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4A2A38" w:rsidR="002E250A" w:rsidP="514032E8" w:rsidRDefault="002E250A" w14:paraId="5ED627E7" w14:textId="33EE6F96">
      <w:pPr>
        <w:ind w:left="2124"/>
        <w:jc w:val="both"/>
        <w:rPr>
          <w:rFonts w:ascii="Aptos" w:hAnsi="Aptos" w:eastAsia="Aptos" w:cs="Aptos"/>
          <w:b w:val="0"/>
          <w:bCs w:val="0"/>
          <w:i w:val="0"/>
          <w:iCs w:val="0"/>
          <w:caps w:val="0"/>
          <w:smallCaps w:val="0"/>
          <w:noProof w:val="0"/>
          <w:color w:val="000000" w:themeColor="text1" w:themeTint="FF" w:themeShade="FF"/>
          <w:sz w:val="24"/>
          <w:szCs w:val="24"/>
          <w:lang w:val="en-GB"/>
        </w:rPr>
      </w:pPr>
      <w:r>
        <w:br/>
      </w:r>
      <w:r w:rsidRPr="514032E8" w:rsidR="05A0076E">
        <w:rPr>
          <w:rFonts w:ascii="Aptos" w:hAnsi="Aptos" w:eastAsia="Aptos" w:cs="Aptos"/>
          <w:b w:val="1"/>
          <w:bCs w:val="1"/>
          <w:i w:val="0"/>
          <w:iCs w:val="0"/>
          <w:caps w:val="0"/>
          <w:smallCaps w:val="0"/>
          <w:noProof w:val="0"/>
          <w:color w:val="000000" w:themeColor="text1" w:themeTint="FF" w:themeShade="FF"/>
          <w:sz w:val="24"/>
          <w:szCs w:val="24"/>
          <w:lang w:val="en-US"/>
        </w:rPr>
        <w:t>Acknowledgement of the use of AI tools</w:t>
      </w:r>
    </w:p>
    <w:p w:rsidRPr="004A2A38" w:rsidR="002E250A" w:rsidP="514032E8" w:rsidRDefault="002E250A" w14:paraId="269BFC76" w14:textId="62AA6D64">
      <w:pPr>
        <w:ind w:left="0"/>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Pr="004A2A38" w:rsidR="002E250A" w:rsidP="514032E8" w:rsidRDefault="002E250A" w14:paraId="2120D199" w14:textId="68BB610F">
      <w:pPr>
        <w:ind w:left="0"/>
        <w:jc w:val="both"/>
        <w:rPr>
          <w:rFonts w:ascii="Calibri" w:hAnsi="Calibri" w:eastAsia="Calibri" w:cs="Calibri"/>
          <w:noProof w:val="0"/>
          <w:sz w:val="40"/>
          <w:szCs w:val="40"/>
          <w:lang w:val="en-GB"/>
        </w:rPr>
      </w:pPr>
      <w:r w:rsidRPr="514032E8" w:rsidR="05A0076E">
        <w:rPr>
          <w:rFonts w:ascii="Aptos" w:hAnsi="Aptos" w:eastAsia="Aptos" w:cs="Aptos"/>
          <w:b w:val="0"/>
          <w:bCs w:val="0"/>
          <w:i w:val="0"/>
          <w:iCs w:val="0"/>
          <w:caps w:val="0"/>
          <w:smallCaps w:val="0"/>
          <w:noProof w:val="0"/>
          <w:color w:val="000000" w:themeColor="text1" w:themeTint="FF" w:themeShade="FF"/>
          <w:sz w:val="24"/>
          <w:szCs w:val="24"/>
          <w:lang w:val="en-US"/>
        </w:rPr>
        <w:t>I confirm the use of Grammarly (</w:t>
      </w:r>
      <w:hyperlink r:id="R804884f0af334dbf">
        <w:r w:rsidRPr="514032E8" w:rsidR="05A0076E">
          <w:rPr>
            <w:rStyle w:val="Hyperlink"/>
            <w:rFonts w:ascii="Aptos" w:hAnsi="Aptos" w:eastAsia="Aptos" w:cs="Aptos"/>
            <w:b w:val="0"/>
            <w:bCs w:val="0"/>
            <w:i w:val="0"/>
            <w:iCs w:val="0"/>
            <w:caps w:val="0"/>
            <w:smallCaps w:val="0"/>
            <w:strike w:val="0"/>
            <w:dstrike w:val="0"/>
            <w:noProof w:val="0"/>
            <w:sz w:val="24"/>
            <w:szCs w:val="24"/>
            <w:lang w:val="en-US"/>
          </w:rPr>
          <w:t>https://www.grammarly.com/</w:t>
        </w:r>
      </w:hyperlink>
      <w:r w:rsidRPr="514032E8" w:rsidR="05A0076E">
        <w:rPr>
          <w:rFonts w:ascii="Aptos" w:hAnsi="Aptos" w:eastAsia="Aptos" w:cs="Aptos"/>
          <w:b w:val="0"/>
          <w:bCs w:val="0"/>
          <w:i w:val="0"/>
          <w:iCs w:val="0"/>
          <w:caps w:val="0"/>
          <w:smallCaps w:val="0"/>
          <w:noProof w:val="0"/>
          <w:color w:val="000000" w:themeColor="text1" w:themeTint="FF" w:themeShade="FF"/>
          <w:sz w:val="24"/>
          <w:szCs w:val="24"/>
          <w:lang w:val="en-US"/>
        </w:rPr>
        <w:t>) on 27 February 2025 to check my work using the prompt:</w:t>
      </w:r>
      <w:r>
        <w:br/>
      </w:r>
      <w:r>
        <w:br/>
      </w:r>
      <w:r w:rsidRPr="514032E8" w:rsidR="05A0076E">
        <w:rPr>
          <w:rFonts w:ascii="Aptos" w:hAnsi="Aptos" w:eastAsia="Aptos" w:cs="Aptos"/>
          <w:b w:val="0"/>
          <w:bCs w:val="0"/>
          <w:i w:val="0"/>
          <w:iCs w:val="0"/>
          <w:caps w:val="0"/>
          <w:smallCaps w:val="0"/>
          <w:noProof w:val="0"/>
          <w:color w:val="000000" w:themeColor="text1" w:themeTint="FF" w:themeShade="FF"/>
          <w:sz w:val="24"/>
          <w:szCs w:val="24"/>
          <w:lang w:val="en-US"/>
        </w:rPr>
        <w:t xml:space="preserve">1. Check the following text for grammar, </w:t>
      </w:r>
      <w:r w:rsidRPr="514032E8" w:rsidR="05A0076E">
        <w:rPr>
          <w:rFonts w:ascii="Aptos" w:hAnsi="Aptos" w:eastAsia="Aptos" w:cs="Aptos"/>
          <w:b w:val="0"/>
          <w:bCs w:val="0"/>
          <w:i w:val="0"/>
          <w:iCs w:val="0"/>
          <w:caps w:val="0"/>
          <w:smallCaps w:val="0"/>
          <w:noProof w:val="0"/>
          <w:color w:val="000000" w:themeColor="text1" w:themeTint="FF" w:themeShade="FF"/>
          <w:sz w:val="24"/>
          <w:szCs w:val="24"/>
          <w:lang w:val="en-US"/>
        </w:rPr>
        <w:t>punctuation</w:t>
      </w:r>
      <w:r w:rsidRPr="514032E8" w:rsidR="05A0076E">
        <w:rPr>
          <w:rFonts w:ascii="Aptos" w:hAnsi="Aptos" w:eastAsia="Aptos" w:cs="Aptos"/>
          <w:b w:val="0"/>
          <w:bCs w:val="0"/>
          <w:i w:val="0"/>
          <w:iCs w:val="0"/>
          <w:caps w:val="0"/>
          <w:smallCaps w:val="0"/>
          <w:noProof w:val="0"/>
          <w:color w:val="000000" w:themeColor="text1" w:themeTint="FF" w:themeShade="FF"/>
          <w:sz w:val="24"/>
          <w:szCs w:val="24"/>
          <w:lang w:val="en-US"/>
        </w:rPr>
        <w:t xml:space="preserve"> and syntax.</w:t>
      </w:r>
      <w:r>
        <w:br/>
      </w:r>
      <w:r>
        <w:br/>
      </w:r>
      <w:r w:rsidRPr="514032E8" w:rsidR="05A0076E">
        <w:rPr>
          <w:rFonts w:ascii="Aptos" w:hAnsi="Aptos" w:eastAsia="Aptos" w:cs="Aptos"/>
          <w:b w:val="0"/>
          <w:bCs w:val="0"/>
          <w:i w:val="0"/>
          <w:iCs w:val="0"/>
          <w:caps w:val="0"/>
          <w:smallCaps w:val="0"/>
          <w:noProof w:val="0"/>
          <w:color w:val="000000" w:themeColor="text1" w:themeTint="FF" w:themeShade="FF"/>
          <w:sz w:val="24"/>
          <w:szCs w:val="24"/>
          <w:lang w:val="en-US"/>
        </w:rPr>
        <w:t xml:space="preserve">I confirm that I have not presented any AI generated text as my own work. I confirm I have copies of my drafts, notes, and other resources I used before, and after the use of AI tools which I may be asked to provide in evidence. </w:t>
      </w:r>
      <w:r>
        <w:br/>
      </w:r>
      <w:r w:rsidRPr="514032E8" w:rsidR="05A0076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br/>
      </w:r>
      <w:r w:rsidRPr="514032E8" w:rsidR="1E9056E3">
        <w:rPr>
          <w:rFonts w:ascii="Aptos" w:hAnsi="Aptos" w:eastAsia="Aptos" w:cs="Aptos"/>
          <w:b w:val="0"/>
          <w:bCs w:val="0"/>
          <w:i w:val="0"/>
          <w:iCs w:val="0"/>
          <w:caps w:val="0"/>
          <w:smallCaps w:val="0"/>
          <w:noProof w:val="0"/>
          <w:color w:val="000000" w:themeColor="text1" w:themeTint="FF" w:themeShade="FF"/>
          <w:sz w:val="24"/>
          <w:szCs w:val="24"/>
          <w:lang w:val="en-US"/>
        </w:rPr>
        <w:t>I acknowledge the use of ChatGPT (</w:t>
      </w:r>
      <w:hyperlink r:id="R6d0c8fb2817e4154">
        <w:r w:rsidRPr="514032E8" w:rsidR="1E9056E3">
          <w:rPr>
            <w:rStyle w:val="Hyperlink"/>
            <w:rFonts w:ascii="Aptos" w:hAnsi="Aptos" w:eastAsia="Aptos" w:cs="Aptos"/>
            <w:b w:val="0"/>
            <w:bCs w:val="0"/>
            <w:i w:val="0"/>
            <w:iCs w:val="0"/>
            <w:caps w:val="0"/>
            <w:smallCaps w:val="0"/>
            <w:strike w:val="0"/>
            <w:dstrike w:val="0"/>
            <w:noProof w:val="0"/>
            <w:sz w:val="24"/>
            <w:szCs w:val="24"/>
            <w:lang w:val="en-US"/>
          </w:rPr>
          <w:t>https://chatgpt.com/</w:t>
        </w:r>
      </w:hyperlink>
      <w:r w:rsidRPr="514032E8" w:rsidR="1E9056E3">
        <w:rPr>
          <w:rFonts w:ascii="Aptos" w:hAnsi="Aptos" w:eastAsia="Aptos" w:cs="Aptos"/>
          <w:b w:val="0"/>
          <w:bCs w:val="0"/>
          <w:i w:val="0"/>
          <w:iCs w:val="0"/>
          <w:caps w:val="0"/>
          <w:smallCaps w:val="0"/>
          <w:noProof w:val="0"/>
          <w:color w:val="000000" w:themeColor="text1" w:themeTint="FF" w:themeShade="FF"/>
          <w:sz w:val="24"/>
          <w:szCs w:val="24"/>
          <w:lang w:val="en-US"/>
        </w:rPr>
        <w:t xml:space="preserve">) on 17 February to help me </w:t>
      </w:r>
      <w:r w:rsidRPr="514032E8" w:rsidR="637C0D36">
        <w:rPr>
          <w:rFonts w:ascii="Aptos" w:hAnsi="Aptos" w:eastAsia="Aptos" w:cs="Aptos"/>
          <w:b w:val="0"/>
          <w:bCs w:val="0"/>
          <w:i w:val="0"/>
          <w:iCs w:val="0"/>
          <w:caps w:val="0"/>
          <w:smallCaps w:val="0"/>
          <w:noProof w:val="0"/>
          <w:color w:val="000000" w:themeColor="text1" w:themeTint="FF" w:themeShade="FF"/>
          <w:sz w:val="24"/>
          <w:szCs w:val="24"/>
          <w:lang w:val="en-US"/>
        </w:rPr>
        <w:t>product prototype image creations</w:t>
      </w:r>
      <w:r w:rsidRPr="514032E8" w:rsidR="2F77BCE3">
        <w:rPr>
          <w:rFonts w:ascii="Aptos" w:hAnsi="Aptos" w:eastAsia="Aptos" w:cs="Aptos"/>
          <w:b w:val="0"/>
          <w:bCs w:val="0"/>
          <w:i w:val="0"/>
          <w:iCs w:val="0"/>
          <w:caps w:val="0"/>
          <w:smallCaps w:val="0"/>
          <w:noProof w:val="0"/>
          <w:color w:val="000000" w:themeColor="text1" w:themeTint="FF" w:themeShade="FF"/>
          <w:sz w:val="24"/>
          <w:szCs w:val="24"/>
          <w:lang w:val="en-US"/>
        </w:rPr>
        <w:t xml:space="preserve"> using the prompt(s):</w:t>
      </w:r>
      <w:r>
        <w:br/>
      </w:r>
      <w:r>
        <w:br/>
      </w:r>
      <w:r>
        <w:br/>
      </w:r>
      <w:r w:rsidRPr="514032E8" w:rsidR="528DFD73">
        <w:rPr>
          <w:rFonts w:ascii="Aptos" w:hAnsi="Aptos" w:eastAsia="Aptos" w:cs="Aptos"/>
          <w:b w:val="0"/>
          <w:bCs w:val="0"/>
          <w:i w:val="0"/>
          <w:iCs w:val="0"/>
          <w:caps w:val="0"/>
          <w:smallCaps w:val="0"/>
          <w:noProof w:val="0"/>
          <w:color w:val="000000" w:themeColor="text1" w:themeTint="FF" w:themeShade="FF"/>
          <w:sz w:val="24"/>
          <w:szCs w:val="24"/>
          <w:lang w:val="en-US"/>
        </w:rPr>
        <w:t xml:space="preserve">1. </w:t>
      </w:r>
      <w:r w:rsidRPr="514032E8" w:rsidR="3B824676">
        <w:rPr>
          <w:rFonts w:ascii="Aptos" w:hAnsi="Aptos" w:eastAsia="Aptos" w:cs="Aptos"/>
          <w:b w:val="0"/>
          <w:bCs w:val="0"/>
          <w:i w:val="0"/>
          <w:iCs w:val="0"/>
          <w:caps w:val="0"/>
          <w:smallCaps w:val="0"/>
          <w:noProof w:val="0"/>
          <w:color w:val="000000" w:themeColor="text1" w:themeTint="FF" w:themeShade="FF"/>
          <w:sz w:val="24"/>
          <w:szCs w:val="24"/>
          <w:lang w:val="en-US"/>
        </w:rPr>
        <w:t xml:space="preserve">Based on my descriptions provide me with a prototype of my product. </w:t>
      </w:r>
      <w:r w:rsidRPr="514032E8" w:rsidR="21A62E1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br/>
      </w:r>
      <w:r>
        <w:br/>
      </w:r>
      <w:r w:rsidRPr="514032E8" w:rsidR="545E4C74">
        <w:rPr>
          <w:rFonts w:ascii="Aptos" w:hAnsi="Aptos" w:eastAsia="Aptos" w:cs="Aptos"/>
          <w:b w:val="0"/>
          <w:bCs w:val="0"/>
          <w:i w:val="0"/>
          <w:iCs w:val="0"/>
          <w:caps w:val="0"/>
          <w:smallCaps w:val="0"/>
          <w:noProof w:val="0"/>
          <w:color w:val="000000" w:themeColor="text1" w:themeTint="FF" w:themeShade="FF"/>
          <w:sz w:val="24"/>
          <w:szCs w:val="24"/>
          <w:lang w:val="en-US"/>
        </w:rPr>
        <w:t xml:space="preserve">I confirm that I have not presented any AI generated text as my own work. I confirm I have copies of my drafts, notes, and other resources I used before, and after the use of AI tools which I may be asked to provide in evidence. </w:t>
      </w:r>
      <w:r>
        <w:br/>
      </w:r>
    </w:p>
    <w:p w:rsidRPr="004A2A38" w:rsidR="002E250A" w:rsidP="514032E8" w:rsidRDefault="002E250A" w14:paraId="074DD1BC" w14:textId="2F650294">
      <w:pPr>
        <w:jc w:val="center"/>
        <w:rPr>
          <w:rFonts w:ascii="Calibri" w:hAnsi="Calibri" w:cs="Calibri" w:asciiTheme="minorAscii" w:hAnsiTheme="minorAscii" w:cstheme="minorAscii"/>
          <w:sz w:val="40"/>
          <w:szCs w:val="40"/>
        </w:rPr>
      </w:pPr>
    </w:p>
    <w:p w:rsidRPr="004A2A38" w:rsidR="002E250A" w:rsidP="514032E8" w:rsidRDefault="002E250A" w14:paraId="3810564D" w14:textId="5B1526A4">
      <w:pPr>
        <w:jc w:val="center"/>
        <w:rPr>
          <w:rFonts w:ascii="Calibri" w:hAnsi="Calibri" w:cs="Calibri" w:asciiTheme="minorAscii" w:hAnsiTheme="minorAscii" w:cstheme="minorAscii"/>
          <w:sz w:val="40"/>
          <w:szCs w:val="40"/>
        </w:rPr>
      </w:pPr>
    </w:p>
    <w:p w:rsidRPr="004A2A38" w:rsidR="002E250A" w:rsidP="514032E8" w:rsidRDefault="002E250A" w14:paraId="05DBC345" w14:textId="2012C80C">
      <w:pPr>
        <w:jc w:val="center"/>
        <w:rPr>
          <w:rFonts w:ascii="Calibri" w:hAnsi="Calibri" w:cs="Calibri" w:asciiTheme="minorAscii" w:hAnsiTheme="minorAscii" w:cstheme="minorAscii"/>
          <w:sz w:val="40"/>
          <w:szCs w:val="40"/>
        </w:rPr>
      </w:pPr>
    </w:p>
    <w:p w:rsidRPr="004A2A38" w:rsidR="002E250A" w:rsidP="514032E8" w:rsidRDefault="002E250A" w14:paraId="33A45C16" w14:textId="706AFD8F">
      <w:pPr>
        <w:jc w:val="center"/>
        <w:rPr>
          <w:rFonts w:ascii="Calibri" w:hAnsi="Calibri" w:cs="Calibri" w:asciiTheme="minorAscii" w:hAnsiTheme="minorAscii" w:cstheme="minorAscii"/>
          <w:sz w:val="40"/>
          <w:szCs w:val="40"/>
        </w:rPr>
      </w:pPr>
    </w:p>
    <w:p w:rsidRPr="004A2A38" w:rsidR="002E250A" w:rsidP="514032E8" w:rsidRDefault="002E250A" w14:paraId="5A818563" w14:textId="6FCCF265">
      <w:pPr>
        <w:jc w:val="center"/>
        <w:rPr>
          <w:rFonts w:ascii="Calibri" w:hAnsi="Calibri" w:cs="Calibri" w:asciiTheme="minorAscii" w:hAnsiTheme="minorAscii" w:cstheme="minorAscii"/>
          <w:sz w:val="40"/>
          <w:szCs w:val="40"/>
        </w:rPr>
      </w:pPr>
    </w:p>
    <w:p w:rsidRPr="004A2A38" w:rsidR="002E250A" w:rsidP="514032E8" w:rsidRDefault="002E250A" w14:paraId="4F0D42D8" w14:textId="723AC5E4">
      <w:pPr>
        <w:jc w:val="center"/>
        <w:rPr>
          <w:rFonts w:ascii="Calibri" w:hAnsi="Calibri" w:cs="Calibri" w:asciiTheme="minorAscii" w:hAnsiTheme="minorAscii" w:cstheme="minorAscii"/>
          <w:sz w:val="40"/>
          <w:szCs w:val="40"/>
        </w:rPr>
      </w:pPr>
    </w:p>
    <w:p w:rsidRPr="004A2A38" w:rsidR="002E250A" w:rsidP="514032E8" w:rsidRDefault="002E250A" w14:paraId="3A190822" w14:textId="53C0A695">
      <w:pPr>
        <w:jc w:val="center"/>
        <w:rPr>
          <w:rFonts w:ascii="Calibri" w:hAnsi="Calibri" w:cs="Calibri" w:asciiTheme="minorAscii" w:hAnsiTheme="minorAscii" w:cstheme="minorAscii"/>
          <w:sz w:val="40"/>
          <w:szCs w:val="40"/>
        </w:rPr>
      </w:pPr>
    </w:p>
    <w:p w:rsidRPr="004A2A38" w:rsidR="002E250A" w:rsidP="514032E8" w:rsidRDefault="002E250A" w14:paraId="1B72B6C3" w14:textId="65FB7558">
      <w:pPr>
        <w:jc w:val="center"/>
        <w:rPr>
          <w:rFonts w:ascii="Calibri" w:hAnsi="Calibri" w:cs="Calibri" w:asciiTheme="minorAscii" w:hAnsiTheme="minorAscii" w:cstheme="minorAscii"/>
          <w:sz w:val="40"/>
          <w:szCs w:val="40"/>
        </w:rPr>
      </w:pPr>
    </w:p>
    <w:p w:rsidRPr="004A2A38" w:rsidR="002E250A" w:rsidP="514032E8" w:rsidRDefault="002E250A" w14:paraId="6F72DAC3" w14:textId="732265C0">
      <w:pPr>
        <w:jc w:val="center"/>
        <w:rPr>
          <w:rFonts w:ascii="Calibri" w:hAnsi="Calibri" w:cs="Calibri" w:asciiTheme="minorAscii" w:hAnsiTheme="minorAscii" w:cstheme="minorAscii"/>
          <w:sz w:val="40"/>
          <w:szCs w:val="40"/>
        </w:rPr>
      </w:pPr>
    </w:p>
    <w:p w:rsidRPr="004A2A38" w:rsidR="002E250A" w:rsidP="514032E8" w:rsidRDefault="002E250A" w14:paraId="55B918A7" w14:textId="2FA11394">
      <w:pPr>
        <w:jc w:val="center"/>
        <w:rPr>
          <w:rFonts w:ascii="Calibri" w:hAnsi="Calibri" w:cs="Calibri" w:asciiTheme="minorAscii" w:hAnsiTheme="minorAscii" w:cstheme="minorAscii"/>
          <w:sz w:val="40"/>
          <w:szCs w:val="40"/>
        </w:rPr>
      </w:pPr>
    </w:p>
    <w:p w:rsidRPr="004A2A38" w:rsidR="002E250A" w:rsidP="514032E8" w:rsidRDefault="002E250A" w14:paraId="694F79B9" w14:textId="184A04BE">
      <w:pPr>
        <w:jc w:val="center"/>
        <w:rPr>
          <w:rFonts w:ascii="Calibri" w:hAnsi="Calibri" w:cs="Calibri" w:asciiTheme="minorAscii" w:hAnsiTheme="minorAscii" w:cstheme="minorAscii"/>
          <w:sz w:val="40"/>
          <w:szCs w:val="40"/>
        </w:rPr>
      </w:pPr>
    </w:p>
    <w:p w:rsidRPr="004A2A38" w:rsidR="002E250A" w:rsidP="514032E8" w:rsidRDefault="002E250A" w14:paraId="5A30DC0C" w14:textId="44EF3DD3">
      <w:pPr>
        <w:jc w:val="center"/>
        <w:rPr>
          <w:rFonts w:ascii="Calibri" w:hAnsi="Calibri" w:cs="Calibri" w:asciiTheme="minorAscii" w:hAnsiTheme="minorAscii" w:cstheme="minorAscii"/>
          <w:sz w:val="40"/>
          <w:szCs w:val="40"/>
        </w:rPr>
      </w:pPr>
    </w:p>
    <w:p w:rsidRPr="004A2A38" w:rsidR="002E250A" w:rsidP="514032E8" w:rsidRDefault="002E250A" w14:paraId="0DAC1F80" w14:textId="24BAB53C">
      <w:pPr>
        <w:jc w:val="center"/>
        <w:rPr>
          <w:rFonts w:ascii="Calibri" w:hAnsi="Calibri" w:cs="Calibri" w:asciiTheme="minorAscii" w:hAnsiTheme="minorAscii" w:cstheme="minorAscii"/>
          <w:sz w:val="40"/>
          <w:szCs w:val="40"/>
        </w:rPr>
      </w:pPr>
    </w:p>
    <w:p w:rsidRPr="004A2A38" w:rsidR="002E250A" w:rsidP="514032E8" w:rsidRDefault="002E250A" w14:paraId="3FC6E2AC" w14:textId="0734816C">
      <w:pPr>
        <w:jc w:val="center"/>
        <w:rPr>
          <w:rFonts w:ascii="Calibri" w:hAnsi="Calibri" w:cs="Calibri" w:asciiTheme="minorAscii" w:hAnsiTheme="minorAscii" w:cstheme="minorAscii"/>
          <w:sz w:val="40"/>
          <w:szCs w:val="40"/>
        </w:rPr>
      </w:pPr>
    </w:p>
    <w:p w:rsidRPr="004A2A38" w:rsidR="002E250A" w:rsidP="514032E8" w:rsidRDefault="002E250A" w14:paraId="056FA62F" w14:textId="1296B54B">
      <w:pPr>
        <w:pStyle w:val="Normal"/>
        <w:jc w:val="center"/>
        <w:rPr>
          <w:rFonts w:ascii="Calibri" w:hAnsi="Calibri" w:cs="Calibri" w:asciiTheme="minorAscii" w:hAnsiTheme="minorAscii" w:cstheme="minorAscii"/>
          <w:b w:val="1"/>
          <w:bCs w:val="1"/>
          <w:sz w:val="72"/>
          <w:szCs w:val="72"/>
        </w:rPr>
      </w:pPr>
      <w:r w:rsidRPr="514032E8" w:rsidR="002E250A">
        <w:rPr>
          <w:rFonts w:ascii="Calibri" w:hAnsi="Calibri" w:cs="Calibri" w:asciiTheme="minorAscii" w:hAnsiTheme="minorAscii" w:cstheme="minorAscii"/>
          <w:b w:val="1"/>
          <w:bCs w:val="1"/>
          <w:sz w:val="72"/>
          <w:szCs w:val="72"/>
        </w:rPr>
        <w:t>Business Plan for</w:t>
      </w:r>
    </w:p>
    <w:p w:rsidRPr="00250425" w:rsidR="002E250A" w:rsidP="002E250A" w:rsidRDefault="002E250A" w14:paraId="6B4C13CE" w14:textId="77777777">
      <w:pPr>
        <w:jc w:val="center"/>
        <w:rPr>
          <w:rFonts w:asciiTheme="minorHAnsi" w:hAnsiTheme="minorHAnsi" w:cstheme="minorHAnsi"/>
          <w:sz w:val="40"/>
        </w:rPr>
      </w:pPr>
    </w:p>
    <w:p w:rsidRPr="00250425" w:rsidR="002E250A" w:rsidP="1B7E76AF" w:rsidRDefault="00D6026F" w14:paraId="1341BABA" w14:textId="55FB28E8">
      <w:pPr>
        <w:pBdr>
          <w:top w:val="single" w:color="000000" w:sz="4" w:space="1"/>
          <w:left w:val="single" w:color="000000" w:sz="4" w:space="1"/>
          <w:bottom w:val="single" w:color="000000" w:sz="4" w:space="17"/>
          <w:right w:val="single" w:color="000000" w:sz="4" w:space="4"/>
        </w:pBdr>
        <w:jc w:val="center"/>
        <w:rPr>
          <w:rFonts w:ascii="Calibri" w:hAnsi="Calibri" w:cs="Calibri" w:asciiTheme="minorAscii" w:hAnsiTheme="minorAscii" w:cstheme="minorAscii"/>
          <w:color w:val="BFBFBF" w:themeColor="background1" w:themeShade="BF"/>
          <w:sz w:val="40"/>
          <w:szCs w:val="40"/>
        </w:rPr>
      </w:pPr>
      <w:r w:rsidRPr="1B7E76AF" w:rsidR="78A5F60C">
        <w:rPr>
          <w:rFonts w:ascii="Calibri" w:hAnsi="Calibri" w:cs="Calibri" w:asciiTheme="minorAscii" w:hAnsiTheme="minorAscii" w:cstheme="minorAscii"/>
          <w:color w:val="BFBFBF" w:themeColor="background1" w:themeTint="FF" w:themeShade="BF"/>
          <w:sz w:val="40"/>
          <w:szCs w:val="40"/>
        </w:rPr>
        <w:t>N</w:t>
      </w:r>
      <w:r w:rsidRPr="1B7E76AF" w:rsidR="1236361B">
        <w:rPr>
          <w:rFonts w:ascii="Calibri" w:hAnsi="Calibri" w:cs="Calibri" w:asciiTheme="minorAscii" w:hAnsiTheme="minorAscii" w:cstheme="minorAscii"/>
          <w:color w:val="BFBFBF" w:themeColor="background1" w:themeTint="FF" w:themeShade="BF"/>
          <w:sz w:val="40"/>
          <w:szCs w:val="40"/>
        </w:rPr>
        <w:t>o</w:t>
      </w:r>
      <w:r w:rsidRPr="1B7E76AF" w:rsidR="78A5F60C">
        <w:rPr>
          <w:rFonts w:ascii="Calibri" w:hAnsi="Calibri" w:cs="Calibri" w:asciiTheme="minorAscii" w:hAnsiTheme="minorAscii" w:cstheme="minorAscii"/>
          <w:color w:val="BFBFBF" w:themeColor="background1" w:themeTint="FF" w:themeShade="BF"/>
          <w:sz w:val="40"/>
          <w:szCs w:val="40"/>
        </w:rPr>
        <w:t>st</w:t>
      </w:r>
      <w:r w:rsidRPr="1B7E76AF" w:rsidR="60343255">
        <w:rPr>
          <w:rFonts w:ascii="Calibri" w:hAnsi="Calibri" w:cs="Calibri" w:asciiTheme="minorAscii" w:hAnsiTheme="minorAscii" w:cstheme="minorAscii"/>
          <w:color w:val="BFBFBF" w:themeColor="background1" w:themeTint="FF" w:themeShade="BF"/>
          <w:sz w:val="40"/>
          <w:szCs w:val="40"/>
        </w:rPr>
        <w:t>a</w:t>
      </w:r>
      <w:r w:rsidRPr="1B7E76AF" w:rsidR="78A5F60C">
        <w:rPr>
          <w:rFonts w:ascii="Calibri" w:hAnsi="Calibri" w:cs="Calibri" w:asciiTheme="minorAscii" w:hAnsiTheme="minorAscii" w:cstheme="minorAscii"/>
          <w:color w:val="BFBFBF" w:themeColor="background1" w:themeTint="FF" w:themeShade="BF"/>
          <w:sz w:val="40"/>
          <w:szCs w:val="40"/>
        </w:rPr>
        <w:t>lgia</w:t>
      </w:r>
    </w:p>
    <w:p w:rsidRPr="00250425" w:rsidR="002E250A" w:rsidP="002E250A" w:rsidRDefault="002E250A" w14:paraId="5BA530A9" w14:textId="77777777">
      <w:pPr>
        <w:jc w:val="center"/>
        <w:rPr>
          <w:rFonts w:asciiTheme="minorHAnsi" w:hAnsiTheme="minorHAnsi" w:cstheme="minorHAnsi"/>
          <w:sz w:val="40"/>
        </w:rPr>
      </w:pPr>
    </w:p>
    <w:p w:rsidR="000F3D11" w:rsidP="514032E8" w:rsidRDefault="000F3D11" w14:paraId="74B94EF4" w14:textId="49334B0D">
      <w:pPr>
        <w:pStyle w:val="Normal"/>
        <w:jc w:val="center"/>
        <w:rPr>
          <w:rFonts w:ascii="Calibri" w:hAnsi="Calibri" w:cs="Calibri" w:asciiTheme="minorAscii" w:hAnsiTheme="minorAscii" w:cstheme="minorAscii"/>
          <w:sz w:val="40"/>
          <w:szCs w:val="40"/>
        </w:rPr>
      </w:pPr>
    </w:p>
    <w:p w:rsidRPr="004A2A38" w:rsidR="002E250A" w:rsidP="002E250A" w:rsidRDefault="002E250A" w14:paraId="2EF1C7B1" w14:textId="79249A51">
      <w:pPr>
        <w:jc w:val="center"/>
        <w:rPr>
          <w:rFonts w:asciiTheme="minorHAnsi" w:hAnsiTheme="minorHAnsi" w:cstheme="minorHAnsi"/>
          <w:b/>
          <w:bCs/>
          <w:sz w:val="40"/>
        </w:rPr>
      </w:pPr>
      <w:r w:rsidRPr="004A2A38">
        <w:rPr>
          <w:rFonts w:asciiTheme="minorHAnsi" w:hAnsiTheme="minorHAnsi" w:cstheme="minorHAnsi"/>
          <w:b/>
          <w:bCs/>
          <w:sz w:val="40"/>
        </w:rPr>
        <w:t>Produced By</w:t>
      </w:r>
      <w:r w:rsidRPr="004A2A38" w:rsidR="00D6026F">
        <w:rPr>
          <w:rFonts w:asciiTheme="minorHAnsi" w:hAnsiTheme="minorHAnsi" w:cstheme="minorHAnsi"/>
          <w:b/>
          <w:bCs/>
          <w:sz w:val="40"/>
        </w:rPr>
        <w:t>:</w:t>
      </w:r>
    </w:p>
    <w:p w:rsidR="002E250A" w:rsidP="002E250A" w:rsidRDefault="002E250A" w14:paraId="0C86939E" w14:textId="77777777">
      <w:pPr>
        <w:jc w:val="center"/>
        <w:rPr>
          <w:rFonts w:asciiTheme="minorHAnsi" w:hAnsiTheme="minorHAnsi" w:cstheme="minorHAnsi"/>
          <w:sz w:val="40"/>
        </w:rPr>
      </w:pPr>
    </w:p>
    <w:p w:rsidRPr="00250425" w:rsidR="000F3D11" w:rsidP="514032E8" w:rsidRDefault="000F3D11" w14:paraId="2C78AA6A" w14:textId="0449EEBB">
      <w:pPr>
        <w:pBdr>
          <w:top w:val="single" w:color="000000" w:sz="4" w:space="1"/>
          <w:left w:val="single" w:color="000000" w:sz="4" w:space="1"/>
          <w:bottom w:val="single" w:color="000000" w:sz="4" w:space="17"/>
          <w:right w:val="single" w:color="000000" w:sz="4" w:space="4"/>
        </w:pBdr>
        <w:jc w:val="center"/>
        <w:rPr>
          <w:rFonts w:ascii="Calibri" w:hAnsi="Calibri" w:cs="Calibri" w:asciiTheme="minorAscii" w:hAnsiTheme="minorAscii" w:cstheme="minorAscii"/>
          <w:color w:val="auto" w:themeColor="background1" w:themeTint="FF" w:themeShade="BF"/>
          <w:sz w:val="40"/>
          <w:szCs w:val="40"/>
        </w:rPr>
      </w:pPr>
      <w:r w:rsidRPr="514032E8" w:rsidR="10BB9476">
        <w:rPr>
          <w:rFonts w:ascii="Calibri" w:hAnsi="Calibri" w:cs="Calibri" w:asciiTheme="minorAscii" w:hAnsiTheme="minorAscii" w:cstheme="minorAscii"/>
          <w:color w:val="auto"/>
          <w:sz w:val="40"/>
          <w:szCs w:val="40"/>
        </w:rPr>
        <w:t>Paulina Anna Skoczek</w:t>
      </w:r>
    </w:p>
    <w:p w:rsidRPr="00250425" w:rsidR="000F3D11" w:rsidP="002E250A" w:rsidRDefault="000F3D11" w14:paraId="37130E7B" w14:textId="77777777">
      <w:pPr>
        <w:jc w:val="center"/>
        <w:rPr>
          <w:rFonts w:asciiTheme="minorHAnsi" w:hAnsiTheme="minorHAnsi" w:cstheme="minorHAnsi"/>
          <w:sz w:val="40"/>
        </w:rPr>
      </w:pPr>
    </w:p>
    <w:p w:rsidRPr="00250425" w:rsidR="002E250A" w:rsidP="002E250A" w:rsidRDefault="002E250A" w14:paraId="21D9BE5C" w14:textId="77777777">
      <w:pPr>
        <w:jc w:val="center"/>
        <w:rPr>
          <w:rFonts w:asciiTheme="minorHAnsi" w:hAnsiTheme="minorHAnsi" w:cstheme="minorHAnsi"/>
          <w:sz w:val="40"/>
        </w:rPr>
      </w:pPr>
    </w:p>
    <w:p w:rsidRPr="000F3D11" w:rsidR="002E250A" w:rsidP="002E250A" w:rsidRDefault="002E250A" w14:paraId="724A2E21" w14:textId="77777777">
      <w:pPr>
        <w:jc w:val="center"/>
        <w:rPr>
          <w:rFonts w:asciiTheme="minorHAnsi" w:hAnsiTheme="minorHAnsi" w:cstheme="minorHAnsi"/>
          <w:sz w:val="40"/>
        </w:rPr>
      </w:pPr>
    </w:p>
    <w:p w:rsidRPr="000F3D11" w:rsidR="000F3D11" w:rsidP="002E250A" w:rsidRDefault="000F3D11" w14:paraId="522265E3" w14:textId="77777777">
      <w:pPr>
        <w:jc w:val="center"/>
        <w:rPr>
          <w:rFonts w:asciiTheme="minorHAnsi" w:hAnsiTheme="minorHAnsi" w:cstheme="minorHAnsi"/>
          <w:sz w:val="40"/>
        </w:rPr>
      </w:pPr>
    </w:p>
    <w:p w:rsidRPr="000F3D11" w:rsidR="000F3D11" w:rsidP="002E250A" w:rsidRDefault="000F3D11" w14:paraId="2C2F9A50" w14:textId="77777777">
      <w:pPr>
        <w:jc w:val="center"/>
        <w:rPr>
          <w:rFonts w:asciiTheme="minorHAnsi" w:hAnsiTheme="minorHAnsi" w:cstheme="minorHAnsi"/>
          <w:sz w:val="40"/>
        </w:rPr>
      </w:pPr>
    </w:p>
    <w:p w:rsidRPr="000F3D11" w:rsidR="000F3D11" w:rsidP="002E250A" w:rsidRDefault="000F3D11" w14:paraId="5B8D1FCF" w14:textId="77777777">
      <w:pPr>
        <w:jc w:val="center"/>
        <w:rPr>
          <w:rFonts w:asciiTheme="minorHAnsi" w:hAnsiTheme="minorHAnsi" w:cstheme="minorHAnsi"/>
          <w:sz w:val="40"/>
        </w:rPr>
      </w:pPr>
    </w:p>
    <w:p w:rsidRPr="00250425" w:rsidR="002E250A" w:rsidP="689FC0A4" w:rsidRDefault="002E250A" w14:paraId="22D8A366" w14:textId="11486EF6">
      <w:pPr>
        <w:jc w:val="center"/>
        <w:rPr>
          <w:rFonts w:ascii="Calibri" w:hAnsi="Calibri" w:cs="Calibri" w:asciiTheme="minorAscii" w:hAnsiTheme="minorAscii" w:cstheme="minorAscii"/>
          <w:sz w:val="40"/>
          <w:szCs w:val="40"/>
        </w:rPr>
      </w:pPr>
      <w:r w:rsidRPr="689FC0A4" w:rsidR="002E250A">
        <w:rPr>
          <w:rFonts w:ascii="Calibri" w:hAnsi="Calibri" w:cs="Calibri" w:asciiTheme="minorAscii" w:hAnsiTheme="minorAscii" w:cstheme="minorAscii"/>
          <w:b w:val="1"/>
          <w:bCs w:val="1"/>
          <w:sz w:val="40"/>
          <w:szCs w:val="40"/>
        </w:rPr>
        <w:t>Dated</w:t>
      </w:r>
      <w:r w:rsidRPr="689FC0A4" w:rsidR="002E250A">
        <w:rPr>
          <w:rFonts w:ascii="Calibri" w:hAnsi="Calibri" w:cs="Calibri" w:asciiTheme="minorAscii" w:hAnsiTheme="minorAscii" w:cstheme="minorAscii"/>
          <w:sz w:val="40"/>
          <w:szCs w:val="40"/>
        </w:rPr>
        <w:t>:</w:t>
      </w:r>
      <w:r w:rsidRPr="689FC0A4" w:rsidR="00326907">
        <w:rPr>
          <w:rFonts w:ascii="Calibri" w:hAnsi="Calibri" w:cs="Calibri" w:asciiTheme="minorAscii" w:hAnsiTheme="minorAscii" w:cstheme="minorAscii"/>
          <w:sz w:val="40"/>
          <w:szCs w:val="40"/>
        </w:rPr>
        <w:t xml:space="preserve">  </w:t>
      </w:r>
      <w:r w:rsidRPr="689FC0A4" w:rsidR="41D5CA2F">
        <w:rPr>
          <w:rFonts w:ascii="Calibri" w:hAnsi="Calibri" w:cs="Calibri" w:asciiTheme="minorAscii" w:hAnsiTheme="minorAscii" w:cstheme="minorAscii"/>
          <w:sz w:val="40"/>
          <w:szCs w:val="40"/>
        </w:rPr>
        <w:t>28/02/2025</w:t>
      </w:r>
    </w:p>
    <w:p w:rsidRPr="00250425" w:rsidR="002E250A" w:rsidP="002E250A" w:rsidRDefault="002E250A" w14:paraId="6C0139D2" w14:textId="77777777">
      <w:pPr>
        <w:jc w:val="center"/>
        <w:rPr>
          <w:rFonts w:asciiTheme="minorHAnsi" w:hAnsiTheme="minorHAnsi" w:cstheme="minorHAnsi"/>
          <w:sz w:val="40"/>
        </w:rPr>
      </w:pPr>
    </w:p>
    <w:p w:rsidRPr="00250425" w:rsidR="002E250A" w:rsidP="002E250A" w:rsidRDefault="002E250A" w14:paraId="475E9782" w14:textId="77777777">
      <w:pPr>
        <w:jc w:val="center"/>
        <w:rPr>
          <w:rFonts w:asciiTheme="minorHAnsi" w:hAnsiTheme="minorHAnsi" w:cstheme="minorHAnsi"/>
          <w:sz w:val="40"/>
        </w:rPr>
      </w:pPr>
    </w:p>
    <w:p w:rsidRPr="000F3D11" w:rsidR="000F3D11" w:rsidP="689FC0A4" w:rsidRDefault="000F3D11" w14:paraId="1D7450F4" w14:textId="27C2FF5E">
      <w:pPr>
        <w:rPr>
          <w:rFonts w:ascii="Calibri" w:hAnsi="Calibri" w:cs="Calibri" w:asciiTheme="minorAscii" w:hAnsiTheme="minorAscii" w:cstheme="minorAscii"/>
          <w:b w:val="1"/>
          <w:bCs w:val="1"/>
          <w:sz w:val="40"/>
          <w:szCs w:val="40"/>
        </w:rPr>
      </w:pPr>
      <w:r w:rsidRPr="689FC0A4" w:rsidR="000F3D11">
        <w:rPr>
          <w:rFonts w:ascii="Calibri" w:hAnsi="Calibri" w:cs="Calibri" w:asciiTheme="minorAscii" w:hAnsiTheme="minorAscii" w:cstheme="minorAscii"/>
          <w:b w:val="1"/>
          <w:bCs w:val="1"/>
          <w:sz w:val="40"/>
          <w:szCs w:val="40"/>
        </w:rPr>
        <w:t>Student Numb</w:t>
      </w:r>
      <w:r w:rsidRPr="689FC0A4" w:rsidR="000F3D11">
        <w:rPr>
          <w:rFonts w:ascii="Calibri" w:hAnsi="Calibri" w:cs="Calibri" w:asciiTheme="minorAscii" w:hAnsiTheme="minorAscii" w:cstheme="minorAscii"/>
          <w:b w:val="1"/>
          <w:bCs w:val="1"/>
          <w:sz w:val="40"/>
          <w:szCs w:val="40"/>
        </w:rPr>
        <w:t xml:space="preserve">er: </w:t>
      </w:r>
      <w:r w:rsidRPr="689FC0A4" w:rsidR="6F556228">
        <w:rPr>
          <w:rFonts w:ascii="Calibri" w:hAnsi="Calibri" w:cs="Calibri" w:asciiTheme="minorAscii" w:hAnsiTheme="minorAscii" w:cstheme="minorAscii"/>
          <w:b w:val="1"/>
          <w:bCs w:val="1"/>
          <w:sz w:val="40"/>
          <w:szCs w:val="40"/>
        </w:rPr>
        <w:t>2219392</w:t>
      </w:r>
    </w:p>
    <w:p w:rsidRPr="000F3D11" w:rsidR="002E250A" w:rsidP="00326907" w:rsidRDefault="00326907" w14:paraId="12E71E76" w14:textId="21E8B9F6">
      <w:pPr>
        <w:rPr>
          <w:rFonts w:asciiTheme="minorHAnsi" w:hAnsiTheme="minorHAnsi" w:cstheme="minorHAnsi"/>
          <w:sz w:val="40"/>
        </w:rPr>
      </w:pPr>
      <w:r w:rsidRPr="000F3D11">
        <w:rPr>
          <w:rFonts w:asciiTheme="minorHAnsi" w:hAnsiTheme="minorHAnsi" w:cstheme="minorHAnsi"/>
          <w:b/>
          <w:bCs/>
          <w:sz w:val="40"/>
        </w:rPr>
        <w:t>Module Name</w:t>
      </w:r>
      <w:r w:rsidRPr="000F3D11">
        <w:rPr>
          <w:rFonts w:asciiTheme="minorHAnsi" w:hAnsiTheme="minorHAnsi" w:cstheme="minorHAnsi"/>
          <w:sz w:val="40"/>
        </w:rPr>
        <w:t xml:space="preserve">: </w:t>
      </w:r>
      <w:r w:rsidR="007A763A">
        <w:rPr>
          <w:rFonts w:asciiTheme="minorHAnsi" w:hAnsiTheme="minorHAnsi" w:cstheme="minorHAnsi"/>
          <w:sz w:val="40"/>
        </w:rPr>
        <w:t>Leading Restaurant Strategy</w:t>
      </w:r>
    </w:p>
    <w:p w:rsidRPr="007A763A" w:rsidR="00326907" w:rsidP="00326907" w:rsidRDefault="00326907" w14:paraId="4F6422FE" w14:textId="5F6F6462">
      <w:pPr>
        <w:rPr>
          <w:rFonts w:asciiTheme="minorHAnsi" w:hAnsiTheme="minorHAnsi" w:cstheme="minorHAnsi"/>
          <w:sz w:val="40"/>
        </w:rPr>
      </w:pPr>
      <w:r w:rsidRPr="007A763A">
        <w:rPr>
          <w:rFonts w:asciiTheme="minorHAnsi" w:hAnsiTheme="minorHAnsi" w:cstheme="minorHAnsi"/>
          <w:b/>
          <w:bCs/>
          <w:sz w:val="40"/>
        </w:rPr>
        <w:t>Module Code</w:t>
      </w:r>
      <w:r w:rsidRPr="007A763A">
        <w:rPr>
          <w:rFonts w:asciiTheme="minorHAnsi" w:hAnsiTheme="minorHAnsi" w:cstheme="minorHAnsi"/>
          <w:sz w:val="40"/>
        </w:rPr>
        <w:t>: BM</w:t>
      </w:r>
      <w:r w:rsidR="007A763A">
        <w:rPr>
          <w:rFonts w:asciiTheme="minorHAnsi" w:hAnsiTheme="minorHAnsi" w:cstheme="minorHAnsi"/>
          <w:sz w:val="40"/>
        </w:rPr>
        <w:t>GM</w:t>
      </w:r>
      <w:r w:rsidR="00DF4DDC">
        <w:rPr>
          <w:rFonts w:asciiTheme="minorHAnsi" w:hAnsiTheme="minorHAnsi" w:cstheme="minorHAnsi"/>
          <w:sz w:val="40"/>
        </w:rPr>
        <w:t>6001</w:t>
      </w:r>
    </w:p>
    <w:p w:rsidRPr="007A763A" w:rsidR="002E250A" w:rsidP="002E250A" w:rsidRDefault="002E250A" w14:paraId="52E1A2EA" w14:textId="77777777">
      <w:pPr>
        <w:jc w:val="center"/>
        <w:rPr>
          <w:rFonts w:asciiTheme="minorHAnsi" w:hAnsiTheme="minorHAnsi" w:cstheme="minorHAnsi"/>
          <w:sz w:val="40"/>
        </w:rPr>
      </w:pPr>
    </w:p>
    <w:p w:rsidRPr="007A763A" w:rsidR="002E250A" w:rsidP="002E250A" w:rsidRDefault="002E250A" w14:paraId="3533D448" w14:textId="2378C31D">
      <w:pPr>
        <w:jc w:val="center"/>
        <w:rPr>
          <w:rFonts w:asciiTheme="minorHAnsi" w:hAnsiTheme="minorHAnsi" w:cstheme="minorHAnsi"/>
          <w:sz w:val="40"/>
        </w:rPr>
      </w:pPr>
    </w:p>
    <w:p w:rsidRPr="00250425" w:rsidR="002E250A" w:rsidP="514032E8" w:rsidRDefault="002E250A" w14:paraId="2063AFDD" w14:textId="174F403B">
      <w:pPr>
        <w:pStyle w:val="Heading4"/>
        <w:rPr>
          <w:rFonts w:ascii="Calibri" w:hAnsi="Calibri" w:cs="Calibri" w:asciiTheme="minorAscii" w:hAnsiTheme="minorAscii" w:cstheme="minorAscii"/>
        </w:rPr>
      </w:pPr>
      <w:r>
        <w:br/>
      </w:r>
      <w:r>
        <w:br/>
      </w:r>
      <w:r>
        <w:br/>
      </w:r>
      <w:r w:rsidRPr="514032E8" w:rsidR="002E250A">
        <w:rPr>
          <w:rFonts w:ascii="Calibri" w:hAnsi="Calibri" w:cs="Calibri" w:asciiTheme="minorAscii" w:hAnsiTheme="minorAscii" w:cstheme="minorAscii"/>
        </w:rPr>
        <w:t>CONTENTS</w:t>
      </w:r>
    </w:p>
    <w:p w:rsidRPr="00250425" w:rsidR="00326907" w:rsidP="00326907" w:rsidRDefault="00326907" w14:paraId="5F5D9061" w14:textId="77777777">
      <w:pPr>
        <w:rPr>
          <w:rFonts w:asciiTheme="minorHAnsi" w:hAnsiTheme="minorHAnsi" w:cstheme="minorHAnsi"/>
        </w:rPr>
      </w:pPr>
    </w:p>
    <w:p w:rsidRPr="00250425" w:rsidR="002E250A" w:rsidP="002E250A" w:rsidRDefault="002E250A" w14:paraId="2B5E85BB" w14:textId="77777777">
      <w:pPr>
        <w:rPr>
          <w:rFonts w:asciiTheme="minorHAnsi" w:hAnsiTheme="minorHAnsi" w:cstheme="minorHAnsi"/>
        </w:rPr>
      </w:pPr>
    </w:p>
    <w:p w:rsidRPr="00250425" w:rsidR="002E250A" w:rsidP="002E250A" w:rsidRDefault="002E250A" w14:paraId="643D259B" w14:textId="77777777">
      <w:pPr>
        <w:rPr>
          <w:rFonts w:asciiTheme="minorHAnsi" w:hAnsiTheme="minorHAnsi" w:cstheme="minorHAnsi"/>
        </w:rPr>
      </w:pPr>
    </w:p>
    <w:tbl>
      <w:tblPr>
        <w:tblW w:w="0" w:type="auto"/>
        <w:tblLook w:val="01E0" w:firstRow="1" w:lastRow="1" w:firstColumn="1" w:lastColumn="1" w:noHBand="0" w:noVBand="0"/>
      </w:tblPr>
      <w:tblGrid>
        <w:gridCol w:w="817"/>
        <w:gridCol w:w="1534"/>
        <w:gridCol w:w="3461"/>
        <w:gridCol w:w="1843"/>
        <w:gridCol w:w="250"/>
        <w:gridCol w:w="1166"/>
      </w:tblGrid>
      <w:tr w:rsidRPr="00250425" w:rsidR="00250425" w:rsidTr="514032E8" w14:paraId="62E2933F" w14:textId="77777777">
        <w:tc>
          <w:tcPr>
            <w:tcW w:w="817" w:type="dxa"/>
            <w:shd w:val="clear" w:color="auto" w:fill="auto"/>
            <w:tcMar/>
          </w:tcPr>
          <w:p w:rsidRPr="00250425" w:rsidR="002E250A" w:rsidP="00573D40" w:rsidRDefault="002E250A" w14:paraId="18D8A0E0" w14:textId="77777777">
            <w:pPr>
              <w:spacing w:before="120" w:after="120"/>
              <w:rPr>
                <w:rFonts w:asciiTheme="minorHAnsi" w:hAnsiTheme="minorHAnsi" w:cstheme="minorHAnsi"/>
                <w:sz w:val="28"/>
                <w:szCs w:val="28"/>
              </w:rPr>
            </w:pPr>
          </w:p>
        </w:tc>
        <w:tc>
          <w:tcPr>
            <w:tcW w:w="4995" w:type="dxa"/>
            <w:gridSpan w:val="2"/>
            <w:shd w:val="clear" w:color="auto" w:fill="auto"/>
            <w:tcMar/>
          </w:tcPr>
          <w:p w:rsidRPr="00250425" w:rsidR="002E250A" w:rsidP="00573D40" w:rsidRDefault="002E250A" w14:paraId="49A064A0" w14:textId="77777777">
            <w:pPr>
              <w:spacing w:before="120" w:after="120"/>
              <w:rPr>
                <w:rFonts w:asciiTheme="minorHAnsi" w:hAnsiTheme="minorHAnsi" w:cstheme="minorHAnsi"/>
                <w:sz w:val="28"/>
                <w:szCs w:val="28"/>
              </w:rPr>
            </w:pPr>
          </w:p>
        </w:tc>
        <w:tc>
          <w:tcPr>
            <w:tcW w:w="2093" w:type="dxa"/>
            <w:gridSpan w:val="2"/>
            <w:shd w:val="clear" w:color="auto" w:fill="auto"/>
            <w:tcMar/>
          </w:tcPr>
          <w:p w:rsidRPr="00250425" w:rsidR="002E250A" w:rsidP="00573D40" w:rsidRDefault="00A15340" w14:paraId="29413142" w14:textId="77777777">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Mar/>
          </w:tcPr>
          <w:p w:rsidRPr="00250425" w:rsidR="002E250A" w:rsidP="00573D40" w:rsidRDefault="002E250A" w14:paraId="450B705E" w14:textId="77777777">
            <w:pPr>
              <w:spacing w:before="120" w:after="120"/>
              <w:rPr>
                <w:rFonts w:asciiTheme="minorHAnsi" w:hAnsiTheme="minorHAnsi" w:cstheme="minorHAnsi"/>
                <w:sz w:val="28"/>
                <w:szCs w:val="28"/>
              </w:rPr>
            </w:pPr>
          </w:p>
        </w:tc>
      </w:tr>
      <w:tr w:rsidRPr="00250425" w:rsidR="00250425" w:rsidTr="514032E8" w14:paraId="371FC958" w14:textId="77777777">
        <w:tc>
          <w:tcPr>
            <w:tcW w:w="817" w:type="dxa"/>
            <w:shd w:val="clear" w:color="auto" w:fill="auto"/>
            <w:tcMar/>
          </w:tcPr>
          <w:p w:rsidRPr="00250425" w:rsidR="002E250A" w:rsidP="00573D40" w:rsidRDefault="008A13C4" w14:paraId="749B9DB1" w14:textId="737ADE2C">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Pr="00250425" w:rsidR="002E250A">
              <w:rPr>
                <w:rFonts w:asciiTheme="minorHAnsi" w:hAnsiTheme="minorHAnsi" w:cstheme="minorHAnsi"/>
                <w:b/>
                <w:sz w:val="28"/>
                <w:szCs w:val="28"/>
              </w:rPr>
              <w:t xml:space="preserve">. </w:t>
            </w:r>
          </w:p>
        </w:tc>
        <w:tc>
          <w:tcPr>
            <w:tcW w:w="4995" w:type="dxa"/>
            <w:gridSpan w:val="2"/>
            <w:shd w:val="clear" w:color="auto" w:fill="auto"/>
            <w:tcMar/>
          </w:tcPr>
          <w:p w:rsidRPr="00250425" w:rsidR="002E250A" w:rsidP="00573D40" w:rsidRDefault="00F042E5" w14:paraId="10FD8B3C" w14:textId="55B22786">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Mar/>
          </w:tcPr>
          <w:p w:rsidRPr="00250425" w:rsidR="002E250A" w:rsidP="71ED7EDC" w:rsidRDefault="002E250A" w14:paraId="69D3410E" w14:textId="722EA217">
            <w:pPr>
              <w:spacing w:before="120" w:after="120"/>
              <w:rPr>
                <w:rFonts w:ascii="Calibri" w:hAnsi="Calibri" w:cs="Calibri" w:asciiTheme="minorAscii" w:hAnsiTheme="minorAscii" w:cstheme="minorAscii"/>
                <w:sz w:val="28"/>
                <w:szCs w:val="28"/>
              </w:rPr>
            </w:pPr>
            <w:r w:rsidRPr="514032E8" w:rsidR="2D96C44C">
              <w:rPr>
                <w:rFonts w:ascii="Calibri" w:hAnsi="Calibri" w:cs="Calibri" w:asciiTheme="minorAscii" w:hAnsiTheme="minorAscii" w:cstheme="minorAscii"/>
                <w:sz w:val="28"/>
                <w:szCs w:val="28"/>
              </w:rPr>
              <w:t>4</w:t>
            </w:r>
            <w:r w:rsidRPr="514032E8" w:rsidR="78C58ADB">
              <w:rPr>
                <w:rFonts w:ascii="Calibri" w:hAnsi="Calibri" w:cs="Calibri" w:asciiTheme="minorAscii" w:hAnsiTheme="minorAscii" w:cstheme="minorAscii"/>
                <w:sz w:val="28"/>
                <w:szCs w:val="28"/>
              </w:rPr>
              <w:t>…………</w:t>
            </w:r>
            <w:r w:rsidRPr="514032E8" w:rsidR="78C58ADB">
              <w:rPr>
                <w:rFonts w:ascii="Calibri" w:hAnsi="Calibri" w:cs="Calibri" w:asciiTheme="minorAscii" w:hAnsiTheme="minorAscii" w:cstheme="minorAscii"/>
                <w:sz w:val="28"/>
                <w:szCs w:val="28"/>
              </w:rPr>
              <w:t>……</w:t>
            </w:r>
          </w:p>
        </w:tc>
        <w:tc>
          <w:tcPr>
            <w:tcW w:w="1166" w:type="dxa"/>
            <w:shd w:val="clear" w:color="auto" w:fill="auto"/>
            <w:tcMar/>
          </w:tcPr>
          <w:p w:rsidRPr="00250425" w:rsidR="002E250A" w:rsidP="00573D40" w:rsidRDefault="002E250A" w14:paraId="6873A221" w14:textId="77777777">
            <w:pPr>
              <w:spacing w:before="120" w:after="120"/>
              <w:rPr>
                <w:rFonts w:asciiTheme="minorHAnsi" w:hAnsiTheme="minorHAnsi" w:cstheme="minorHAnsi"/>
                <w:sz w:val="28"/>
                <w:szCs w:val="28"/>
              </w:rPr>
            </w:pPr>
          </w:p>
        </w:tc>
      </w:tr>
      <w:tr w:rsidRPr="00250425" w:rsidR="00250425" w:rsidTr="514032E8" w14:paraId="19FC3793" w14:textId="77777777">
        <w:tc>
          <w:tcPr>
            <w:tcW w:w="817" w:type="dxa"/>
            <w:shd w:val="clear" w:color="auto" w:fill="auto"/>
            <w:tcMar/>
          </w:tcPr>
          <w:p w:rsidRPr="00250425" w:rsidR="002E250A" w:rsidP="00573D40" w:rsidRDefault="00326907" w14:paraId="40364329" w14:textId="089FCAA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Pr="00250425" w:rsidR="002E250A">
              <w:rPr>
                <w:rFonts w:asciiTheme="minorHAnsi" w:hAnsiTheme="minorHAnsi" w:cstheme="minorHAnsi"/>
                <w:b/>
                <w:sz w:val="28"/>
                <w:szCs w:val="28"/>
              </w:rPr>
              <w:t>.</w:t>
            </w:r>
          </w:p>
        </w:tc>
        <w:tc>
          <w:tcPr>
            <w:tcW w:w="4995" w:type="dxa"/>
            <w:gridSpan w:val="2"/>
            <w:shd w:val="clear" w:color="auto" w:fill="auto"/>
            <w:tcMar/>
          </w:tcPr>
          <w:p w:rsidRPr="00250425" w:rsidR="002E250A" w:rsidP="00573D40" w:rsidRDefault="008A13C4" w14:paraId="7CBB6158" w14:textId="11E33DB9">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Pr="00250425" w:rsidR="00765B5F">
              <w:rPr>
                <w:rFonts w:asciiTheme="minorHAnsi" w:hAnsiTheme="minorHAnsi" w:cstheme="minorHAnsi"/>
                <w:sz w:val="28"/>
                <w:szCs w:val="28"/>
              </w:rPr>
              <w:t xml:space="preserve"> </w:t>
            </w:r>
          </w:p>
        </w:tc>
        <w:tc>
          <w:tcPr>
            <w:tcW w:w="2093" w:type="dxa"/>
            <w:gridSpan w:val="2"/>
            <w:shd w:val="clear" w:color="auto" w:fill="auto"/>
            <w:tcMar/>
          </w:tcPr>
          <w:p w:rsidRPr="00250425" w:rsidR="002E250A" w:rsidP="71ED7EDC" w:rsidRDefault="002E250A" w14:paraId="3B926AEC" w14:textId="0A928E70">
            <w:pPr>
              <w:spacing w:before="120" w:after="120"/>
              <w:rPr>
                <w:rFonts w:ascii="Calibri" w:hAnsi="Calibri" w:cs="Calibri" w:asciiTheme="minorAscii" w:hAnsiTheme="minorAscii" w:cstheme="minorAscii"/>
                <w:sz w:val="28"/>
                <w:szCs w:val="28"/>
              </w:rPr>
            </w:pPr>
            <w:r w:rsidRPr="514032E8" w:rsidR="3ABACAA6">
              <w:rPr>
                <w:rFonts w:ascii="Calibri" w:hAnsi="Calibri" w:cs="Calibri" w:asciiTheme="minorAscii" w:hAnsiTheme="minorAscii" w:cstheme="minorAscii"/>
                <w:sz w:val="28"/>
                <w:szCs w:val="28"/>
              </w:rPr>
              <w:t>5</w:t>
            </w:r>
            <w:r w:rsidRPr="514032E8" w:rsidR="78C58ADB">
              <w:rPr>
                <w:rFonts w:ascii="Calibri" w:hAnsi="Calibri" w:cs="Calibri" w:asciiTheme="minorAscii" w:hAnsiTheme="minorAscii" w:cstheme="minorAscii"/>
                <w:sz w:val="28"/>
                <w:szCs w:val="28"/>
              </w:rPr>
              <w:t>………………</w:t>
            </w:r>
          </w:p>
        </w:tc>
        <w:tc>
          <w:tcPr>
            <w:tcW w:w="1166" w:type="dxa"/>
            <w:shd w:val="clear" w:color="auto" w:fill="auto"/>
            <w:tcMar/>
          </w:tcPr>
          <w:p w:rsidRPr="00250425" w:rsidR="002E250A" w:rsidP="00573D40" w:rsidRDefault="002E250A" w14:paraId="7B1CC69C" w14:textId="77777777">
            <w:pPr>
              <w:spacing w:before="120" w:after="120"/>
              <w:rPr>
                <w:rFonts w:asciiTheme="minorHAnsi" w:hAnsiTheme="minorHAnsi" w:cstheme="minorHAnsi"/>
                <w:sz w:val="28"/>
                <w:szCs w:val="28"/>
              </w:rPr>
            </w:pPr>
          </w:p>
        </w:tc>
      </w:tr>
      <w:tr w:rsidRPr="00250425" w:rsidR="00250425" w:rsidTr="514032E8" w14:paraId="1A6F0669" w14:textId="77777777">
        <w:tc>
          <w:tcPr>
            <w:tcW w:w="817" w:type="dxa"/>
            <w:shd w:val="clear" w:color="auto" w:fill="auto"/>
            <w:tcMar/>
          </w:tcPr>
          <w:p w:rsidRPr="00250425" w:rsidR="002E250A" w:rsidP="00573D40" w:rsidRDefault="00326907" w14:paraId="7BECC144" w14:textId="5CF2F629">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Pr="00250425" w:rsidR="002E250A">
              <w:rPr>
                <w:rFonts w:asciiTheme="minorHAnsi" w:hAnsiTheme="minorHAnsi" w:cstheme="minorHAnsi"/>
                <w:b/>
                <w:sz w:val="28"/>
                <w:szCs w:val="28"/>
              </w:rPr>
              <w:t>.</w:t>
            </w:r>
          </w:p>
        </w:tc>
        <w:tc>
          <w:tcPr>
            <w:tcW w:w="4995" w:type="dxa"/>
            <w:gridSpan w:val="2"/>
            <w:shd w:val="clear" w:color="auto" w:fill="auto"/>
            <w:tcMar/>
          </w:tcPr>
          <w:p w:rsidRPr="00250425" w:rsidR="002E250A" w:rsidP="00573D40" w:rsidRDefault="008A13C4" w14:paraId="44BF36C1" w14:textId="1953A3FA">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Pr="00250425" w:rsidR="000E204D">
              <w:rPr>
                <w:rFonts w:asciiTheme="minorHAnsi" w:hAnsiTheme="minorHAnsi" w:cstheme="minorHAnsi"/>
                <w:sz w:val="28"/>
                <w:szCs w:val="28"/>
              </w:rPr>
              <w:t xml:space="preserve"> </w:t>
            </w:r>
          </w:p>
        </w:tc>
        <w:tc>
          <w:tcPr>
            <w:tcW w:w="2093" w:type="dxa"/>
            <w:gridSpan w:val="2"/>
            <w:shd w:val="clear" w:color="auto" w:fill="auto"/>
            <w:tcMar/>
          </w:tcPr>
          <w:p w:rsidRPr="00250425" w:rsidR="002E250A" w:rsidP="71ED7EDC" w:rsidRDefault="002E250A" w14:paraId="76A45710" w14:textId="1667EC1F">
            <w:pPr>
              <w:spacing w:before="120" w:after="120"/>
              <w:rPr>
                <w:rFonts w:ascii="Calibri" w:hAnsi="Calibri" w:cs="Calibri" w:asciiTheme="minorAscii" w:hAnsiTheme="minorAscii" w:cstheme="minorAscii"/>
                <w:sz w:val="28"/>
                <w:szCs w:val="28"/>
              </w:rPr>
            </w:pPr>
            <w:r w:rsidRPr="514032E8" w:rsidR="5C047CFF">
              <w:rPr>
                <w:rFonts w:ascii="Calibri" w:hAnsi="Calibri" w:cs="Calibri" w:asciiTheme="minorAscii" w:hAnsiTheme="minorAscii" w:cstheme="minorAscii"/>
                <w:sz w:val="28"/>
                <w:szCs w:val="28"/>
              </w:rPr>
              <w:t>6</w:t>
            </w:r>
            <w:r w:rsidRPr="514032E8" w:rsidR="694E5CF8">
              <w:rPr>
                <w:rFonts w:ascii="Calibri" w:hAnsi="Calibri" w:cs="Calibri" w:asciiTheme="minorAscii" w:hAnsiTheme="minorAscii" w:cstheme="minorAscii"/>
                <w:sz w:val="28"/>
                <w:szCs w:val="28"/>
              </w:rPr>
              <w:t>-9</w:t>
            </w:r>
            <w:r w:rsidRPr="514032E8" w:rsidR="78C58ADB">
              <w:rPr>
                <w:rFonts w:ascii="Calibri" w:hAnsi="Calibri" w:cs="Calibri" w:asciiTheme="minorAscii" w:hAnsiTheme="minorAscii" w:cstheme="minorAscii"/>
                <w:sz w:val="28"/>
                <w:szCs w:val="28"/>
              </w:rPr>
              <w:t>……………</w:t>
            </w:r>
          </w:p>
        </w:tc>
        <w:tc>
          <w:tcPr>
            <w:tcW w:w="1166" w:type="dxa"/>
            <w:shd w:val="clear" w:color="auto" w:fill="auto"/>
            <w:tcMar/>
          </w:tcPr>
          <w:p w:rsidRPr="00250425" w:rsidR="002E250A" w:rsidP="00573D40" w:rsidRDefault="002E250A" w14:paraId="19ACEF8F" w14:textId="77777777">
            <w:pPr>
              <w:spacing w:before="120" w:after="120"/>
              <w:rPr>
                <w:rFonts w:asciiTheme="minorHAnsi" w:hAnsiTheme="minorHAnsi" w:cstheme="minorHAnsi"/>
                <w:sz w:val="28"/>
                <w:szCs w:val="28"/>
              </w:rPr>
            </w:pPr>
          </w:p>
        </w:tc>
      </w:tr>
      <w:tr w:rsidRPr="00250425" w:rsidR="00250425" w:rsidTr="514032E8" w14:paraId="00890377" w14:textId="77777777">
        <w:tc>
          <w:tcPr>
            <w:tcW w:w="817" w:type="dxa"/>
            <w:shd w:val="clear" w:color="auto" w:fill="auto"/>
            <w:tcMar/>
          </w:tcPr>
          <w:p w:rsidRPr="00250425" w:rsidR="002E250A" w:rsidP="00573D40" w:rsidRDefault="00326907" w14:paraId="3055AC3C" w14:textId="6060862C">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Pr="00250425" w:rsidR="002E250A">
              <w:rPr>
                <w:rFonts w:asciiTheme="minorHAnsi" w:hAnsiTheme="minorHAnsi" w:cstheme="minorHAnsi"/>
                <w:b/>
                <w:sz w:val="28"/>
                <w:szCs w:val="28"/>
              </w:rPr>
              <w:t>.</w:t>
            </w:r>
          </w:p>
        </w:tc>
        <w:tc>
          <w:tcPr>
            <w:tcW w:w="4995" w:type="dxa"/>
            <w:gridSpan w:val="2"/>
            <w:shd w:val="clear" w:color="auto" w:fill="auto"/>
            <w:tcMar/>
          </w:tcPr>
          <w:p w:rsidRPr="00250425" w:rsidR="002E250A" w:rsidP="00573D40" w:rsidRDefault="002E250A" w14:paraId="61BD3537" w14:textId="1BD86802">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Pr="00250425" w:rsidR="00B103DB">
              <w:rPr>
                <w:rFonts w:asciiTheme="minorHAnsi" w:hAnsiTheme="minorHAnsi" w:cstheme="minorHAnsi"/>
                <w:sz w:val="28"/>
                <w:szCs w:val="28"/>
              </w:rPr>
              <w:t xml:space="preserve"> Research</w:t>
            </w:r>
            <w:r w:rsidRPr="00250425" w:rsidR="000E204D">
              <w:rPr>
                <w:rFonts w:asciiTheme="minorHAnsi" w:hAnsiTheme="minorHAnsi" w:cstheme="minorHAnsi"/>
                <w:sz w:val="28"/>
                <w:szCs w:val="28"/>
              </w:rPr>
              <w:t xml:space="preserve"> </w:t>
            </w:r>
          </w:p>
        </w:tc>
        <w:tc>
          <w:tcPr>
            <w:tcW w:w="2093" w:type="dxa"/>
            <w:gridSpan w:val="2"/>
            <w:shd w:val="clear" w:color="auto" w:fill="auto"/>
            <w:tcMar/>
          </w:tcPr>
          <w:p w:rsidRPr="00250425" w:rsidR="002E250A" w:rsidP="71ED7EDC" w:rsidRDefault="002E250A" w14:paraId="32AF5A65" w14:textId="39A305C1">
            <w:pPr>
              <w:spacing w:before="120" w:after="120"/>
              <w:rPr>
                <w:rFonts w:ascii="Calibri" w:hAnsi="Calibri" w:cs="Calibri" w:asciiTheme="minorAscii" w:hAnsiTheme="minorAscii" w:cstheme="minorAscii"/>
                <w:sz w:val="28"/>
                <w:szCs w:val="28"/>
              </w:rPr>
            </w:pPr>
            <w:r w:rsidRPr="514032E8" w:rsidR="74F45908">
              <w:rPr>
                <w:rFonts w:ascii="Calibri" w:hAnsi="Calibri" w:cs="Calibri" w:asciiTheme="minorAscii" w:hAnsiTheme="minorAscii" w:cstheme="minorAscii"/>
                <w:sz w:val="28"/>
                <w:szCs w:val="28"/>
              </w:rPr>
              <w:t>10-11</w:t>
            </w:r>
            <w:r w:rsidRPr="514032E8" w:rsidR="78C58ADB">
              <w:rPr>
                <w:rFonts w:ascii="Calibri" w:hAnsi="Calibri" w:cs="Calibri" w:asciiTheme="minorAscii" w:hAnsiTheme="minorAscii" w:cstheme="minorAscii"/>
                <w:sz w:val="28"/>
                <w:szCs w:val="28"/>
              </w:rPr>
              <w:t>………</w:t>
            </w:r>
            <w:r w:rsidRPr="514032E8" w:rsidR="2429E18F">
              <w:rPr>
                <w:rFonts w:ascii="Calibri" w:hAnsi="Calibri" w:cs="Calibri" w:asciiTheme="minorAscii" w:hAnsiTheme="minorAscii" w:cstheme="minorAscii"/>
                <w:sz w:val="28"/>
                <w:szCs w:val="28"/>
              </w:rPr>
              <w:t>.</w:t>
            </w:r>
          </w:p>
        </w:tc>
        <w:tc>
          <w:tcPr>
            <w:tcW w:w="1166" w:type="dxa"/>
            <w:shd w:val="clear" w:color="auto" w:fill="auto"/>
            <w:tcMar/>
          </w:tcPr>
          <w:p w:rsidRPr="00250425" w:rsidR="002E250A" w:rsidP="00573D40" w:rsidRDefault="002E250A" w14:paraId="0C2B9F40" w14:textId="77777777">
            <w:pPr>
              <w:spacing w:before="120" w:after="120"/>
              <w:rPr>
                <w:rFonts w:asciiTheme="minorHAnsi" w:hAnsiTheme="minorHAnsi" w:cstheme="minorHAnsi"/>
                <w:sz w:val="28"/>
                <w:szCs w:val="28"/>
              </w:rPr>
            </w:pPr>
          </w:p>
        </w:tc>
      </w:tr>
      <w:tr w:rsidRPr="00250425" w:rsidR="00250425" w:rsidTr="514032E8" w14:paraId="713E622B" w14:textId="77777777">
        <w:tc>
          <w:tcPr>
            <w:tcW w:w="817" w:type="dxa"/>
            <w:shd w:val="clear" w:color="auto" w:fill="auto"/>
            <w:tcMar/>
          </w:tcPr>
          <w:p w:rsidRPr="00250425" w:rsidR="002E250A" w:rsidP="00573D40" w:rsidRDefault="00326907" w14:paraId="23569BF6" w14:textId="577F52C6">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Pr="00250425" w:rsidR="002E250A">
              <w:rPr>
                <w:rFonts w:asciiTheme="minorHAnsi" w:hAnsiTheme="minorHAnsi" w:cstheme="minorHAnsi"/>
                <w:b/>
                <w:sz w:val="28"/>
                <w:szCs w:val="28"/>
              </w:rPr>
              <w:t>.</w:t>
            </w:r>
          </w:p>
        </w:tc>
        <w:tc>
          <w:tcPr>
            <w:tcW w:w="4995" w:type="dxa"/>
            <w:gridSpan w:val="2"/>
            <w:shd w:val="clear" w:color="auto" w:fill="auto"/>
            <w:tcMar/>
          </w:tcPr>
          <w:p w:rsidRPr="00250425" w:rsidR="002E250A" w:rsidP="00573D40" w:rsidRDefault="002E250A" w14:paraId="4CA9FAE5" w14:textId="23981132">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Pr="00250425" w:rsidR="00D6026F">
              <w:rPr>
                <w:rFonts w:asciiTheme="minorHAnsi" w:hAnsiTheme="minorHAnsi" w:cstheme="minorHAnsi"/>
                <w:sz w:val="28"/>
                <w:szCs w:val="28"/>
              </w:rPr>
              <w:t xml:space="preserve"> Plan</w:t>
            </w:r>
          </w:p>
        </w:tc>
        <w:tc>
          <w:tcPr>
            <w:tcW w:w="2093" w:type="dxa"/>
            <w:gridSpan w:val="2"/>
            <w:shd w:val="clear" w:color="auto" w:fill="auto"/>
            <w:tcMar/>
          </w:tcPr>
          <w:p w:rsidRPr="00250425" w:rsidR="002E250A" w:rsidP="71ED7EDC" w:rsidRDefault="002E250A" w14:paraId="300AEFF5" w14:textId="606A566E">
            <w:pPr>
              <w:spacing w:before="120" w:after="120"/>
              <w:rPr>
                <w:rFonts w:ascii="Calibri" w:hAnsi="Calibri" w:cs="Calibri" w:asciiTheme="minorAscii" w:hAnsiTheme="minorAscii" w:cstheme="minorAscii"/>
                <w:sz w:val="28"/>
                <w:szCs w:val="28"/>
              </w:rPr>
            </w:pPr>
            <w:r w:rsidRPr="514032E8" w:rsidR="4B53E56A">
              <w:rPr>
                <w:rFonts w:ascii="Calibri" w:hAnsi="Calibri" w:cs="Calibri" w:asciiTheme="minorAscii" w:hAnsiTheme="minorAscii" w:cstheme="minorAscii"/>
                <w:sz w:val="28"/>
                <w:szCs w:val="28"/>
              </w:rPr>
              <w:t>12</w:t>
            </w:r>
            <w:r w:rsidRPr="514032E8" w:rsidR="1DF4D8FE">
              <w:rPr>
                <w:rFonts w:ascii="Calibri" w:hAnsi="Calibri" w:cs="Calibri" w:asciiTheme="minorAscii" w:hAnsiTheme="minorAscii" w:cstheme="minorAscii"/>
                <w:sz w:val="28"/>
                <w:szCs w:val="28"/>
              </w:rPr>
              <w:t>-1</w:t>
            </w:r>
            <w:r w:rsidRPr="514032E8" w:rsidR="227FB2E9">
              <w:rPr>
                <w:rFonts w:ascii="Calibri" w:hAnsi="Calibri" w:cs="Calibri" w:asciiTheme="minorAscii" w:hAnsiTheme="minorAscii" w:cstheme="minorAscii"/>
                <w:sz w:val="28"/>
                <w:szCs w:val="28"/>
              </w:rPr>
              <w:t>3</w:t>
            </w:r>
            <w:r w:rsidRPr="514032E8" w:rsidR="78C58ADB">
              <w:rPr>
                <w:rFonts w:ascii="Calibri" w:hAnsi="Calibri" w:cs="Calibri" w:asciiTheme="minorAscii" w:hAnsiTheme="minorAscii" w:cstheme="minorAscii"/>
                <w:sz w:val="28"/>
                <w:szCs w:val="28"/>
              </w:rPr>
              <w:t>…………</w:t>
            </w:r>
          </w:p>
        </w:tc>
        <w:tc>
          <w:tcPr>
            <w:tcW w:w="1166" w:type="dxa"/>
            <w:shd w:val="clear" w:color="auto" w:fill="auto"/>
            <w:tcMar/>
          </w:tcPr>
          <w:p w:rsidRPr="00250425" w:rsidR="002E250A" w:rsidP="00573D40" w:rsidRDefault="002E250A" w14:paraId="2EA4542F" w14:textId="77777777">
            <w:pPr>
              <w:spacing w:before="120" w:after="120"/>
              <w:rPr>
                <w:rFonts w:asciiTheme="minorHAnsi" w:hAnsiTheme="minorHAnsi" w:cstheme="minorHAnsi"/>
                <w:sz w:val="28"/>
                <w:szCs w:val="28"/>
              </w:rPr>
            </w:pPr>
          </w:p>
        </w:tc>
      </w:tr>
      <w:tr w:rsidRPr="00250425" w:rsidR="00250425" w:rsidTr="514032E8" w14:paraId="651BFDE4" w14:textId="77777777">
        <w:tc>
          <w:tcPr>
            <w:tcW w:w="817" w:type="dxa"/>
            <w:shd w:val="clear" w:color="auto" w:fill="auto"/>
            <w:tcMar/>
          </w:tcPr>
          <w:p w:rsidRPr="00250425" w:rsidR="002E250A" w:rsidP="00573D40" w:rsidRDefault="00A161F3" w14:paraId="0C852279" w14:textId="26323F0D">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Pr="00250425" w:rsidR="002E250A">
              <w:rPr>
                <w:rFonts w:asciiTheme="minorHAnsi" w:hAnsiTheme="minorHAnsi" w:cstheme="minorHAnsi"/>
                <w:b/>
                <w:sz w:val="28"/>
                <w:szCs w:val="28"/>
              </w:rPr>
              <w:t>.</w:t>
            </w:r>
          </w:p>
        </w:tc>
        <w:tc>
          <w:tcPr>
            <w:tcW w:w="4995" w:type="dxa"/>
            <w:gridSpan w:val="2"/>
            <w:shd w:val="clear" w:color="auto" w:fill="auto"/>
            <w:tcMar/>
          </w:tcPr>
          <w:p w:rsidRPr="00250425" w:rsidR="002E250A" w:rsidP="00573D40" w:rsidRDefault="001B3F7A" w14:paraId="6A88228B" w14:textId="19D63987">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Pr="00250425" w:rsidR="000E204D">
              <w:rPr>
                <w:rFonts w:asciiTheme="minorHAnsi" w:hAnsiTheme="minorHAnsi" w:cstheme="minorHAnsi"/>
                <w:sz w:val="28"/>
                <w:szCs w:val="28"/>
              </w:rPr>
              <w:t xml:space="preserve"> </w:t>
            </w:r>
            <w:r w:rsidRPr="00250425" w:rsidR="00765B5F">
              <w:rPr>
                <w:rFonts w:asciiTheme="minorHAnsi" w:hAnsiTheme="minorHAnsi" w:cstheme="minorHAnsi"/>
                <w:sz w:val="28"/>
                <w:szCs w:val="28"/>
              </w:rPr>
              <w:t>Resources</w:t>
            </w:r>
            <w:r w:rsidRPr="00250425" w:rsidR="002E250A">
              <w:rPr>
                <w:rFonts w:asciiTheme="minorHAnsi" w:hAnsiTheme="minorHAnsi" w:cstheme="minorHAnsi"/>
                <w:sz w:val="28"/>
                <w:szCs w:val="28"/>
              </w:rPr>
              <w:t xml:space="preserve"> </w:t>
            </w:r>
          </w:p>
        </w:tc>
        <w:tc>
          <w:tcPr>
            <w:tcW w:w="2093" w:type="dxa"/>
            <w:gridSpan w:val="2"/>
            <w:shd w:val="clear" w:color="auto" w:fill="auto"/>
            <w:tcMar/>
          </w:tcPr>
          <w:p w:rsidRPr="00250425" w:rsidR="002E250A" w:rsidP="71ED7EDC" w:rsidRDefault="002E250A" w14:paraId="03A21D3E" w14:textId="4BAA0E5B">
            <w:pPr>
              <w:spacing w:before="120" w:after="120"/>
              <w:rPr>
                <w:rFonts w:ascii="Calibri" w:hAnsi="Calibri" w:cs="Calibri" w:asciiTheme="minorAscii" w:hAnsiTheme="minorAscii" w:cstheme="minorAscii"/>
                <w:sz w:val="28"/>
                <w:szCs w:val="28"/>
              </w:rPr>
            </w:pPr>
            <w:r w:rsidRPr="514032E8" w:rsidR="614B2923">
              <w:rPr>
                <w:rFonts w:ascii="Calibri" w:hAnsi="Calibri" w:cs="Calibri" w:asciiTheme="minorAscii" w:hAnsiTheme="minorAscii" w:cstheme="minorAscii"/>
                <w:sz w:val="28"/>
                <w:szCs w:val="28"/>
              </w:rPr>
              <w:t>14</w:t>
            </w:r>
            <w:r w:rsidRPr="514032E8" w:rsidR="2AB12568">
              <w:rPr>
                <w:rFonts w:ascii="Calibri" w:hAnsi="Calibri" w:cs="Calibri" w:asciiTheme="minorAscii" w:hAnsiTheme="minorAscii" w:cstheme="minorAscii"/>
                <w:sz w:val="28"/>
                <w:szCs w:val="28"/>
              </w:rPr>
              <w:t>-18</w:t>
            </w:r>
            <w:r w:rsidRPr="514032E8" w:rsidR="78C58ADB">
              <w:rPr>
                <w:rFonts w:ascii="Calibri" w:hAnsi="Calibri" w:cs="Calibri" w:asciiTheme="minorAscii" w:hAnsiTheme="minorAscii" w:cstheme="minorAscii"/>
                <w:sz w:val="28"/>
                <w:szCs w:val="28"/>
              </w:rPr>
              <w:t>………</w:t>
            </w:r>
          </w:p>
        </w:tc>
        <w:tc>
          <w:tcPr>
            <w:tcW w:w="1166" w:type="dxa"/>
            <w:shd w:val="clear" w:color="auto" w:fill="auto"/>
            <w:tcMar/>
          </w:tcPr>
          <w:p w:rsidRPr="00250425" w:rsidR="002E250A" w:rsidP="00573D40" w:rsidRDefault="002E250A" w14:paraId="7D4898D4" w14:textId="77777777">
            <w:pPr>
              <w:spacing w:before="120" w:after="120"/>
              <w:rPr>
                <w:rFonts w:asciiTheme="minorHAnsi" w:hAnsiTheme="minorHAnsi" w:cstheme="minorHAnsi"/>
                <w:sz w:val="28"/>
                <w:szCs w:val="28"/>
              </w:rPr>
            </w:pPr>
          </w:p>
        </w:tc>
      </w:tr>
      <w:tr w:rsidRPr="00250425" w:rsidR="00250425" w:rsidTr="514032E8" w14:paraId="426FAFCA" w14:textId="77777777">
        <w:tc>
          <w:tcPr>
            <w:tcW w:w="817" w:type="dxa"/>
            <w:shd w:val="clear" w:color="auto" w:fill="auto"/>
            <w:tcMar/>
          </w:tcPr>
          <w:p w:rsidRPr="00250425" w:rsidR="002E250A" w:rsidP="00573D40" w:rsidRDefault="005708C2" w14:paraId="7DE7FDD9" w14:textId="0587ECC1">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Pr="00250425" w:rsidR="002E250A">
              <w:rPr>
                <w:rFonts w:asciiTheme="minorHAnsi" w:hAnsiTheme="minorHAnsi" w:cstheme="minorHAnsi"/>
                <w:b/>
                <w:sz w:val="28"/>
                <w:szCs w:val="28"/>
              </w:rPr>
              <w:t>.</w:t>
            </w:r>
          </w:p>
        </w:tc>
        <w:tc>
          <w:tcPr>
            <w:tcW w:w="4995" w:type="dxa"/>
            <w:gridSpan w:val="2"/>
            <w:shd w:val="clear" w:color="auto" w:fill="auto"/>
            <w:tcMar/>
          </w:tcPr>
          <w:p w:rsidRPr="00250425" w:rsidR="001B3F7A" w:rsidP="001B3F7A" w:rsidRDefault="001B3F7A" w14:paraId="48026EDC" w14:textId="5673101D">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Mar/>
          </w:tcPr>
          <w:p w:rsidRPr="00250425" w:rsidR="002E250A" w:rsidP="71ED7EDC" w:rsidRDefault="002E250A" w14:paraId="2063BFAC" w14:textId="2F094EBC">
            <w:pPr>
              <w:spacing w:before="120" w:after="120"/>
              <w:rPr>
                <w:rFonts w:ascii="Calibri" w:hAnsi="Calibri" w:cs="Calibri" w:asciiTheme="minorAscii" w:hAnsiTheme="minorAscii" w:cstheme="minorAscii"/>
                <w:sz w:val="28"/>
                <w:szCs w:val="28"/>
              </w:rPr>
            </w:pPr>
            <w:r w:rsidRPr="514032E8" w:rsidR="6DA15C57">
              <w:rPr>
                <w:rFonts w:ascii="Calibri" w:hAnsi="Calibri" w:cs="Calibri" w:asciiTheme="minorAscii" w:hAnsiTheme="minorAscii" w:cstheme="minorAscii"/>
                <w:sz w:val="28"/>
                <w:szCs w:val="28"/>
              </w:rPr>
              <w:t>19</w:t>
            </w:r>
            <w:r w:rsidRPr="514032E8" w:rsidR="469F539B">
              <w:rPr>
                <w:rFonts w:ascii="Calibri" w:hAnsi="Calibri" w:cs="Calibri" w:asciiTheme="minorAscii" w:hAnsiTheme="minorAscii" w:cstheme="minorAscii"/>
                <w:sz w:val="28"/>
                <w:szCs w:val="28"/>
              </w:rPr>
              <w:t>-21</w:t>
            </w:r>
            <w:r w:rsidRPr="514032E8" w:rsidR="78C58ADB">
              <w:rPr>
                <w:rFonts w:ascii="Calibri" w:hAnsi="Calibri" w:cs="Calibri" w:asciiTheme="minorAscii" w:hAnsiTheme="minorAscii" w:cstheme="minorAscii"/>
                <w:sz w:val="28"/>
                <w:szCs w:val="28"/>
              </w:rPr>
              <w:t>………</w:t>
            </w:r>
            <w:r w:rsidRPr="514032E8" w:rsidR="16CDAB8F">
              <w:rPr>
                <w:rFonts w:ascii="Calibri" w:hAnsi="Calibri" w:cs="Calibri" w:asciiTheme="minorAscii" w:hAnsiTheme="minorAscii" w:cstheme="minorAscii"/>
                <w:sz w:val="28"/>
                <w:szCs w:val="28"/>
              </w:rPr>
              <w:t>.</w:t>
            </w:r>
          </w:p>
        </w:tc>
        <w:tc>
          <w:tcPr>
            <w:tcW w:w="1166" w:type="dxa"/>
            <w:shd w:val="clear" w:color="auto" w:fill="auto"/>
            <w:tcMar/>
          </w:tcPr>
          <w:p w:rsidRPr="00250425" w:rsidR="002E250A" w:rsidP="00573D40" w:rsidRDefault="002E250A" w14:paraId="2DBCE37B" w14:textId="77777777">
            <w:pPr>
              <w:spacing w:before="120" w:after="120"/>
              <w:rPr>
                <w:rFonts w:asciiTheme="minorHAnsi" w:hAnsiTheme="minorHAnsi" w:cstheme="minorHAnsi"/>
                <w:sz w:val="28"/>
                <w:szCs w:val="28"/>
              </w:rPr>
            </w:pPr>
          </w:p>
        </w:tc>
      </w:tr>
      <w:tr w:rsidRPr="00250425" w:rsidR="00250425" w:rsidTr="514032E8" w14:paraId="3EA7C9B5" w14:textId="77777777">
        <w:tc>
          <w:tcPr>
            <w:tcW w:w="817" w:type="dxa"/>
            <w:shd w:val="clear" w:color="auto" w:fill="auto"/>
            <w:tcMar/>
          </w:tcPr>
          <w:p w:rsidRPr="00250425" w:rsidR="002E250A" w:rsidP="00573D40" w:rsidRDefault="002E250A" w14:paraId="51B7A482" w14:textId="77777777">
            <w:pPr>
              <w:spacing w:before="120" w:after="120"/>
              <w:rPr>
                <w:rFonts w:asciiTheme="minorHAnsi" w:hAnsiTheme="minorHAnsi" w:cstheme="minorHAnsi"/>
                <w:sz w:val="28"/>
                <w:szCs w:val="28"/>
              </w:rPr>
            </w:pPr>
          </w:p>
        </w:tc>
        <w:tc>
          <w:tcPr>
            <w:tcW w:w="4995" w:type="dxa"/>
            <w:gridSpan w:val="2"/>
            <w:shd w:val="clear" w:color="auto" w:fill="auto"/>
            <w:tcMar/>
          </w:tcPr>
          <w:p w:rsidR="002E250A" w:rsidP="00573D40" w:rsidRDefault="002E250A" w14:paraId="1115471F" w14:textId="77777777">
            <w:pPr>
              <w:spacing w:before="120" w:after="120"/>
              <w:rPr>
                <w:rFonts w:asciiTheme="minorHAnsi" w:hAnsiTheme="minorHAnsi" w:cstheme="minorHAnsi"/>
                <w:sz w:val="28"/>
                <w:szCs w:val="28"/>
              </w:rPr>
            </w:pPr>
          </w:p>
          <w:p w:rsidRPr="00250425" w:rsidR="000F3D11" w:rsidP="00573D40" w:rsidRDefault="000F3D11" w14:paraId="0D2EFE0D" w14:textId="77777777">
            <w:pPr>
              <w:spacing w:before="120" w:after="120"/>
              <w:rPr>
                <w:rFonts w:asciiTheme="minorHAnsi" w:hAnsiTheme="minorHAnsi" w:cstheme="minorHAnsi"/>
                <w:sz w:val="28"/>
                <w:szCs w:val="28"/>
              </w:rPr>
            </w:pPr>
          </w:p>
        </w:tc>
        <w:tc>
          <w:tcPr>
            <w:tcW w:w="2093" w:type="dxa"/>
            <w:gridSpan w:val="2"/>
            <w:shd w:val="clear" w:color="auto" w:fill="auto"/>
            <w:tcMar/>
          </w:tcPr>
          <w:p w:rsidRPr="00250425" w:rsidR="002E250A" w:rsidP="00573D40" w:rsidRDefault="002E250A" w14:paraId="5ED4DEA3" w14:textId="77777777">
            <w:pPr>
              <w:spacing w:before="120" w:after="120"/>
              <w:rPr>
                <w:rFonts w:asciiTheme="minorHAnsi" w:hAnsiTheme="minorHAnsi" w:cstheme="minorHAnsi"/>
                <w:sz w:val="28"/>
                <w:szCs w:val="28"/>
              </w:rPr>
            </w:pPr>
          </w:p>
        </w:tc>
        <w:tc>
          <w:tcPr>
            <w:tcW w:w="1166" w:type="dxa"/>
            <w:shd w:val="clear" w:color="auto" w:fill="auto"/>
            <w:tcMar/>
          </w:tcPr>
          <w:p w:rsidRPr="00250425" w:rsidR="002E250A" w:rsidP="00573D40" w:rsidRDefault="002E250A" w14:paraId="276DE99C" w14:textId="77777777">
            <w:pPr>
              <w:spacing w:before="120" w:after="120"/>
              <w:rPr>
                <w:rFonts w:asciiTheme="minorHAnsi" w:hAnsiTheme="minorHAnsi" w:cstheme="minorHAnsi"/>
                <w:sz w:val="28"/>
                <w:szCs w:val="28"/>
              </w:rPr>
            </w:pPr>
          </w:p>
        </w:tc>
      </w:tr>
      <w:tr w:rsidRPr="00250425" w:rsidR="003C115C" w:rsidTr="514032E8" w14:paraId="08B8E762" w14:textId="77777777">
        <w:tc>
          <w:tcPr>
            <w:tcW w:w="2351" w:type="dxa"/>
            <w:gridSpan w:val="2"/>
            <w:shd w:val="clear" w:color="auto" w:fill="auto"/>
            <w:tcMar/>
          </w:tcPr>
          <w:p w:rsidRPr="00250425" w:rsidR="002E250A" w:rsidP="00573D40" w:rsidRDefault="002E250A" w14:paraId="45F1FBE5" w14:textId="5B72ECB6">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APPENDICES</w:t>
            </w:r>
            <w:r w:rsidRPr="00250425" w:rsidR="00A161F3">
              <w:rPr>
                <w:rFonts w:asciiTheme="minorHAnsi" w:hAnsiTheme="minorHAnsi" w:cstheme="minorHAnsi"/>
                <w:b/>
                <w:sz w:val="28"/>
                <w:szCs w:val="28"/>
              </w:rPr>
              <w:t>:</w:t>
            </w:r>
          </w:p>
        </w:tc>
        <w:tc>
          <w:tcPr>
            <w:tcW w:w="5304" w:type="dxa"/>
            <w:gridSpan w:val="2"/>
            <w:shd w:val="clear" w:color="auto" w:fill="auto"/>
            <w:tcMar/>
          </w:tcPr>
          <w:p w:rsidRPr="00250425" w:rsidR="002E250A" w:rsidP="00B40421" w:rsidRDefault="002E250A" w14:paraId="6F59638B" w14:textId="77777777">
            <w:pPr>
              <w:jc w:val="both"/>
              <w:rPr>
                <w:rFonts w:asciiTheme="minorHAnsi" w:hAnsiTheme="minorHAnsi" w:cstheme="minorHAnsi"/>
                <w:sz w:val="28"/>
                <w:szCs w:val="28"/>
              </w:rPr>
            </w:pPr>
          </w:p>
        </w:tc>
        <w:tc>
          <w:tcPr>
            <w:tcW w:w="250" w:type="dxa"/>
            <w:shd w:val="clear" w:color="auto" w:fill="auto"/>
            <w:tcMar/>
          </w:tcPr>
          <w:p w:rsidRPr="00250425" w:rsidR="002E250A" w:rsidP="00573D40" w:rsidRDefault="002E250A" w14:paraId="534CC627" w14:textId="77777777">
            <w:pPr>
              <w:spacing w:before="120" w:after="120"/>
              <w:rPr>
                <w:rFonts w:asciiTheme="minorHAnsi" w:hAnsiTheme="minorHAnsi" w:cstheme="minorHAnsi"/>
                <w:sz w:val="28"/>
                <w:szCs w:val="28"/>
              </w:rPr>
            </w:pPr>
          </w:p>
        </w:tc>
        <w:tc>
          <w:tcPr>
            <w:tcW w:w="1166" w:type="dxa"/>
            <w:shd w:val="clear" w:color="auto" w:fill="auto"/>
            <w:tcMar/>
          </w:tcPr>
          <w:p w:rsidRPr="00250425" w:rsidR="002E250A" w:rsidP="00573D40" w:rsidRDefault="002E250A" w14:paraId="435AAD58" w14:textId="77777777">
            <w:pPr>
              <w:spacing w:before="120" w:after="120"/>
              <w:rPr>
                <w:rFonts w:asciiTheme="minorHAnsi" w:hAnsiTheme="minorHAnsi" w:cstheme="minorHAnsi"/>
                <w:sz w:val="28"/>
                <w:szCs w:val="28"/>
              </w:rPr>
            </w:pPr>
          </w:p>
        </w:tc>
      </w:tr>
      <w:tr w:rsidRPr="00250425" w:rsidR="003C115C" w:rsidTr="514032E8" w14:paraId="2F25E3F0" w14:textId="77777777">
        <w:tc>
          <w:tcPr>
            <w:tcW w:w="2351" w:type="dxa"/>
            <w:gridSpan w:val="2"/>
            <w:shd w:val="clear" w:color="auto" w:fill="auto"/>
            <w:tcMar/>
          </w:tcPr>
          <w:p w:rsidRPr="00250425" w:rsidR="002E250A" w:rsidP="00573D40" w:rsidRDefault="002E250A" w14:paraId="389148FC" w14:textId="77777777">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Mar/>
          </w:tcPr>
          <w:p w:rsidRPr="00250425" w:rsidR="002E250A" w:rsidP="00573D40" w:rsidRDefault="002E250A" w14:paraId="38A9AFBB" w14:textId="7376EDC9">
            <w:pPr>
              <w:spacing w:before="120" w:after="120"/>
              <w:rPr>
                <w:rFonts w:asciiTheme="minorHAnsi" w:hAnsiTheme="minorHAnsi" w:cstheme="minorHAnsi"/>
                <w:sz w:val="28"/>
                <w:szCs w:val="28"/>
              </w:rPr>
            </w:pPr>
          </w:p>
        </w:tc>
        <w:tc>
          <w:tcPr>
            <w:tcW w:w="2093" w:type="dxa"/>
            <w:gridSpan w:val="2"/>
            <w:shd w:val="clear" w:color="auto" w:fill="auto"/>
            <w:tcMar/>
          </w:tcPr>
          <w:p w:rsidRPr="00250425" w:rsidR="002E250A" w:rsidP="00573D40" w:rsidRDefault="00B40421" w14:paraId="60C77E03" w14:textId="102ACDB4">
            <w:pPr>
              <w:spacing w:before="120" w:after="120"/>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Mar/>
          </w:tcPr>
          <w:p w:rsidRPr="00250425" w:rsidR="002E250A" w:rsidP="00573D40" w:rsidRDefault="002E250A" w14:paraId="603A1433" w14:textId="77777777">
            <w:pPr>
              <w:spacing w:before="120" w:after="120"/>
              <w:rPr>
                <w:rFonts w:asciiTheme="minorHAnsi" w:hAnsiTheme="minorHAnsi" w:cstheme="minorHAnsi"/>
                <w:sz w:val="28"/>
                <w:szCs w:val="28"/>
              </w:rPr>
            </w:pPr>
          </w:p>
        </w:tc>
      </w:tr>
      <w:tr w:rsidRPr="00250425" w:rsidR="003C115C" w:rsidTr="514032E8" w14:paraId="6AE7041C" w14:textId="77777777">
        <w:tc>
          <w:tcPr>
            <w:tcW w:w="2351" w:type="dxa"/>
            <w:gridSpan w:val="2"/>
            <w:shd w:val="clear" w:color="auto" w:fill="auto"/>
            <w:tcMar/>
          </w:tcPr>
          <w:p w:rsidRPr="00250425" w:rsidR="002E250A" w:rsidP="00573D40" w:rsidRDefault="002E250A" w14:paraId="5BA627E2" w14:textId="77777777">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shd w:val="clear" w:color="auto" w:fill="auto"/>
            <w:tcMar/>
          </w:tcPr>
          <w:p w:rsidRPr="00250425" w:rsidR="002E250A" w:rsidP="00573D40" w:rsidRDefault="002E250A" w14:paraId="1054DDB3" w14:textId="348D30CE">
            <w:pPr>
              <w:spacing w:before="120" w:after="120"/>
              <w:rPr>
                <w:rFonts w:asciiTheme="minorHAnsi" w:hAnsiTheme="minorHAnsi" w:cstheme="minorHAnsi"/>
                <w:sz w:val="28"/>
                <w:szCs w:val="28"/>
              </w:rPr>
            </w:pPr>
          </w:p>
        </w:tc>
        <w:tc>
          <w:tcPr>
            <w:tcW w:w="2093" w:type="dxa"/>
            <w:gridSpan w:val="2"/>
            <w:shd w:val="clear" w:color="auto" w:fill="auto"/>
            <w:tcMar/>
          </w:tcPr>
          <w:p w:rsidRPr="00250425" w:rsidR="002E250A" w:rsidP="00573D40" w:rsidRDefault="00B40421" w14:paraId="22C9D247" w14:textId="127E3E5A">
            <w:pPr>
              <w:spacing w:before="120" w:after="120"/>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shd w:val="clear" w:color="auto" w:fill="auto"/>
            <w:tcMar/>
          </w:tcPr>
          <w:p w:rsidRPr="00250425" w:rsidR="002E250A" w:rsidP="00573D40" w:rsidRDefault="002E250A" w14:paraId="3394B4C0" w14:textId="77777777">
            <w:pPr>
              <w:spacing w:before="120" w:after="120"/>
              <w:rPr>
                <w:rFonts w:asciiTheme="minorHAnsi" w:hAnsiTheme="minorHAnsi" w:cstheme="minorHAnsi"/>
                <w:sz w:val="28"/>
                <w:szCs w:val="28"/>
              </w:rPr>
            </w:pPr>
          </w:p>
        </w:tc>
      </w:tr>
    </w:tbl>
    <w:p w:rsidR="00BE3814" w:rsidP="71ED7EDC" w:rsidRDefault="00BE3814" w14:paraId="310F16EC" w14:textId="2359A686">
      <w:pPr>
        <w:jc w:val="both"/>
        <w:rPr>
          <w:rFonts w:ascii="Calibri" w:hAnsi="Calibri" w:cs="Calibri" w:asciiTheme="minorAscii" w:hAnsiTheme="minorAscii" w:cstheme="minorAscii"/>
          <w:sz w:val="28"/>
          <w:szCs w:val="28"/>
        </w:rPr>
      </w:pPr>
      <w:r w:rsidRPr="71ED7EDC" w:rsidR="61009EFF">
        <w:rPr>
          <w:rFonts w:ascii="Calibri" w:hAnsi="Calibri" w:cs="Calibri" w:asciiTheme="minorAscii" w:hAnsiTheme="minorAscii" w:cstheme="minorAscii"/>
          <w:b w:val="1"/>
          <w:bCs w:val="1"/>
          <w:sz w:val="28"/>
          <w:szCs w:val="28"/>
          <w:lang w:val="de-DE"/>
        </w:rPr>
        <w:t>Appendix C</w:t>
      </w:r>
      <w:r w:rsidRPr="71ED7EDC" w:rsidR="61009EFF">
        <w:rPr>
          <w:rFonts w:ascii="Calibri" w:hAnsi="Calibri" w:cs="Calibri" w:asciiTheme="minorAscii" w:hAnsiTheme="minorAscii" w:cstheme="minorAscii"/>
          <w:b w:val="1"/>
          <w:bCs w:val="1"/>
          <w:sz w:val="28"/>
          <w:szCs w:val="28"/>
          <w:lang w:val="de-DE"/>
        </w:rPr>
        <w:t xml:space="preserve">  </w:t>
      </w:r>
      <w:r w:rsidRPr="71ED7EDC" w:rsidR="61009EFF">
        <w:rPr>
          <w:rFonts w:ascii="Calibri" w:hAnsi="Calibri" w:cs="Calibri" w:asciiTheme="minorAscii" w:hAnsiTheme="minorAscii" w:cstheme="minorAscii"/>
          <w:sz w:val="28"/>
          <w:szCs w:val="28"/>
          <w:lang w:val="de-DE"/>
        </w:rPr>
        <w:t xml:space="preserve">                                                                     </w:t>
      </w:r>
      <w:r w:rsidRPr="71ED7EDC" w:rsidR="522E1D91">
        <w:rPr>
          <w:rFonts w:ascii="Calibri" w:hAnsi="Calibri" w:cs="Calibri" w:asciiTheme="minorAscii" w:hAnsiTheme="minorAscii" w:cstheme="minorAscii"/>
          <w:sz w:val="28"/>
          <w:szCs w:val="28"/>
          <w:lang w:val="de-DE"/>
        </w:rPr>
        <w:t>Prototyps</w:t>
      </w:r>
      <w:r w:rsidRPr="71ED7EDC" w:rsidR="61009EFF">
        <w:rPr>
          <w:rFonts w:ascii="Calibri" w:hAnsi="Calibri" w:cs="Calibri" w:asciiTheme="minorAscii" w:hAnsiTheme="minorAscii" w:cstheme="minorAscii"/>
          <w:sz w:val="28"/>
          <w:szCs w:val="28"/>
          <w:lang w:val="de-DE"/>
        </w:rPr>
        <w:t xml:space="preserve">              </w:t>
      </w:r>
    </w:p>
    <w:p w:rsidR="71ED7EDC" w:rsidP="71ED7EDC" w:rsidRDefault="71ED7EDC" w14:paraId="37ED4532" w14:textId="7B8A5472">
      <w:pPr>
        <w:pStyle w:val="Normal"/>
        <w:jc w:val="both"/>
        <w:rPr>
          <w:rFonts w:ascii="Calibri" w:hAnsi="Calibri" w:cs="Calibri" w:asciiTheme="minorAscii" w:hAnsiTheme="minorAscii" w:cstheme="minorAscii"/>
          <w:sz w:val="28"/>
          <w:szCs w:val="28"/>
        </w:rPr>
      </w:pPr>
      <w:r>
        <w:br/>
      </w:r>
      <w:r w:rsidRPr="71ED7EDC" w:rsidR="66BB324E">
        <w:rPr>
          <w:rFonts w:ascii="Calibri" w:hAnsi="Calibri" w:cs="Calibri" w:asciiTheme="minorAscii" w:hAnsiTheme="minorAscii" w:cstheme="minorAscii"/>
          <w:b w:val="1"/>
          <w:bCs w:val="1"/>
          <w:sz w:val="28"/>
          <w:szCs w:val="28"/>
        </w:rPr>
        <w:t xml:space="preserve">Appendix D                                                                       </w:t>
      </w:r>
      <w:r w:rsidRPr="71ED7EDC" w:rsidR="66BB324E">
        <w:rPr>
          <w:rFonts w:ascii="Calibri" w:hAnsi="Calibri" w:cs="Calibri" w:asciiTheme="minorAscii" w:hAnsiTheme="minorAscii" w:cstheme="minorAscii"/>
          <w:b w:val="0"/>
          <w:bCs w:val="0"/>
          <w:sz w:val="28"/>
          <w:szCs w:val="28"/>
        </w:rPr>
        <w:t>Cafe Playlist</w:t>
      </w:r>
    </w:p>
    <w:p w:rsidR="000F3D11" w:rsidP="002E250A" w:rsidRDefault="000F3D11" w14:paraId="7B894992" w14:textId="77777777">
      <w:pPr>
        <w:jc w:val="both"/>
        <w:rPr>
          <w:rFonts w:asciiTheme="minorHAnsi" w:hAnsiTheme="minorHAnsi" w:cstheme="minorHAnsi"/>
          <w:bCs/>
          <w:sz w:val="28"/>
        </w:rPr>
      </w:pPr>
    </w:p>
    <w:p w:rsidRPr="00250425" w:rsidR="000F3D11" w:rsidP="002E250A" w:rsidRDefault="000F3D11" w14:paraId="71C94D72" w14:textId="77777777">
      <w:pPr>
        <w:jc w:val="both"/>
        <w:rPr>
          <w:rFonts w:asciiTheme="minorHAnsi" w:hAnsiTheme="minorHAnsi" w:cstheme="minorHAnsi"/>
          <w:bCs/>
          <w:sz w:val="28"/>
        </w:rPr>
      </w:pPr>
    </w:p>
    <w:p w:rsidRPr="00AA356F" w:rsidR="002E250A" w:rsidP="71ED7EDC" w:rsidRDefault="00556652" w14:paraId="34E7B5B9" w14:textId="019C56A2">
      <w:pPr>
        <w:jc w:val="both"/>
        <w:rPr>
          <w:rFonts w:ascii="Calibri" w:hAnsi="Calibri" w:eastAsia="Calibri" w:cs="Calibri"/>
          <w:noProof w:val="0"/>
          <w:sz w:val="28"/>
          <w:szCs w:val="28"/>
          <w:lang w:val="en-GB"/>
        </w:rPr>
      </w:pPr>
      <w:r>
        <w:br/>
      </w:r>
      <w:r>
        <w:br/>
      </w:r>
      <w:r>
        <w:br/>
      </w:r>
      <w:r>
        <w:br/>
      </w:r>
      <w:r>
        <w:br/>
      </w:r>
      <w:r>
        <w:br/>
      </w:r>
      <w:r>
        <w:br/>
      </w:r>
      <w:r>
        <w:br/>
      </w:r>
      <w:r>
        <w:br/>
      </w:r>
      <w:r>
        <w:br/>
      </w:r>
      <w:r>
        <w:br/>
      </w:r>
      <w:r w:rsidRPr="514032E8" w:rsidR="0E01FE3C">
        <w:rPr>
          <w:rFonts w:ascii="Calibri" w:hAnsi="Calibri" w:cs="Calibri" w:asciiTheme="minorAscii" w:hAnsiTheme="minorAscii" w:cstheme="minorAscii"/>
          <w:b w:val="1"/>
          <w:bCs w:val="1"/>
          <w:sz w:val="28"/>
          <w:szCs w:val="28"/>
        </w:rPr>
        <w:t xml:space="preserve">1. </w:t>
      </w:r>
      <w:r w:rsidRPr="514032E8" w:rsidR="6E2B5E6E">
        <w:rPr>
          <w:rFonts w:ascii="Calibri" w:hAnsi="Calibri" w:cs="Calibri" w:asciiTheme="minorAscii" w:hAnsiTheme="minorAscii" w:cstheme="minorAscii"/>
          <w:b w:val="1"/>
          <w:bCs w:val="1"/>
          <w:sz w:val="28"/>
          <w:szCs w:val="28"/>
        </w:rPr>
        <w:t>EXECUTIVE SUMMARY</w:t>
      </w:r>
      <w:r>
        <w:br/>
      </w:r>
      <w:r>
        <w:br/>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Business Name: Nostalgia Cafe. </w:t>
      </w:r>
      <w:r>
        <w:br/>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Location: Somerset Pl, Swansea SA1 1RR</w:t>
      </w:r>
      <w:r>
        <w:br/>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Industry: Food &amp; Beverage (Cafe)</w:t>
      </w:r>
      <w:r>
        <w:br/>
      </w:r>
      <w:r>
        <w:br/>
      </w:r>
      <w:r w:rsidRPr="514032E8" w:rsidR="4AD1FE9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The Business Idea</w:t>
      </w:r>
      <w:r>
        <w:br/>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Nostalgia Cafe is an innovative Polish themed start up dedicated to providing immersive experiences rooted in revisiting the past. Nostalgia specializes in high quality coffee and artisan pâtisserie, with a strong focus on Polish authentic flavors and tradition and modern approach. Our mission is to create a welcoming, </w:t>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safe</w:t>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warm space where guests can reconnect with moments, </w:t>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mind</w:t>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heart. Our Cafe will cater to guests that appreciate luxury at affordable prices, quality, unique experiences, </w:t>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comfort</w:t>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community. The Cafe design will feature Polish vintage decor, antique furniture, old-fashioned </w:t>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lights</w:t>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hand-made ceramics.  </w:t>
      </w:r>
      <w:r>
        <w:br/>
      </w:r>
      <w:r>
        <w:br/>
      </w:r>
      <w:r w:rsidRPr="514032E8" w:rsidR="4AD1FE9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Market Opportunity</w:t>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br/>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Market research highlights a growing trend for comfort food with guests seeking emotional connections through classic dishes that have been reimagined. This aligns perfectly with the Nostalgia Concept. Additionally, the proposal is also highly supported by Swansea growing population, which brings a larger customer base, and greater demand for our services. Swansea’s favorable business climate, driven by initiatives such as the Swansea Bay City Deal, further strengthens our position. Research also </w:t>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indicates</w:t>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valuable opportunity to engage a diverse demographic within the city. </w:t>
      </w:r>
      <w:r>
        <w:br/>
      </w:r>
      <w:r>
        <w:br/>
      </w:r>
      <w:r w:rsidRPr="514032E8" w:rsidR="4AD1FE9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Mission Statement</w:t>
      </w:r>
      <w:r>
        <w:br/>
      </w:r>
      <w:r w:rsidRPr="514032E8" w:rsidR="4AD1FE9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‘’To deliver an affordable luxury create space where guests can reconnect with flavors, moments of childhood and warmth of home, while escaping the pressures of modern life</w:t>
      </w:r>
      <w:r w:rsidRPr="514032E8" w:rsidR="4AD1FE9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r w:rsidRPr="514032E8" w:rsidR="4AD1FE9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br/>
      </w:r>
      <w:r>
        <w:br/>
      </w:r>
      <w:r w:rsidRPr="514032E8" w:rsidR="4AD1FE9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Financial Overwiew</w:t>
      </w:r>
      <w:r>
        <w:br/>
      </w:r>
      <w:r w:rsidRPr="514032E8" w:rsidR="4AD1FE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Nostalgia Cafe expects to achieve profit of </w:t>
      </w:r>
      <w:r w:rsidRPr="514032E8" w:rsidR="4AD1FE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r w:rsidRPr="514032E8" w:rsidR="4AD1FE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88.746 in the first year of operations, which </w:t>
      </w:r>
      <w:r w:rsidRPr="514032E8" w:rsidR="4AD1FE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represents</w:t>
      </w:r>
      <w:r w:rsidRPr="514032E8" w:rsidR="4AD1FE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healthy profit margin of 28%, meaning that the business is well prepared to manage costs effectively and relatively to its income. The largest expense goes towards construction and renovations and expenses related to </w:t>
      </w:r>
      <w:r w:rsidRPr="514032E8" w:rsidR="4AD1FE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purchasing</w:t>
      </w:r>
      <w:r w:rsidRPr="514032E8" w:rsidR="4AD1FE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high-quality equipment. </w:t>
      </w:r>
      <w:r>
        <w:br/>
      </w:r>
      <w:r>
        <w:br/>
      </w:r>
      <w:r w:rsidRPr="514032E8" w:rsidR="4AD1FE9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The Management Team Structure: </w:t>
      </w:r>
      <w:r>
        <w:br/>
      </w:r>
      <w:r w:rsidRPr="514032E8" w:rsidR="4AD1FE95">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Owner/Manager</w:t>
      </w:r>
      <w:r w:rsidRPr="514032E8" w:rsidR="4AD1FE9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514032E8" w:rsidR="4AD1FE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Paulina Skoczek with ten years of experience in Hospitality and Catering Industry. </w:t>
      </w:r>
      <w:r>
        <w:br/>
      </w:r>
      <w:r w:rsidRPr="514032E8" w:rsidR="4AD1FE95">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Executive Chef</w:t>
      </w:r>
      <w:r w:rsidRPr="514032E8" w:rsidR="4AD1FE9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514032E8" w:rsidR="4AD1FE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Michał Mozdzen with fifteen years of experience in Michelin star accredited venues.</w:t>
      </w:r>
      <w:r>
        <w:br/>
      </w:r>
      <w:r w:rsidRPr="514032E8" w:rsidR="4AD1FE95">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Head Barista/Waitress</w:t>
      </w:r>
      <w:r w:rsidRPr="514032E8" w:rsidR="4AD1FE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Family member with background in restaurant service.</w:t>
      </w:r>
    </w:p>
    <w:p w:rsidR="009B62D7" w:rsidP="71ED7EDC" w:rsidRDefault="009B62D7" w14:paraId="21E00CED" w14:textId="3D4878B7">
      <w:pPr>
        <w:jc w:val="both"/>
        <w:rPr>
          <w:rFonts w:ascii="Calibri" w:hAnsi="Calibri" w:cs="Calibri" w:asciiTheme="minorAscii" w:hAnsiTheme="minorAscii" w:cstheme="minorAscii"/>
          <w:sz w:val="28"/>
          <w:szCs w:val="28"/>
        </w:rPr>
      </w:pPr>
      <w:r w:rsidRPr="71ED7EDC">
        <w:rPr>
          <w:rFonts w:ascii="Calibri" w:hAnsi="Calibri" w:cs="Calibri" w:asciiTheme="minorAscii" w:hAnsiTheme="minorAscii" w:cstheme="minorAscii"/>
          <w:sz w:val="28"/>
          <w:szCs w:val="28"/>
        </w:rPr>
        <w:br w:type="page"/>
      </w:r>
    </w:p>
    <w:p w:rsidRPr="00AA356F" w:rsidR="008A13C4" w:rsidP="008A13C4" w:rsidRDefault="00326907" w14:paraId="1102883D" w14:textId="3A3FB822">
      <w:pPr>
        <w:rPr>
          <w:rFonts w:asciiTheme="minorHAnsi" w:hAnsiTheme="minorHAnsi" w:cstheme="minorHAnsi"/>
          <w:b/>
          <w:sz w:val="28"/>
          <w:szCs w:val="18"/>
        </w:rPr>
      </w:pPr>
      <w:r w:rsidRPr="00AA356F">
        <w:rPr>
          <w:rFonts w:asciiTheme="minorHAnsi" w:hAnsiTheme="minorHAnsi" w:cstheme="minorHAnsi"/>
          <w:b/>
          <w:sz w:val="28"/>
          <w:szCs w:val="18"/>
        </w:rPr>
        <w:t xml:space="preserve">2. </w:t>
      </w:r>
      <w:r w:rsidRPr="00AA356F" w:rsidR="00FD0F27">
        <w:rPr>
          <w:rFonts w:asciiTheme="minorHAnsi" w:hAnsiTheme="minorHAnsi" w:cstheme="minorHAnsi"/>
          <w:b/>
          <w:sz w:val="28"/>
          <w:szCs w:val="18"/>
        </w:rPr>
        <w:t>THE BUSINESS IDEA</w:t>
      </w:r>
    </w:p>
    <w:p w:rsidRPr="00250425" w:rsidR="00B40421" w:rsidP="008A13C4" w:rsidRDefault="00B40421" w14:paraId="65A5301E" w14:textId="77777777">
      <w:pPr>
        <w:rPr>
          <w:rFonts w:asciiTheme="minorHAnsi" w:hAnsiTheme="minorHAnsi" w:cstheme="minorHAnsi"/>
          <w:b/>
          <w:sz w:val="32"/>
          <w:u w:val="single"/>
        </w:rPr>
      </w:pPr>
    </w:p>
    <w:p w:rsidR="00B40421" w:rsidP="71ED7EDC" w:rsidRDefault="00B40421" w14:paraId="323A56EE" w14:textId="30C6922B">
      <w:pPr>
        <w:rPr>
          <w:rFonts w:ascii="Calibri" w:hAnsi="Calibri" w:cs="Calibri" w:asciiTheme="minorAscii" w:hAnsiTheme="minorAscii" w:cstheme="minorAscii"/>
          <w:b w:val="1"/>
          <w:bCs w:val="1"/>
          <w:i w:val="1"/>
          <w:iCs w:val="1"/>
          <w:sz w:val="24"/>
          <w:szCs w:val="24"/>
        </w:rPr>
      </w:pPr>
      <w:r w:rsidRPr="71ED7EDC" w:rsidR="1A2D1D05">
        <w:rPr>
          <w:rFonts w:ascii="Calibri" w:hAnsi="Calibri" w:cs="Calibri" w:asciiTheme="minorAscii" w:hAnsiTheme="minorAscii" w:cstheme="minorAscii"/>
          <w:b w:val="1"/>
          <w:bCs w:val="1"/>
          <w:i w:val="1"/>
          <w:iCs w:val="1"/>
          <w:sz w:val="24"/>
          <w:szCs w:val="24"/>
        </w:rPr>
        <w:t>2.1 The Product/Service</w:t>
      </w:r>
      <w:r>
        <w:br/>
      </w:r>
    </w:p>
    <w:p w:rsidR="00F00F9B" w:rsidP="71ED7EDC" w:rsidRDefault="00F00F9B" w14:paraId="54D41394" w14:textId="402A1FD2">
      <w:pPr>
        <w:rPr>
          <w:rFonts w:ascii="Times New Roman" w:hAnsi="Times New Roman" w:eastAsia="Times New Roman" w:cs="Times New Roman"/>
          <w:noProof w:val="0"/>
          <w:sz w:val="24"/>
          <w:szCs w:val="24"/>
          <w:lang w:val="en-US"/>
        </w:rPr>
      </w:pPr>
      <w:r w:rsidRPr="514032E8" w:rsidR="14C412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proposed business </w:t>
      </w:r>
      <w:r w:rsidRPr="514032E8" w:rsidR="14C412C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‘Nostalgia’</w:t>
      </w:r>
      <w:r w:rsidRPr="514032E8" w:rsidR="14C412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a premium boutique café concept aimed to be positioned within segment of the Food and Beverage industry.</w:t>
      </w:r>
      <w:r w:rsidRPr="514032E8" w:rsidR="0D0843FA">
        <w:rPr>
          <w:rFonts w:ascii="Times New Roman" w:hAnsi="Times New Roman" w:eastAsia="Times New Roman" w:cs="Times New Roman"/>
          <w:noProof w:val="0"/>
          <w:sz w:val="24"/>
          <w:szCs w:val="24"/>
          <w:lang w:val="en-US"/>
        </w:rPr>
        <w:t xml:space="preserve"> This concept is designed for middle-aged and mature adults, families, and professionals, offering a refined and welcoming space </w:t>
      </w:r>
      <w:r w:rsidRPr="514032E8" w:rsidR="0ED567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where patrons can momentarily escape the pressures of modern life.</w:t>
      </w:r>
      <w:r w:rsidRPr="514032E8" w:rsidR="4CA9C4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14032E8" w:rsidR="79D40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idea of themed Cafe also</w:t>
      </w:r>
      <w:r w:rsidRPr="514032E8" w:rsidR="0ED567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14032E8" w:rsidR="0ED567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emerged</w:t>
      </w:r>
      <w:r w:rsidRPr="514032E8" w:rsidR="0ED567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response to significant shifts in consumer behavior within the industry, which has increasingly moved from a model focused purely on consumption to one driven by immersive experiences</w:t>
      </w:r>
      <w:r w:rsidRPr="514032E8" w:rsidR="463062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14032E8" w:rsidR="0ED567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(Sanders, 2024). </w:t>
      </w:r>
      <w:r>
        <w:br/>
      </w:r>
      <w:r>
        <w:br/>
      </w:r>
      <w:r w:rsidRPr="514032E8" w:rsidR="458BD9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At the heart of our menu, we will feature polish ingredients, authentic Polish-style coffees signature teas, alongside pâtisserie inspired by the passion for </w:t>
      </w:r>
      <w:r w:rsidRPr="514032E8" w:rsidR="259FC4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Polish tradition</w:t>
      </w:r>
      <w:r w:rsidRPr="514032E8" w:rsidR="458BD9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One of our key</w:t>
      </w:r>
      <w:r w:rsidRPr="514032E8" w:rsidR="47B622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attractions</w:t>
      </w:r>
      <w:r w:rsidRPr="514032E8" w:rsidR="458BD9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14032E8" w:rsidR="7F4B47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will be the rotating</w:t>
      </w:r>
      <w:r w:rsidRPr="514032E8" w:rsidR="458BD9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14032E8" w:rsidR="458BD9F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Capsule Desserts</w:t>
      </w:r>
      <w:r w:rsidRPr="514032E8" w:rsidR="458BD9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experience</w:t>
      </w:r>
      <w:r w:rsidRPr="514032E8" w:rsidR="372BE0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where</w:t>
      </w:r>
      <w:r w:rsidRPr="514032E8" w:rsidR="458BD9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14032E8" w:rsidR="458BD9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guests will be invited to </w:t>
      </w:r>
      <w:r w:rsidRPr="514032E8" w:rsidR="458BD9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submit</w:t>
      </w:r>
      <w:r w:rsidRPr="514032E8" w:rsidR="458BD9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their favorite childhood dessert recipes</w:t>
      </w:r>
      <w:r w:rsidRPr="514032E8" w:rsidR="13F4F6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14032E8" w:rsidR="13F4F65B">
        <w:rPr>
          <w:rFonts w:ascii="Times New Roman" w:hAnsi="Times New Roman" w:eastAsia="Times New Roman" w:cs="Times New Roman"/>
          <w:noProof w:val="0"/>
          <w:sz w:val="24"/>
          <w:szCs w:val="24"/>
          <w:lang w:val="en-US"/>
        </w:rPr>
        <w:t xml:space="preserve">Each month, a recipe will be selected and recreated by Nostalgia’s chef, allowing customers to experience a sentimental dish from someone else’s past. The winning recipe will be featured in </w:t>
      </w:r>
      <w:r w:rsidRPr="514032E8" w:rsidR="53822CD1">
        <w:rPr>
          <w:rFonts w:ascii="Times New Roman" w:hAnsi="Times New Roman" w:eastAsia="Times New Roman" w:cs="Times New Roman"/>
          <w:noProof w:val="0"/>
          <w:sz w:val="24"/>
          <w:szCs w:val="24"/>
          <w:lang w:val="en-US"/>
        </w:rPr>
        <w:t>our display</w:t>
      </w:r>
      <w:r w:rsidRPr="514032E8" w:rsidR="13F4F65B">
        <w:rPr>
          <w:rFonts w:ascii="Times New Roman" w:hAnsi="Times New Roman" w:eastAsia="Times New Roman" w:cs="Times New Roman"/>
          <w:noProof w:val="0"/>
          <w:sz w:val="24"/>
          <w:szCs w:val="24"/>
          <w:lang w:val="en-US"/>
        </w:rPr>
        <w:t xml:space="preserve"> recipe book</w:t>
      </w:r>
      <w:r w:rsidRPr="514032E8" w:rsidR="6C08CB96">
        <w:rPr>
          <w:rFonts w:ascii="Times New Roman" w:hAnsi="Times New Roman" w:eastAsia="Times New Roman" w:cs="Times New Roman"/>
          <w:noProof w:val="0"/>
          <w:sz w:val="24"/>
          <w:szCs w:val="24"/>
          <w:lang w:val="en-US"/>
        </w:rPr>
        <w:t xml:space="preserve"> </w:t>
      </w:r>
      <w:r w:rsidRPr="514032E8" w:rsidR="13F4F65B">
        <w:rPr>
          <w:rFonts w:ascii="Times New Roman" w:hAnsi="Times New Roman" w:eastAsia="Times New Roman" w:cs="Times New Roman"/>
          <w:noProof w:val="0"/>
          <w:sz w:val="24"/>
          <w:szCs w:val="24"/>
          <w:lang w:val="en-US"/>
        </w:rPr>
        <w:t xml:space="preserve">for others </w:t>
      </w:r>
      <w:r w:rsidRPr="514032E8" w:rsidR="13F4F65B">
        <w:rPr>
          <w:rFonts w:ascii="Times New Roman" w:hAnsi="Times New Roman" w:eastAsia="Times New Roman" w:cs="Times New Roman"/>
          <w:noProof w:val="0"/>
          <w:sz w:val="24"/>
          <w:szCs w:val="24"/>
          <w:lang w:val="en-US"/>
        </w:rPr>
        <w:t>to</w:t>
      </w:r>
      <w:r w:rsidRPr="514032E8" w:rsidR="13F4F65B">
        <w:rPr>
          <w:rFonts w:ascii="Times New Roman" w:hAnsi="Times New Roman" w:eastAsia="Times New Roman" w:cs="Times New Roman"/>
          <w:noProof w:val="0"/>
          <w:sz w:val="24"/>
          <w:szCs w:val="24"/>
          <w:lang w:val="en-US"/>
        </w:rPr>
        <w:t xml:space="preserve"> </w:t>
      </w:r>
      <w:r w:rsidRPr="514032E8" w:rsidR="13F4F65B">
        <w:rPr>
          <w:rFonts w:ascii="Times New Roman" w:hAnsi="Times New Roman" w:eastAsia="Times New Roman" w:cs="Times New Roman"/>
          <w:noProof w:val="0"/>
          <w:sz w:val="24"/>
          <w:szCs w:val="24"/>
          <w:lang w:val="en-US"/>
        </w:rPr>
        <w:t>recreate at home.</w:t>
      </w:r>
      <w:r>
        <w:br/>
      </w:r>
      <w:r>
        <w:br/>
      </w:r>
      <w:r w:rsidRPr="514032E8" w:rsidR="31ECBC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Nostalgia </w:t>
      </w:r>
      <w:r w:rsidRPr="514032E8" w:rsidR="5D0A64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will also offer an elevated experience that balances the refined aesthetics of modern design with the traditional warmth and comfort of a Polish home, where customers can enjoy impeccable service, delivered at an affordable price point, making premium experiences accessible to all. </w:t>
      </w:r>
      <w:r>
        <w:br/>
      </w:r>
    </w:p>
    <w:p w:rsidR="00F00F9B" w:rsidP="008A13C4" w:rsidRDefault="00F00F9B" w14:paraId="03D05DB7" w14:textId="77777777">
      <w:pPr>
        <w:rPr>
          <w:rFonts w:asciiTheme="minorHAnsi" w:hAnsiTheme="minorHAnsi" w:cstheme="minorHAnsi"/>
          <w:color w:val="A6A6A6" w:themeColor="background1" w:themeShade="A6"/>
          <w:sz w:val="24"/>
          <w:szCs w:val="24"/>
        </w:rPr>
      </w:pPr>
    </w:p>
    <w:p w:rsidR="00F00F9B" w:rsidP="008A13C4" w:rsidRDefault="00F00F9B" w14:paraId="262D5352" w14:textId="77777777">
      <w:pPr>
        <w:rPr>
          <w:rFonts w:asciiTheme="minorHAnsi" w:hAnsiTheme="minorHAnsi" w:cstheme="minorHAnsi"/>
          <w:color w:val="A6A6A6" w:themeColor="background1" w:themeShade="A6"/>
          <w:sz w:val="24"/>
          <w:szCs w:val="24"/>
        </w:rPr>
      </w:pPr>
    </w:p>
    <w:p w:rsidR="00F00F9B" w:rsidP="008A13C4" w:rsidRDefault="00F00F9B" w14:paraId="09112E4A" w14:textId="77777777">
      <w:pPr>
        <w:rPr>
          <w:rFonts w:asciiTheme="minorHAnsi" w:hAnsiTheme="minorHAnsi" w:cstheme="minorHAnsi"/>
          <w:color w:val="A6A6A6" w:themeColor="background1" w:themeShade="A6"/>
          <w:sz w:val="24"/>
          <w:szCs w:val="24"/>
        </w:rPr>
      </w:pPr>
    </w:p>
    <w:p w:rsidR="00F00F9B" w:rsidP="008A13C4" w:rsidRDefault="00F00F9B" w14:paraId="7F4C2F60" w14:textId="77777777">
      <w:pPr>
        <w:rPr>
          <w:rFonts w:asciiTheme="minorHAnsi" w:hAnsiTheme="minorHAnsi" w:cstheme="minorHAnsi"/>
          <w:color w:val="A6A6A6" w:themeColor="background1" w:themeShade="A6"/>
          <w:sz w:val="24"/>
          <w:szCs w:val="24"/>
        </w:rPr>
      </w:pPr>
    </w:p>
    <w:p w:rsidR="00F00F9B" w:rsidP="008A13C4" w:rsidRDefault="00F00F9B" w14:paraId="46303AE9" w14:textId="77777777">
      <w:pPr>
        <w:rPr>
          <w:rFonts w:asciiTheme="minorHAnsi" w:hAnsiTheme="minorHAnsi" w:cstheme="minorHAnsi"/>
          <w:color w:val="A6A6A6" w:themeColor="background1" w:themeShade="A6"/>
          <w:sz w:val="24"/>
          <w:szCs w:val="24"/>
        </w:rPr>
      </w:pPr>
    </w:p>
    <w:p w:rsidR="00F00F9B" w:rsidP="008A13C4" w:rsidRDefault="00F00F9B" w14:paraId="0F8EC13B" w14:textId="77777777">
      <w:pPr>
        <w:rPr>
          <w:rFonts w:asciiTheme="minorHAnsi" w:hAnsiTheme="minorHAnsi" w:cstheme="minorHAnsi"/>
          <w:color w:val="A6A6A6" w:themeColor="background1" w:themeShade="A6"/>
          <w:sz w:val="24"/>
          <w:szCs w:val="24"/>
        </w:rPr>
      </w:pPr>
    </w:p>
    <w:p w:rsidR="00F00F9B" w:rsidP="008A13C4" w:rsidRDefault="00F00F9B" w14:paraId="3F92C17F" w14:textId="77777777">
      <w:pPr>
        <w:rPr>
          <w:rFonts w:asciiTheme="minorHAnsi" w:hAnsiTheme="minorHAnsi" w:cstheme="minorHAnsi"/>
          <w:color w:val="A6A6A6" w:themeColor="background1" w:themeShade="A6"/>
          <w:sz w:val="24"/>
          <w:szCs w:val="24"/>
        </w:rPr>
      </w:pPr>
    </w:p>
    <w:p w:rsidR="00F00F9B" w:rsidP="008A13C4" w:rsidRDefault="00F00F9B" w14:paraId="73C98425" w14:textId="77777777">
      <w:pPr>
        <w:rPr>
          <w:rFonts w:asciiTheme="minorHAnsi" w:hAnsiTheme="minorHAnsi" w:cstheme="minorHAnsi"/>
          <w:color w:val="A6A6A6" w:themeColor="background1" w:themeShade="A6"/>
          <w:sz w:val="24"/>
          <w:szCs w:val="24"/>
        </w:rPr>
      </w:pPr>
    </w:p>
    <w:p w:rsidR="00F00F9B" w:rsidP="008A13C4" w:rsidRDefault="00F00F9B" w14:paraId="59BB5685" w14:textId="77777777">
      <w:pPr>
        <w:rPr>
          <w:rFonts w:asciiTheme="minorHAnsi" w:hAnsiTheme="minorHAnsi" w:cstheme="minorHAnsi"/>
          <w:color w:val="A6A6A6" w:themeColor="background1" w:themeShade="A6"/>
          <w:sz w:val="24"/>
          <w:szCs w:val="24"/>
        </w:rPr>
      </w:pPr>
    </w:p>
    <w:p w:rsidR="00F00F9B" w:rsidP="008A13C4" w:rsidRDefault="00F00F9B" w14:paraId="18622FCA" w14:textId="77777777">
      <w:pPr>
        <w:rPr>
          <w:rFonts w:asciiTheme="minorHAnsi" w:hAnsiTheme="minorHAnsi" w:cstheme="minorHAnsi"/>
          <w:color w:val="A6A6A6" w:themeColor="background1" w:themeShade="A6"/>
          <w:sz w:val="24"/>
          <w:szCs w:val="24"/>
        </w:rPr>
      </w:pPr>
    </w:p>
    <w:p w:rsidR="00F00F9B" w:rsidP="008A13C4" w:rsidRDefault="00F00F9B" w14:paraId="0E6C3CB3" w14:textId="77777777">
      <w:pPr>
        <w:rPr>
          <w:rFonts w:asciiTheme="minorHAnsi" w:hAnsiTheme="minorHAnsi" w:cstheme="minorHAnsi"/>
          <w:color w:val="A6A6A6" w:themeColor="background1" w:themeShade="A6"/>
          <w:sz w:val="24"/>
          <w:szCs w:val="24"/>
        </w:rPr>
      </w:pPr>
    </w:p>
    <w:p w:rsidR="00F00F9B" w:rsidP="008A13C4" w:rsidRDefault="00F00F9B" w14:paraId="5642298D" w14:textId="77777777">
      <w:pPr>
        <w:rPr>
          <w:rFonts w:asciiTheme="minorHAnsi" w:hAnsiTheme="minorHAnsi" w:cstheme="minorHAnsi"/>
          <w:color w:val="A6A6A6" w:themeColor="background1" w:themeShade="A6"/>
          <w:sz w:val="24"/>
          <w:szCs w:val="24"/>
        </w:rPr>
      </w:pPr>
    </w:p>
    <w:p w:rsidR="00F00F9B" w:rsidP="008A13C4" w:rsidRDefault="00F00F9B" w14:paraId="2BF48B12" w14:textId="77777777">
      <w:pPr>
        <w:rPr>
          <w:rFonts w:asciiTheme="minorHAnsi" w:hAnsiTheme="minorHAnsi" w:cstheme="minorHAnsi"/>
          <w:color w:val="A6A6A6" w:themeColor="background1" w:themeShade="A6"/>
          <w:sz w:val="24"/>
          <w:szCs w:val="24"/>
        </w:rPr>
      </w:pPr>
    </w:p>
    <w:p w:rsidRPr="00250425" w:rsidR="006A1566" w:rsidP="008A13C4" w:rsidRDefault="006A1566" w14:paraId="6E96F7B9" w14:textId="77777777">
      <w:pPr>
        <w:rPr>
          <w:rFonts w:asciiTheme="minorHAnsi" w:hAnsiTheme="minorHAnsi" w:cstheme="minorHAnsi"/>
          <w:color w:val="A6A6A6" w:themeColor="background1" w:themeShade="A6"/>
          <w:sz w:val="24"/>
          <w:szCs w:val="24"/>
        </w:rPr>
      </w:pPr>
    </w:p>
    <w:p w:rsidRPr="00AA356F" w:rsidR="00B40421" w:rsidP="01DF3B6A" w:rsidRDefault="00B40421" w14:paraId="656BFC0F" w14:textId="07D4D4EF">
      <w:pPr>
        <w:rPr>
          <w:rFonts w:ascii="Calibri" w:hAnsi="Calibri" w:cs="Calibri" w:asciiTheme="minorAscii" w:hAnsiTheme="minorAscii" w:cstheme="minorAscii"/>
          <w:b w:val="1"/>
          <w:bCs w:val="1"/>
          <w:i w:val="1"/>
          <w:iCs w:val="1"/>
          <w:sz w:val="24"/>
          <w:szCs w:val="24"/>
        </w:rPr>
      </w:pPr>
      <w:r>
        <w:br/>
      </w:r>
      <w:r>
        <w:br/>
      </w:r>
      <w:r>
        <w:br/>
      </w:r>
      <w:r>
        <w:br/>
      </w:r>
      <w:r>
        <w:br/>
      </w:r>
      <w:r>
        <w:br/>
      </w:r>
      <w:r>
        <w:br/>
      </w:r>
      <w:r>
        <w:br/>
      </w:r>
      <w:r>
        <w:br/>
      </w:r>
      <w:r>
        <w:br/>
      </w:r>
      <w:r>
        <w:br/>
      </w:r>
      <w:r>
        <w:br/>
      </w:r>
      <w:r w:rsidRPr="01DF3B6A" w:rsidR="1A2D1D05">
        <w:rPr>
          <w:rFonts w:ascii="Calibri" w:hAnsi="Calibri" w:cs="Calibri" w:asciiTheme="minorAscii" w:hAnsiTheme="minorAscii" w:cstheme="minorAscii"/>
          <w:b w:val="1"/>
          <w:bCs w:val="1"/>
          <w:i w:val="1"/>
          <w:iCs w:val="1"/>
          <w:sz w:val="24"/>
          <w:szCs w:val="24"/>
        </w:rPr>
        <w:t>2.</w:t>
      </w:r>
      <w:r w:rsidRPr="01DF3B6A" w:rsidR="7181FF6C">
        <w:rPr>
          <w:rFonts w:ascii="Calibri" w:hAnsi="Calibri" w:cs="Calibri" w:asciiTheme="minorAscii" w:hAnsiTheme="minorAscii" w:cstheme="minorAscii"/>
          <w:b w:val="1"/>
          <w:bCs w:val="1"/>
          <w:i w:val="1"/>
          <w:iCs w:val="1"/>
          <w:sz w:val="24"/>
          <w:szCs w:val="24"/>
        </w:rPr>
        <w:t>2</w:t>
      </w:r>
      <w:r w:rsidRPr="01DF3B6A" w:rsidR="1A2D1D05">
        <w:rPr>
          <w:rFonts w:ascii="Calibri" w:hAnsi="Calibri" w:cs="Calibri" w:asciiTheme="minorAscii" w:hAnsiTheme="minorAscii" w:cstheme="minorAscii"/>
          <w:b w:val="1"/>
          <w:bCs w:val="1"/>
          <w:i w:val="1"/>
          <w:iCs w:val="1"/>
          <w:sz w:val="24"/>
          <w:szCs w:val="24"/>
        </w:rPr>
        <w:t xml:space="preserve"> SWOT Analysis Summary</w:t>
      </w:r>
    </w:p>
    <w:p w:rsidR="009B62D7" w:rsidP="71ED7EDC" w:rsidRDefault="009B62D7" w14:paraId="5ED74DA4" w14:textId="2E9060DA">
      <w:pPr>
        <w:pStyle w:val="Normal"/>
        <w:jc w:val="both"/>
        <w:rPr>
          <w:rFonts w:ascii="Times New Roman" w:hAnsi="Times New Roman" w:eastAsia="Times New Roman" w:cs="Times New Roman"/>
          <w:noProof w:val="0"/>
          <w:sz w:val="24"/>
          <w:szCs w:val="24"/>
          <w:lang w:val="en-GB"/>
        </w:rPr>
      </w:pPr>
      <w:r>
        <w:br/>
      </w:r>
      <w:r w:rsidRPr="71ED7EDC" w:rsidR="299AFA49">
        <w:rPr>
          <w:rFonts w:ascii="Times New Roman" w:hAnsi="Times New Roman" w:eastAsia="Times New Roman" w:cs="Times New Roman"/>
          <w:noProof w:val="0"/>
          <w:color w:val="auto"/>
          <w:sz w:val="24"/>
          <w:szCs w:val="24"/>
          <w:lang w:val="en-GB"/>
        </w:rPr>
        <w:t xml:space="preserve">Nostalgia </w:t>
      </w:r>
      <w:r w:rsidRPr="71ED7EDC" w:rsidR="299AFA49">
        <w:rPr>
          <w:rFonts w:ascii="Times New Roman" w:hAnsi="Times New Roman" w:eastAsia="Times New Roman" w:cs="Times New Roman"/>
          <w:noProof w:val="0"/>
          <w:color w:val="auto"/>
          <w:sz w:val="24"/>
          <w:szCs w:val="24"/>
          <w:lang w:val="en-GB"/>
        </w:rPr>
        <w:t>benefits</w:t>
      </w:r>
      <w:r w:rsidRPr="71ED7EDC" w:rsidR="299AFA49">
        <w:rPr>
          <w:rFonts w:ascii="Times New Roman" w:hAnsi="Times New Roman" w:eastAsia="Times New Roman" w:cs="Times New Roman"/>
          <w:noProof w:val="0"/>
          <w:color w:val="auto"/>
          <w:sz w:val="24"/>
          <w:szCs w:val="24"/>
          <w:lang w:val="en-GB"/>
        </w:rPr>
        <w:t xml:space="preserve"> from </w:t>
      </w:r>
      <w:r w:rsidRPr="71ED7EDC" w:rsidR="299AFA49">
        <w:rPr>
          <w:rFonts w:ascii="Times New Roman" w:hAnsi="Times New Roman" w:eastAsia="Times New Roman" w:cs="Times New Roman"/>
          <w:noProof w:val="0"/>
          <w:color w:val="auto"/>
          <w:sz w:val="24"/>
          <w:szCs w:val="24"/>
          <w:lang w:val="en-GB"/>
        </w:rPr>
        <w:t>number</w:t>
      </w:r>
      <w:r w:rsidRPr="71ED7EDC" w:rsidR="299AFA49">
        <w:rPr>
          <w:rFonts w:ascii="Times New Roman" w:hAnsi="Times New Roman" w:eastAsia="Times New Roman" w:cs="Times New Roman"/>
          <w:noProof w:val="0"/>
          <w:color w:val="auto"/>
          <w:sz w:val="24"/>
          <w:szCs w:val="24"/>
          <w:lang w:val="en-GB"/>
        </w:rPr>
        <w:t xml:space="preserve"> of </w:t>
      </w:r>
      <w:r w:rsidRPr="71ED7EDC" w:rsidR="299AFA49">
        <w:rPr>
          <w:rFonts w:ascii="Times New Roman" w:hAnsi="Times New Roman" w:eastAsia="Times New Roman" w:cs="Times New Roman"/>
          <w:noProof w:val="0"/>
          <w:color w:val="auto"/>
          <w:sz w:val="24"/>
          <w:szCs w:val="24"/>
          <w:lang w:val="en-GB"/>
        </w:rPr>
        <w:t>strategic</w:t>
      </w:r>
      <w:r w:rsidRPr="71ED7EDC" w:rsidR="299AFA49">
        <w:rPr>
          <w:rFonts w:ascii="Times New Roman" w:hAnsi="Times New Roman" w:eastAsia="Times New Roman" w:cs="Times New Roman"/>
          <w:noProof w:val="0"/>
          <w:color w:val="auto"/>
          <w:sz w:val="24"/>
          <w:szCs w:val="24"/>
          <w:lang w:val="en-GB"/>
        </w:rPr>
        <w:t xml:space="preserve"> </w:t>
      </w:r>
      <w:r w:rsidRPr="71ED7EDC" w:rsidR="7D12BD30">
        <w:rPr>
          <w:rFonts w:ascii="Times New Roman" w:hAnsi="Times New Roman" w:eastAsia="Times New Roman" w:cs="Times New Roman"/>
          <w:noProof w:val="0"/>
          <w:color w:val="auto"/>
          <w:sz w:val="24"/>
          <w:szCs w:val="24"/>
          <w:lang w:val="en-GB"/>
        </w:rPr>
        <w:t>strengths</w:t>
      </w:r>
      <w:r w:rsidRPr="71ED7EDC" w:rsidR="7D12BD30">
        <w:rPr>
          <w:rFonts w:ascii="Times New Roman" w:hAnsi="Times New Roman" w:eastAsia="Times New Roman" w:cs="Times New Roman"/>
          <w:noProof w:val="0"/>
          <w:color w:val="auto"/>
          <w:sz w:val="24"/>
          <w:szCs w:val="24"/>
          <w:lang w:val="en-GB"/>
        </w:rPr>
        <w:t xml:space="preserve"> </w:t>
      </w:r>
      <w:r w:rsidRPr="71ED7EDC" w:rsidR="7D12BD30">
        <w:rPr>
          <w:rFonts w:ascii="Times New Roman" w:hAnsi="Times New Roman" w:eastAsia="Times New Roman" w:cs="Times New Roman"/>
          <w:noProof w:val="0"/>
          <w:color w:val="auto"/>
          <w:sz w:val="24"/>
          <w:szCs w:val="24"/>
          <w:lang w:val="en-GB"/>
        </w:rPr>
        <w:t>that</w:t>
      </w:r>
      <w:r w:rsidRPr="71ED7EDC" w:rsidR="7D12BD30">
        <w:rPr>
          <w:rFonts w:ascii="Times New Roman" w:hAnsi="Times New Roman" w:eastAsia="Times New Roman" w:cs="Times New Roman"/>
          <w:noProof w:val="0"/>
          <w:color w:val="auto"/>
          <w:sz w:val="24"/>
          <w:szCs w:val="24"/>
          <w:lang w:val="en-GB"/>
        </w:rPr>
        <w:t xml:space="preserve"> </w:t>
      </w:r>
      <w:r w:rsidRPr="71ED7EDC" w:rsidR="7D12BD30">
        <w:rPr>
          <w:rFonts w:ascii="Times New Roman" w:hAnsi="Times New Roman" w:eastAsia="Times New Roman" w:cs="Times New Roman"/>
          <w:noProof w:val="0"/>
          <w:color w:val="auto"/>
          <w:sz w:val="24"/>
          <w:szCs w:val="24"/>
          <w:lang w:val="en-GB"/>
        </w:rPr>
        <w:t>positions</w:t>
      </w:r>
      <w:r w:rsidRPr="71ED7EDC" w:rsidR="7D12BD30">
        <w:rPr>
          <w:rFonts w:ascii="Times New Roman" w:hAnsi="Times New Roman" w:eastAsia="Times New Roman" w:cs="Times New Roman"/>
          <w:noProof w:val="0"/>
          <w:color w:val="auto"/>
          <w:sz w:val="24"/>
          <w:szCs w:val="24"/>
          <w:lang w:val="en-GB"/>
        </w:rPr>
        <w:t xml:space="preserve"> </w:t>
      </w:r>
      <w:r w:rsidRPr="71ED7EDC" w:rsidR="7D12BD30">
        <w:rPr>
          <w:rFonts w:ascii="Times New Roman" w:hAnsi="Times New Roman" w:eastAsia="Times New Roman" w:cs="Times New Roman"/>
          <w:noProof w:val="0"/>
          <w:color w:val="auto"/>
          <w:sz w:val="24"/>
          <w:szCs w:val="24"/>
          <w:lang w:val="en-GB"/>
        </w:rPr>
        <w:t>it</w:t>
      </w:r>
      <w:r w:rsidRPr="71ED7EDC" w:rsidR="7D12BD30">
        <w:rPr>
          <w:rFonts w:ascii="Times New Roman" w:hAnsi="Times New Roman" w:eastAsia="Times New Roman" w:cs="Times New Roman"/>
          <w:noProof w:val="0"/>
          <w:color w:val="auto"/>
          <w:sz w:val="24"/>
          <w:szCs w:val="24"/>
          <w:lang w:val="en-GB"/>
        </w:rPr>
        <w:t xml:space="preserve"> for a </w:t>
      </w:r>
      <w:r w:rsidRPr="71ED7EDC" w:rsidR="6B277009">
        <w:rPr>
          <w:rFonts w:ascii="Times New Roman" w:hAnsi="Times New Roman" w:eastAsia="Times New Roman" w:cs="Times New Roman"/>
          <w:noProof w:val="0"/>
          <w:color w:val="auto"/>
          <w:sz w:val="24"/>
          <w:szCs w:val="24"/>
          <w:lang w:val="en-GB"/>
        </w:rPr>
        <w:t xml:space="preserve">market </w:t>
      </w:r>
      <w:r w:rsidRPr="71ED7EDC" w:rsidR="6B277009">
        <w:rPr>
          <w:rFonts w:ascii="Times New Roman" w:hAnsi="Times New Roman" w:eastAsia="Times New Roman" w:cs="Times New Roman"/>
          <w:noProof w:val="0"/>
          <w:color w:val="auto"/>
          <w:sz w:val="24"/>
          <w:szCs w:val="24"/>
          <w:lang w:val="en-GB"/>
        </w:rPr>
        <w:t>domination</w:t>
      </w:r>
      <w:r w:rsidRPr="71ED7EDC" w:rsidR="6B277009">
        <w:rPr>
          <w:rFonts w:ascii="Times New Roman" w:hAnsi="Times New Roman" w:eastAsia="Times New Roman" w:cs="Times New Roman"/>
          <w:noProof w:val="0"/>
          <w:color w:val="auto"/>
          <w:sz w:val="24"/>
          <w:szCs w:val="24"/>
          <w:lang w:val="en-GB"/>
        </w:rPr>
        <w:t xml:space="preserve">. </w:t>
      </w:r>
      <w:r w:rsidRPr="71ED7EDC" w:rsidR="6B277009">
        <w:rPr>
          <w:rFonts w:ascii="Times New Roman" w:hAnsi="Times New Roman" w:eastAsia="Times New Roman" w:cs="Times New Roman"/>
          <w:noProof w:val="0"/>
          <w:color w:val="auto"/>
          <w:sz w:val="24"/>
          <w:szCs w:val="24"/>
          <w:lang w:val="en-GB"/>
        </w:rPr>
        <w:t>Its</w:t>
      </w:r>
      <w:r w:rsidRPr="71ED7EDC" w:rsidR="6B277009">
        <w:rPr>
          <w:rFonts w:ascii="Times New Roman" w:hAnsi="Times New Roman" w:eastAsia="Times New Roman" w:cs="Times New Roman"/>
          <w:noProof w:val="0"/>
          <w:color w:val="auto"/>
          <w:sz w:val="24"/>
          <w:szCs w:val="24"/>
          <w:lang w:val="en-GB"/>
        </w:rPr>
        <w:t xml:space="preserve"> </w:t>
      </w:r>
      <w:r w:rsidRPr="71ED7EDC" w:rsidR="6B277009">
        <w:rPr>
          <w:rFonts w:ascii="Times New Roman" w:hAnsi="Times New Roman" w:eastAsia="Times New Roman" w:cs="Times New Roman"/>
          <w:noProof w:val="0"/>
          <w:color w:val="auto"/>
          <w:sz w:val="24"/>
          <w:szCs w:val="24"/>
          <w:lang w:val="en-GB"/>
        </w:rPr>
        <w:t>unique</w:t>
      </w:r>
      <w:r w:rsidRPr="71ED7EDC" w:rsidR="6B277009">
        <w:rPr>
          <w:rFonts w:ascii="Times New Roman" w:hAnsi="Times New Roman" w:eastAsia="Times New Roman" w:cs="Times New Roman"/>
          <w:noProof w:val="0"/>
          <w:color w:val="auto"/>
          <w:sz w:val="24"/>
          <w:szCs w:val="24"/>
          <w:lang w:val="en-GB"/>
        </w:rPr>
        <w:t xml:space="preserve"> </w:t>
      </w:r>
      <w:r w:rsidRPr="71ED7EDC" w:rsidR="6B277009">
        <w:rPr>
          <w:rFonts w:ascii="Times New Roman" w:hAnsi="Times New Roman" w:eastAsia="Times New Roman" w:cs="Times New Roman"/>
          <w:noProof w:val="0"/>
          <w:color w:val="auto"/>
          <w:sz w:val="24"/>
          <w:szCs w:val="24"/>
          <w:lang w:val="en-GB"/>
        </w:rPr>
        <w:t>selling</w:t>
      </w:r>
      <w:r w:rsidRPr="71ED7EDC" w:rsidR="6B277009">
        <w:rPr>
          <w:rFonts w:ascii="Times New Roman" w:hAnsi="Times New Roman" w:eastAsia="Times New Roman" w:cs="Times New Roman"/>
          <w:noProof w:val="0"/>
          <w:color w:val="auto"/>
          <w:sz w:val="24"/>
          <w:szCs w:val="24"/>
          <w:lang w:val="en-GB"/>
        </w:rPr>
        <w:t xml:space="preserve"> point </w:t>
      </w:r>
      <w:r w:rsidRPr="71ED7EDC" w:rsidR="6B277009">
        <w:rPr>
          <w:rFonts w:ascii="Times New Roman" w:hAnsi="Times New Roman" w:eastAsia="Times New Roman" w:cs="Times New Roman"/>
          <w:noProof w:val="0"/>
          <w:color w:val="auto"/>
          <w:sz w:val="24"/>
          <w:szCs w:val="24"/>
          <w:lang w:val="en-GB"/>
        </w:rPr>
        <w:t>proposition</w:t>
      </w:r>
      <w:r w:rsidRPr="71ED7EDC" w:rsidR="6B277009">
        <w:rPr>
          <w:rFonts w:ascii="Times New Roman" w:hAnsi="Times New Roman" w:eastAsia="Times New Roman" w:cs="Times New Roman"/>
          <w:noProof w:val="0"/>
          <w:color w:val="auto"/>
          <w:sz w:val="24"/>
          <w:szCs w:val="24"/>
          <w:lang w:val="en-GB"/>
        </w:rPr>
        <w:t xml:space="preserve"> </w:t>
      </w:r>
      <w:r w:rsidRPr="71ED7EDC" w:rsidR="7CE4C6F7">
        <w:rPr>
          <w:rFonts w:ascii="Times New Roman" w:hAnsi="Times New Roman" w:eastAsia="Times New Roman" w:cs="Times New Roman"/>
          <w:noProof w:val="0"/>
          <w:color w:val="auto"/>
          <w:sz w:val="24"/>
          <w:szCs w:val="24"/>
          <w:lang w:val="en-GB"/>
        </w:rPr>
        <w:t>consolidates</w:t>
      </w:r>
      <w:r w:rsidRPr="71ED7EDC" w:rsidR="7CE4C6F7">
        <w:rPr>
          <w:rFonts w:ascii="Times New Roman" w:hAnsi="Times New Roman" w:eastAsia="Times New Roman" w:cs="Times New Roman"/>
          <w:noProof w:val="0"/>
          <w:color w:val="auto"/>
          <w:sz w:val="24"/>
          <w:szCs w:val="24"/>
          <w:lang w:val="en-GB"/>
        </w:rPr>
        <w:t xml:space="preserve"> </w:t>
      </w:r>
      <w:r w:rsidRPr="71ED7EDC" w:rsidR="7CE4C6F7">
        <w:rPr>
          <w:rFonts w:ascii="Times New Roman" w:hAnsi="Times New Roman" w:eastAsia="Times New Roman" w:cs="Times New Roman"/>
          <w:noProof w:val="0"/>
          <w:color w:val="auto"/>
          <w:sz w:val="24"/>
          <w:szCs w:val="24"/>
          <w:lang w:val="en-GB"/>
        </w:rPr>
        <w:t>its</w:t>
      </w:r>
      <w:r w:rsidRPr="71ED7EDC" w:rsidR="7CE4C6F7">
        <w:rPr>
          <w:rFonts w:ascii="Times New Roman" w:hAnsi="Times New Roman" w:eastAsia="Times New Roman" w:cs="Times New Roman"/>
          <w:noProof w:val="0"/>
          <w:color w:val="auto"/>
          <w:sz w:val="24"/>
          <w:szCs w:val="24"/>
          <w:lang w:val="en-GB"/>
        </w:rPr>
        <w:t xml:space="preserve"> market </w:t>
      </w:r>
      <w:r w:rsidRPr="71ED7EDC" w:rsidR="7CE4C6F7">
        <w:rPr>
          <w:rFonts w:ascii="Times New Roman" w:hAnsi="Times New Roman" w:eastAsia="Times New Roman" w:cs="Times New Roman"/>
          <w:noProof w:val="0"/>
          <w:color w:val="auto"/>
          <w:sz w:val="24"/>
          <w:szCs w:val="24"/>
          <w:lang w:val="en-GB"/>
        </w:rPr>
        <w:t>leadership</w:t>
      </w:r>
      <w:r w:rsidRPr="71ED7EDC" w:rsidR="7CE4C6F7">
        <w:rPr>
          <w:rFonts w:ascii="Times New Roman" w:hAnsi="Times New Roman" w:eastAsia="Times New Roman" w:cs="Times New Roman"/>
          <w:noProof w:val="0"/>
          <w:color w:val="auto"/>
          <w:sz w:val="24"/>
          <w:szCs w:val="24"/>
          <w:lang w:val="en-GB"/>
        </w:rPr>
        <w:t xml:space="preserve"> </w:t>
      </w:r>
      <w:r w:rsidRPr="71ED7EDC" w:rsidR="03C75ABD">
        <w:rPr>
          <w:rFonts w:ascii="Times New Roman" w:hAnsi="Times New Roman" w:eastAsia="Times New Roman" w:cs="Times New Roman"/>
          <w:noProof w:val="0"/>
          <w:color w:val="auto"/>
          <w:sz w:val="24"/>
          <w:szCs w:val="24"/>
          <w:lang w:val="en-GB"/>
        </w:rPr>
        <w:t>by extending beyond the traditional focus on services and products.</w:t>
      </w:r>
      <w:r w:rsidRPr="71ED7EDC" w:rsidR="69276356">
        <w:rPr>
          <w:rFonts w:ascii="Times New Roman" w:hAnsi="Times New Roman" w:eastAsia="Times New Roman" w:cs="Times New Roman"/>
          <w:noProof w:val="0"/>
          <w:color w:val="auto"/>
          <w:sz w:val="24"/>
          <w:szCs w:val="24"/>
          <w:lang w:val="en-GB"/>
        </w:rPr>
        <w:t xml:space="preserve"> (</w:t>
      </w:r>
      <w:r w:rsidRPr="71ED7EDC" w:rsidR="69276356">
        <w:rPr>
          <w:rFonts w:ascii="Times New Roman" w:hAnsi="Times New Roman" w:eastAsia="Times New Roman" w:cs="Times New Roman"/>
          <w:noProof w:val="0"/>
          <w:color w:val="auto"/>
          <w:sz w:val="24"/>
          <w:szCs w:val="24"/>
          <w:lang w:val="en-GB"/>
        </w:rPr>
        <w:t>Kotler</w:t>
      </w:r>
      <w:r w:rsidRPr="71ED7EDC" w:rsidR="69276356">
        <w:rPr>
          <w:rFonts w:ascii="Times New Roman" w:hAnsi="Times New Roman" w:eastAsia="Times New Roman" w:cs="Times New Roman"/>
          <w:noProof w:val="0"/>
          <w:color w:val="auto"/>
          <w:sz w:val="24"/>
          <w:szCs w:val="24"/>
          <w:lang w:val="en-GB"/>
        </w:rPr>
        <w:t xml:space="preserve"> et.al, 2018).</w:t>
      </w:r>
      <w:r w:rsidRPr="71ED7EDC" w:rsidR="1CD6E9E7">
        <w:rPr>
          <w:rFonts w:ascii="Times New Roman" w:hAnsi="Times New Roman" w:eastAsia="Times New Roman" w:cs="Times New Roman"/>
          <w:noProof w:val="0"/>
          <w:color w:val="auto"/>
          <w:sz w:val="24"/>
          <w:szCs w:val="24"/>
          <w:lang w:val="en-GB"/>
        </w:rPr>
        <w:t xml:space="preserve"> </w:t>
      </w:r>
      <w:r w:rsidRPr="71ED7EDC" w:rsidR="1CD6E9E7">
        <w:rPr>
          <w:rFonts w:ascii="Times New Roman" w:hAnsi="Times New Roman" w:eastAsia="Times New Roman" w:cs="Times New Roman"/>
          <w:noProof w:val="0"/>
          <w:color w:val="auto"/>
          <w:sz w:val="24"/>
          <w:szCs w:val="24"/>
          <w:lang w:val="en-GB"/>
        </w:rPr>
        <w:t xml:space="preserve"> </w:t>
      </w:r>
      <w:r w:rsidRPr="71ED7EDC" w:rsidR="0747676E">
        <w:rPr>
          <w:rFonts w:ascii="Times New Roman" w:hAnsi="Times New Roman" w:eastAsia="Times New Roman" w:cs="Times New Roman"/>
          <w:noProof w:val="0"/>
          <w:color w:val="auto"/>
          <w:sz w:val="24"/>
          <w:szCs w:val="24"/>
          <w:lang w:val="en-GB"/>
        </w:rPr>
        <w:t>R</w:t>
      </w:r>
      <w:r w:rsidRPr="71ED7EDC" w:rsidR="1CD6E9E7">
        <w:rPr>
          <w:rFonts w:ascii="Times New Roman" w:hAnsi="Times New Roman" w:eastAsia="Times New Roman" w:cs="Times New Roman"/>
          <w:noProof w:val="0"/>
          <w:color w:val="auto"/>
          <w:sz w:val="24"/>
          <w:szCs w:val="24"/>
          <w:lang w:val="en-GB"/>
        </w:rPr>
        <w:t>esearch</w:t>
      </w:r>
      <w:r w:rsidRPr="71ED7EDC" w:rsidR="1CD6E9E7">
        <w:rPr>
          <w:rFonts w:ascii="Times New Roman" w:hAnsi="Times New Roman" w:eastAsia="Times New Roman" w:cs="Times New Roman"/>
          <w:noProof w:val="0"/>
          <w:color w:val="auto"/>
          <w:sz w:val="24"/>
          <w:szCs w:val="24"/>
          <w:lang w:val="en-GB"/>
        </w:rPr>
        <w:t xml:space="preserve"> </w:t>
      </w:r>
      <w:r w:rsidRPr="71ED7EDC" w:rsidR="35E528D1">
        <w:rPr>
          <w:rFonts w:ascii="Times New Roman" w:hAnsi="Times New Roman" w:eastAsia="Times New Roman" w:cs="Times New Roman"/>
          <w:noProof w:val="0"/>
          <w:color w:val="auto"/>
          <w:sz w:val="24"/>
          <w:szCs w:val="24"/>
          <w:lang w:val="en-GB"/>
        </w:rPr>
        <w:t xml:space="preserve">from </w:t>
      </w:r>
      <w:r w:rsidRPr="71ED7EDC" w:rsidR="49B18EBC">
        <w:rPr>
          <w:rFonts w:ascii="Times New Roman" w:hAnsi="Times New Roman" w:eastAsia="Times New Roman" w:cs="Times New Roman"/>
          <w:noProof w:val="0"/>
          <w:color w:val="auto"/>
          <w:sz w:val="24"/>
          <w:szCs w:val="24"/>
          <w:lang w:val="en-GB"/>
        </w:rPr>
        <w:t>(</w:t>
      </w:r>
      <w:r w:rsidRPr="71ED7EDC" w:rsidR="49B18EBC">
        <w:rPr>
          <w:rFonts w:ascii="Times New Roman" w:hAnsi="Times New Roman" w:eastAsia="Times New Roman" w:cs="Times New Roman"/>
          <w:noProof w:val="0"/>
          <w:color w:val="auto"/>
          <w:sz w:val="24"/>
          <w:szCs w:val="24"/>
          <w:lang w:val="en-GB"/>
        </w:rPr>
        <w:t>Hyken</w:t>
      </w:r>
      <w:r w:rsidRPr="71ED7EDC" w:rsidR="49B18EBC">
        <w:rPr>
          <w:rFonts w:ascii="Times New Roman" w:hAnsi="Times New Roman" w:eastAsia="Times New Roman" w:cs="Times New Roman"/>
          <w:noProof w:val="0"/>
          <w:color w:val="auto"/>
          <w:sz w:val="24"/>
          <w:szCs w:val="24"/>
          <w:lang w:val="en-GB"/>
        </w:rPr>
        <w:t xml:space="preserve">, 2022), </w:t>
      </w:r>
      <w:r w:rsidRPr="71ED7EDC" w:rsidR="49B18EBC">
        <w:rPr>
          <w:rFonts w:ascii="Times New Roman" w:hAnsi="Times New Roman" w:eastAsia="Times New Roman" w:cs="Times New Roman"/>
          <w:noProof w:val="0"/>
          <w:color w:val="auto"/>
          <w:sz w:val="24"/>
          <w:szCs w:val="24"/>
          <w:lang w:val="en-GB"/>
        </w:rPr>
        <w:t>demonstrates</w:t>
      </w:r>
      <w:r w:rsidRPr="71ED7EDC" w:rsidR="49B18EBC">
        <w:rPr>
          <w:rFonts w:ascii="Times New Roman" w:hAnsi="Times New Roman" w:eastAsia="Times New Roman" w:cs="Times New Roman"/>
          <w:noProof w:val="0"/>
          <w:color w:val="auto"/>
          <w:sz w:val="24"/>
          <w:szCs w:val="24"/>
          <w:lang w:val="en-GB"/>
        </w:rPr>
        <w:t xml:space="preserve"> </w:t>
      </w:r>
      <w:r w:rsidRPr="71ED7EDC" w:rsidR="49B18EBC">
        <w:rPr>
          <w:rFonts w:ascii="Times New Roman" w:hAnsi="Times New Roman" w:eastAsia="Times New Roman" w:cs="Times New Roman"/>
          <w:noProof w:val="0"/>
          <w:color w:val="auto"/>
          <w:sz w:val="24"/>
          <w:szCs w:val="24"/>
          <w:lang w:val="en-GB"/>
        </w:rPr>
        <w:t>that</w:t>
      </w:r>
      <w:r w:rsidRPr="71ED7EDC" w:rsidR="61A4F0F3">
        <w:rPr>
          <w:rFonts w:ascii="Times New Roman" w:hAnsi="Times New Roman" w:eastAsia="Times New Roman" w:cs="Times New Roman"/>
          <w:noProof w:val="0"/>
          <w:color w:val="auto"/>
          <w:sz w:val="24"/>
          <w:szCs w:val="24"/>
          <w:lang w:val="en-GB"/>
        </w:rPr>
        <w:t xml:space="preserve"> </w:t>
      </w:r>
      <w:r w:rsidRPr="71ED7EDC" w:rsidR="61A4F0F3">
        <w:rPr>
          <w:rFonts w:ascii="Times New Roman" w:hAnsi="Times New Roman" w:eastAsia="Times New Roman" w:cs="Times New Roman"/>
          <w:noProof w:val="0"/>
          <w:color w:val="auto"/>
          <w:sz w:val="24"/>
          <w:szCs w:val="24"/>
          <w:lang w:val="en-GB"/>
        </w:rPr>
        <w:t>emotional</w:t>
      </w:r>
      <w:r w:rsidRPr="71ED7EDC" w:rsidR="61A4F0F3">
        <w:rPr>
          <w:rFonts w:ascii="Times New Roman" w:hAnsi="Times New Roman" w:eastAsia="Times New Roman" w:cs="Times New Roman"/>
          <w:noProof w:val="0"/>
          <w:color w:val="auto"/>
          <w:sz w:val="24"/>
          <w:szCs w:val="24"/>
          <w:lang w:val="en-GB"/>
        </w:rPr>
        <w:t xml:space="preserve"> </w:t>
      </w:r>
      <w:r w:rsidRPr="71ED7EDC" w:rsidR="61A4F0F3">
        <w:rPr>
          <w:rFonts w:ascii="Times New Roman" w:hAnsi="Times New Roman" w:eastAsia="Times New Roman" w:cs="Times New Roman"/>
          <w:noProof w:val="0"/>
          <w:color w:val="auto"/>
          <w:sz w:val="24"/>
          <w:szCs w:val="24"/>
          <w:lang w:val="en-GB"/>
        </w:rPr>
        <w:t>attachment</w:t>
      </w:r>
      <w:r w:rsidRPr="71ED7EDC" w:rsidR="61A4F0F3">
        <w:rPr>
          <w:rFonts w:ascii="Times New Roman" w:hAnsi="Times New Roman" w:eastAsia="Times New Roman" w:cs="Times New Roman"/>
          <w:noProof w:val="0"/>
          <w:color w:val="auto"/>
          <w:sz w:val="24"/>
          <w:szCs w:val="24"/>
          <w:lang w:val="en-GB"/>
        </w:rPr>
        <w:t xml:space="preserve"> </w:t>
      </w:r>
      <w:r w:rsidRPr="71ED7EDC" w:rsidR="61A4F0F3">
        <w:rPr>
          <w:rFonts w:ascii="Times New Roman" w:hAnsi="Times New Roman" w:eastAsia="Times New Roman" w:cs="Times New Roman"/>
          <w:noProof w:val="0"/>
          <w:color w:val="auto"/>
          <w:sz w:val="24"/>
          <w:szCs w:val="24"/>
          <w:lang w:val="en-GB"/>
        </w:rPr>
        <w:t>is</w:t>
      </w:r>
      <w:r w:rsidRPr="71ED7EDC" w:rsidR="61A4F0F3">
        <w:rPr>
          <w:rFonts w:ascii="Times New Roman" w:hAnsi="Times New Roman" w:eastAsia="Times New Roman" w:cs="Times New Roman"/>
          <w:noProof w:val="0"/>
          <w:color w:val="auto"/>
          <w:sz w:val="24"/>
          <w:szCs w:val="24"/>
          <w:lang w:val="en-GB"/>
        </w:rPr>
        <w:t xml:space="preserve"> </w:t>
      </w:r>
      <w:r w:rsidRPr="71ED7EDC" w:rsidR="61A4F0F3">
        <w:rPr>
          <w:rFonts w:ascii="Times New Roman" w:hAnsi="Times New Roman" w:eastAsia="Times New Roman" w:cs="Times New Roman"/>
          <w:noProof w:val="0"/>
          <w:color w:val="auto"/>
          <w:sz w:val="24"/>
          <w:szCs w:val="24"/>
          <w:lang w:val="en-GB"/>
        </w:rPr>
        <w:t>responsible</w:t>
      </w:r>
      <w:r w:rsidRPr="71ED7EDC" w:rsidR="61A4F0F3">
        <w:rPr>
          <w:rFonts w:ascii="Times New Roman" w:hAnsi="Times New Roman" w:eastAsia="Times New Roman" w:cs="Times New Roman"/>
          <w:noProof w:val="0"/>
          <w:color w:val="auto"/>
          <w:sz w:val="24"/>
          <w:szCs w:val="24"/>
          <w:lang w:val="en-GB"/>
        </w:rPr>
        <w:t xml:space="preserve"> </w:t>
      </w:r>
      <w:r w:rsidRPr="71ED7EDC" w:rsidR="2B56F9A3">
        <w:rPr>
          <w:rFonts w:ascii="Times New Roman" w:hAnsi="Times New Roman" w:eastAsia="Times New Roman" w:cs="Times New Roman"/>
          <w:noProof w:val="0"/>
          <w:color w:val="auto"/>
          <w:sz w:val="24"/>
          <w:szCs w:val="24"/>
          <w:lang w:val="en-GB"/>
        </w:rPr>
        <w:t>for</w:t>
      </w:r>
      <w:r w:rsidRPr="71ED7EDC" w:rsidR="2B56F9A3">
        <w:rPr>
          <w:rFonts w:ascii="Times New Roman" w:hAnsi="Times New Roman" w:eastAsia="Times New Roman" w:cs="Times New Roman"/>
          <w:noProof w:val="0"/>
          <w:color w:val="auto"/>
          <w:sz w:val="24"/>
          <w:szCs w:val="24"/>
          <w:lang w:val="en-GB"/>
        </w:rPr>
        <w:t xml:space="preserve"> 43% of business </w:t>
      </w:r>
      <w:r w:rsidRPr="71ED7EDC" w:rsidR="2B56F9A3">
        <w:rPr>
          <w:rFonts w:ascii="Times New Roman" w:hAnsi="Times New Roman" w:eastAsia="Times New Roman" w:cs="Times New Roman"/>
          <w:noProof w:val="0"/>
          <w:color w:val="auto"/>
          <w:sz w:val="24"/>
          <w:szCs w:val="24"/>
          <w:lang w:val="en-GB"/>
        </w:rPr>
        <w:t>value</w:t>
      </w:r>
      <w:r w:rsidRPr="71ED7EDC" w:rsidR="5D12EBA1">
        <w:rPr>
          <w:rFonts w:ascii="Times New Roman" w:hAnsi="Times New Roman" w:eastAsia="Times New Roman" w:cs="Times New Roman"/>
          <w:noProof w:val="0"/>
          <w:color w:val="auto"/>
          <w:sz w:val="24"/>
          <w:szCs w:val="24"/>
          <w:lang w:val="en-GB"/>
        </w:rPr>
        <w:t xml:space="preserve"> </w:t>
      </w:r>
      <w:r w:rsidRPr="71ED7EDC" w:rsidR="2154F08D">
        <w:rPr>
          <w:rFonts w:ascii="Times New Roman" w:hAnsi="Times New Roman" w:eastAsia="Times New Roman" w:cs="Times New Roman"/>
          <w:noProof w:val="0"/>
          <w:color w:val="auto"/>
          <w:sz w:val="24"/>
          <w:szCs w:val="24"/>
          <w:lang w:val="en-GB"/>
        </w:rPr>
        <w:t>fuelling</w:t>
      </w:r>
      <w:r w:rsidRPr="71ED7EDC" w:rsidR="1DDB056E">
        <w:rPr>
          <w:rFonts w:ascii="Times New Roman" w:hAnsi="Times New Roman" w:eastAsia="Times New Roman" w:cs="Times New Roman"/>
          <w:noProof w:val="0"/>
          <w:color w:val="auto"/>
          <w:sz w:val="24"/>
          <w:szCs w:val="24"/>
          <w:lang w:val="en-GB"/>
        </w:rPr>
        <w:t xml:space="preserve"> </w:t>
      </w:r>
      <w:r w:rsidRPr="71ED7EDC" w:rsidR="1DDB056E">
        <w:rPr>
          <w:rFonts w:ascii="Times New Roman" w:hAnsi="Times New Roman" w:eastAsia="Times New Roman" w:cs="Times New Roman"/>
          <w:noProof w:val="0"/>
          <w:color w:val="auto"/>
          <w:sz w:val="24"/>
          <w:szCs w:val="24"/>
          <w:lang w:val="en-GB"/>
        </w:rPr>
        <w:t>brand</w:t>
      </w:r>
      <w:r w:rsidRPr="71ED7EDC" w:rsidR="1DDB056E">
        <w:rPr>
          <w:rFonts w:ascii="Times New Roman" w:hAnsi="Times New Roman" w:eastAsia="Times New Roman" w:cs="Times New Roman"/>
          <w:noProof w:val="0"/>
          <w:color w:val="auto"/>
          <w:sz w:val="24"/>
          <w:szCs w:val="24"/>
          <w:lang w:val="en-GB"/>
        </w:rPr>
        <w:t xml:space="preserve"> </w:t>
      </w:r>
      <w:r w:rsidRPr="71ED7EDC" w:rsidR="1DDB056E">
        <w:rPr>
          <w:rFonts w:ascii="Times New Roman" w:hAnsi="Times New Roman" w:eastAsia="Times New Roman" w:cs="Times New Roman"/>
          <w:noProof w:val="0"/>
          <w:color w:val="auto"/>
          <w:sz w:val="24"/>
          <w:szCs w:val="24"/>
          <w:lang w:val="en-GB"/>
        </w:rPr>
        <w:t>advocacy</w:t>
      </w:r>
      <w:r w:rsidRPr="71ED7EDC" w:rsidR="1DDB056E">
        <w:rPr>
          <w:rFonts w:ascii="Times New Roman" w:hAnsi="Times New Roman" w:eastAsia="Times New Roman" w:cs="Times New Roman"/>
          <w:noProof w:val="0"/>
          <w:color w:val="auto"/>
          <w:sz w:val="24"/>
          <w:szCs w:val="24"/>
          <w:lang w:val="en-GB"/>
        </w:rPr>
        <w:t xml:space="preserve"> </w:t>
      </w:r>
      <w:r w:rsidRPr="71ED7EDC" w:rsidR="6CC13C5C">
        <w:rPr>
          <w:rFonts w:ascii="Times New Roman" w:hAnsi="Times New Roman" w:eastAsia="Times New Roman" w:cs="Times New Roman"/>
          <w:noProof w:val="0"/>
          <w:color w:val="auto"/>
          <w:sz w:val="24"/>
          <w:szCs w:val="24"/>
          <w:lang w:val="en-GB"/>
        </w:rPr>
        <w:t>and</w:t>
      </w:r>
      <w:r w:rsidRPr="71ED7EDC" w:rsidR="61550441">
        <w:rPr>
          <w:rFonts w:ascii="Times New Roman" w:hAnsi="Times New Roman" w:eastAsia="Times New Roman" w:cs="Times New Roman"/>
          <w:noProof w:val="0"/>
          <w:color w:val="auto"/>
          <w:sz w:val="24"/>
          <w:szCs w:val="24"/>
          <w:lang w:val="en-GB"/>
        </w:rPr>
        <w:t xml:space="preserve"> </w:t>
      </w:r>
      <w:r w:rsidRPr="71ED7EDC" w:rsidR="1DDB056E">
        <w:rPr>
          <w:rFonts w:ascii="Times New Roman" w:hAnsi="Times New Roman" w:eastAsia="Times New Roman" w:cs="Times New Roman"/>
          <w:noProof w:val="0"/>
          <w:color w:val="auto"/>
          <w:sz w:val="24"/>
          <w:szCs w:val="24"/>
          <w:lang w:val="en-GB"/>
        </w:rPr>
        <w:t>repeat</w:t>
      </w:r>
      <w:r w:rsidRPr="71ED7EDC" w:rsidR="1DDB056E">
        <w:rPr>
          <w:rFonts w:ascii="Times New Roman" w:hAnsi="Times New Roman" w:eastAsia="Times New Roman" w:cs="Times New Roman"/>
          <w:noProof w:val="0"/>
          <w:color w:val="auto"/>
          <w:sz w:val="24"/>
          <w:szCs w:val="24"/>
          <w:lang w:val="en-GB"/>
        </w:rPr>
        <w:t xml:space="preserve"> business.</w:t>
      </w:r>
      <w:r w:rsidRPr="71ED7EDC" w:rsidR="55047E39">
        <w:rPr>
          <w:rFonts w:ascii="Times New Roman" w:hAnsi="Times New Roman" w:eastAsia="Times New Roman" w:cs="Times New Roman"/>
          <w:color w:val="auto"/>
          <w:sz w:val="24"/>
          <w:szCs w:val="24"/>
        </w:rPr>
        <w:t xml:space="preserve"> </w:t>
      </w:r>
      <w:r>
        <w:br/>
      </w:r>
      <w:r>
        <w:br/>
      </w:r>
      <w:r w:rsidRPr="71ED7EDC" w:rsidR="55047E39">
        <w:rPr>
          <w:rFonts w:ascii="Times New Roman" w:hAnsi="Times New Roman" w:eastAsia="Times New Roman" w:cs="Times New Roman"/>
          <w:noProof w:val="0"/>
          <w:color w:val="auto"/>
          <w:sz w:val="24"/>
          <w:szCs w:val="24"/>
          <w:lang w:val="en-GB"/>
        </w:rPr>
        <w:t>The</w:t>
      </w:r>
      <w:r w:rsidRPr="71ED7EDC" w:rsidR="53AF70EE">
        <w:rPr>
          <w:rFonts w:ascii="Times New Roman" w:hAnsi="Times New Roman" w:eastAsia="Times New Roman" w:cs="Times New Roman"/>
          <w:noProof w:val="0"/>
          <w:color w:val="auto"/>
          <w:sz w:val="24"/>
          <w:szCs w:val="24"/>
          <w:lang w:val="en-GB"/>
        </w:rPr>
        <w:t xml:space="preserve"> </w:t>
      </w:r>
      <w:r w:rsidRPr="71ED7EDC" w:rsidR="53AF70EE">
        <w:rPr>
          <w:rFonts w:ascii="Times New Roman" w:hAnsi="Times New Roman" w:eastAsia="Times New Roman" w:cs="Times New Roman"/>
          <w:noProof w:val="0"/>
          <w:color w:val="auto"/>
          <w:sz w:val="24"/>
          <w:szCs w:val="24"/>
          <w:lang w:val="en-GB"/>
        </w:rPr>
        <w:t>cafe</w:t>
      </w:r>
      <w:r w:rsidRPr="71ED7EDC" w:rsidR="55047E39">
        <w:rPr>
          <w:rFonts w:ascii="Times New Roman" w:hAnsi="Times New Roman" w:eastAsia="Times New Roman" w:cs="Times New Roman"/>
          <w:noProof w:val="0"/>
          <w:color w:val="auto"/>
          <w:sz w:val="24"/>
          <w:szCs w:val="24"/>
          <w:lang w:val="en-GB"/>
        </w:rPr>
        <w:t xml:space="preserve"> </w:t>
      </w:r>
      <w:r w:rsidRPr="71ED7EDC" w:rsidR="55047E39">
        <w:rPr>
          <w:rFonts w:ascii="Times New Roman" w:hAnsi="Times New Roman" w:eastAsia="Times New Roman" w:cs="Times New Roman"/>
          <w:noProof w:val="0"/>
          <w:color w:val="auto"/>
          <w:sz w:val="24"/>
          <w:szCs w:val="24"/>
          <w:lang w:val="en-GB"/>
        </w:rPr>
        <w:t>geographical</w:t>
      </w:r>
      <w:r w:rsidRPr="71ED7EDC" w:rsidR="55047E39">
        <w:rPr>
          <w:rFonts w:ascii="Times New Roman" w:hAnsi="Times New Roman" w:eastAsia="Times New Roman" w:cs="Times New Roman"/>
          <w:noProof w:val="0"/>
          <w:color w:val="auto"/>
          <w:sz w:val="24"/>
          <w:szCs w:val="24"/>
          <w:lang w:val="en-GB"/>
        </w:rPr>
        <w:t xml:space="preserve"> </w:t>
      </w:r>
      <w:r w:rsidRPr="71ED7EDC" w:rsidR="55047E39">
        <w:rPr>
          <w:rFonts w:ascii="Times New Roman" w:hAnsi="Times New Roman" w:eastAsia="Times New Roman" w:cs="Times New Roman"/>
          <w:noProof w:val="0"/>
          <w:color w:val="auto"/>
          <w:sz w:val="24"/>
          <w:szCs w:val="24"/>
          <w:lang w:val="en-GB"/>
        </w:rPr>
        <w:t>location</w:t>
      </w:r>
      <w:r w:rsidRPr="71ED7EDC" w:rsidR="55047E39">
        <w:rPr>
          <w:rFonts w:ascii="Times New Roman" w:hAnsi="Times New Roman" w:eastAsia="Times New Roman" w:cs="Times New Roman"/>
          <w:noProof w:val="0"/>
          <w:color w:val="auto"/>
          <w:sz w:val="24"/>
          <w:szCs w:val="24"/>
          <w:lang w:val="en-GB"/>
        </w:rPr>
        <w:t xml:space="preserve"> </w:t>
      </w:r>
      <w:r w:rsidRPr="71ED7EDC" w:rsidR="73D4FA92">
        <w:rPr>
          <w:rFonts w:ascii="Times New Roman" w:hAnsi="Times New Roman" w:eastAsia="Times New Roman" w:cs="Times New Roman"/>
          <w:noProof w:val="0"/>
          <w:color w:val="auto"/>
          <w:sz w:val="24"/>
          <w:szCs w:val="24"/>
          <w:lang w:val="en-GB"/>
        </w:rPr>
        <w:t>further</w:t>
      </w:r>
      <w:r w:rsidRPr="71ED7EDC" w:rsidR="73D4FA92">
        <w:rPr>
          <w:rFonts w:ascii="Times New Roman" w:hAnsi="Times New Roman" w:eastAsia="Times New Roman" w:cs="Times New Roman"/>
          <w:noProof w:val="0"/>
          <w:color w:val="auto"/>
          <w:sz w:val="24"/>
          <w:szCs w:val="24"/>
          <w:lang w:val="en-GB"/>
        </w:rPr>
        <w:t xml:space="preserve"> </w:t>
      </w:r>
      <w:r w:rsidRPr="71ED7EDC" w:rsidR="73D4FA92">
        <w:rPr>
          <w:rFonts w:ascii="Times New Roman" w:hAnsi="Times New Roman" w:eastAsia="Times New Roman" w:cs="Times New Roman"/>
          <w:noProof w:val="0"/>
          <w:color w:val="auto"/>
          <w:sz w:val="24"/>
          <w:szCs w:val="24"/>
          <w:lang w:val="en-GB"/>
        </w:rPr>
        <w:t>enhances</w:t>
      </w:r>
      <w:r w:rsidRPr="71ED7EDC" w:rsidR="73D4FA92">
        <w:rPr>
          <w:rFonts w:ascii="Times New Roman" w:hAnsi="Times New Roman" w:eastAsia="Times New Roman" w:cs="Times New Roman"/>
          <w:noProof w:val="0"/>
          <w:color w:val="auto"/>
          <w:sz w:val="24"/>
          <w:szCs w:val="24"/>
          <w:lang w:val="en-GB"/>
        </w:rPr>
        <w:t xml:space="preserve"> </w:t>
      </w:r>
      <w:r w:rsidRPr="71ED7EDC" w:rsidR="68997C11">
        <w:rPr>
          <w:rFonts w:ascii="Times New Roman" w:hAnsi="Times New Roman" w:eastAsia="Times New Roman" w:cs="Times New Roman"/>
          <w:noProof w:val="0"/>
          <w:color w:val="auto"/>
          <w:sz w:val="24"/>
          <w:szCs w:val="24"/>
          <w:lang w:val="en-GB"/>
        </w:rPr>
        <w:t>this</w:t>
      </w:r>
      <w:r w:rsidRPr="71ED7EDC" w:rsidR="68997C11">
        <w:rPr>
          <w:rFonts w:ascii="Times New Roman" w:hAnsi="Times New Roman" w:eastAsia="Times New Roman" w:cs="Times New Roman"/>
          <w:noProof w:val="0"/>
          <w:color w:val="auto"/>
          <w:sz w:val="24"/>
          <w:szCs w:val="24"/>
          <w:lang w:val="en-GB"/>
        </w:rPr>
        <w:t xml:space="preserve"> </w:t>
      </w:r>
      <w:r w:rsidRPr="71ED7EDC" w:rsidR="68997C11">
        <w:rPr>
          <w:rFonts w:ascii="Times New Roman" w:hAnsi="Times New Roman" w:eastAsia="Times New Roman" w:cs="Times New Roman"/>
          <w:noProof w:val="0"/>
          <w:color w:val="auto"/>
          <w:sz w:val="24"/>
          <w:szCs w:val="24"/>
          <w:lang w:val="en-GB"/>
        </w:rPr>
        <w:t>because</w:t>
      </w:r>
      <w:r w:rsidRPr="71ED7EDC" w:rsidR="73D4FA92">
        <w:rPr>
          <w:rFonts w:ascii="Times New Roman" w:hAnsi="Times New Roman" w:eastAsia="Times New Roman" w:cs="Times New Roman"/>
          <w:noProof w:val="0"/>
          <w:color w:val="auto"/>
          <w:sz w:val="24"/>
          <w:szCs w:val="24"/>
          <w:lang w:val="en-GB"/>
        </w:rPr>
        <w:t xml:space="preserve"> </w:t>
      </w:r>
      <w:r w:rsidRPr="71ED7EDC" w:rsidR="22FEC54D">
        <w:rPr>
          <w:rFonts w:ascii="Times New Roman" w:hAnsi="Times New Roman" w:eastAsia="Times New Roman" w:cs="Times New Roman"/>
          <w:noProof w:val="0"/>
          <w:color w:val="auto"/>
          <w:sz w:val="24"/>
          <w:szCs w:val="24"/>
          <w:lang w:val="en-GB"/>
        </w:rPr>
        <w:t>it</w:t>
      </w:r>
      <w:r w:rsidRPr="71ED7EDC" w:rsidR="22FEC54D">
        <w:rPr>
          <w:rFonts w:ascii="Times New Roman" w:hAnsi="Times New Roman" w:eastAsia="Times New Roman" w:cs="Times New Roman"/>
          <w:noProof w:val="0"/>
          <w:color w:val="auto"/>
          <w:sz w:val="24"/>
          <w:szCs w:val="24"/>
          <w:lang w:val="en-GB"/>
        </w:rPr>
        <w:t xml:space="preserve"> </w:t>
      </w:r>
      <w:r w:rsidRPr="71ED7EDC" w:rsidR="73D4FA92">
        <w:rPr>
          <w:rFonts w:ascii="Times New Roman" w:hAnsi="Times New Roman" w:eastAsia="Times New Roman" w:cs="Times New Roman"/>
          <w:noProof w:val="0"/>
          <w:color w:val="auto"/>
          <w:sz w:val="24"/>
          <w:szCs w:val="24"/>
          <w:lang w:val="en-GB"/>
        </w:rPr>
        <w:t>is</w:t>
      </w:r>
      <w:r w:rsidRPr="71ED7EDC" w:rsidR="73D4FA92">
        <w:rPr>
          <w:rFonts w:ascii="Times New Roman" w:hAnsi="Times New Roman" w:eastAsia="Times New Roman" w:cs="Times New Roman"/>
          <w:noProof w:val="0"/>
          <w:color w:val="auto"/>
          <w:sz w:val="24"/>
          <w:szCs w:val="24"/>
          <w:lang w:val="en-GB"/>
        </w:rPr>
        <w:t xml:space="preserve"> </w:t>
      </w:r>
      <w:r w:rsidRPr="71ED7EDC" w:rsidR="73D4FA92">
        <w:rPr>
          <w:rFonts w:ascii="Times New Roman" w:hAnsi="Times New Roman" w:eastAsia="Times New Roman" w:cs="Times New Roman"/>
          <w:noProof w:val="0"/>
          <w:color w:val="auto"/>
          <w:sz w:val="24"/>
          <w:szCs w:val="24"/>
          <w:lang w:val="en-GB"/>
        </w:rPr>
        <w:t>well</w:t>
      </w:r>
      <w:r w:rsidRPr="71ED7EDC" w:rsidR="73D4FA92">
        <w:rPr>
          <w:rFonts w:ascii="Times New Roman" w:hAnsi="Times New Roman" w:eastAsia="Times New Roman" w:cs="Times New Roman"/>
          <w:noProof w:val="0"/>
          <w:color w:val="auto"/>
          <w:sz w:val="24"/>
          <w:szCs w:val="24"/>
          <w:lang w:val="en-GB"/>
        </w:rPr>
        <w:t xml:space="preserve"> </w:t>
      </w:r>
      <w:r w:rsidRPr="71ED7EDC" w:rsidR="73D4FA92">
        <w:rPr>
          <w:rFonts w:ascii="Times New Roman" w:hAnsi="Times New Roman" w:eastAsia="Times New Roman" w:cs="Times New Roman"/>
          <w:noProof w:val="0"/>
          <w:color w:val="auto"/>
          <w:sz w:val="24"/>
          <w:szCs w:val="24"/>
          <w:lang w:val="en-GB"/>
        </w:rPr>
        <w:t>suited</w:t>
      </w:r>
      <w:r w:rsidRPr="71ED7EDC" w:rsidR="73D4FA92">
        <w:rPr>
          <w:rFonts w:ascii="Times New Roman" w:hAnsi="Times New Roman" w:eastAsia="Times New Roman" w:cs="Times New Roman"/>
          <w:noProof w:val="0"/>
          <w:color w:val="auto"/>
          <w:sz w:val="24"/>
          <w:szCs w:val="24"/>
          <w:lang w:val="en-GB"/>
        </w:rPr>
        <w:t xml:space="preserve"> to </w:t>
      </w:r>
      <w:r w:rsidRPr="71ED7EDC" w:rsidR="6891C20F">
        <w:rPr>
          <w:rFonts w:ascii="Times New Roman" w:hAnsi="Times New Roman" w:eastAsia="Times New Roman" w:cs="Times New Roman"/>
          <w:noProof w:val="0"/>
          <w:color w:val="auto"/>
          <w:sz w:val="24"/>
          <w:szCs w:val="24"/>
          <w:lang w:val="en-GB"/>
        </w:rPr>
        <w:t>attract</w:t>
      </w:r>
      <w:r w:rsidRPr="71ED7EDC" w:rsidR="6891C20F">
        <w:rPr>
          <w:rFonts w:ascii="Times New Roman" w:hAnsi="Times New Roman" w:eastAsia="Times New Roman" w:cs="Times New Roman"/>
          <w:noProof w:val="0"/>
          <w:color w:val="auto"/>
          <w:sz w:val="24"/>
          <w:szCs w:val="24"/>
          <w:lang w:val="en-GB"/>
        </w:rPr>
        <w:t xml:space="preserve"> a </w:t>
      </w:r>
      <w:r w:rsidRPr="71ED7EDC" w:rsidR="6891C20F">
        <w:rPr>
          <w:rFonts w:ascii="Times New Roman" w:hAnsi="Times New Roman" w:eastAsia="Times New Roman" w:cs="Times New Roman"/>
          <w:noProof w:val="0"/>
          <w:color w:val="auto"/>
          <w:sz w:val="24"/>
          <w:szCs w:val="24"/>
          <w:lang w:val="en-GB"/>
        </w:rPr>
        <w:t>steady</w:t>
      </w:r>
      <w:r w:rsidRPr="71ED7EDC" w:rsidR="6891C20F">
        <w:rPr>
          <w:rFonts w:ascii="Times New Roman" w:hAnsi="Times New Roman" w:eastAsia="Times New Roman" w:cs="Times New Roman"/>
          <w:noProof w:val="0"/>
          <w:color w:val="auto"/>
          <w:sz w:val="24"/>
          <w:szCs w:val="24"/>
          <w:lang w:val="en-GB"/>
        </w:rPr>
        <w:t xml:space="preserve"> </w:t>
      </w:r>
      <w:r w:rsidRPr="71ED7EDC" w:rsidR="6891C20F">
        <w:rPr>
          <w:rFonts w:ascii="Times New Roman" w:hAnsi="Times New Roman" w:eastAsia="Times New Roman" w:cs="Times New Roman"/>
          <w:noProof w:val="0"/>
          <w:color w:val="auto"/>
          <w:sz w:val="24"/>
          <w:szCs w:val="24"/>
          <w:lang w:val="en-GB"/>
        </w:rPr>
        <w:t>flow</w:t>
      </w:r>
      <w:r w:rsidRPr="71ED7EDC" w:rsidR="6891C20F">
        <w:rPr>
          <w:rFonts w:ascii="Times New Roman" w:hAnsi="Times New Roman" w:eastAsia="Times New Roman" w:cs="Times New Roman"/>
          <w:noProof w:val="0"/>
          <w:color w:val="auto"/>
          <w:sz w:val="24"/>
          <w:szCs w:val="24"/>
          <w:lang w:val="en-GB"/>
        </w:rPr>
        <w:t xml:space="preserve"> of </w:t>
      </w:r>
      <w:r w:rsidRPr="71ED7EDC" w:rsidR="6891C20F">
        <w:rPr>
          <w:rFonts w:ascii="Times New Roman" w:hAnsi="Times New Roman" w:eastAsia="Times New Roman" w:cs="Times New Roman"/>
          <w:noProof w:val="0"/>
          <w:color w:val="auto"/>
          <w:sz w:val="24"/>
          <w:szCs w:val="24"/>
          <w:lang w:val="en-GB"/>
        </w:rPr>
        <w:t>desired</w:t>
      </w:r>
      <w:r w:rsidRPr="71ED7EDC" w:rsidR="6891C20F">
        <w:rPr>
          <w:rFonts w:ascii="Times New Roman" w:hAnsi="Times New Roman" w:eastAsia="Times New Roman" w:cs="Times New Roman"/>
          <w:noProof w:val="0"/>
          <w:color w:val="auto"/>
          <w:sz w:val="24"/>
          <w:szCs w:val="24"/>
          <w:lang w:val="en-GB"/>
        </w:rPr>
        <w:t xml:space="preserve"> target market</w:t>
      </w:r>
      <w:r w:rsidRPr="71ED7EDC" w:rsidR="29AE8B6E">
        <w:rPr>
          <w:rFonts w:ascii="Times New Roman" w:hAnsi="Times New Roman" w:eastAsia="Times New Roman" w:cs="Times New Roman"/>
          <w:noProof w:val="0"/>
          <w:color w:val="auto"/>
          <w:sz w:val="24"/>
          <w:szCs w:val="24"/>
          <w:lang w:val="en-GB"/>
        </w:rPr>
        <w:t>,</w:t>
      </w:r>
      <w:r w:rsidRPr="71ED7EDC" w:rsidR="32C22C6F">
        <w:rPr>
          <w:rFonts w:ascii="Times New Roman" w:hAnsi="Times New Roman" w:eastAsia="Times New Roman" w:cs="Times New Roman"/>
          <w:noProof w:val="0"/>
          <w:color w:val="auto"/>
          <w:sz w:val="24"/>
          <w:szCs w:val="24"/>
          <w:lang w:val="en-GB"/>
        </w:rPr>
        <w:t xml:space="preserve"> </w:t>
      </w:r>
      <w:r w:rsidRPr="71ED7EDC" w:rsidR="7785F9A2">
        <w:rPr>
          <w:rFonts w:ascii="Times New Roman" w:hAnsi="Times New Roman" w:eastAsia="Times New Roman" w:cs="Times New Roman"/>
          <w:noProof w:val="0"/>
          <w:color w:val="auto"/>
          <w:sz w:val="24"/>
          <w:szCs w:val="24"/>
          <w:lang w:val="en-GB"/>
        </w:rPr>
        <w:t xml:space="preserve">as </w:t>
      </w:r>
      <w:r w:rsidRPr="71ED7EDC" w:rsidR="7785F9A2">
        <w:rPr>
          <w:rFonts w:ascii="Times New Roman" w:hAnsi="Times New Roman" w:eastAsia="Times New Roman" w:cs="Times New Roman"/>
          <w:noProof w:val="0"/>
          <w:color w:val="auto"/>
          <w:sz w:val="24"/>
          <w:szCs w:val="24"/>
          <w:lang w:val="en-GB"/>
        </w:rPr>
        <w:t>well</w:t>
      </w:r>
      <w:r w:rsidRPr="71ED7EDC" w:rsidR="7785F9A2">
        <w:rPr>
          <w:rFonts w:ascii="Times New Roman" w:hAnsi="Times New Roman" w:eastAsia="Times New Roman" w:cs="Times New Roman"/>
          <w:noProof w:val="0"/>
          <w:color w:val="auto"/>
          <w:sz w:val="24"/>
          <w:szCs w:val="24"/>
          <w:lang w:val="en-GB"/>
        </w:rPr>
        <w:t xml:space="preserve"> as </w:t>
      </w:r>
      <w:r w:rsidRPr="71ED7EDC" w:rsidR="7785F9A2">
        <w:rPr>
          <w:rFonts w:ascii="Times New Roman" w:hAnsi="Times New Roman" w:eastAsia="Times New Roman" w:cs="Times New Roman"/>
          <w:noProof w:val="0"/>
          <w:color w:val="auto"/>
          <w:sz w:val="24"/>
          <w:szCs w:val="24"/>
          <w:lang w:val="en-GB"/>
        </w:rPr>
        <w:t>it</w:t>
      </w:r>
      <w:r w:rsidRPr="71ED7EDC" w:rsidR="7785F9A2">
        <w:rPr>
          <w:rFonts w:ascii="Times New Roman" w:hAnsi="Times New Roman" w:eastAsia="Times New Roman" w:cs="Times New Roman"/>
          <w:noProof w:val="0"/>
          <w:color w:val="auto"/>
          <w:sz w:val="24"/>
          <w:szCs w:val="24"/>
          <w:lang w:val="en-GB"/>
        </w:rPr>
        <w:t xml:space="preserve"> </w:t>
      </w:r>
      <w:r w:rsidRPr="71ED7EDC" w:rsidR="7785F9A2">
        <w:rPr>
          <w:rFonts w:ascii="Times New Roman" w:hAnsi="Times New Roman" w:eastAsia="Times New Roman" w:cs="Times New Roman"/>
          <w:noProof w:val="0"/>
          <w:color w:val="auto"/>
          <w:sz w:val="24"/>
          <w:szCs w:val="24"/>
          <w:lang w:val="en-GB"/>
        </w:rPr>
        <w:t>holds</w:t>
      </w:r>
      <w:r w:rsidRPr="71ED7EDC" w:rsidR="7785F9A2">
        <w:rPr>
          <w:rFonts w:ascii="Times New Roman" w:hAnsi="Times New Roman" w:eastAsia="Times New Roman" w:cs="Times New Roman"/>
          <w:noProof w:val="0"/>
          <w:color w:val="auto"/>
          <w:sz w:val="24"/>
          <w:szCs w:val="24"/>
          <w:lang w:val="en-GB"/>
        </w:rPr>
        <w:t xml:space="preserve"> the </w:t>
      </w:r>
      <w:r w:rsidRPr="71ED7EDC" w:rsidR="7785F9A2">
        <w:rPr>
          <w:rFonts w:ascii="Times New Roman" w:hAnsi="Times New Roman" w:eastAsia="Times New Roman" w:cs="Times New Roman"/>
          <w:noProof w:val="0"/>
          <w:color w:val="auto"/>
          <w:sz w:val="24"/>
          <w:szCs w:val="24"/>
          <w:lang w:val="en-GB"/>
        </w:rPr>
        <w:t>potential</w:t>
      </w:r>
      <w:r w:rsidRPr="71ED7EDC" w:rsidR="7785F9A2">
        <w:rPr>
          <w:rFonts w:ascii="Times New Roman" w:hAnsi="Times New Roman" w:eastAsia="Times New Roman" w:cs="Times New Roman"/>
          <w:noProof w:val="0"/>
          <w:color w:val="auto"/>
          <w:sz w:val="24"/>
          <w:szCs w:val="24"/>
          <w:lang w:val="en-GB"/>
        </w:rPr>
        <w:t xml:space="preserve"> for</w:t>
      </w:r>
      <w:r w:rsidRPr="71ED7EDC" w:rsidR="32C22C6F">
        <w:rPr>
          <w:rFonts w:ascii="Times New Roman" w:hAnsi="Times New Roman" w:eastAsia="Times New Roman" w:cs="Times New Roman"/>
          <w:noProof w:val="0"/>
          <w:color w:val="auto"/>
          <w:sz w:val="24"/>
          <w:szCs w:val="24"/>
          <w:lang w:val="en-GB"/>
        </w:rPr>
        <w:t xml:space="preserve"> </w:t>
      </w:r>
      <w:r w:rsidRPr="71ED7EDC" w:rsidR="32C22C6F">
        <w:rPr>
          <w:rFonts w:ascii="Times New Roman" w:hAnsi="Times New Roman" w:eastAsia="Times New Roman" w:cs="Times New Roman"/>
          <w:noProof w:val="0"/>
          <w:color w:val="auto"/>
          <w:sz w:val="24"/>
          <w:szCs w:val="24"/>
          <w:lang w:val="en-GB"/>
        </w:rPr>
        <w:t>collaborations</w:t>
      </w:r>
      <w:r w:rsidRPr="71ED7EDC" w:rsidR="32C22C6F">
        <w:rPr>
          <w:rFonts w:ascii="Times New Roman" w:hAnsi="Times New Roman" w:eastAsia="Times New Roman" w:cs="Times New Roman"/>
          <w:noProof w:val="0"/>
          <w:color w:val="auto"/>
          <w:sz w:val="24"/>
          <w:szCs w:val="24"/>
          <w:lang w:val="en-GB"/>
        </w:rPr>
        <w:t xml:space="preserve"> </w:t>
      </w:r>
      <w:r w:rsidRPr="71ED7EDC" w:rsidR="7E2C35BE">
        <w:rPr>
          <w:rFonts w:ascii="Times New Roman" w:hAnsi="Times New Roman" w:eastAsia="Times New Roman" w:cs="Times New Roman"/>
          <w:noProof w:val="0"/>
          <w:color w:val="auto"/>
          <w:sz w:val="24"/>
          <w:szCs w:val="24"/>
          <w:lang w:val="en-GB"/>
        </w:rPr>
        <w:t xml:space="preserve">and </w:t>
      </w:r>
      <w:r w:rsidRPr="71ED7EDC" w:rsidR="7E2C35BE">
        <w:rPr>
          <w:rFonts w:ascii="Times New Roman" w:hAnsi="Times New Roman" w:eastAsia="Times New Roman" w:cs="Times New Roman"/>
          <w:noProof w:val="0"/>
          <w:color w:val="auto"/>
          <w:sz w:val="24"/>
          <w:szCs w:val="24"/>
          <w:lang w:val="en-GB"/>
        </w:rPr>
        <w:t>networking</w:t>
      </w:r>
      <w:r w:rsidRPr="71ED7EDC" w:rsidR="7E2C35BE">
        <w:rPr>
          <w:rFonts w:ascii="Times New Roman" w:hAnsi="Times New Roman" w:eastAsia="Times New Roman" w:cs="Times New Roman"/>
          <w:noProof w:val="0"/>
          <w:color w:val="auto"/>
          <w:sz w:val="24"/>
          <w:szCs w:val="24"/>
          <w:lang w:val="en-GB"/>
        </w:rPr>
        <w:t xml:space="preserve"> </w:t>
      </w:r>
      <w:r w:rsidRPr="71ED7EDC" w:rsidR="32C22C6F">
        <w:rPr>
          <w:rFonts w:ascii="Times New Roman" w:hAnsi="Times New Roman" w:eastAsia="Times New Roman" w:cs="Times New Roman"/>
          <w:noProof w:val="0"/>
          <w:color w:val="auto"/>
          <w:sz w:val="24"/>
          <w:szCs w:val="24"/>
          <w:lang w:val="en-GB"/>
        </w:rPr>
        <w:t xml:space="preserve">with </w:t>
      </w:r>
      <w:r w:rsidRPr="71ED7EDC" w:rsidR="32C22C6F">
        <w:rPr>
          <w:rFonts w:ascii="Times New Roman" w:hAnsi="Times New Roman" w:eastAsia="Times New Roman" w:cs="Times New Roman"/>
          <w:noProof w:val="0"/>
          <w:color w:val="auto"/>
          <w:sz w:val="24"/>
          <w:szCs w:val="24"/>
          <w:lang w:val="en-GB"/>
        </w:rPr>
        <w:t>local</w:t>
      </w:r>
      <w:r w:rsidRPr="71ED7EDC" w:rsidR="32C22C6F">
        <w:rPr>
          <w:rFonts w:ascii="Times New Roman" w:hAnsi="Times New Roman" w:eastAsia="Times New Roman" w:cs="Times New Roman"/>
          <w:noProof w:val="0"/>
          <w:color w:val="auto"/>
          <w:sz w:val="24"/>
          <w:szCs w:val="24"/>
          <w:lang w:val="en-GB"/>
        </w:rPr>
        <w:t xml:space="preserve"> </w:t>
      </w:r>
      <w:r w:rsidRPr="71ED7EDC" w:rsidR="32C22C6F">
        <w:rPr>
          <w:rFonts w:ascii="Times New Roman" w:hAnsi="Times New Roman" w:eastAsia="Times New Roman" w:cs="Times New Roman"/>
          <w:noProof w:val="0"/>
          <w:color w:val="auto"/>
          <w:sz w:val="24"/>
          <w:szCs w:val="24"/>
          <w:lang w:val="en-GB"/>
        </w:rPr>
        <w:t>businesses</w:t>
      </w:r>
      <w:r w:rsidRPr="71ED7EDC" w:rsidR="32C22C6F">
        <w:rPr>
          <w:rFonts w:ascii="Times New Roman" w:hAnsi="Times New Roman" w:eastAsia="Times New Roman" w:cs="Times New Roman"/>
          <w:noProof w:val="0"/>
          <w:color w:val="auto"/>
          <w:sz w:val="24"/>
          <w:szCs w:val="24"/>
          <w:lang w:val="en-GB"/>
        </w:rPr>
        <w:t xml:space="preserve"> </w:t>
      </w:r>
      <w:r w:rsidRPr="71ED7EDC" w:rsidR="6BB180B2">
        <w:rPr>
          <w:rFonts w:ascii="Times New Roman" w:hAnsi="Times New Roman" w:eastAsia="Times New Roman" w:cs="Times New Roman"/>
          <w:noProof w:val="0"/>
          <w:color w:val="auto"/>
          <w:sz w:val="24"/>
          <w:szCs w:val="24"/>
          <w:lang w:val="en-GB"/>
        </w:rPr>
        <w:t>such</w:t>
      </w:r>
      <w:r w:rsidRPr="71ED7EDC" w:rsidR="6BB180B2">
        <w:rPr>
          <w:rFonts w:ascii="Times New Roman" w:hAnsi="Times New Roman" w:eastAsia="Times New Roman" w:cs="Times New Roman"/>
          <w:noProof w:val="0"/>
          <w:color w:val="auto"/>
          <w:sz w:val="24"/>
          <w:szCs w:val="24"/>
          <w:lang w:val="en-GB"/>
        </w:rPr>
        <w:t xml:space="preserve"> as, the </w:t>
      </w:r>
      <w:r w:rsidRPr="71ED7EDC" w:rsidR="6BB180B2">
        <w:rPr>
          <w:rFonts w:ascii="Times New Roman" w:hAnsi="Times New Roman" w:eastAsia="Times New Roman" w:cs="Times New Roman"/>
          <w:noProof w:val="0"/>
          <w:color w:val="auto"/>
          <w:sz w:val="24"/>
          <w:szCs w:val="24"/>
          <w:lang w:val="en-GB"/>
        </w:rPr>
        <w:t>Morgans</w:t>
      </w:r>
      <w:r w:rsidRPr="71ED7EDC" w:rsidR="6BB180B2">
        <w:rPr>
          <w:rFonts w:ascii="Times New Roman" w:hAnsi="Times New Roman" w:eastAsia="Times New Roman" w:cs="Times New Roman"/>
          <w:noProof w:val="0"/>
          <w:color w:val="auto"/>
          <w:sz w:val="24"/>
          <w:szCs w:val="24"/>
          <w:lang w:val="en-GB"/>
        </w:rPr>
        <w:t xml:space="preserve"> Hotel</w:t>
      </w:r>
      <w:r w:rsidRPr="71ED7EDC" w:rsidR="2676A2E5">
        <w:rPr>
          <w:rFonts w:ascii="Times New Roman" w:hAnsi="Times New Roman" w:eastAsia="Times New Roman" w:cs="Times New Roman"/>
          <w:noProof w:val="0"/>
          <w:color w:val="auto"/>
          <w:sz w:val="24"/>
          <w:szCs w:val="24"/>
          <w:lang w:val="en-GB"/>
        </w:rPr>
        <w:t xml:space="preserve"> and Dylan Thomas University</w:t>
      </w:r>
      <w:r w:rsidRPr="71ED7EDC" w:rsidR="7C0F05B0">
        <w:rPr>
          <w:rFonts w:ascii="Times New Roman" w:hAnsi="Times New Roman" w:eastAsia="Times New Roman" w:cs="Times New Roman"/>
          <w:noProof w:val="0"/>
          <w:color w:val="auto"/>
          <w:sz w:val="24"/>
          <w:szCs w:val="24"/>
          <w:lang w:val="en-GB"/>
        </w:rPr>
        <w:t xml:space="preserve"> fostering </w:t>
      </w:r>
      <w:r w:rsidRPr="71ED7EDC" w:rsidR="50E4F22C">
        <w:rPr>
          <w:rFonts w:ascii="Times New Roman" w:hAnsi="Times New Roman" w:eastAsia="Times New Roman" w:cs="Times New Roman"/>
          <w:noProof w:val="0"/>
          <w:color w:val="auto"/>
          <w:sz w:val="24"/>
          <w:szCs w:val="24"/>
          <w:lang w:val="en-GB"/>
        </w:rPr>
        <w:t xml:space="preserve">organic growth </w:t>
      </w:r>
      <w:r w:rsidRPr="71ED7EDC" w:rsidR="46B21471">
        <w:rPr>
          <w:rFonts w:ascii="Times New Roman" w:hAnsi="Times New Roman" w:eastAsia="Times New Roman" w:cs="Times New Roman"/>
          <w:noProof w:val="0"/>
          <w:color w:val="auto"/>
          <w:sz w:val="24"/>
          <w:szCs w:val="24"/>
          <w:lang w:val="en-GB"/>
        </w:rPr>
        <w:t>reducing marketing</w:t>
      </w:r>
      <w:r w:rsidRPr="71ED7EDC" w:rsidR="50E4F22C">
        <w:rPr>
          <w:rFonts w:ascii="Times New Roman" w:hAnsi="Times New Roman" w:eastAsia="Times New Roman" w:cs="Times New Roman"/>
          <w:noProof w:val="0"/>
          <w:color w:val="auto"/>
          <w:sz w:val="24"/>
          <w:szCs w:val="24"/>
          <w:lang w:val="en-GB"/>
        </w:rPr>
        <w:t xml:space="preserve"> expenditures. </w:t>
      </w:r>
      <w:r w:rsidRPr="71ED7EDC" w:rsidR="60EE3EF9">
        <w:rPr>
          <w:rFonts w:ascii="Times New Roman" w:hAnsi="Times New Roman" w:eastAsia="Times New Roman" w:cs="Times New Roman"/>
          <w:noProof w:val="0"/>
          <w:sz w:val="24"/>
          <w:szCs w:val="24"/>
          <w:lang w:val="en-GB"/>
        </w:rPr>
        <w:t>However, as the business scales, rising customer expectations may present reputational risks</w:t>
      </w:r>
      <w:r w:rsidRPr="71ED7EDC" w:rsidR="7A1E3B69">
        <w:rPr>
          <w:rFonts w:ascii="Times New Roman" w:hAnsi="Times New Roman" w:eastAsia="Times New Roman" w:cs="Times New Roman"/>
          <w:noProof w:val="0"/>
          <w:sz w:val="24"/>
          <w:szCs w:val="24"/>
          <w:lang w:val="en-GB"/>
        </w:rPr>
        <w:t xml:space="preserve">. </w:t>
      </w:r>
      <w:r w:rsidRPr="71ED7EDC" w:rsidR="50E4F22C">
        <w:rPr>
          <w:rFonts w:ascii="Times New Roman" w:hAnsi="Times New Roman" w:eastAsia="Times New Roman" w:cs="Times New Roman"/>
          <w:noProof w:val="0"/>
          <w:color w:val="auto"/>
          <w:sz w:val="24"/>
          <w:szCs w:val="24"/>
          <w:lang w:val="en-GB"/>
        </w:rPr>
        <w:t xml:space="preserve">To mitigate </w:t>
      </w:r>
      <w:r w:rsidRPr="71ED7EDC" w:rsidR="7C7913B6">
        <w:rPr>
          <w:rFonts w:ascii="Times New Roman" w:hAnsi="Times New Roman" w:eastAsia="Times New Roman" w:cs="Times New Roman"/>
          <w:noProof w:val="0"/>
          <w:color w:val="auto"/>
          <w:sz w:val="24"/>
          <w:szCs w:val="24"/>
          <w:lang w:val="en-GB"/>
        </w:rPr>
        <w:t>this</w:t>
      </w:r>
      <w:r w:rsidRPr="71ED7EDC" w:rsidR="74A767C6">
        <w:rPr>
          <w:rFonts w:ascii="Times New Roman" w:hAnsi="Times New Roman" w:eastAsia="Times New Roman" w:cs="Times New Roman"/>
          <w:noProof w:val="0"/>
          <w:color w:val="auto"/>
          <w:sz w:val="24"/>
          <w:szCs w:val="24"/>
          <w:lang w:val="en-GB"/>
        </w:rPr>
        <w:t>,</w:t>
      </w:r>
      <w:r w:rsidRPr="71ED7EDC" w:rsidR="5DA8B9BA">
        <w:rPr>
          <w:rFonts w:ascii="Times New Roman" w:hAnsi="Times New Roman" w:eastAsia="Times New Roman" w:cs="Times New Roman"/>
          <w:noProof w:val="0"/>
          <w:color w:val="auto"/>
          <w:sz w:val="24"/>
          <w:szCs w:val="24"/>
          <w:lang w:val="en-GB"/>
        </w:rPr>
        <w:t xml:space="preserve"> regular customer feedback</w:t>
      </w:r>
      <w:r w:rsidRPr="71ED7EDC" w:rsidR="5FE6F9D8">
        <w:rPr>
          <w:rFonts w:ascii="Times New Roman" w:hAnsi="Times New Roman" w:eastAsia="Times New Roman" w:cs="Times New Roman"/>
          <w:noProof w:val="0"/>
          <w:color w:val="auto"/>
          <w:sz w:val="24"/>
          <w:szCs w:val="24"/>
          <w:lang w:val="en-GB"/>
        </w:rPr>
        <w:t xml:space="preserve"> </w:t>
      </w:r>
      <w:r w:rsidRPr="71ED7EDC" w:rsidR="4DADAA00">
        <w:rPr>
          <w:rFonts w:ascii="Times New Roman" w:hAnsi="Times New Roman" w:eastAsia="Times New Roman" w:cs="Times New Roman"/>
          <w:noProof w:val="0"/>
          <w:color w:val="auto"/>
          <w:sz w:val="24"/>
          <w:szCs w:val="24"/>
          <w:lang w:val="en-GB"/>
        </w:rPr>
        <w:t>will ensure identifying</w:t>
      </w:r>
      <w:r w:rsidRPr="71ED7EDC" w:rsidR="5FE6F9D8">
        <w:rPr>
          <w:rFonts w:ascii="Times New Roman" w:hAnsi="Times New Roman" w:eastAsia="Times New Roman" w:cs="Times New Roman"/>
          <w:noProof w:val="0"/>
          <w:color w:val="auto"/>
          <w:sz w:val="24"/>
          <w:szCs w:val="24"/>
          <w:lang w:val="en-GB"/>
        </w:rPr>
        <w:t xml:space="preserve"> issues before they </w:t>
      </w:r>
      <w:r w:rsidRPr="71ED7EDC" w:rsidR="6EA08920">
        <w:rPr>
          <w:rFonts w:ascii="Times New Roman" w:hAnsi="Times New Roman" w:eastAsia="Times New Roman" w:cs="Times New Roman"/>
          <w:noProof w:val="0"/>
          <w:color w:val="auto"/>
          <w:sz w:val="24"/>
          <w:szCs w:val="24"/>
          <w:lang w:val="en-GB"/>
        </w:rPr>
        <w:t>escalate</w:t>
      </w:r>
      <w:r w:rsidRPr="71ED7EDC" w:rsidR="7FF18BFB">
        <w:rPr>
          <w:rFonts w:ascii="Times New Roman" w:hAnsi="Times New Roman" w:eastAsia="Times New Roman" w:cs="Times New Roman"/>
          <w:noProof w:val="0"/>
          <w:sz w:val="24"/>
          <w:szCs w:val="24"/>
          <w:lang w:val="en-GB"/>
        </w:rPr>
        <w:t xml:space="preserve">. </w:t>
      </w:r>
      <w:r>
        <w:br/>
      </w:r>
    </w:p>
    <w:p w:rsidRPr="00AA356F" w:rsidR="002E250A" w:rsidP="514032E8" w:rsidRDefault="00326907" w14:paraId="7DD889CC" w14:textId="4D18DED3">
      <w:pPr>
        <w:pStyle w:val="Normal"/>
        <w:jc w:val="both"/>
        <w:rPr>
          <w:rFonts w:ascii="Times New Roman" w:hAnsi="Times New Roman" w:eastAsia="Times New Roman" w:cs="Times New Roman"/>
          <w:noProof w:val="0"/>
          <w:color w:val="auto" w:themeColor="background1" w:themeTint="FF" w:themeShade="A6"/>
          <w:sz w:val="24"/>
          <w:szCs w:val="24"/>
          <w:lang w:val="en-GB"/>
        </w:rPr>
      </w:pPr>
      <w:r w:rsidRPr="514032E8" w:rsidR="7CA15F0E">
        <w:rPr>
          <w:sz w:val="24"/>
          <w:szCs w:val="24"/>
        </w:rPr>
        <w:t>W</w:t>
      </w:r>
      <w:r w:rsidRPr="514032E8" w:rsidR="24D98D56">
        <w:rPr>
          <w:sz w:val="24"/>
          <w:szCs w:val="24"/>
        </w:rPr>
        <w:t>hile the emotional branding and the authenticity of the concept create</w:t>
      </w:r>
      <w:r w:rsidRPr="514032E8" w:rsidR="24D98D56">
        <w:rPr>
          <w:sz w:val="24"/>
          <w:szCs w:val="24"/>
        </w:rPr>
        <w:t xml:space="preserve"> </w:t>
      </w:r>
      <w:r w:rsidRPr="514032E8" w:rsidR="7D9CF34A">
        <w:rPr>
          <w:sz w:val="24"/>
          <w:szCs w:val="24"/>
        </w:rPr>
        <w:t>differentiation</w:t>
      </w:r>
      <w:r w:rsidRPr="514032E8" w:rsidR="24D98D56">
        <w:rPr>
          <w:sz w:val="24"/>
          <w:szCs w:val="24"/>
        </w:rPr>
        <w:t>, it also can turn into a threat</w:t>
      </w:r>
      <w:r w:rsidRPr="514032E8" w:rsidR="23FEE17E">
        <w:rPr>
          <w:sz w:val="24"/>
          <w:szCs w:val="24"/>
        </w:rPr>
        <w:t xml:space="preserve"> of market dilution.</w:t>
      </w:r>
      <w:r w:rsidRPr="514032E8" w:rsidR="24D98D56">
        <w:rPr>
          <w:sz w:val="24"/>
          <w:szCs w:val="24"/>
        </w:rPr>
        <w:t xml:space="preserve"> The underlying reason is that Nostalgia success may intrigue </w:t>
      </w:r>
      <w:r w:rsidRPr="514032E8" w:rsidR="257CCA56">
        <w:rPr>
          <w:sz w:val="24"/>
          <w:szCs w:val="24"/>
        </w:rPr>
        <w:t xml:space="preserve">copycats. </w:t>
      </w:r>
      <w:r w:rsidRPr="514032E8" w:rsidR="24D98D56">
        <w:rPr>
          <w:sz w:val="24"/>
          <w:szCs w:val="24"/>
        </w:rPr>
        <w:t xml:space="preserve">However, </w:t>
      </w:r>
      <w:r w:rsidRPr="514032E8" w:rsidR="24D98D56">
        <w:rPr>
          <w:sz w:val="24"/>
          <w:szCs w:val="24"/>
        </w:rPr>
        <w:t>leveraging</w:t>
      </w:r>
      <w:r w:rsidRPr="514032E8" w:rsidR="24D98D56">
        <w:rPr>
          <w:sz w:val="24"/>
          <w:szCs w:val="24"/>
        </w:rPr>
        <w:t xml:space="preserve"> Polish heritage and connections as a differentiator can enhance our uniqueness.</w:t>
      </w:r>
      <w:r w:rsidRPr="514032E8" w:rsidR="0A06D609">
        <w:rPr>
          <w:sz w:val="24"/>
          <w:szCs w:val="24"/>
        </w:rPr>
        <w:t xml:space="preserve"> </w:t>
      </w:r>
      <w:r w:rsidRPr="514032E8" w:rsidR="24D98D56">
        <w:rPr>
          <w:sz w:val="24"/>
          <w:szCs w:val="24"/>
        </w:rPr>
        <w:t>Critical analysis also reveals</w:t>
      </w:r>
      <w:r w:rsidRPr="514032E8" w:rsidR="4E7B9FF0">
        <w:rPr>
          <w:sz w:val="24"/>
          <w:szCs w:val="24"/>
        </w:rPr>
        <w:t xml:space="preserve"> that our </w:t>
      </w:r>
      <w:r w:rsidRPr="514032E8" w:rsidR="4E7B9FF0">
        <w:rPr>
          <w:rFonts w:ascii="Times New Roman" w:hAnsi="Times New Roman" w:eastAsia="Times New Roman" w:cs="Times New Roman"/>
          <w:noProof w:val="0"/>
          <w:sz w:val="24"/>
          <w:szCs w:val="24"/>
          <w:lang w:val="en-GB"/>
        </w:rPr>
        <w:t xml:space="preserve">niche offering may limit market expansion. </w:t>
      </w:r>
      <w:r w:rsidRPr="514032E8" w:rsidR="24D98D56">
        <w:rPr>
          <w:sz w:val="24"/>
          <w:szCs w:val="24"/>
        </w:rPr>
        <w:t>Additionally, reliance on in-store experiences limits accessibility for consumers prioritizing convenience over experience (EHL Insights, 2024)</w:t>
      </w:r>
      <w:r w:rsidRPr="514032E8" w:rsidR="7CDDCD91">
        <w:rPr>
          <w:sz w:val="24"/>
          <w:szCs w:val="24"/>
        </w:rPr>
        <w:t xml:space="preserve">. </w:t>
      </w:r>
      <w:r w:rsidRPr="514032E8" w:rsidR="7CDDCD91">
        <w:rPr>
          <w:rFonts w:ascii="Times New Roman" w:hAnsi="Times New Roman" w:eastAsia="Times New Roman" w:cs="Times New Roman"/>
          <w:noProof w:val="0"/>
          <w:sz w:val="24"/>
          <w:szCs w:val="24"/>
          <w:lang w:val="en-GB"/>
        </w:rPr>
        <w:t xml:space="preserve">Limited </w:t>
      </w:r>
      <w:r w:rsidRPr="514032E8" w:rsidR="7CDDCD91">
        <w:rPr>
          <w:rFonts w:ascii="Times New Roman" w:hAnsi="Times New Roman" w:eastAsia="Times New Roman" w:cs="Times New Roman"/>
          <w:noProof w:val="0"/>
          <w:sz w:val="24"/>
          <w:szCs w:val="24"/>
          <w:lang w:val="en-GB"/>
        </w:rPr>
        <w:t>initial</w:t>
      </w:r>
      <w:r w:rsidRPr="514032E8" w:rsidR="7CDDCD91">
        <w:rPr>
          <w:rFonts w:ascii="Times New Roman" w:hAnsi="Times New Roman" w:eastAsia="Times New Roman" w:cs="Times New Roman"/>
          <w:noProof w:val="0"/>
          <w:sz w:val="24"/>
          <w:szCs w:val="24"/>
          <w:lang w:val="en-GB"/>
        </w:rPr>
        <w:t xml:space="preserve"> capital hampers technological investments</w:t>
      </w:r>
      <w:r w:rsidRPr="514032E8" w:rsidR="24D98D56">
        <w:rPr>
          <w:sz w:val="24"/>
          <w:szCs w:val="24"/>
        </w:rPr>
        <w:t xml:space="preserve"> </w:t>
      </w:r>
      <w:r w:rsidRPr="514032E8" w:rsidR="6B108D27">
        <w:rPr>
          <w:sz w:val="24"/>
          <w:szCs w:val="24"/>
        </w:rPr>
        <w:t xml:space="preserve">buy it </w:t>
      </w:r>
      <w:r w:rsidRPr="514032E8" w:rsidR="6B108D27">
        <w:rPr>
          <w:sz w:val="24"/>
          <w:szCs w:val="24"/>
        </w:rPr>
        <w:t>provides</w:t>
      </w:r>
      <w:r w:rsidRPr="514032E8" w:rsidR="6B108D27">
        <w:rPr>
          <w:sz w:val="24"/>
          <w:szCs w:val="24"/>
        </w:rPr>
        <w:t xml:space="preserve"> an opportunity to </w:t>
      </w:r>
      <w:r w:rsidRPr="514032E8" w:rsidR="121A6710">
        <w:rPr>
          <w:sz w:val="24"/>
          <w:szCs w:val="24"/>
        </w:rPr>
        <w:t>emphasize human</w:t>
      </w:r>
      <w:r w:rsidRPr="514032E8" w:rsidR="3BD4708E">
        <w:rPr>
          <w:rFonts w:ascii="Times New Roman" w:hAnsi="Times New Roman" w:eastAsia="Times New Roman" w:cs="Times New Roman"/>
          <w:noProof w:val="0"/>
          <w:color w:val="auto"/>
          <w:sz w:val="24"/>
          <w:szCs w:val="24"/>
          <w:lang w:val="en-GB"/>
        </w:rPr>
        <w:t>-</w:t>
      </w:r>
      <w:r w:rsidRPr="514032E8" w:rsidR="7633AA87">
        <w:rPr>
          <w:rFonts w:ascii="Times New Roman" w:hAnsi="Times New Roman" w:eastAsia="Times New Roman" w:cs="Times New Roman"/>
          <w:noProof w:val="0"/>
          <w:color w:val="auto"/>
          <w:sz w:val="24"/>
          <w:szCs w:val="24"/>
          <w:lang w:val="en-GB"/>
        </w:rPr>
        <w:t>touch</w:t>
      </w:r>
      <w:r w:rsidRPr="514032E8" w:rsidR="1767BD37">
        <w:rPr>
          <w:rFonts w:ascii="Times New Roman" w:hAnsi="Times New Roman" w:eastAsia="Times New Roman" w:cs="Times New Roman"/>
          <w:noProof w:val="0"/>
          <w:color w:val="auto"/>
          <w:sz w:val="24"/>
          <w:szCs w:val="24"/>
          <w:lang w:val="en-GB"/>
        </w:rPr>
        <w:t xml:space="preserve"> </w:t>
      </w:r>
      <w:r w:rsidRPr="514032E8" w:rsidR="75DADF67">
        <w:rPr>
          <w:rFonts w:ascii="Times New Roman" w:hAnsi="Times New Roman" w:eastAsia="Times New Roman" w:cs="Times New Roman"/>
          <w:noProof w:val="0"/>
          <w:color w:val="auto"/>
          <w:sz w:val="24"/>
          <w:szCs w:val="24"/>
          <w:lang w:val="en-GB"/>
        </w:rPr>
        <w:t>(Hobson, 2024)</w:t>
      </w:r>
      <w:r w:rsidRPr="514032E8" w:rsidR="76C52509">
        <w:rPr>
          <w:rFonts w:ascii="Times New Roman" w:hAnsi="Times New Roman" w:eastAsia="Times New Roman" w:cs="Times New Roman"/>
          <w:noProof w:val="0"/>
          <w:color w:val="auto"/>
          <w:sz w:val="24"/>
          <w:szCs w:val="24"/>
          <w:lang w:val="en-GB"/>
        </w:rPr>
        <w:t>.</w:t>
      </w:r>
      <w:r w:rsidRPr="514032E8" w:rsidR="3E8FA516">
        <w:rPr>
          <w:rFonts w:ascii="Times New Roman" w:hAnsi="Times New Roman" w:eastAsia="Times New Roman" w:cs="Times New Roman"/>
          <w:noProof w:val="0"/>
          <w:color w:val="auto"/>
          <w:sz w:val="24"/>
          <w:szCs w:val="24"/>
          <w:lang w:val="en-GB"/>
        </w:rPr>
        <w:t xml:space="preserve"> </w:t>
      </w:r>
      <w:r w:rsidRPr="514032E8" w:rsidR="5B794C35">
        <w:rPr>
          <w:rFonts w:ascii="Times New Roman" w:hAnsi="Times New Roman" w:eastAsia="Times New Roman" w:cs="Times New Roman"/>
          <w:noProof w:val="0"/>
          <w:color w:val="auto"/>
          <w:sz w:val="24"/>
          <w:szCs w:val="24"/>
          <w:lang w:val="en-GB"/>
        </w:rPr>
        <w:t>S</w:t>
      </w:r>
      <w:r w:rsidRPr="514032E8" w:rsidR="2E2FA9CE">
        <w:rPr>
          <w:rFonts w:ascii="Times New Roman" w:hAnsi="Times New Roman" w:eastAsia="Times New Roman" w:cs="Times New Roman"/>
          <w:noProof w:val="0"/>
          <w:color w:val="auto"/>
          <w:sz w:val="24"/>
          <w:szCs w:val="24"/>
          <w:lang w:val="en-GB"/>
        </w:rPr>
        <w:t xml:space="preserve">tudies </w:t>
      </w:r>
      <w:r w:rsidRPr="514032E8" w:rsidR="1BC734C7">
        <w:rPr>
          <w:rFonts w:ascii="Times New Roman" w:hAnsi="Times New Roman" w:eastAsia="Times New Roman" w:cs="Times New Roman"/>
          <w:noProof w:val="0"/>
          <w:color w:val="auto"/>
          <w:sz w:val="24"/>
          <w:szCs w:val="24"/>
          <w:lang w:val="en-GB"/>
        </w:rPr>
        <w:t xml:space="preserve">support this hypothesis and </w:t>
      </w:r>
      <w:r w:rsidRPr="514032E8" w:rsidR="2E2FA9CE">
        <w:rPr>
          <w:rFonts w:ascii="Times New Roman" w:hAnsi="Times New Roman" w:eastAsia="Times New Roman" w:cs="Times New Roman"/>
          <w:noProof w:val="0"/>
          <w:color w:val="auto"/>
          <w:sz w:val="24"/>
          <w:szCs w:val="24"/>
          <w:lang w:val="en-GB"/>
        </w:rPr>
        <w:t xml:space="preserve">has </w:t>
      </w:r>
      <w:r w:rsidRPr="514032E8" w:rsidR="601D65A0">
        <w:rPr>
          <w:rFonts w:ascii="Times New Roman" w:hAnsi="Times New Roman" w:eastAsia="Times New Roman" w:cs="Times New Roman"/>
          <w:noProof w:val="0"/>
          <w:color w:val="auto"/>
          <w:sz w:val="24"/>
          <w:szCs w:val="24"/>
          <w:lang w:val="en-GB"/>
        </w:rPr>
        <w:t>shown</w:t>
      </w:r>
      <w:r w:rsidRPr="514032E8" w:rsidR="78A1F801">
        <w:rPr>
          <w:rFonts w:ascii="Times New Roman" w:hAnsi="Times New Roman" w:eastAsia="Times New Roman" w:cs="Times New Roman"/>
          <w:noProof w:val="0"/>
          <w:color w:val="auto"/>
          <w:sz w:val="24"/>
          <w:szCs w:val="24"/>
          <w:lang w:val="en-GB"/>
        </w:rPr>
        <w:t xml:space="preserve"> </w:t>
      </w:r>
      <w:r w:rsidRPr="514032E8" w:rsidR="2E2FA9CE">
        <w:rPr>
          <w:rFonts w:ascii="Times New Roman" w:hAnsi="Times New Roman" w:eastAsia="Times New Roman" w:cs="Times New Roman"/>
          <w:noProof w:val="0"/>
          <w:color w:val="auto"/>
          <w:sz w:val="24"/>
          <w:szCs w:val="24"/>
          <w:lang w:val="en-GB"/>
        </w:rPr>
        <w:t xml:space="preserve">that 59% of customers believe hospitality </w:t>
      </w:r>
      <w:r w:rsidRPr="514032E8" w:rsidR="33605873">
        <w:rPr>
          <w:rFonts w:ascii="Times New Roman" w:hAnsi="Times New Roman" w:eastAsia="Times New Roman" w:cs="Times New Roman"/>
          <w:noProof w:val="0"/>
          <w:color w:val="auto"/>
          <w:sz w:val="24"/>
          <w:szCs w:val="24"/>
          <w:lang w:val="en-GB"/>
        </w:rPr>
        <w:t>became increasingly detached from the human element</w:t>
      </w:r>
      <w:r w:rsidRPr="514032E8" w:rsidR="35AB2D45">
        <w:rPr>
          <w:rFonts w:ascii="Times New Roman" w:hAnsi="Times New Roman" w:eastAsia="Times New Roman" w:cs="Times New Roman"/>
          <w:noProof w:val="0"/>
          <w:color w:val="auto"/>
          <w:sz w:val="24"/>
          <w:szCs w:val="24"/>
          <w:lang w:val="en-GB"/>
        </w:rPr>
        <w:t>.</w:t>
      </w:r>
      <w:r w:rsidRPr="514032E8" w:rsidR="33605873">
        <w:rPr>
          <w:rFonts w:ascii="Times New Roman" w:hAnsi="Times New Roman" w:eastAsia="Times New Roman" w:cs="Times New Roman"/>
          <w:noProof w:val="0"/>
          <w:color w:val="auto"/>
          <w:sz w:val="24"/>
          <w:szCs w:val="24"/>
          <w:lang w:val="en-GB"/>
        </w:rPr>
        <w:t xml:space="preserve"> in during services</w:t>
      </w:r>
      <w:r w:rsidRPr="514032E8" w:rsidR="4D948022">
        <w:rPr>
          <w:rFonts w:ascii="Times New Roman" w:hAnsi="Times New Roman" w:eastAsia="Times New Roman" w:cs="Times New Roman"/>
          <w:noProof w:val="0"/>
          <w:color w:val="auto"/>
          <w:sz w:val="24"/>
          <w:szCs w:val="24"/>
          <w:lang w:val="en-GB"/>
        </w:rPr>
        <w:t xml:space="preserve"> and </w:t>
      </w:r>
      <w:r w:rsidRPr="514032E8" w:rsidR="16B27297">
        <w:rPr>
          <w:rFonts w:ascii="Times New Roman" w:hAnsi="Times New Roman" w:eastAsia="Times New Roman" w:cs="Times New Roman"/>
          <w:noProof w:val="0"/>
          <w:color w:val="auto"/>
          <w:sz w:val="24"/>
          <w:szCs w:val="24"/>
          <w:lang w:val="en-GB"/>
        </w:rPr>
        <w:t>75</w:t>
      </w:r>
      <w:r w:rsidRPr="514032E8" w:rsidR="368CFD27">
        <w:rPr>
          <w:rFonts w:ascii="Times New Roman" w:hAnsi="Times New Roman" w:eastAsia="Times New Roman" w:cs="Times New Roman"/>
          <w:noProof w:val="0"/>
          <w:color w:val="auto"/>
          <w:sz w:val="24"/>
          <w:szCs w:val="24"/>
          <w:lang w:val="en-GB"/>
        </w:rPr>
        <w:t>%</w:t>
      </w:r>
      <w:r w:rsidRPr="514032E8" w:rsidR="688C9621">
        <w:rPr>
          <w:rFonts w:ascii="Times New Roman" w:hAnsi="Times New Roman" w:eastAsia="Times New Roman" w:cs="Times New Roman"/>
          <w:noProof w:val="0"/>
          <w:color w:val="auto"/>
          <w:sz w:val="24"/>
          <w:szCs w:val="24"/>
          <w:lang w:val="en-GB"/>
        </w:rPr>
        <w:t xml:space="preserve"> </w:t>
      </w:r>
      <w:r w:rsidRPr="514032E8" w:rsidR="688C9621">
        <w:rPr>
          <w:rFonts w:ascii="Times New Roman" w:hAnsi="Times New Roman" w:eastAsia="Times New Roman" w:cs="Times New Roman"/>
          <w:noProof w:val="0"/>
          <w:sz w:val="24"/>
          <w:szCs w:val="24"/>
          <w:lang w:val="en-GB"/>
        </w:rPr>
        <w:t>prefer human service over automation</w:t>
      </w:r>
      <w:r w:rsidRPr="514032E8" w:rsidR="1434388A">
        <w:rPr>
          <w:rFonts w:ascii="Times New Roman" w:hAnsi="Times New Roman" w:eastAsia="Times New Roman" w:cs="Times New Roman"/>
          <w:noProof w:val="0"/>
          <w:color w:val="auto"/>
          <w:sz w:val="24"/>
          <w:szCs w:val="24"/>
          <w:lang w:val="en-GB"/>
        </w:rPr>
        <w:t xml:space="preserve"> </w:t>
      </w:r>
      <w:r w:rsidRPr="514032E8" w:rsidR="1434388A">
        <w:rPr>
          <w:rFonts w:ascii="Times New Roman" w:hAnsi="Times New Roman" w:eastAsia="Times New Roman" w:cs="Times New Roman"/>
          <w:noProof w:val="0"/>
          <w:color w:val="auto"/>
          <w:sz w:val="24"/>
          <w:szCs w:val="24"/>
          <w:lang w:val="en-GB"/>
        </w:rPr>
        <w:t>(Gagnon, 2022).</w:t>
      </w:r>
      <w:r w:rsidRPr="514032E8" w:rsidR="1970551D">
        <w:rPr>
          <w:rFonts w:ascii="Times New Roman" w:hAnsi="Times New Roman" w:eastAsia="Times New Roman" w:cs="Times New Roman"/>
          <w:noProof w:val="0"/>
          <w:color w:val="auto"/>
          <w:sz w:val="24"/>
          <w:szCs w:val="24"/>
          <w:lang w:val="en-GB"/>
        </w:rPr>
        <w:t xml:space="preserve"> </w:t>
      </w:r>
      <w:r>
        <w:tab/>
      </w:r>
      <w:r>
        <w:br/>
      </w:r>
      <w:r>
        <w:br/>
      </w:r>
      <w:r w:rsidRPr="514032E8" w:rsidR="32740555">
        <w:rPr>
          <w:rFonts w:ascii="Times New Roman" w:hAnsi="Times New Roman" w:eastAsia="Times New Roman" w:cs="Times New Roman"/>
          <w:noProof w:val="0"/>
          <w:color w:val="auto"/>
          <w:sz w:val="24"/>
          <w:szCs w:val="24"/>
          <w:lang w:val="en-GB"/>
        </w:rPr>
        <w:t xml:space="preserve">Lastly, a </w:t>
      </w:r>
      <w:r w:rsidRPr="514032E8" w:rsidR="6B0EF3B2">
        <w:rPr>
          <w:rFonts w:ascii="Times New Roman" w:hAnsi="Times New Roman" w:eastAsia="Times New Roman" w:cs="Times New Roman"/>
          <w:noProof w:val="0"/>
          <w:color w:val="auto"/>
          <w:sz w:val="24"/>
          <w:szCs w:val="24"/>
          <w:lang w:val="en-GB"/>
        </w:rPr>
        <w:t>significant weakness of the cafe is its reliance on specific Polish ingredients,</w:t>
      </w:r>
      <w:r w:rsidRPr="514032E8" w:rsidR="7833F5BD">
        <w:rPr>
          <w:rFonts w:ascii="Times New Roman" w:hAnsi="Times New Roman" w:eastAsia="Times New Roman" w:cs="Times New Roman"/>
          <w:noProof w:val="0"/>
          <w:sz w:val="24"/>
          <w:szCs w:val="24"/>
          <w:lang w:val="en-GB"/>
        </w:rPr>
        <w:t xml:space="preserve"> making the business vulnerable to supply chain disruptions and concerns </w:t>
      </w:r>
      <w:r w:rsidRPr="514032E8" w:rsidR="7833F5BD">
        <w:rPr>
          <w:rFonts w:ascii="Times New Roman" w:hAnsi="Times New Roman" w:eastAsia="Times New Roman" w:cs="Times New Roman"/>
          <w:noProof w:val="0"/>
          <w:sz w:val="24"/>
          <w:szCs w:val="24"/>
          <w:lang w:val="en-GB"/>
        </w:rPr>
        <w:t>regarding</w:t>
      </w:r>
      <w:r w:rsidRPr="514032E8" w:rsidR="7833F5BD">
        <w:rPr>
          <w:rFonts w:ascii="Times New Roman" w:hAnsi="Times New Roman" w:eastAsia="Times New Roman" w:cs="Times New Roman"/>
          <w:noProof w:val="0"/>
          <w:sz w:val="24"/>
          <w:szCs w:val="24"/>
          <w:lang w:val="en-GB"/>
        </w:rPr>
        <w:t xml:space="preserve"> </w:t>
      </w:r>
      <w:r w:rsidRPr="514032E8" w:rsidR="0E7D7D6F">
        <w:rPr>
          <w:rFonts w:ascii="Times New Roman" w:hAnsi="Times New Roman" w:eastAsia="Times New Roman" w:cs="Times New Roman"/>
          <w:noProof w:val="0"/>
          <w:sz w:val="24"/>
          <w:szCs w:val="24"/>
          <w:lang w:val="en-GB"/>
        </w:rPr>
        <w:t>ethical aspects of the business</w:t>
      </w:r>
      <w:r w:rsidRPr="514032E8" w:rsidR="6B0EF3B2">
        <w:rPr>
          <w:rFonts w:ascii="Times New Roman" w:hAnsi="Times New Roman" w:eastAsia="Times New Roman" w:cs="Times New Roman"/>
          <w:noProof w:val="0"/>
          <w:sz w:val="24"/>
          <w:szCs w:val="24"/>
          <w:lang w:val="en-GB"/>
        </w:rPr>
        <w:t xml:space="preserve"> (Deloitte, 2023). To mitigate these risks, Nostalgia </w:t>
      </w:r>
      <w:r w:rsidRPr="514032E8" w:rsidR="741FECAA">
        <w:rPr>
          <w:rFonts w:ascii="Times New Roman" w:hAnsi="Times New Roman" w:eastAsia="Times New Roman" w:cs="Times New Roman"/>
          <w:noProof w:val="0"/>
          <w:color w:val="auto"/>
          <w:sz w:val="24"/>
          <w:szCs w:val="24"/>
          <w:lang w:val="en-GB"/>
        </w:rPr>
        <w:t>must</w:t>
      </w:r>
      <w:r w:rsidRPr="514032E8" w:rsidR="6B0EF3B2">
        <w:rPr>
          <w:rFonts w:ascii="Times New Roman" w:hAnsi="Times New Roman" w:eastAsia="Times New Roman" w:cs="Times New Roman"/>
          <w:noProof w:val="0"/>
          <w:color w:val="auto"/>
          <w:sz w:val="24"/>
          <w:szCs w:val="24"/>
          <w:lang w:val="en-GB"/>
        </w:rPr>
        <w:t xml:space="preserve"> </w:t>
      </w:r>
      <w:r w:rsidRPr="514032E8" w:rsidR="5DEF2C49">
        <w:rPr>
          <w:rFonts w:ascii="Times New Roman" w:hAnsi="Times New Roman" w:eastAsia="Times New Roman" w:cs="Times New Roman"/>
          <w:noProof w:val="0"/>
          <w:color w:val="auto"/>
          <w:sz w:val="24"/>
          <w:szCs w:val="24"/>
          <w:lang w:val="en-GB"/>
        </w:rPr>
        <w:t>reduce</w:t>
      </w:r>
      <w:r w:rsidRPr="514032E8" w:rsidR="6B0EF3B2">
        <w:rPr>
          <w:rFonts w:ascii="Times New Roman" w:hAnsi="Times New Roman" w:eastAsia="Times New Roman" w:cs="Times New Roman"/>
          <w:noProof w:val="0"/>
          <w:color w:val="auto"/>
          <w:sz w:val="24"/>
          <w:szCs w:val="24"/>
          <w:lang w:val="en-GB"/>
        </w:rPr>
        <w:t xml:space="preserve"> dependence on distant </w:t>
      </w:r>
      <w:r w:rsidRPr="514032E8" w:rsidR="19B54A58">
        <w:rPr>
          <w:rFonts w:ascii="Times New Roman" w:hAnsi="Times New Roman" w:eastAsia="Times New Roman" w:cs="Times New Roman"/>
          <w:noProof w:val="0"/>
          <w:color w:val="auto"/>
          <w:sz w:val="24"/>
          <w:szCs w:val="24"/>
          <w:lang w:val="en-GB"/>
        </w:rPr>
        <w:t>suppliers</w:t>
      </w:r>
      <w:r w:rsidRPr="514032E8" w:rsidR="45D033F9">
        <w:rPr>
          <w:rFonts w:ascii="Times New Roman" w:hAnsi="Times New Roman" w:eastAsia="Times New Roman" w:cs="Times New Roman"/>
          <w:noProof w:val="0"/>
          <w:color w:val="auto"/>
          <w:sz w:val="24"/>
          <w:szCs w:val="24"/>
          <w:lang w:val="en-GB"/>
        </w:rPr>
        <w:t xml:space="preserve">. </w:t>
      </w:r>
    </w:p>
    <w:p w:rsidRPr="00AA356F" w:rsidR="002E250A" w:rsidP="1853BEA6" w:rsidRDefault="00326907" w14:paraId="54FB504A" w14:textId="5CDE3A0D">
      <w:pPr>
        <w:pStyle w:val="Normal"/>
        <w:jc w:val="both"/>
        <w:rPr>
          <w:rFonts w:ascii="Calibri" w:hAnsi="Calibri" w:cs="Calibri" w:asciiTheme="minorAscii" w:hAnsiTheme="minorAscii" w:cstheme="minorAscii"/>
          <w:b w:val="1"/>
          <w:bCs w:val="1"/>
          <w:sz w:val="28"/>
          <w:szCs w:val="28"/>
        </w:rPr>
      </w:pPr>
      <w:r>
        <w:br/>
      </w:r>
      <w:r>
        <w:br/>
      </w:r>
      <w:r>
        <w:br/>
      </w:r>
      <w:r>
        <w:br/>
      </w:r>
      <w:r>
        <w:br/>
      </w:r>
      <w:r>
        <w:br/>
      </w:r>
      <w:r>
        <w:br/>
      </w:r>
      <w:r>
        <w:br/>
      </w:r>
      <w:r>
        <w:br/>
      </w:r>
      <w:r>
        <w:br/>
      </w:r>
      <w:r>
        <w:br/>
      </w:r>
      <w:r>
        <w:br/>
      </w:r>
      <w:r>
        <w:br/>
      </w:r>
      <w:r>
        <w:br/>
      </w:r>
      <w:r>
        <w:br/>
      </w:r>
      <w:r>
        <w:br/>
      </w:r>
      <w:r>
        <w:br/>
      </w:r>
      <w:r>
        <w:br/>
      </w:r>
      <w:r>
        <w:br/>
      </w:r>
      <w:r>
        <w:br/>
      </w:r>
      <w:r>
        <w:br/>
      </w:r>
      <w:r>
        <w:br/>
      </w:r>
      <w:r>
        <w:br/>
      </w:r>
      <w:r w:rsidRPr="01DF3B6A" w:rsidR="745B965F">
        <w:rPr>
          <w:rFonts w:ascii="Calibri" w:hAnsi="Calibri" w:cs="Calibri" w:asciiTheme="minorAscii" w:hAnsiTheme="minorAscii" w:cstheme="minorAscii"/>
          <w:b w:val="1"/>
          <w:bCs w:val="1"/>
          <w:sz w:val="28"/>
          <w:szCs w:val="28"/>
        </w:rPr>
        <w:t>3</w:t>
      </w:r>
      <w:r w:rsidRPr="01DF3B6A" w:rsidR="78C58ADB">
        <w:rPr>
          <w:rFonts w:ascii="Calibri" w:hAnsi="Calibri" w:cs="Calibri" w:asciiTheme="minorAscii" w:hAnsiTheme="minorAscii" w:cstheme="minorAscii"/>
          <w:b w:val="1"/>
          <w:bCs w:val="1"/>
          <w:sz w:val="28"/>
          <w:szCs w:val="28"/>
        </w:rPr>
        <w:t xml:space="preserve">. </w:t>
      </w:r>
      <w:r w:rsidRPr="01DF3B6A" w:rsidR="164063CF">
        <w:rPr>
          <w:rFonts w:ascii="Calibri" w:hAnsi="Calibri" w:cs="Calibri" w:asciiTheme="minorAscii" w:hAnsiTheme="minorAscii" w:cstheme="minorAscii"/>
          <w:b w:val="1"/>
          <w:bCs w:val="1"/>
          <w:sz w:val="28"/>
          <w:szCs w:val="28"/>
        </w:rPr>
        <w:t>THE TEAM</w:t>
      </w:r>
    </w:p>
    <w:p w:rsidRPr="00250425" w:rsidR="002E250A" w:rsidP="002E250A" w:rsidRDefault="002E250A" w14:paraId="484401C5" w14:textId="77777777">
      <w:pPr>
        <w:rPr>
          <w:rFonts w:asciiTheme="minorHAnsi" w:hAnsiTheme="minorHAnsi" w:cstheme="minorHAnsi"/>
        </w:rPr>
      </w:pPr>
    </w:p>
    <w:p w:rsidRPr="00AA356F" w:rsidR="00D6026F" w:rsidP="00E20CF8" w:rsidRDefault="00333D08" w14:paraId="4B588B3F" w14:textId="404F5CAE">
      <w:pPr>
        <w:jc w:val="both"/>
        <w:rPr>
          <w:rFonts w:asciiTheme="minorHAnsi" w:hAnsiTheme="minorHAnsi" w:cstheme="minorHAnsi"/>
          <w:b/>
          <w:bCs/>
          <w:i/>
          <w:iCs/>
          <w:sz w:val="24"/>
          <w:szCs w:val="18"/>
        </w:rPr>
      </w:pPr>
      <w:r w:rsidRPr="71ED7EDC" w:rsidR="12F4444F">
        <w:rPr>
          <w:rFonts w:ascii="Calibri" w:hAnsi="Calibri" w:cs="Calibri" w:asciiTheme="minorAscii" w:hAnsiTheme="minorAscii" w:cstheme="minorAscii"/>
          <w:b w:val="1"/>
          <w:bCs w:val="1"/>
          <w:i w:val="1"/>
          <w:iCs w:val="1"/>
          <w:sz w:val="24"/>
          <w:szCs w:val="24"/>
        </w:rPr>
        <w:t xml:space="preserve">3.1  </w:t>
      </w:r>
      <w:r w:rsidRPr="71ED7EDC" w:rsidR="78C6DEB8">
        <w:rPr>
          <w:rFonts w:ascii="Calibri" w:hAnsi="Calibri" w:cs="Calibri" w:asciiTheme="minorAscii" w:hAnsiTheme="minorAscii" w:cstheme="minorAscii"/>
          <w:b w:val="1"/>
          <w:bCs w:val="1"/>
          <w:i w:val="1"/>
          <w:iCs w:val="1"/>
          <w:sz w:val="24"/>
          <w:szCs w:val="24"/>
        </w:rPr>
        <w:t xml:space="preserve"> </w:t>
      </w:r>
      <w:r w:rsidRPr="71ED7EDC" w:rsidR="1321D208">
        <w:rPr>
          <w:rFonts w:ascii="Calibri" w:hAnsi="Calibri" w:cs="Calibri" w:asciiTheme="minorAscii" w:hAnsiTheme="minorAscii" w:cstheme="minorAscii"/>
          <w:b w:val="1"/>
          <w:bCs w:val="1"/>
          <w:i w:val="1"/>
          <w:iCs w:val="1"/>
          <w:sz w:val="24"/>
          <w:szCs w:val="24"/>
        </w:rPr>
        <w:t>Key Personnel</w:t>
      </w:r>
    </w:p>
    <w:p w:rsidRPr="00250425" w:rsidR="002A6D41" w:rsidP="71ED7EDC" w:rsidRDefault="00831100" w14:paraId="6B7D9E40" w14:textId="162F8FCC">
      <w:pPr>
        <w:pBdr>
          <w:top w:val="single" w:color="000000" w:sz="4" w:space="1"/>
          <w:left w:val="single" w:color="000000" w:sz="4" w:space="4"/>
          <w:bottom w:val="single" w:color="000000" w:sz="4" w:space="1"/>
          <w:right w:val="single" w:color="000000" w:sz="4" w:space="4"/>
        </w:pBdr>
        <w:rPr>
          <w:rFonts w:ascii="Calibri" w:hAnsi="Calibri" w:cs="Calibri" w:asciiTheme="minorAscii" w:hAnsiTheme="minorAscii" w:cstheme="minorAscii"/>
          <w:i w:val="1"/>
          <w:iCs w:val="1"/>
          <w:sz w:val="22"/>
          <w:szCs w:val="22"/>
        </w:rPr>
      </w:pPr>
      <w:r w:rsidRPr="71ED7EDC" w:rsidR="679598F1">
        <w:rPr>
          <w:rFonts w:ascii="Calibri" w:hAnsi="Calibri" w:cs="Calibri" w:asciiTheme="minorAscii" w:hAnsiTheme="minorAscii" w:cstheme="minorAscii"/>
          <w:b w:val="1"/>
          <w:bCs w:val="1"/>
          <w:i w:val="1"/>
          <w:iCs w:val="1"/>
          <w:sz w:val="24"/>
          <w:szCs w:val="24"/>
        </w:rPr>
        <w:t>N</w:t>
      </w:r>
      <w:r w:rsidRPr="71ED7EDC" w:rsidR="679598F1">
        <w:rPr>
          <w:rFonts w:ascii="Calibri" w:hAnsi="Calibri" w:cs="Calibri" w:asciiTheme="minorAscii" w:hAnsiTheme="minorAscii" w:cstheme="minorAscii"/>
          <w:b w:val="1"/>
          <w:bCs w:val="1"/>
          <w:i w:val="1"/>
          <w:iCs w:val="1"/>
          <w:sz w:val="24"/>
          <w:szCs w:val="24"/>
        </w:rPr>
        <w:t>ame</w:t>
      </w:r>
      <w:r w:rsidRPr="71ED7EDC" w:rsidR="679598F1">
        <w:rPr>
          <w:rFonts w:ascii="Calibri" w:hAnsi="Calibri" w:cs="Calibri" w:asciiTheme="minorAscii" w:hAnsiTheme="minorAscii" w:cstheme="minorAscii"/>
          <w:b w:val="1"/>
          <w:bCs w:val="1"/>
          <w:i w:val="1"/>
          <w:iCs w:val="1"/>
          <w:sz w:val="24"/>
          <w:szCs w:val="24"/>
        </w:rPr>
        <w:t xml:space="preserve"> and Company </w:t>
      </w:r>
      <w:r w:rsidRPr="71ED7EDC" w:rsidR="679598F1">
        <w:rPr>
          <w:rFonts w:ascii="Calibri" w:hAnsi="Calibri" w:cs="Calibri" w:asciiTheme="minorAscii" w:hAnsiTheme="minorAscii" w:cstheme="minorAscii"/>
          <w:b w:val="1"/>
          <w:bCs w:val="1"/>
          <w:i w:val="1"/>
          <w:iCs w:val="1"/>
          <w:sz w:val="24"/>
          <w:szCs w:val="24"/>
        </w:rPr>
        <w:t>Position</w:t>
      </w:r>
      <w:r w:rsidRPr="71ED7EDC" w:rsidR="5C493FE9">
        <w:rPr>
          <w:rFonts w:ascii="Calibri" w:hAnsi="Calibri" w:cs="Calibri" w:asciiTheme="minorAscii" w:hAnsiTheme="minorAscii" w:cstheme="minorAscii"/>
          <w:b w:val="1"/>
          <w:bCs w:val="1"/>
          <w:i w:val="1"/>
          <w:iCs w:val="1"/>
          <w:sz w:val="24"/>
          <w:szCs w:val="24"/>
        </w:rPr>
        <w:t>:</w:t>
      </w:r>
      <w:r w:rsidRPr="71ED7EDC" w:rsidR="7455FB1D">
        <w:rPr>
          <w:rFonts w:ascii="Calibri" w:hAnsi="Calibri" w:cs="Calibri" w:asciiTheme="minorAscii" w:hAnsiTheme="minorAscii" w:cstheme="minorAscii"/>
          <w:i w:val="1"/>
          <w:iCs w:val="1"/>
          <w:sz w:val="24"/>
          <w:szCs w:val="24"/>
        </w:rPr>
        <w:t xml:space="preserve"> </w:t>
      </w:r>
      <w:r w:rsidRPr="71ED7EDC" w:rsidR="7455FB1D">
        <w:rPr>
          <w:rFonts w:ascii="Times New Roman" w:hAnsi="Times New Roman" w:eastAsia="Times New Roman" w:cs="Times New Roman"/>
          <w:i w:val="0"/>
          <w:iCs w:val="0"/>
          <w:sz w:val="24"/>
          <w:szCs w:val="24"/>
        </w:rPr>
        <w:t>Paulina Anna Skoczek</w:t>
      </w:r>
      <w:r w:rsidRPr="71ED7EDC" w:rsidR="64B60FA3">
        <w:rPr>
          <w:rFonts w:ascii="Times New Roman" w:hAnsi="Times New Roman" w:eastAsia="Times New Roman" w:cs="Times New Roman"/>
          <w:i w:val="0"/>
          <w:iCs w:val="0"/>
          <w:sz w:val="24"/>
          <w:szCs w:val="24"/>
        </w:rPr>
        <w:t xml:space="preserve"> -</w:t>
      </w:r>
      <w:r w:rsidRPr="71ED7EDC" w:rsidR="7455FB1D">
        <w:rPr>
          <w:rFonts w:ascii="Times New Roman" w:hAnsi="Times New Roman" w:eastAsia="Times New Roman" w:cs="Times New Roman"/>
          <w:i w:val="0"/>
          <w:iCs w:val="0"/>
          <w:sz w:val="24"/>
          <w:szCs w:val="24"/>
        </w:rPr>
        <w:t xml:space="preserve"> </w:t>
      </w:r>
      <w:r w:rsidRPr="71ED7EDC" w:rsidR="7455FB1D">
        <w:rPr>
          <w:rFonts w:ascii="Times New Roman" w:hAnsi="Times New Roman" w:eastAsia="Times New Roman" w:cs="Times New Roman"/>
          <w:i w:val="0"/>
          <w:iCs w:val="0"/>
          <w:sz w:val="24"/>
          <w:szCs w:val="24"/>
        </w:rPr>
        <w:t>Owner</w:t>
      </w:r>
      <w:r w:rsidRPr="71ED7EDC" w:rsidR="7455FB1D">
        <w:rPr>
          <w:rFonts w:ascii="Times New Roman" w:hAnsi="Times New Roman" w:eastAsia="Times New Roman" w:cs="Times New Roman"/>
          <w:i w:val="0"/>
          <w:iCs w:val="0"/>
          <w:sz w:val="24"/>
          <w:szCs w:val="24"/>
        </w:rPr>
        <w:t xml:space="preserve"> </w:t>
      </w:r>
      <w:r w:rsidRPr="71ED7EDC" w:rsidR="1245ED17">
        <w:rPr>
          <w:rFonts w:ascii="Times New Roman" w:hAnsi="Times New Roman" w:eastAsia="Times New Roman" w:cs="Times New Roman"/>
          <w:i w:val="0"/>
          <w:iCs w:val="0"/>
          <w:sz w:val="24"/>
          <w:szCs w:val="24"/>
        </w:rPr>
        <w:t>and</w:t>
      </w:r>
      <w:r w:rsidRPr="71ED7EDC" w:rsidR="7455FB1D">
        <w:rPr>
          <w:rFonts w:ascii="Times New Roman" w:hAnsi="Times New Roman" w:eastAsia="Times New Roman" w:cs="Times New Roman"/>
          <w:i w:val="0"/>
          <w:iCs w:val="0"/>
          <w:sz w:val="24"/>
          <w:szCs w:val="24"/>
        </w:rPr>
        <w:t xml:space="preserve"> </w:t>
      </w:r>
      <w:r w:rsidRPr="71ED7EDC" w:rsidR="7455FB1D">
        <w:rPr>
          <w:rFonts w:ascii="Times New Roman" w:hAnsi="Times New Roman" w:eastAsia="Times New Roman" w:cs="Times New Roman"/>
          <w:i w:val="0"/>
          <w:iCs w:val="0"/>
          <w:sz w:val="24"/>
          <w:szCs w:val="24"/>
        </w:rPr>
        <w:t>Managing</w:t>
      </w:r>
      <w:r w:rsidRPr="71ED7EDC" w:rsidR="7455FB1D">
        <w:rPr>
          <w:rFonts w:ascii="Times New Roman" w:hAnsi="Times New Roman" w:eastAsia="Times New Roman" w:cs="Times New Roman"/>
          <w:i w:val="0"/>
          <w:iCs w:val="0"/>
          <w:sz w:val="24"/>
          <w:szCs w:val="24"/>
        </w:rPr>
        <w:t xml:space="preserve"> Director</w:t>
      </w:r>
      <w:r>
        <w:br/>
      </w:r>
    </w:p>
    <w:p w:rsidRPr="00250425" w:rsidR="00A161F3" w:rsidP="514032E8" w:rsidRDefault="00A161F3" w14:paraId="4097751A" w14:textId="1E2749AB">
      <w:pPr>
        <w:pBdr>
          <w:top w:val="single" w:color="000000" w:sz="4" w:space="1"/>
          <w:left w:val="single" w:color="000000" w:sz="4" w:space="4"/>
          <w:bottom w:val="single" w:color="000000" w:sz="4" w:space="1"/>
          <w:right w:val="single" w:color="000000" w:sz="4" w:space="4"/>
        </w:pBdr>
        <w:jc w:val="both"/>
        <w:rPr>
          <w:rFonts w:ascii="Calibri" w:hAnsi="Calibri" w:cs="Calibri" w:asciiTheme="minorAscii" w:hAnsiTheme="minorAscii" w:cstheme="minorAscii"/>
          <w:i w:val="1"/>
          <w:iCs w:val="1"/>
          <w:sz w:val="24"/>
          <w:szCs w:val="24"/>
          <w:lang w:val="en-US"/>
        </w:rPr>
      </w:pPr>
      <w:r w:rsidRPr="514032E8" w:rsidR="4B1F17EB">
        <w:rPr>
          <w:rFonts w:ascii="Calibri" w:hAnsi="Calibri" w:cs="Calibri" w:asciiTheme="minorAscii" w:hAnsiTheme="minorAscii" w:cstheme="minorAscii"/>
          <w:b w:val="1"/>
          <w:bCs w:val="1"/>
          <w:i w:val="1"/>
          <w:iCs w:val="1"/>
          <w:sz w:val="24"/>
          <w:szCs w:val="24"/>
          <w:lang w:val="en-US"/>
        </w:rPr>
        <w:t>Skills and Experience</w:t>
      </w:r>
      <w:r w:rsidRPr="514032E8" w:rsidR="6BB195F1">
        <w:rPr>
          <w:rFonts w:ascii="Calibri" w:hAnsi="Calibri" w:cs="Calibri" w:asciiTheme="minorAscii" w:hAnsiTheme="minorAscii" w:cstheme="minorAscii"/>
          <w:b w:val="1"/>
          <w:bCs w:val="1"/>
          <w:i w:val="1"/>
          <w:iCs w:val="1"/>
          <w:sz w:val="24"/>
          <w:szCs w:val="24"/>
          <w:lang w:val="en-US"/>
        </w:rPr>
        <w:t xml:space="preserve">: </w:t>
      </w:r>
      <w:r w:rsidRPr="514032E8" w:rsidR="6BB195F1">
        <w:rPr>
          <w:rFonts w:ascii="Calibri" w:hAnsi="Calibri" w:cs="Calibri" w:asciiTheme="minorAscii" w:hAnsiTheme="minorAscii" w:cstheme="minorAscii"/>
          <w:b w:val="0"/>
          <w:bCs w:val="0"/>
          <w:i w:val="0"/>
          <w:iCs w:val="0"/>
          <w:sz w:val="24"/>
          <w:szCs w:val="24"/>
          <w:lang w:val="en-US"/>
        </w:rPr>
        <w:t>With</w:t>
      </w:r>
      <w:r w:rsidRPr="514032E8" w:rsidR="6BB195F1">
        <w:rPr>
          <w:rFonts w:ascii="Times New Roman" w:hAnsi="Times New Roman" w:eastAsia="Times New Roman" w:cs="Times New Roman"/>
          <w:b w:val="0"/>
          <w:bCs w:val="0"/>
          <w:i w:val="0"/>
          <w:iCs w:val="0"/>
          <w:noProof w:val="0"/>
          <w:sz w:val="24"/>
          <w:szCs w:val="24"/>
          <w:lang w:val="en-US"/>
        </w:rPr>
        <w:t xml:space="preserve"> over 10 years in hospitality, I have advanced from entry-level to managerial roles, refining my </w:t>
      </w:r>
      <w:r w:rsidRPr="514032E8" w:rsidR="6BB195F1">
        <w:rPr>
          <w:rFonts w:ascii="Times New Roman" w:hAnsi="Times New Roman" w:eastAsia="Times New Roman" w:cs="Times New Roman"/>
          <w:noProof w:val="0"/>
          <w:sz w:val="24"/>
          <w:szCs w:val="24"/>
          <w:lang w:val="en-US"/>
        </w:rPr>
        <w:t>expertise</w:t>
      </w:r>
      <w:r w:rsidRPr="514032E8" w:rsidR="6BB195F1">
        <w:rPr>
          <w:rFonts w:ascii="Times New Roman" w:hAnsi="Times New Roman" w:eastAsia="Times New Roman" w:cs="Times New Roman"/>
          <w:noProof w:val="0"/>
          <w:sz w:val="24"/>
          <w:szCs w:val="24"/>
          <w:lang w:val="en-US"/>
        </w:rPr>
        <w:t xml:space="preserve"> in front-of-house operations, guest service, and employee development. </w:t>
      </w:r>
      <w:r w:rsidRPr="514032E8" w:rsidR="6BB195F1">
        <w:rPr>
          <w:rFonts w:ascii="Times New Roman" w:hAnsi="Times New Roman" w:eastAsia="Times New Roman" w:cs="Times New Roman"/>
          <w:noProof w:val="0"/>
          <w:sz w:val="24"/>
          <w:szCs w:val="24"/>
          <w:lang w:val="en-US"/>
        </w:rPr>
        <w:t>I’ve</w:t>
      </w:r>
      <w:r w:rsidRPr="514032E8" w:rsidR="6BB195F1">
        <w:rPr>
          <w:rFonts w:ascii="Times New Roman" w:hAnsi="Times New Roman" w:eastAsia="Times New Roman" w:cs="Times New Roman"/>
          <w:noProof w:val="0"/>
          <w:sz w:val="24"/>
          <w:szCs w:val="24"/>
          <w:lang w:val="en-US"/>
        </w:rPr>
        <w:t xml:space="preserve"> represented the UK in top fine dining competitions, earning a silver medal, which highli</w:t>
      </w:r>
      <w:r w:rsidRPr="514032E8" w:rsidR="43035045">
        <w:rPr>
          <w:rFonts w:ascii="Times New Roman" w:hAnsi="Times New Roman" w:eastAsia="Times New Roman" w:cs="Times New Roman"/>
          <w:noProof w:val="0"/>
          <w:sz w:val="24"/>
          <w:szCs w:val="24"/>
          <w:lang w:val="en-US"/>
        </w:rPr>
        <w:t>ghts</w:t>
      </w:r>
      <w:r w:rsidRPr="514032E8" w:rsidR="5B367E0B">
        <w:rPr>
          <w:rFonts w:ascii="Times New Roman" w:hAnsi="Times New Roman" w:eastAsia="Times New Roman" w:cs="Times New Roman"/>
          <w:i w:val="0"/>
          <w:iCs w:val="0"/>
          <w:noProof w:val="0"/>
          <w:color w:val="0E101A"/>
          <w:sz w:val="24"/>
          <w:szCs w:val="24"/>
          <w:lang w:val="en-US"/>
        </w:rPr>
        <w:t xml:space="preserve"> my attention to detail, strategic </w:t>
      </w:r>
      <w:r w:rsidRPr="514032E8" w:rsidR="5B367E0B">
        <w:rPr>
          <w:rFonts w:ascii="Times New Roman" w:hAnsi="Times New Roman" w:eastAsia="Times New Roman" w:cs="Times New Roman"/>
          <w:i w:val="0"/>
          <w:iCs w:val="0"/>
          <w:noProof w:val="0"/>
          <w:color w:val="0E101A"/>
          <w:sz w:val="24"/>
          <w:szCs w:val="24"/>
          <w:lang w:val="en-US"/>
        </w:rPr>
        <w:t>mindset</w:t>
      </w:r>
      <w:r w:rsidRPr="514032E8" w:rsidR="5B367E0B">
        <w:rPr>
          <w:rFonts w:ascii="Times New Roman" w:hAnsi="Times New Roman" w:eastAsia="Times New Roman" w:cs="Times New Roman"/>
          <w:i w:val="0"/>
          <w:iCs w:val="0"/>
          <w:noProof w:val="0"/>
          <w:color w:val="0E101A"/>
          <w:sz w:val="24"/>
          <w:szCs w:val="24"/>
          <w:lang w:val="en-US"/>
        </w:rPr>
        <w:t xml:space="preserve"> and commitment to pure excellence.</w:t>
      </w:r>
      <w:r>
        <w:br/>
      </w:r>
      <w:r>
        <w:br/>
      </w:r>
      <w:r w:rsidRPr="514032E8" w:rsidR="4B1F17EB">
        <w:rPr>
          <w:rFonts w:ascii="Calibri" w:hAnsi="Calibri" w:cs="Calibri" w:asciiTheme="minorAscii" w:hAnsiTheme="minorAscii" w:cstheme="minorAscii"/>
          <w:b w:val="1"/>
          <w:bCs w:val="1"/>
          <w:i w:val="1"/>
          <w:iCs w:val="1"/>
          <w:sz w:val="24"/>
          <w:szCs w:val="24"/>
          <w:lang w:val="en-US"/>
        </w:rPr>
        <w:t>Role and Responsibilities:</w:t>
      </w:r>
      <w:r w:rsidRPr="514032E8" w:rsidR="4B1F17EB">
        <w:rPr>
          <w:rFonts w:ascii="Calibri" w:hAnsi="Calibri" w:cs="Calibri" w:asciiTheme="minorAscii" w:hAnsiTheme="minorAscii" w:cstheme="minorAscii"/>
          <w:sz w:val="24"/>
          <w:szCs w:val="24"/>
          <w:lang w:val="en-US"/>
        </w:rPr>
        <w:t xml:space="preserve"> </w:t>
      </w:r>
      <w:r w:rsidRPr="514032E8" w:rsidR="217577BE">
        <w:rPr>
          <w:rFonts w:ascii="Times New Roman" w:hAnsi="Times New Roman" w:eastAsia="Times New Roman" w:cs="Times New Roman"/>
          <w:b w:val="0"/>
          <w:bCs w:val="0"/>
          <w:i w:val="0"/>
          <w:iCs w:val="0"/>
          <w:caps w:val="0"/>
          <w:smallCaps w:val="0"/>
          <w:noProof w:val="0"/>
          <w:color w:val="1C1C1C"/>
          <w:sz w:val="24"/>
          <w:szCs w:val="24"/>
          <w:lang w:val="en-US"/>
        </w:rPr>
        <w:t xml:space="preserve">As a business owner and director, I will define the vision and mission of our pâtisserie empire, serving as the brand's face through a positive demeanor. I will implement rigorous quality assurance and foster a passionate, creative work culture to </w:t>
      </w:r>
      <w:r w:rsidRPr="514032E8" w:rsidR="217577BE">
        <w:rPr>
          <w:rFonts w:ascii="Times New Roman" w:hAnsi="Times New Roman" w:eastAsia="Times New Roman" w:cs="Times New Roman"/>
          <w:b w:val="0"/>
          <w:bCs w:val="0"/>
          <w:i w:val="0"/>
          <w:iCs w:val="0"/>
          <w:caps w:val="0"/>
          <w:smallCaps w:val="0"/>
          <w:noProof w:val="0"/>
          <w:color w:val="1C1C1C"/>
          <w:sz w:val="24"/>
          <w:szCs w:val="24"/>
          <w:lang w:val="en-US"/>
        </w:rPr>
        <w:t>establish</w:t>
      </w:r>
      <w:r w:rsidRPr="514032E8" w:rsidR="217577BE">
        <w:rPr>
          <w:rFonts w:ascii="Times New Roman" w:hAnsi="Times New Roman" w:eastAsia="Times New Roman" w:cs="Times New Roman"/>
          <w:b w:val="0"/>
          <w:bCs w:val="0"/>
          <w:i w:val="0"/>
          <w:iCs w:val="0"/>
          <w:caps w:val="0"/>
          <w:smallCaps w:val="0"/>
          <w:noProof w:val="0"/>
          <w:color w:val="1C1C1C"/>
          <w:sz w:val="24"/>
          <w:szCs w:val="24"/>
          <w:lang w:val="en-US"/>
        </w:rPr>
        <w:t xml:space="preserve"> a prestigious presence in the hospitality landscape. By cultivating relationships with stakeholders and providing my team with structured training, I aim to ensure our business is financially prudent, adaptable, and sustainable</w:t>
      </w:r>
      <w:r w:rsidRPr="514032E8" w:rsidR="217577BE">
        <w:rPr>
          <w:rFonts w:ascii="Calibri" w:hAnsi="Calibri" w:eastAsia="Calibri" w:cs="Calibri"/>
          <w:b w:val="0"/>
          <w:bCs w:val="0"/>
          <w:i w:val="0"/>
          <w:iCs w:val="0"/>
          <w:caps w:val="0"/>
          <w:smallCaps w:val="0"/>
          <w:noProof w:val="0"/>
          <w:color w:val="1C1C1C"/>
          <w:sz w:val="21"/>
          <w:szCs w:val="21"/>
          <w:lang w:val="en-US"/>
        </w:rPr>
        <w:t>.</w:t>
      </w:r>
      <w:r>
        <w:br/>
      </w:r>
    </w:p>
    <w:p w:rsidRPr="00250425" w:rsidR="00BF1E9F" w:rsidP="71ED7EDC" w:rsidRDefault="00BF1E9F" w14:paraId="216DC538" w14:textId="4A87AB74">
      <w:pPr>
        <w:pBdr>
          <w:top w:val="single" w:color="000000" w:sz="4" w:space="1"/>
          <w:left w:val="single" w:color="000000" w:sz="4" w:space="4"/>
          <w:bottom w:val="single" w:color="000000" w:sz="4" w:space="1"/>
          <w:right w:val="single" w:color="000000" w:sz="4" w:space="4"/>
        </w:pBdr>
        <w:rPr>
          <w:rFonts w:ascii="Calibri" w:hAnsi="Calibri" w:cs="Calibri" w:asciiTheme="minorAscii" w:hAnsiTheme="minorAscii" w:cstheme="minorAscii"/>
          <w:i w:val="1"/>
          <w:iCs w:val="1"/>
          <w:sz w:val="22"/>
          <w:szCs w:val="22"/>
        </w:rPr>
      </w:pPr>
      <w:r w:rsidRPr="71ED7EDC" w:rsidR="5C493FE9">
        <w:rPr>
          <w:rFonts w:ascii="Calibri" w:hAnsi="Calibri" w:cs="Calibri" w:asciiTheme="minorAscii" w:hAnsiTheme="minorAscii" w:cstheme="minorAscii"/>
          <w:b w:val="1"/>
          <w:bCs w:val="1"/>
          <w:i w:val="1"/>
          <w:iCs w:val="1"/>
          <w:sz w:val="24"/>
          <w:szCs w:val="24"/>
        </w:rPr>
        <w:t>Name and Company Position:</w:t>
      </w:r>
      <w:r w:rsidRPr="71ED7EDC" w:rsidR="1C96243A">
        <w:rPr>
          <w:rFonts w:ascii="Calibri" w:hAnsi="Calibri" w:cs="Calibri" w:asciiTheme="minorAscii" w:hAnsiTheme="minorAscii" w:cstheme="minorAscii"/>
          <w:b w:val="1"/>
          <w:bCs w:val="1"/>
          <w:i w:val="1"/>
          <w:iCs w:val="1"/>
          <w:sz w:val="24"/>
          <w:szCs w:val="24"/>
        </w:rPr>
        <w:t xml:space="preserve"> </w:t>
      </w:r>
      <w:r w:rsidRPr="71ED7EDC" w:rsidR="549A7D10">
        <w:rPr>
          <w:rFonts w:ascii="Times New Roman" w:hAnsi="Times New Roman" w:eastAsia="Times New Roman" w:cs="Times New Roman"/>
          <w:i w:val="0"/>
          <w:iCs w:val="0"/>
          <w:sz w:val="24"/>
          <w:szCs w:val="24"/>
        </w:rPr>
        <w:t>Michał Mo</w:t>
      </w:r>
      <w:r w:rsidRPr="71ED7EDC" w:rsidR="085CFB8E">
        <w:rPr>
          <w:rFonts w:ascii="Times New Roman" w:hAnsi="Times New Roman" w:eastAsia="Times New Roman" w:cs="Times New Roman"/>
          <w:i w:val="0"/>
          <w:iCs w:val="0"/>
          <w:sz w:val="24"/>
          <w:szCs w:val="24"/>
        </w:rPr>
        <w:t>zdzen</w:t>
      </w:r>
      <w:r w:rsidRPr="71ED7EDC" w:rsidR="12ABEE0E">
        <w:rPr>
          <w:rFonts w:ascii="Times New Roman" w:hAnsi="Times New Roman" w:eastAsia="Times New Roman" w:cs="Times New Roman"/>
          <w:i w:val="0"/>
          <w:iCs w:val="0"/>
          <w:sz w:val="24"/>
          <w:szCs w:val="24"/>
        </w:rPr>
        <w:t xml:space="preserve"> </w:t>
      </w:r>
      <w:r w:rsidRPr="71ED7EDC" w:rsidR="46B41358">
        <w:rPr>
          <w:rFonts w:ascii="Times New Roman" w:hAnsi="Times New Roman" w:eastAsia="Times New Roman" w:cs="Times New Roman"/>
          <w:i w:val="0"/>
          <w:iCs w:val="0"/>
          <w:sz w:val="24"/>
          <w:szCs w:val="24"/>
        </w:rPr>
        <w:t xml:space="preserve">- </w:t>
      </w:r>
      <w:r w:rsidRPr="71ED7EDC" w:rsidR="12ABEE0E">
        <w:rPr>
          <w:rFonts w:ascii="Times New Roman" w:hAnsi="Times New Roman" w:eastAsia="Times New Roman" w:cs="Times New Roman"/>
          <w:i w:val="0"/>
          <w:iCs w:val="0"/>
          <w:sz w:val="24"/>
          <w:szCs w:val="24"/>
        </w:rPr>
        <w:t>Executive Che</w:t>
      </w:r>
      <w:r w:rsidRPr="71ED7EDC" w:rsidR="12ABEE0E">
        <w:rPr>
          <w:rFonts w:ascii="Calibri" w:hAnsi="Calibri" w:cs="Calibri" w:asciiTheme="minorAscii" w:hAnsiTheme="minorAscii" w:cstheme="minorAscii"/>
          <w:i w:val="0"/>
          <w:iCs w:val="0"/>
          <w:sz w:val="24"/>
          <w:szCs w:val="24"/>
        </w:rPr>
        <w:t>f</w:t>
      </w:r>
      <w:r w:rsidRPr="71ED7EDC" w:rsidR="12ABEE0E">
        <w:rPr>
          <w:rFonts w:ascii="Calibri" w:hAnsi="Calibri" w:cs="Calibri" w:asciiTheme="minorAscii" w:hAnsiTheme="minorAscii" w:cstheme="minorAscii"/>
          <w:i w:val="1"/>
          <w:iCs w:val="1"/>
          <w:sz w:val="24"/>
          <w:szCs w:val="24"/>
        </w:rPr>
        <w:t xml:space="preserve"> </w:t>
      </w:r>
      <w:r>
        <w:br/>
      </w:r>
    </w:p>
    <w:p w:rsidRPr="00250425" w:rsidR="00BF1E9F" w:rsidP="71ED7EDC" w:rsidRDefault="00BF1E9F" w14:paraId="5AE58F2C" w14:textId="0240E0AB">
      <w:pPr>
        <w:pBdr>
          <w:top w:val="single" w:color="000000" w:sz="4" w:space="1"/>
          <w:left w:val="single" w:color="000000" w:sz="4" w:space="4"/>
          <w:bottom w:val="single" w:color="000000" w:sz="4" w:space="1"/>
          <w:right w:val="single" w:color="000000" w:sz="4" w:space="4"/>
        </w:pBdr>
        <w:jc w:val="both"/>
        <w:rPr>
          <w:rFonts w:ascii="Calibri" w:hAnsi="Calibri" w:eastAsia="Calibri" w:cs="Calibri"/>
          <w:noProof w:val="0"/>
          <w:sz w:val="24"/>
          <w:szCs w:val="24"/>
          <w:lang w:val="en-GB"/>
        </w:rPr>
      </w:pPr>
      <w:r w:rsidRPr="71ED7EDC" w:rsidR="5C493FE9">
        <w:rPr>
          <w:rFonts w:ascii="Calibri" w:hAnsi="Calibri" w:cs="Calibri" w:asciiTheme="minorAscii" w:hAnsiTheme="minorAscii" w:cstheme="minorAscii"/>
          <w:b w:val="1"/>
          <w:bCs w:val="1"/>
          <w:i w:val="1"/>
          <w:iCs w:val="1"/>
          <w:sz w:val="24"/>
          <w:szCs w:val="24"/>
        </w:rPr>
        <w:t>Skills and Experience:</w:t>
      </w:r>
      <w:r w:rsidRPr="71ED7EDC" w:rsidR="5C493FE9">
        <w:rPr>
          <w:rFonts w:ascii="Calibri" w:hAnsi="Calibri" w:cs="Calibri" w:asciiTheme="minorAscii" w:hAnsiTheme="minorAscii" w:cstheme="minorAscii"/>
          <w:b w:val="1"/>
          <w:bCs w:val="1"/>
          <w:sz w:val="24"/>
          <w:szCs w:val="24"/>
        </w:rPr>
        <w:t xml:space="preserve"> </w:t>
      </w:r>
      <w:r w:rsidRPr="71ED7EDC" w:rsidR="6FDC6D1C">
        <w:rPr>
          <w:rFonts w:ascii="Times New Roman" w:hAnsi="Times New Roman" w:eastAsia="Times New Roman" w:cs="Times New Roman"/>
          <w:i w:val="0"/>
          <w:iCs w:val="0"/>
          <w:noProof w:val="0"/>
          <w:sz w:val="24"/>
          <w:szCs w:val="24"/>
          <w:lang w:val="en-GB"/>
        </w:rPr>
        <w:t xml:space="preserve">A master pastry chef with fifteen years of experience in Michelin-starred environments, Michał honed his skills at the prestigious Culinary Institute in Warsaw before advancing his career in the United Kingdom. His </w:t>
      </w:r>
      <w:r w:rsidRPr="71ED7EDC" w:rsidR="6FDC6D1C">
        <w:rPr>
          <w:rFonts w:ascii="Times New Roman" w:hAnsi="Times New Roman" w:eastAsia="Times New Roman" w:cs="Times New Roman"/>
          <w:i w:val="0"/>
          <w:iCs w:val="0"/>
          <w:noProof w:val="0"/>
          <w:sz w:val="24"/>
          <w:szCs w:val="24"/>
          <w:lang w:val="en-GB"/>
        </w:rPr>
        <w:t>expertise</w:t>
      </w:r>
      <w:r w:rsidRPr="71ED7EDC" w:rsidR="6FDC6D1C">
        <w:rPr>
          <w:rFonts w:ascii="Times New Roman" w:hAnsi="Times New Roman" w:eastAsia="Times New Roman" w:cs="Times New Roman"/>
          <w:i w:val="0"/>
          <w:iCs w:val="0"/>
          <w:noProof w:val="0"/>
          <w:sz w:val="24"/>
          <w:szCs w:val="24"/>
          <w:lang w:val="en-GB"/>
        </w:rPr>
        <w:t xml:space="preserve"> encompasses advanced pastry techniques and inventive reinterpretations of classic desserts.</w:t>
      </w:r>
      <w:r>
        <w:br/>
      </w:r>
    </w:p>
    <w:p w:rsidRPr="008803F9" w:rsidR="00B31055" w:rsidP="71ED7EDC" w:rsidRDefault="00AA356F" w14:paraId="1D944384" w14:textId="6FF14EEE">
      <w:pPr>
        <w:pBdr>
          <w:top w:val="single" w:color="000000" w:sz="4" w:space="1"/>
          <w:left w:val="single" w:color="000000" w:sz="4" w:space="4"/>
          <w:bottom w:val="single" w:color="000000" w:sz="4" w:space="1"/>
          <w:right w:val="single" w:color="000000" w:sz="4" w:space="4"/>
        </w:pBdr>
        <w:jc w:val="both"/>
        <w:rPr>
          <w:rFonts w:ascii="Calibri" w:hAnsi="Calibri" w:eastAsia="Calibri" w:cs="Calibri"/>
          <w:i w:val="1"/>
          <w:iCs w:val="1"/>
          <w:noProof w:val="0"/>
          <w:sz w:val="24"/>
          <w:szCs w:val="24"/>
          <w:lang w:val="en-GB"/>
        </w:rPr>
      </w:pPr>
      <w:r w:rsidRPr="71ED7EDC" w:rsidR="143803E4">
        <w:rPr>
          <w:rFonts w:ascii="Calibri" w:hAnsi="Calibri" w:cs="Calibri" w:asciiTheme="minorAscii" w:hAnsiTheme="minorAscii" w:cstheme="minorAscii"/>
          <w:b w:val="1"/>
          <w:bCs w:val="1"/>
          <w:i w:val="1"/>
          <w:iCs w:val="1"/>
          <w:sz w:val="24"/>
          <w:szCs w:val="24"/>
        </w:rPr>
        <w:t xml:space="preserve">Role and </w:t>
      </w:r>
      <w:r w:rsidRPr="71ED7EDC" w:rsidR="143803E4">
        <w:rPr>
          <w:rFonts w:ascii="Calibri" w:hAnsi="Calibri" w:cs="Calibri" w:asciiTheme="minorAscii" w:hAnsiTheme="minorAscii" w:cstheme="minorAscii"/>
          <w:b w:val="1"/>
          <w:bCs w:val="1"/>
          <w:i w:val="1"/>
          <w:iCs w:val="1"/>
          <w:sz w:val="24"/>
          <w:szCs w:val="24"/>
        </w:rPr>
        <w:t>Responsibilities</w:t>
      </w:r>
      <w:r w:rsidRPr="71ED7EDC" w:rsidR="4CB0DF8F">
        <w:rPr>
          <w:rFonts w:ascii="Calibri" w:hAnsi="Calibri" w:cs="Calibri" w:asciiTheme="minorAscii" w:hAnsiTheme="minorAscii" w:cstheme="minorAscii"/>
          <w:b w:val="1"/>
          <w:bCs w:val="1"/>
          <w:i w:val="1"/>
          <w:iCs w:val="1"/>
          <w:sz w:val="24"/>
          <w:szCs w:val="24"/>
        </w:rPr>
        <w:t>:</w:t>
      </w:r>
      <w:r w:rsidRPr="71ED7EDC" w:rsidR="4CB0DF8F">
        <w:rPr>
          <w:rFonts w:ascii="Calibri" w:hAnsi="Calibri" w:cs="Calibri" w:asciiTheme="minorAscii" w:hAnsiTheme="minorAscii" w:cstheme="minorAscii"/>
          <w:b w:val="1"/>
          <w:bCs w:val="1"/>
          <w:i w:val="1"/>
          <w:iCs w:val="1"/>
          <w:noProof w:val="0"/>
          <w:sz w:val="24"/>
          <w:szCs w:val="24"/>
          <w:lang w:val="en-GB"/>
        </w:rPr>
        <w:t xml:space="preserve"> </w:t>
      </w:r>
      <w:r w:rsidRPr="71ED7EDC" w:rsidR="4CB0DF8F">
        <w:rPr>
          <w:rFonts w:ascii="Times New Roman" w:hAnsi="Times New Roman" w:eastAsia="Times New Roman" w:cs="Times New Roman"/>
          <w:i w:val="1"/>
          <w:iCs w:val="1"/>
          <w:noProof w:val="0"/>
          <w:sz w:val="24"/>
          <w:szCs w:val="24"/>
          <w:lang w:val="en-GB"/>
        </w:rPr>
        <w:t>As</w:t>
      </w:r>
      <w:r w:rsidRPr="71ED7EDC" w:rsidR="19FD13DE">
        <w:rPr>
          <w:rFonts w:ascii="Times New Roman" w:hAnsi="Times New Roman" w:eastAsia="Times New Roman" w:cs="Times New Roman"/>
          <w:noProof w:val="0"/>
          <w:sz w:val="24"/>
          <w:szCs w:val="24"/>
          <w:lang w:val="en-GB"/>
        </w:rPr>
        <w:t xml:space="preserve"> </w:t>
      </w:r>
      <w:r w:rsidRPr="71ED7EDC" w:rsidR="19FD13DE">
        <w:rPr>
          <w:rFonts w:ascii="Times New Roman" w:hAnsi="Times New Roman" w:eastAsia="Times New Roman" w:cs="Times New Roman"/>
          <w:noProof w:val="0"/>
          <w:sz w:val="24"/>
          <w:szCs w:val="24"/>
          <w:lang w:val="en-GB"/>
        </w:rPr>
        <w:t>an</w:t>
      </w:r>
      <w:r w:rsidRPr="71ED7EDC" w:rsidR="19FD13DE">
        <w:rPr>
          <w:rFonts w:ascii="Times New Roman" w:hAnsi="Times New Roman" w:eastAsia="Times New Roman" w:cs="Times New Roman"/>
          <w:noProof w:val="0"/>
          <w:sz w:val="24"/>
          <w:szCs w:val="24"/>
          <w:lang w:val="en-GB"/>
        </w:rPr>
        <w:t xml:space="preserve"> </w:t>
      </w:r>
      <w:r w:rsidRPr="71ED7EDC" w:rsidR="19FD13DE">
        <w:rPr>
          <w:rFonts w:ascii="Times New Roman" w:hAnsi="Times New Roman" w:eastAsia="Times New Roman" w:cs="Times New Roman"/>
          <w:noProof w:val="0"/>
          <w:sz w:val="24"/>
          <w:szCs w:val="24"/>
          <w:lang w:val="en-GB"/>
        </w:rPr>
        <w:t>Executive</w:t>
      </w:r>
      <w:r w:rsidRPr="71ED7EDC" w:rsidR="19FD13DE">
        <w:rPr>
          <w:rFonts w:ascii="Times New Roman" w:hAnsi="Times New Roman" w:eastAsia="Times New Roman" w:cs="Times New Roman"/>
          <w:noProof w:val="0"/>
          <w:sz w:val="24"/>
          <w:szCs w:val="24"/>
          <w:lang w:val="en-GB"/>
        </w:rPr>
        <w:t xml:space="preserve"> </w:t>
      </w:r>
      <w:r w:rsidRPr="71ED7EDC" w:rsidR="19FD13DE">
        <w:rPr>
          <w:rFonts w:ascii="Times New Roman" w:hAnsi="Times New Roman" w:eastAsia="Times New Roman" w:cs="Times New Roman"/>
          <w:noProof w:val="0"/>
          <w:sz w:val="24"/>
          <w:szCs w:val="24"/>
          <w:lang w:val="en-GB"/>
        </w:rPr>
        <w:t>Chef</w:t>
      </w:r>
      <w:r w:rsidRPr="71ED7EDC" w:rsidR="19FD13DE">
        <w:rPr>
          <w:rFonts w:ascii="Times New Roman" w:hAnsi="Times New Roman" w:eastAsia="Times New Roman" w:cs="Times New Roman"/>
          <w:noProof w:val="0"/>
          <w:sz w:val="24"/>
          <w:szCs w:val="24"/>
          <w:lang w:val="en-GB"/>
        </w:rPr>
        <w:t xml:space="preserve"> Michał </w:t>
      </w:r>
      <w:r w:rsidRPr="71ED7EDC" w:rsidR="19FD13DE">
        <w:rPr>
          <w:rFonts w:ascii="Times New Roman" w:hAnsi="Times New Roman" w:eastAsia="Times New Roman" w:cs="Times New Roman"/>
          <w:noProof w:val="0"/>
          <w:sz w:val="24"/>
          <w:szCs w:val="24"/>
          <w:lang w:val="en-GB"/>
        </w:rPr>
        <w:t>will</w:t>
      </w:r>
      <w:r w:rsidRPr="71ED7EDC" w:rsidR="19FD13DE">
        <w:rPr>
          <w:rFonts w:ascii="Times New Roman" w:hAnsi="Times New Roman" w:eastAsia="Times New Roman" w:cs="Times New Roman"/>
          <w:noProof w:val="0"/>
          <w:sz w:val="24"/>
          <w:szCs w:val="24"/>
          <w:lang w:val="en-GB"/>
        </w:rPr>
        <w:t xml:space="preserve"> </w:t>
      </w:r>
      <w:r w:rsidRPr="71ED7EDC" w:rsidR="19FD13DE">
        <w:rPr>
          <w:rFonts w:ascii="Times New Roman" w:hAnsi="Times New Roman" w:eastAsia="Times New Roman" w:cs="Times New Roman"/>
          <w:noProof w:val="0"/>
          <w:sz w:val="24"/>
          <w:szCs w:val="24"/>
          <w:lang w:val="en-GB"/>
        </w:rPr>
        <w:t>lead</w:t>
      </w:r>
      <w:r w:rsidRPr="71ED7EDC" w:rsidR="19FD13DE">
        <w:rPr>
          <w:rFonts w:ascii="Times New Roman" w:hAnsi="Times New Roman" w:eastAsia="Times New Roman" w:cs="Times New Roman"/>
          <w:noProof w:val="0"/>
          <w:sz w:val="24"/>
          <w:szCs w:val="24"/>
          <w:lang w:val="en-GB"/>
        </w:rPr>
        <w:t xml:space="preserve"> the </w:t>
      </w:r>
      <w:r w:rsidRPr="71ED7EDC" w:rsidR="19FD13DE">
        <w:rPr>
          <w:rFonts w:ascii="Times New Roman" w:hAnsi="Times New Roman" w:eastAsia="Times New Roman" w:cs="Times New Roman"/>
          <w:noProof w:val="0"/>
          <w:sz w:val="24"/>
          <w:szCs w:val="24"/>
          <w:lang w:val="en-GB"/>
        </w:rPr>
        <w:t>cafe’s</w:t>
      </w:r>
      <w:r w:rsidRPr="71ED7EDC" w:rsidR="19FD13DE">
        <w:rPr>
          <w:rFonts w:ascii="Times New Roman" w:hAnsi="Times New Roman" w:eastAsia="Times New Roman" w:cs="Times New Roman"/>
          <w:noProof w:val="0"/>
          <w:sz w:val="24"/>
          <w:szCs w:val="24"/>
          <w:lang w:val="en-GB"/>
        </w:rPr>
        <w:t xml:space="preserve"> </w:t>
      </w:r>
      <w:r w:rsidRPr="71ED7EDC" w:rsidR="19FD13DE">
        <w:rPr>
          <w:rFonts w:ascii="Times New Roman" w:hAnsi="Times New Roman" w:eastAsia="Times New Roman" w:cs="Times New Roman"/>
          <w:noProof w:val="0"/>
          <w:sz w:val="24"/>
          <w:szCs w:val="24"/>
          <w:lang w:val="en-GB"/>
        </w:rPr>
        <w:t>culinary</w:t>
      </w:r>
      <w:r w:rsidRPr="71ED7EDC" w:rsidR="19FD13DE">
        <w:rPr>
          <w:rFonts w:ascii="Times New Roman" w:hAnsi="Times New Roman" w:eastAsia="Times New Roman" w:cs="Times New Roman"/>
          <w:noProof w:val="0"/>
          <w:sz w:val="24"/>
          <w:szCs w:val="24"/>
          <w:lang w:val="en-GB"/>
        </w:rPr>
        <w:t xml:space="preserve"> </w:t>
      </w:r>
      <w:r w:rsidRPr="71ED7EDC" w:rsidR="19FD13DE">
        <w:rPr>
          <w:rFonts w:ascii="Times New Roman" w:hAnsi="Times New Roman" w:eastAsia="Times New Roman" w:cs="Times New Roman"/>
          <w:noProof w:val="0"/>
          <w:sz w:val="24"/>
          <w:szCs w:val="24"/>
          <w:lang w:val="en-GB"/>
        </w:rPr>
        <w:t>vision</w:t>
      </w:r>
      <w:r w:rsidRPr="71ED7EDC" w:rsidR="19FD13DE">
        <w:rPr>
          <w:rFonts w:ascii="Times New Roman" w:hAnsi="Times New Roman" w:eastAsia="Times New Roman" w:cs="Times New Roman"/>
          <w:noProof w:val="0"/>
          <w:sz w:val="24"/>
          <w:szCs w:val="24"/>
          <w:lang w:val="en-GB"/>
        </w:rPr>
        <w:t xml:space="preserve">, </w:t>
      </w:r>
      <w:r w:rsidRPr="71ED7EDC" w:rsidR="19FD13DE">
        <w:rPr>
          <w:rFonts w:ascii="Times New Roman" w:hAnsi="Times New Roman" w:eastAsia="Times New Roman" w:cs="Times New Roman"/>
          <w:noProof w:val="0"/>
          <w:sz w:val="24"/>
          <w:szCs w:val="24"/>
          <w:lang w:val="en-GB"/>
        </w:rPr>
        <w:t>focusing</w:t>
      </w:r>
      <w:r w:rsidRPr="71ED7EDC" w:rsidR="19FD13DE">
        <w:rPr>
          <w:rFonts w:ascii="Times New Roman" w:hAnsi="Times New Roman" w:eastAsia="Times New Roman" w:cs="Times New Roman"/>
          <w:noProof w:val="0"/>
          <w:sz w:val="24"/>
          <w:szCs w:val="24"/>
          <w:lang w:val="en-GB"/>
        </w:rPr>
        <w:t xml:space="preserve"> on menu </w:t>
      </w:r>
      <w:r w:rsidRPr="71ED7EDC" w:rsidR="19FD13DE">
        <w:rPr>
          <w:rFonts w:ascii="Times New Roman" w:hAnsi="Times New Roman" w:eastAsia="Times New Roman" w:cs="Times New Roman"/>
          <w:noProof w:val="0"/>
          <w:sz w:val="24"/>
          <w:szCs w:val="24"/>
          <w:lang w:val="en-GB"/>
        </w:rPr>
        <w:t>planning</w:t>
      </w:r>
      <w:r w:rsidRPr="71ED7EDC" w:rsidR="19FD13DE">
        <w:rPr>
          <w:rFonts w:ascii="Times New Roman" w:hAnsi="Times New Roman" w:eastAsia="Times New Roman" w:cs="Times New Roman"/>
          <w:noProof w:val="0"/>
          <w:sz w:val="24"/>
          <w:szCs w:val="24"/>
          <w:lang w:val="en-GB"/>
        </w:rPr>
        <w:t xml:space="preserve"> </w:t>
      </w:r>
      <w:r w:rsidRPr="71ED7EDC" w:rsidR="26CEA6AD">
        <w:rPr>
          <w:rFonts w:ascii="Times New Roman" w:hAnsi="Times New Roman" w:eastAsia="Times New Roman" w:cs="Times New Roman"/>
          <w:noProof w:val="0"/>
          <w:sz w:val="24"/>
          <w:szCs w:val="24"/>
          <w:lang w:val="en-GB"/>
        </w:rPr>
        <w:t xml:space="preserve">and </w:t>
      </w:r>
      <w:r w:rsidRPr="71ED7EDC" w:rsidR="26CEA6AD">
        <w:rPr>
          <w:rFonts w:ascii="Times New Roman" w:hAnsi="Times New Roman" w:eastAsia="Times New Roman" w:cs="Times New Roman"/>
          <w:noProof w:val="0"/>
          <w:sz w:val="24"/>
          <w:szCs w:val="24"/>
          <w:lang w:val="en-GB"/>
        </w:rPr>
        <w:t>recipe</w:t>
      </w:r>
      <w:r w:rsidRPr="71ED7EDC" w:rsidR="26CEA6AD">
        <w:rPr>
          <w:rFonts w:ascii="Times New Roman" w:hAnsi="Times New Roman" w:eastAsia="Times New Roman" w:cs="Times New Roman"/>
          <w:noProof w:val="0"/>
          <w:sz w:val="24"/>
          <w:szCs w:val="24"/>
          <w:lang w:val="en-GB"/>
        </w:rPr>
        <w:t xml:space="preserve"> development. </w:t>
      </w:r>
      <w:r w:rsidRPr="71ED7EDC" w:rsidR="6B4C104F">
        <w:rPr>
          <w:rFonts w:ascii="Times New Roman" w:hAnsi="Times New Roman" w:eastAsia="Times New Roman" w:cs="Times New Roman"/>
          <w:noProof w:val="0"/>
          <w:sz w:val="24"/>
          <w:szCs w:val="24"/>
          <w:lang w:val="en-GB"/>
        </w:rPr>
        <w:t xml:space="preserve">He </w:t>
      </w:r>
      <w:r w:rsidRPr="71ED7EDC" w:rsidR="6B4C104F">
        <w:rPr>
          <w:rFonts w:ascii="Times New Roman" w:hAnsi="Times New Roman" w:eastAsia="Times New Roman" w:cs="Times New Roman"/>
          <w:noProof w:val="0"/>
          <w:sz w:val="24"/>
          <w:szCs w:val="24"/>
          <w:lang w:val="en-GB"/>
        </w:rPr>
        <w:t>will</w:t>
      </w:r>
      <w:r w:rsidRPr="71ED7EDC" w:rsidR="6B4C104F">
        <w:rPr>
          <w:rFonts w:ascii="Times New Roman" w:hAnsi="Times New Roman" w:eastAsia="Times New Roman" w:cs="Times New Roman"/>
          <w:noProof w:val="0"/>
          <w:sz w:val="24"/>
          <w:szCs w:val="24"/>
          <w:lang w:val="en-GB"/>
        </w:rPr>
        <w:t xml:space="preserve"> </w:t>
      </w:r>
      <w:r w:rsidRPr="71ED7EDC" w:rsidR="6B4C104F">
        <w:rPr>
          <w:rFonts w:ascii="Times New Roman" w:hAnsi="Times New Roman" w:eastAsia="Times New Roman" w:cs="Times New Roman"/>
          <w:noProof w:val="0"/>
          <w:sz w:val="24"/>
          <w:szCs w:val="24"/>
          <w:lang w:val="en-GB"/>
        </w:rPr>
        <w:t>ensure</w:t>
      </w:r>
      <w:r w:rsidRPr="71ED7EDC" w:rsidR="6B4C104F">
        <w:rPr>
          <w:rFonts w:ascii="Times New Roman" w:hAnsi="Times New Roman" w:eastAsia="Times New Roman" w:cs="Times New Roman"/>
          <w:noProof w:val="0"/>
          <w:sz w:val="24"/>
          <w:szCs w:val="24"/>
          <w:lang w:val="en-GB"/>
        </w:rPr>
        <w:t xml:space="preserve"> </w:t>
      </w:r>
      <w:r w:rsidRPr="71ED7EDC" w:rsidR="6B4C104F">
        <w:rPr>
          <w:rFonts w:ascii="Times New Roman" w:hAnsi="Times New Roman" w:eastAsia="Times New Roman" w:cs="Times New Roman"/>
          <w:noProof w:val="0"/>
          <w:sz w:val="24"/>
          <w:szCs w:val="24"/>
          <w:lang w:val="en-GB"/>
        </w:rPr>
        <w:t>that</w:t>
      </w:r>
      <w:r w:rsidRPr="71ED7EDC" w:rsidR="6B4C104F">
        <w:rPr>
          <w:rFonts w:ascii="Times New Roman" w:hAnsi="Times New Roman" w:eastAsia="Times New Roman" w:cs="Times New Roman"/>
          <w:noProof w:val="0"/>
          <w:sz w:val="24"/>
          <w:szCs w:val="24"/>
          <w:lang w:val="en-GB"/>
        </w:rPr>
        <w:t xml:space="preserve"> </w:t>
      </w:r>
      <w:r w:rsidRPr="71ED7EDC" w:rsidR="6B4C104F">
        <w:rPr>
          <w:rFonts w:ascii="Times New Roman" w:hAnsi="Times New Roman" w:eastAsia="Times New Roman" w:cs="Times New Roman"/>
          <w:noProof w:val="0"/>
          <w:sz w:val="24"/>
          <w:szCs w:val="24"/>
          <w:lang w:val="en-GB"/>
        </w:rPr>
        <w:t>each</w:t>
      </w:r>
      <w:r w:rsidRPr="71ED7EDC" w:rsidR="6B4C104F">
        <w:rPr>
          <w:rFonts w:ascii="Times New Roman" w:hAnsi="Times New Roman" w:eastAsia="Times New Roman" w:cs="Times New Roman"/>
          <w:noProof w:val="0"/>
          <w:sz w:val="24"/>
          <w:szCs w:val="24"/>
          <w:lang w:val="en-GB"/>
        </w:rPr>
        <w:t xml:space="preserve"> </w:t>
      </w:r>
      <w:r w:rsidRPr="71ED7EDC" w:rsidR="6B4C104F">
        <w:rPr>
          <w:rFonts w:ascii="Times New Roman" w:hAnsi="Times New Roman" w:eastAsia="Times New Roman" w:cs="Times New Roman"/>
          <w:noProof w:val="0"/>
          <w:sz w:val="24"/>
          <w:szCs w:val="24"/>
          <w:lang w:val="en-GB"/>
        </w:rPr>
        <w:t>dessert</w:t>
      </w:r>
      <w:r w:rsidRPr="71ED7EDC" w:rsidR="6B4C104F">
        <w:rPr>
          <w:rFonts w:ascii="Times New Roman" w:hAnsi="Times New Roman" w:eastAsia="Times New Roman" w:cs="Times New Roman"/>
          <w:noProof w:val="0"/>
          <w:sz w:val="24"/>
          <w:szCs w:val="24"/>
          <w:lang w:val="en-GB"/>
        </w:rPr>
        <w:t xml:space="preserve"> </w:t>
      </w:r>
      <w:r w:rsidRPr="71ED7EDC" w:rsidR="6B4C104F">
        <w:rPr>
          <w:rFonts w:ascii="Times New Roman" w:hAnsi="Times New Roman" w:eastAsia="Times New Roman" w:cs="Times New Roman"/>
          <w:noProof w:val="0"/>
          <w:sz w:val="24"/>
          <w:szCs w:val="24"/>
          <w:lang w:val="en-GB"/>
        </w:rPr>
        <w:t>meets</w:t>
      </w:r>
      <w:r w:rsidRPr="71ED7EDC" w:rsidR="6B4C104F">
        <w:rPr>
          <w:rFonts w:ascii="Times New Roman" w:hAnsi="Times New Roman" w:eastAsia="Times New Roman" w:cs="Times New Roman"/>
          <w:noProof w:val="0"/>
          <w:sz w:val="24"/>
          <w:szCs w:val="24"/>
          <w:lang w:val="en-GB"/>
        </w:rPr>
        <w:t xml:space="preserve"> the </w:t>
      </w:r>
      <w:r w:rsidRPr="71ED7EDC" w:rsidR="6B4C104F">
        <w:rPr>
          <w:rFonts w:ascii="Times New Roman" w:hAnsi="Times New Roman" w:eastAsia="Times New Roman" w:cs="Times New Roman"/>
          <w:noProof w:val="0"/>
          <w:sz w:val="24"/>
          <w:szCs w:val="24"/>
          <w:lang w:val="en-GB"/>
        </w:rPr>
        <w:t>standards</w:t>
      </w:r>
      <w:r w:rsidRPr="71ED7EDC" w:rsidR="6B4C104F">
        <w:rPr>
          <w:rFonts w:ascii="Times New Roman" w:hAnsi="Times New Roman" w:eastAsia="Times New Roman" w:cs="Times New Roman"/>
          <w:noProof w:val="0"/>
          <w:sz w:val="24"/>
          <w:szCs w:val="24"/>
          <w:lang w:val="en-GB"/>
        </w:rPr>
        <w:t xml:space="preserve"> of excellence </w:t>
      </w:r>
      <w:r w:rsidRPr="71ED7EDC" w:rsidR="6B4C104F">
        <w:rPr>
          <w:rFonts w:ascii="Times New Roman" w:hAnsi="Times New Roman" w:eastAsia="Times New Roman" w:cs="Times New Roman"/>
          <w:noProof w:val="0"/>
          <w:sz w:val="24"/>
          <w:szCs w:val="24"/>
          <w:lang w:val="en-GB"/>
        </w:rPr>
        <w:t>while</w:t>
      </w:r>
      <w:r w:rsidRPr="71ED7EDC" w:rsidR="6B4C104F">
        <w:rPr>
          <w:rFonts w:ascii="Times New Roman" w:hAnsi="Times New Roman" w:eastAsia="Times New Roman" w:cs="Times New Roman"/>
          <w:noProof w:val="0"/>
          <w:sz w:val="24"/>
          <w:szCs w:val="24"/>
          <w:lang w:val="en-GB"/>
        </w:rPr>
        <w:t xml:space="preserve"> </w:t>
      </w:r>
      <w:r w:rsidRPr="71ED7EDC" w:rsidR="6B4C104F">
        <w:rPr>
          <w:rFonts w:ascii="Times New Roman" w:hAnsi="Times New Roman" w:eastAsia="Times New Roman" w:cs="Times New Roman"/>
          <w:noProof w:val="0"/>
          <w:sz w:val="24"/>
          <w:szCs w:val="24"/>
          <w:lang w:val="en-GB"/>
        </w:rPr>
        <w:t>overseeing</w:t>
      </w:r>
      <w:r w:rsidRPr="71ED7EDC" w:rsidR="6B4C104F">
        <w:rPr>
          <w:rFonts w:ascii="Times New Roman" w:hAnsi="Times New Roman" w:eastAsia="Times New Roman" w:cs="Times New Roman"/>
          <w:noProof w:val="0"/>
          <w:sz w:val="24"/>
          <w:szCs w:val="24"/>
          <w:lang w:val="en-GB"/>
        </w:rPr>
        <w:t xml:space="preserve"> </w:t>
      </w:r>
      <w:r w:rsidRPr="71ED7EDC" w:rsidR="6B4C104F">
        <w:rPr>
          <w:rFonts w:ascii="Times New Roman" w:hAnsi="Times New Roman" w:eastAsia="Times New Roman" w:cs="Times New Roman"/>
          <w:noProof w:val="0"/>
          <w:sz w:val="24"/>
          <w:szCs w:val="24"/>
          <w:lang w:val="en-GB"/>
        </w:rPr>
        <w:t>daily</w:t>
      </w:r>
      <w:r w:rsidRPr="71ED7EDC" w:rsidR="6B4C104F">
        <w:rPr>
          <w:rFonts w:ascii="Times New Roman" w:hAnsi="Times New Roman" w:eastAsia="Times New Roman" w:cs="Times New Roman"/>
          <w:noProof w:val="0"/>
          <w:sz w:val="24"/>
          <w:szCs w:val="24"/>
          <w:lang w:val="en-GB"/>
        </w:rPr>
        <w:t xml:space="preserve"> </w:t>
      </w:r>
      <w:r w:rsidRPr="71ED7EDC" w:rsidR="6B4C104F">
        <w:rPr>
          <w:rFonts w:ascii="Times New Roman" w:hAnsi="Times New Roman" w:eastAsia="Times New Roman" w:cs="Times New Roman"/>
          <w:noProof w:val="0"/>
          <w:sz w:val="24"/>
          <w:szCs w:val="24"/>
          <w:lang w:val="en-GB"/>
        </w:rPr>
        <w:t>kitchen</w:t>
      </w:r>
      <w:r w:rsidRPr="71ED7EDC" w:rsidR="6B4C104F">
        <w:rPr>
          <w:rFonts w:ascii="Times New Roman" w:hAnsi="Times New Roman" w:eastAsia="Times New Roman" w:cs="Times New Roman"/>
          <w:noProof w:val="0"/>
          <w:sz w:val="24"/>
          <w:szCs w:val="24"/>
          <w:lang w:val="en-GB"/>
        </w:rPr>
        <w:t xml:space="preserve"> </w:t>
      </w:r>
      <w:r w:rsidRPr="71ED7EDC" w:rsidR="6B4C104F">
        <w:rPr>
          <w:rFonts w:ascii="Times New Roman" w:hAnsi="Times New Roman" w:eastAsia="Times New Roman" w:cs="Times New Roman"/>
          <w:noProof w:val="0"/>
          <w:sz w:val="24"/>
          <w:szCs w:val="24"/>
          <w:lang w:val="en-GB"/>
        </w:rPr>
        <w:t>operations</w:t>
      </w:r>
      <w:r w:rsidRPr="71ED7EDC" w:rsidR="6B4C104F">
        <w:rPr>
          <w:rFonts w:ascii="Times New Roman" w:hAnsi="Times New Roman" w:eastAsia="Times New Roman" w:cs="Times New Roman"/>
          <w:noProof w:val="0"/>
          <w:sz w:val="24"/>
          <w:szCs w:val="24"/>
          <w:lang w:val="en-GB"/>
        </w:rPr>
        <w:t xml:space="preserve">, </w:t>
      </w:r>
      <w:r w:rsidRPr="71ED7EDC" w:rsidR="42779B34">
        <w:rPr>
          <w:rFonts w:ascii="Times New Roman" w:hAnsi="Times New Roman" w:eastAsia="Times New Roman" w:cs="Times New Roman"/>
          <w:noProof w:val="0"/>
          <w:sz w:val="24"/>
          <w:szCs w:val="24"/>
          <w:lang w:val="en-GB"/>
        </w:rPr>
        <w:t>compliance</w:t>
      </w:r>
      <w:r w:rsidRPr="71ED7EDC" w:rsidR="6B4C104F">
        <w:rPr>
          <w:rFonts w:ascii="Times New Roman" w:hAnsi="Times New Roman" w:eastAsia="Times New Roman" w:cs="Times New Roman"/>
          <w:noProof w:val="0"/>
          <w:sz w:val="24"/>
          <w:szCs w:val="24"/>
          <w:lang w:val="en-GB"/>
        </w:rPr>
        <w:t xml:space="preserve"> with food </w:t>
      </w:r>
      <w:r w:rsidRPr="71ED7EDC" w:rsidR="47C71E6F">
        <w:rPr>
          <w:rFonts w:ascii="Times New Roman" w:hAnsi="Times New Roman" w:eastAsia="Times New Roman" w:cs="Times New Roman"/>
          <w:noProof w:val="0"/>
          <w:sz w:val="24"/>
          <w:szCs w:val="24"/>
          <w:lang w:val="en-GB"/>
        </w:rPr>
        <w:t>safety</w:t>
      </w:r>
      <w:r w:rsidRPr="71ED7EDC" w:rsidR="47C71E6F">
        <w:rPr>
          <w:rFonts w:ascii="Times New Roman" w:hAnsi="Times New Roman" w:eastAsia="Times New Roman" w:cs="Times New Roman"/>
          <w:noProof w:val="0"/>
          <w:sz w:val="24"/>
          <w:szCs w:val="24"/>
          <w:lang w:val="en-GB"/>
        </w:rPr>
        <w:t xml:space="preserve"> </w:t>
      </w:r>
      <w:r w:rsidRPr="71ED7EDC" w:rsidR="47C71E6F">
        <w:rPr>
          <w:rFonts w:ascii="Times New Roman" w:hAnsi="Times New Roman" w:eastAsia="Times New Roman" w:cs="Times New Roman"/>
          <w:noProof w:val="0"/>
          <w:sz w:val="24"/>
          <w:szCs w:val="24"/>
          <w:lang w:val="en-GB"/>
        </w:rPr>
        <w:t>regulations</w:t>
      </w:r>
      <w:r w:rsidRPr="71ED7EDC" w:rsidR="47C71E6F">
        <w:rPr>
          <w:rFonts w:ascii="Times New Roman" w:hAnsi="Times New Roman" w:eastAsia="Times New Roman" w:cs="Times New Roman"/>
          <w:noProof w:val="0"/>
          <w:sz w:val="24"/>
          <w:szCs w:val="24"/>
          <w:lang w:val="en-GB"/>
        </w:rPr>
        <w:t xml:space="preserve"> and </w:t>
      </w:r>
      <w:r w:rsidRPr="71ED7EDC" w:rsidR="47C71E6F">
        <w:rPr>
          <w:rFonts w:ascii="Times New Roman" w:hAnsi="Times New Roman" w:eastAsia="Times New Roman" w:cs="Times New Roman"/>
          <w:noProof w:val="0"/>
          <w:sz w:val="24"/>
          <w:szCs w:val="24"/>
          <w:lang w:val="en-GB"/>
        </w:rPr>
        <w:t>workflow</w:t>
      </w:r>
      <w:r w:rsidRPr="71ED7EDC" w:rsidR="47C71E6F">
        <w:rPr>
          <w:rFonts w:ascii="Times New Roman" w:hAnsi="Times New Roman" w:eastAsia="Times New Roman" w:cs="Times New Roman"/>
          <w:noProof w:val="0"/>
          <w:sz w:val="24"/>
          <w:szCs w:val="24"/>
          <w:lang w:val="en-GB"/>
        </w:rPr>
        <w:t xml:space="preserve"> </w:t>
      </w:r>
      <w:r w:rsidRPr="71ED7EDC" w:rsidR="47C71E6F">
        <w:rPr>
          <w:rFonts w:ascii="Times New Roman" w:hAnsi="Times New Roman" w:eastAsia="Times New Roman" w:cs="Times New Roman"/>
          <w:noProof w:val="0"/>
          <w:sz w:val="24"/>
          <w:szCs w:val="24"/>
          <w:lang w:val="en-GB"/>
        </w:rPr>
        <w:t>efficiency</w:t>
      </w:r>
      <w:r w:rsidRPr="71ED7EDC" w:rsidR="47C71E6F">
        <w:rPr>
          <w:rFonts w:ascii="Times New Roman" w:hAnsi="Times New Roman" w:eastAsia="Times New Roman" w:cs="Times New Roman"/>
          <w:noProof w:val="0"/>
          <w:sz w:val="24"/>
          <w:szCs w:val="24"/>
          <w:lang w:val="en-GB"/>
        </w:rPr>
        <w:t xml:space="preserve"> and </w:t>
      </w:r>
      <w:r w:rsidRPr="71ED7EDC" w:rsidR="47C71E6F">
        <w:rPr>
          <w:rFonts w:ascii="Times New Roman" w:hAnsi="Times New Roman" w:eastAsia="Times New Roman" w:cs="Times New Roman"/>
          <w:noProof w:val="0"/>
          <w:sz w:val="24"/>
          <w:szCs w:val="24"/>
          <w:lang w:val="en-GB"/>
        </w:rPr>
        <w:t>quality</w:t>
      </w:r>
      <w:r w:rsidRPr="71ED7EDC" w:rsidR="47C71E6F">
        <w:rPr>
          <w:rFonts w:ascii="Times New Roman" w:hAnsi="Times New Roman" w:eastAsia="Times New Roman" w:cs="Times New Roman"/>
          <w:noProof w:val="0"/>
          <w:sz w:val="24"/>
          <w:szCs w:val="24"/>
          <w:lang w:val="en-GB"/>
        </w:rPr>
        <w:t xml:space="preserve"> </w:t>
      </w:r>
      <w:r w:rsidRPr="71ED7EDC" w:rsidR="47C71E6F">
        <w:rPr>
          <w:rFonts w:ascii="Times New Roman" w:hAnsi="Times New Roman" w:eastAsia="Times New Roman" w:cs="Times New Roman"/>
          <w:noProof w:val="0"/>
          <w:sz w:val="24"/>
          <w:szCs w:val="24"/>
          <w:lang w:val="en-GB"/>
        </w:rPr>
        <w:t>control</w:t>
      </w:r>
      <w:r w:rsidRPr="71ED7EDC" w:rsidR="47C71E6F">
        <w:rPr>
          <w:rFonts w:ascii="Times New Roman" w:hAnsi="Times New Roman" w:eastAsia="Times New Roman" w:cs="Times New Roman"/>
          <w:noProof w:val="0"/>
          <w:sz w:val="24"/>
          <w:szCs w:val="24"/>
          <w:lang w:val="en-GB"/>
        </w:rPr>
        <w:t>.</w:t>
      </w:r>
      <w:r w:rsidRPr="71ED7EDC" w:rsidR="47C71E6F">
        <w:rPr>
          <w:rFonts w:ascii="Times New Roman" w:hAnsi="Times New Roman" w:eastAsia="Times New Roman" w:cs="Times New Roman"/>
          <w:i w:val="0"/>
          <w:iCs w:val="0"/>
          <w:noProof w:val="0"/>
          <w:sz w:val="24"/>
          <w:szCs w:val="24"/>
          <w:lang w:val="en-GB"/>
        </w:rPr>
        <w:t xml:space="preserve"> </w:t>
      </w:r>
      <w:r w:rsidRPr="71ED7EDC" w:rsidR="47C71E6F">
        <w:rPr>
          <w:rFonts w:ascii="Times New Roman" w:hAnsi="Times New Roman" w:eastAsia="Times New Roman" w:cs="Times New Roman"/>
          <w:i w:val="0"/>
          <w:iCs w:val="0"/>
          <w:noProof w:val="0"/>
          <w:color w:val="0E101A"/>
          <w:sz w:val="24"/>
          <w:szCs w:val="24"/>
          <w:lang w:val="en-GB"/>
        </w:rPr>
        <w:t xml:space="preserve">Beyond </w:t>
      </w:r>
      <w:r w:rsidRPr="71ED7EDC" w:rsidR="60636B3C">
        <w:rPr>
          <w:rFonts w:ascii="Times New Roman" w:hAnsi="Times New Roman" w:eastAsia="Times New Roman" w:cs="Times New Roman"/>
          <w:i w:val="0"/>
          <w:iCs w:val="0"/>
          <w:noProof w:val="0"/>
          <w:color w:val="0E101A"/>
          <w:sz w:val="24"/>
          <w:szCs w:val="24"/>
          <w:lang w:val="en-GB"/>
        </w:rPr>
        <w:t>this</w:t>
      </w:r>
      <w:r w:rsidRPr="71ED7EDC" w:rsidR="60636B3C">
        <w:rPr>
          <w:rFonts w:ascii="Times New Roman" w:hAnsi="Times New Roman" w:eastAsia="Times New Roman" w:cs="Times New Roman"/>
          <w:i w:val="0"/>
          <w:iCs w:val="0"/>
          <w:noProof w:val="0"/>
          <w:color w:val="0E101A"/>
          <w:sz w:val="24"/>
          <w:szCs w:val="24"/>
          <w:lang w:val="en-GB"/>
        </w:rPr>
        <w:t xml:space="preserve">, </w:t>
      </w:r>
      <w:r w:rsidRPr="71ED7EDC" w:rsidR="47C71E6F">
        <w:rPr>
          <w:rFonts w:ascii="Times New Roman" w:hAnsi="Times New Roman" w:eastAsia="Times New Roman" w:cs="Times New Roman"/>
          <w:i w:val="0"/>
          <w:iCs w:val="0"/>
          <w:noProof w:val="0"/>
          <w:color w:val="0E101A"/>
          <w:sz w:val="24"/>
          <w:szCs w:val="24"/>
          <w:lang w:val="en-GB"/>
        </w:rPr>
        <w:t>Michał</w:t>
      </w:r>
      <w:r w:rsidRPr="71ED7EDC" w:rsidR="47C71E6F">
        <w:rPr>
          <w:rFonts w:ascii="Times New Roman" w:hAnsi="Times New Roman" w:eastAsia="Times New Roman" w:cs="Times New Roman"/>
          <w:i w:val="0"/>
          <w:iCs w:val="0"/>
          <w:noProof w:val="0"/>
          <w:color w:val="0E101A"/>
          <w:sz w:val="24"/>
          <w:szCs w:val="24"/>
          <w:lang w:val="en-GB"/>
        </w:rPr>
        <w:t xml:space="preserve"> </w:t>
      </w:r>
      <w:r w:rsidRPr="71ED7EDC" w:rsidR="47C71E6F">
        <w:rPr>
          <w:rFonts w:ascii="Times New Roman" w:hAnsi="Times New Roman" w:eastAsia="Times New Roman" w:cs="Times New Roman"/>
          <w:i w:val="0"/>
          <w:iCs w:val="0"/>
          <w:noProof w:val="0"/>
          <w:color w:val="0E101A"/>
          <w:sz w:val="24"/>
          <w:szCs w:val="24"/>
          <w:lang w:val="en-GB"/>
        </w:rPr>
        <w:t>will</w:t>
      </w:r>
      <w:r w:rsidRPr="71ED7EDC" w:rsidR="47C71E6F">
        <w:rPr>
          <w:rFonts w:ascii="Times New Roman" w:hAnsi="Times New Roman" w:eastAsia="Times New Roman" w:cs="Times New Roman"/>
          <w:i w:val="0"/>
          <w:iCs w:val="0"/>
          <w:noProof w:val="0"/>
          <w:color w:val="0E101A"/>
          <w:sz w:val="24"/>
          <w:szCs w:val="24"/>
          <w:lang w:val="en-GB"/>
        </w:rPr>
        <w:t xml:space="preserve"> </w:t>
      </w:r>
      <w:r w:rsidRPr="71ED7EDC" w:rsidR="47C71E6F">
        <w:rPr>
          <w:rFonts w:ascii="Times New Roman" w:hAnsi="Times New Roman" w:eastAsia="Times New Roman" w:cs="Times New Roman"/>
          <w:i w:val="0"/>
          <w:iCs w:val="0"/>
          <w:noProof w:val="0"/>
          <w:color w:val="0E101A"/>
          <w:sz w:val="24"/>
          <w:szCs w:val="24"/>
          <w:lang w:val="en-GB"/>
        </w:rPr>
        <w:t>serve</w:t>
      </w:r>
      <w:r w:rsidRPr="71ED7EDC" w:rsidR="47C71E6F">
        <w:rPr>
          <w:rFonts w:ascii="Times New Roman" w:hAnsi="Times New Roman" w:eastAsia="Times New Roman" w:cs="Times New Roman"/>
          <w:i w:val="0"/>
          <w:iCs w:val="0"/>
          <w:noProof w:val="0"/>
          <w:color w:val="0E101A"/>
          <w:sz w:val="24"/>
          <w:szCs w:val="24"/>
          <w:lang w:val="en-GB"/>
        </w:rPr>
        <w:t xml:space="preserve"> as the public face and </w:t>
      </w:r>
      <w:r w:rsidRPr="71ED7EDC" w:rsidR="47C71E6F">
        <w:rPr>
          <w:rFonts w:ascii="Times New Roman" w:hAnsi="Times New Roman" w:eastAsia="Times New Roman" w:cs="Times New Roman"/>
          <w:i w:val="0"/>
          <w:iCs w:val="0"/>
          <w:noProof w:val="0"/>
          <w:color w:val="0E101A"/>
          <w:sz w:val="24"/>
          <w:szCs w:val="24"/>
          <w:lang w:val="en-GB"/>
        </w:rPr>
        <w:t>culinary</w:t>
      </w:r>
      <w:r w:rsidRPr="71ED7EDC" w:rsidR="47C71E6F">
        <w:rPr>
          <w:rFonts w:ascii="Times New Roman" w:hAnsi="Times New Roman" w:eastAsia="Times New Roman" w:cs="Times New Roman"/>
          <w:i w:val="0"/>
          <w:iCs w:val="0"/>
          <w:noProof w:val="0"/>
          <w:color w:val="0E101A"/>
          <w:sz w:val="24"/>
          <w:szCs w:val="24"/>
          <w:lang w:val="en-GB"/>
        </w:rPr>
        <w:t xml:space="preserve"> </w:t>
      </w:r>
      <w:r w:rsidRPr="71ED7EDC" w:rsidR="47C71E6F">
        <w:rPr>
          <w:rFonts w:ascii="Times New Roman" w:hAnsi="Times New Roman" w:eastAsia="Times New Roman" w:cs="Times New Roman"/>
          <w:i w:val="0"/>
          <w:iCs w:val="0"/>
          <w:noProof w:val="0"/>
          <w:color w:val="0E101A"/>
          <w:sz w:val="24"/>
          <w:szCs w:val="24"/>
          <w:lang w:val="en-GB"/>
        </w:rPr>
        <w:t>ambassador</w:t>
      </w:r>
      <w:r w:rsidRPr="71ED7EDC" w:rsidR="47C71E6F">
        <w:rPr>
          <w:rFonts w:ascii="Times New Roman" w:hAnsi="Times New Roman" w:eastAsia="Times New Roman" w:cs="Times New Roman"/>
          <w:i w:val="0"/>
          <w:iCs w:val="0"/>
          <w:noProof w:val="0"/>
          <w:color w:val="0E101A"/>
          <w:sz w:val="24"/>
          <w:szCs w:val="24"/>
          <w:lang w:val="en-GB"/>
        </w:rPr>
        <w:t xml:space="preserve"> for </w:t>
      </w:r>
      <w:r w:rsidRPr="71ED7EDC" w:rsidR="47C71E6F">
        <w:rPr>
          <w:rFonts w:ascii="Times New Roman" w:hAnsi="Times New Roman" w:eastAsia="Times New Roman" w:cs="Times New Roman"/>
          <w:i w:val="0"/>
          <w:iCs w:val="0"/>
          <w:noProof w:val="0"/>
          <w:color w:val="0E101A"/>
          <w:sz w:val="24"/>
          <w:szCs w:val="24"/>
          <w:lang w:val="en-GB"/>
        </w:rPr>
        <w:t>our</w:t>
      </w:r>
      <w:r w:rsidRPr="71ED7EDC" w:rsidR="47C71E6F">
        <w:rPr>
          <w:rFonts w:ascii="Times New Roman" w:hAnsi="Times New Roman" w:eastAsia="Times New Roman" w:cs="Times New Roman"/>
          <w:i w:val="0"/>
          <w:iCs w:val="0"/>
          <w:noProof w:val="0"/>
          <w:color w:val="0E101A"/>
          <w:sz w:val="24"/>
          <w:szCs w:val="24"/>
          <w:lang w:val="en-GB"/>
        </w:rPr>
        <w:t xml:space="preserve"> </w:t>
      </w:r>
      <w:r w:rsidRPr="71ED7EDC" w:rsidR="47C71E6F">
        <w:rPr>
          <w:rFonts w:ascii="Times New Roman" w:hAnsi="Times New Roman" w:eastAsia="Times New Roman" w:cs="Times New Roman"/>
          <w:i w:val="0"/>
          <w:iCs w:val="0"/>
          <w:noProof w:val="0"/>
          <w:color w:val="0E101A"/>
          <w:sz w:val="24"/>
          <w:szCs w:val="24"/>
          <w:lang w:val="en-GB"/>
        </w:rPr>
        <w:t>cafe</w:t>
      </w:r>
      <w:r w:rsidRPr="71ED7EDC" w:rsidR="47C71E6F">
        <w:rPr>
          <w:rFonts w:ascii="Times New Roman" w:hAnsi="Times New Roman" w:eastAsia="Times New Roman" w:cs="Times New Roman"/>
          <w:i w:val="0"/>
          <w:iCs w:val="0"/>
          <w:noProof w:val="0"/>
          <w:color w:val="0E101A"/>
          <w:sz w:val="24"/>
          <w:szCs w:val="24"/>
          <w:lang w:val="en-GB"/>
        </w:rPr>
        <w:t xml:space="preserve">. </w:t>
      </w:r>
      <w:r w:rsidRPr="71ED7EDC" w:rsidR="47C71E6F">
        <w:rPr>
          <w:rFonts w:ascii="Times New Roman" w:hAnsi="Times New Roman" w:eastAsia="Times New Roman" w:cs="Times New Roman"/>
          <w:i w:val="0"/>
          <w:iCs w:val="0"/>
          <w:noProof w:val="0"/>
          <w:color w:val="0E101A"/>
          <w:sz w:val="24"/>
          <w:szCs w:val="24"/>
          <w:lang w:val="en-GB"/>
        </w:rPr>
        <w:t xml:space="preserve"> </w:t>
      </w:r>
      <w:r w:rsidRPr="71ED7EDC" w:rsidR="47C71E6F">
        <w:rPr>
          <w:rFonts w:ascii="Times New Roman" w:hAnsi="Times New Roman" w:eastAsia="Times New Roman" w:cs="Times New Roman"/>
          <w:i w:val="0"/>
          <w:iCs w:val="0"/>
          <w:noProof w:val="0"/>
          <w:sz w:val="24"/>
          <w:szCs w:val="24"/>
          <w:lang w:val="en-GB"/>
        </w:rPr>
        <w:t xml:space="preserve"> </w:t>
      </w:r>
      <w:r>
        <w:br/>
      </w:r>
      <w:r>
        <w:br/>
      </w:r>
      <w:r>
        <w:br/>
      </w:r>
      <w:r>
        <w:br/>
      </w:r>
    </w:p>
    <w:p w:rsidRPr="008803F9" w:rsidR="00B31055" w:rsidP="66B40F66" w:rsidRDefault="00AA356F" w14:paraId="543DD59A" w14:textId="25794416">
      <w:pPr>
        <w:pBdr>
          <w:top w:val="single" w:color="000000" w:sz="4" w:space="1"/>
          <w:left w:val="single" w:color="000000" w:sz="4" w:space="4"/>
          <w:bottom w:val="single" w:color="000000" w:sz="4" w:space="1"/>
          <w:right w:val="single" w:color="000000" w:sz="4" w:space="4"/>
        </w:pBdr>
        <w:jc w:val="both"/>
        <w:rPr>
          <w:rFonts w:ascii="Calibri" w:hAnsi="Calibri" w:cs="Calibri" w:asciiTheme="minorAscii" w:hAnsiTheme="minorAscii" w:cstheme="minorAscii"/>
          <w:b w:val="1"/>
          <w:bCs w:val="1"/>
          <w:i w:val="1"/>
          <w:iCs w:val="1"/>
          <w:sz w:val="24"/>
          <w:szCs w:val="24"/>
        </w:rPr>
      </w:pPr>
    </w:p>
    <w:p w:rsidRPr="008803F9" w:rsidR="00B31055" w:rsidP="66B40F66" w:rsidRDefault="00AA356F" w14:paraId="7882C26F" w14:textId="7DDF2231">
      <w:pPr>
        <w:pBdr>
          <w:top w:val="single" w:color="000000" w:sz="4" w:space="1"/>
          <w:left w:val="single" w:color="000000" w:sz="4" w:space="4"/>
          <w:bottom w:val="single" w:color="000000" w:sz="4" w:space="1"/>
          <w:right w:val="single" w:color="000000" w:sz="4" w:space="4"/>
        </w:pBdr>
        <w:jc w:val="both"/>
        <w:rPr>
          <w:rFonts w:ascii="Calibri" w:hAnsi="Calibri" w:cs="Calibri" w:asciiTheme="minorAscii" w:hAnsiTheme="minorAscii" w:cstheme="minorAscii"/>
          <w:b w:val="1"/>
          <w:bCs w:val="1"/>
          <w:i w:val="1"/>
          <w:iCs w:val="1"/>
          <w:sz w:val="24"/>
          <w:szCs w:val="24"/>
        </w:rPr>
      </w:pPr>
    </w:p>
    <w:p w:rsidRPr="008803F9" w:rsidR="00B31055" w:rsidP="66B40F66" w:rsidRDefault="00AA356F" w14:paraId="64C67B4D" w14:textId="740220BE">
      <w:pPr>
        <w:pBdr>
          <w:top w:val="single" w:color="000000" w:sz="4" w:space="1"/>
          <w:left w:val="single" w:color="000000" w:sz="4" w:space="4"/>
          <w:bottom w:val="single" w:color="000000" w:sz="4" w:space="1"/>
          <w:right w:val="single" w:color="000000" w:sz="4" w:space="4"/>
        </w:pBdr>
        <w:jc w:val="both"/>
        <w:rPr>
          <w:rFonts w:ascii="Calibri" w:hAnsi="Calibri" w:cs="Calibri" w:asciiTheme="minorAscii" w:hAnsiTheme="minorAscii" w:cstheme="minorAscii"/>
          <w:b w:val="1"/>
          <w:bCs w:val="1"/>
          <w:i w:val="1"/>
          <w:iCs w:val="1"/>
          <w:sz w:val="24"/>
          <w:szCs w:val="24"/>
        </w:rPr>
      </w:pPr>
    </w:p>
    <w:p w:rsidRPr="008803F9" w:rsidR="00B31055" w:rsidP="66B40F66" w:rsidRDefault="00AA356F" w14:paraId="394415C6" w14:textId="23C15817">
      <w:pPr>
        <w:pBdr>
          <w:top w:val="single" w:color="000000" w:sz="4" w:space="1"/>
          <w:left w:val="single" w:color="000000" w:sz="4" w:space="4"/>
          <w:bottom w:val="single" w:color="000000" w:sz="4" w:space="1"/>
          <w:right w:val="single" w:color="000000" w:sz="4" w:space="4"/>
        </w:pBdr>
        <w:jc w:val="both"/>
        <w:rPr>
          <w:rFonts w:ascii="Calibri" w:hAnsi="Calibri" w:cs="Calibri" w:asciiTheme="minorAscii" w:hAnsiTheme="minorAscii" w:cstheme="minorAscii"/>
          <w:b w:val="1"/>
          <w:bCs w:val="1"/>
          <w:i w:val="1"/>
          <w:iCs w:val="1"/>
          <w:sz w:val="24"/>
          <w:szCs w:val="24"/>
        </w:rPr>
      </w:pPr>
    </w:p>
    <w:p w:rsidRPr="008803F9" w:rsidR="00B31055" w:rsidP="1853BEA6" w:rsidRDefault="00AA356F" w14:paraId="276E7D5D" w14:textId="2D621540">
      <w:pPr>
        <w:pStyle w:val="Normal"/>
        <w:pBdr>
          <w:top w:val="single" w:color="000000" w:sz="4" w:space="1"/>
          <w:left w:val="single" w:color="000000" w:sz="4" w:space="4"/>
          <w:bottom w:val="single" w:color="000000" w:sz="4" w:space="1"/>
          <w:right w:val="single" w:color="000000" w:sz="4" w:space="4"/>
        </w:pBdr>
        <w:ind/>
        <w:jc w:val="both"/>
        <w:rPr>
          <w:rFonts w:ascii="Calibri" w:hAnsi="Calibri" w:cs="Calibri" w:asciiTheme="minorAscii" w:hAnsiTheme="minorAscii" w:cstheme="minorAscii"/>
          <w:b w:val="1"/>
          <w:bCs w:val="1"/>
          <w:i w:val="1"/>
          <w:iCs w:val="1"/>
          <w:sz w:val="24"/>
          <w:szCs w:val="24"/>
        </w:rPr>
      </w:pPr>
    </w:p>
    <w:p w:rsidRPr="00250425" w:rsidR="00891C24" w:rsidP="514032E8" w:rsidRDefault="00891C24" w14:paraId="1EED60FD" w14:textId="4FBC0A9F">
      <w:pPr>
        <w:jc w:val="both"/>
        <w:rPr>
          <w:rFonts w:ascii="Calibri" w:hAnsi="Calibri" w:cs="Calibri" w:asciiTheme="minorAscii" w:hAnsiTheme="minorAscii" w:cstheme="minorAscii"/>
          <w:i w:val="1"/>
          <w:iCs w:val="1"/>
          <w:color w:val="A6A6A6" w:themeColor="background1" w:themeTint="FF" w:themeShade="A6"/>
          <w:sz w:val="24"/>
          <w:szCs w:val="24"/>
          <w:lang w:val="en-GB"/>
        </w:rPr>
      </w:pPr>
      <w:r>
        <w:br/>
      </w:r>
      <w:r>
        <w:br/>
      </w:r>
      <w:r>
        <w:br/>
      </w:r>
      <w:r>
        <w:br/>
      </w:r>
      <w:r>
        <w:br/>
      </w:r>
      <w:r>
        <w:br/>
      </w:r>
      <w:r>
        <w:br/>
      </w:r>
      <w:r>
        <w:br/>
      </w:r>
      <w:r>
        <w:br/>
      </w:r>
      <w:r>
        <w:br/>
      </w:r>
      <w:r w:rsidRPr="514032E8" w:rsidR="577B4FC0">
        <w:rPr>
          <w:rFonts w:ascii="Calibri" w:hAnsi="Calibri" w:cs="Calibri" w:asciiTheme="minorAscii" w:hAnsiTheme="minorAscii" w:cstheme="minorAscii"/>
          <w:b w:val="1"/>
          <w:bCs w:val="1"/>
          <w:i w:val="1"/>
          <w:iCs w:val="1"/>
          <w:color w:val="auto"/>
          <w:sz w:val="24"/>
          <w:szCs w:val="24"/>
          <w:lang w:val="en-GB"/>
        </w:rPr>
        <w:t>3.2 Skills Gaps &amp; Key Partners</w:t>
      </w:r>
      <w:r>
        <w:br/>
      </w:r>
      <w:r w:rsidRPr="514032E8" w:rsidR="57E83322">
        <w:rPr>
          <w:rFonts w:ascii="Calibri" w:hAnsi="Calibri" w:cs="Calibri" w:asciiTheme="minorAscii" w:hAnsiTheme="minorAscii" w:cstheme="minorAscii"/>
          <w:i w:val="1"/>
          <w:iCs w:val="1"/>
          <w:color w:val="FF0000"/>
          <w:sz w:val="24"/>
          <w:szCs w:val="24"/>
          <w:lang w:val="en-GB"/>
        </w:rPr>
        <w:t xml:space="preserve">. </w:t>
      </w:r>
    </w:p>
    <w:p w:rsidRPr="00C90C6D" w:rsidR="00001462" w:rsidP="71ED7EDC" w:rsidRDefault="00333D08" w14:paraId="0FEC7C68" w14:textId="7FE71D85">
      <w:pPr>
        <w:ind w:left="720"/>
        <w:rPr>
          <w:rFonts w:ascii="Calibri" w:hAnsi="Calibri" w:cs="Calibri" w:asciiTheme="minorAscii" w:hAnsiTheme="minorAscii" w:cstheme="minorAscii"/>
          <w:i w:val="1"/>
          <w:iCs w:val="1"/>
          <w:color w:val="FF0000"/>
          <w:sz w:val="24"/>
          <w:szCs w:val="24"/>
          <w:lang w:val="en-GB"/>
        </w:rPr>
      </w:pPr>
      <w:r w:rsidRPr="71ED7EDC" w:rsidR="14747401">
        <w:rPr>
          <w:rFonts w:ascii="Calibri" w:hAnsi="Calibri" w:cs="Calibri" w:asciiTheme="minorAscii" w:hAnsiTheme="minorAscii" w:cstheme="minorAscii"/>
          <w:b w:val="1"/>
          <w:bCs w:val="1"/>
          <w:sz w:val="24"/>
          <w:szCs w:val="24"/>
          <w:lang w:val="en-GB"/>
        </w:rPr>
        <w:t>3.2.1 Add</w:t>
      </w:r>
      <w:r w:rsidRPr="71ED7EDC" w:rsidR="14747401">
        <w:rPr>
          <w:rFonts w:ascii="Calibri" w:hAnsi="Calibri" w:cs="Calibri" w:asciiTheme="minorAscii" w:hAnsiTheme="minorAscii" w:cstheme="minorAscii"/>
          <w:b w:val="1"/>
          <w:bCs w:val="1"/>
          <w:sz w:val="24"/>
          <w:szCs w:val="24"/>
          <w:lang w:val="en-GB"/>
        </w:rPr>
        <w:t>itional</w:t>
      </w:r>
      <w:r w:rsidRPr="71ED7EDC" w:rsidR="3B893EEA">
        <w:rPr>
          <w:rFonts w:ascii="Calibri" w:hAnsi="Calibri" w:cs="Calibri" w:asciiTheme="minorAscii" w:hAnsiTheme="minorAscii" w:cstheme="minorAscii"/>
          <w:b w:val="1"/>
          <w:bCs w:val="1"/>
          <w:sz w:val="24"/>
          <w:szCs w:val="24"/>
          <w:lang w:val="en-GB"/>
        </w:rPr>
        <w:t xml:space="preserve"> </w:t>
      </w:r>
      <w:r w:rsidRPr="71ED7EDC" w:rsidR="180FB2C6">
        <w:rPr>
          <w:rFonts w:ascii="Calibri" w:hAnsi="Calibri" w:cs="Calibri" w:asciiTheme="minorAscii" w:hAnsiTheme="minorAscii" w:cstheme="minorAscii"/>
          <w:b w:val="1"/>
          <w:bCs w:val="1"/>
          <w:sz w:val="24"/>
          <w:szCs w:val="24"/>
          <w:lang w:val="en-GB"/>
        </w:rPr>
        <w:t>Staff Re</w:t>
      </w:r>
      <w:r w:rsidRPr="71ED7EDC" w:rsidR="180FB2C6">
        <w:rPr>
          <w:rFonts w:ascii="Calibri" w:hAnsi="Calibri" w:cs="Calibri" w:asciiTheme="minorAscii" w:hAnsiTheme="minorAscii" w:cstheme="minorAscii"/>
          <w:b w:val="1"/>
          <w:bCs w:val="1"/>
          <w:sz w:val="24"/>
          <w:szCs w:val="24"/>
          <w:lang w:val="en-GB"/>
        </w:rPr>
        <w:t>quirements (Roles and Responsibilities)</w:t>
      </w:r>
      <w:r w:rsidRPr="71ED7EDC" w:rsidR="3731177E">
        <w:rPr>
          <w:rFonts w:ascii="Calibri" w:hAnsi="Calibri" w:cs="Calibri" w:asciiTheme="minorAscii" w:hAnsiTheme="minorAscii" w:cstheme="minorAscii"/>
          <w:b w:val="1"/>
          <w:bCs w:val="1"/>
          <w:sz w:val="24"/>
          <w:szCs w:val="24"/>
          <w:lang w:val="en-GB"/>
        </w:rPr>
        <w:t>:</w:t>
      </w:r>
      <w:r>
        <w:br/>
      </w:r>
    </w:p>
    <w:p w:rsidRPr="00C90C6D" w:rsidR="004A2A38" w:rsidP="71ED7EDC" w:rsidRDefault="00333D08" w14:paraId="331D0788" w14:textId="30A51C81">
      <w:pPr>
        <w:pStyle w:val="ListParagraph"/>
        <w:numPr>
          <w:ilvl w:val="0"/>
          <w:numId w:val="7"/>
        </w:numPr>
        <w:ind w:left="2520"/>
        <w:jc w:val="both"/>
        <w:rPr>
          <w:rFonts w:ascii="Times New Roman" w:hAnsi="Times New Roman" w:eastAsia="Times New Roman" w:cs="Times New Roman"/>
          <w:noProof w:val="0"/>
          <w:sz w:val="20"/>
          <w:szCs w:val="20"/>
          <w:lang w:val="en-GB"/>
        </w:rPr>
      </w:pPr>
      <w:r w:rsidRPr="71ED7EDC" w:rsidR="5C5A2A9E">
        <w:rPr>
          <w:rFonts w:ascii="Times New Roman" w:hAnsi="Times New Roman" w:eastAsia="Times New Roman" w:cs="Times New Roman"/>
          <w:noProof w:val="0"/>
          <w:sz w:val="24"/>
          <w:szCs w:val="24"/>
          <w:lang w:val="en-GB"/>
        </w:rPr>
        <w:t>The recruitment of a 0-hour contract</w:t>
      </w:r>
      <w:r w:rsidRPr="71ED7EDC" w:rsidR="7A7DA610">
        <w:rPr>
          <w:rFonts w:ascii="Times New Roman" w:hAnsi="Times New Roman" w:eastAsia="Times New Roman" w:cs="Times New Roman"/>
          <w:noProof w:val="0"/>
          <w:sz w:val="24"/>
          <w:szCs w:val="24"/>
          <w:lang w:val="en-GB"/>
        </w:rPr>
        <w:t>,</w:t>
      </w:r>
      <w:r w:rsidRPr="71ED7EDC" w:rsidR="5C5A2A9E">
        <w:rPr>
          <w:rFonts w:ascii="Times New Roman" w:hAnsi="Times New Roman" w:eastAsia="Times New Roman" w:cs="Times New Roman"/>
          <w:noProof w:val="0"/>
          <w:sz w:val="24"/>
          <w:szCs w:val="24"/>
          <w:lang w:val="en-GB"/>
        </w:rPr>
        <w:t xml:space="preserve"> </w:t>
      </w:r>
      <w:r w:rsidRPr="71ED7EDC" w:rsidR="7749D080">
        <w:rPr>
          <w:rFonts w:ascii="Times New Roman" w:hAnsi="Times New Roman" w:eastAsia="Times New Roman" w:cs="Times New Roman"/>
          <w:noProof w:val="0"/>
          <w:sz w:val="24"/>
          <w:szCs w:val="24"/>
          <w:lang w:val="en-GB"/>
        </w:rPr>
        <w:t>f</w:t>
      </w:r>
      <w:r w:rsidRPr="71ED7EDC" w:rsidR="5C5A2A9E">
        <w:rPr>
          <w:rFonts w:ascii="Times New Roman" w:hAnsi="Times New Roman" w:eastAsia="Times New Roman" w:cs="Times New Roman"/>
          <w:noProof w:val="0"/>
          <w:sz w:val="24"/>
          <w:szCs w:val="24"/>
          <w:lang w:val="en-GB"/>
        </w:rPr>
        <w:t>ront-of-</w:t>
      </w:r>
      <w:r w:rsidRPr="71ED7EDC" w:rsidR="28945515">
        <w:rPr>
          <w:rFonts w:ascii="Times New Roman" w:hAnsi="Times New Roman" w:eastAsia="Times New Roman" w:cs="Times New Roman"/>
          <w:noProof w:val="0"/>
          <w:sz w:val="24"/>
          <w:szCs w:val="24"/>
          <w:lang w:val="en-GB"/>
        </w:rPr>
        <w:t>h</w:t>
      </w:r>
      <w:r w:rsidRPr="71ED7EDC" w:rsidR="5C5A2A9E">
        <w:rPr>
          <w:rFonts w:ascii="Times New Roman" w:hAnsi="Times New Roman" w:eastAsia="Times New Roman" w:cs="Times New Roman"/>
          <w:noProof w:val="0"/>
          <w:sz w:val="24"/>
          <w:szCs w:val="24"/>
          <w:lang w:val="en-GB"/>
        </w:rPr>
        <w:t>ouse staff member is a strategic initiative designed to address fluctuations in demand,</w:t>
      </w:r>
      <w:r w:rsidRPr="71ED7EDC" w:rsidR="29E73585">
        <w:rPr>
          <w:rFonts w:ascii="Times New Roman" w:hAnsi="Times New Roman" w:eastAsia="Times New Roman" w:cs="Times New Roman"/>
          <w:noProof w:val="0"/>
          <w:sz w:val="24"/>
          <w:szCs w:val="24"/>
          <w:lang w:val="en-GB"/>
        </w:rPr>
        <w:t xml:space="preserve"> </w:t>
      </w:r>
      <w:r w:rsidRPr="71ED7EDC" w:rsidR="5C5A2A9E">
        <w:rPr>
          <w:rFonts w:ascii="Times New Roman" w:hAnsi="Times New Roman" w:eastAsia="Times New Roman" w:cs="Times New Roman"/>
          <w:noProof w:val="0"/>
          <w:sz w:val="24"/>
          <w:szCs w:val="24"/>
          <w:lang w:val="en-GB"/>
        </w:rPr>
        <w:t xml:space="preserve">offering the </w:t>
      </w:r>
      <w:r w:rsidRPr="71ED7EDC" w:rsidR="2443BE92">
        <w:rPr>
          <w:rFonts w:ascii="Times New Roman" w:hAnsi="Times New Roman" w:eastAsia="Times New Roman" w:cs="Times New Roman"/>
          <w:noProof w:val="0"/>
          <w:sz w:val="24"/>
          <w:szCs w:val="24"/>
          <w:lang w:val="en-GB"/>
        </w:rPr>
        <w:t xml:space="preserve">required </w:t>
      </w:r>
      <w:r w:rsidRPr="71ED7EDC" w:rsidR="5C5A2A9E">
        <w:rPr>
          <w:rFonts w:ascii="Times New Roman" w:hAnsi="Times New Roman" w:eastAsia="Times New Roman" w:cs="Times New Roman"/>
          <w:noProof w:val="0"/>
          <w:sz w:val="24"/>
          <w:szCs w:val="24"/>
          <w:lang w:val="en-GB"/>
        </w:rPr>
        <w:t xml:space="preserve">flexibility to </w:t>
      </w:r>
      <w:r w:rsidRPr="71ED7EDC" w:rsidR="5C5A2A9E">
        <w:rPr>
          <w:rFonts w:ascii="Times New Roman" w:hAnsi="Times New Roman" w:eastAsia="Times New Roman" w:cs="Times New Roman"/>
          <w:noProof w:val="0"/>
          <w:sz w:val="24"/>
          <w:szCs w:val="24"/>
          <w:lang w:val="en-GB"/>
        </w:rPr>
        <w:t>maintain</w:t>
      </w:r>
      <w:r w:rsidRPr="71ED7EDC" w:rsidR="5C5A2A9E">
        <w:rPr>
          <w:rFonts w:ascii="Times New Roman" w:hAnsi="Times New Roman" w:eastAsia="Times New Roman" w:cs="Times New Roman"/>
          <w:noProof w:val="0"/>
          <w:sz w:val="24"/>
          <w:szCs w:val="24"/>
          <w:lang w:val="en-GB"/>
        </w:rPr>
        <w:t xml:space="preserve"> consistent service</w:t>
      </w:r>
      <w:r w:rsidRPr="71ED7EDC" w:rsidR="72B6F1D7">
        <w:rPr>
          <w:rFonts w:ascii="Times New Roman" w:hAnsi="Times New Roman" w:eastAsia="Times New Roman" w:cs="Times New Roman"/>
          <w:noProof w:val="0"/>
          <w:sz w:val="24"/>
          <w:szCs w:val="24"/>
          <w:lang w:val="en-GB"/>
        </w:rPr>
        <w:t xml:space="preserve"> standards </w:t>
      </w:r>
      <w:r w:rsidRPr="71ED7EDC" w:rsidR="085FBFA2">
        <w:rPr>
          <w:rFonts w:ascii="Times New Roman" w:hAnsi="Times New Roman" w:eastAsia="Times New Roman" w:cs="Times New Roman"/>
          <w:noProof w:val="0"/>
          <w:sz w:val="24"/>
          <w:szCs w:val="24"/>
          <w:lang w:val="en-GB"/>
        </w:rPr>
        <w:t>and service</w:t>
      </w:r>
      <w:r w:rsidRPr="71ED7EDC" w:rsidR="5C5A2A9E">
        <w:rPr>
          <w:rFonts w:ascii="Times New Roman" w:hAnsi="Times New Roman" w:eastAsia="Times New Roman" w:cs="Times New Roman"/>
          <w:noProof w:val="0"/>
          <w:sz w:val="24"/>
          <w:szCs w:val="24"/>
          <w:lang w:val="en-GB"/>
        </w:rPr>
        <w:t xml:space="preserve"> efficiency</w:t>
      </w:r>
      <w:r w:rsidRPr="71ED7EDC" w:rsidR="6E70B662">
        <w:rPr>
          <w:rFonts w:ascii="Times New Roman" w:hAnsi="Times New Roman" w:eastAsia="Times New Roman" w:cs="Times New Roman"/>
          <w:noProof w:val="0"/>
          <w:sz w:val="24"/>
          <w:szCs w:val="24"/>
          <w:lang w:val="en-GB"/>
        </w:rPr>
        <w:t xml:space="preserve">. </w:t>
      </w:r>
      <w:r w:rsidRPr="71ED7EDC" w:rsidR="49C9FC70">
        <w:rPr>
          <w:rFonts w:ascii="Times New Roman" w:hAnsi="Times New Roman" w:eastAsia="Times New Roman" w:cs="Times New Roman"/>
          <w:noProof w:val="0"/>
          <w:sz w:val="24"/>
          <w:szCs w:val="24"/>
          <w:lang w:val="en-GB"/>
        </w:rPr>
        <w:t>It will fill in the gaps in resource optimisation, ensuring staffing during the</w:t>
      </w:r>
      <w:r w:rsidRPr="71ED7EDC" w:rsidR="2BBB870B">
        <w:rPr>
          <w:rFonts w:ascii="Times New Roman" w:hAnsi="Times New Roman" w:eastAsia="Times New Roman" w:cs="Times New Roman"/>
          <w:noProof w:val="0"/>
          <w:sz w:val="24"/>
          <w:szCs w:val="24"/>
          <w:lang w:val="en-GB"/>
        </w:rPr>
        <w:t xml:space="preserve"> Cafe</w:t>
      </w:r>
      <w:r w:rsidRPr="71ED7EDC" w:rsidR="49C9FC70">
        <w:rPr>
          <w:rFonts w:ascii="Times New Roman" w:hAnsi="Times New Roman" w:eastAsia="Times New Roman" w:cs="Times New Roman"/>
          <w:noProof w:val="0"/>
          <w:sz w:val="24"/>
          <w:szCs w:val="24"/>
          <w:lang w:val="en-GB"/>
        </w:rPr>
        <w:t xml:space="preserve"> </w:t>
      </w:r>
      <w:r w:rsidRPr="71ED7EDC" w:rsidR="09CB9E56">
        <w:rPr>
          <w:rFonts w:ascii="Times New Roman" w:hAnsi="Times New Roman" w:eastAsia="Times New Roman" w:cs="Times New Roman"/>
          <w:noProof w:val="0"/>
          <w:sz w:val="24"/>
          <w:szCs w:val="24"/>
          <w:lang w:val="en-GB"/>
        </w:rPr>
        <w:t>high-demand hours.</w:t>
      </w:r>
      <w:r>
        <w:br/>
      </w:r>
    </w:p>
    <w:p w:rsidRPr="00C90C6D" w:rsidR="004A2A38" w:rsidP="71ED7EDC" w:rsidRDefault="00333D08" w14:paraId="3E021678" w14:textId="2524EA62">
      <w:pPr>
        <w:pStyle w:val="ListParagraph"/>
        <w:numPr>
          <w:ilvl w:val="0"/>
          <w:numId w:val="7"/>
        </w:numPr>
        <w:ind w:left="2520"/>
        <w:jc w:val="both"/>
        <w:rPr>
          <w:noProof w:val="0"/>
          <w:sz w:val="24"/>
          <w:szCs w:val="24"/>
          <w:lang w:val="en-GB"/>
        </w:rPr>
      </w:pPr>
      <w:r w:rsidRPr="71ED7EDC" w:rsidR="0B277409">
        <w:rPr>
          <w:noProof w:val="0"/>
          <w:sz w:val="24"/>
          <w:szCs w:val="24"/>
          <w:lang w:val="en-GB"/>
        </w:rPr>
        <w:t>The employee will be a close family member (sister),</w:t>
      </w:r>
      <w:r w:rsidRPr="71ED7EDC" w:rsidR="5E909005">
        <w:rPr>
          <w:noProof w:val="0"/>
          <w:sz w:val="24"/>
          <w:szCs w:val="24"/>
          <w:lang w:val="en-GB"/>
        </w:rPr>
        <w:t xml:space="preserve"> with background in restaurant service,</w:t>
      </w:r>
      <w:r w:rsidRPr="71ED7EDC" w:rsidR="0B277409">
        <w:rPr>
          <w:noProof w:val="0"/>
          <w:sz w:val="24"/>
          <w:szCs w:val="24"/>
          <w:lang w:val="en-GB"/>
        </w:rPr>
        <w:t xml:space="preserve"> which will strengthen the identity of Nostalgia and allow guests to fully immerse themselves in the familial ethos Nostalgia aim</w:t>
      </w:r>
      <w:r w:rsidRPr="71ED7EDC" w:rsidR="0B277409">
        <w:rPr>
          <w:noProof w:val="0"/>
          <w:sz w:val="24"/>
          <w:szCs w:val="24"/>
          <w:lang w:val="en-GB"/>
        </w:rPr>
        <w:t>s to convey.</w:t>
      </w:r>
    </w:p>
    <w:p w:rsidRPr="00C90C6D" w:rsidR="004A2A38" w:rsidP="71ED7EDC" w:rsidRDefault="00333D08" w14:paraId="2AE536C7" w14:textId="2634427F">
      <w:pPr>
        <w:pStyle w:val="Normal"/>
        <w:spacing w:before="0" w:beforeAutospacing="off" w:after="0" w:afterAutospacing="off"/>
        <w:ind w:left="720"/>
        <w:rPr>
          <w:rFonts w:ascii="Times New Roman" w:hAnsi="Times New Roman" w:eastAsia="Times New Roman" w:cs="Times New Roman"/>
          <w:noProof w:val="0"/>
          <w:sz w:val="24"/>
          <w:szCs w:val="24"/>
          <w:lang w:val="en-GB"/>
        </w:rPr>
      </w:pPr>
      <w:r>
        <w:br/>
      </w:r>
    </w:p>
    <w:p w:rsidRPr="00C90C6D" w:rsidR="004A2A38" w:rsidP="263775AE" w:rsidRDefault="00333D08" w14:paraId="2B15E92E" w14:textId="04A8321E">
      <w:pPr>
        <w:pStyle w:val="Normal"/>
        <w:ind w:left="720"/>
        <w:rPr>
          <w:rFonts w:ascii="Calibri" w:hAnsi="Calibri" w:cs="Calibri" w:asciiTheme="minorAscii" w:hAnsiTheme="minorAscii" w:cstheme="minorAscii"/>
          <w:b w:val="1"/>
          <w:bCs w:val="1"/>
          <w:sz w:val="24"/>
          <w:szCs w:val="24"/>
        </w:rPr>
      </w:pPr>
      <w:r w:rsidRPr="71ED7EDC" w:rsidR="17C33FEB">
        <w:rPr>
          <w:rFonts w:ascii="Calibri" w:hAnsi="Calibri" w:cs="Calibri" w:asciiTheme="minorAscii" w:hAnsiTheme="minorAscii" w:cstheme="minorAscii"/>
          <w:b w:val="1"/>
          <w:bCs w:val="1"/>
          <w:sz w:val="24"/>
          <w:szCs w:val="24"/>
        </w:rPr>
        <w:t>3.2.2 Tra</w:t>
      </w:r>
      <w:r w:rsidRPr="71ED7EDC" w:rsidR="17C33FEB">
        <w:rPr>
          <w:rFonts w:ascii="Calibri" w:hAnsi="Calibri" w:cs="Calibri" w:asciiTheme="minorAscii" w:hAnsiTheme="minorAscii" w:cstheme="minorAscii"/>
          <w:b w:val="1"/>
          <w:bCs w:val="1"/>
          <w:sz w:val="24"/>
          <w:szCs w:val="24"/>
        </w:rPr>
        <w:t>ining</w:t>
      </w:r>
      <w:r w:rsidRPr="71ED7EDC" w:rsidR="3B893EEA">
        <w:rPr>
          <w:rFonts w:ascii="Calibri" w:hAnsi="Calibri" w:cs="Calibri" w:asciiTheme="minorAscii" w:hAnsiTheme="minorAscii" w:cstheme="minorAscii"/>
          <w:b w:val="1"/>
          <w:bCs w:val="1"/>
          <w:sz w:val="24"/>
          <w:szCs w:val="24"/>
        </w:rPr>
        <w:t xml:space="preserve"> and Deve</w:t>
      </w:r>
      <w:r w:rsidRPr="71ED7EDC" w:rsidR="3B893EEA">
        <w:rPr>
          <w:rFonts w:ascii="Calibri" w:hAnsi="Calibri" w:cs="Calibri" w:asciiTheme="minorAscii" w:hAnsiTheme="minorAscii" w:cstheme="minorAscii"/>
          <w:b w:val="1"/>
          <w:bCs w:val="1"/>
          <w:sz w:val="24"/>
          <w:szCs w:val="24"/>
        </w:rPr>
        <w:t>lopment</w:t>
      </w:r>
      <w:r w:rsidRPr="71ED7EDC" w:rsidR="083E0F30">
        <w:rPr>
          <w:rFonts w:ascii="Calibri" w:hAnsi="Calibri" w:cs="Calibri" w:asciiTheme="minorAscii" w:hAnsiTheme="minorAscii" w:cstheme="minorAscii"/>
          <w:b w:val="1"/>
          <w:bCs w:val="1"/>
          <w:sz w:val="24"/>
          <w:szCs w:val="24"/>
        </w:rPr>
        <w:t>:</w:t>
      </w:r>
      <w:r>
        <w:br/>
      </w:r>
    </w:p>
    <w:p w:rsidRPr="00C90C6D" w:rsidR="00A65C6C" w:rsidP="71ED7EDC" w:rsidRDefault="00C919F2" w14:paraId="3B1AF6C0" w14:textId="1CE5B692">
      <w:pPr>
        <w:pStyle w:val="ListParagraph"/>
        <w:numPr>
          <w:ilvl w:val="0"/>
          <w:numId w:val="24"/>
        </w:numPr>
        <w:ind/>
        <w:jc w:val="both"/>
        <w:rPr>
          <w:rFonts w:ascii="Calibri" w:hAnsi="Calibri" w:eastAsia="Calibri" w:cs="Calibri" w:asciiTheme="minorAscii" w:hAnsiTheme="minorAscii" w:eastAsiaTheme="minorAscii" w:cstheme="minorAscii"/>
          <w:noProof w:val="0"/>
          <w:sz w:val="20"/>
          <w:szCs w:val="20"/>
          <w:lang w:val="en-GB"/>
        </w:rPr>
      </w:pPr>
      <w:r w:rsidRPr="71ED7EDC" w:rsidR="3432833A">
        <w:rPr>
          <w:noProof w:val="0"/>
          <w:sz w:val="24"/>
          <w:szCs w:val="24"/>
          <w:lang w:val="en-GB"/>
        </w:rPr>
        <w:t>To ensure excellence and exceptional guest service, the business owner will personally oversee the onboarding, training, and development of front-of-house staff, focusing on key areas like health and safety, service techniques, menu knowledge, guest interaction, and</w:t>
      </w:r>
      <w:r w:rsidRPr="71ED7EDC" w:rsidR="6A6E9995">
        <w:rPr>
          <w:noProof w:val="0"/>
          <w:sz w:val="24"/>
          <w:szCs w:val="24"/>
          <w:lang w:val="en-GB"/>
        </w:rPr>
        <w:t xml:space="preserve"> food and</w:t>
      </w:r>
      <w:r w:rsidRPr="71ED7EDC" w:rsidR="3432833A">
        <w:rPr>
          <w:noProof w:val="0"/>
          <w:sz w:val="24"/>
          <w:szCs w:val="24"/>
          <w:lang w:val="en-GB"/>
        </w:rPr>
        <w:t xml:space="preserve"> beverage presentation. This training will incur no costs beyond employee wages, highlighting Nostalgia's commitment to staff developmen</w:t>
      </w:r>
      <w:r w:rsidRPr="71ED7EDC" w:rsidR="3432833A">
        <w:rPr>
          <w:noProof w:val="0"/>
          <w:lang w:val="en-GB"/>
        </w:rPr>
        <w:t>t.</w:t>
      </w:r>
      <w:r>
        <w:br/>
      </w:r>
    </w:p>
    <w:p w:rsidRPr="00C90C6D" w:rsidR="00A65C6C" w:rsidP="71ED7EDC" w:rsidRDefault="00C919F2" w14:paraId="37B2ED9A" w14:textId="066AEDA0">
      <w:pPr>
        <w:pStyle w:val="ListParagraph"/>
        <w:numPr>
          <w:ilvl w:val="0"/>
          <w:numId w:val="24"/>
        </w:numPr>
        <w:ind/>
        <w:jc w:val="both"/>
        <w:rPr>
          <w:sz w:val="24"/>
          <w:szCs w:val="24"/>
        </w:rPr>
      </w:pPr>
      <w:r w:rsidRPr="71ED7EDC" w:rsidR="416E6CCA">
        <w:rPr>
          <w:rFonts w:ascii="Times New Roman" w:hAnsi="Times New Roman" w:eastAsia="Times New Roman" w:cs="Times New Roman"/>
          <w:noProof w:val="0"/>
          <w:sz w:val="24"/>
          <w:szCs w:val="24"/>
          <w:lang w:val="en-GB"/>
        </w:rPr>
        <w:t>T</w:t>
      </w:r>
      <w:r w:rsidRPr="71ED7EDC" w:rsidR="3DAF265F">
        <w:rPr>
          <w:rFonts w:ascii="Times New Roman" w:hAnsi="Times New Roman" w:eastAsia="Times New Roman" w:cs="Times New Roman"/>
          <w:noProof w:val="0"/>
          <w:sz w:val="24"/>
          <w:szCs w:val="24"/>
          <w:lang w:val="en-GB"/>
        </w:rPr>
        <w:t xml:space="preserve">o ensure compliance with industry standards, employees will </w:t>
      </w:r>
      <w:r w:rsidRPr="71ED7EDC" w:rsidR="431E9D76">
        <w:rPr>
          <w:rFonts w:ascii="Times New Roman" w:hAnsi="Times New Roman" w:eastAsia="Times New Roman" w:cs="Times New Roman"/>
          <w:noProof w:val="0"/>
          <w:sz w:val="24"/>
          <w:szCs w:val="24"/>
          <w:lang w:val="en-GB"/>
        </w:rPr>
        <w:t>complete</w:t>
      </w:r>
      <w:r w:rsidRPr="71ED7EDC" w:rsidR="3DAF265F">
        <w:rPr>
          <w:rFonts w:ascii="Times New Roman" w:hAnsi="Times New Roman" w:eastAsia="Times New Roman" w:cs="Times New Roman"/>
          <w:noProof w:val="0"/>
          <w:sz w:val="24"/>
          <w:szCs w:val="24"/>
          <w:lang w:val="en-GB"/>
        </w:rPr>
        <w:t xml:space="preserve"> off-site training in Level 1 Food Hygiene and Food Allergen Awareness, at a cost of £25 and £15 per employee (High Speed Training, 2019; CPD, 2025).</w:t>
      </w:r>
      <w:r w:rsidRPr="71ED7EDC" w:rsidR="094DE3F6">
        <w:rPr>
          <w:rFonts w:ascii="Times New Roman" w:hAnsi="Times New Roman" w:eastAsia="Times New Roman" w:cs="Times New Roman"/>
          <w:noProof w:val="0"/>
          <w:sz w:val="24"/>
          <w:szCs w:val="24"/>
          <w:lang w:val="en-GB"/>
        </w:rPr>
        <w:t xml:space="preserve"> </w:t>
      </w:r>
      <w:r w:rsidRPr="71ED7EDC" w:rsidR="66C25544">
        <w:rPr>
          <w:rFonts w:ascii="Times New Roman" w:hAnsi="Times New Roman" w:eastAsia="Times New Roman" w:cs="Times New Roman"/>
          <w:noProof w:val="0"/>
          <w:sz w:val="24"/>
          <w:szCs w:val="24"/>
          <w:lang w:val="en-GB"/>
        </w:rPr>
        <w:t xml:space="preserve">Additionally, the business owner will </w:t>
      </w:r>
      <w:r w:rsidRPr="71ED7EDC" w:rsidR="66C25544">
        <w:rPr>
          <w:rFonts w:ascii="Times New Roman" w:hAnsi="Times New Roman" w:eastAsia="Times New Roman" w:cs="Times New Roman"/>
          <w:noProof w:val="0"/>
          <w:sz w:val="24"/>
          <w:szCs w:val="24"/>
          <w:lang w:val="en-GB"/>
        </w:rPr>
        <w:t>utilize</w:t>
      </w:r>
      <w:r w:rsidRPr="71ED7EDC" w:rsidR="66C25544">
        <w:rPr>
          <w:rFonts w:ascii="Times New Roman" w:hAnsi="Times New Roman" w:eastAsia="Times New Roman" w:cs="Times New Roman"/>
          <w:noProof w:val="0"/>
          <w:sz w:val="24"/>
          <w:szCs w:val="24"/>
          <w:lang w:val="en-GB"/>
        </w:rPr>
        <w:t xml:space="preserve"> their professional network to offer employees the opportunity to gain practical experience at esteemed establishments such as the Vanilla Pod Training Restaurant at Gower College Swansea, where gaps in fine dining protocols will be addressed.</w:t>
      </w:r>
      <w:r>
        <w:br/>
      </w:r>
    </w:p>
    <w:p w:rsidRPr="00C90C6D" w:rsidR="00A65C6C" w:rsidP="263775AE" w:rsidRDefault="00C919F2" w14:paraId="4E0D0427" w14:textId="329BEF0B">
      <w:pPr>
        <w:ind w:left="720"/>
        <w:rPr>
          <w:rFonts w:ascii="Calibri" w:hAnsi="Calibri" w:cs="Calibri" w:asciiTheme="minorAscii" w:hAnsiTheme="minorAscii" w:cstheme="minorAscii"/>
          <w:b w:val="1"/>
          <w:bCs w:val="1"/>
          <w:sz w:val="24"/>
          <w:szCs w:val="24"/>
        </w:rPr>
      </w:pPr>
    </w:p>
    <w:p w:rsidRPr="00C90C6D" w:rsidR="00A65C6C" w:rsidP="263775AE" w:rsidRDefault="00C919F2" w14:paraId="277D5CA5" w14:textId="1715F07F">
      <w:pPr>
        <w:ind w:left="720"/>
      </w:pPr>
      <w:r>
        <w:br/>
      </w:r>
      <w:r>
        <w:br/>
      </w:r>
    </w:p>
    <w:p w:rsidRPr="00C90C6D" w:rsidR="00A65C6C" w:rsidP="514032E8" w:rsidRDefault="00C919F2" w14:paraId="6CB70103" w14:textId="47EF8135">
      <w:pPr>
        <w:ind w:left="720"/>
        <w:rPr>
          <w:rFonts w:ascii="Calibri" w:hAnsi="Calibri" w:cs="Calibri" w:asciiTheme="minorAscii" w:hAnsiTheme="minorAscii" w:cstheme="minorAscii"/>
          <w:i w:val="1"/>
          <w:iCs w:val="1"/>
          <w:color w:val="FF0000"/>
          <w:sz w:val="24"/>
          <w:szCs w:val="24"/>
        </w:rPr>
      </w:pPr>
      <w:r>
        <w:br/>
      </w:r>
      <w:r>
        <w:br/>
      </w:r>
      <w:r>
        <w:br/>
      </w:r>
      <w:r>
        <w:br/>
      </w:r>
      <w:r>
        <w:br/>
      </w:r>
      <w:r>
        <w:br/>
      </w:r>
      <w:r>
        <w:br/>
      </w:r>
      <w:r>
        <w:br/>
      </w:r>
      <w:r>
        <w:br/>
      </w:r>
      <w:r>
        <w:br/>
      </w:r>
      <w:r>
        <w:br/>
      </w:r>
      <w:r>
        <w:br/>
      </w:r>
      <w:r>
        <w:br/>
      </w:r>
      <w:r>
        <w:br/>
      </w:r>
      <w:r>
        <w:br/>
      </w:r>
      <w:r w:rsidRPr="514032E8" w:rsidR="7549B1A0">
        <w:rPr>
          <w:rFonts w:ascii="Calibri" w:hAnsi="Calibri" w:cs="Calibri" w:asciiTheme="minorAscii" w:hAnsiTheme="minorAscii" w:cstheme="minorAscii"/>
          <w:b w:val="1"/>
          <w:bCs w:val="1"/>
          <w:sz w:val="24"/>
          <w:szCs w:val="24"/>
        </w:rPr>
        <w:t xml:space="preserve">3.2.3  </w:t>
      </w:r>
      <w:r w:rsidRPr="514032E8" w:rsidR="127ABCE4">
        <w:rPr>
          <w:rFonts w:ascii="Calibri" w:hAnsi="Calibri" w:cs="Calibri" w:asciiTheme="minorAscii" w:hAnsiTheme="minorAscii" w:cstheme="minorAscii"/>
          <w:b w:val="1"/>
          <w:bCs w:val="1"/>
          <w:sz w:val="24"/>
          <w:szCs w:val="24"/>
        </w:rPr>
        <w:t>Outsourced</w:t>
      </w:r>
      <w:r w:rsidRPr="514032E8" w:rsidR="127ABCE4">
        <w:rPr>
          <w:rFonts w:ascii="Calibri" w:hAnsi="Calibri" w:cs="Calibri" w:asciiTheme="minorAscii" w:hAnsiTheme="minorAscii" w:cstheme="minorAscii"/>
          <w:b w:val="1"/>
          <w:bCs w:val="1"/>
          <w:sz w:val="24"/>
          <w:szCs w:val="24"/>
        </w:rPr>
        <w:t xml:space="preserve"> Support</w:t>
      </w:r>
      <w:r w:rsidRPr="514032E8" w:rsidR="723C86A5">
        <w:rPr>
          <w:rFonts w:ascii="Calibri" w:hAnsi="Calibri" w:cs="Calibri" w:asciiTheme="minorAscii" w:hAnsiTheme="minorAscii" w:cstheme="minorAscii"/>
          <w:b w:val="1"/>
          <w:bCs w:val="1"/>
          <w:sz w:val="24"/>
          <w:szCs w:val="24"/>
        </w:rPr>
        <w:t xml:space="preserve"> / Key Partners</w:t>
      </w:r>
      <w:r w:rsidRPr="514032E8" w:rsidR="1917D4A9">
        <w:rPr>
          <w:rFonts w:ascii="Calibri" w:hAnsi="Calibri" w:cs="Calibri" w:asciiTheme="minorAscii" w:hAnsiTheme="minorAscii" w:cstheme="minorAscii"/>
          <w:b w:val="1"/>
          <w:bCs w:val="1"/>
          <w:sz w:val="24"/>
          <w:szCs w:val="24"/>
        </w:rPr>
        <w:t>:</w:t>
      </w:r>
      <w:r>
        <w:br/>
      </w:r>
    </w:p>
    <w:p w:rsidR="33E26B60" w:rsidP="71ED7EDC" w:rsidRDefault="33E26B60" w14:paraId="20E17DDB" w14:textId="4CD75602">
      <w:pPr>
        <w:pStyle w:val="ListParagraph"/>
        <w:numPr>
          <w:ilvl w:val="0"/>
          <w:numId w:val="7"/>
        </w:numPr>
        <w:ind w:left="2520"/>
        <w:jc w:val="both"/>
        <w:rPr>
          <w:rFonts w:ascii="Times New Roman" w:hAnsi="Times New Roman" w:eastAsia="Times New Roman" w:cs="Times New Roman"/>
          <w:noProof w:val="0"/>
          <w:sz w:val="24"/>
          <w:szCs w:val="24"/>
          <w:lang w:val="en-GB"/>
        </w:rPr>
      </w:pPr>
      <w:r w:rsidRPr="514032E8" w:rsidR="73043133">
        <w:rPr>
          <w:rFonts w:ascii="Times New Roman" w:hAnsi="Times New Roman" w:eastAsia="Times New Roman" w:cs="Times New Roman"/>
          <w:b w:val="1"/>
          <w:bCs w:val="1"/>
          <w:i w:val="1"/>
          <w:iCs w:val="1"/>
          <w:sz w:val="24"/>
          <w:szCs w:val="24"/>
        </w:rPr>
        <w:t>Accoun</w:t>
      </w:r>
      <w:r w:rsidRPr="514032E8" w:rsidR="3C4EAB7C">
        <w:rPr>
          <w:rFonts w:ascii="Times New Roman" w:hAnsi="Times New Roman" w:eastAsia="Times New Roman" w:cs="Times New Roman"/>
          <w:b w:val="1"/>
          <w:bCs w:val="1"/>
          <w:i w:val="1"/>
          <w:iCs w:val="1"/>
          <w:sz w:val="24"/>
          <w:szCs w:val="24"/>
        </w:rPr>
        <w:t xml:space="preserve">ting </w:t>
      </w:r>
      <w:r w:rsidRPr="514032E8" w:rsidR="73043133">
        <w:rPr>
          <w:rFonts w:ascii="Times New Roman" w:hAnsi="Times New Roman" w:eastAsia="Times New Roman" w:cs="Times New Roman"/>
          <w:b w:val="1"/>
          <w:bCs w:val="1"/>
          <w:i w:val="1"/>
          <w:iCs w:val="1"/>
          <w:sz w:val="24"/>
          <w:szCs w:val="24"/>
        </w:rPr>
        <w:t>Services</w:t>
      </w:r>
      <w:r w:rsidRPr="514032E8" w:rsidR="0A440810">
        <w:rPr>
          <w:rFonts w:ascii="Times New Roman" w:hAnsi="Times New Roman" w:eastAsia="Times New Roman" w:cs="Times New Roman"/>
          <w:b w:val="1"/>
          <w:bCs w:val="1"/>
          <w:i w:val="0"/>
          <w:iCs w:val="0"/>
          <w:sz w:val="24"/>
          <w:szCs w:val="24"/>
        </w:rPr>
        <w:t xml:space="preserve"> </w:t>
      </w:r>
      <w:r w:rsidRPr="514032E8" w:rsidR="0A440810">
        <w:rPr>
          <w:rFonts w:ascii="Times New Roman" w:hAnsi="Times New Roman" w:eastAsia="Times New Roman" w:cs="Times New Roman"/>
          <w:b w:val="0"/>
          <w:bCs w:val="0"/>
          <w:i w:val="0"/>
          <w:iCs w:val="0"/>
          <w:sz w:val="24"/>
          <w:szCs w:val="24"/>
        </w:rPr>
        <w:t>-</w:t>
      </w:r>
      <w:r w:rsidRPr="514032E8" w:rsidR="6C1E2148">
        <w:rPr>
          <w:rFonts w:ascii="Calibri" w:hAnsi="Calibri" w:cs="Calibri" w:asciiTheme="minorAscii" w:hAnsiTheme="minorAscii" w:cstheme="minorAscii"/>
          <w:b w:val="0"/>
          <w:bCs w:val="0"/>
          <w:i w:val="1"/>
          <w:iCs w:val="1"/>
          <w:sz w:val="24"/>
          <w:szCs w:val="24"/>
        </w:rPr>
        <w:t xml:space="preserve"> </w:t>
      </w:r>
      <w:r w:rsidRPr="514032E8" w:rsidR="1500CCEB">
        <w:rPr>
          <w:noProof w:val="0"/>
          <w:sz w:val="24"/>
          <w:szCs w:val="24"/>
          <w:lang w:val="en-GB"/>
        </w:rPr>
        <w:t xml:space="preserve">We will use Atkins Accountants LTD to manage our accounting services, including revenue cycle management, bookkeeping, compliance, budgeting, and payroll. Their </w:t>
      </w:r>
      <w:r w:rsidRPr="514032E8" w:rsidR="1500CCEB">
        <w:rPr>
          <w:noProof w:val="0"/>
          <w:sz w:val="24"/>
          <w:szCs w:val="24"/>
          <w:lang w:val="en-GB"/>
        </w:rPr>
        <w:t>expertise</w:t>
      </w:r>
      <w:r w:rsidRPr="514032E8" w:rsidR="1500CCEB">
        <w:rPr>
          <w:noProof w:val="0"/>
          <w:sz w:val="24"/>
          <w:szCs w:val="24"/>
          <w:lang w:val="en-GB"/>
        </w:rPr>
        <w:t xml:space="preserve"> will ensure financial accuracy, regulatory compliance, and minimize </w:t>
      </w:r>
      <w:r w:rsidRPr="514032E8" w:rsidR="2BE0D537">
        <w:rPr>
          <w:rFonts w:ascii="Times New Roman" w:hAnsi="Times New Roman" w:eastAsia="Times New Roman" w:cs="Times New Roman"/>
          <w:noProof w:val="0"/>
          <w:sz w:val="24"/>
          <w:szCs w:val="24"/>
          <w:lang w:val="en-GB"/>
        </w:rPr>
        <w:t xml:space="preserve">financial </w:t>
      </w:r>
      <w:r w:rsidRPr="514032E8" w:rsidR="1500CCEB">
        <w:rPr>
          <w:rFonts w:ascii="Times New Roman" w:hAnsi="Times New Roman" w:eastAsia="Times New Roman" w:cs="Times New Roman"/>
          <w:noProof w:val="0"/>
          <w:sz w:val="24"/>
          <w:szCs w:val="24"/>
          <w:lang w:val="en-GB"/>
        </w:rPr>
        <w:t>errors.</w:t>
      </w:r>
      <w:r w:rsidRPr="514032E8" w:rsidR="1500CCEB">
        <w:rPr>
          <w:noProof w:val="0"/>
          <w:sz w:val="24"/>
          <w:szCs w:val="24"/>
          <w:lang w:val="en-GB"/>
        </w:rPr>
        <w:t xml:space="preserve"> According to industry research, accounting services typically cost around £100 per month, totalling £1200 annually (Bark, 2021)</w:t>
      </w:r>
      <w:r>
        <w:br/>
      </w:r>
      <w:r>
        <w:br/>
      </w:r>
    </w:p>
    <w:p w:rsidR="4E18CB00" w:rsidP="71ED7EDC" w:rsidRDefault="4E18CB00" w14:paraId="07159B83" w14:textId="1D423869">
      <w:pPr>
        <w:pStyle w:val="ListParagraph"/>
        <w:numPr>
          <w:ilvl w:val="0"/>
          <w:numId w:val="7"/>
        </w:numPr>
        <w:ind w:left="2520"/>
        <w:jc w:val="both"/>
        <w:rPr>
          <w:rFonts w:ascii="Times New Roman" w:hAnsi="Times New Roman" w:eastAsia="Times New Roman" w:cs="Times New Roman"/>
          <w:noProof w:val="0"/>
          <w:color w:val="auto"/>
          <w:sz w:val="24"/>
          <w:szCs w:val="24"/>
          <w:lang w:val="en-GB"/>
        </w:rPr>
      </w:pPr>
      <w:r w:rsidRPr="71ED7EDC" w:rsidR="440B8B8D">
        <w:rPr>
          <w:rFonts w:ascii="Times New Roman" w:hAnsi="Times New Roman" w:eastAsia="Times New Roman" w:cs="Times New Roman"/>
          <w:b w:val="1"/>
          <w:bCs w:val="1"/>
          <w:i w:val="1"/>
          <w:iCs w:val="1"/>
          <w:sz w:val="24"/>
          <w:szCs w:val="24"/>
        </w:rPr>
        <w:t>Legal</w:t>
      </w:r>
      <w:r w:rsidRPr="71ED7EDC" w:rsidR="440B8B8D">
        <w:rPr>
          <w:rFonts w:ascii="Times New Roman" w:hAnsi="Times New Roman" w:eastAsia="Times New Roman" w:cs="Times New Roman"/>
          <w:b w:val="1"/>
          <w:bCs w:val="1"/>
          <w:i w:val="1"/>
          <w:iCs w:val="1"/>
          <w:sz w:val="24"/>
          <w:szCs w:val="24"/>
        </w:rPr>
        <w:t xml:space="preserve"> </w:t>
      </w:r>
      <w:r w:rsidRPr="71ED7EDC" w:rsidR="6002F5CA">
        <w:rPr>
          <w:rFonts w:ascii="Times New Roman" w:hAnsi="Times New Roman" w:eastAsia="Times New Roman" w:cs="Times New Roman"/>
          <w:b w:val="1"/>
          <w:bCs w:val="1"/>
          <w:i w:val="1"/>
          <w:iCs w:val="1"/>
          <w:sz w:val="24"/>
          <w:szCs w:val="24"/>
        </w:rPr>
        <w:t>Services</w:t>
      </w:r>
      <w:r w:rsidRPr="71ED7EDC" w:rsidR="2D7885A6">
        <w:rPr>
          <w:rFonts w:ascii="Times New Roman" w:hAnsi="Times New Roman" w:eastAsia="Times New Roman" w:cs="Times New Roman"/>
          <w:b w:val="0"/>
          <w:bCs w:val="0"/>
          <w:sz w:val="24"/>
          <w:szCs w:val="24"/>
        </w:rPr>
        <w:t xml:space="preserve"> </w:t>
      </w:r>
      <w:r w:rsidRPr="71ED7EDC" w:rsidR="0BEED08C">
        <w:rPr>
          <w:rFonts w:ascii="Times New Roman" w:hAnsi="Times New Roman" w:eastAsia="Times New Roman" w:cs="Times New Roman"/>
          <w:b w:val="1"/>
          <w:bCs w:val="1"/>
          <w:sz w:val="24"/>
          <w:szCs w:val="24"/>
        </w:rPr>
        <w:t>-</w:t>
      </w:r>
      <w:r w:rsidRPr="71ED7EDC" w:rsidR="0BEED08C">
        <w:rPr>
          <w:rFonts w:ascii="Times New Roman" w:hAnsi="Times New Roman" w:eastAsia="Times New Roman" w:cs="Times New Roman"/>
          <w:b w:val="0"/>
          <w:bCs w:val="0"/>
          <w:sz w:val="24"/>
          <w:szCs w:val="24"/>
        </w:rPr>
        <w:t xml:space="preserve"> </w:t>
      </w:r>
      <w:r w:rsidRPr="71ED7EDC" w:rsidR="2889CADC">
        <w:rPr>
          <w:noProof w:val="0"/>
          <w:sz w:val="24"/>
          <w:szCs w:val="24"/>
          <w:lang w:val="en-GB"/>
        </w:rPr>
        <w:t xml:space="preserve">Our legal services will be provided by PGM, who will be entrusted to handle business registration, data protection, lease negotiations, supplier contracts, employee agreements, intellectual property, risk management, and legal representation. Additionally, they will develop comprehensive employee contracts and workplace policies, secure our intellectual property rights, manage </w:t>
      </w:r>
      <w:r w:rsidRPr="71ED7EDC" w:rsidR="2889CADC">
        <w:rPr>
          <w:rFonts w:ascii="Times New Roman" w:hAnsi="Times New Roman" w:eastAsia="Times New Roman" w:cs="Times New Roman"/>
          <w:noProof w:val="0"/>
          <w:sz w:val="24"/>
          <w:szCs w:val="24"/>
          <w:lang w:val="en-GB"/>
        </w:rPr>
        <w:t>liability</w:t>
      </w:r>
      <w:r w:rsidRPr="71ED7EDC" w:rsidR="2889CADC">
        <w:rPr>
          <w:rFonts w:ascii="Times New Roman" w:hAnsi="Times New Roman" w:eastAsia="Times New Roman" w:cs="Times New Roman"/>
          <w:noProof w:val="0"/>
          <w:sz w:val="24"/>
          <w:szCs w:val="24"/>
          <w:lang w:val="en-GB"/>
        </w:rPr>
        <w:t xml:space="preserve"> and risk, and represent our business</w:t>
      </w:r>
      <w:r w:rsidRPr="71ED7EDC" w:rsidR="2CF7C854">
        <w:rPr>
          <w:rFonts w:ascii="Times New Roman" w:hAnsi="Times New Roman" w:eastAsia="Times New Roman" w:cs="Times New Roman"/>
          <w:noProof w:val="0"/>
          <w:sz w:val="24"/>
          <w:szCs w:val="24"/>
          <w:lang w:val="en-GB"/>
        </w:rPr>
        <w:t xml:space="preserve"> in </w:t>
      </w:r>
      <w:r w:rsidRPr="71ED7EDC" w:rsidR="2889CADC">
        <w:rPr>
          <w:noProof w:val="0"/>
          <w:sz w:val="24"/>
          <w:szCs w:val="24"/>
          <w:lang w:val="en-GB"/>
        </w:rPr>
        <w:t>navigation of legal matters.</w:t>
      </w:r>
      <w:r w:rsidRPr="71ED7EDC" w:rsidR="3047D658">
        <w:rPr>
          <w:noProof w:val="0"/>
          <w:sz w:val="24"/>
          <w:szCs w:val="24"/>
          <w:lang w:val="en-GB"/>
        </w:rPr>
        <w:t xml:space="preserve"> </w:t>
      </w:r>
      <w:r w:rsidRPr="71ED7EDC" w:rsidR="2889CADC">
        <w:rPr>
          <w:noProof w:val="0"/>
          <w:sz w:val="24"/>
          <w:szCs w:val="24"/>
          <w:lang w:val="en-GB"/>
        </w:rPr>
        <w:t>The average annual cost is £3,184.80 (PGM, 2025)</w:t>
      </w:r>
      <w:r w:rsidRPr="71ED7EDC" w:rsidR="24BE01D1">
        <w:rPr>
          <w:noProof w:val="0"/>
          <w:sz w:val="24"/>
          <w:szCs w:val="24"/>
          <w:lang w:val="en-GB"/>
        </w:rPr>
        <w:t>. However,</w:t>
      </w:r>
      <w:r w:rsidRPr="71ED7EDC" w:rsidR="2889CADC">
        <w:rPr>
          <w:noProof w:val="0"/>
          <w:sz w:val="24"/>
          <w:szCs w:val="24"/>
          <w:lang w:val="en-GB"/>
        </w:rPr>
        <w:t xml:space="preserve"> individual file costs may vary based on complexity.</w:t>
      </w:r>
      <w:r>
        <w:br/>
      </w:r>
      <w:r>
        <w:br/>
      </w:r>
      <w:r w:rsidRPr="71ED7EDC" w:rsidR="1C6D44D8">
        <w:rPr>
          <w:rFonts w:ascii="Times New Roman" w:hAnsi="Times New Roman" w:eastAsia="Times New Roman" w:cs="Times New Roman"/>
          <w:noProof w:val="0"/>
          <w:color w:val="auto"/>
          <w:sz w:val="24"/>
          <w:szCs w:val="24"/>
          <w:lang w:val="en-GB"/>
        </w:rPr>
        <w:t xml:space="preserve"> </w:t>
      </w:r>
    </w:p>
    <w:p w:rsidR="002E250A" w:rsidP="71ED7EDC" w:rsidRDefault="00D26AFC" w14:paraId="4322EF46" w14:textId="2BBCC06C">
      <w:pPr>
        <w:pStyle w:val="ListParagraph"/>
        <w:numPr>
          <w:ilvl w:val="0"/>
          <w:numId w:val="7"/>
        </w:numPr>
        <w:ind w:left="2520"/>
        <w:jc w:val="both"/>
        <w:rPr>
          <w:rFonts w:ascii="Times New Roman" w:hAnsi="Times New Roman" w:eastAsia="Times New Roman" w:cs="Times New Roman"/>
          <w:b w:val="0"/>
          <w:bCs w:val="0"/>
          <w:noProof w:val="0"/>
          <w:sz w:val="24"/>
          <w:szCs w:val="24"/>
          <w:lang w:val="en-US"/>
        </w:rPr>
      </w:pPr>
      <w:r w:rsidRPr="71ED7EDC" w:rsidR="3166E432">
        <w:rPr>
          <w:rFonts w:ascii="Times New Roman" w:hAnsi="Times New Roman" w:eastAsia="Times New Roman" w:cs="Times New Roman"/>
          <w:b w:val="1"/>
          <w:bCs w:val="1"/>
          <w:i w:val="1"/>
          <w:iCs w:val="1"/>
          <w:sz w:val="24"/>
          <w:szCs w:val="24"/>
          <w:lang w:val="en-US"/>
        </w:rPr>
        <w:t>Branding</w:t>
      </w:r>
      <w:r w:rsidRPr="71ED7EDC" w:rsidR="3166E432">
        <w:rPr>
          <w:rFonts w:ascii="Times New Roman" w:hAnsi="Times New Roman" w:eastAsia="Times New Roman" w:cs="Times New Roman"/>
          <w:b w:val="1"/>
          <w:bCs w:val="1"/>
          <w:i w:val="1"/>
          <w:iCs w:val="1"/>
          <w:sz w:val="24"/>
          <w:szCs w:val="24"/>
          <w:lang w:val="en-US"/>
        </w:rPr>
        <w:t xml:space="preserve"> </w:t>
      </w:r>
      <w:r w:rsidRPr="71ED7EDC" w:rsidR="28245EB7">
        <w:rPr>
          <w:rFonts w:ascii="Times New Roman" w:hAnsi="Times New Roman" w:eastAsia="Times New Roman" w:cs="Times New Roman"/>
          <w:b w:val="1"/>
          <w:bCs w:val="1"/>
          <w:i w:val="1"/>
          <w:iCs w:val="1"/>
          <w:sz w:val="24"/>
          <w:szCs w:val="24"/>
          <w:lang w:val="en-US"/>
        </w:rPr>
        <w:t>Agenc</w:t>
      </w:r>
      <w:r w:rsidRPr="71ED7EDC" w:rsidR="41484D63">
        <w:rPr>
          <w:rFonts w:ascii="Times New Roman" w:hAnsi="Times New Roman" w:eastAsia="Times New Roman" w:cs="Times New Roman"/>
          <w:b w:val="1"/>
          <w:bCs w:val="1"/>
          <w:i w:val="1"/>
          <w:iCs w:val="1"/>
          <w:sz w:val="24"/>
          <w:szCs w:val="24"/>
          <w:lang w:val="en-US"/>
        </w:rPr>
        <w:t>y</w:t>
      </w:r>
      <w:r w:rsidRPr="71ED7EDC" w:rsidR="64534781">
        <w:rPr>
          <w:rFonts w:ascii="Calibri" w:hAnsi="Calibri" w:eastAsia="Calibri" w:cs="Calibri" w:asciiTheme="minorAscii" w:hAnsiTheme="minorAscii" w:eastAsiaTheme="minorAscii" w:cstheme="minorAscii"/>
          <w:b w:val="1"/>
          <w:bCs w:val="1"/>
          <w:i w:val="1"/>
          <w:iCs w:val="1"/>
          <w:sz w:val="24"/>
          <w:szCs w:val="24"/>
          <w:lang w:val="en-US"/>
        </w:rPr>
        <w:t>-</w:t>
      </w:r>
      <w:r w:rsidRPr="71ED7EDC" w:rsidR="35037307">
        <w:rPr>
          <w:rFonts w:ascii="Times New Roman" w:hAnsi="Times New Roman" w:eastAsia="Times New Roman" w:cs="Times New Roman"/>
          <w:b w:val="1"/>
          <w:bCs w:val="1"/>
          <w:sz w:val="24"/>
          <w:szCs w:val="24"/>
          <w:lang w:val="en-US"/>
        </w:rPr>
        <w:t xml:space="preserve"> </w:t>
      </w:r>
      <w:r w:rsidRPr="71ED7EDC" w:rsidR="35037307">
        <w:rPr>
          <w:rFonts w:ascii="Times New Roman" w:hAnsi="Times New Roman" w:eastAsia="Times New Roman" w:cs="Times New Roman"/>
          <w:b w:val="0"/>
          <w:bCs w:val="0"/>
          <w:sz w:val="24"/>
          <w:szCs w:val="24"/>
          <w:lang w:val="en-US"/>
        </w:rPr>
        <w:t xml:space="preserve">Nostalgia will partner with Ouma Agency for branding, including signage, packaging design, and print collateral. Their strong focus on eco-friendly and practical </w:t>
      </w:r>
      <w:r w:rsidRPr="71ED7EDC" w:rsidR="3AB80EF1">
        <w:rPr>
          <w:rFonts w:ascii="Times New Roman" w:hAnsi="Times New Roman" w:eastAsia="Times New Roman" w:cs="Times New Roman"/>
          <w:b w:val="0"/>
          <w:bCs w:val="0"/>
          <w:sz w:val="24"/>
          <w:szCs w:val="24"/>
          <w:lang w:val="en-US"/>
        </w:rPr>
        <w:t>designs</w:t>
      </w:r>
      <w:r w:rsidRPr="71ED7EDC" w:rsidR="35037307">
        <w:rPr>
          <w:rFonts w:ascii="Times New Roman" w:hAnsi="Times New Roman" w:eastAsia="Times New Roman" w:cs="Times New Roman"/>
          <w:b w:val="0"/>
          <w:bCs w:val="0"/>
          <w:sz w:val="24"/>
          <w:szCs w:val="24"/>
          <w:lang w:val="en-US"/>
        </w:rPr>
        <w:t xml:space="preserve"> may also improve our </w:t>
      </w:r>
      <w:r w:rsidRPr="71ED7EDC" w:rsidR="441967B3">
        <w:rPr>
          <w:rFonts w:ascii="Times New Roman" w:hAnsi="Times New Roman" w:eastAsia="Times New Roman" w:cs="Times New Roman"/>
          <w:b w:val="0"/>
          <w:bCs w:val="0"/>
          <w:sz w:val="24"/>
          <w:szCs w:val="24"/>
          <w:lang w:val="en-US"/>
        </w:rPr>
        <w:t xml:space="preserve">business </w:t>
      </w:r>
      <w:r w:rsidRPr="71ED7EDC" w:rsidR="35037307">
        <w:rPr>
          <w:rFonts w:ascii="Times New Roman" w:hAnsi="Times New Roman" w:eastAsia="Times New Roman" w:cs="Times New Roman"/>
          <w:b w:val="0"/>
          <w:bCs w:val="0"/>
          <w:sz w:val="24"/>
          <w:szCs w:val="24"/>
          <w:lang w:val="en-US"/>
        </w:rPr>
        <w:t>sustainability</w:t>
      </w:r>
      <w:r w:rsidRPr="71ED7EDC" w:rsidR="6F8F6BD6">
        <w:rPr>
          <w:rFonts w:ascii="Times New Roman" w:hAnsi="Times New Roman" w:eastAsia="Times New Roman" w:cs="Times New Roman"/>
          <w:b w:val="0"/>
          <w:bCs w:val="0"/>
          <w:sz w:val="24"/>
          <w:szCs w:val="24"/>
          <w:lang w:val="en-US"/>
        </w:rPr>
        <w:t xml:space="preserve"> initiatives. </w:t>
      </w:r>
      <w:r w:rsidRPr="71ED7EDC" w:rsidR="35037307">
        <w:rPr>
          <w:rFonts w:ascii="Times New Roman" w:hAnsi="Times New Roman" w:eastAsia="Times New Roman" w:cs="Times New Roman"/>
          <w:b w:val="0"/>
          <w:bCs w:val="0"/>
          <w:sz w:val="24"/>
          <w:szCs w:val="24"/>
          <w:lang w:val="en-US"/>
        </w:rPr>
        <w:t>Prices for this service vary and are individual depending on the project. However, we expect</w:t>
      </w:r>
      <w:r w:rsidRPr="71ED7EDC" w:rsidR="72A6A44C">
        <w:rPr>
          <w:rFonts w:ascii="Times New Roman" w:hAnsi="Times New Roman" w:eastAsia="Times New Roman" w:cs="Times New Roman"/>
          <w:b w:val="0"/>
          <w:bCs w:val="0"/>
          <w:sz w:val="24"/>
          <w:szCs w:val="24"/>
          <w:lang w:val="en-US"/>
        </w:rPr>
        <w:t xml:space="preserve"> the annual</w:t>
      </w:r>
      <w:r w:rsidRPr="71ED7EDC" w:rsidR="35037307">
        <w:rPr>
          <w:rFonts w:ascii="Times New Roman" w:hAnsi="Times New Roman" w:eastAsia="Times New Roman" w:cs="Times New Roman"/>
          <w:b w:val="0"/>
          <w:bCs w:val="0"/>
          <w:sz w:val="24"/>
          <w:szCs w:val="24"/>
          <w:lang w:val="en-US"/>
        </w:rPr>
        <w:t xml:space="preserve"> cost to be </w:t>
      </w:r>
      <w:r w:rsidRPr="71ED7EDC" w:rsidR="35037307">
        <w:rPr>
          <w:rFonts w:ascii="Times New Roman" w:hAnsi="Times New Roman" w:eastAsia="Times New Roman" w:cs="Times New Roman"/>
          <w:noProof w:val="0"/>
          <w:sz w:val="24"/>
          <w:szCs w:val="24"/>
          <w:lang w:val="en-GB"/>
        </w:rPr>
        <w:t>£</w:t>
      </w:r>
      <w:r w:rsidRPr="71ED7EDC" w:rsidR="35037307">
        <w:rPr>
          <w:rFonts w:ascii="Times New Roman" w:hAnsi="Times New Roman" w:eastAsia="Times New Roman" w:cs="Times New Roman"/>
          <w:b w:val="0"/>
          <w:bCs w:val="0"/>
          <w:noProof w:val="0"/>
          <w:sz w:val="24"/>
          <w:szCs w:val="24"/>
          <w:lang w:val="en-US"/>
        </w:rPr>
        <w:t xml:space="preserve">5000 for </w:t>
      </w:r>
      <w:r w:rsidRPr="71ED7EDC" w:rsidR="35037307">
        <w:rPr>
          <w:rFonts w:ascii="Times New Roman" w:hAnsi="Times New Roman" w:eastAsia="Times New Roman" w:cs="Times New Roman"/>
          <w:b w:val="0"/>
          <w:bCs w:val="0"/>
          <w:noProof w:val="0"/>
          <w:sz w:val="24"/>
          <w:szCs w:val="24"/>
          <w:lang w:val="en-US"/>
        </w:rPr>
        <w:t>initial</w:t>
      </w:r>
      <w:r w:rsidRPr="71ED7EDC" w:rsidR="35037307">
        <w:rPr>
          <w:rFonts w:ascii="Times New Roman" w:hAnsi="Times New Roman" w:eastAsia="Times New Roman" w:cs="Times New Roman"/>
          <w:b w:val="0"/>
          <w:bCs w:val="0"/>
          <w:noProof w:val="0"/>
          <w:sz w:val="24"/>
          <w:szCs w:val="24"/>
          <w:lang w:val="en-US"/>
        </w:rPr>
        <w:t xml:space="preserve"> startup (YEC, 2024).</w:t>
      </w:r>
      <w:r>
        <w:br/>
      </w:r>
    </w:p>
    <w:p w:rsidR="002E250A" w:rsidP="71ED7EDC" w:rsidRDefault="00D26AFC" w14:paraId="0239E3B3" w14:textId="1C848243">
      <w:pPr>
        <w:pStyle w:val="ListParagraph"/>
        <w:numPr>
          <w:ilvl w:val="0"/>
          <w:numId w:val="7"/>
        </w:numPr>
        <w:ind w:left="2520"/>
        <w:jc w:val="both"/>
        <w:rPr>
          <w:noProof w:val="0"/>
          <w:sz w:val="24"/>
          <w:szCs w:val="24"/>
          <w:lang w:val="en-GB"/>
        </w:rPr>
      </w:pPr>
      <w:r w:rsidRPr="514032E8" w:rsidR="418CFB45">
        <w:rPr>
          <w:b w:val="1"/>
          <w:bCs w:val="1"/>
          <w:i w:val="1"/>
          <w:iCs w:val="1"/>
          <w:noProof w:val="0"/>
          <w:sz w:val="24"/>
          <w:szCs w:val="24"/>
          <w:lang w:val="en-GB"/>
        </w:rPr>
        <w:t>Construction and Renovation</w:t>
      </w:r>
      <w:r w:rsidRPr="514032E8" w:rsidR="418CFB45">
        <w:rPr>
          <w:noProof w:val="0"/>
          <w:sz w:val="24"/>
          <w:szCs w:val="24"/>
          <w:lang w:val="en-GB"/>
        </w:rPr>
        <w:t xml:space="preserve"> - we</w:t>
      </w:r>
      <w:r w:rsidRPr="514032E8" w:rsidR="0F01D265">
        <w:rPr>
          <w:noProof w:val="0"/>
          <w:sz w:val="24"/>
          <w:szCs w:val="24"/>
          <w:lang w:val="en-GB"/>
        </w:rPr>
        <w:t xml:space="preserve"> will also invest such as MM Building and Construction. They will handle all aspects of building refurbishment and site preparation, ensuring attention to detail and safety. We chose MM Building for their proven </w:t>
      </w:r>
      <w:r w:rsidRPr="514032E8" w:rsidR="0F01D265">
        <w:rPr>
          <w:noProof w:val="0"/>
          <w:sz w:val="24"/>
          <w:szCs w:val="24"/>
          <w:lang w:val="en-GB"/>
        </w:rPr>
        <w:t>track record</w:t>
      </w:r>
      <w:r w:rsidRPr="514032E8" w:rsidR="0F01D265">
        <w:rPr>
          <w:noProof w:val="0"/>
          <w:sz w:val="24"/>
          <w:szCs w:val="24"/>
          <w:lang w:val="en-GB"/>
        </w:rPr>
        <w:t xml:space="preserve">, accuracy, </w:t>
      </w:r>
      <w:r w:rsidRPr="514032E8" w:rsidR="0F01D265">
        <w:rPr>
          <w:noProof w:val="0"/>
          <w:sz w:val="24"/>
          <w:szCs w:val="24"/>
          <w:lang w:val="en-GB"/>
        </w:rPr>
        <w:t>punctuality</w:t>
      </w:r>
      <w:r w:rsidRPr="514032E8" w:rsidR="0F01D265">
        <w:rPr>
          <w:noProof w:val="0"/>
          <w:sz w:val="24"/>
          <w:szCs w:val="24"/>
          <w:lang w:val="en-GB"/>
        </w:rPr>
        <w:t xml:space="preserve"> </w:t>
      </w:r>
      <w:r w:rsidRPr="514032E8" w:rsidR="0F01D265">
        <w:rPr>
          <w:noProof w:val="0"/>
          <w:sz w:val="24"/>
          <w:szCs w:val="24"/>
          <w:lang w:val="en-GB"/>
        </w:rPr>
        <w:t>and reliability in delivering projects within budget. The estimated cost for their services is £35,000 depending on the scope of the project</w:t>
      </w:r>
      <w:r w:rsidRPr="514032E8" w:rsidR="6B8F3A4B">
        <w:rPr>
          <w:noProof w:val="0"/>
          <w:sz w:val="24"/>
          <w:szCs w:val="24"/>
          <w:lang w:val="en-GB"/>
        </w:rPr>
        <w:t xml:space="preserve"> </w:t>
      </w:r>
      <w:r w:rsidRPr="514032E8" w:rsidR="50C60319">
        <w:rPr>
          <w:rFonts w:ascii="Times New Roman" w:hAnsi="Times New Roman" w:eastAsia="Times New Roman" w:cs="Times New Roman"/>
          <w:noProof w:val="0"/>
          <w:sz w:val="24"/>
          <w:szCs w:val="24"/>
          <w:lang w:val="en-US"/>
        </w:rPr>
        <w:t xml:space="preserve">(Checkatrade, 2024). </w:t>
      </w:r>
      <w:r w:rsidRPr="514032E8" w:rsidR="6D72A657">
        <w:rPr>
          <w:rFonts w:ascii="Times New Roman" w:hAnsi="Times New Roman" w:eastAsia="Times New Roman" w:cs="Times New Roman"/>
          <w:noProof w:val="0"/>
          <w:sz w:val="24"/>
          <w:szCs w:val="24"/>
          <w:lang w:val="en-US"/>
        </w:rPr>
        <w:t xml:space="preserve">Nostalgia will also </w:t>
      </w:r>
      <w:r w:rsidRPr="514032E8" w:rsidR="6D72A657">
        <w:rPr>
          <w:rFonts w:ascii="Times New Roman" w:hAnsi="Times New Roman" w:eastAsia="Times New Roman" w:cs="Times New Roman"/>
          <w:noProof w:val="0"/>
          <w:sz w:val="24"/>
          <w:szCs w:val="24"/>
          <w:lang w:val="en-US"/>
        </w:rPr>
        <w:t>allocate</w:t>
      </w:r>
      <w:r w:rsidRPr="514032E8" w:rsidR="50C60319">
        <w:rPr>
          <w:rFonts w:ascii="Times New Roman" w:hAnsi="Times New Roman" w:eastAsia="Times New Roman" w:cs="Times New Roman"/>
          <w:noProof w:val="0"/>
          <w:sz w:val="24"/>
          <w:szCs w:val="24"/>
          <w:lang w:val="en-US"/>
        </w:rPr>
        <w:t xml:space="preserve"> </w:t>
      </w:r>
      <w:r w:rsidRPr="514032E8" w:rsidR="56276619">
        <w:rPr>
          <w:rFonts w:ascii="Times New Roman" w:hAnsi="Times New Roman" w:eastAsia="Times New Roman" w:cs="Times New Roman"/>
          <w:noProof w:val="0"/>
          <w:sz w:val="24"/>
          <w:szCs w:val="24"/>
          <w:lang w:val="en-US"/>
        </w:rPr>
        <w:t>an additional</w:t>
      </w:r>
      <w:r w:rsidRPr="514032E8" w:rsidR="50C60319">
        <w:rPr>
          <w:rFonts w:ascii="Times New Roman" w:hAnsi="Times New Roman" w:eastAsia="Times New Roman" w:cs="Times New Roman"/>
          <w:noProof w:val="0"/>
          <w:sz w:val="24"/>
          <w:szCs w:val="24"/>
          <w:lang w:val="en-US"/>
        </w:rPr>
        <w:t xml:space="preserve"> </w:t>
      </w:r>
      <w:r w:rsidRPr="514032E8" w:rsidR="50C60319">
        <w:rPr>
          <w:noProof w:val="0"/>
          <w:sz w:val="24"/>
          <w:szCs w:val="24"/>
          <w:lang w:val="en-GB"/>
        </w:rPr>
        <w:t>£35,000</w:t>
      </w:r>
      <w:r w:rsidRPr="514032E8" w:rsidR="2C4A9B09">
        <w:rPr>
          <w:noProof w:val="0"/>
          <w:sz w:val="24"/>
          <w:szCs w:val="24"/>
          <w:lang w:val="en-GB"/>
        </w:rPr>
        <w:t xml:space="preserve"> for </w:t>
      </w:r>
      <w:r w:rsidRPr="514032E8" w:rsidR="2239EF6E">
        <w:rPr>
          <w:noProof w:val="0"/>
          <w:sz w:val="24"/>
          <w:szCs w:val="24"/>
          <w:lang w:val="en-GB"/>
        </w:rPr>
        <w:t>building</w:t>
      </w:r>
      <w:r w:rsidRPr="514032E8" w:rsidR="50C60319">
        <w:rPr>
          <w:noProof w:val="0"/>
          <w:sz w:val="24"/>
          <w:szCs w:val="24"/>
          <w:lang w:val="en-GB"/>
        </w:rPr>
        <w:t xml:space="preserve"> materials </w:t>
      </w:r>
      <w:r w:rsidRPr="514032E8" w:rsidR="2932B975">
        <w:rPr>
          <w:noProof w:val="0"/>
          <w:sz w:val="24"/>
          <w:szCs w:val="24"/>
          <w:lang w:val="en-GB"/>
        </w:rPr>
        <w:t xml:space="preserve">sourced from suppliers such as Screwfix, Wicks or B&amp;Q. </w:t>
      </w:r>
    </w:p>
    <w:p w:rsidR="002E250A" w:rsidP="559C74D3" w:rsidRDefault="00D26AFC" w14:paraId="28C4E03C" w14:textId="08132985">
      <w:pPr>
        <w:pStyle w:val="Normal"/>
        <w:ind w:left="2520"/>
      </w:pPr>
      <w:r>
        <w:br/>
      </w:r>
    </w:p>
    <w:p w:rsidR="002E250A" w:rsidP="559C74D3" w:rsidRDefault="00D26AFC" w14:paraId="253C9FEC" w14:textId="669BE34D">
      <w:pPr>
        <w:pStyle w:val="Normal"/>
        <w:ind w:left="2520"/>
        <w:rPr>
          <w:rFonts w:ascii="Calibri" w:hAnsi="Calibri" w:cs="Calibri" w:asciiTheme="minorAscii" w:hAnsiTheme="minorAscii" w:cstheme="minorAscii"/>
          <w:b w:val="1"/>
          <w:bCs w:val="1"/>
          <w:sz w:val="28"/>
          <w:szCs w:val="28"/>
        </w:rPr>
      </w:pPr>
    </w:p>
    <w:p w:rsidR="002E250A" w:rsidP="0B957EF9" w:rsidRDefault="00D26AFC" w14:paraId="0F5FA195" w14:textId="3BDAC47A">
      <w:pPr>
        <w:pStyle w:val="Normal"/>
        <w:ind w:left="0"/>
        <w:rPr>
          <w:rFonts w:ascii="Calibri" w:hAnsi="Calibri" w:cs="Calibri" w:asciiTheme="minorAscii" w:hAnsiTheme="minorAscii" w:cstheme="minorAscii"/>
          <w:b w:val="1"/>
          <w:bCs w:val="1"/>
          <w:sz w:val="32"/>
          <w:szCs w:val="32"/>
        </w:rPr>
      </w:pPr>
      <w:r>
        <w:br/>
      </w:r>
      <w:r>
        <w:br/>
      </w:r>
      <w:r>
        <w:br/>
      </w:r>
      <w:r>
        <w:br/>
      </w:r>
      <w:r>
        <w:br/>
      </w:r>
      <w:r>
        <w:br/>
      </w:r>
      <w:r>
        <w:br/>
      </w:r>
      <w:r>
        <w:br/>
      </w:r>
      <w:r>
        <w:br/>
      </w:r>
      <w:r>
        <w:br/>
      </w:r>
      <w:r>
        <w:br/>
      </w:r>
      <w:r w:rsidRPr="01DF3B6A" w:rsidR="15BEDC9B">
        <w:rPr>
          <w:rFonts w:ascii="Calibri" w:hAnsi="Calibri" w:cs="Calibri" w:asciiTheme="minorAscii" w:hAnsiTheme="minorAscii" w:cstheme="minorAscii"/>
          <w:b w:val="1"/>
          <w:bCs w:val="1"/>
          <w:sz w:val="28"/>
          <w:szCs w:val="28"/>
        </w:rPr>
        <w:t>4.</w:t>
      </w:r>
      <w:r w:rsidRPr="01DF3B6A" w:rsidR="4C2E16E3">
        <w:rPr>
          <w:rFonts w:ascii="Calibri" w:hAnsi="Calibri" w:cs="Calibri" w:asciiTheme="minorAscii" w:hAnsiTheme="minorAscii" w:cstheme="minorAscii"/>
          <w:b w:val="1"/>
          <w:bCs w:val="1"/>
          <w:sz w:val="28"/>
          <w:szCs w:val="28"/>
        </w:rPr>
        <w:t xml:space="preserve"> </w:t>
      </w:r>
      <w:r w:rsidRPr="01DF3B6A" w:rsidR="06EDC8CC">
        <w:rPr>
          <w:rFonts w:ascii="Calibri" w:hAnsi="Calibri" w:cs="Calibri" w:asciiTheme="minorAscii" w:hAnsiTheme="minorAscii" w:cstheme="minorAscii"/>
          <w:b w:val="1"/>
          <w:bCs w:val="1"/>
          <w:sz w:val="28"/>
          <w:szCs w:val="28"/>
        </w:rPr>
        <w:t>MARKET RESEARCH</w:t>
      </w:r>
    </w:p>
    <w:p w:rsidRPr="00250425" w:rsidR="002E250A" w:rsidP="002E250A" w:rsidRDefault="002E250A" w14:paraId="62C6789D" w14:textId="77777777">
      <w:pPr>
        <w:jc w:val="both"/>
        <w:rPr>
          <w:rFonts w:asciiTheme="minorHAnsi" w:hAnsiTheme="minorHAnsi" w:cstheme="minorHAnsi"/>
          <w:bCs/>
          <w:sz w:val="28"/>
        </w:rPr>
      </w:pPr>
    </w:p>
    <w:p w:rsidRPr="008803F9" w:rsidR="00977CC4" w:rsidP="514032E8" w:rsidRDefault="00977CC4" w14:paraId="52472CB7" w14:textId="48C6DBBF">
      <w:pPr>
        <w:spacing w:before="240" w:beforeAutospacing="off" w:after="240" w:afterAutospacing="off"/>
        <w:jc w:val="both"/>
        <w:rPr>
          <w:rFonts w:ascii="Times New Roman" w:hAnsi="Times New Roman" w:eastAsia="Times New Roman" w:cs="Times New Roman"/>
          <w:noProof w:val="0"/>
          <w:sz w:val="24"/>
          <w:szCs w:val="24"/>
          <w:lang w:val="en-GB"/>
        </w:rPr>
      </w:pPr>
      <w:r w:rsidRPr="514032E8" w:rsidR="2760AC90">
        <w:rPr>
          <w:rFonts w:ascii="Calibri" w:hAnsi="Calibri" w:cs="Calibri" w:asciiTheme="minorAscii" w:hAnsiTheme="minorAscii" w:cstheme="minorAscii"/>
          <w:b w:val="1"/>
          <w:bCs w:val="1"/>
          <w:i w:val="1"/>
          <w:iCs w:val="1"/>
          <w:sz w:val="24"/>
          <w:szCs w:val="24"/>
          <w:lang w:val="en-GB"/>
        </w:rPr>
        <w:t>4.1 Ma</w:t>
      </w:r>
      <w:r w:rsidRPr="514032E8" w:rsidR="2760AC90">
        <w:rPr>
          <w:rFonts w:ascii="Calibri" w:hAnsi="Calibri" w:cs="Calibri" w:asciiTheme="minorAscii" w:hAnsiTheme="minorAscii" w:cstheme="minorAscii"/>
          <w:b w:val="1"/>
          <w:bCs w:val="1"/>
          <w:i w:val="1"/>
          <w:iCs w:val="1"/>
          <w:sz w:val="24"/>
          <w:szCs w:val="24"/>
          <w:lang w:val="en-GB"/>
        </w:rPr>
        <w:t>rket</w:t>
      </w:r>
      <w:r w:rsidRPr="514032E8" w:rsidR="1F184229">
        <w:rPr>
          <w:rFonts w:ascii="Calibri" w:hAnsi="Calibri" w:cs="Calibri" w:asciiTheme="minorAscii" w:hAnsiTheme="minorAscii" w:cstheme="minorAscii"/>
          <w:b w:val="1"/>
          <w:bCs w:val="1"/>
          <w:i w:val="1"/>
          <w:iCs w:val="1"/>
          <w:sz w:val="24"/>
          <w:szCs w:val="24"/>
          <w:lang w:val="en-GB"/>
        </w:rPr>
        <w:t xml:space="preserve"> </w:t>
      </w:r>
      <w:r w:rsidRPr="514032E8" w:rsidR="56BFE9FF">
        <w:rPr>
          <w:rFonts w:ascii="Calibri" w:hAnsi="Calibri" w:cs="Calibri" w:asciiTheme="minorAscii" w:hAnsiTheme="minorAscii" w:cstheme="minorAscii"/>
          <w:b w:val="1"/>
          <w:bCs w:val="1"/>
          <w:i w:val="1"/>
          <w:iCs w:val="1"/>
          <w:sz w:val="24"/>
          <w:szCs w:val="24"/>
          <w:lang w:val="en-GB"/>
        </w:rPr>
        <w:t>Infor</w:t>
      </w:r>
      <w:r w:rsidRPr="514032E8" w:rsidR="56BFE9FF">
        <w:rPr>
          <w:rFonts w:ascii="Calibri" w:hAnsi="Calibri" w:cs="Calibri" w:asciiTheme="minorAscii" w:hAnsiTheme="minorAscii" w:cstheme="minorAscii"/>
          <w:b w:val="1"/>
          <w:bCs w:val="1"/>
          <w:i w:val="1"/>
          <w:iCs w:val="1"/>
          <w:sz w:val="24"/>
          <w:szCs w:val="24"/>
          <w:lang w:val="en-GB"/>
        </w:rPr>
        <w:t>mation, T</w:t>
      </w:r>
      <w:r w:rsidRPr="514032E8" w:rsidR="717F45C1">
        <w:rPr>
          <w:rFonts w:ascii="Calibri" w:hAnsi="Calibri" w:cs="Calibri" w:asciiTheme="minorAscii" w:hAnsiTheme="minorAscii" w:cstheme="minorAscii"/>
          <w:b w:val="1"/>
          <w:bCs w:val="1"/>
          <w:i w:val="1"/>
          <w:iCs w:val="1"/>
          <w:sz w:val="24"/>
          <w:szCs w:val="24"/>
          <w:lang w:val="en-GB"/>
        </w:rPr>
        <w:t>rend</w:t>
      </w:r>
      <w:r w:rsidRPr="514032E8" w:rsidR="2BFD9B2A">
        <w:rPr>
          <w:rFonts w:ascii="Calibri" w:hAnsi="Calibri" w:cs="Calibri" w:asciiTheme="minorAscii" w:hAnsiTheme="minorAscii" w:cstheme="minorAscii"/>
          <w:b w:val="1"/>
          <w:bCs w:val="1"/>
          <w:i w:val="1"/>
          <w:iCs w:val="1"/>
          <w:sz w:val="24"/>
          <w:szCs w:val="24"/>
          <w:lang w:val="en-GB"/>
        </w:rPr>
        <w:t>s</w:t>
      </w:r>
      <w:r w:rsidRPr="514032E8" w:rsidR="717F45C1">
        <w:rPr>
          <w:rFonts w:ascii="Calibri" w:hAnsi="Calibri" w:cs="Calibri" w:asciiTheme="minorAscii" w:hAnsiTheme="minorAscii" w:cstheme="minorAscii"/>
          <w:b w:val="1"/>
          <w:bCs w:val="1"/>
          <w:i w:val="1"/>
          <w:iCs w:val="1"/>
          <w:sz w:val="24"/>
          <w:szCs w:val="24"/>
          <w:lang w:val="en-GB"/>
        </w:rPr>
        <w:t xml:space="preserve"> and </w:t>
      </w:r>
      <w:r w:rsidRPr="514032E8" w:rsidR="2BFD9B2A">
        <w:rPr>
          <w:rFonts w:ascii="Calibri" w:hAnsi="Calibri" w:cs="Calibri" w:asciiTheme="minorAscii" w:hAnsiTheme="minorAscii" w:cstheme="minorAscii"/>
          <w:b w:val="1"/>
          <w:bCs w:val="1"/>
          <w:i w:val="1"/>
          <w:iCs w:val="1"/>
          <w:sz w:val="24"/>
          <w:szCs w:val="24"/>
          <w:lang w:val="en-GB"/>
        </w:rPr>
        <w:t xml:space="preserve">External </w:t>
      </w:r>
      <w:r w:rsidRPr="514032E8" w:rsidR="717F45C1">
        <w:rPr>
          <w:rFonts w:ascii="Calibri" w:hAnsi="Calibri" w:cs="Calibri" w:asciiTheme="minorAscii" w:hAnsiTheme="minorAscii" w:cstheme="minorAscii"/>
          <w:b w:val="1"/>
          <w:bCs w:val="1"/>
          <w:i w:val="1"/>
          <w:iCs w:val="1"/>
          <w:sz w:val="24"/>
          <w:szCs w:val="24"/>
          <w:lang w:val="en-GB"/>
        </w:rPr>
        <w:t>Factors</w:t>
      </w:r>
      <w:r>
        <w:br/>
      </w:r>
      <w:r>
        <w:br/>
      </w:r>
      <w:r w:rsidRPr="514032E8" w:rsidR="2117F276">
        <w:rPr>
          <w:rFonts w:ascii="Times New Roman" w:hAnsi="Times New Roman" w:eastAsia="Times New Roman" w:cs="Times New Roman"/>
          <w:noProof w:val="0"/>
          <w:sz w:val="24"/>
          <w:szCs w:val="24"/>
          <w:lang w:val="en-GB"/>
        </w:rPr>
        <w:t xml:space="preserve">The viability of our business is supported by strong quantitative evidence. Swansea’s population has grown from 242,000 in 2023 to an estimated 246,700 in 2024, increasing demand for goods and services </w:t>
      </w:r>
      <w:r w:rsidRPr="514032E8" w:rsidR="2117F276">
        <w:rPr>
          <w:rFonts w:ascii="Times New Roman" w:hAnsi="Times New Roman" w:eastAsia="Times New Roman" w:cs="Times New Roman"/>
          <w:noProof w:val="0"/>
          <w:sz w:val="24"/>
          <w:szCs w:val="24"/>
          <w:lang w:val="en-GB"/>
        </w:rPr>
        <w:t>stimulating business expansion.</w:t>
      </w:r>
      <w:r w:rsidRPr="514032E8" w:rsidR="2117F276">
        <w:rPr>
          <w:rFonts w:ascii="Times New Roman" w:hAnsi="Times New Roman" w:eastAsia="Times New Roman" w:cs="Times New Roman"/>
          <w:noProof w:val="0"/>
          <w:sz w:val="24"/>
          <w:szCs w:val="24"/>
          <w:lang w:val="en-GB"/>
        </w:rPr>
        <w:t xml:space="preserve"> (Swansea Council, 2025). Additionally, 0.8% of the population, approximately 1,863 individuals, speak Polish, making it the most spoken non-English language </w:t>
      </w:r>
      <w:r w:rsidRPr="514032E8" w:rsidR="73C546FF">
        <w:rPr>
          <w:rFonts w:ascii="Times New Roman" w:hAnsi="Times New Roman" w:eastAsia="Times New Roman" w:cs="Times New Roman"/>
          <w:noProof w:val="0"/>
          <w:sz w:val="24"/>
          <w:szCs w:val="24"/>
          <w:lang w:val="en-GB"/>
        </w:rPr>
        <w:t>and</w:t>
      </w:r>
      <w:r w:rsidRPr="514032E8" w:rsidR="2117F276">
        <w:rPr>
          <w:rFonts w:ascii="Times New Roman" w:hAnsi="Times New Roman" w:eastAsia="Times New Roman" w:cs="Times New Roman"/>
          <w:noProof w:val="0"/>
          <w:sz w:val="24"/>
          <w:szCs w:val="24"/>
          <w:lang w:val="en-GB"/>
        </w:rPr>
        <w:t xml:space="preserve"> presenting</w:t>
      </w:r>
      <w:r w:rsidRPr="514032E8" w:rsidR="7785B98D">
        <w:rPr>
          <w:rFonts w:ascii="Times New Roman" w:hAnsi="Times New Roman" w:eastAsia="Times New Roman" w:cs="Times New Roman"/>
          <w:noProof w:val="0"/>
          <w:sz w:val="24"/>
          <w:szCs w:val="24"/>
          <w:lang w:val="en-GB"/>
        </w:rPr>
        <w:t xml:space="preserve"> an opportunity for</w:t>
      </w:r>
      <w:r w:rsidRPr="514032E8" w:rsidR="2117F276">
        <w:rPr>
          <w:rFonts w:ascii="Times New Roman" w:hAnsi="Times New Roman" w:eastAsia="Times New Roman" w:cs="Times New Roman"/>
          <w:noProof w:val="0"/>
          <w:sz w:val="24"/>
          <w:szCs w:val="24"/>
          <w:lang w:val="en-GB"/>
        </w:rPr>
        <w:t xml:space="preserve"> </w:t>
      </w:r>
      <w:r w:rsidRPr="514032E8" w:rsidR="37D662A6">
        <w:rPr>
          <w:rFonts w:ascii="Times New Roman" w:hAnsi="Times New Roman" w:eastAsia="Times New Roman" w:cs="Times New Roman"/>
          <w:noProof w:val="0"/>
          <w:sz w:val="24"/>
          <w:szCs w:val="24"/>
          <w:lang w:val="en-GB"/>
        </w:rPr>
        <w:t xml:space="preserve">additional </w:t>
      </w:r>
      <w:r w:rsidRPr="514032E8" w:rsidR="2117F276">
        <w:rPr>
          <w:rFonts w:ascii="Times New Roman" w:hAnsi="Times New Roman" w:eastAsia="Times New Roman" w:cs="Times New Roman"/>
          <w:noProof w:val="0"/>
          <w:sz w:val="24"/>
          <w:szCs w:val="24"/>
          <w:lang w:val="en-GB"/>
        </w:rPr>
        <w:t>target audience (Swansea Council, 2024).</w:t>
      </w:r>
    </w:p>
    <w:p w:rsidRPr="008803F9" w:rsidR="00977CC4" w:rsidP="514032E8" w:rsidRDefault="00977CC4" w14:paraId="5AEE1CD4" w14:textId="22558C5B">
      <w:pPr>
        <w:spacing w:before="240" w:beforeAutospacing="off" w:after="240" w:afterAutospacing="off"/>
        <w:jc w:val="both"/>
        <w:rPr>
          <w:rFonts w:ascii="Times New Roman" w:hAnsi="Times New Roman" w:eastAsia="Times New Roman" w:cs="Times New Roman"/>
          <w:noProof w:val="0"/>
          <w:sz w:val="24"/>
          <w:szCs w:val="24"/>
          <w:lang w:val="en-GB"/>
        </w:rPr>
      </w:pPr>
      <w:r w:rsidRPr="514032E8" w:rsidR="2117F276">
        <w:rPr>
          <w:rFonts w:ascii="Times New Roman" w:hAnsi="Times New Roman" w:eastAsia="Times New Roman" w:cs="Times New Roman"/>
          <w:noProof w:val="0"/>
          <w:sz w:val="24"/>
          <w:szCs w:val="24"/>
          <w:lang w:val="en-GB"/>
        </w:rPr>
        <w:t xml:space="preserve">Swansea’s business-friendly environment further strengthens our prospects. The £1.28 billion Swansea Bay City Deal aims to generate over 9,000 jobs, upskill 14,000 employees, and provide funding, grants, and investment programs to support new businesses. This initiative benefits Nostalgia Café by ensuring a skilled workforce and </w:t>
      </w:r>
      <w:r w:rsidRPr="514032E8" w:rsidR="2117F276">
        <w:rPr>
          <w:rFonts w:ascii="Times New Roman" w:hAnsi="Times New Roman" w:eastAsia="Times New Roman" w:cs="Times New Roman"/>
          <w:noProof w:val="0"/>
          <w:sz w:val="24"/>
          <w:szCs w:val="24"/>
          <w:lang w:val="en-GB"/>
        </w:rPr>
        <w:t>facilitating</w:t>
      </w:r>
      <w:r w:rsidRPr="514032E8" w:rsidR="2117F276">
        <w:rPr>
          <w:rFonts w:ascii="Times New Roman" w:hAnsi="Times New Roman" w:eastAsia="Times New Roman" w:cs="Times New Roman"/>
          <w:noProof w:val="0"/>
          <w:sz w:val="24"/>
          <w:szCs w:val="24"/>
          <w:lang w:val="en-GB"/>
        </w:rPr>
        <w:t xml:space="preserve"> access to capital for setup, marketing, and technolog</w:t>
      </w:r>
      <w:r w:rsidRPr="514032E8" w:rsidR="6C226917">
        <w:rPr>
          <w:rFonts w:ascii="Times New Roman" w:hAnsi="Times New Roman" w:eastAsia="Times New Roman" w:cs="Times New Roman"/>
          <w:noProof w:val="0"/>
          <w:sz w:val="24"/>
          <w:szCs w:val="24"/>
          <w:lang w:val="en-GB"/>
        </w:rPr>
        <w:t>ical advancements.</w:t>
      </w:r>
      <w:r w:rsidRPr="514032E8" w:rsidR="62327D75">
        <w:rPr>
          <w:rFonts w:ascii="Times New Roman" w:hAnsi="Times New Roman" w:eastAsia="Times New Roman" w:cs="Times New Roman"/>
          <w:noProof w:val="0"/>
          <w:sz w:val="24"/>
          <w:szCs w:val="24"/>
          <w:lang w:val="en-GB"/>
        </w:rPr>
        <w:t xml:space="preserve"> </w:t>
      </w:r>
      <w:r w:rsidRPr="514032E8" w:rsidR="62327D75">
        <w:rPr>
          <w:rFonts w:ascii="Times New Roman" w:hAnsi="Times New Roman" w:eastAsia="Times New Roman" w:cs="Times New Roman"/>
          <w:noProof w:val="0"/>
          <w:sz w:val="24"/>
          <w:szCs w:val="24"/>
          <w:lang w:val="en-GB"/>
        </w:rPr>
        <w:t xml:space="preserve">In addition, improvements in transportation and infrastructure will enhance accessibility to our business, thereby increasing foot traffic from both </w:t>
      </w:r>
      <w:r w:rsidRPr="514032E8" w:rsidR="62327D75">
        <w:rPr>
          <w:rFonts w:ascii="Times New Roman" w:hAnsi="Times New Roman" w:eastAsia="Times New Roman" w:cs="Times New Roman"/>
          <w:noProof w:val="0"/>
          <w:sz w:val="24"/>
          <w:szCs w:val="24"/>
          <w:lang w:val="en-GB"/>
        </w:rPr>
        <w:t>local residents</w:t>
      </w:r>
      <w:r w:rsidRPr="514032E8" w:rsidR="62327D75">
        <w:rPr>
          <w:rFonts w:ascii="Times New Roman" w:hAnsi="Times New Roman" w:eastAsia="Times New Roman" w:cs="Times New Roman"/>
          <w:noProof w:val="0"/>
          <w:sz w:val="24"/>
          <w:szCs w:val="24"/>
          <w:lang w:val="en-GB"/>
        </w:rPr>
        <w:t xml:space="preserve"> and visitors</w:t>
      </w:r>
      <w:r w:rsidRPr="514032E8" w:rsidR="2117F276">
        <w:rPr>
          <w:rFonts w:ascii="Times New Roman" w:hAnsi="Times New Roman" w:eastAsia="Times New Roman" w:cs="Times New Roman"/>
          <w:noProof w:val="0"/>
          <w:sz w:val="24"/>
          <w:szCs w:val="24"/>
          <w:lang w:val="en-GB"/>
        </w:rPr>
        <w:t xml:space="preserve"> (Swansea Bay City, 2025)</w:t>
      </w:r>
      <w:r w:rsidRPr="514032E8" w:rsidR="59180F14">
        <w:rPr>
          <w:rFonts w:ascii="Times New Roman" w:hAnsi="Times New Roman" w:eastAsia="Times New Roman" w:cs="Times New Roman"/>
          <w:noProof w:val="0"/>
          <w:sz w:val="24"/>
          <w:szCs w:val="24"/>
          <w:lang w:val="en-GB"/>
        </w:rPr>
        <w:t>.</w:t>
      </w:r>
    </w:p>
    <w:p w:rsidRPr="008803F9" w:rsidR="00977CC4" w:rsidP="514032E8" w:rsidRDefault="00977CC4" w14:paraId="457C5009" w14:textId="70BF0D68">
      <w:pPr>
        <w:spacing w:before="240" w:beforeAutospacing="off" w:after="240" w:afterAutospacing="off"/>
        <w:jc w:val="both"/>
        <w:rPr>
          <w:rFonts w:ascii="Times New Roman" w:hAnsi="Times New Roman" w:eastAsia="Times New Roman" w:cs="Times New Roman"/>
          <w:noProof w:val="0"/>
          <w:sz w:val="24"/>
          <w:szCs w:val="24"/>
          <w:lang w:val="en-GB"/>
        </w:rPr>
      </w:pPr>
      <w:r w:rsidRPr="514032E8" w:rsidR="1EDCF6FE">
        <w:rPr>
          <w:rFonts w:ascii="Times New Roman" w:hAnsi="Times New Roman" w:eastAsia="Times New Roman" w:cs="Times New Roman"/>
          <w:noProof w:val="0"/>
          <w:sz w:val="24"/>
          <w:szCs w:val="24"/>
          <w:lang w:val="en-GB"/>
        </w:rPr>
        <w:t>M</w:t>
      </w:r>
      <w:r w:rsidRPr="514032E8" w:rsidR="7C2F3D88">
        <w:rPr>
          <w:rFonts w:ascii="Times New Roman" w:hAnsi="Times New Roman" w:eastAsia="Times New Roman" w:cs="Times New Roman"/>
          <w:noProof w:val="0"/>
          <w:sz w:val="24"/>
          <w:szCs w:val="24"/>
          <w:lang w:val="en-GB"/>
        </w:rPr>
        <w:t>arket research has</w:t>
      </w:r>
      <w:r w:rsidRPr="514032E8" w:rsidR="5DF01F79">
        <w:rPr>
          <w:rFonts w:ascii="Times New Roman" w:hAnsi="Times New Roman" w:eastAsia="Times New Roman" w:cs="Times New Roman"/>
          <w:noProof w:val="0"/>
          <w:sz w:val="24"/>
          <w:szCs w:val="24"/>
          <w:lang w:val="en-GB"/>
        </w:rPr>
        <w:t xml:space="preserve"> also</w:t>
      </w:r>
      <w:r w:rsidRPr="514032E8" w:rsidR="7C2F3D88">
        <w:rPr>
          <w:rFonts w:ascii="Times New Roman" w:hAnsi="Times New Roman" w:eastAsia="Times New Roman" w:cs="Times New Roman"/>
          <w:noProof w:val="0"/>
          <w:sz w:val="24"/>
          <w:szCs w:val="24"/>
          <w:lang w:val="en-GB"/>
        </w:rPr>
        <w:t xml:space="preserve"> </w:t>
      </w:r>
      <w:r w:rsidRPr="514032E8" w:rsidR="7C2F3D88">
        <w:rPr>
          <w:rFonts w:ascii="Times New Roman" w:hAnsi="Times New Roman" w:eastAsia="Times New Roman" w:cs="Times New Roman"/>
          <w:noProof w:val="0"/>
          <w:sz w:val="24"/>
          <w:szCs w:val="24"/>
          <w:lang w:val="en-GB"/>
        </w:rPr>
        <w:t>i</w:t>
      </w:r>
      <w:r w:rsidRPr="514032E8" w:rsidR="7C2F3D88">
        <w:rPr>
          <w:rFonts w:ascii="Times New Roman" w:hAnsi="Times New Roman" w:eastAsia="Times New Roman" w:cs="Times New Roman"/>
          <w:noProof w:val="0"/>
          <w:sz w:val="24"/>
          <w:szCs w:val="24"/>
          <w:lang w:val="en-GB"/>
        </w:rPr>
        <w:t>dentified</w:t>
      </w:r>
      <w:r w:rsidRPr="514032E8" w:rsidR="7C2F3D88">
        <w:rPr>
          <w:rFonts w:ascii="Times New Roman" w:hAnsi="Times New Roman" w:eastAsia="Times New Roman" w:cs="Times New Roman"/>
          <w:noProof w:val="0"/>
          <w:sz w:val="24"/>
          <w:szCs w:val="24"/>
          <w:lang w:val="en-GB"/>
        </w:rPr>
        <w:t xml:space="preserve"> </w:t>
      </w:r>
      <w:r w:rsidRPr="514032E8" w:rsidR="7C2F3D88">
        <w:rPr>
          <w:rFonts w:ascii="Times New Roman" w:hAnsi="Times New Roman" w:eastAsia="Times New Roman" w:cs="Times New Roman"/>
          <w:noProof w:val="0"/>
          <w:sz w:val="24"/>
          <w:szCs w:val="24"/>
          <w:lang w:val="en-GB"/>
        </w:rPr>
        <w:t>comfort</w:t>
      </w:r>
      <w:r w:rsidRPr="514032E8" w:rsidR="7C2F3D88">
        <w:rPr>
          <w:rFonts w:ascii="Times New Roman" w:hAnsi="Times New Roman" w:eastAsia="Times New Roman" w:cs="Times New Roman"/>
          <w:noProof w:val="0"/>
          <w:sz w:val="24"/>
          <w:szCs w:val="24"/>
          <w:lang w:val="en-GB"/>
        </w:rPr>
        <w:t xml:space="preserve"> food as a </w:t>
      </w:r>
      <w:r w:rsidRPr="514032E8" w:rsidR="7C2F3D88">
        <w:rPr>
          <w:rFonts w:ascii="Times New Roman" w:hAnsi="Times New Roman" w:eastAsia="Times New Roman" w:cs="Times New Roman"/>
          <w:noProof w:val="0"/>
          <w:sz w:val="24"/>
          <w:szCs w:val="24"/>
          <w:lang w:val="en-GB"/>
        </w:rPr>
        <w:t>prevailing</w:t>
      </w:r>
      <w:r w:rsidRPr="514032E8" w:rsidR="7C2F3D88">
        <w:rPr>
          <w:rFonts w:ascii="Times New Roman" w:hAnsi="Times New Roman" w:eastAsia="Times New Roman" w:cs="Times New Roman"/>
          <w:noProof w:val="0"/>
          <w:sz w:val="24"/>
          <w:szCs w:val="24"/>
          <w:lang w:val="en-GB"/>
        </w:rPr>
        <w:t xml:space="preserve"> </w:t>
      </w:r>
      <w:r w:rsidRPr="514032E8" w:rsidR="7C2F3D88">
        <w:rPr>
          <w:rFonts w:ascii="Times New Roman" w:hAnsi="Times New Roman" w:eastAsia="Times New Roman" w:cs="Times New Roman"/>
          <w:noProof w:val="0"/>
          <w:sz w:val="24"/>
          <w:szCs w:val="24"/>
          <w:lang w:val="en-GB"/>
        </w:rPr>
        <w:t>consumer</w:t>
      </w:r>
      <w:r w:rsidRPr="514032E8" w:rsidR="7C2F3D88">
        <w:rPr>
          <w:rFonts w:ascii="Times New Roman" w:hAnsi="Times New Roman" w:eastAsia="Times New Roman" w:cs="Times New Roman"/>
          <w:noProof w:val="0"/>
          <w:sz w:val="24"/>
          <w:szCs w:val="24"/>
          <w:lang w:val="en-GB"/>
        </w:rPr>
        <w:t xml:space="preserve"> trend (</w:t>
      </w:r>
      <w:r w:rsidRPr="514032E8" w:rsidR="7C2F3D88">
        <w:rPr>
          <w:rFonts w:ascii="Times New Roman" w:hAnsi="Times New Roman" w:eastAsia="Times New Roman" w:cs="Times New Roman"/>
          <w:noProof w:val="0"/>
          <w:sz w:val="24"/>
          <w:szCs w:val="24"/>
          <w:lang w:val="en-GB"/>
        </w:rPr>
        <w:t>Eastlake</w:t>
      </w:r>
      <w:r w:rsidRPr="514032E8" w:rsidR="7C2F3D88">
        <w:rPr>
          <w:rFonts w:ascii="Times New Roman" w:hAnsi="Times New Roman" w:eastAsia="Times New Roman" w:cs="Times New Roman"/>
          <w:noProof w:val="0"/>
          <w:sz w:val="24"/>
          <w:szCs w:val="24"/>
          <w:lang w:val="en-GB"/>
        </w:rPr>
        <w:t xml:space="preserve">, 2024). </w:t>
      </w:r>
      <w:r w:rsidRPr="514032E8" w:rsidR="7C2F3D88">
        <w:rPr>
          <w:rFonts w:ascii="Times New Roman" w:hAnsi="Times New Roman" w:eastAsia="Times New Roman" w:cs="Times New Roman"/>
          <w:noProof w:val="0"/>
          <w:sz w:val="24"/>
          <w:szCs w:val="24"/>
          <w:lang w:val="en-GB"/>
        </w:rPr>
        <w:t>This</w:t>
      </w:r>
      <w:r w:rsidRPr="514032E8" w:rsidR="7C2F3D88">
        <w:rPr>
          <w:rFonts w:ascii="Times New Roman" w:hAnsi="Times New Roman" w:eastAsia="Times New Roman" w:cs="Times New Roman"/>
          <w:noProof w:val="0"/>
          <w:sz w:val="24"/>
          <w:szCs w:val="24"/>
          <w:lang w:val="en-GB"/>
        </w:rPr>
        <w:t xml:space="preserve"> trend </w:t>
      </w:r>
      <w:r w:rsidRPr="514032E8" w:rsidR="7C2F3D88">
        <w:rPr>
          <w:rFonts w:ascii="Times New Roman" w:hAnsi="Times New Roman" w:eastAsia="Times New Roman" w:cs="Times New Roman"/>
          <w:noProof w:val="0"/>
          <w:sz w:val="24"/>
          <w:szCs w:val="24"/>
          <w:lang w:val="en-GB"/>
        </w:rPr>
        <w:t>is</w:t>
      </w:r>
      <w:r w:rsidRPr="514032E8" w:rsidR="7C2F3D88">
        <w:rPr>
          <w:rFonts w:ascii="Times New Roman" w:hAnsi="Times New Roman" w:eastAsia="Times New Roman" w:cs="Times New Roman"/>
          <w:noProof w:val="0"/>
          <w:sz w:val="24"/>
          <w:szCs w:val="24"/>
          <w:lang w:val="en-GB"/>
        </w:rPr>
        <w:t xml:space="preserve"> </w:t>
      </w:r>
      <w:r w:rsidRPr="514032E8" w:rsidR="7C2F3D88">
        <w:rPr>
          <w:rFonts w:ascii="Times New Roman" w:hAnsi="Times New Roman" w:eastAsia="Times New Roman" w:cs="Times New Roman"/>
          <w:noProof w:val="0"/>
          <w:sz w:val="24"/>
          <w:szCs w:val="24"/>
          <w:lang w:val="en-GB"/>
        </w:rPr>
        <w:t>marked</w:t>
      </w:r>
      <w:r w:rsidRPr="514032E8" w:rsidR="7C2F3D88">
        <w:rPr>
          <w:rFonts w:ascii="Times New Roman" w:hAnsi="Times New Roman" w:eastAsia="Times New Roman" w:cs="Times New Roman"/>
          <w:noProof w:val="0"/>
          <w:sz w:val="24"/>
          <w:szCs w:val="24"/>
          <w:lang w:val="en-GB"/>
        </w:rPr>
        <w:t xml:space="preserve"> by the </w:t>
      </w:r>
      <w:r w:rsidRPr="514032E8" w:rsidR="7C2F3D88">
        <w:rPr>
          <w:rFonts w:ascii="Times New Roman" w:hAnsi="Times New Roman" w:eastAsia="Times New Roman" w:cs="Times New Roman"/>
          <w:noProof w:val="0"/>
          <w:sz w:val="24"/>
          <w:szCs w:val="24"/>
          <w:lang w:val="en-GB"/>
        </w:rPr>
        <w:t>reinterpretation</w:t>
      </w:r>
      <w:r w:rsidRPr="514032E8" w:rsidR="7C2F3D88">
        <w:rPr>
          <w:rFonts w:ascii="Times New Roman" w:hAnsi="Times New Roman" w:eastAsia="Times New Roman" w:cs="Times New Roman"/>
          <w:noProof w:val="0"/>
          <w:sz w:val="24"/>
          <w:szCs w:val="24"/>
          <w:lang w:val="en-GB"/>
        </w:rPr>
        <w:t xml:space="preserve"> of </w:t>
      </w:r>
      <w:r w:rsidRPr="514032E8" w:rsidR="7C2F3D88">
        <w:rPr>
          <w:rFonts w:ascii="Times New Roman" w:hAnsi="Times New Roman" w:eastAsia="Times New Roman" w:cs="Times New Roman"/>
          <w:noProof w:val="0"/>
          <w:sz w:val="24"/>
          <w:szCs w:val="24"/>
          <w:lang w:val="en-GB"/>
        </w:rPr>
        <w:t>traditional</w:t>
      </w:r>
      <w:r w:rsidRPr="514032E8" w:rsidR="7C2F3D88">
        <w:rPr>
          <w:rFonts w:ascii="Times New Roman" w:hAnsi="Times New Roman" w:eastAsia="Times New Roman" w:cs="Times New Roman"/>
          <w:noProof w:val="0"/>
          <w:sz w:val="24"/>
          <w:szCs w:val="24"/>
          <w:lang w:val="en-GB"/>
        </w:rPr>
        <w:t xml:space="preserve"> </w:t>
      </w:r>
      <w:r w:rsidRPr="514032E8" w:rsidR="7C2F3D88">
        <w:rPr>
          <w:rFonts w:ascii="Times New Roman" w:hAnsi="Times New Roman" w:eastAsia="Times New Roman" w:cs="Times New Roman"/>
          <w:noProof w:val="0"/>
          <w:sz w:val="24"/>
          <w:szCs w:val="24"/>
          <w:lang w:val="en-GB"/>
        </w:rPr>
        <w:t>dishes</w:t>
      </w:r>
      <w:r w:rsidRPr="514032E8" w:rsidR="0A7B9433">
        <w:rPr>
          <w:rFonts w:ascii="Times New Roman" w:hAnsi="Times New Roman" w:eastAsia="Times New Roman" w:cs="Times New Roman"/>
          <w:noProof w:val="0"/>
          <w:sz w:val="24"/>
          <w:szCs w:val="24"/>
          <w:lang w:val="en-GB"/>
        </w:rPr>
        <w:t>, which has been proven to increase an</w:t>
      </w:r>
      <w:r w:rsidRPr="514032E8" w:rsidR="7C2F3D88">
        <w:rPr>
          <w:rFonts w:ascii="Times New Roman" w:hAnsi="Times New Roman" w:eastAsia="Times New Roman" w:cs="Times New Roman"/>
          <w:noProof w:val="0"/>
          <w:sz w:val="24"/>
          <w:szCs w:val="24"/>
          <w:lang w:val="en-GB"/>
        </w:rPr>
        <w:t xml:space="preserve"> </w:t>
      </w:r>
      <w:r w:rsidRPr="514032E8" w:rsidR="7C2F3D88">
        <w:rPr>
          <w:rFonts w:ascii="Times New Roman" w:hAnsi="Times New Roman" w:eastAsia="Times New Roman" w:cs="Times New Roman"/>
          <w:noProof w:val="0"/>
          <w:sz w:val="24"/>
          <w:szCs w:val="24"/>
          <w:lang w:val="en-GB"/>
        </w:rPr>
        <w:t>emotional</w:t>
      </w:r>
      <w:r w:rsidRPr="514032E8" w:rsidR="7C2F3D88">
        <w:rPr>
          <w:rFonts w:ascii="Times New Roman" w:hAnsi="Times New Roman" w:eastAsia="Times New Roman" w:cs="Times New Roman"/>
          <w:noProof w:val="0"/>
          <w:sz w:val="24"/>
          <w:szCs w:val="24"/>
          <w:lang w:val="en-GB"/>
        </w:rPr>
        <w:t xml:space="preserve"> </w:t>
      </w:r>
      <w:r w:rsidRPr="514032E8" w:rsidR="7C2F3D88">
        <w:rPr>
          <w:rFonts w:ascii="Times New Roman" w:hAnsi="Times New Roman" w:eastAsia="Times New Roman" w:cs="Times New Roman"/>
          <w:noProof w:val="0"/>
          <w:sz w:val="24"/>
          <w:szCs w:val="24"/>
          <w:lang w:val="en-GB"/>
        </w:rPr>
        <w:t>security</w:t>
      </w:r>
      <w:r w:rsidRPr="514032E8" w:rsidR="34D0F394">
        <w:rPr>
          <w:rFonts w:ascii="Times New Roman" w:hAnsi="Times New Roman" w:eastAsia="Times New Roman" w:cs="Times New Roman"/>
          <w:noProof w:val="0"/>
          <w:sz w:val="24"/>
          <w:szCs w:val="24"/>
          <w:lang w:val="en-GB"/>
        </w:rPr>
        <w:t>.</w:t>
      </w:r>
      <w:r w:rsidRPr="514032E8" w:rsidR="7C2F3D88">
        <w:rPr>
          <w:rFonts w:ascii="Times New Roman" w:hAnsi="Times New Roman" w:eastAsia="Times New Roman" w:cs="Times New Roman"/>
          <w:noProof w:val="0"/>
          <w:sz w:val="24"/>
          <w:szCs w:val="24"/>
          <w:lang w:val="en-GB"/>
        </w:rPr>
        <w:t xml:space="preserve"> (Michael et al., 2025).</w:t>
      </w:r>
      <w:r w:rsidRPr="514032E8" w:rsidR="242FB6BE">
        <w:rPr>
          <w:rFonts w:ascii="Times New Roman" w:hAnsi="Times New Roman" w:eastAsia="Times New Roman" w:cs="Times New Roman"/>
          <w:noProof w:val="0"/>
          <w:sz w:val="24"/>
          <w:szCs w:val="24"/>
          <w:lang w:val="en-GB"/>
        </w:rPr>
        <w:t xml:space="preserve"> </w:t>
      </w:r>
      <w:r w:rsidRPr="514032E8" w:rsidR="7C2F3D88">
        <w:rPr>
          <w:rFonts w:ascii="Times New Roman" w:hAnsi="Times New Roman" w:eastAsia="Times New Roman" w:cs="Times New Roman"/>
          <w:noProof w:val="0"/>
          <w:sz w:val="24"/>
          <w:szCs w:val="24"/>
          <w:lang w:val="en-GB"/>
        </w:rPr>
        <w:t xml:space="preserve">This trend is important for our business because it offers a unique opportunity to align with consumer preferences </w:t>
      </w:r>
      <w:r w:rsidRPr="514032E8" w:rsidR="201B4F58">
        <w:rPr>
          <w:rFonts w:ascii="Times New Roman" w:hAnsi="Times New Roman" w:eastAsia="Times New Roman" w:cs="Times New Roman"/>
          <w:noProof w:val="0"/>
          <w:sz w:val="24"/>
          <w:szCs w:val="24"/>
          <w:lang w:val="en-GB"/>
        </w:rPr>
        <w:t xml:space="preserve">at </w:t>
      </w:r>
      <w:r w:rsidRPr="514032E8" w:rsidR="0F3CA6C7">
        <w:rPr>
          <w:rFonts w:ascii="Times New Roman" w:hAnsi="Times New Roman" w:eastAsia="Times New Roman" w:cs="Times New Roman"/>
          <w:noProof w:val="0"/>
          <w:sz w:val="24"/>
          <w:szCs w:val="24"/>
          <w:lang w:val="en-GB"/>
        </w:rPr>
        <w:t>the first instance of encounter</w:t>
      </w:r>
      <w:r w:rsidRPr="514032E8" w:rsidR="201B4F58">
        <w:rPr>
          <w:rFonts w:ascii="Times New Roman" w:hAnsi="Times New Roman" w:eastAsia="Times New Roman" w:cs="Times New Roman"/>
          <w:noProof w:val="0"/>
          <w:sz w:val="24"/>
          <w:szCs w:val="24"/>
          <w:lang w:val="en-GB"/>
        </w:rPr>
        <w:t xml:space="preserve">, </w:t>
      </w:r>
      <w:r w:rsidRPr="514032E8" w:rsidR="7C2F3D88">
        <w:rPr>
          <w:rFonts w:ascii="Times New Roman" w:hAnsi="Times New Roman" w:eastAsia="Times New Roman" w:cs="Times New Roman"/>
          <w:noProof w:val="0"/>
          <w:sz w:val="24"/>
          <w:szCs w:val="24"/>
          <w:lang w:val="en-GB"/>
        </w:rPr>
        <w:t xml:space="preserve">without </w:t>
      </w:r>
      <w:r w:rsidRPr="514032E8" w:rsidR="7C2F3D88">
        <w:rPr>
          <w:rFonts w:ascii="Times New Roman" w:hAnsi="Times New Roman" w:eastAsia="Times New Roman" w:cs="Times New Roman"/>
          <w:noProof w:val="0"/>
          <w:sz w:val="24"/>
          <w:szCs w:val="24"/>
          <w:lang w:val="en-GB"/>
        </w:rPr>
        <w:t>necessitating</w:t>
      </w:r>
      <w:r w:rsidRPr="514032E8" w:rsidR="7C2F3D88">
        <w:rPr>
          <w:rFonts w:ascii="Times New Roman" w:hAnsi="Times New Roman" w:eastAsia="Times New Roman" w:cs="Times New Roman"/>
          <w:noProof w:val="0"/>
          <w:sz w:val="24"/>
          <w:szCs w:val="24"/>
          <w:lang w:val="en-GB"/>
        </w:rPr>
        <w:t xml:space="preserve"> significant changes to the menu, concept, or marketing strategies</w:t>
      </w:r>
      <w:r w:rsidRPr="514032E8" w:rsidR="141DE630">
        <w:rPr>
          <w:rFonts w:ascii="Times New Roman" w:hAnsi="Times New Roman" w:eastAsia="Times New Roman" w:cs="Times New Roman"/>
          <w:noProof w:val="0"/>
          <w:sz w:val="24"/>
          <w:szCs w:val="24"/>
          <w:lang w:val="en-GB"/>
        </w:rPr>
        <w:t xml:space="preserve"> in the </w:t>
      </w:r>
      <w:r w:rsidRPr="514032E8" w:rsidR="141DE630">
        <w:rPr>
          <w:rFonts w:ascii="Times New Roman" w:hAnsi="Times New Roman" w:eastAsia="Times New Roman" w:cs="Times New Roman"/>
          <w:noProof w:val="0"/>
          <w:sz w:val="24"/>
          <w:szCs w:val="24"/>
          <w:lang w:val="en-GB"/>
        </w:rPr>
        <w:t>foreseeable future</w:t>
      </w:r>
      <w:r w:rsidRPr="514032E8" w:rsidR="141DE630">
        <w:rPr>
          <w:rFonts w:ascii="Times New Roman" w:hAnsi="Times New Roman" w:eastAsia="Times New Roman" w:cs="Times New Roman"/>
          <w:noProof w:val="0"/>
          <w:sz w:val="24"/>
          <w:szCs w:val="24"/>
          <w:lang w:val="en-GB"/>
        </w:rPr>
        <w:t>.</w:t>
      </w:r>
      <w:r w:rsidRPr="514032E8" w:rsidR="7C2F3D88">
        <w:rPr>
          <w:rFonts w:ascii="Times New Roman" w:hAnsi="Times New Roman" w:eastAsia="Times New Roman" w:cs="Times New Roman"/>
          <w:noProof w:val="0"/>
          <w:sz w:val="24"/>
          <w:szCs w:val="24"/>
          <w:lang w:val="en-GB"/>
        </w:rPr>
        <w:t xml:space="preserve"> </w:t>
      </w:r>
    </w:p>
    <w:p w:rsidRPr="008803F9" w:rsidR="00977CC4" w:rsidP="4DE8046C" w:rsidRDefault="00977CC4" w14:paraId="144B31ED" w14:textId="50804071">
      <w:pPr>
        <w:rPr>
          <w:rFonts w:ascii="Calibri" w:hAnsi="Calibri" w:cs="Calibri" w:asciiTheme="minorAscii" w:hAnsiTheme="minorAscii" w:cstheme="minorAscii"/>
          <w:b w:val="1"/>
          <w:bCs w:val="1"/>
          <w:sz w:val="22"/>
          <w:szCs w:val="22"/>
        </w:rPr>
      </w:pPr>
      <w:r>
        <w:br/>
      </w:r>
      <w:r>
        <w:br/>
      </w:r>
      <w:r>
        <w:br/>
      </w:r>
      <w:r>
        <w:br/>
      </w:r>
      <w:r>
        <w:br/>
      </w:r>
      <w:r>
        <w:br/>
      </w:r>
      <w:r>
        <w:br/>
      </w:r>
      <w:r>
        <w:br/>
      </w:r>
      <w:r>
        <w:br/>
      </w:r>
      <w:r>
        <w:br/>
      </w:r>
      <w:r>
        <w:br/>
      </w:r>
      <w:r>
        <w:br/>
      </w:r>
      <w:r>
        <w:br/>
      </w:r>
      <w:r>
        <w:br/>
      </w:r>
      <w:r>
        <w:br/>
      </w:r>
      <w:r>
        <w:br/>
      </w:r>
      <w:r>
        <w:br/>
      </w:r>
      <w:r>
        <w:br/>
      </w:r>
      <w:r>
        <w:br/>
      </w:r>
      <w:r>
        <w:br/>
      </w:r>
      <w:r>
        <w:br/>
      </w:r>
      <w:r>
        <w:br/>
      </w:r>
      <w:r>
        <w:br/>
      </w:r>
      <w:r>
        <w:br/>
      </w:r>
      <w:r w:rsidRPr="514032E8" w:rsidR="5D8357D1">
        <w:rPr>
          <w:rFonts w:ascii="Calibri" w:hAnsi="Calibri" w:cs="Calibri" w:asciiTheme="minorAscii" w:hAnsiTheme="minorAscii" w:cstheme="minorAscii"/>
          <w:b w:val="1"/>
          <w:bCs w:val="1"/>
          <w:i w:val="1"/>
          <w:iCs w:val="1"/>
          <w:sz w:val="24"/>
          <w:szCs w:val="24"/>
        </w:rPr>
        <w:t>4.2</w:t>
      </w:r>
      <w:r w:rsidRPr="514032E8" w:rsidR="15D413D8">
        <w:rPr>
          <w:rFonts w:ascii="Calibri" w:hAnsi="Calibri" w:cs="Calibri" w:asciiTheme="minorAscii" w:hAnsiTheme="minorAscii" w:cstheme="minorAscii"/>
          <w:b w:val="1"/>
          <w:bCs w:val="1"/>
          <w:i w:val="1"/>
          <w:iCs w:val="1"/>
          <w:sz w:val="24"/>
          <w:szCs w:val="24"/>
        </w:rPr>
        <w:t xml:space="preserve"> </w:t>
      </w:r>
      <w:r w:rsidRPr="514032E8" w:rsidR="5D8357D1">
        <w:rPr>
          <w:rFonts w:ascii="Calibri" w:hAnsi="Calibri" w:cs="Calibri" w:asciiTheme="minorAscii" w:hAnsiTheme="minorAscii" w:cstheme="minorAscii"/>
          <w:b w:val="1"/>
          <w:bCs w:val="1"/>
          <w:i w:val="1"/>
          <w:iCs w:val="1"/>
          <w:sz w:val="24"/>
          <w:szCs w:val="24"/>
        </w:rPr>
        <w:t xml:space="preserve"> </w:t>
      </w:r>
      <w:r w:rsidRPr="514032E8" w:rsidR="55369C2B">
        <w:rPr>
          <w:rFonts w:ascii="Calibri" w:hAnsi="Calibri" w:cs="Calibri" w:asciiTheme="minorAscii" w:hAnsiTheme="minorAscii" w:cstheme="minorAscii"/>
          <w:b w:val="1"/>
          <w:bCs w:val="1"/>
          <w:i w:val="1"/>
          <w:iCs w:val="1"/>
          <w:sz w:val="24"/>
          <w:szCs w:val="24"/>
        </w:rPr>
        <w:t>Customer</w:t>
      </w:r>
      <w:r w:rsidRPr="514032E8" w:rsidR="51672156">
        <w:rPr>
          <w:rFonts w:ascii="Calibri" w:hAnsi="Calibri" w:cs="Calibri" w:asciiTheme="minorAscii" w:hAnsiTheme="minorAscii" w:cstheme="minorAscii"/>
          <w:b w:val="1"/>
          <w:bCs w:val="1"/>
          <w:i w:val="1"/>
          <w:iCs w:val="1"/>
          <w:sz w:val="24"/>
          <w:szCs w:val="24"/>
        </w:rPr>
        <w:t xml:space="preserve"> Profiles</w:t>
      </w:r>
    </w:p>
    <w:p w:rsidRPr="008803F9" w:rsidR="001D5B07" w:rsidP="71ED7EDC" w:rsidRDefault="001D5B07" w14:paraId="2CD3CF8B" w14:textId="376B12E5">
      <w:pPr>
        <w:pStyle w:val="ListParagraph"/>
        <w:numPr>
          <w:ilvl w:val="0"/>
          <w:numId w:val="25"/>
        </w:numPr>
        <w:spacing w:before="240" w:beforeAutospacing="off" w:after="240" w:afterAutospacing="off"/>
        <w:ind/>
        <w:jc w:val="both"/>
        <w:rPr>
          <w:rFonts w:ascii="Calibri" w:hAnsi="Calibri" w:cs="Calibri" w:asciiTheme="minorAscii" w:hAnsiTheme="minorAscii" w:cstheme="minorAscii"/>
          <w:b w:val="1"/>
          <w:bCs w:val="1"/>
          <w:sz w:val="20"/>
          <w:szCs w:val="20"/>
        </w:rPr>
      </w:pPr>
      <w:r w:rsidRPr="514032E8" w:rsidR="65A07A4A">
        <w:rPr>
          <w:rFonts w:ascii="Times New Roman" w:hAnsi="Times New Roman" w:eastAsia="Times New Roman" w:cs="Times New Roman"/>
          <w:b w:val="1"/>
          <w:bCs w:val="1"/>
          <w:noProof w:val="0"/>
          <w:sz w:val="24"/>
          <w:szCs w:val="24"/>
          <w:lang w:val="en-GB"/>
        </w:rPr>
        <w:t>Millennials</w:t>
      </w:r>
      <w:r w:rsidRPr="514032E8" w:rsidR="65A07A4A">
        <w:rPr>
          <w:rFonts w:ascii="Times New Roman" w:hAnsi="Times New Roman" w:eastAsia="Times New Roman" w:cs="Times New Roman"/>
          <w:noProof w:val="0"/>
          <w:sz w:val="24"/>
          <w:szCs w:val="24"/>
          <w:lang w:val="en-GB"/>
        </w:rPr>
        <w:t xml:space="preserve">, aged between 29 and 44, represent the largest generational cohort in the UK (Clark, 2022). </w:t>
      </w:r>
      <w:r w:rsidRPr="514032E8" w:rsidR="30946FBE">
        <w:rPr>
          <w:rFonts w:ascii="Times New Roman" w:hAnsi="Times New Roman" w:eastAsia="Times New Roman" w:cs="Times New Roman"/>
          <w:noProof w:val="0"/>
          <w:sz w:val="24"/>
          <w:szCs w:val="24"/>
          <w:lang w:val="en-GB"/>
        </w:rPr>
        <w:t xml:space="preserve">Millennials are urban professionals balancing careers and personal commitments. With significant disposable income (Barua &amp; Hogan, 2018), they prioritize convenience and quality and memorable experiences (Deloitte, n.d.). Nostalgia Café meets these preferences with affordability, quality, a prime location, and a welcoming </w:t>
      </w:r>
      <w:r w:rsidRPr="514032E8" w:rsidR="4D4CC253">
        <w:rPr>
          <w:rFonts w:ascii="Times New Roman" w:hAnsi="Times New Roman" w:eastAsia="Times New Roman" w:cs="Times New Roman"/>
          <w:noProof w:val="0"/>
          <w:sz w:val="24"/>
          <w:szCs w:val="24"/>
          <w:lang w:val="en-GB"/>
        </w:rPr>
        <w:t xml:space="preserve">and professional </w:t>
      </w:r>
      <w:r w:rsidRPr="514032E8" w:rsidR="30946FBE">
        <w:rPr>
          <w:rFonts w:ascii="Times New Roman" w:hAnsi="Times New Roman" w:eastAsia="Times New Roman" w:cs="Times New Roman"/>
          <w:noProof w:val="0"/>
          <w:sz w:val="24"/>
          <w:szCs w:val="24"/>
          <w:lang w:val="en-GB"/>
        </w:rPr>
        <w:t>atmosphere</w:t>
      </w:r>
      <w:r w:rsidRPr="514032E8" w:rsidR="3B7D06F2">
        <w:rPr>
          <w:rFonts w:ascii="Times New Roman" w:hAnsi="Times New Roman" w:eastAsia="Times New Roman" w:cs="Times New Roman"/>
          <w:noProof w:val="0"/>
          <w:sz w:val="24"/>
          <w:szCs w:val="24"/>
          <w:lang w:val="en-GB"/>
        </w:rPr>
        <w:t xml:space="preserve"> </w:t>
      </w:r>
      <w:r w:rsidRPr="514032E8" w:rsidR="30946FBE">
        <w:rPr>
          <w:rFonts w:ascii="Times New Roman" w:hAnsi="Times New Roman" w:eastAsia="Times New Roman" w:cs="Times New Roman"/>
          <w:noProof w:val="0"/>
          <w:sz w:val="24"/>
          <w:szCs w:val="24"/>
          <w:lang w:val="en-GB"/>
        </w:rPr>
        <w:t xml:space="preserve">perfect for </w:t>
      </w:r>
      <w:r w:rsidRPr="514032E8" w:rsidR="0E7C55BB">
        <w:rPr>
          <w:rFonts w:ascii="Times New Roman" w:hAnsi="Times New Roman" w:eastAsia="Times New Roman" w:cs="Times New Roman"/>
          <w:noProof w:val="0"/>
          <w:sz w:val="24"/>
          <w:szCs w:val="24"/>
          <w:lang w:val="en-GB"/>
        </w:rPr>
        <w:t>business</w:t>
      </w:r>
      <w:r w:rsidRPr="514032E8" w:rsidR="30946FBE">
        <w:rPr>
          <w:rFonts w:ascii="Times New Roman" w:hAnsi="Times New Roman" w:eastAsia="Times New Roman" w:cs="Times New Roman"/>
          <w:noProof w:val="0"/>
          <w:sz w:val="24"/>
          <w:szCs w:val="24"/>
          <w:lang w:val="en-GB"/>
        </w:rPr>
        <w:t xml:space="preserve"> meetings with efficient, personalized service. </w:t>
      </w:r>
      <w:r>
        <w:tab/>
      </w:r>
      <w:r>
        <w:tab/>
      </w:r>
      <w:r>
        <w:tab/>
      </w:r>
      <w:r>
        <w:tab/>
      </w:r>
      <w:r>
        <w:tab/>
      </w:r>
      <w:r>
        <w:tab/>
      </w:r>
      <w:r>
        <w:tab/>
      </w:r>
      <w:r>
        <w:tab/>
      </w:r>
      <w:r>
        <w:tab/>
      </w:r>
      <w:r>
        <w:tab/>
      </w:r>
      <w:r>
        <w:tab/>
      </w:r>
      <w:r>
        <w:tab/>
      </w:r>
      <w:r>
        <w:tab/>
      </w:r>
      <w:r w:rsidRPr="514032E8" w:rsidR="042BA016">
        <w:rPr>
          <w:rFonts w:ascii="Times New Roman" w:hAnsi="Times New Roman" w:eastAsia="Times New Roman" w:cs="Times New Roman"/>
          <w:sz w:val="24"/>
          <w:szCs w:val="24"/>
        </w:rPr>
        <w:t>2</w:t>
      </w:r>
      <w:r w:rsidRPr="514032E8" w:rsidR="1A7D1858">
        <w:rPr>
          <w:rFonts w:ascii="Times New Roman" w:hAnsi="Times New Roman" w:eastAsia="Times New Roman" w:cs="Times New Roman"/>
          <w:sz w:val="24"/>
          <w:szCs w:val="24"/>
        </w:rPr>
        <w:t>.</w:t>
      </w:r>
      <w:r w:rsidRPr="514032E8" w:rsidR="630BEF71">
        <w:rPr>
          <w:rFonts w:ascii="Times New Roman" w:hAnsi="Times New Roman" w:eastAsia="Times New Roman" w:cs="Times New Roman"/>
          <w:b w:val="1"/>
          <w:bCs w:val="1"/>
          <w:noProof w:val="0"/>
          <w:sz w:val="24"/>
          <w:szCs w:val="24"/>
          <w:lang w:val="en-GB"/>
        </w:rPr>
        <w:t>Generation X</w:t>
      </w:r>
      <w:r w:rsidRPr="514032E8" w:rsidR="630BEF71">
        <w:rPr>
          <w:rFonts w:ascii="Times New Roman" w:hAnsi="Times New Roman" w:eastAsia="Times New Roman" w:cs="Times New Roman"/>
          <w:noProof w:val="0"/>
          <w:sz w:val="24"/>
          <w:szCs w:val="24"/>
          <w:lang w:val="en-GB"/>
        </w:rPr>
        <w:t xml:space="preserve">, </w:t>
      </w:r>
      <w:r w:rsidRPr="514032E8" w:rsidR="630BEF71">
        <w:rPr>
          <w:rFonts w:ascii="Times New Roman" w:hAnsi="Times New Roman" w:eastAsia="Times New Roman" w:cs="Times New Roman"/>
          <w:noProof w:val="0"/>
          <w:sz w:val="24"/>
          <w:szCs w:val="24"/>
          <w:lang w:val="en-GB"/>
        </w:rPr>
        <w:t>co</w:t>
      </w:r>
      <w:r w:rsidRPr="514032E8" w:rsidR="630BEF71">
        <w:rPr>
          <w:rFonts w:ascii="Times New Roman" w:hAnsi="Times New Roman" w:eastAsia="Times New Roman" w:cs="Times New Roman"/>
          <w:noProof w:val="0"/>
          <w:sz w:val="24"/>
          <w:szCs w:val="24"/>
          <w:lang w:val="en-GB"/>
        </w:rPr>
        <w:t>mprising</w:t>
      </w:r>
      <w:r w:rsidRPr="514032E8" w:rsidR="630BEF71">
        <w:rPr>
          <w:rFonts w:ascii="Times New Roman" w:hAnsi="Times New Roman" w:eastAsia="Times New Roman" w:cs="Times New Roman"/>
          <w:noProof w:val="0"/>
          <w:sz w:val="24"/>
          <w:szCs w:val="24"/>
          <w:lang w:val="en-GB"/>
        </w:rPr>
        <w:t xml:space="preserve"> i</w:t>
      </w:r>
      <w:r w:rsidRPr="514032E8" w:rsidR="630BEF71">
        <w:rPr>
          <w:rFonts w:ascii="Times New Roman" w:hAnsi="Times New Roman" w:eastAsia="Times New Roman" w:cs="Times New Roman"/>
          <w:noProof w:val="0"/>
          <w:sz w:val="24"/>
          <w:szCs w:val="24"/>
          <w:lang w:val="en-GB"/>
        </w:rPr>
        <w:t>ndividuals between 45 and 65, values traditional business models that emphasize face-to-face interactions</w:t>
      </w:r>
      <w:r w:rsidRPr="514032E8" w:rsidR="3941AFC0">
        <w:rPr>
          <w:rFonts w:ascii="Times New Roman" w:hAnsi="Times New Roman" w:eastAsia="Times New Roman" w:cs="Times New Roman"/>
          <w:noProof w:val="0"/>
          <w:sz w:val="24"/>
          <w:szCs w:val="24"/>
          <w:lang w:val="en-GB"/>
        </w:rPr>
        <w:t>,</w:t>
      </w:r>
      <w:r w:rsidRPr="514032E8" w:rsidR="4B396919">
        <w:rPr>
          <w:rFonts w:ascii="Times New Roman" w:hAnsi="Times New Roman" w:eastAsia="Times New Roman" w:cs="Times New Roman"/>
          <w:noProof w:val="0"/>
          <w:sz w:val="24"/>
          <w:szCs w:val="24"/>
          <w:lang w:val="en-GB"/>
        </w:rPr>
        <w:t xml:space="preserve"> </w:t>
      </w:r>
      <w:r w:rsidRPr="514032E8" w:rsidR="4B396919">
        <w:rPr>
          <w:rFonts w:ascii="Times New Roman" w:hAnsi="Times New Roman" w:eastAsia="Times New Roman" w:cs="Times New Roman"/>
          <w:noProof w:val="0"/>
          <w:sz w:val="24"/>
          <w:szCs w:val="24"/>
          <w:lang w:val="en-GB"/>
        </w:rPr>
        <w:t>craftsmanship</w:t>
      </w:r>
      <w:r w:rsidRPr="514032E8" w:rsidR="3941AFC0">
        <w:rPr>
          <w:rFonts w:ascii="Times New Roman" w:hAnsi="Times New Roman" w:eastAsia="Times New Roman" w:cs="Times New Roman"/>
          <w:noProof w:val="0"/>
          <w:sz w:val="24"/>
          <w:szCs w:val="24"/>
          <w:lang w:val="en-GB"/>
        </w:rPr>
        <w:t xml:space="preserve"> and</w:t>
      </w:r>
      <w:r w:rsidRPr="514032E8" w:rsidR="630BEF71">
        <w:rPr>
          <w:rFonts w:ascii="Times New Roman" w:hAnsi="Times New Roman" w:eastAsia="Times New Roman" w:cs="Times New Roman"/>
          <w:noProof w:val="0"/>
          <w:sz w:val="24"/>
          <w:szCs w:val="24"/>
          <w:lang w:val="en-GB"/>
        </w:rPr>
        <w:t xml:space="preserve"> authenticity (Media Culture, 2023).</w:t>
      </w:r>
      <w:r w:rsidRPr="514032E8" w:rsidR="2B3A06A0">
        <w:rPr>
          <w:rFonts w:ascii="Times New Roman" w:hAnsi="Times New Roman" w:eastAsia="Times New Roman" w:cs="Times New Roman"/>
          <w:noProof w:val="0"/>
          <w:sz w:val="24"/>
          <w:szCs w:val="24"/>
          <w:lang w:val="en-GB"/>
        </w:rPr>
        <w:t xml:space="preserve"> </w:t>
      </w:r>
      <w:r w:rsidRPr="514032E8" w:rsidR="3F39DD38">
        <w:rPr>
          <w:rFonts w:ascii="Times New Roman" w:hAnsi="Times New Roman" w:eastAsia="Times New Roman" w:cs="Times New Roman"/>
          <w:noProof w:val="0"/>
          <w:sz w:val="24"/>
          <w:szCs w:val="24"/>
          <w:lang w:val="en-GB"/>
        </w:rPr>
        <w:t>Many are parents seeking family-friendly spaces that foster connection. Nostalgia Café emphasis on tradition, community, and warm hospitality provides a nostalgic yet inviting environment for quality time with loved ones.</w:t>
      </w:r>
      <w:r>
        <w:br/>
      </w:r>
      <w:r>
        <w:br/>
      </w:r>
      <w:r w:rsidRPr="514032E8" w:rsidR="573BB64F">
        <w:rPr>
          <w:rFonts w:ascii="Times New Roman" w:hAnsi="Times New Roman" w:eastAsia="Times New Roman" w:cs="Times New Roman"/>
          <w:sz w:val="24"/>
          <w:szCs w:val="24"/>
        </w:rPr>
        <w:t>3.</w:t>
      </w:r>
      <w:r w:rsidRPr="514032E8" w:rsidR="71F8DC53">
        <w:rPr>
          <w:rFonts w:ascii="Times New Roman" w:hAnsi="Times New Roman" w:eastAsia="Times New Roman" w:cs="Times New Roman"/>
          <w:sz w:val="24"/>
          <w:szCs w:val="24"/>
        </w:rPr>
        <w:t xml:space="preserve"> </w:t>
      </w:r>
      <w:r w:rsidRPr="514032E8" w:rsidR="71F8DC53">
        <w:rPr>
          <w:rFonts w:ascii="Times New Roman" w:hAnsi="Times New Roman" w:eastAsia="Times New Roman" w:cs="Times New Roman"/>
          <w:b w:val="1"/>
          <w:bCs w:val="1"/>
          <w:noProof w:val="0"/>
          <w:sz w:val="24"/>
          <w:szCs w:val="24"/>
          <w:lang w:val="en-GB"/>
        </w:rPr>
        <w:t>Generation Z</w:t>
      </w:r>
      <w:r w:rsidRPr="514032E8" w:rsidR="71F8DC53">
        <w:rPr>
          <w:rFonts w:ascii="Times New Roman" w:hAnsi="Times New Roman" w:eastAsia="Times New Roman" w:cs="Times New Roman"/>
          <w:noProof w:val="0"/>
          <w:sz w:val="24"/>
          <w:szCs w:val="24"/>
          <w:lang w:val="en-GB"/>
        </w:rPr>
        <w:t xml:space="preserve">, aged between 18 and 25, is the first fully digital-native generation, deeply immersed in social media and online interactions. </w:t>
      </w:r>
      <w:r w:rsidRPr="514032E8" w:rsidR="57B03A5E">
        <w:rPr>
          <w:rFonts w:ascii="Times New Roman" w:hAnsi="Times New Roman" w:eastAsia="Times New Roman" w:cs="Times New Roman"/>
          <w:noProof w:val="0"/>
          <w:sz w:val="24"/>
          <w:szCs w:val="24"/>
          <w:lang w:val="en-GB"/>
        </w:rPr>
        <w:t>Gen Z seeks unique, shareable experiences and brands with strong online engagement (Prasanna &amp; Priyanka, 2024). With 13.2 million in the UK (Statista, 2023), they assess businesses based on aesthetics and visibility. Nostalgia Café appeals to them with a distinct concept, unconventional ambiance, and trend-driven content, making it a standout destination in the digital era</w:t>
      </w:r>
      <w:r w:rsidRPr="514032E8" w:rsidR="358D511B">
        <w:rPr>
          <w:rFonts w:ascii="Times New Roman" w:hAnsi="Times New Roman" w:eastAsia="Times New Roman" w:cs="Times New Roman"/>
          <w:noProof w:val="0"/>
          <w:sz w:val="24"/>
          <w:szCs w:val="24"/>
          <w:lang w:val="en-GB"/>
        </w:rPr>
        <w:t>.</w:t>
      </w:r>
      <w:r>
        <w:br/>
      </w:r>
      <w:r>
        <w:br/>
      </w:r>
      <w:r w:rsidRPr="514032E8" w:rsidR="4F13A77B">
        <w:rPr>
          <w:rFonts w:ascii="Calibri" w:hAnsi="Calibri" w:cs="Calibri" w:asciiTheme="minorAscii" w:hAnsiTheme="minorAscii" w:cstheme="minorAscii"/>
          <w:b w:val="1"/>
          <w:bCs w:val="1"/>
          <w:i w:val="1"/>
          <w:iCs w:val="1"/>
          <w:sz w:val="24"/>
          <w:szCs w:val="24"/>
        </w:rPr>
        <w:t>4.3 Compet</w:t>
      </w:r>
      <w:r w:rsidRPr="514032E8" w:rsidR="4F13A77B">
        <w:rPr>
          <w:rFonts w:ascii="Calibri" w:hAnsi="Calibri" w:cs="Calibri" w:asciiTheme="minorAscii" w:hAnsiTheme="minorAscii" w:cstheme="minorAscii"/>
          <w:b w:val="1"/>
          <w:bCs w:val="1"/>
          <w:i w:val="1"/>
          <w:iCs w:val="1"/>
          <w:sz w:val="24"/>
          <w:szCs w:val="24"/>
        </w:rPr>
        <w:t>itor</w:t>
      </w:r>
      <w:r w:rsidRPr="514032E8" w:rsidR="1B705BB1">
        <w:rPr>
          <w:rFonts w:ascii="Calibri" w:hAnsi="Calibri" w:cs="Calibri" w:asciiTheme="minorAscii" w:hAnsiTheme="minorAscii" w:cstheme="minorAscii"/>
          <w:b w:val="1"/>
          <w:bCs w:val="1"/>
          <w:i w:val="1"/>
          <w:iCs w:val="1"/>
          <w:sz w:val="24"/>
          <w:szCs w:val="24"/>
        </w:rPr>
        <w:t xml:space="preserve"> Profiles</w:t>
      </w:r>
    </w:p>
    <w:p w:rsidRPr="00F00F9B" w:rsidR="00F00F9B" w:rsidP="5154B013" w:rsidRDefault="00F00F9B" w14:paraId="1A23F434" w14:textId="77777777">
      <w:pPr>
        <w:jc w:val="both"/>
        <w:rPr>
          <w:rFonts w:ascii="Calibri" w:hAnsi="Calibri" w:cs="Calibri" w:asciiTheme="minorAscii" w:hAnsiTheme="minorAscii" w:cstheme="minorAscii"/>
          <w:i w:val="0"/>
          <w:iCs w:val="0"/>
          <w:color w:val="FF0000"/>
          <w:sz w:val="24"/>
          <w:szCs w:val="24"/>
        </w:rPr>
      </w:pPr>
    </w:p>
    <w:p w:rsidRPr="008803F9" w:rsidR="005F3886" w:rsidP="514032E8" w:rsidRDefault="005F3886" w14:paraId="6BC4A170" w14:textId="02E0ACFB">
      <w:pPr>
        <w:pStyle w:val="ListParagraph"/>
        <w:numPr>
          <w:ilvl w:val="0"/>
          <w:numId w:val="14"/>
        </w:numPr>
        <w:ind w:left="360"/>
        <w:jc w:val="left"/>
        <w:rPr>
          <w:noProof w:val="0"/>
          <w:sz w:val="24"/>
          <w:szCs w:val="24"/>
          <w:lang w:val="en-GB"/>
        </w:rPr>
      </w:pPr>
      <w:r w:rsidRPr="514032E8" w:rsidR="1A9ED6DC">
        <w:rPr>
          <w:rFonts w:ascii="Times New Roman" w:hAnsi="Times New Roman" w:eastAsia="Times New Roman" w:cs="Times New Roman"/>
          <w:b w:val="1"/>
          <w:bCs w:val="1"/>
          <w:i w:val="0"/>
          <w:iCs w:val="0"/>
          <w:noProof w:val="0"/>
          <w:sz w:val="24"/>
          <w:szCs w:val="24"/>
          <w:lang w:val="en-GB"/>
        </w:rPr>
        <w:t>Millefoglie</w:t>
      </w:r>
      <w:r w:rsidRPr="514032E8" w:rsidR="1A9ED6DC">
        <w:rPr>
          <w:rFonts w:ascii="Times New Roman" w:hAnsi="Times New Roman" w:eastAsia="Times New Roman" w:cs="Times New Roman"/>
          <w:b w:val="1"/>
          <w:bCs w:val="1"/>
          <w:i w:val="0"/>
          <w:iCs w:val="0"/>
          <w:noProof w:val="0"/>
          <w:sz w:val="24"/>
          <w:szCs w:val="24"/>
          <w:lang w:val="en-GB"/>
        </w:rPr>
        <w:t xml:space="preserve"> </w:t>
      </w:r>
      <w:r w:rsidRPr="514032E8" w:rsidR="1A9ED6DC">
        <w:rPr>
          <w:rFonts w:ascii="Times New Roman" w:hAnsi="Times New Roman" w:eastAsia="Times New Roman" w:cs="Times New Roman"/>
          <w:b w:val="1"/>
          <w:bCs w:val="1"/>
          <w:i w:val="0"/>
          <w:iCs w:val="0"/>
          <w:noProof w:val="0"/>
          <w:sz w:val="24"/>
          <w:szCs w:val="24"/>
          <w:lang w:val="en-GB"/>
        </w:rPr>
        <w:t>Italian</w:t>
      </w:r>
      <w:r w:rsidRPr="514032E8" w:rsidR="1A9ED6DC">
        <w:rPr>
          <w:rFonts w:ascii="Times New Roman" w:hAnsi="Times New Roman" w:eastAsia="Times New Roman" w:cs="Times New Roman"/>
          <w:b w:val="1"/>
          <w:bCs w:val="1"/>
          <w:i w:val="0"/>
          <w:iCs w:val="0"/>
          <w:noProof w:val="0"/>
          <w:sz w:val="24"/>
          <w:szCs w:val="24"/>
          <w:lang w:val="en-GB"/>
        </w:rPr>
        <w:t xml:space="preserve"> </w:t>
      </w:r>
      <w:r w:rsidRPr="514032E8" w:rsidR="1A9ED6DC">
        <w:rPr>
          <w:rFonts w:ascii="Times New Roman" w:hAnsi="Times New Roman" w:eastAsia="Times New Roman" w:cs="Times New Roman"/>
          <w:b w:val="1"/>
          <w:bCs w:val="1"/>
          <w:i w:val="0"/>
          <w:iCs w:val="0"/>
          <w:noProof w:val="0"/>
          <w:sz w:val="24"/>
          <w:szCs w:val="24"/>
          <w:lang w:val="en-GB"/>
        </w:rPr>
        <w:t>Coffee</w:t>
      </w:r>
      <w:r w:rsidRPr="514032E8" w:rsidR="1A9ED6DC">
        <w:rPr>
          <w:rFonts w:ascii="Times New Roman" w:hAnsi="Times New Roman" w:eastAsia="Times New Roman" w:cs="Times New Roman"/>
          <w:b w:val="1"/>
          <w:bCs w:val="1"/>
          <w:i w:val="0"/>
          <w:iCs w:val="0"/>
          <w:noProof w:val="0"/>
          <w:sz w:val="24"/>
          <w:szCs w:val="24"/>
          <w:lang w:val="en-GB"/>
        </w:rPr>
        <w:t xml:space="preserve"> &amp; </w:t>
      </w:r>
      <w:r w:rsidRPr="514032E8" w:rsidR="1A9ED6DC">
        <w:rPr>
          <w:rFonts w:ascii="Times New Roman" w:hAnsi="Times New Roman" w:eastAsia="Times New Roman" w:cs="Times New Roman"/>
          <w:b w:val="1"/>
          <w:bCs w:val="1"/>
          <w:i w:val="0"/>
          <w:iCs w:val="0"/>
          <w:noProof w:val="0"/>
          <w:sz w:val="24"/>
          <w:szCs w:val="24"/>
          <w:lang w:val="en-GB"/>
        </w:rPr>
        <w:t>Pastry</w:t>
      </w:r>
      <w:r w:rsidRPr="514032E8" w:rsidR="5F65C0D9">
        <w:rPr>
          <w:rFonts w:ascii="Times New Roman" w:hAnsi="Times New Roman" w:eastAsia="Times New Roman" w:cs="Times New Roman"/>
          <w:b w:val="1"/>
          <w:bCs w:val="1"/>
          <w:i w:val="0"/>
          <w:iCs w:val="0"/>
          <w:noProof w:val="0"/>
          <w:sz w:val="24"/>
          <w:szCs w:val="24"/>
          <w:lang w:val="en-GB"/>
        </w:rPr>
        <w:t xml:space="preserve"> </w:t>
      </w:r>
      <w:r w:rsidRPr="514032E8" w:rsidR="1E164B29">
        <w:rPr>
          <w:noProof w:val="0"/>
          <w:sz w:val="24"/>
          <w:szCs w:val="24"/>
          <w:lang w:val="en-GB"/>
        </w:rPr>
        <w:t xml:space="preserve">integrates traditional Italian coffee culture with contemporary adaptations of Italian patisserie, offering visually distinctive, lattes alongside an all-day brunch menu that combines Italian </w:t>
      </w:r>
      <w:r w:rsidRPr="514032E8" w:rsidR="46A6ECCB">
        <w:rPr>
          <w:noProof w:val="0"/>
          <w:sz w:val="24"/>
          <w:szCs w:val="24"/>
          <w:lang w:val="en-GB"/>
        </w:rPr>
        <w:t>and</w:t>
      </w:r>
      <w:r w:rsidRPr="514032E8" w:rsidR="1E164B29">
        <w:rPr>
          <w:noProof w:val="0"/>
          <w:sz w:val="24"/>
          <w:szCs w:val="24"/>
          <w:lang w:val="en-GB"/>
        </w:rPr>
        <w:t xml:space="preserve"> British </w:t>
      </w:r>
      <w:r w:rsidRPr="514032E8" w:rsidR="62ABCD35">
        <w:rPr>
          <w:noProof w:val="0"/>
          <w:sz w:val="24"/>
          <w:szCs w:val="24"/>
          <w:lang w:val="en-GB"/>
        </w:rPr>
        <w:t>cuisine.</w:t>
      </w:r>
      <w:r w:rsidRPr="514032E8" w:rsidR="1E164B29">
        <w:rPr>
          <w:noProof w:val="0"/>
          <w:sz w:val="24"/>
          <w:szCs w:val="24"/>
          <w:lang w:val="en-GB"/>
        </w:rPr>
        <w:t xml:space="preserve"> </w:t>
      </w:r>
      <w:r w:rsidRPr="514032E8" w:rsidR="6EE8DC73">
        <w:rPr>
          <w:noProof w:val="0"/>
          <w:sz w:val="24"/>
          <w:szCs w:val="24"/>
          <w:lang w:val="en-GB"/>
        </w:rPr>
        <w:t>Its</w:t>
      </w:r>
      <w:r w:rsidRPr="514032E8" w:rsidR="1E164B29">
        <w:rPr>
          <w:noProof w:val="0"/>
          <w:sz w:val="24"/>
          <w:szCs w:val="24"/>
          <w:lang w:val="en-GB"/>
        </w:rPr>
        <w:t xml:space="preserve"> prime location in Swansea City Centre, </w:t>
      </w:r>
      <w:r w:rsidRPr="514032E8" w:rsidR="705B161F">
        <w:rPr>
          <w:noProof w:val="0"/>
          <w:sz w:val="24"/>
          <w:szCs w:val="24"/>
          <w:lang w:val="en-GB"/>
        </w:rPr>
        <w:t>provides natural</w:t>
      </w:r>
      <w:r w:rsidRPr="514032E8" w:rsidR="1E164B29">
        <w:rPr>
          <w:noProof w:val="0"/>
          <w:sz w:val="24"/>
          <w:szCs w:val="24"/>
          <w:lang w:val="en-GB"/>
        </w:rPr>
        <w:t xml:space="preserve"> exposure</w:t>
      </w:r>
      <w:r w:rsidRPr="514032E8" w:rsidR="7D0B260E">
        <w:rPr>
          <w:noProof w:val="0"/>
          <w:sz w:val="24"/>
          <w:szCs w:val="24"/>
          <w:lang w:val="en-GB"/>
        </w:rPr>
        <w:t xml:space="preserve"> and</w:t>
      </w:r>
      <w:r w:rsidRPr="514032E8" w:rsidR="1E164B29">
        <w:rPr>
          <w:noProof w:val="0"/>
          <w:sz w:val="24"/>
          <w:szCs w:val="24"/>
          <w:lang w:val="en-GB"/>
        </w:rPr>
        <w:t xml:space="preserve"> its early market entry grants it a first-mover advantage (Liberman &amp; Montgomery, 1988)</w:t>
      </w:r>
      <w:r w:rsidRPr="514032E8" w:rsidR="7C087E38">
        <w:rPr>
          <w:noProof w:val="0"/>
          <w:sz w:val="24"/>
          <w:szCs w:val="24"/>
          <w:lang w:val="en-GB"/>
        </w:rPr>
        <w:t xml:space="preserve">. </w:t>
      </w:r>
      <w:r w:rsidRPr="514032E8" w:rsidR="156DA2A4">
        <w:rPr>
          <w:noProof w:val="0"/>
          <w:sz w:val="24"/>
          <w:szCs w:val="24"/>
          <w:lang w:val="en-GB"/>
        </w:rPr>
        <w:t>However, its interior lacks an authentic Italian ambiance. Nostalgia Café will differentiate itself by fully embracing Polish traditions in all operational and visual aspects.</w:t>
      </w:r>
      <w:r>
        <w:br/>
      </w:r>
    </w:p>
    <w:p w:rsidRPr="008803F9" w:rsidR="005F3886" w:rsidP="514032E8" w:rsidRDefault="005F3886" w14:paraId="2C0A0A87" w14:textId="1407A189">
      <w:pPr>
        <w:pStyle w:val="ListParagraph"/>
        <w:numPr>
          <w:ilvl w:val="0"/>
          <w:numId w:val="14"/>
        </w:numPr>
        <w:ind w:left="360"/>
        <w:jc w:val="left"/>
        <w:rPr>
          <w:noProof w:val="0"/>
          <w:sz w:val="24"/>
          <w:szCs w:val="24"/>
          <w:lang w:val="en-GB"/>
        </w:rPr>
      </w:pPr>
      <w:r w:rsidRPr="514032E8" w:rsidR="663907E0">
        <w:rPr>
          <w:rFonts w:ascii="Times New Roman" w:hAnsi="Times New Roman" w:eastAsia="Times New Roman" w:cs="Times New Roman"/>
          <w:b w:val="1"/>
          <w:bCs w:val="1"/>
          <w:i w:val="0"/>
          <w:iCs w:val="0"/>
          <w:noProof w:val="0"/>
          <w:sz w:val="24"/>
          <w:szCs w:val="24"/>
          <w:lang w:val="en-GB"/>
        </w:rPr>
        <w:t>Kardomah</w:t>
      </w:r>
      <w:r w:rsidRPr="514032E8" w:rsidR="663907E0">
        <w:rPr>
          <w:rFonts w:ascii="Times New Roman" w:hAnsi="Times New Roman" w:eastAsia="Times New Roman" w:cs="Times New Roman"/>
          <w:b w:val="1"/>
          <w:bCs w:val="1"/>
          <w:i w:val="0"/>
          <w:iCs w:val="0"/>
          <w:noProof w:val="0"/>
          <w:sz w:val="24"/>
          <w:szCs w:val="24"/>
          <w:lang w:val="en-GB"/>
        </w:rPr>
        <w:t xml:space="preserve"> </w:t>
      </w:r>
      <w:r w:rsidRPr="514032E8" w:rsidR="03160302">
        <w:rPr>
          <w:rFonts w:ascii="Times New Roman" w:hAnsi="Times New Roman" w:eastAsia="Times New Roman" w:cs="Times New Roman"/>
          <w:b w:val="1"/>
          <w:bCs w:val="1"/>
          <w:i w:val="0"/>
          <w:iCs w:val="0"/>
          <w:noProof w:val="0"/>
          <w:sz w:val="24"/>
          <w:szCs w:val="24"/>
          <w:lang w:val="en-GB"/>
        </w:rPr>
        <w:t>Café</w:t>
      </w:r>
      <w:r w:rsidRPr="514032E8" w:rsidR="10983568">
        <w:rPr>
          <w:rFonts w:ascii="Times New Roman" w:hAnsi="Times New Roman" w:eastAsia="Times New Roman" w:cs="Times New Roman"/>
          <w:b w:val="1"/>
          <w:bCs w:val="1"/>
          <w:noProof w:val="0"/>
          <w:sz w:val="24"/>
          <w:szCs w:val="24"/>
          <w:lang w:val="en-GB"/>
        </w:rPr>
        <w:t xml:space="preserve"> </w:t>
      </w:r>
      <w:r w:rsidRPr="514032E8" w:rsidR="0961E21D">
        <w:rPr>
          <w:rFonts w:ascii="Times New Roman" w:hAnsi="Times New Roman" w:eastAsia="Times New Roman" w:cs="Times New Roman"/>
          <w:b w:val="1"/>
          <w:bCs w:val="1"/>
          <w:noProof w:val="0"/>
          <w:sz w:val="24"/>
          <w:szCs w:val="24"/>
          <w:lang w:val="en-GB"/>
        </w:rPr>
        <w:t xml:space="preserve">is </w:t>
      </w:r>
      <w:r w:rsidRPr="514032E8" w:rsidR="0961E21D">
        <w:rPr>
          <w:noProof w:val="0"/>
          <w:sz w:val="24"/>
          <w:szCs w:val="24"/>
          <w:lang w:val="en-GB"/>
        </w:rPr>
        <w:t xml:space="preserve">a family-run business with over 50 years of history, is known for its 1950s ambiance, loyal customer base, and high-quality, affordable, locally sourced food. It has </w:t>
      </w:r>
      <w:r w:rsidRPr="514032E8" w:rsidR="0961E21D">
        <w:rPr>
          <w:noProof w:val="0"/>
          <w:sz w:val="24"/>
          <w:szCs w:val="24"/>
          <w:lang w:val="en-GB"/>
        </w:rPr>
        <w:t>a strong reputation</w:t>
      </w:r>
      <w:r w:rsidRPr="514032E8" w:rsidR="0961E21D">
        <w:rPr>
          <w:noProof w:val="0"/>
          <w:sz w:val="24"/>
          <w:szCs w:val="24"/>
          <w:lang w:val="en-GB"/>
        </w:rPr>
        <w:t xml:space="preserve">, reinforced by associations with literary figures and Netflix productions (Jones, 2019), but lacks digital presence and technology adaptation. Nostalgia Café will challenge </w:t>
      </w:r>
      <w:r w:rsidRPr="514032E8" w:rsidR="0961E21D">
        <w:rPr>
          <w:noProof w:val="0"/>
          <w:sz w:val="24"/>
          <w:szCs w:val="24"/>
          <w:lang w:val="en-GB"/>
        </w:rPr>
        <w:t>Kardomah</w:t>
      </w:r>
      <w:r w:rsidRPr="514032E8" w:rsidR="0961E21D">
        <w:rPr>
          <w:noProof w:val="0"/>
          <w:sz w:val="24"/>
          <w:szCs w:val="24"/>
          <w:lang w:val="en-GB"/>
        </w:rPr>
        <w:t xml:space="preserve"> by offering a similar nostalgic experience with a modern approach, highly supported by an interactive digital presence.</w:t>
      </w:r>
    </w:p>
    <w:p w:rsidRPr="008803F9" w:rsidR="005F3886" w:rsidP="514032E8" w:rsidRDefault="005F3886" w14:paraId="36ECAFDD" w14:textId="363E4132">
      <w:pPr>
        <w:pStyle w:val="ListParagraph"/>
        <w:ind w:left="360"/>
        <w:rPr>
          <w:noProof w:val="0"/>
          <w:sz w:val="24"/>
          <w:szCs w:val="24"/>
          <w:lang w:val="en-GB"/>
        </w:rPr>
      </w:pPr>
      <w:r>
        <w:br/>
      </w:r>
      <w:r w:rsidRPr="514032E8" w:rsidR="2870CD3D">
        <w:rPr>
          <w:rFonts w:ascii="Times New Roman" w:hAnsi="Times New Roman" w:eastAsia="Times New Roman" w:cs="Times New Roman"/>
          <w:noProof w:val="0"/>
          <w:sz w:val="24"/>
          <w:szCs w:val="24"/>
          <w:lang w:val="en-GB"/>
        </w:rPr>
        <w:t>3.</w:t>
      </w:r>
      <w:r w:rsidRPr="514032E8" w:rsidR="2870CD3D">
        <w:rPr>
          <w:b w:val="1"/>
          <w:bCs w:val="1"/>
          <w:i w:val="0"/>
          <w:iCs w:val="0"/>
          <w:noProof w:val="0"/>
          <w:color w:val="0E101A"/>
          <w:sz w:val="24"/>
          <w:szCs w:val="24"/>
          <w:lang w:val="en-GB"/>
        </w:rPr>
        <w:t>Sloth Cafe</w:t>
      </w:r>
      <w:r w:rsidRPr="514032E8" w:rsidR="2870CD3D">
        <w:rPr>
          <w:b w:val="1"/>
          <w:bCs w:val="1"/>
          <w:i w:val="0"/>
          <w:iCs w:val="0"/>
          <w:noProof w:val="0"/>
          <w:color w:val="0E101A"/>
          <w:sz w:val="24"/>
          <w:szCs w:val="24"/>
          <w:lang w:val="en-GB"/>
        </w:rPr>
        <w:t xml:space="preserve"> </w:t>
      </w:r>
      <w:r w:rsidRPr="514032E8" w:rsidR="2870CD3D">
        <w:rPr>
          <w:noProof w:val="0"/>
          <w:color w:val="0E101A"/>
          <w:sz w:val="24"/>
          <w:szCs w:val="24"/>
          <w:lang w:val="en-GB"/>
        </w:rPr>
        <w:t xml:space="preserve">is a specialty coffee establishment founded by two brothers. </w:t>
      </w:r>
      <w:r w:rsidRPr="514032E8" w:rsidR="2870CD3D">
        <w:rPr>
          <w:noProof w:val="0"/>
          <w:color w:val="0E101A"/>
          <w:sz w:val="24"/>
          <w:szCs w:val="24"/>
          <w:lang w:val="en-GB"/>
        </w:rPr>
        <w:t>The concept of "sloth" conveys an association with slow living, which aligns with the café's intention to foster a relaxed and unhurried environmen</w:t>
      </w:r>
      <w:r w:rsidRPr="514032E8" w:rsidR="2870CD3D">
        <w:rPr>
          <w:noProof w:val="0"/>
          <w:color w:val="0E101A"/>
          <w:sz w:val="24"/>
          <w:szCs w:val="24"/>
          <w:lang w:val="en-GB"/>
        </w:rPr>
        <w:t xml:space="preserve">t. </w:t>
      </w:r>
      <w:r w:rsidRPr="514032E8" w:rsidR="2870CD3D">
        <w:rPr>
          <w:b w:val="0"/>
          <w:bCs w:val="0"/>
          <w:noProof w:val="0"/>
          <w:color w:val="0E101A"/>
          <w:sz w:val="24"/>
          <w:szCs w:val="24"/>
          <w:lang w:val="en-GB"/>
        </w:rPr>
        <w:t>Sloth Cafe</w:t>
      </w:r>
      <w:r w:rsidRPr="514032E8" w:rsidR="2870CD3D">
        <w:rPr>
          <w:b w:val="0"/>
          <w:bCs w:val="0"/>
          <w:noProof w:val="0"/>
          <w:color w:val="0E101A"/>
          <w:sz w:val="24"/>
          <w:szCs w:val="24"/>
          <w:lang w:val="en-GB"/>
        </w:rPr>
        <w:t xml:space="preserve"> distinguishes itself by partnering with local suppliers who focus on high-quality, organic products,</w:t>
      </w:r>
      <w:r w:rsidRPr="514032E8" w:rsidR="2870CD3D">
        <w:rPr>
          <w:noProof w:val="0"/>
          <w:color w:val="0E101A"/>
          <w:sz w:val="24"/>
          <w:szCs w:val="24"/>
          <w:lang w:val="en-GB"/>
        </w:rPr>
        <w:t xml:space="preserve"> reinforcing its commitment to quality and sustainability.</w:t>
      </w:r>
      <w:r w:rsidRPr="514032E8" w:rsidR="45C1DFDD">
        <w:rPr>
          <w:noProof w:val="0"/>
          <w:color w:val="0E101A"/>
          <w:sz w:val="24"/>
          <w:szCs w:val="24"/>
          <w:lang w:val="en-GB"/>
        </w:rPr>
        <w:t xml:space="preserve"> </w:t>
      </w:r>
      <w:r w:rsidRPr="514032E8" w:rsidR="2C29A1F3">
        <w:rPr>
          <w:noProof w:val="0"/>
          <w:sz w:val="24"/>
          <w:szCs w:val="24"/>
          <w:lang w:val="en-GB"/>
        </w:rPr>
        <w:t>However, its limited opening hours may inconvenience customers. Nostalgia Café will compete by offering extended hours to attract both early risers and evening customers.</w:t>
      </w:r>
    </w:p>
    <w:p w:rsidRPr="008803F9" w:rsidR="005F3886" w:rsidP="1853BEA6" w:rsidRDefault="005F3886" w14:paraId="698C2410" w14:textId="12C99486">
      <w:pPr>
        <w:pStyle w:val="ListParagraph"/>
        <w:ind w:left="360"/>
        <w:rPr>
          <w:rFonts w:ascii="Calibri" w:hAnsi="Calibri" w:cs="Calibri" w:asciiTheme="minorAscii" w:hAnsiTheme="minorAscii" w:cstheme="minorAscii"/>
          <w:b w:val="1"/>
          <w:bCs w:val="1"/>
          <w:sz w:val="28"/>
          <w:szCs w:val="28"/>
        </w:rPr>
      </w:pPr>
    </w:p>
    <w:p w:rsidRPr="008803F9" w:rsidR="005F3886" w:rsidP="1853BEA6" w:rsidRDefault="005F3886" w14:paraId="0662ED1D" w14:textId="2AE5B74D">
      <w:pPr>
        <w:pStyle w:val="Normal"/>
        <w:ind w:left="0"/>
        <w:rPr>
          <w:rFonts w:ascii="Calibri" w:hAnsi="Calibri" w:cs="Calibri" w:asciiTheme="minorAscii" w:hAnsiTheme="minorAscii" w:cstheme="minorAscii"/>
          <w:b w:val="1"/>
          <w:bCs w:val="1"/>
          <w:sz w:val="28"/>
          <w:szCs w:val="28"/>
        </w:rPr>
      </w:pPr>
      <w:r>
        <w:br/>
      </w:r>
      <w:r>
        <w:br/>
      </w:r>
      <w:r w:rsidRPr="514032E8" w:rsidR="3C48823B">
        <w:rPr>
          <w:rFonts w:ascii="Calibri" w:hAnsi="Calibri" w:cs="Calibri" w:asciiTheme="minorAscii" w:hAnsiTheme="minorAscii" w:cstheme="minorAscii"/>
          <w:b w:val="1"/>
          <w:bCs w:val="1"/>
          <w:sz w:val="28"/>
          <w:szCs w:val="28"/>
        </w:rPr>
        <w:t>5. MARKETING PLAN</w:t>
      </w:r>
    </w:p>
    <w:p w:rsidRPr="00250425" w:rsidR="005F3886" w:rsidP="005F3886" w:rsidRDefault="005F3886" w14:paraId="1C2F1953" w14:textId="77777777">
      <w:pPr>
        <w:jc w:val="both"/>
        <w:rPr>
          <w:rFonts w:asciiTheme="minorHAnsi" w:hAnsiTheme="minorHAnsi" w:cstheme="minorHAnsi"/>
          <w:bCs/>
          <w:sz w:val="28"/>
        </w:rPr>
      </w:pPr>
    </w:p>
    <w:p w:rsidR="00A2214E" w:rsidP="4D95053D" w:rsidRDefault="00A2214E" w14:paraId="3372ECF3" w14:textId="22DAB9D8">
      <w:pPr>
        <w:spacing w:before="240" w:beforeAutospacing="off" w:after="240" w:afterAutospacing="off"/>
        <w:jc w:val="both"/>
      </w:pPr>
      <w:r w:rsidRPr="514032E8" w:rsidR="629A799E">
        <w:rPr>
          <w:rFonts w:ascii="Calibri" w:hAnsi="Calibri" w:cs="Calibri" w:asciiTheme="minorAscii" w:hAnsiTheme="minorAscii" w:cstheme="minorAscii"/>
          <w:b w:val="1"/>
          <w:bCs w:val="1"/>
          <w:i w:val="1"/>
          <w:iCs w:val="1"/>
          <w:sz w:val="24"/>
          <w:szCs w:val="24"/>
          <w:lang w:val="en-GB"/>
        </w:rPr>
        <w:t>5.</w:t>
      </w:r>
      <w:r w:rsidRPr="514032E8" w:rsidR="629A799E">
        <w:rPr>
          <w:rFonts w:ascii="Calibri" w:hAnsi="Calibri" w:cs="Calibri" w:asciiTheme="minorAscii" w:hAnsiTheme="minorAscii" w:cstheme="minorAscii"/>
          <w:b w:val="1"/>
          <w:bCs w:val="1"/>
          <w:i w:val="1"/>
          <w:iCs w:val="1"/>
          <w:sz w:val="24"/>
          <w:szCs w:val="24"/>
          <w:lang w:val="en-GB"/>
        </w:rPr>
        <w:t>1 Price</w:t>
      </w:r>
      <w:r>
        <w:br/>
      </w:r>
      <w:r w:rsidRPr="514032E8" w:rsidR="087FFF37">
        <w:rPr>
          <w:rFonts w:ascii="Times New Roman" w:hAnsi="Times New Roman" w:eastAsia="Times New Roman" w:cs="Times New Roman"/>
          <w:noProof w:val="0"/>
          <w:sz w:val="24"/>
          <w:szCs w:val="24"/>
          <w:lang w:val="en-GB"/>
        </w:rPr>
        <w:t xml:space="preserve">Nostalgia Café balances affordability with luxury by pricing desserts between £3 and £4, ensuring premium quality, reflecting our commitment to premium taste and </w:t>
      </w:r>
      <w:r w:rsidRPr="514032E8" w:rsidR="087FFF37">
        <w:rPr>
          <w:rFonts w:ascii="Times New Roman" w:hAnsi="Times New Roman" w:eastAsia="Times New Roman" w:cs="Times New Roman"/>
          <w:noProof w:val="0"/>
          <w:sz w:val="24"/>
          <w:szCs w:val="24"/>
          <w:lang w:val="en-GB"/>
        </w:rPr>
        <w:t>craftsmanship</w:t>
      </w:r>
      <w:r w:rsidRPr="514032E8" w:rsidR="087FFF37">
        <w:rPr>
          <w:rFonts w:ascii="Times New Roman" w:hAnsi="Times New Roman" w:eastAsia="Times New Roman" w:cs="Times New Roman"/>
          <w:noProof w:val="0"/>
          <w:sz w:val="24"/>
          <w:szCs w:val="24"/>
          <w:lang w:val="en-GB"/>
        </w:rPr>
        <w:t xml:space="preserve"> without excessive costs.</w:t>
      </w:r>
      <w:r w:rsidRPr="514032E8" w:rsidR="4F000F35">
        <w:rPr>
          <w:rFonts w:ascii="Times New Roman" w:hAnsi="Times New Roman" w:eastAsia="Times New Roman" w:cs="Times New Roman"/>
          <w:noProof w:val="0"/>
          <w:sz w:val="24"/>
          <w:szCs w:val="24"/>
          <w:lang w:val="en-GB"/>
        </w:rPr>
        <w:t xml:space="preserve"> </w:t>
      </w:r>
      <w:r w:rsidRPr="514032E8" w:rsidR="51356ADE">
        <w:rPr>
          <w:rFonts w:ascii="Times New Roman" w:hAnsi="Times New Roman" w:eastAsia="Times New Roman" w:cs="Times New Roman"/>
          <w:b w:val="0"/>
          <w:bCs w:val="0"/>
          <w:noProof w:val="0"/>
          <w:sz w:val="24"/>
          <w:szCs w:val="24"/>
          <w:lang w:val="en-GB"/>
        </w:rPr>
        <w:t xml:space="preserve">To reinforce our affordable luxury positioning, we </w:t>
      </w:r>
      <w:r w:rsidRPr="514032E8" w:rsidR="2609AFD6">
        <w:rPr>
          <w:rFonts w:ascii="Times New Roman" w:hAnsi="Times New Roman" w:eastAsia="Times New Roman" w:cs="Times New Roman"/>
          <w:b w:val="0"/>
          <w:bCs w:val="0"/>
          <w:noProof w:val="0"/>
          <w:sz w:val="24"/>
          <w:szCs w:val="24"/>
          <w:lang w:val="en-GB"/>
        </w:rPr>
        <w:t>will also</w:t>
      </w:r>
      <w:r w:rsidRPr="514032E8" w:rsidR="51356ADE">
        <w:rPr>
          <w:rFonts w:ascii="Times New Roman" w:hAnsi="Times New Roman" w:eastAsia="Times New Roman" w:cs="Times New Roman"/>
          <w:b w:val="0"/>
          <w:bCs w:val="0"/>
          <w:noProof w:val="0"/>
          <w:sz w:val="24"/>
          <w:szCs w:val="24"/>
          <w:lang w:val="en-GB"/>
        </w:rPr>
        <w:t xml:space="preserve"> not charge for the theatrical elements of service, enhancing perceived value.</w:t>
      </w:r>
      <w:r w:rsidRPr="514032E8" w:rsidR="1A1CD0AC">
        <w:rPr>
          <w:rFonts w:ascii="Times New Roman" w:hAnsi="Times New Roman" w:eastAsia="Times New Roman" w:cs="Times New Roman"/>
          <w:b w:val="0"/>
          <w:bCs w:val="0"/>
          <w:noProof w:val="0"/>
          <w:sz w:val="24"/>
          <w:szCs w:val="24"/>
          <w:lang w:val="en-GB"/>
        </w:rPr>
        <w:t xml:space="preserve"> </w:t>
      </w:r>
      <w:r w:rsidRPr="514032E8" w:rsidR="56FB4792">
        <w:rPr>
          <w:rFonts w:ascii="Times New Roman" w:hAnsi="Times New Roman" w:eastAsia="Times New Roman" w:cs="Times New Roman"/>
          <w:b w:val="0"/>
          <w:bCs w:val="0"/>
          <w:noProof w:val="0"/>
          <w:sz w:val="24"/>
          <w:szCs w:val="24"/>
          <w:lang w:val="en-GB"/>
        </w:rPr>
        <w:t xml:space="preserve"> We will use charm pricing by setting the price of a </w:t>
      </w:r>
      <w:r w:rsidRPr="514032E8" w:rsidR="53A9898E">
        <w:rPr>
          <w:rFonts w:ascii="Times New Roman" w:hAnsi="Times New Roman" w:eastAsia="Times New Roman" w:cs="Times New Roman"/>
          <w:b w:val="0"/>
          <w:bCs w:val="0"/>
          <w:noProof w:val="0"/>
          <w:sz w:val="24"/>
          <w:szCs w:val="24"/>
          <w:lang w:val="en-GB"/>
        </w:rPr>
        <w:t>one</w:t>
      </w:r>
      <w:r w:rsidRPr="514032E8" w:rsidR="56FB4792">
        <w:rPr>
          <w:rFonts w:ascii="Times New Roman" w:hAnsi="Times New Roman" w:eastAsia="Times New Roman" w:cs="Times New Roman"/>
          <w:b w:val="0"/>
          <w:bCs w:val="0"/>
          <w:noProof w:val="0"/>
          <w:sz w:val="24"/>
          <w:szCs w:val="24"/>
          <w:lang w:val="en-GB"/>
        </w:rPr>
        <w:t xml:space="preserve">-size </w:t>
      </w:r>
      <w:r w:rsidRPr="514032E8" w:rsidR="3A4AF417">
        <w:rPr>
          <w:rFonts w:ascii="Times New Roman" w:hAnsi="Times New Roman" w:eastAsia="Times New Roman" w:cs="Times New Roman"/>
          <w:b w:val="0"/>
          <w:bCs w:val="0"/>
          <w:noProof w:val="0"/>
          <w:sz w:val="24"/>
          <w:szCs w:val="24"/>
          <w:lang w:val="en-GB"/>
        </w:rPr>
        <w:t>milk-based</w:t>
      </w:r>
      <w:r w:rsidRPr="514032E8" w:rsidR="56FB4792">
        <w:rPr>
          <w:rFonts w:ascii="Times New Roman" w:hAnsi="Times New Roman" w:eastAsia="Times New Roman" w:cs="Times New Roman"/>
          <w:b w:val="0"/>
          <w:bCs w:val="0"/>
          <w:noProof w:val="0"/>
          <w:sz w:val="24"/>
          <w:szCs w:val="24"/>
          <w:lang w:val="en-GB"/>
        </w:rPr>
        <w:t xml:space="preserve"> coffee at £3.</w:t>
      </w:r>
      <w:r w:rsidRPr="514032E8" w:rsidR="29758F34">
        <w:rPr>
          <w:rFonts w:ascii="Times New Roman" w:hAnsi="Times New Roman" w:eastAsia="Times New Roman" w:cs="Times New Roman"/>
          <w:b w:val="0"/>
          <w:bCs w:val="0"/>
          <w:noProof w:val="0"/>
          <w:sz w:val="24"/>
          <w:szCs w:val="24"/>
          <w:lang w:val="en-GB"/>
        </w:rPr>
        <w:t>95, slightly</w:t>
      </w:r>
      <w:r w:rsidRPr="514032E8" w:rsidR="56FB4792">
        <w:rPr>
          <w:rFonts w:ascii="Times New Roman" w:hAnsi="Times New Roman" w:eastAsia="Times New Roman" w:cs="Times New Roman"/>
          <w:b w:val="0"/>
          <w:bCs w:val="0"/>
          <w:noProof w:val="0"/>
          <w:sz w:val="24"/>
          <w:szCs w:val="24"/>
          <w:lang w:val="en-GB"/>
        </w:rPr>
        <w:t xml:space="preserve"> lower than competitors </w:t>
      </w:r>
      <w:r w:rsidRPr="514032E8" w:rsidR="61CB62D4">
        <w:rPr>
          <w:rFonts w:ascii="Times New Roman" w:hAnsi="Times New Roman" w:eastAsia="Times New Roman" w:cs="Times New Roman"/>
          <w:b w:val="0"/>
          <w:bCs w:val="0"/>
          <w:noProof w:val="0"/>
          <w:sz w:val="24"/>
          <w:szCs w:val="24"/>
          <w:lang w:val="en-GB"/>
        </w:rPr>
        <w:t>(</w:t>
      </w:r>
      <w:r w:rsidRPr="514032E8" w:rsidR="56FB4792">
        <w:rPr>
          <w:rFonts w:ascii="Times New Roman" w:hAnsi="Times New Roman" w:eastAsia="Times New Roman" w:cs="Times New Roman"/>
          <w:b w:val="0"/>
          <w:bCs w:val="0"/>
          <w:noProof w:val="0"/>
          <w:sz w:val="24"/>
          <w:szCs w:val="24"/>
          <w:lang w:val="en-GB"/>
        </w:rPr>
        <w:t>Milliefoglie</w:t>
      </w:r>
      <w:r w:rsidRPr="514032E8" w:rsidR="3F7675B0">
        <w:rPr>
          <w:rFonts w:ascii="Times New Roman" w:hAnsi="Times New Roman" w:eastAsia="Times New Roman" w:cs="Times New Roman"/>
          <w:b w:val="0"/>
          <w:bCs w:val="0"/>
          <w:noProof w:val="0"/>
          <w:sz w:val="24"/>
          <w:szCs w:val="24"/>
          <w:lang w:val="en-GB"/>
        </w:rPr>
        <w:t>),</w:t>
      </w:r>
      <w:r w:rsidRPr="514032E8" w:rsidR="56FB4792">
        <w:rPr>
          <w:rFonts w:ascii="Times New Roman" w:hAnsi="Times New Roman" w:eastAsia="Times New Roman" w:cs="Times New Roman"/>
          <w:b w:val="0"/>
          <w:bCs w:val="0"/>
          <w:noProof w:val="0"/>
          <w:sz w:val="24"/>
          <w:szCs w:val="24"/>
          <w:lang w:val="en-GB"/>
        </w:rPr>
        <w:t xml:space="preserve"> who charge £4.00. </w:t>
      </w:r>
      <w:r w:rsidRPr="514032E8" w:rsidR="515EE961">
        <w:rPr>
          <w:rFonts w:ascii="Times New Roman" w:hAnsi="Times New Roman" w:eastAsia="Times New Roman" w:cs="Times New Roman"/>
          <w:b w:val="0"/>
          <w:bCs w:val="0"/>
          <w:noProof w:val="0"/>
          <w:sz w:val="24"/>
          <w:szCs w:val="24"/>
          <w:lang w:val="en-GB"/>
        </w:rPr>
        <w:t xml:space="preserve">Similarly, for those who appreciate the bold </w:t>
      </w:r>
      <w:r w:rsidRPr="514032E8" w:rsidR="4E1BC2DD">
        <w:rPr>
          <w:rFonts w:ascii="Times New Roman" w:hAnsi="Times New Roman" w:eastAsia="Times New Roman" w:cs="Times New Roman"/>
          <w:b w:val="0"/>
          <w:bCs w:val="0"/>
          <w:noProof w:val="0"/>
          <w:sz w:val="24"/>
          <w:szCs w:val="24"/>
          <w:lang w:val="en-GB"/>
        </w:rPr>
        <w:t>flavours</w:t>
      </w:r>
      <w:r w:rsidRPr="514032E8" w:rsidR="515EE961">
        <w:rPr>
          <w:rFonts w:ascii="Times New Roman" w:hAnsi="Times New Roman" w:eastAsia="Times New Roman" w:cs="Times New Roman"/>
          <w:b w:val="0"/>
          <w:bCs w:val="0"/>
          <w:noProof w:val="0"/>
          <w:sz w:val="24"/>
          <w:szCs w:val="24"/>
          <w:lang w:val="en-GB"/>
        </w:rPr>
        <w:t xml:space="preserve"> of black coffee, we will offer a variety of options from a rich, single shot of espresso to a smooth Americano or a delicate macchiato, priced between £2.45 and £2.95, depending on the selection. </w:t>
      </w:r>
      <w:r w:rsidRPr="514032E8" w:rsidR="7A1A92E0">
        <w:rPr>
          <w:rFonts w:ascii="Times New Roman" w:hAnsi="Times New Roman" w:eastAsia="Times New Roman" w:cs="Times New Roman"/>
          <w:noProof w:val="0"/>
          <w:sz w:val="24"/>
          <w:szCs w:val="24"/>
          <w:lang w:val="en-GB"/>
        </w:rPr>
        <w:t xml:space="preserve">Research by Lee (2021) supports this strategy, </w:t>
      </w:r>
      <w:r w:rsidRPr="514032E8" w:rsidR="7A1A92E0">
        <w:rPr>
          <w:rFonts w:ascii="Times New Roman" w:hAnsi="Times New Roman" w:eastAsia="Times New Roman" w:cs="Times New Roman"/>
          <w:noProof w:val="0"/>
          <w:sz w:val="24"/>
          <w:szCs w:val="24"/>
          <w:lang w:val="en-GB"/>
        </w:rPr>
        <w:t>stating</w:t>
      </w:r>
      <w:r w:rsidRPr="514032E8" w:rsidR="7A1A92E0">
        <w:rPr>
          <w:rFonts w:ascii="Times New Roman" w:hAnsi="Times New Roman" w:eastAsia="Times New Roman" w:cs="Times New Roman"/>
          <w:noProof w:val="0"/>
          <w:sz w:val="24"/>
          <w:szCs w:val="24"/>
          <w:lang w:val="en-GB"/>
        </w:rPr>
        <w:t xml:space="preserve"> that prices ending in 0.95 are seen as more affordable and high quality as opposed to rounded prices or prices such as, £3.99, which are often associated with lower-quality products.</w:t>
      </w:r>
      <w:r>
        <w:br/>
      </w:r>
      <w:r>
        <w:br/>
      </w:r>
      <w:r w:rsidRPr="514032E8" w:rsidR="69F73541">
        <w:rPr>
          <w:rFonts w:ascii="Times New Roman" w:hAnsi="Times New Roman" w:eastAsia="Times New Roman" w:cs="Times New Roman"/>
          <w:noProof w:val="0"/>
          <w:sz w:val="24"/>
          <w:szCs w:val="24"/>
          <w:lang w:val="en-GB"/>
        </w:rPr>
        <w:t xml:space="preserve">Although this results in a lower profit margin per unit, the corresponding increase in customer volume </w:t>
      </w:r>
      <w:r w:rsidRPr="514032E8" w:rsidR="16DD4E4B">
        <w:rPr>
          <w:rFonts w:ascii="Times New Roman" w:hAnsi="Times New Roman" w:eastAsia="Times New Roman" w:cs="Times New Roman"/>
          <w:noProof w:val="0"/>
          <w:sz w:val="24"/>
          <w:szCs w:val="24"/>
          <w:lang w:val="en-GB"/>
        </w:rPr>
        <w:t xml:space="preserve">due to more convenient prices will </w:t>
      </w:r>
      <w:r w:rsidRPr="514032E8" w:rsidR="69F73541">
        <w:rPr>
          <w:rFonts w:ascii="Times New Roman" w:hAnsi="Times New Roman" w:eastAsia="Times New Roman" w:cs="Times New Roman"/>
          <w:noProof w:val="0"/>
          <w:sz w:val="24"/>
          <w:szCs w:val="24"/>
          <w:lang w:val="en-GB"/>
        </w:rPr>
        <w:t>offset</w:t>
      </w:r>
      <w:r w:rsidRPr="514032E8" w:rsidR="18B7AD43">
        <w:rPr>
          <w:rFonts w:ascii="Times New Roman" w:hAnsi="Times New Roman" w:eastAsia="Times New Roman" w:cs="Times New Roman"/>
          <w:noProof w:val="0"/>
          <w:sz w:val="24"/>
          <w:szCs w:val="24"/>
          <w:lang w:val="en-GB"/>
        </w:rPr>
        <w:t xml:space="preserve"> </w:t>
      </w:r>
      <w:r w:rsidRPr="514032E8" w:rsidR="69F73541">
        <w:rPr>
          <w:rFonts w:ascii="Times New Roman" w:hAnsi="Times New Roman" w:eastAsia="Times New Roman" w:cs="Times New Roman"/>
          <w:noProof w:val="0"/>
          <w:sz w:val="24"/>
          <w:szCs w:val="24"/>
          <w:lang w:val="en-GB"/>
        </w:rPr>
        <w:t>this reduction</w:t>
      </w:r>
      <w:r w:rsidRPr="514032E8" w:rsidR="730B4ADB">
        <w:rPr>
          <w:rFonts w:ascii="Times New Roman" w:hAnsi="Times New Roman" w:eastAsia="Times New Roman" w:cs="Times New Roman"/>
          <w:noProof w:val="0"/>
          <w:sz w:val="24"/>
          <w:szCs w:val="24"/>
          <w:lang w:val="en-GB"/>
        </w:rPr>
        <w:t xml:space="preserve">. </w:t>
      </w:r>
      <w:r w:rsidRPr="514032E8" w:rsidR="51356ADE">
        <w:rPr>
          <w:rFonts w:ascii="Times New Roman" w:hAnsi="Times New Roman" w:eastAsia="Times New Roman" w:cs="Times New Roman"/>
          <w:b w:val="0"/>
          <w:bCs w:val="0"/>
          <w:noProof w:val="0"/>
          <w:sz w:val="24"/>
          <w:szCs w:val="24"/>
          <w:lang w:val="en-GB"/>
        </w:rPr>
        <w:t xml:space="preserve">To further differentiate </w:t>
      </w:r>
      <w:r w:rsidRPr="514032E8" w:rsidR="51356ADE">
        <w:rPr>
          <w:rFonts w:ascii="Times New Roman" w:hAnsi="Times New Roman" w:eastAsia="Times New Roman" w:cs="Times New Roman"/>
          <w:b w:val="0"/>
          <w:bCs w:val="0"/>
          <w:noProof w:val="0"/>
          <w:sz w:val="24"/>
          <w:szCs w:val="24"/>
          <w:lang w:val="en-GB"/>
        </w:rPr>
        <w:t xml:space="preserve">we </w:t>
      </w:r>
      <w:r w:rsidRPr="514032E8" w:rsidR="51356ADE">
        <w:rPr>
          <w:rFonts w:ascii="Times New Roman" w:hAnsi="Times New Roman" w:eastAsia="Times New Roman" w:cs="Times New Roman"/>
          <w:b w:val="0"/>
          <w:bCs w:val="0"/>
          <w:noProof w:val="0"/>
          <w:sz w:val="24"/>
          <w:szCs w:val="24"/>
          <w:lang w:val="en-GB"/>
        </w:rPr>
        <w:t>will</w:t>
      </w:r>
      <w:r w:rsidRPr="514032E8" w:rsidR="51356ADE">
        <w:rPr>
          <w:rFonts w:ascii="Times New Roman" w:hAnsi="Times New Roman" w:eastAsia="Times New Roman" w:cs="Times New Roman"/>
          <w:b w:val="0"/>
          <w:bCs w:val="0"/>
          <w:noProof w:val="0"/>
          <w:sz w:val="24"/>
          <w:szCs w:val="24"/>
          <w:lang w:val="en-GB"/>
        </w:rPr>
        <w:t xml:space="preserve"> </w:t>
      </w:r>
      <w:r w:rsidRPr="514032E8" w:rsidR="51356ADE">
        <w:rPr>
          <w:rFonts w:ascii="Times New Roman" w:hAnsi="Times New Roman" w:eastAsia="Times New Roman" w:cs="Times New Roman"/>
          <w:b w:val="0"/>
          <w:bCs w:val="0"/>
          <w:noProof w:val="0"/>
          <w:sz w:val="24"/>
          <w:szCs w:val="24"/>
          <w:lang w:val="en-GB"/>
        </w:rPr>
        <w:t>introduce</w:t>
      </w:r>
      <w:r w:rsidRPr="514032E8" w:rsidR="51356ADE">
        <w:rPr>
          <w:rFonts w:ascii="Times New Roman" w:hAnsi="Times New Roman" w:eastAsia="Times New Roman" w:cs="Times New Roman"/>
          <w:b w:val="0"/>
          <w:bCs w:val="0"/>
          <w:noProof w:val="0"/>
          <w:sz w:val="24"/>
          <w:szCs w:val="24"/>
          <w:lang w:val="en-GB"/>
        </w:rPr>
        <w:t xml:space="preserve"> </w:t>
      </w:r>
      <w:r w:rsidRPr="514032E8" w:rsidR="51356ADE">
        <w:rPr>
          <w:rFonts w:ascii="Times New Roman" w:hAnsi="Times New Roman" w:eastAsia="Times New Roman" w:cs="Times New Roman"/>
          <w:b w:val="0"/>
          <w:bCs w:val="0"/>
          <w:noProof w:val="0"/>
          <w:sz w:val="24"/>
          <w:szCs w:val="24"/>
          <w:lang w:val="en-GB"/>
        </w:rPr>
        <w:t>exclusive</w:t>
      </w:r>
      <w:r w:rsidRPr="514032E8" w:rsidR="51356ADE">
        <w:rPr>
          <w:rFonts w:ascii="Times New Roman" w:hAnsi="Times New Roman" w:eastAsia="Times New Roman" w:cs="Times New Roman"/>
          <w:b w:val="0"/>
          <w:bCs w:val="0"/>
          <w:noProof w:val="0"/>
          <w:sz w:val="24"/>
          <w:szCs w:val="24"/>
          <w:lang w:val="en-GB"/>
        </w:rPr>
        <w:t xml:space="preserve"> </w:t>
      </w:r>
      <w:r w:rsidRPr="514032E8" w:rsidR="51356ADE">
        <w:rPr>
          <w:rFonts w:ascii="Times New Roman" w:hAnsi="Times New Roman" w:eastAsia="Times New Roman" w:cs="Times New Roman"/>
          <w:b w:val="0"/>
          <w:bCs w:val="0"/>
          <w:noProof w:val="0"/>
          <w:sz w:val="24"/>
          <w:szCs w:val="24"/>
          <w:lang w:val="en-GB"/>
        </w:rPr>
        <w:t>discount</w:t>
      </w:r>
      <w:r w:rsidRPr="514032E8" w:rsidR="51356ADE">
        <w:rPr>
          <w:rFonts w:ascii="Times New Roman" w:hAnsi="Times New Roman" w:eastAsia="Times New Roman" w:cs="Times New Roman"/>
          <w:b w:val="0"/>
          <w:bCs w:val="0"/>
          <w:noProof w:val="0"/>
          <w:sz w:val="24"/>
          <w:szCs w:val="24"/>
          <w:lang w:val="en-GB"/>
        </w:rPr>
        <w:t xml:space="preserve"> </w:t>
      </w:r>
      <w:r w:rsidRPr="514032E8" w:rsidR="51356ADE">
        <w:rPr>
          <w:rFonts w:ascii="Times New Roman" w:hAnsi="Times New Roman" w:eastAsia="Times New Roman" w:cs="Times New Roman"/>
          <w:b w:val="0"/>
          <w:bCs w:val="0"/>
          <w:noProof w:val="0"/>
          <w:sz w:val="24"/>
          <w:szCs w:val="24"/>
          <w:lang w:val="en-GB"/>
        </w:rPr>
        <w:t>bundles</w:t>
      </w:r>
      <w:r w:rsidRPr="514032E8" w:rsidR="51356ADE">
        <w:rPr>
          <w:rFonts w:ascii="Times New Roman" w:hAnsi="Times New Roman" w:eastAsia="Times New Roman" w:cs="Times New Roman"/>
          <w:b w:val="0"/>
          <w:bCs w:val="0"/>
          <w:noProof w:val="0"/>
          <w:sz w:val="24"/>
          <w:szCs w:val="24"/>
          <w:lang w:val="en-GB"/>
        </w:rPr>
        <w:t xml:space="preserve">, </w:t>
      </w:r>
      <w:r w:rsidRPr="514032E8" w:rsidR="51356ADE">
        <w:rPr>
          <w:rFonts w:ascii="Times New Roman" w:hAnsi="Times New Roman" w:eastAsia="Times New Roman" w:cs="Times New Roman"/>
          <w:b w:val="0"/>
          <w:bCs w:val="0"/>
          <w:noProof w:val="0"/>
          <w:sz w:val="24"/>
          <w:szCs w:val="24"/>
          <w:lang w:val="en-GB"/>
        </w:rPr>
        <w:t>such</w:t>
      </w:r>
      <w:r w:rsidRPr="514032E8" w:rsidR="51356ADE">
        <w:rPr>
          <w:rFonts w:ascii="Times New Roman" w:hAnsi="Times New Roman" w:eastAsia="Times New Roman" w:cs="Times New Roman"/>
          <w:b w:val="0"/>
          <w:bCs w:val="0"/>
          <w:noProof w:val="0"/>
          <w:sz w:val="24"/>
          <w:szCs w:val="24"/>
          <w:lang w:val="en-GB"/>
        </w:rPr>
        <w:t xml:space="preserve"> as the </w:t>
      </w:r>
      <w:r w:rsidRPr="514032E8" w:rsidR="51356ADE">
        <w:rPr>
          <w:rFonts w:ascii="Times New Roman" w:hAnsi="Times New Roman" w:eastAsia="Times New Roman" w:cs="Times New Roman"/>
          <w:b w:val="0"/>
          <w:bCs w:val="0"/>
          <w:i w:val="1"/>
          <w:iCs w:val="1"/>
          <w:noProof w:val="0"/>
          <w:sz w:val="24"/>
          <w:szCs w:val="24"/>
          <w:lang w:val="en-GB"/>
        </w:rPr>
        <w:t>Early Bird</w:t>
      </w:r>
      <w:r w:rsidRPr="514032E8" w:rsidR="51356ADE">
        <w:rPr>
          <w:rFonts w:ascii="Times New Roman" w:hAnsi="Times New Roman" w:eastAsia="Times New Roman" w:cs="Times New Roman"/>
          <w:b w:val="0"/>
          <w:bCs w:val="0"/>
          <w:noProof w:val="0"/>
          <w:sz w:val="24"/>
          <w:szCs w:val="24"/>
          <w:lang w:val="en-GB"/>
        </w:rPr>
        <w:t xml:space="preserve"> and </w:t>
      </w:r>
      <w:r w:rsidRPr="514032E8" w:rsidR="51356ADE">
        <w:rPr>
          <w:rFonts w:ascii="Times New Roman" w:hAnsi="Times New Roman" w:eastAsia="Times New Roman" w:cs="Times New Roman"/>
          <w:b w:val="0"/>
          <w:bCs w:val="0"/>
          <w:i w:val="1"/>
          <w:iCs w:val="1"/>
          <w:noProof w:val="0"/>
          <w:sz w:val="24"/>
          <w:szCs w:val="24"/>
          <w:lang w:val="en-GB"/>
        </w:rPr>
        <w:t>Office Coffee Run</w:t>
      </w:r>
      <w:r w:rsidRPr="514032E8" w:rsidR="51356ADE">
        <w:rPr>
          <w:rFonts w:ascii="Times New Roman" w:hAnsi="Times New Roman" w:eastAsia="Times New Roman" w:cs="Times New Roman"/>
          <w:b w:val="0"/>
          <w:bCs w:val="0"/>
          <w:noProof w:val="0"/>
          <w:sz w:val="24"/>
          <w:szCs w:val="24"/>
          <w:lang w:val="en-GB"/>
        </w:rPr>
        <w:t xml:space="preserve"> promotions, offering fixed-price combinations of baked goods and beverages during designated hours. </w:t>
      </w:r>
      <w:r>
        <w:br/>
      </w:r>
      <w:r>
        <w:br/>
      </w:r>
      <w:r>
        <w:br/>
      </w:r>
      <w:r w:rsidRPr="514032E8" w:rsidR="0E4427B0">
        <w:rPr>
          <w:rFonts w:ascii="Calibri" w:hAnsi="Calibri" w:cs="Calibri" w:asciiTheme="minorAscii" w:hAnsiTheme="minorAscii" w:cstheme="minorAscii"/>
          <w:b w:val="1"/>
          <w:bCs w:val="1"/>
          <w:i w:val="1"/>
          <w:iCs w:val="1"/>
          <w:sz w:val="24"/>
          <w:szCs w:val="24"/>
          <w:lang w:val="en-GB"/>
        </w:rPr>
        <w:t>5.</w:t>
      </w:r>
      <w:r w:rsidRPr="514032E8" w:rsidR="0E4427B0">
        <w:rPr>
          <w:rFonts w:ascii="Calibri" w:hAnsi="Calibri" w:cs="Calibri" w:asciiTheme="minorAscii" w:hAnsiTheme="minorAscii" w:cstheme="minorAscii"/>
          <w:b w:val="1"/>
          <w:bCs w:val="1"/>
          <w:i w:val="1"/>
          <w:iCs w:val="1"/>
          <w:sz w:val="24"/>
          <w:szCs w:val="24"/>
          <w:lang w:val="en-GB"/>
        </w:rPr>
        <w:t>2</w:t>
      </w:r>
      <w:r w:rsidRPr="514032E8" w:rsidR="0E4427B0">
        <w:rPr>
          <w:rFonts w:ascii="Calibri" w:hAnsi="Calibri" w:cs="Calibri" w:asciiTheme="minorAscii" w:hAnsiTheme="minorAscii" w:cstheme="minorAscii"/>
          <w:b w:val="1"/>
          <w:bCs w:val="1"/>
          <w:sz w:val="24"/>
          <w:szCs w:val="24"/>
          <w:lang w:val="en-GB"/>
        </w:rPr>
        <w:t xml:space="preserve">  </w:t>
      </w:r>
      <w:r w:rsidRPr="514032E8" w:rsidR="0E4427B0">
        <w:rPr>
          <w:rFonts w:ascii="Calibri" w:hAnsi="Calibri" w:cs="Calibri" w:asciiTheme="minorAscii" w:hAnsiTheme="minorAscii" w:cstheme="minorAscii"/>
          <w:b w:val="1"/>
          <w:bCs w:val="1"/>
          <w:i w:val="1"/>
          <w:iCs w:val="1"/>
          <w:sz w:val="24"/>
          <w:szCs w:val="24"/>
          <w:lang w:val="en-GB"/>
        </w:rPr>
        <w:t>Product</w:t>
      </w:r>
      <w:r w:rsidRPr="514032E8" w:rsidR="20E5A0FC">
        <w:rPr>
          <w:rFonts w:ascii="Calibri" w:hAnsi="Calibri" w:cs="Calibri" w:asciiTheme="minorAscii" w:hAnsiTheme="minorAscii" w:cstheme="minorAscii"/>
          <w:b w:val="1"/>
          <w:bCs w:val="1"/>
          <w:i w:val="1"/>
          <w:iCs w:val="1"/>
          <w:sz w:val="24"/>
          <w:szCs w:val="24"/>
          <w:lang w:val="en-GB"/>
        </w:rPr>
        <w:t xml:space="preserve"> - </w:t>
      </w:r>
      <w:r w:rsidRPr="514032E8" w:rsidR="516E8FA0">
        <w:rPr>
          <w:rFonts w:ascii="Calibri" w:hAnsi="Calibri" w:cs="Calibri" w:asciiTheme="minorAscii" w:hAnsiTheme="minorAscii" w:cstheme="minorAscii"/>
          <w:b w:val="1"/>
          <w:bCs w:val="1"/>
          <w:i w:val="1"/>
          <w:iCs w:val="1"/>
          <w:sz w:val="24"/>
          <w:szCs w:val="24"/>
          <w:lang w:val="en-US"/>
        </w:rPr>
        <w:t>[See Ap</w:t>
      </w:r>
      <w:r w:rsidRPr="514032E8" w:rsidR="1E766D1D">
        <w:rPr>
          <w:rFonts w:ascii="Calibri" w:hAnsi="Calibri" w:cs="Calibri" w:asciiTheme="minorAscii" w:hAnsiTheme="minorAscii" w:cstheme="minorAscii"/>
          <w:b w:val="1"/>
          <w:bCs w:val="1"/>
          <w:i w:val="1"/>
          <w:iCs w:val="1"/>
          <w:sz w:val="24"/>
          <w:szCs w:val="24"/>
          <w:lang w:val="en-US"/>
        </w:rPr>
        <w:t>pendix C</w:t>
      </w:r>
      <w:r w:rsidRPr="514032E8" w:rsidR="516E8FA0">
        <w:rPr>
          <w:rFonts w:ascii="Calibri" w:hAnsi="Calibri" w:cs="Calibri" w:asciiTheme="minorAscii" w:hAnsiTheme="minorAscii" w:cstheme="minorAscii"/>
          <w:b w:val="1"/>
          <w:bCs w:val="1"/>
          <w:i w:val="1"/>
          <w:iCs w:val="1"/>
          <w:sz w:val="24"/>
          <w:szCs w:val="24"/>
          <w:lang w:val="en-US"/>
        </w:rPr>
        <w:t>]</w:t>
      </w:r>
      <w:r w:rsidRPr="514032E8" w:rsidR="487B74B7">
        <w:rPr>
          <w:rFonts w:ascii="Calibri" w:hAnsi="Calibri" w:cs="Calibri" w:asciiTheme="minorAscii" w:hAnsiTheme="minorAscii" w:cstheme="minorAscii"/>
          <w:b w:val="1"/>
          <w:bCs w:val="1"/>
          <w:i w:val="1"/>
          <w:iCs w:val="1"/>
          <w:sz w:val="24"/>
          <w:szCs w:val="24"/>
          <w:lang w:val="en-US"/>
        </w:rPr>
        <w:t xml:space="preserve"> </w:t>
      </w:r>
      <w:r>
        <w:tab/>
      </w:r>
      <w:r>
        <w:tab/>
      </w:r>
      <w:r>
        <w:tab/>
      </w:r>
      <w:r>
        <w:tab/>
      </w:r>
      <w:r>
        <w:tab/>
      </w:r>
      <w:r>
        <w:tab/>
      </w:r>
      <w:r>
        <w:tab/>
      </w:r>
      <w:r>
        <w:tab/>
      </w:r>
      <w:r>
        <w:br/>
      </w:r>
      <w:r w:rsidRPr="514032E8" w:rsidR="487B74B7">
        <w:rPr>
          <w:rFonts w:ascii="Times New Roman" w:hAnsi="Times New Roman" w:eastAsia="Times New Roman" w:cs="Times New Roman"/>
          <w:noProof w:val="0"/>
          <w:sz w:val="24"/>
          <w:szCs w:val="24"/>
          <w:lang w:val="en-GB"/>
        </w:rPr>
        <w:t xml:space="preserve">The Nostalgia Cafe design blends vintage charm with modern elegance, evoking the warmth of a Polish home. The </w:t>
      </w:r>
      <w:r w:rsidRPr="514032E8" w:rsidR="231F4860">
        <w:rPr>
          <w:rFonts w:ascii="Times New Roman" w:hAnsi="Times New Roman" w:eastAsia="Times New Roman" w:cs="Times New Roman"/>
          <w:noProof w:val="0"/>
          <w:sz w:val="24"/>
          <w:szCs w:val="24"/>
          <w:lang w:val="en-GB"/>
        </w:rPr>
        <w:t>colour</w:t>
      </w:r>
      <w:r w:rsidRPr="514032E8" w:rsidR="487B74B7">
        <w:rPr>
          <w:rFonts w:ascii="Times New Roman" w:hAnsi="Times New Roman" w:eastAsia="Times New Roman" w:cs="Times New Roman"/>
          <w:noProof w:val="0"/>
          <w:sz w:val="24"/>
          <w:szCs w:val="24"/>
          <w:lang w:val="en-GB"/>
        </w:rPr>
        <w:t xml:space="preserve"> palette of white, light blue, grey, deep brown, and soft gold creates a refined, intimate atmosphere. Round and square light brown tables with candles and lace doilies are paired with padded wooden chairs, offering comfort and flexibility for larger groups. Warm, vintage-inspired pendant lights, traditional Polish folk patterns, framed family photos, rustic vases, and porcelain add to the nostalgic feel. Velvet cushions, linen curtains, and handmade ceramics reinforce the artisanal aesthetic. The minimalist branding features the word "Nostalgia" in a timeless typeface, extending to uniforms and packaging. Menus resemble old recipe books with handwritten descriptions</w:t>
      </w:r>
      <w:r>
        <w:br/>
      </w:r>
      <w:r>
        <w:br/>
      </w:r>
      <w:r w:rsidRPr="514032E8" w:rsidR="0E4427B0">
        <w:rPr>
          <w:rFonts w:ascii="Calibri" w:hAnsi="Calibri" w:cs="Calibri" w:asciiTheme="minorAscii" w:hAnsiTheme="minorAscii" w:cstheme="minorAscii"/>
          <w:b w:val="1"/>
          <w:bCs w:val="1"/>
          <w:i w:val="1"/>
          <w:iCs w:val="1"/>
          <w:sz w:val="24"/>
          <w:szCs w:val="24"/>
          <w:lang w:val="en-GB"/>
        </w:rPr>
        <w:t>5.</w:t>
      </w:r>
      <w:r w:rsidRPr="514032E8" w:rsidR="0E4427B0">
        <w:rPr>
          <w:rFonts w:ascii="Calibri" w:hAnsi="Calibri" w:cs="Calibri" w:asciiTheme="minorAscii" w:hAnsiTheme="minorAscii" w:cstheme="minorAscii"/>
          <w:b w:val="1"/>
          <w:bCs w:val="1"/>
          <w:i w:val="1"/>
          <w:iCs w:val="1"/>
          <w:sz w:val="24"/>
          <w:szCs w:val="24"/>
          <w:lang w:val="en-GB"/>
        </w:rPr>
        <w:t>3</w:t>
      </w:r>
      <w:r w:rsidRPr="514032E8" w:rsidR="0E4427B0">
        <w:rPr>
          <w:rFonts w:ascii="Calibri" w:hAnsi="Calibri" w:cs="Calibri" w:asciiTheme="minorAscii" w:hAnsiTheme="minorAscii" w:cstheme="minorAscii"/>
          <w:b w:val="1"/>
          <w:bCs w:val="1"/>
          <w:sz w:val="24"/>
          <w:szCs w:val="24"/>
          <w:lang w:val="en-GB"/>
        </w:rPr>
        <w:t xml:space="preserve">  </w:t>
      </w:r>
      <w:r w:rsidRPr="514032E8" w:rsidR="40828629">
        <w:rPr>
          <w:rFonts w:ascii="Calibri" w:hAnsi="Calibri" w:cs="Calibri" w:asciiTheme="minorAscii" w:hAnsiTheme="minorAscii" w:cstheme="minorAscii"/>
          <w:b w:val="1"/>
          <w:bCs w:val="1"/>
          <w:i w:val="1"/>
          <w:iCs w:val="1"/>
          <w:sz w:val="24"/>
          <w:szCs w:val="24"/>
          <w:lang w:val="en-GB"/>
        </w:rPr>
        <w:t>Placement</w:t>
      </w:r>
      <w:r w:rsidRPr="514032E8" w:rsidR="77A5FB0A">
        <w:rPr>
          <w:rFonts w:ascii="Calibri" w:hAnsi="Calibri" w:cs="Calibri" w:asciiTheme="minorAscii" w:hAnsiTheme="minorAscii" w:cstheme="minorAscii"/>
          <w:b w:val="1"/>
          <w:bCs w:val="1"/>
          <w:i w:val="1"/>
          <w:iCs w:val="1"/>
          <w:sz w:val="24"/>
          <w:szCs w:val="24"/>
          <w:lang w:val="en-GB"/>
        </w:rPr>
        <w:t xml:space="preserve"> </w:t>
      </w:r>
      <w:r>
        <w:br/>
      </w:r>
      <w:r w:rsidRPr="514032E8" w:rsidR="0533FD48">
        <w:rPr>
          <w:rFonts w:ascii="Times New Roman" w:hAnsi="Times New Roman" w:eastAsia="Times New Roman" w:cs="Times New Roman"/>
          <w:b w:val="0"/>
          <w:bCs w:val="0"/>
          <w:noProof w:val="0"/>
          <w:sz w:val="24"/>
          <w:szCs w:val="24"/>
          <w:lang w:val="en-US"/>
        </w:rPr>
        <w:t>Nostalgia Cafe</w:t>
      </w:r>
      <w:r w:rsidRPr="514032E8" w:rsidR="0533FD48">
        <w:rPr>
          <w:rFonts w:ascii="Times New Roman" w:hAnsi="Times New Roman" w:eastAsia="Times New Roman" w:cs="Times New Roman"/>
          <w:b w:val="0"/>
          <w:bCs w:val="0"/>
          <w:noProof w:val="0"/>
          <w:sz w:val="24"/>
          <w:szCs w:val="24"/>
          <w:lang w:val="en-US"/>
        </w:rPr>
        <w:t xml:space="preserve"> will position itself as a premium-tier establishment </w:t>
      </w:r>
      <w:r w:rsidRPr="514032E8" w:rsidR="7DA4CC3D">
        <w:rPr>
          <w:rFonts w:ascii="Times New Roman" w:hAnsi="Times New Roman" w:eastAsia="Times New Roman" w:cs="Times New Roman"/>
          <w:noProof w:val="0"/>
          <w:sz w:val="24"/>
          <w:szCs w:val="24"/>
          <w:lang w:val="en-US"/>
        </w:rPr>
        <w:t>seamlessly blending the ambiance of a café with a nostalgic journey.</w:t>
      </w:r>
      <w:r w:rsidRPr="514032E8" w:rsidR="0533FD48">
        <w:rPr>
          <w:rFonts w:ascii="Times New Roman" w:hAnsi="Times New Roman" w:eastAsia="Times New Roman" w:cs="Times New Roman"/>
          <w:noProof w:val="0"/>
          <w:sz w:val="24"/>
          <w:szCs w:val="24"/>
          <w:lang w:val="en-US"/>
        </w:rPr>
        <w:t xml:space="preserve"> Unlike conventional coffee shops, it will offer an immersive, sensory-rich experience, attracting a diverse clientele</w:t>
      </w:r>
      <w:r w:rsidRPr="514032E8" w:rsidR="469DFF02">
        <w:rPr>
          <w:rFonts w:ascii="Times New Roman" w:hAnsi="Times New Roman" w:eastAsia="Times New Roman" w:cs="Times New Roman"/>
          <w:noProof w:val="0"/>
          <w:sz w:val="24"/>
          <w:szCs w:val="24"/>
          <w:lang w:val="en-US"/>
        </w:rPr>
        <w:t xml:space="preserve"> </w:t>
      </w:r>
      <w:r w:rsidRPr="514032E8" w:rsidR="0533FD48">
        <w:rPr>
          <w:rFonts w:ascii="Times New Roman" w:hAnsi="Times New Roman" w:eastAsia="Times New Roman" w:cs="Times New Roman"/>
          <w:noProof w:val="0"/>
          <w:sz w:val="24"/>
          <w:szCs w:val="24"/>
          <w:lang w:val="en-US"/>
        </w:rPr>
        <w:t>including</w:t>
      </w:r>
      <w:r w:rsidRPr="514032E8" w:rsidR="6C4F4C68">
        <w:rPr>
          <w:rFonts w:ascii="Times New Roman" w:hAnsi="Times New Roman" w:eastAsia="Times New Roman" w:cs="Times New Roman"/>
          <w:noProof w:val="0"/>
          <w:sz w:val="24"/>
          <w:szCs w:val="24"/>
          <w:lang w:val="en-US"/>
        </w:rPr>
        <w:t>,</w:t>
      </w:r>
      <w:r w:rsidRPr="514032E8" w:rsidR="0533FD48">
        <w:rPr>
          <w:rFonts w:ascii="Times New Roman" w:hAnsi="Times New Roman" w:eastAsia="Times New Roman" w:cs="Times New Roman"/>
          <w:noProof w:val="0"/>
          <w:sz w:val="24"/>
          <w:szCs w:val="24"/>
          <w:lang w:val="en-US"/>
        </w:rPr>
        <w:t xml:space="preserve"> professionals </w:t>
      </w:r>
      <w:r w:rsidRPr="514032E8" w:rsidR="5D5E95EE">
        <w:rPr>
          <w:rFonts w:ascii="Times New Roman" w:hAnsi="Times New Roman" w:eastAsia="Times New Roman" w:cs="Times New Roman"/>
          <w:noProof w:val="0"/>
          <w:sz w:val="24"/>
          <w:szCs w:val="24"/>
          <w:lang w:val="en-US"/>
        </w:rPr>
        <w:t>seeking an</w:t>
      </w:r>
      <w:r w:rsidRPr="514032E8" w:rsidR="0533FD48">
        <w:rPr>
          <w:rFonts w:ascii="Times New Roman" w:hAnsi="Times New Roman" w:eastAsia="Times New Roman" w:cs="Times New Roman"/>
          <w:noProof w:val="0"/>
          <w:sz w:val="24"/>
          <w:szCs w:val="24"/>
          <w:lang w:val="en-US"/>
        </w:rPr>
        <w:t xml:space="preserve"> </w:t>
      </w:r>
      <w:r w:rsidRPr="514032E8" w:rsidR="0533FD48">
        <w:rPr>
          <w:rFonts w:ascii="Times New Roman" w:hAnsi="Times New Roman" w:eastAsia="Times New Roman" w:cs="Times New Roman"/>
          <w:noProof w:val="0"/>
          <w:sz w:val="24"/>
          <w:szCs w:val="24"/>
          <w:lang w:val="en-US"/>
        </w:rPr>
        <w:t>inspiring workspace, coffee connoisseurs exploring artisanal brews, and travelers and social media enthusiasts in search of authenticity.</w:t>
      </w:r>
      <w:r w:rsidRPr="514032E8" w:rsidR="5B7F126F">
        <w:rPr>
          <w:rFonts w:ascii="Times New Roman" w:hAnsi="Times New Roman" w:eastAsia="Times New Roman" w:cs="Times New Roman"/>
          <w:noProof w:val="0"/>
          <w:sz w:val="24"/>
          <w:szCs w:val="24"/>
          <w:lang w:val="en-US"/>
        </w:rPr>
        <w:t xml:space="preserve"> </w:t>
      </w:r>
      <w:r w:rsidRPr="514032E8" w:rsidR="0533FD48">
        <w:rPr>
          <w:rFonts w:ascii="Times New Roman" w:hAnsi="Times New Roman" w:eastAsia="Times New Roman" w:cs="Times New Roman"/>
          <w:noProof w:val="0"/>
          <w:sz w:val="24"/>
          <w:szCs w:val="24"/>
          <w:lang w:val="en-US"/>
        </w:rPr>
        <w:t>Dine-in guests will embark on a journey into the flavors and atmosphere of old Poland, enhanced by white-glove service</w:t>
      </w:r>
      <w:r w:rsidRPr="514032E8" w:rsidR="5C39AE6B">
        <w:rPr>
          <w:rFonts w:ascii="Times New Roman" w:hAnsi="Times New Roman" w:eastAsia="Times New Roman" w:cs="Times New Roman"/>
          <w:noProof w:val="0"/>
          <w:sz w:val="24"/>
          <w:szCs w:val="24"/>
          <w:lang w:val="en-US"/>
        </w:rPr>
        <w:t xml:space="preserve"> </w:t>
      </w:r>
      <w:r w:rsidRPr="514032E8" w:rsidR="4FA2ADD6">
        <w:rPr>
          <w:rFonts w:ascii="Times New Roman" w:hAnsi="Times New Roman" w:eastAsia="Times New Roman" w:cs="Times New Roman"/>
          <w:noProof w:val="0"/>
          <w:sz w:val="24"/>
          <w:szCs w:val="24"/>
          <w:lang w:val="en-US"/>
        </w:rPr>
        <w:t xml:space="preserve">and </w:t>
      </w:r>
      <w:r w:rsidRPr="514032E8" w:rsidR="0533FD48">
        <w:rPr>
          <w:rFonts w:ascii="Times New Roman" w:hAnsi="Times New Roman" w:eastAsia="Times New Roman" w:cs="Times New Roman"/>
          <w:noProof w:val="0"/>
          <w:sz w:val="24"/>
          <w:szCs w:val="24"/>
          <w:lang w:val="en-US"/>
        </w:rPr>
        <w:t xml:space="preserve">storytelling. The menu will feature forgotten Polish desserts, while beautifully designed, eco-friendly takeaway boxes adorned with Polish folk motifs and short dessert stories will extend the experience beyond the </w:t>
      </w:r>
      <w:r w:rsidRPr="514032E8" w:rsidR="0533FD48">
        <w:rPr>
          <w:rFonts w:ascii="Times New Roman" w:hAnsi="Times New Roman" w:eastAsia="Times New Roman" w:cs="Times New Roman"/>
          <w:noProof w:val="0"/>
          <w:sz w:val="24"/>
          <w:szCs w:val="24"/>
          <w:lang w:val="en-US"/>
        </w:rPr>
        <w:t>café</w:t>
      </w:r>
      <w:r w:rsidRPr="514032E8" w:rsidR="75D04CB8">
        <w:rPr>
          <w:rFonts w:ascii="Times New Roman" w:hAnsi="Times New Roman" w:eastAsia="Times New Roman" w:cs="Times New Roman"/>
          <w:noProof w:val="0"/>
          <w:sz w:val="24"/>
          <w:szCs w:val="24"/>
          <w:lang w:val="en-US"/>
        </w:rPr>
        <w:t>.</w:t>
      </w:r>
      <w:r w:rsidRPr="514032E8" w:rsidR="08ECA0FA">
        <w:rPr>
          <w:rFonts w:ascii="Times New Roman" w:hAnsi="Times New Roman" w:eastAsia="Times New Roman" w:cs="Times New Roman"/>
          <w:noProof w:val="0"/>
          <w:sz w:val="24"/>
          <w:szCs w:val="24"/>
          <w:lang w:val="en-US"/>
        </w:rPr>
        <w:t xml:space="preserve"> </w:t>
      </w:r>
    </w:p>
    <w:p w:rsidR="00486BBC" w:rsidP="34C047FB" w:rsidRDefault="00486BBC" w14:paraId="34385817" w14:textId="2733E282">
      <w:pPr>
        <w:jc w:val="both"/>
      </w:pPr>
    </w:p>
    <w:p w:rsidR="00486BBC" w:rsidP="514032E8" w:rsidRDefault="00486BBC" w14:paraId="47B5CFC8" w14:textId="10777D34">
      <w:pPr>
        <w:jc w:val="both"/>
        <w:rPr>
          <w:rFonts w:ascii="Calibri" w:hAnsi="Calibri" w:cs="Calibri" w:asciiTheme="minorAscii" w:hAnsiTheme="minorAscii" w:cstheme="minorAscii"/>
          <w:b w:val="1"/>
          <w:bCs w:val="1"/>
          <w:i w:val="1"/>
          <w:iCs w:val="1"/>
          <w:sz w:val="24"/>
          <w:szCs w:val="24"/>
          <w:lang w:val="en-GB"/>
        </w:rPr>
      </w:pPr>
      <w:r>
        <w:br/>
      </w:r>
      <w:r>
        <w:br/>
      </w:r>
      <w:r>
        <w:br/>
      </w:r>
      <w:r>
        <w:br/>
      </w:r>
      <w:r w:rsidRPr="514032E8" w:rsidR="78363DB8">
        <w:rPr>
          <w:rFonts w:ascii="Calibri" w:hAnsi="Calibri" w:cs="Calibri" w:asciiTheme="minorAscii" w:hAnsiTheme="minorAscii" w:cstheme="minorAscii"/>
          <w:b w:val="1"/>
          <w:bCs w:val="1"/>
          <w:i w:val="1"/>
          <w:iCs w:val="1"/>
          <w:sz w:val="24"/>
          <w:szCs w:val="24"/>
          <w:lang w:val="en-GB"/>
        </w:rPr>
        <w:t xml:space="preserve">5.4 </w:t>
      </w:r>
      <w:r w:rsidRPr="514032E8" w:rsidR="78363DB8">
        <w:rPr>
          <w:rFonts w:ascii="Calibri" w:hAnsi="Calibri" w:cs="Calibri" w:asciiTheme="minorAscii" w:hAnsiTheme="minorAscii" w:cstheme="minorAscii"/>
          <w:b w:val="1"/>
          <w:bCs w:val="1"/>
          <w:i w:val="1"/>
          <w:iCs w:val="1"/>
          <w:sz w:val="24"/>
          <w:szCs w:val="24"/>
          <w:lang w:val="en-GB"/>
        </w:rPr>
        <w:t>Promotion</w:t>
      </w:r>
    </w:p>
    <w:p w:rsidRPr="006C4E22" w:rsidR="006C4E22" w:rsidP="1853BEA6" w:rsidRDefault="006C4E22" w14:paraId="497CF69C" w14:textId="160EBA70">
      <w:pPr>
        <w:spacing w:before="240" w:beforeAutospacing="off" w:after="240" w:afterAutospacing="off"/>
        <w:jc w:val="both"/>
        <w:rPr>
          <w:rFonts w:ascii="Calibri" w:hAnsi="Calibri" w:cs="Calibri" w:asciiTheme="minorAscii" w:hAnsiTheme="minorAscii" w:cstheme="minorAscii"/>
          <w:b w:val="1"/>
          <w:bCs w:val="1"/>
          <w:sz w:val="28"/>
          <w:szCs w:val="28"/>
        </w:rPr>
      </w:pPr>
      <w:r>
        <w:br/>
      </w:r>
      <w:r w:rsidRPr="01DF3B6A" w:rsidR="1F43F887">
        <w:rPr>
          <w:rFonts w:ascii="Times New Roman" w:hAnsi="Times New Roman" w:eastAsia="Times New Roman" w:cs="Times New Roman"/>
          <w:noProof w:val="0"/>
          <w:sz w:val="24"/>
          <w:szCs w:val="24"/>
          <w:lang w:val="en-GB"/>
        </w:rPr>
        <w:t>To raise awareness and promote Nostalgia Cafe, we will actively manage our online reputation by engaging with</w:t>
      </w:r>
      <w:r w:rsidRPr="01DF3B6A" w:rsidR="7F2C7902">
        <w:rPr>
          <w:rFonts w:ascii="Times New Roman" w:hAnsi="Times New Roman" w:eastAsia="Times New Roman" w:cs="Times New Roman"/>
          <w:noProof w:val="0"/>
          <w:sz w:val="24"/>
          <w:szCs w:val="24"/>
          <w:lang w:val="en-GB"/>
        </w:rPr>
        <w:t xml:space="preserve"> positive and negative</w:t>
      </w:r>
      <w:r w:rsidRPr="01DF3B6A" w:rsidR="1F43F887">
        <w:rPr>
          <w:rFonts w:ascii="Times New Roman" w:hAnsi="Times New Roman" w:eastAsia="Times New Roman" w:cs="Times New Roman"/>
          <w:noProof w:val="0"/>
          <w:sz w:val="24"/>
          <w:szCs w:val="24"/>
          <w:lang w:val="en-GB"/>
        </w:rPr>
        <w:t xml:space="preserve"> reviews on platforms like Google, thoughtfully responding to feedback, and encouraging guests to leave reviews through small discounts. This will boost word-of-mouth promotion and </w:t>
      </w:r>
      <w:r w:rsidRPr="01DF3B6A" w:rsidR="1F43F887">
        <w:rPr>
          <w:rFonts w:ascii="Times New Roman" w:hAnsi="Times New Roman" w:eastAsia="Times New Roman" w:cs="Times New Roman"/>
          <w:noProof w:val="0"/>
          <w:sz w:val="24"/>
          <w:szCs w:val="24"/>
          <w:lang w:val="en-GB"/>
        </w:rPr>
        <w:t>demonstrate</w:t>
      </w:r>
      <w:r w:rsidRPr="01DF3B6A" w:rsidR="1F43F887">
        <w:rPr>
          <w:rFonts w:ascii="Times New Roman" w:hAnsi="Times New Roman" w:eastAsia="Times New Roman" w:cs="Times New Roman"/>
          <w:noProof w:val="0"/>
          <w:sz w:val="24"/>
          <w:szCs w:val="24"/>
          <w:lang w:val="en-GB"/>
        </w:rPr>
        <w:t xml:space="preserve"> our commitment to continuous improvement. To foster customer loyalty, we will introduce reward stamp cards and personalized thank-you notes, highlighting details from each guest’s visit</w:t>
      </w:r>
      <w:r w:rsidRPr="01DF3B6A" w:rsidR="1F43F887">
        <w:rPr>
          <w:rFonts w:ascii="Times New Roman" w:hAnsi="Times New Roman" w:eastAsia="Times New Roman" w:cs="Times New Roman"/>
          <w:noProof w:val="0"/>
          <w:sz w:val="24"/>
          <w:szCs w:val="24"/>
          <w:lang w:val="en-GB"/>
        </w:rPr>
        <w:t>.</w:t>
      </w:r>
      <w:r w:rsidRPr="01DF3B6A" w:rsidR="143E387D">
        <w:rPr>
          <w:rFonts w:ascii="Times New Roman" w:hAnsi="Times New Roman" w:eastAsia="Times New Roman" w:cs="Times New Roman"/>
          <w:noProof w:val="0"/>
          <w:sz w:val="24"/>
          <w:szCs w:val="24"/>
          <w:lang w:val="en-US"/>
        </w:rPr>
        <w:t xml:space="preserve"> </w:t>
      </w:r>
      <w:r w:rsidRPr="01DF3B6A" w:rsidR="09E5B813">
        <w:rPr>
          <w:rFonts w:ascii="Times New Roman" w:hAnsi="Times New Roman" w:eastAsia="Times New Roman" w:cs="Times New Roman"/>
          <w:noProof w:val="0"/>
          <w:sz w:val="24"/>
          <w:szCs w:val="24"/>
          <w:lang w:val="en-US"/>
        </w:rPr>
        <w:t xml:space="preserve"> </w:t>
      </w:r>
      <w:r>
        <w:tab/>
      </w:r>
      <w:r>
        <w:tab/>
      </w:r>
      <w:r>
        <w:tab/>
      </w:r>
      <w:r>
        <w:tab/>
      </w:r>
      <w:r>
        <w:tab/>
      </w:r>
      <w:r>
        <w:tab/>
      </w:r>
      <w:r>
        <w:br/>
      </w:r>
      <w:r w:rsidRPr="01DF3B6A" w:rsidR="351FF208">
        <w:rPr>
          <w:rFonts w:ascii="Times New Roman" w:hAnsi="Times New Roman" w:eastAsia="Times New Roman" w:cs="Times New Roman"/>
          <w:noProof w:val="0"/>
          <w:sz w:val="24"/>
          <w:szCs w:val="24"/>
          <w:lang w:val="en-US"/>
        </w:rPr>
        <w:t xml:space="preserve">Our digital marketing strategy includes hiring a photographer to </w:t>
      </w:r>
      <w:r w:rsidRPr="01DF3B6A" w:rsidR="351FF208">
        <w:rPr>
          <w:rFonts w:ascii="Times New Roman" w:hAnsi="Times New Roman" w:eastAsia="Times New Roman" w:cs="Times New Roman"/>
          <w:noProof w:val="0"/>
          <w:sz w:val="24"/>
          <w:szCs w:val="24"/>
          <w:lang w:val="en-US"/>
        </w:rPr>
        <w:t>showcase</w:t>
      </w:r>
      <w:r w:rsidRPr="01DF3B6A" w:rsidR="351FF208">
        <w:rPr>
          <w:rFonts w:ascii="Times New Roman" w:hAnsi="Times New Roman" w:eastAsia="Times New Roman" w:cs="Times New Roman"/>
          <w:noProof w:val="0"/>
          <w:sz w:val="24"/>
          <w:szCs w:val="24"/>
          <w:lang w:val="en-US"/>
        </w:rPr>
        <w:t xml:space="preserve"> the cafe’s inviting atmosphere, ensuring a strong first impression online. We will enhance our website’s accuracy, content, and structure, incorporating SEO strategies and relevant keywords to improve search </w:t>
      </w:r>
      <w:r w:rsidRPr="01DF3B6A" w:rsidR="775F608B">
        <w:rPr>
          <w:rFonts w:ascii="Times New Roman" w:hAnsi="Times New Roman" w:eastAsia="Times New Roman" w:cs="Times New Roman"/>
          <w:noProof w:val="0"/>
          <w:sz w:val="24"/>
          <w:szCs w:val="24"/>
          <w:lang w:val="en-US"/>
        </w:rPr>
        <w:t>rankings and</w:t>
      </w:r>
      <w:r w:rsidRPr="01DF3B6A" w:rsidR="351FF208">
        <w:rPr>
          <w:rFonts w:ascii="Times New Roman" w:hAnsi="Times New Roman" w:eastAsia="Times New Roman" w:cs="Times New Roman"/>
          <w:noProof w:val="0"/>
          <w:sz w:val="24"/>
          <w:szCs w:val="24"/>
          <w:lang w:val="en-US"/>
        </w:rPr>
        <w:t xml:space="preserve"> visibility. On Instagram, we will engage audiences by sharing behind-the-scenes content, reposting guest-tagged posts, promoting special offers, and running interactive polls to spark conversations</w:t>
      </w:r>
      <w:r>
        <w:tab/>
      </w:r>
      <w:r>
        <w:tab/>
      </w:r>
      <w:r>
        <w:tab/>
      </w:r>
      <w:r>
        <w:tab/>
      </w:r>
      <w:r>
        <w:tab/>
      </w:r>
      <w:r>
        <w:tab/>
      </w:r>
      <w:r>
        <w:br/>
      </w:r>
      <w:r>
        <w:br/>
      </w:r>
      <w:r w:rsidRPr="01DF3B6A" w:rsidR="15EDDF25">
        <w:rPr>
          <w:rFonts w:ascii="Times New Roman" w:hAnsi="Times New Roman" w:eastAsia="Times New Roman" w:cs="Times New Roman"/>
          <w:noProof w:val="0"/>
          <w:sz w:val="24"/>
          <w:szCs w:val="24"/>
          <w:lang w:val="en-US"/>
        </w:rPr>
        <w:t>Traditional advertising efforts will focus on hosting events to build community engagement, such as Family Album Night (scrapbook-making), Interactive Storytelling</w:t>
      </w:r>
      <w:r w:rsidRPr="01DF3B6A" w:rsidR="517F938F">
        <w:rPr>
          <w:rFonts w:ascii="Times New Roman" w:hAnsi="Times New Roman" w:eastAsia="Times New Roman" w:cs="Times New Roman"/>
          <w:noProof w:val="0"/>
          <w:sz w:val="24"/>
          <w:szCs w:val="24"/>
          <w:lang w:val="en-US"/>
        </w:rPr>
        <w:t xml:space="preserve"> where they share favorite memories from their albums </w:t>
      </w:r>
      <w:r w:rsidRPr="01DF3B6A" w:rsidR="15EDDF25">
        <w:rPr>
          <w:rFonts w:ascii="Times New Roman" w:hAnsi="Times New Roman" w:eastAsia="Times New Roman" w:cs="Times New Roman"/>
          <w:noProof w:val="0"/>
          <w:sz w:val="24"/>
          <w:szCs w:val="24"/>
          <w:lang w:val="en-US"/>
        </w:rPr>
        <w:t xml:space="preserve">and Game Nights featuring classic games </w:t>
      </w:r>
      <w:r w:rsidRPr="01DF3B6A" w:rsidR="4A567588">
        <w:rPr>
          <w:rFonts w:ascii="Times New Roman" w:hAnsi="Times New Roman" w:eastAsia="Times New Roman" w:cs="Times New Roman"/>
          <w:noProof w:val="0"/>
          <w:sz w:val="24"/>
          <w:szCs w:val="24"/>
          <w:lang w:val="en-US"/>
        </w:rPr>
        <w:t>like pick-up sticks or tiddlywinks, while providing guests the opportunity to capture moments with a polaroid photo.</w:t>
      </w:r>
      <w:r w:rsidRPr="01DF3B6A" w:rsidR="15EDDF25">
        <w:rPr>
          <w:rFonts w:ascii="Times New Roman" w:hAnsi="Times New Roman" w:eastAsia="Times New Roman" w:cs="Times New Roman"/>
          <w:noProof w:val="0"/>
          <w:sz w:val="24"/>
          <w:szCs w:val="24"/>
          <w:lang w:val="en-US"/>
        </w:rPr>
        <w:t xml:space="preserve"> We will </w:t>
      </w:r>
      <w:r w:rsidRPr="01DF3B6A" w:rsidR="26E7A608">
        <w:rPr>
          <w:rFonts w:ascii="Times New Roman" w:hAnsi="Times New Roman" w:eastAsia="Times New Roman" w:cs="Times New Roman"/>
          <w:noProof w:val="0"/>
          <w:sz w:val="24"/>
          <w:szCs w:val="24"/>
          <w:lang w:val="en-US"/>
        </w:rPr>
        <w:t xml:space="preserve">also </w:t>
      </w:r>
      <w:r w:rsidRPr="01DF3B6A" w:rsidR="15EDDF25">
        <w:rPr>
          <w:rFonts w:ascii="Times New Roman" w:hAnsi="Times New Roman" w:eastAsia="Times New Roman" w:cs="Times New Roman"/>
          <w:noProof w:val="0"/>
          <w:sz w:val="24"/>
          <w:szCs w:val="24"/>
          <w:lang w:val="en-US"/>
        </w:rPr>
        <w:t xml:space="preserve">collaborate with local businesses to provide event space for cross-promotion and secure free PR from reputable outlets like </w:t>
      </w:r>
      <w:r w:rsidRPr="01DF3B6A" w:rsidR="15EDDF25">
        <w:rPr>
          <w:rFonts w:ascii="Times New Roman" w:hAnsi="Times New Roman" w:eastAsia="Times New Roman" w:cs="Times New Roman"/>
          <w:i w:val="1"/>
          <w:iCs w:val="1"/>
          <w:noProof w:val="0"/>
          <w:sz w:val="24"/>
          <w:szCs w:val="24"/>
          <w:lang w:val="en-US"/>
        </w:rPr>
        <w:t>Wales Online</w:t>
      </w:r>
      <w:r w:rsidRPr="01DF3B6A" w:rsidR="15EDDF25">
        <w:rPr>
          <w:rFonts w:ascii="Times New Roman" w:hAnsi="Times New Roman" w:eastAsia="Times New Roman" w:cs="Times New Roman"/>
          <w:noProof w:val="0"/>
          <w:sz w:val="24"/>
          <w:szCs w:val="24"/>
          <w:lang w:val="en-US"/>
        </w:rPr>
        <w:t xml:space="preserve"> by creating a “wow” factor—such as unique dessert presentations like dry ice displays. </w:t>
      </w:r>
      <w:r w:rsidRPr="01DF3B6A" w:rsidR="2FAB1B3D">
        <w:rPr>
          <w:rFonts w:ascii="Times New Roman" w:hAnsi="Times New Roman" w:eastAsia="Times New Roman" w:cs="Times New Roman"/>
          <w:noProof w:val="0"/>
          <w:sz w:val="24"/>
          <w:szCs w:val="24"/>
          <w:lang w:val="en-US"/>
        </w:rPr>
        <w:t xml:space="preserve">According to (Expert Panel, 2024), this will also give us an opportunity to craft our ideal brand narrative and have a third-party validation to make potential customers believe in our intentions. </w:t>
      </w:r>
      <w:r w:rsidRPr="01DF3B6A" w:rsidR="15EDDF25">
        <w:rPr>
          <w:rFonts w:ascii="Times New Roman" w:hAnsi="Times New Roman" w:eastAsia="Times New Roman" w:cs="Times New Roman"/>
          <w:noProof w:val="0"/>
          <w:sz w:val="24"/>
          <w:szCs w:val="24"/>
          <w:lang w:val="en-US"/>
        </w:rPr>
        <w:t>Additionally, we will expand revenue streams</w:t>
      </w:r>
      <w:r w:rsidRPr="01DF3B6A" w:rsidR="0ABD244B">
        <w:rPr>
          <w:rFonts w:ascii="Times New Roman" w:hAnsi="Times New Roman" w:eastAsia="Times New Roman" w:cs="Times New Roman"/>
          <w:noProof w:val="0"/>
          <w:sz w:val="24"/>
          <w:szCs w:val="24"/>
          <w:lang w:val="en-US"/>
        </w:rPr>
        <w:t xml:space="preserve"> and popularity</w:t>
      </w:r>
      <w:r w:rsidRPr="01DF3B6A" w:rsidR="15EDDF25">
        <w:rPr>
          <w:rFonts w:ascii="Times New Roman" w:hAnsi="Times New Roman" w:eastAsia="Times New Roman" w:cs="Times New Roman"/>
          <w:noProof w:val="0"/>
          <w:sz w:val="24"/>
          <w:szCs w:val="24"/>
          <w:lang w:val="en-US"/>
        </w:rPr>
        <w:t xml:space="preserve"> by offering catering deals for large-scale events like weddings and birthdays, featuring specialty Polish bite-sized confections.</w:t>
      </w:r>
      <w:r>
        <w:tab/>
      </w:r>
      <w:r>
        <w:tab/>
      </w:r>
      <w:r>
        <w:tab/>
      </w:r>
      <w:r>
        <w:tab/>
      </w:r>
      <w:r>
        <w:tab/>
      </w:r>
      <w:r>
        <w:tab/>
      </w:r>
      <w:r>
        <w:tab/>
      </w:r>
      <w:r>
        <w:tab/>
      </w:r>
      <w:r>
        <w:tab/>
      </w:r>
      <w:r>
        <w:tab/>
      </w:r>
      <w:r>
        <w:tab/>
      </w:r>
      <w:r>
        <w:tab/>
      </w:r>
      <w:r>
        <w:tab/>
      </w:r>
      <w:r>
        <w:tab/>
      </w:r>
      <w:r>
        <w:tab/>
      </w:r>
      <w:r>
        <w:br/>
      </w:r>
      <w:r>
        <w:br/>
      </w:r>
      <w:r>
        <w:br/>
      </w:r>
      <w:r>
        <w:br/>
      </w:r>
      <w:r>
        <w:br/>
      </w:r>
      <w:r>
        <w:br/>
      </w:r>
      <w:r>
        <w:br/>
      </w:r>
      <w:r>
        <w:br/>
      </w:r>
      <w:r>
        <w:br/>
      </w:r>
      <w:r>
        <w:br/>
      </w:r>
      <w:r>
        <w:br/>
      </w:r>
      <w:r>
        <w:br/>
      </w:r>
      <w:r>
        <w:br/>
      </w:r>
      <w:r>
        <w:br/>
      </w:r>
      <w:r>
        <w:br/>
      </w:r>
      <w:r>
        <w:br/>
      </w:r>
      <w:r>
        <w:br/>
      </w:r>
      <w:r>
        <w:br/>
      </w:r>
      <w:r>
        <w:br/>
      </w:r>
      <w:r>
        <w:br/>
      </w:r>
      <w:r>
        <w:br/>
      </w:r>
      <w:r>
        <w:br/>
      </w:r>
      <w:r>
        <w:br/>
      </w:r>
      <w:r w:rsidRPr="01DF3B6A" w:rsidR="599049B9">
        <w:rPr>
          <w:rFonts w:ascii="Calibri" w:hAnsi="Calibri" w:cs="Calibri" w:asciiTheme="minorAscii" w:hAnsiTheme="minorAscii" w:cstheme="minorAscii"/>
          <w:b w:val="1"/>
          <w:bCs w:val="1"/>
          <w:sz w:val="28"/>
          <w:szCs w:val="28"/>
        </w:rPr>
        <w:t>6</w:t>
      </w:r>
      <w:r w:rsidRPr="01DF3B6A" w:rsidR="599049B9">
        <w:rPr>
          <w:rFonts w:ascii="Calibri" w:hAnsi="Calibri" w:cs="Calibri" w:asciiTheme="minorAscii" w:hAnsiTheme="minorAscii" w:cstheme="minorAscii"/>
          <w:b w:val="1"/>
          <w:bCs w:val="1"/>
          <w:sz w:val="28"/>
          <w:szCs w:val="28"/>
        </w:rPr>
        <w:t xml:space="preserve">. </w:t>
      </w:r>
      <w:r w:rsidRPr="01DF3B6A" w:rsidR="599049B9">
        <w:rPr>
          <w:rFonts w:ascii="Calibri" w:hAnsi="Calibri" w:cs="Calibri" w:asciiTheme="minorAscii" w:hAnsiTheme="minorAscii" w:cstheme="minorAscii"/>
          <w:b w:val="1"/>
          <w:bCs w:val="1"/>
          <w:sz w:val="28"/>
          <w:szCs w:val="28"/>
        </w:rPr>
        <w:t xml:space="preserve"> </w:t>
      </w:r>
      <w:r w:rsidRPr="01DF3B6A" w:rsidR="599049B9">
        <w:rPr>
          <w:rFonts w:ascii="Calibri" w:hAnsi="Calibri" w:cs="Calibri" w:asciiTheme="minorAscii" w:hAnsiTheme="minorAscii" w:cstheme="minorAscii"/>
          <w:b w:val="1"/>
          <w:bCs w:val="1"/>
          <w:sz w:val="28"/>
          <w:szCs w:val="28"/>
        </w:rPr>
        <w:t>KEY RESOURCES</w:t>
      </w:r>
    </w:p>
    <w:p w:rsidR="006B4842" w:rsidP="71ED7EDC" w:rsidRDefault="006B4842" w14:paraId="6021E1BD" w14:textId="33A17407">
      <w:pPr>
        <w:rPr>
          <w:rFonts w:ascii="Calibri" w:hAnsi="Calibri" w:cs="Calibri" w:asciiTheme="minorAscii" w:hAnsiTheme="minorAscii" w:cstheme="minorAscii"/>
          <w:i w:val="1"/>
          <w:iCs w:val="1"/>
          <w:color w:val="FF0000"/>
          <w:sz w:val="24"/>
          <w:szCs w:val="24"/>
          <w:lang w:val="en-GB"/>
        </w:rPr>
      </w:pPr>
      <w:r w:rsidRPr="71ED7EDC" w:rsidR="1A7A84C3">
        <w:rPr>
          <w:rFonts w:ascii="Calibri" w:hAnsi="Calibri" w:cs="Calibri" w:asciiTheme="minorAscii" w:hAnsiTheme="minorAscii" w:cstheme="minorAscii"/>
          <w:i w:val="1"/>
          <w:iCs w:val="1"/>
          <w:color w:val="FF0000"/>
          <w:sz w:val="24"/>
          <w:szCs w:val="24"/>
          <w:lang w:val="en-GB"/>
        </w:rPr>
        <w:t xml:space="preserve"> </w:t>
      </w:r>
    </w:p>
    <w:p w:rsidR="0078713D" w:rsidP="514032E8" w:rsidRDefault="0078713D" w14:paraId="6C9B7DE4" w14:textId="62689B97">
      <w:pPr>
        <w:jc w:val="both"/>
        <w:rPr>
          <w:rFonts w:ascii="Times New Roman" w:hAnsi="Times New Roman" w:eastAsia="Times New Roman" w:cs="Times New Roman"/>
          <w:noProof w:val="0"/>
          <w:sz w:val="24"/>
          <w:szCs w:val="24"/>
          <w:lang w:val="en-US"/>
        </w:rPr>
      </w:pPr>
      <w:r w:rsidRPr="514032E8" w:rsidR="412D3F4C">
        <w:rPr>
          <w:rFonts w:ascii="Calibri" w:hAnsi="Calibri" w:cs="Calibri" w:asciiTheme="minorAscii" w:hAnsiTheme="minorAscii" w:cstheme="minorAscii"/>
          <w:b w:val="1"/>
          <w:bCs w:val="1"/>
          <w:i w:val="1"/>
          <w:iCs w:val="1"/>
          <w:sz w:val="24"/>
          <w:szCs w:val="24"/>
          <w:lang w:val="en-US"/>
        </w:rPr>
        <w:t>6.1 Premi</w:t>
      </w:r>
      <w:r w:rsidRPr="514032E8" w:rsidR="412D3F4C">
        <w:rPr>
          <w:rFonts w:ascii="Calibri" w:hAnsi="Calibri" w:cs="Calibri" w:asciiTheme="minorAscii" w:hAnsiTheme="minorAscii" w:cstheme="minorAscii"/>
          <w:b w:val="1"/>
          <w:bCs w:val="1"/>
          <w:i w:val="1"/>
          <w:iCs w:val="1"/>
          <w:sz w:val="24"/>
          <w:szCs w:val="24"/>
          <w:lang w:val="en-US"/>
        </w:rPr>
        <w:t>ses</w:t>
      </w:r>
      <w:r>
        <w:br/>
      </w:r>
      <w:r>
        <w:br/>
      </w:r>
      <w:r w:rsidRPr="514032E8" w:rsidR="3D843A92">
        <w:rPr>
          <w:rFonts w:ascii="Times New Roman" w:hAnsi="Times New Roman" w:eastAsia="Times New Roman" w:cs="Times New Roman"/>
          <w:noProof w:val="0"/>
          <w:sz w:val="24"/>
          <w:szCs w:val="24"/>
          <w:lang w:val="en-US"/>
        </w:rPr>
        <w:t xml:space="preserve">The proposed café will require 70-130 square meters to accommodate up to 40 patrons. The space will be </w:t>
      </w:r>
      <w:r w:rsidRPr="514032E8" w:rsidR="3D843A92">
        <w:rPr>
          <w:rFonts w:ascii="Times New Roman" w:hAnsi="Times New Roman" w:eastAsia="Times New Roman" w:cs="Times New Roman"/>
          <w:noProof w:val="0"/>
          <w:sz w:val="24"/>
          <w:szCs w:val="24"/>
          <w:lang w:val="en-US"/>
        </w:rPr>
        <w:t>allocated</w:t>
      </w:r>
      <w:r w:rsidRPr="514032E8" w:rsidR="3D843A92">
        <w:rPr>
          <w:rFonts w:ascii="Times New Roman" w:hAnsi="Times New Roman" w:eastAsia="Times New Roman" w:cs="Times New Roman"/>
          <w:noProof w:val="0"/>
          <w:sz w:val="24"/>
          <w:szCs w:val="24"/>
          <w:lang w:val="en-US"/>
        </w:rPr>
        <w:t xml:space="preserve"> as follows: 60% for seating and movement, ensuring accessibility </w:t>
      </w:r>
      <w:r w:rsidRPr="514032E8" w:rsidR="3D843A92">
        <w:rPr>
          <w:rFonts w:ascii="Times New Roman" w:hAnsi="Times New Roman" w:eastAsia="Times New Roman" w:cs="Times New Roman"/>
          <w:noProof w:val="0"/>
          <w:sz w:val="24"/>
          <w:szCs w:val="24"/>
          <w:lang w:val="en-GB"/>
        </w:rPr>
        <w:t>compliance</w:t>
      </w:r>
      <w:r w:rsidRPr="514032E8" w:rsidR="3D843A92">
        <w:rPr>
          <w:rFonts w:ascii="Times New Roman" w:hAnsi="Times New Roman" w:eastAsia="Times New Roman" w:cs="Times New Roman"/>
          <w:noProof w:val="0"/>
          <w:sz w:val="24"/>
          <w:szCs w:val="24"/>
          <w:lang w:val="en-US"/>
        </w:rPr>
        <w:t xml:space="preserve"> (ADA, 2014), 15% for food production and storage, 8% for customer amenities (including accessible restrooms), 7% for service areas, and 10% </w:t>
      </w:r>
      <w:r w:rsidRPr="514032E8" w:rsidR="51EF4CF3">
        <w:rPr>
          <w:rFonts w:ascii="Times New Roman" w:hAnsi="Times New Roman" w:eastAsia="Times New Roman" w:cs="Times New Roman"/>
          <w:noProof w:val="0"/>
          <w:sz w:val="24"/>
          <w:szCs w:val="24"/>
          <w:lang w:val="en-US"/>
        </w:rPr>
        <w:t xml:space="preserve">each </w:t>
      </w:r>
      <w:r w:rsidRPr="514032E8" w:rsidR="3D843A92">
        <w:rPr>
          <w:rFonts w:ascii="Times New Roman" w:hAnsi="Times New Roman" w:eastAsia="Times New Roman" w:cs="Times New Roman"/>
          <w:noProof w:val="0"/>
          <w:sz w:val="24"/>
          <w:szCs w:val="24"/>
          <w:lang w:val="en-US"/>
        </w:rPr>
        <w:t xml:space="preserve">for front-of-house storage and administrative tasks. The café will ideally </w:t>
      </w:r>
      <w:r w:rsidRPr="514032E8" w:rsidR="3D843A92">
        <w:rPr>
          <w:rFonts w:ascii="Times New Roman" w:hAnsi="Times New Roman" w:eastAsia="Times New Roman" w:cs="Times New Roman"/>
          <w:noProof w:val="0"/>
          <w:sz w:val="24"/>
          <w:szCs w:val="24"/>
          <w:lang w:val="en-US"/>
        </w:rPr>
        <w:t>be located in</w:t>
      </w:r>
      <w:r w:rsidRPr="514032E8" w:rsidR="3D843A92">
        <w:rPr>
          <w:rFonts w:ascii="Times New Roman" w:hAnsi="Times New Roman" w:eastAsia="Times New Roman" w:cs="Times New Roman"/>
          <w:noProof w:val="0"/>
          <w:sz w:val="24"/>
          <w:szCs w:val="24"/>
          <w:lang w:val="en-US"/>
        </w:rPr>
        <w:t xml:space="preserve"> Somerset Place, Swansea Maritime Quarter, capitalizing on its</w:t>
      </w:r>
      <w:r w:rsidRPr="514032E8" w:rsidR="2CA18188">
        <w:rPr>
          <w:rFonts w:ascii="Times New Roman" w:hAnsi="Times New Roman" w:eastAsia="Times New Roman" w:cs="Times New Roman"/>
          <w:noProof w:val="0"/>
          <w:sz w:val="24"/>
          <w:szCs w:val="24"/>
          <w:lang w:val="en-US"/>
        </w:rPr>
        <w:t xml:space="preserve"> high</w:t>
      </w:r>
      <w:r w:rsidRPr="514032E8" w:rsidR="3D843A92">
        <w:rPr>
          <w:rFonts w:ascii="Times New Roman" w:hAnsi="Times New Roman" w:eastAsia="Times New Roman" w:cs="Times New Roman"/>
          <w:noProof w:val="0"/>
          <w:sz w:val="24"/>
          <w:szCs w:val="24"/>
          <w:lang w:val="en-US"/>
        </w:rPr>
        <w:t xml:space="preserve"> </w:t>
      </w:r>
      <w:r w:rsidRPr="514032E8" w:rsidR="3D843A92">
        <w:rPr>
          <w:rFonts w:ascii="Times New Roman" w:hAnsi="Times New Roman" w:eastAsia="Times New Roman" w:cs="Times New Roman"/>
          <w:noProof w:val="0"/>
          <w:sz w:val="24"/>
          <w:szCs w:val="24"/>
          <w:lang w:val="en-US"/>
        </w:rPr>
        <w:t xml:space="preserve">foot traffic </w:t>
      </w:r>
      <w:r w:rsidRPr="514032E8" w:rsidR="78217054">
        <w:rPr>
          <w:rFonts w:ascii="Times New Roman" w:hAnsi="Times New Roman" w:eastAsia="Times New Roman" w:cs="Times New Roman"/>
          <w:noProof w:val="0"/>
          <w:sz w:val="24"/>
          <w:szCs w:val="24"/>
          <w:lang w:val="en-US"/>
        </w:rPr>
        <w:t>because of its</w:t>
      </w:r>
      <w:r w:rsidRPr="514032E8" w:rsidR="3D843A92">
        <w:rPr>
          <w:rFonts w:ascii="Times New Roman" w:hAnsi="Times New Roman" w:eastAsia="Times New Roman" w:cs="Times New Roman"/>
          <w:noProof w:val="0"/>
          <w:sz w:val="24"/>
          <w:szCs w:val="24"/>
          <w:lang w:val="en-US"/>
        </w:rPr>
        <w:t xml:space="preserve"> historic appeal</w:t>
      </w:r>
      <w:r w:rsidRPr="514032E8" w:rsidR="3416A51F">
        <w:rPr>
          <w:rFonts w:ascii="Times New Roman" w:hAnsi="Times New Roman" w:eastAsia="Times New Roman" w:cs="Times New Roman"/>
          <w:noProof w:val="0"/>
          <w:sz w:val="24"/>
          <w:szCs w:val="24"/>
          <w:lang w:val="en-US"/>
        </w:rPr>
        <w:t xml:space="preserve">, local </w:t>
      </w:r>
      <w:r w:rsidRPr="514032E8" w:rsidR="3416A51F">
        <w:rPr>
          <w:rFonts w:ascii="Times New Roman" w:hAnsi="Times New Roman" w:eastAsia="Times New Roman" w:cs="Times New Roman"/>
          <w:noProof w:val="0"/>
          <w:sz w:val="24"/>
          <w:szCs w:val="24"/>
          <w:lang w:val="en-US"/>
        </w:rPr>
        <w:t>hotels</w:t>
      </w:r>
      <w:r w:rsidRPr="514032E8" w:rsidR="3416A51F">
        <w:rPr>
          <w:rFonts w:ascii="Times New Roman" w:hAnsi="Times New Roman" w:eastAsia="Times New Roman" w:cs="Times New Roman"/>
          <w:noProof w:val="0"/>
          <w:sz w:val="24"/>
          <w:szCs w:val="24"/>
          <w:lang w:val="en-US"/>
        </w:rPr>
        <w:t xml:space="preserve"> and attractions.</w:t>
      </w:r>
      <w:r w:rsidRPr="514032E8" w:rsidR="3D843A92">
        <w:rPr>
          <w:rFonts w:ascii="Times New Roman" w:hAnsi="Times New Roman" w:eastAsia="Times New Roman" w:cs="Times New Roman"/>
          <w:noProof w:val="0"/>
          <w:sz w:val="24"/>
          <w:szCs w:val="24"/>
          <w:lang w:val="en-US"/>
        </w:rPr>
        <w:t xml:space="preserve"> Rental prices in the area are typically around £10 per square foot (</w:t>
      </w:r>
      <w:r w:rsidRPr="514032E8" w:rsidR="3D843A92">
        <w:rPr>
          <w:rFonts w:ascii="Times New Roman" w:hAnsi="Times New Roman" w:eastAsia="Times New Roman" w:cs="Times New Roman"/>
          <w:noProof w:val="0"/>
          <w:sz w:val="24"/>
          <w:szCs w:val="24"/>
          <w:lang w:val="en-US"/>
        </w:rPr>
        <w:t>PrimeLocation</w:t>
      </w:r>
      <w:r w:rsidRPr="514032E8" w:rsidR="3D843A92">
        <w:rPr>
          <w:rFonts w:ascii="Times New Roman" w:hAnsi="Times New Roman" w:eastAsia="Times New Roman" w:cs="Times New Roman"/>
          <w:noProof w:val="0"/>
          <w:sz w:val="24"/>
          <w:szCs w:val="24"/>
          <w:lang w:val="en-US"/>
        </w:rPr>
        <w:t>, 2025), with an estimated annual rent between £8,000</w:t>
      </w:r>
      <w:r w:rsidRPr="514032E8" w:rsidR="54A2134D">
        <w:rPr>
          <w:rFonts w:ascii="Times New Roman" w:hAnsi="Times New Roman" w:eastAsia="Times New Roman" w:cs="Times New Roman"/>
          <w:noProof w:val="0"/>
          <w:sz w:val="24"/>
          <w:szCs w:val="24"/>
          <w:lang w:val="en-US"/>
        </w:rPr>
        <w:t xml:space="preserve"> </w:t>
      </w:r>
      <w:r w:rsidRPr="514032E8" w:rsidR="54A2134D">
        <w:rPr>
          <w:rFonts w:ascii="Times New Roman" w:hAnsi="Times New Roman" w:eastAsia="Times New Roman" w:cs="Times New Roman"/>
          <w:b w:val="0"/>
          <w:bCs w:val="0"/>
          <w:noProof w:val="0"/>
          <w:sz w:val="24"/>
          <w:szCs w:val="24"/>
          <w:lang w:val="en-US"/>
        </w:rPr>
        <w:t xml:space="preserve">fluctuating according to the terms and conditions of the lease contract. </w:t>
      </w:r>
      <w:r w:rsidRPr="514032E8" w:rsidR="3D843A92">
        <w:rPr>
          <w:rFonts w:ascii="Times New Roman" w:hAnsi="Times New Roman" w:eastAsia="Times New Roman" w:cs="Times New Roman"/>
          <w:noProof w:val="0"/>
          <w:sz w:val="24"/>
          <w:szCs w:val="24"/>
          <w:lang w:val="en-US"/>
        </w:rPr>
        <w:t>Business rates, based on the Small Business Multiplier (49.9p for 2024/25), are estimated at £4,940.10</w:t>
      </w:r>
      <w:r w:rsidRPr="514032E8" w:rsidR="12A2BFCB">
        <w:rPr>
          <w:rFonts w:ascii="Times New Roman" w:hAnsi="Times New Roman" w:eastAsia="Times New Roman" w:cs="Times New Roman"/>
          <w:noProof w:val="0"/>
          <w:sz w:val="24"/>
          <w:szCs w:val="24"/>
          <w:lang w:val="en-US"/>
        </w:rPr>
        <w:t xml:space="preserve"> </w:t>
      </w:r>
      <w:r w:rsidRPr="514032E8" w:rsidR="66A10A12">
        <w:rPr>
          <w:rFonts w:ascii="Times New Roman" w:hAnsi="Times New Roman" w:eastAsia="Times New Roman" w:cs="Times New Roman"/>
          <w:noProof w:val="0"/>
          <w:sz w:val="24"/>
          <w:szCs w:val="24"/>
          <w:lang w:val="en-US"/>
        </w:rPr>
        <w:t>annually</w:t>
      </w:r>
      <w:r w:rsidRPr="514032E8" w:rsidR="3D843A92">
        <w:rPr>
          <w:rFonts w:ascii="Times New Roman" w:hAnsi="Times New Roman" w:eastAsia="Times New Roman" w:cs="Times New Roman"/>
          <w:noProof w:val="0"/>
          <w:sz w:val="24"/>
          <w:szCs w:val="24"/>
          <w:lang w:val="en-US"/>
        </w:rPr>
        <w:t xml:space="preserve"> (Gov.uk, 2023), with eligibility for Small Business Rates Relief potentially reducing costs.</w:t>
      </w:r>
    </w:p>
    <w:p w:rsidRPr="00E1110E" w:rsidR="002C5C75" w:rsidP="71ED7EDC" w:rsidRDefault="002C5C75" w14:paraId="6A42B9E2" w14:textId="1BBC2809">
      <w:pPr>
        <w:spacing w:before="240" w:beforeAutospacing="off" w:after="240" w:afterAutospacing="off"/>
      </w:pPr>
      <w:r>
        <w:br/>
      </w:r>
      <w:r>
        <w:br/>
      </w:r>
      <w:r w:rsidRPr="514032E8" w:rsidR="55BB8363">
        <w:rPr>
          <w:rFonts w:ascii="Calibri" w:hAnsi="Calibri" w:cs="Calibri" w:asciiTheme="minorAscii" w:hAnsiTheme="minorAscii" w:cstheme="minorAscii"/>
          <w:b w:val="1"/>
          <w:bCs w:val="1"/>
          <w:i w:val="1"/>
          <w:iCs w:val="1"/>
          <w:sz w:val="24"/>
          <w:szCs w:val="24"/>
        </w:rPr>
        <w:t xml:space="preserve">6.2 </w:t>
      </w:r>
      <w:r w:rsidRPr="514032E8" w:rsidR="55BB8363">
        <w:rPr>
          <w:rFonts w:ascii="Calibri" w:hAnsi="Calibri" w:cs="Calibri" w:asciiTheme="minorAscii" w:hAnsiTheme="minorAscii" w:cstheme="minorAscii"/>
          <w:b w:val="1"/>
          <w:bCs w:val="1"/>
          <w:i w:val="1"/>
          <w:iCs w:val="1"/>
          <w:sz w:val="24"/>
          <w:szCs w:val="24"/>
        </w:rPr>
        <w:t>Equipment</w:t>
      </w:r>
      <w:r>
        <w:br/>
      </w:r>
      <w:r>
        <w:br/>
      </w:r>
      <w:r>
        <w:br/>
      </w:r>
      <w:r w:rsidRPr="514032E8" w:rsidR="1104ABFC">
        <w:rPr>
          <w:rFonts w:ascii="Times New Roman" w:hAnsi="Times New Roman" w:eastAsia="Times New Roman" w:cs="Times New Roman"/>
          <w:b w:val="1"/>
          <w:bCs w:val="1"/>
          <w:i w:val="0"/>
          <w:iCs w:val="0"/>
          <w:sz w:val="24"/>
          <w:szCs w:val="24"/>
          <w:lang w:val="en-US"/>
        </w:rPr>
        <w:t xml:space="preserve">Espresso Bar </w:t>
      </w:r>
      <w:r>
        <w:br/>
      </w:r>
      <w:r w:rsidR="1599D992">
        <w:drawing>
          <wp:inline wp14:editId="547DF2E3" wp14:anchorId="335F90F4">
            <wp:extent cx="5080785" cy="3711912"/>
            <wp:effectExtent l="0" t="0" r="0" b="0"/>
            <wp:docPr id="979218826" name="" title=""/>
            <wp:cNvGraphicFramePr>
              <a:graphicFrameLocks noChangeAspect="1"/>
            </wp:cNvGraphicFramePr>
            <a:graphic>
              <a:graphicData uri="http://schemas.openxmlformats.org/drawingml/2006/picture">
                <pic:pic>
                  <pic:nvPicPr>
                    <pic:cNvPr id="0" name=""/>
                    <pic:cNvPicPr/>
                  </pic:nvPicPr>
                  <pic:blipFill>
                    <a:blip r:embed="R2b01b3d72883461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80785" cy="3711912"/>
                    </a:xfrm>
                    <a:prstGeom prst="rect">
                      <a:avLst/>
                    </a:prstGeom>
                  </pic:spPr>
                </pic:pic>
              </a:graphicData>
            </a:graphic>
          </wp:inline>
        </w:drawing>
      </w:r>
    </w:p>
    <w:p w:rsidRPr="00E1110E" w:rsidR="002C5C75" w:rsidP="66B40F66" w:rsidRDefault="002C5C75" w14:paraId="505E214E" w14:textId="7E779365">
      <w:pPr>
        <w:pStyle w:val="Normal"/>
        <w:jc w:val="both"/>
        <w:rPr>
          <w:rFonts w:ascii="Calibri" w:hAnsi="Calibri" w:cs="Calibri" w:asciiTheme="minorAscii" w:hAnsiTheme="minorAscii" w:cstheme="minorAscii"/>
          <w:b w:val="1"/>
          <w:bCs w:val="1"/>
          <w:i w:val="1"/>
          <w:iCs w:val="1"/>
          <w:sz w:val="24"/>
          <w:szCs w:val="24"/>
          <w:lang w:val="en-US"/>
        </w:rPr>
      </w:pPr>
    </w:p>
    <w:p w:rsidRPr="00E1110E" w:rsidR="002C5C75" w:rsidP="66B40F66" w:rsidRDefault="002C5C75" w14:paraId="6F4DE9E2" w14:textId="6BF9D2F9">
      <w:pPr>
        <w:pStyle w:val="Normal"/>
        <w:jc w:val="both"/>
      </w:pPr>
      <w:r>
        <w:br/>
      </w:r>
      <w:r>
        <w:br/>
      </w:r>
      <w:r>
        <w:br/>
      </w:r>
      <w:r>
        <w:br/>
      </w:r>
      <w:r>
        <w:br/>
      </w:r>
      <w:r>
        <w:br/>
      </w:r>
      <w:r>
        <w:br/>
      </w:r>
      <w:r>
        <w:br/>
      </w:r>
      <w:r>
        <w:br/>
      </w:r>
      <w:r>
        <w:br/>
      </w:r>
      <w:r>
        <w:br/>
      </w:r>
      <w:r>
        <w:br/>
      </w:r>
      <w:r>
        <w:br/>
      </w:r>
      <w:r>
        <w:br/>
      </w:r>
      <w:r w:rsidRPr="1853BEA6" w:rsidR="7D61FADF">
        <w:rPr>
          <w:rFonts w:ascii="Calibri" w:hAnsi="Calibri" w:cs="Calibri" w:asciiTheme="minorAscii" w:hAnsiTheme="minorAscii" w:cstheme="minorAscii"/>
          <w:b w:val="1"/>
          <w:bCs w:val="1"/>
          <w:i w:val="0"/>
          <w:iCs w:val="0"/>
          <w:sz w:val="24"/>
          <w:szCs w:val="24"/>
          <w:lang w:val="en-US"/>
        </w:rPr>
        <w:t xml:space="preserve">Kitchen </w:t>
      </w:r>
      <w:r w:rsidRPr="1853BEA6" w:rsidR="3BF1093A">
        <w:rPr>
          <w:rFonts w:ascii="Calibri" w:hAnsi="Calibri" w:cs="Calibri" w:asciiTheme="minorAscii" w:hAnsiTheme="minorAscii" w:cstheme="minorAscii"/>
          <w:b w:val="0"/>
          <w:bCs w:val="0"/>
          <w:i w:val="0"/>
          <w:iCs w:val="0"/>
          <w:sz w:val="24"/>
          <w:szCs w:val="24"/>
          <w:lang w:val="en-US"/>
        </w:rPr>
        <w:t xml:space="preserve"> </w:t>
      </w:r>
      <w:r>
        <w:br/>
      </w:r>
      <w:r w:rsidR="1173A035">
        <w:drawing>
          <wp:inline wp14:editId="451A233A" wp14:anchorId="7661CD94">
            <wp:extent cx="4362452" cy="3800020"/>
            <wp:effectExtent l="0" t="0" r="0" b="0"/>
            <wp:docPr id="456830271" name="" title=""/>
            <wp:cNvGraphicFramePr>
              <a:graphicFrameLocks noChangeAspect="1"/>
            </wp:cNvGraphicFramePr>
            <a:graphic>
              <a:graphicData uri="http://schemas.openxmlformats.org/drawingml/2006/picture">
                <pic:pic>
                  <pic:nvPicPr>
                    <pic:cNvPr id="0" name=""/>
                    <pic:cNvPicPr/>
                  </pic:nvPicPr>
                  <pic:blipFill>
                    <a:blip r:embed="Rff046ae4b8e7404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362452" cy="3800020"/>
                    </a:xfrm>
                    <a:prstGeom prst="rect">
                      <a:avLst/>
                    </a:prstGeom>
                  </pic:spPr>
                </pic:pic>
              </a:graphicData>
            </a:graphic>
          </wp:inline>
        </w:drawing>
      </w:r>
    </w:p>
    <w:p w:rsidRPr="00E1110E" w:rsidR="002C5C75" w:rsidP="66B40F66" w:rsidRDefault="002C5C75" w14:paraId="4E520604" w14:textId="4BD75E2F">
      <w:pPr>
        <w:pStyle w:val="Normal"/>
        <w:jc w:val="both"/>
        <w:rPr>
          <w:rFonts w:ascii="Calibri" w:hAnsi="Calibri" w:cs="Calibri" w:asciiTheme="minorAscii" w:hAnsiTheme="minorAscii" w:cstheme="minorAscii"/>
          <w:b w:val="0"/>
          <w:bCs w:val="0"/>
          <w:i w:val="0"/>
          <w:iCs w:val="0"/>
          <w:sz w:val="24"/>
          <w:szCs w:val="24"/>
          <w:lang w:val="en-US"/>
        </w:rPr>
      </w:pPr>
    </w:p>
    <w:p w:rsidRPr="00E1110E" w:rsidR="002C5C75" w:rsidP="01DF3B6A" w:rsidRDefault="002C5C75" w14:paraId="4918C418" w14:textId="117BB8AC">
      <w:pPr>
        <w:pStyle w:val="Normal"/>
        <w:ind/>
        <w:jc w:val="both"/>
        <w:rPr>
          <w:rFonts w:ascii="Times New Roman" w:hAnsi="Times New Roman" w:eastAsia="Times New Roman" w:cs="Times New Roman"/>
          <w:b w:val="0"/>
          <w:bCs w:val="0"/>
          <w:i w:val="0"/>
          <w:iCs w:val="0"/>
          <w:caps w:val="0"/>
          <w:smallCaps w:val="0"/>
          <w:noProof w:val="0"/>
          <w:color w:val="1C1C1C"/>
          <w:sz w:val="24"/>
          <w:szCs w:val="24"/>
          <w:lang w:val="en-GB"/>
        </w:rPr>
      </w:pPr>
      <w:r w:rsidRPr="01DF3B6A" w:rsidR="464D8776">
        <w:rPr>
          <w:rFonts w:ascii="Calibri" w:hAnsi="Calibri" w:cs="Calibri" w:asciiTheme="minorAscii" w:hAnsiTheme="minorAscii" w:cstheme="minorAscii"/>
          <w:b w:val="1"/>
          <w:bCs w:val="1"/>
          <w:i w:val="0"/>
          <w:iCs w:val="0"/>
          <w:sz w:val="24"/>
          <w:szCs w:val="24"/>
          <w:lang w:val="en-US"/>
        </w:rPr>
        <w:t>Fixtures</w:t>
      </w:r>
      <w:r w:rsidR="26803332">
        <w:drawing>
          <wp:inline wp14:editId="5DEAF669" wp14:anchorId="21E64B36">
            <wp:extent cx="5548794" cy="3439334"/>
            <wp:effectExtent l="0" t="0" r="0" b="0"/>
            <wp:docPr id="1813110558" name="" title=""/>
            <wp:cNvGraphicFramePr>
              <a:graphicFrameLocks noChangeAspect="1"/>
            </wp:cNvGraphicFramePr>
            <a:graphic>
              <a:graphicData uri="http://schemas.openxmlformats.org/drawingml/2006/picture">
                <pic:pic>
                  <pic:nvPicPr>
                    <pic:cNvPr id="0" name=""/>
                    <pic:cNvPicPr/>
                  </pic:nvPicPr>
                  <pic:blipFill>
                    <a:blip r:embed="R5d6f1376ab1540b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48794" cy="3439334"/>
                    </a:xfrm>
                    <a:prstGeom prst="rect">
                      <a:avLst/>
                    </a:prstGeom>
                  </pic:spPr>
                </pic:pic>
              </a:graphicData>
            </a:graphic>
          </wp:inline>
        </w:drawing>
      </w:r>
      <w:r>
        <w:br/>
      </w:r>
      <w:r>
        <w:br/>
      </w:r>
      <w:r>
        <w:br/>
      </w:r>
      <w:r>
        <w:br/>
      </w:r>
      <w:r>
        <w:br/>
      </w:r>
      <w:r>
        <w:br/>
      </w:r>
      <w:r>
        <w:br/>
      </w:r>
      <w:r w:rsidRPr="01DF3B6A" w:rsidR="7DEDF47D">
        <w:rPr>
          <w:rFonts w:ascii="Calibri" w:hAnsi="Calibri" w:cs="Calibri" w:asciiTheme="minorAscii" w:hAnsiTheme="minorAscii" w:cstheme="minorAscii"/>
          <w:b w:val="1"/>
          <w:bCs w:val="1"/>
          <w:i w:val="0"/>
          <w:iCs w:val="0"/>
          <w:sz w:val="24"/>
          <w:szCs w:val="24"/>
          <w:lang w:val="en-US"/>
        </w:rPr>
        <w:t xml:space="preserve">Office </w:t>
      </w:r>
      <w:r>
        <w:br/>
      </w:r>
      <w:r w:rsidR="79F44631">
        <w:drawing>
          <wp:inline wp14:editId="19892341" wp14:anchorId="3A37F774">
            <wp:extent cx="4371648" cy="3981452"/>
            <wp:effectExtent l="0" t="0" r="0" b="0"/>
            <wp:docPr id="460529129" name="" title=""/>
            <wp:cNvGraphicFramePr>
              <a:graphicFrameLocks noChangeAspect="1"/>
            </wp:cNvGraphicFramePr>
            <a:graphic>
              <a:graphicData uri="http://schemas.openxmlformats.org/drawingml/2006/picture">
                <pic:pic>
                  <pic:nvPicPr>
                    <pic:cNvPr id="0" name=""/>
                    <pic:cNvPicPr/>
                  </pic:nvPicPr>
                  <pic:blipFill>
                    <a:blip r:embed="Rbafccae8b484470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371648" cy="3981452"/>
                    </a:xfrm>
                    <a:prstGeom prst="rect">
                      <a:avLst/>
                    </a:prstGeom>
                  </pic:spPr>
                </pic:pic>
              </a:graphicData>
            </a:graphic>
          </wp:inline>
        </w:drawing>
      </w:r>
      <w:r>
        <w:br/>
      </w:r>
      <w:r w:rsidRPr="01DF3B6A" w:rsidR="0AAD732D">
        <w:rPr>
          <w:rFonts w:ascii="Calibri" w:hAnsi="Calibri" w:cs="Calibri" w:asciiTheme="minorAscii" w:hAnsiTheme="minorAscii" w:cstheme="minorAscii"/>
          <w:b w:val="1"/>
          <w:bCs w:val="1"/>
          <w:i w:val="1"/>
          <w:iCs w:val="1"/>
          <w:sz w:val="24"/>
          <w:szCs w:val="24"/>
        </w:rPr>
        <w:t>6</w:t>
      </w:r>
      <w:r w:rsidRPr="01DF3B6A" w:rsidR="0AAD732D">
        <w:rPr>
          <w:rFonts w:ascii="Calibri" w:hAnsi="Calibri" w:cs="Calibri" w:asciiTheme="minorAscii" w:hAnsiTheme="minorAscii" w:cstheme="minorAscii"/>
          <w:b w:val="1"/>
          <w:bCs w:val="1"/>
          <w:i w:val="1"/>
          <w:iCs w:val="1"/>
          <w:sz w:val="24"/>
          <w:szCs w:val="24"/>
        </w:rPr>
        <w:t>.</w:t>
      </w:r>
      <w:r w:rsidRPr="01DF3B6A" w:rsidR="47462E9F">
        <w:rPr>
          <w:rFonts w:ascii="Calibri" w:hAnsi="Calibri" w:cs="Calibri" w:asciiTheme="minorAscii" w:hAnsiTheme="minorAscii" w:cstheme="minorAscii"/>
          <w:b w:val="1"/>
          <w:bCs w:val="1"/>
          <w:i w:val="1"/>
          <w:iCs w:val="1"/>
          <w:sz w:val="24"/>
          <w:szCs w:val="24"/>
        </w:rPr>
        <w:t>3</w:t>
      </w:r>
      <w:r w:rsidRPr="01DF3B6A" w:rsidR="1FCA5B61">
        <w:rPr>
          <w:rFonts w:ascii="Calibri" w:hAnsi="Calibri" w:cs="Calibri" w:asciiTheme="minorAscii" w:hAnsiTheme="minorAscii" w:cstheme="minorAscii"/>
          <w:b w:val="1"/>
          <w:bCs w:val="1"/>
          <w:i w:val="1"/>
          <w:iCs w:val="1"/>
          <w:sz w:val="24"/>
          <w:szCs w:val="24"/>
        </w:rPr>
        <w:t xml:space="preserve"> </w:t>
      </w:r>
      <w:r w:rsidRPr="01DF3B6A" w:rsidR="46409A56">
        <w:rPr>
          <w:rFonts w:ascii="Calibri" w:hAnsi="Calibri" w:cs="Calibri" w:asciiTheme="minorAscii" w:hAnsiTheme="minorAscii" w:cstheme="minorAscii"/>
          <w:b w:val="1"/>
          <w:bCs w:val="1"/>
          <w:i w:val="1"/>
          <w:iCs w:val="1"/>
          <w:sz w:val="24"/>
          <w:szCs w:val="24"/>
        </w:rPr>
        <w:t>Key</w:t>
      </w:r>
      <w:r w:rsidRPr="01DF3B6A" w:rsidR="46409A56">
        <w:rPr>
          <w:rFonts w:ascii="Calibri" w:hAnsi="Calibri" w:cs="Calibri" w:asciiTheme="minorAscii" w:hAnsiTheme="minorAscii" w:cstheme="minorAscii"/>
          <w:b w:val="1"/>
          <w:bCs w:val="1"/>
          <w:i w:val="1"/>
          <w:iCs w:val="1"/>
          <w:sz w:val="24"/>
          <w:szCs w:val="24"/>
        </w:rPr>
        <w:t xml:space="preserve"> </w:t>
      </w:r>
      <w:r w:rsidRPr="01DF3B6A" w:rsidR="2AD40D91">
        <w:rPr>
          <w:rFonts w:ascii="Calibri" w:hAnsi="Calibri" w:cs="Calibri" w:asciiTheme="minorAscii" w:hAnsiTheme="minorAscii" w:cstheme="minorAscii"/>
          <w:b w:val="1"/>
          <w:bCs w:val="1"/>
          <w:i w:val="1"/>
          <w:iCs w:val="1"/>
          <w:sz w:val="24"/>
          <w:szCs w:val="24"/>
        </w:rPr>
        <w:t>Suppliers</w:t>
      </w:r>
      <w:r>
        <w:tab/>
      </w:r>
      <w:r>
        <w:tab/>
      </w:r>
      <w:r>
        <w:tab/>
      </w:r>
      <w:r>
        <w:tab/>
      </w:r>
      <w:r>
        <w:tab/>
      </w:r>
      <w:r>
        <w:tab/>
      </w:r>
      <w:r>
        <w:tab/>
      </w:r>
      <w:r>
        <w:tab/>
      </w:r>
      <w:r>
        <w:tab/>
      </w:r>
      <w:r>
        <w:tab/>
      </w:r>
      <w:r>
        <w:br/>
      </w:r>
      <w:r>
        <w:br/>
      </w:r>
      <w:r w:rsidRPr="01DF3B6A" w:rsidR="4408E12A">
        <w:rPr>
          <w:rFonts w:ascii="Times New Roman" w:hAnsi="Times New Roman" w:eastAsia="Times New Roman" w:cs="Times New Roman"/>
          <w:b w:val="0"/>
          <w:bCs w:val="0"/>
          <w:i w:val="1"/>
          <w:iCs w:val="1"/>
          <w:caps w:val="0"/>
          <w:smallCaps w:val="0"/>
          <w:noProof w:val="0"/>
          <w:color w:val="1C1C1C"/>
          <w:sz w:val="24"/>
          <w:szCs w:val="24"/>
          <w:lang w:val="en-GB"/>
        </w:rPr>
        <w:t>Coffee Bean Supplier</w:t>
      </w:r>
      <w:r w:rsidRPr="01DF3B6A" w:rsidR="4408E12A">
        <w:rPr>
          <w:rFonts w:ascii="Times New Roman" w:hAnsi="Times New Roman" w:eastAsia="Times New Roman" w:cs="Times New Roman"/>
          <w:b w:val="1"/>
          <w:bCs w:val="1"/>
          <w:i w:val="0"/>
          <w:iCs w:val="0"/>
          <w:caps w:val="0"/>
          <w:smallCaps w:val="0"/>
          <w:noProof w:val="0"/>
          <w:color w:val="1C1C1C"/>
          <w:sz w:val="24"/>
          <w:szCs w:val="24"/>
          <w:lang w:val="en-GB"/>
        </w:rPr>
        <w:t xml:space="preserve"> </w:t>
      </w:r>
      <w:r w:rsidRPr="01DF3B6A" w:rsidR="4408E12A">
        <w:rPr>
          <w:rFonts w:ascii="Times New Roman" w:hAnsi="Times New Roman" w:eastAsia="Times New Roman" w:cs="Times New Roman"/>
          <w:b w:val="0"/>
          <w:bCs w:val="0"/>
          <w:i w:val="0"/>
          <w:iCs w:val="0"/>
          <w:caps w:val="0"/>
          <w:smallCaps w:val="0"/>
          <w:noProof w:val="0"/>
          <w:color w:val="1C1C1C"/>
          <w:sz w:val="24"/>
          <w:szCs w:val="24"/>
          <w:lang w:val="en-GB"/>
        </w:rPr>
        <w:t xml:space="preserve">- </w:t>
      </w:r>
      <w:r w:rsidRPr="01DF3B6A" w:rsidR="38BC0CB6">
        <w:rPr>
          <w:rFonts w:ascii="Times New Roman" w:hAnsi="Times New Roman" w:eastAsia="Times New Roman" w:cs="Times New Roman"/>
          <w:b w:val="0"/>
          <w:bCs w:val="0"/>
          <w:i w:val="0"/>
          <w:iCs w:val="0"/>
          <w:caps w:val="0"/>
          <w:smallCaps w:val="0"/>
          <w:noProof w:val="0"/>
          <w:color w:val="1C1C1C"/>
          <w:sz w:val="24"/>
          <w:szCs w:val="24"/>
          <w:lang w:val="en-GB"/>
        </w:rPr>
        <w:t>(</w:t>
      </w:r>
      <w:r w:rsidRPr="01DF3B6A" w:rsidR="5B08DFC9">
        <w:rPr>
          <w:rFonts w:ascii="Times New Roman" w:hAnsi="Times New Roman" w:eastAsia="Times New Roman" w:cs="Times New Roman"/>
          <w:noProof w:val="0"/>
          <w:sz w:val="24"/>
          <w:szCs w:val="24"/>
          <w:lang w:val="en-GB"/>
        </w:rPr>
        <w:t>Coffee desk</w:t>
      </w:r>
      <w:r w:rsidRPr="01DF3B6A" w:rsidR="38BC0CB6">
        <w:rPr>
          <w:rFonts w:ascii="Times New Roman" w:hAnsi="Times New Roman" w:eastAsia="Times New Roman" w:cs="Times New Roman"/>
          <w:noProof w:val="0"/>
          <w:sz w:val="24"/>
          <w:szCs w:val="24"/>
          <w:lang w:val="en-GB"/>
        </w:rPr>
        <w:t xml:space="preserve"> 2025), a UK-based supplier of Polish-roasted coffee beans, will provide high-quality beans for our daily operations. We will need 2kg of coffee daily to serve 100 guests, with each cup requiring 20 grams. Operating 24 days per month, we will </w:t>
      </w:r>
      <w:r w:rsidRPr="01DF3B6A" w:rsidR="38BC0CB6">
        <w:rPr>
          <w:rFonts w:ascii="Times New Roman" w:hAnsi="Times New Roman" w:eastAsia="Times New Roman" w:cs="Times New Roman"/>
          <w:noProof w:val="0"/>
          <w:sz w:val="24"/>
          <w:szCs w:val="24"/>
          <w:lang w:val="en-GB"/>
        </w:rPr>
        <w:t>require</w:t>
      </w:r>
      <w:r w:rsidRPr="01DF3B6A" w:rsidR="38BC0CB6">
        <w:rPr>
          <w:rFonts w:ascii="Times New Roman" w:hAnsi="Times New Roman" w:eastAsia="Times New Roman" w:cs="Times New Roman"/>
          <w:noProof w:val="0"/>
          <w:sz w:val="24"/>
          <w:szCs w:val="24"/>
          <w:lang w:val="en-GB"/>
        </w:rPr>
        <w:t xml:space="preserve"> 48kg of coffee per month, totalling 576kg annually. At £22.99 per 1kg, the total annual cost will be £13,242.</w:t>
      </w:r>
      <w:r>
        <w:tab/>
      </w:r>
      <w:r>
        <w:tab/>
      </w:r>
      <w:r>
        <w:tab/>
      </w:r>
      <w:r>
        <w:tab/>
      </w:r>
      <w:r>
        <w:tab/>
      </w:r>
      <w:r>
        <w:tab/>
      </w:r>
      <w:r w:rsidRPr="01DF3B6A" w:rsidR="0B8A358D">
        <w:rPr>
          <w:rFonts w:ascii="Times New Roman" w:hAnsi="Times New Roman" w:eastAsia="Times New Roman" w:cs="Times New Roman"/>
          <w:b w:val="0"/>
          <w:bCs w:val="0"/>
          <w:i w:val="0"/>
          <w:iCs w:val="0"/>
          <w:caps w:val="0"/>
          <w:smallCaps w:val="0"/>
          <w:noProof w:val="0"/>
          <w:color w:val="1C1C1C"/>
          <w:sz w:val="24"/>
          <w:szCs w:val="24"/>
          <w:lang w:val="en-GB"/>
        </w:rPr>
        <w:t xml:space="preserve"> </w:t>
      </w:r>
      <w:r>
        <w:tab/>
      </w:r>
      <w:r>
        <w:tab/>
      </w:r>
      <w:r>
        <w:tab/>
      </w:r>
      <w:r>
        <w:tab/>
      </w:r>
      <w:r>
        <w:tab/>
      </w:r>
      <w:r>
        <w:tab/>
      </w:r>
      <w:r>
        <w:tab/>
      </w:r>
      <w:r>
        <w:tab/>
      </w:r>
      <w:r>
        <w:tab/>
      </w:r>
      <w:r>
        <w:tab/>
      </w:r>
      <w:r>
        <w:tab/>
      </w:r>
      <w:r>
        <w:tab/>
      </w:r>
      <w:r>
        <w:tab/>
      </w:r>
      <w:r>
        <w:tab/>
      </w:r>
      <w:r>
        <w:tab/>
      </w:r>
      <w:r>
        <w:br/>
      </w:r>
      <w:r w:rsidRPr="01DF3B6A" w:rsidR="1EBEB6CB">
        <w:rPr>
          <w:rFonts w:ascii="Times New Roman" w:hAnsi="Times New Roman" w:eastAsia="Times New Roman" w:cs="Times New Roman"/>
          <w:b w:val="0"/>
          <w:bCs w:val="0"/>
          <w:i w:val="1"/>
          <w:iCs w:val="1"/>
          <w:caps w:val="0"/>
          <w:smallCaps w:val="0"/>
          <w:noProof w:val="0"/>
          <w:color w:val="1C1C1C"/>
          <w:sz w:val="24"/>
          <w:szCs w:val="24"/>
          <w:lang w:val="en-GB"/>
        </w:rPr>
        <w:t>Milk</w:t>
      </w:r>
      <w:r w:rsidRPr="01DF3B6A" w:rsidR="096B1A34">
        <w:rPr>
          <w:rFonts w:ascii="Times New Roman" w:hAnsi="Times New Roman" w:eastAsia="Times New Roman" w:cs="Times New Roman"/>
          <w:b w:val="0"/>
          <w:bCs w:val="0"/>
          <w:i w:val="1"/>
          <w:iCs w:val="1"/>
          <w:caps w:val="0"/>
          <w:smallCaps w:val="0"/>
          <w:noProof w:val="0"/>
          <w:color w:val="1C1C1C"/>
          <w:sz w:val="24"/>
          <w:szCs w:val="24"/>
          <w:lang w:val="en-GB"/>
        </w:rPr>
        <w:t xml:space="preserve"> </w:t>
      </w:r>
      <w:r w:rsidRPr="01DF3B6A" w:rsidR="731D68A1">
        <w:rPr>
          <w:rFonts w:ascii="Times New Roman" w:hAnsi="Times New Roman" w:eastAsia="Times New Roman" w:cs="Times New Roman"/>
          <w:b w:val="0"/>
          <w:bCs w:val="0"/>
          <w:i w:val="1"/>
          <w:iCs w:val="1"/>
          <w:caps w:val="0"/>
          <w:smallCaps w:val="0"/>
          <w:noProof w:val="0"/>
          <w:color w:val="1C1C1C"/>
          <w:sz w:val="24"/>
          <w:szCs w:val="24"/>
          <w:lang w:val="en-GB"/>
        </w:rPr>
        <w:t>Supplier</w:t>
      </w:r>
      <w:r w:rsidRPr="01DF3B6A" w:rsidR="731D68A1">
        <w:rPr>
          <w:rFonts w:ascii="Times New Roman" w:hAnsi="Times New Roman" w:eastAsia="Times New Roman" w:cs="Times New Roman"/>
          <w:b w:val="0"/>
          <w:bCs w:val="0"/>
          <w:i w:val="1"/>
          <w:iCs w:val="1"/>
          <w:caps w:val="0"/>
          <w:smallCaps w:val="0"/>
          <w:noProof w:val="0"/>
          <w:color w:val="1C1C1C"/>
          <w:sz w:val="24"/>
          <w:szCs w:val="24"/>
          <w:lang w:val="en-GB"/>
        </w:rPr>
        <w:t>–</w:t>
      </w:r>
      <w:r w:rsidRPr="01DF3B6A" w:rsidR="731D68A1">
        <w:rPr>
          <w:rFonts w:ascii="Times New Roman" w:hAnsi="Times New Roman" w:eastAsia="Times New Roman" w:cs="Times New Roman"/>
          <w:b w:val="0"/>
          <w:bCs w:val="0"/>
          <w:i w:val="0"/>
          <w:iCs w:val="0"/>
          <w:caps w:val="0"/>
          <w:smallCaps w:val="0"/>
          <w:noProof w:val="0"/>
          <w:color w:val="1C1C1C"/>
          <w:sz w:val="24"/>
          <w:szCs w:val="24"/>
          <w:lang w:val="en-GB"/>
        </w:rPr>
        <w:t xml:space="preserve"> </w:t>
      </w:r>
      <w:r w:rsidRPr="01DF3B6A" w:rsidR="731D68A1">
        <w:rPr>
          <w:rFonts w:ascii="Times New Roman" w:hAnsi="Times New Roman" w:eastAsia="Times New Roman" w:cs="Times New Roman"/>
          <w:b w:val="0"/>
          <w:bCs w:val="0"/>
          <w:i w:val="0"/>
          <w:iCs w:val="0"/>
          <w:caps w:val="0"/>
          <w:smallCaps w:val="0"/>
          <w:noProof w:val="0"/>
          <w:color w:val="1C1C1C"/>
          <w:sz w:val="24"/>
          <w:szCs w:val="24"/>
          <w:lang w:val="en-GB"/>
        </w:rPr>
        <w:t>Llaeth</w:t>
      </w:r>
      <w:r w:rsidRPr="01DF3B6A" w:rsidR="731D68A1">
        <w:rPr>
          <w:rFonts w:ascii="Times New Roman" w:hAnsi="Times New Roman" w:eastAsia="Times New Roman" w:cs="Times New Roman"/>
          <w:b w:val="0"/>
          <w:bCs w:val="0"/>
          <w:i w:val="0"/>
          <w:iCs w:val="0"/>
          <w:caps w:val="0"/>
          <w:smallCaps w:val="0"/>
          <w:noProof w:val="0"/>
          <w:color w:val="1C1C1C"/>
          <w:sz w:val="24"/>
          <w:szCs w:val="24"/>
          <w:lang w:val="en-GB"/>
        </w:rPr>
        <w:t xml:space="preserve"> Beynon Dairy is a local family farm committed to sustainability</w:t>
      </w:r>
      <w:r w:rsidRPr="01DF3B6A" w:rsidR="72BFFD76">
        <w:rPr>
          <w:rFonts w:ascii="Times New Roman" w:hAnsi="Times New Roman" w:eastAsia="Times New Roman" w:cs="Times New Roman"/>
          <w:b w:val="0"/>
          <w:bCs w:val="0"/>
          <w:i w:val="0"/>
          <w:iCs w:val="0"/>
          <w:caps w:val="0"/>
          <w:smallCaps w:val="0"/>
          <w:noProof w:val="0"/>
          <w:color w:val="1C1C1C"/>
          <w:sz w:val="24"/>
          <w:szCs w:val="24"/>
          <w:lang w:val="en-GB"/>
        </w:rPr>
        <w:t xml:space="preserve">. </w:t>
      </w:r>
      <w:r w:rsidRPr="01DF3B6A" w:rsidR="731D68A1">
        <w:rPr>
          <w:rFonts w:ascii="Times New Roman" w:hAnsi="Times New Roman" w:eastAsia="Times New Roman" w:cs="Times New Roman"/>
          <w:b w:val="0"/>
          <w:bCs w:val="0"/>
          <w:i w:val="0"/>
          <w:iCs w:val="0"/>
          <w:caps w:val="0"/>
          <w:smallCaps w:val="0"/>
          <w:noProof w:val="0"/>
          <w:color w:val="1C1C1C"/>
          <w:sz w:val="24"/>
          <w:szCs w:val="24"/>
          <w:lang w:val="en-GB"/>
        </w:rPr>
        <w:t xml:space="preserve">They also provide a reusable glass bottle system, which helps reduce plastic </w:t>
      </w:r>
      <w:r w:rsidRPr="01DF3B6A" w:rsidR="29BACCEE">
        <w:rPr>
          <w:rFonts w:ascii="Times New Roman" w:hAnsi="Times New Roman" w:eastAsia="Times New Roman" w:cs="Times New Roman"/>
          <w:b w:val="0"/>
          <w:bCs w:val="0"/>
          <w:i w:val="0"/>
          <w:iCs w:val="0"/>
          <w:caps w:val="0"/>
          <w:smallCaps w:val="0"/>
          <w:noProof w:val="0"/>
          <w:color w:val="1C1C1C"/>
          <w:sz w:val="24"/>
          <w:szCs w:val="24"/>
          <w:lang w:val="en-GB"/>
        </w:rPr>
        <w:t xml:space="preserve">which aligns with ethos </w:t>
      </w:r>
      <w:r w:rsidRPr="01DF3B6A" w:rsidR="032E51BE">
        <w:rPr>
          <w:rFonts w:ascii="Times New Roman" w:hAnsi="Times New Roman" w:eastAsia="Times New Roman" w:cs="Times New Roman"/>
          <w:b w:val="0"/>
          <w:bCs w:val="0"/>
          <w:i w:val="0"/>
          <w:iCs w:val="0"/>
          <w:caps w:val="0"/>
          <w:smallCaps w:val="0"/>
          <w:noProof w:val="0"/>
          <w:color w:val="1C1C1C"/>
          <w:sz w:val="24"/>
          <w:szCs w:val="24"/>
          <w:lang w:val="en-GB"/>
        </w:rPr>
        <w:t>of eco</w:t>
      </w:r>
      <w:r w:rsidRPr="01DF3B6A" w:rsidR="731D68A1">
        <w:rPr>
          <w:rFonts w:ascii="Times New Roman" w:hAnsi="Times New Roman" w:eastAsia="Times New Roman" w:cs="Times New Roman"/>
          <w:b w:val="0"/>
          <w:bCs w:val="0"/>
          <w:i w:val="0"/>
          <w:iCs w:val="0"/>
          <w:caps w:val="0"/>
          <w:smallCaps w:val="0"/>
          <w:noProof w:val="0"/>
          <w:color w:val="1C1C1C"/>
          <w:sz w:val="24"/>
          <w:szCs w:val="24"/>
          <w:lang w:val="en-GB"/>
        </w:rPr>
        <w:t xml:space="preserve">-conscious consumer preferences (Thomas, 2020). The milk is supplied daily, </w:t>
      </w:r>
      <w:r w:rsidRPr="01DF3B6A" w:rsidR="1111A957">
        <w:rPr>
          <w:rFonts w:ascii="Times New Roman" w:hAnsi="Times New Roman" w:eastAsia="Times New Roman" w:cs="Times New Roman"/>
          <w:b w:val="0"/>
          <w:bCs w:val="0"/>
          <w:i w:val="0"/>
          <w:iCs w:val="0"/>
          <w:caps w:val="0"/>
          <w:smallCaps w:val="0"/>
          <w:noProof w:val="0"/>
          <w:color w:val="1C1C1C"/>
          <w:sz w:val="24"/>
          <w:szCs w:val="24"/>
          <w:lang w:val="en-GB"/>
        </w:rPr>
        <w:t xml:space="preserve">at a price of </w:t>
      </w:r>
      <w:r w:rsidRPr="01DF3B6A" w:rsidR="45C0BE98">
        <w:rPr>
          <w:rFonts w:ascii="Times New Roman" w:hAnsi="Times New Roman" w:eastAsia="Times New Roman" w:cs="Times New Roman"/>
          <w:b w:val="0"/>
          <w:bCs w:val="0"/>
          <w:i w:val="0"/>
          <w:iCs w:val="0"/>
          <w:caps w:val="0"/>
          <w:smallCaps w:val="0"/>
          <w:noProof w:val="0"/>
          <w:color w:val="1C1C1C"/>
          <w:sz w:val="24"/>
          <w:szCs w:val="24"/>
          <w:lang w:val="en-GB"/>
        </w:rPr>
        <w:t xml:space="preserve">£1.40 </w:t>
      </w:r>
      <w:r w:rsidRPr="01DF3B6A" w:rsidR="731D68A1">
        <w:rPr>
          <w:rFonts w:ascii="Times New Roman" w:hAnsi="Times New Roman" w:eastAsia="Times New Roman" w:cs="Times New Roman"/>
          <w:b w:val="0"/>
          <w:bCs w:val="0"/>
          <w:i w:val="0"/>
          <w:iCs w:val="0"/>
          <w:caps w:val="0"/>
          <w:smallCaps w:val="0"/>
          <w:noProof w:val="0"/>
          <w:color w:val="1C1C1C"/>
          <w:sz w:val="24"/>
          <w:szCs w:val="24"/>
          <w:lang w:val="en-GB"/>
        </w:rPr>
        <w:t>operating</w:t>
      </w:r>
      <w:r w:rsidRPr="01DF3B6A" w:rsidR="731D68A1">
        <w:rPr>
          <w:rFonts w:ascii="Times New Roman" w:hAnsi="Times New Roman" w:eastAsia="Times New Roman" w:cs="Times New Roman"/>
          <w:b w:val="0"/>
          <w:bCs w:val="0"/>
          <w:i w:val="0"/>
          <w:iCs w:val="0"/>
          <w:caps w:val="0"/>
          <w:smallCaps w:val="0"/>
          <w:noProof w:val="0"/>
          <w:color w:val="1C1C1C"/>
          <w:sz w:val="24"/>
          <w:szCs w:val="24"/>
          <w:lang w:val="en-GB"/>
        </w:rPr>
        <w:t xml:space="preserve"> 24 hours a day to ensure freshness, outstanding taste, and high-quality products.</w:t>
      </w:r>
      <w:r w:rsidRPr="01DF3B6A" w:rsidR="1A1C0E11">
        <w:rPr>
          <w:rFonts w:ascii="Times New Roman" w:hAnsi="Times New Roman" w:eastAsia="Times New Roman" w:cs="Times New Roman"/>
          <w:b w:val="0"/>
          <w:bCs w:val="0"/>
          <w:i w:val="0"/>
          <w:iCs w:val="0"/>
          <w:caps w:val="0"/>
          <w:smallCaps w:val="0"/>
          <w:noProof w:val="0"/>
          <w:color w:val="1C1C1C"/>
          <w:sz w:val="24"/>
          <w:szCs w:val="24"/>
          <w:lang w:val="en-GB"/>
        </w:rPr>
        <w:t xml:space="preserve"> </w:t>
      </w:r>
      <w:r w:rsidRPr="01DF3B6A" w:rsidR="731D68A1">
        <w:rPr>
          <w:rFonts w:ascii="Times New Roman" w:hAnsi="Times New Roman" w:eastAsia="Times New Roman" w:cs="Times New Roman"/>
          <w:b w:val="0"/>
          <w:bCs w:val="0"/>
          <w:i w:val="0"/>
          <w:iCs w:val="0"/>
          <w:caps w:val="0"/>
          <w:smallCaps w:val="0"/>
          <w:noProof w:val="0"/>
          <w:color w:val="1C1C1C"/>
          <w:sz w:val="24"/>
          <w:szCs w:val="24"/>
          <w:lang w:val="en-GB"/>
        </w:rPr>
        <w:t>(</w:t>
      </w:r>
      <w:r w:rsidRPr="01DF3B6A" w:rsidR="731D68A1">
        <w:rPr>
          <w:rFonts w:ascii="Times New Roman" w:hAnsi="Times New Roman" w:eastAsia="Times New Roman" w:cs="Times New Roman"/>
          <w:b w:val="0"/>
          <w:bCs w:val="0"/>
          <w:i w:val="0"/>
          <w:iCs w:val="0"/>
          <w:caps w:val="0"/>
          <w:smallCaps w:val="0"/>
          <w:noProof w:val="0"/>
          <w:color w:val="1C1C1C"/>
          <w:sz w:val="24"/>
          <w:szCs w:val="24"/>
          <w:lang w:val="en-GB"/>
        </w:rPr>
        <w:t>Llaeth</w:t>
      </w:r>
      <w:r w:rsidRPr="01DF3B6A" w:rsidR="731D68A1">
        <w:rPr>
          <w:rFonts w:ascii="Times New Roman" w:hAnsi="Times New Roman" w:eastAsia="Times New Roman" w:cs="Times New Roman"/>
          <w:b w:val="0"/>
          <w:bCs w:val="0"/>
          <w:i w:val="0"/>
          <w:iCs w:val="0"/>
          <w:caps w:val="0"/>
          <w:smallCaps w:val="0"/>
          <w:noProof w:val="0"/>
          <w:color w:val="1C1C1C"/>
          <w:sz w:val="24"/>
          <w:szCs w:val="24"/>
          <w:lang w:val="en-GB"/>
        </w:rPr>
        <w:t xml:space="preserve"> Beynon Dairy,</w:t>
      </w:r>
      <w:r w:rsidRPr="01DF3B6A" w:rsidR="72BBD4E1">
        <w:rPr>
          <w:rFonts w:ascii="Times New Roman" w:hAnsi="Times New Roman" w:eastAsia="Times New Roman" w:cs="Times New Roman"/>
          <w:b w:val="0"/>
          <w:bCs w:val="0"/>
          <w:i w:val="0"/>
          <w:iCs w:val="0"/>
          <w:caps w:val="0"/>
          <w:smallCaps w:val="0"/>
          <w:noProof w:val="0"/>
          <w:color w:val="1C1C1C"/>
          <w:sz w:val="24"/>
          <w:szCs w:val="24"/>
          <w:lang w:val="en-GB"/>
        </w:rPr>
        <w:t xml:space="preserve"> </w:t>
      </w:r>
      <w:r w:rsidRPr="01DF3B6A" w:rsidR="731D68A1">
        <w:rPr>
          <w:rFonts w:ascii="Times New Roman" w:hAnsi="Times New Roman" w:eastAsia="Times New Roman" w:cs="Times New Roman"/>
          <w:b w:val="0"/>
          <w:bCs w:val="0"/>
          <w:i w:val="0"/>
          <w:iCs w:val="0"/>
          <w:caps w:val="0"/>
          <w:smallCaps w:val="0"/>
          <w:noProof w:val="0"/>
          <w:color w:val="1C1C1C"/>
          <w:sz w:val="24"/>
          <w:szCs w:val="24"/>
          <w:lang w:val="en-GB"/>
        </w:rPr>
        <w:t>2025)</w:t>
      </w:r>
      <w:r w:rsidRPr="01DF3B6A" w:rsidR="3ED04D2C">
        <w:rPr>
          <w:rFonts w:ascii="Times New Roman" w:hAnsi="Times New Roman" w:eastAsia="Times New Roman" w:cs="Times New Roman"/>
          <w:b w:val="0"/>
          <w:bCs w:val="0"/>
          <w:i w:val="0"/>
          <w:iCs w:val="0"/>
          <w:caps w:val="0"/>
          <w:smallCaps w:val="0"/>
          <w:noProof w:val="0"/>
          <w:color w:val="1C1C1C"/>
          <w:sz w:val="24"/>
          <w:szCs w:val="24"/>
          <w:lang w:val="en-GB"/>
        </w:rPr>
        <w:t>.</w:t>
      </w:r>
      <w:r w:rsidRPr="01DF3B6A" w:rsidR="2E167355">
        <w:rPr>
          <w:rFonts w:ascii="Times New Roman" w:hAnsi="Times New Roman" w:eastAsia="Times New Roman" w:cs="Times New Roman"/>
          <w:b w:val="0"/>
          <w:bCs w:val="0"/>
          <w:i w:val="0"/>
          <w:iCs w:val="0"/>
          <w:caps w:val="0"/>
          <w:smallCaps w:val="0"/>
          <w:noProof w:val="0"/>
          <w:color w:val="1C1C1C"/>
          <w:sz w:val="24"/>
          <w:szCs w:val="24"/>
          <w:lang w:val="en-GB"/>
        </w:rPr>
        <w:t xml:space="preserve"> </w:t>
      </w:r>
      <w:r w:rsidRPr="01DF3B6A" w:rsidR="62BF0FE3">
        <w:rPr>
          <w:rFonts w:ascii="Times New Roman" w:hAnsi="Times New Roman" w:eastAsia="Times New Roman" w:cs="Times New Roman"/>
          <w:noProof w:val="0"/>
          <w:sz w:val="24"/>
          <w:szCs w:val="24"/>
          <w:lang w:val="en-GB"/>
        </w:rPr>
        <w:t>With 250ml of milk per serving and estimated 100 customers daily, we will need 25 litres of milk per day. Over 302 operational days, this totals 7,550 litres per year, costing £10,570 annually.</w:t>
      </w:r>
      <w:r>
        <w:br/>
      </w:r>
      <w:r>
        <w:tab/>
      </w:r>
      <w:r>
        <w:tab/>
      </w:r>
      <w:r>
        <w:tab/>
      </w:r>
      <w:r>
        <w:tab/>
      </w:r>
      <w:r>
        <w:br/>
      </w:r>
      <w:r w:rsidRPr="01DF3B6A" w:rsidR="6F95B75A">
        <w:rPr>
          <w:rFonts w:ascii="Times New Roman" w:hAnsi="Times New Roman" w:eastAsia="Times New Roman" w:cs="Times New Roman"/>
          <w:b w:val="0"/>
          <w:bCs w:val="0"/>
          <w:i w:val="1"/>
          <w:iCs w:val="1"/>
          <w:noProof w:val="0"/>
          <w:sz w:val="24"/>
          <w:szCs w:val="24"/>
          <w:lang w:val="en-GB"/>
        </w:rPr>
        <w:t>Dry Goods</w:t>
      </w:r>
      <w:r w:rsidRPr="01DF3B6A" w:rsidR="5C75A38A">
        <w:rPr>
          <w:rFonts w:ascii="Times New Roman" w:hAnsi="Times New Roman" w:eastAsia="Times New Roman" w:cs="Times New Roman"/>
          <w:b w:val="0"/>
          <w:bCs w:val="0"/>
          <w:i w:val="1"/>
          <w:iCs w:val="1"/>
          <w:noProof w:val="0"/>
          <w:sz w:val="24"/>
          <w:szCs w:val="24"/>
          <w:lang w:val="en-GB"/>
        </w:rPr>
        <w:t xml:space="preserve"> and Special Ingredients</w:t>
      </w:r>
      <w:r w:rsidRPr="01DF3B6A" w:rsidR="6F95B75A">
        <w:rPr>
          <w:rFonts w:ascii="Times New Roman" w:hAnsi="Times New Roman" w:eastAsia="Times New Roman" w:cs="Times New Roman"/>
          <w:b w:val="0"/>
          <w:bCs w:val="0"/>
          <w:i w:val="1"/>
          <w:iCs w:val="1"/>
          <w:noProof w:val="0"/>
          <w:sz w:val="24"/>
          <w:szCs w:val="24"/>
          <w:lang w:val="en-GB"/>
        </w:rPr>
        <w:t xml:space="preserve"> </w:t>
      </w:r>
      <w:r w:rsidRPr="01DF3B6A" w:rsidR="6F95B75A">
        <w:rPr>
          <w:rFonts w:ascii="Times New Roman" w:hAnsi="Times New Roman" w:eastAsia="Times New Roman" w:cs="Times New Roman"/>
          <w:b w:val="0"/>
          <w:bCs w:val="0"/>
          <w:i w:val="1"/>
          <w:iCs w:val="1"/>
          <w:noProof w:val="0"/>
          <w:sz w:val="24"/>
          <w:szCs w:val="24"/>
          <w:lang w:val="en-GB"/>
        </w:rPr>
        <w:t>Supplier-</w:t>
      </w:r>
      <w:r w:rsidRPr="01DF3B6A" w:rsidR="18E3F537">
        <w:rPr>
          <w:rFonts w:ascii="Times New Roman" w:hAnsi="Times New Roman" w:eastAsia="Times New Roman" w:cs="Times New Roman"/>
          <w:b w:val="1"/>
          <w:bCs w:val="1"/>
          <w:noProof w:val="0"/>
          <w:sz w:val="24"/>
          <w:szCs w:val="24"/>
          <w:lang w:val="en-GB"/>
        </w:rPr>
        <w:t xml:space="preserve"> </w:t>
      </w:r>
      <w:r w:rsidRPr="01DF3B6A" w:rsidR="5F33CB8B">
        <w:rPr>
          <w:rFonts w:ascii="Times New Roman" w:hAnsi="Times New Roman" w:eastAsia="Times New Roman" w:cs="Times New Roman"/>
          <w:b w:val="0"/>
          <w:bCs w:val="0"/>
          <w:i w:val="0"/>
          <w:iCs w:val="0"/>
          <w:caps w:val="0"/>
          <w:smallCaps w:val="0"/>
          <w:noProof w:val="0"/>
          <w:color w:val="1C1C1C"/>
          <w:sz w:val="24"/>
          <w:szCs w:val="24"/>
          <w:lang w:val="en-GB"/>
        </w:rPr>
        <w:t xml:space="preserve">To secure our supply of dry goods and unique ingredients for our patisserie, we are partnering with local Polish shops, including </w:t>
      </w:r>
      <w:r w:rsidRPr="01DF3B6A" w:rsidR="77D6D1A9">
        <w:rPr>
          <w:rFonts w:ascii="Times New Roman" w:hAnsi="Times New Roman" w:eastAsia="Times New Roman" w:cs="Times New Roman"/>
          <w:b w:val="0"/>
          <w:bCs w:val="0"/>
          <w:i w:val="0"/>
          <w:iCs w:val="0"/>
          <w:caps w:val="0"/>
          <w:smallCaps w:val="0"/>
          <w:noProof w:val="0"/>
          <w:color w:val="1C1C1C"/>
          <w:sz w:val="24"/>
          <w:szCs w:val="24"/>
          <w:lang w:val="en-GB"/>
        </w:rPr>
        <w:t>(</w:t>
      </w:r>
      <w:r w:rsidRPr="01DF3B6A" w:rsidR="5F33CB8B">
        <w:rPr>
          <w:rFonts w:ascii="Times New Roman" w:hAnsi="Times New Roman" w:eastAsia="Times New Roman" w:cs="Times New Roman"/>
          <w:b w:val="0"/>
          <w:bCs w:val="0"/>
          <w:i w:val="0"/>
          <w:iCs w:val="0"/>
          <w:caps w:val="0"/>
          <w:smallCaps w:val="0"/>
          <w:noProof w:val="0"/>
          <w:color w:val="1C1C1C"/>
          <w:sz w:val="24"/>
          <w:szCs w:val="24"/>
          <w:lang w:val="en-GB"/>
        </w:rPr>
        <w:t>Supermarket ABC</w:t>
      </w:r>
      <w:r w:rsidRPr="01DF3B6A" w:rsidR="147D082D">
        <w:rPr>
          <w:rFonts w:ascii="Times New Roman" w:hAnsi="Times New Roman" w:eastAsia="Times New Roman" w:cs="Times New Roman"/>
          <w:b w:val="0"/>
          <w:bCs w:val="0"/>
          <w:i w:val="0"/>
          <w:iCs w:val="0"/>
          <w:caps w:val="0"/>
          <w:smallCaps w:val="0"/>
          <w:noProof w:val="0"/>
          <w:color w:val="1C1C1C"/>
          <w:sz w:val="24"/>
          <w:szCs w:val="24"/>
          <w:lang w:val="en-GB"/>
        </w:rPr>
        <w:t>,2018)</w:t>
      </w:r>
      <w:r w:rsidRPr="01DF3B6A" w:rsidR="5F33CB8B">
        <w:rPr>
          <w:rFonts w:ascii="Times New Roman" w:hAnsi="Times New Roman" w:eastAsia="Times New Roman" w:cs="Times New Roman"/>
          <w:b w:val="0"/>
          <w:bCs w:val="0"/>
          <w:i w:val="0"/>
          <w:iCs w:val="0"/>
          <w:caps w:val="0"/>
          <w:smallCaps w:val="0"/>
          <w:noProof w:val="0"/>
          <w:color w:val="1C1C1C"/>
          <w:sz w:val="24"/>
          <w:szCs w:val="24"/>
          <w:lang w:val="en-GB"/>
        </w:rPr>
        <w:t>. This collaboration allows us to order directly from their inventory</w:t>
      </w:r>
      <w:r w:rsidRPr="01DF3B6A" w:rsidR="58C8A05A">
        <w:rPr>
          <w:rFonts w:ascii="Times New Roman" w:hAnsi="Times New Roman" w:eastAsia="Times New Roman" w:cs="Times New Roman"/>
          <w:b w:val="0"/>
          <w:bCs w:val="0"/>
          <w:i w:val="0"/>
          <w:iCs w:val="0"/>
          <w:caps w:val="0"/>
          <w:smallCaps w:val="0"/>
          <w:noProof w:val="0"/>
          <w:color w:val="1C1C1C"/>
          <w:sz w:val="24"/>
          <w:szCs w:val="24"/>
          <w:lang w:val="en-GB"/>
        </w:rPr>
        <w:t>,</w:t>
      </w:r>
      <w:r w:rsidRPr="01DF3B6A" w:rsidR="5F33CB8B">
        <w:rPr>
          <w:rFonts w:ascii="Times New Roman" w:hAnsi="Times New Roman" w:eastAsia="Times New Roman" w:cs="Times New Roman"/>
          <w:b w:val="0"/>
          <w:bCs w:val="0"/>
          <w:i w:val="0"/>
          <w:iCs w:val="0"/>
          <w:caps w:val="0"/>
          <w:smallCaps w:val="0"/>
          <w:noProof w:val="0"/>
          <w:color w:val="1C1C1C"/>
          <w:sz w:val="24"/>
          <w:szCs w:val="24"/>
          <w:lang w:val="en-GB"/>
        </w:rPr>
        <w:t xml:space="preserve"> without the financial burden</w:t>
      </w:r>
      <w:r w:rsidRPr="01DF3B6A" w:rsidR="548B8B7A">
        <w:rPr>
          <w:rFonts w:ascii="Times New Roman" w:hAnsi="Times New Roman" w:eastAsia="Times New Roman" w:cs="Times New Roman"/>
          <w:b w:val="0"/>
          <w:bCs w:val="0"/>
          <w:i w:val="0"/>
          <w:iCs w:val="0"/>
          <w:caps w:val="0"/>
          <w:smallCaps w:val="0"/>
          <w:noProof w:val="0"/>
          <w:color w:val="1C1C1C"/>
          <w:sz w:val="24"/>
          <w:szCs w:val="24"/>
          <w:lang w:val="en-GB"/>
        </w:rPr>
        <w:t xml:space="preserve"> and </w:t>
      </w:r>
      <w:r w:rsidRPr="01DF3B6A" w:rsidR="5F5565F5">
        <w:rPr>
          <w:rFonts w:ascii="Times New Roman" w:hAnsi="Times New Roman" w:eastAsia="Times New Roman" w:cs="Times New Roman"/>
          <w:b w:val="0"/>
          <w:bCs w:val="0"/>
          <w:i w:val="0"/>
          <w:iCs w:val="0"/>
          <w:caps w:val="0"/>
          <w:smallCaps w:val="0"/>
          <w:noProof w:val="0"/>
          <w:color w:val="1C1C1C"/>
          <w:sz w:val="24"/>
          <w:szCs w:val="24"/>
          <w:lang w:val="en-GB"/>
        </w:rPr>
        <w:t xml:space="preserve">need to follow </w:t>
      </w:r>
      <w:r w:rsidRPr="01DF3B6A" w:rsidR="548B8B7A">
        <w:rPr>
          <w:rFonts w:ascii="Times New Roman" w:hAnsi="Times New Roman" w:eastAsia="Times New Roman" w:cs="Times New Roman"/>
          <w:b w:val="0"/>
          <w:bCs w:val="0"/>
          <w:i w:val="0"/>
          <w:iCs w:val="0"/>
          <w:caps w:val="0"/>
          <w:smallCaps w:val="0"/>
          <w:noProof w:val="0"/>
          <w:color w:val="1C1C1C"/>
          <w:sz w:val="24"/>
          <w:szCs w:val="24"/>
          <w:lang w:val="en-GB"/>
        </w:rPr>
        <w:t>law requirements</w:t>
      </w:r>
      <w:r w:rsidRPr="01DF3B6A" w:rsidR="5F33CB8B">
        <w:rPr>
          <w:rFonts w:ascii="Times New Roman" w:hAnsi="Times New Roman" w:eastAsia="Times New Roman" w:cs="Times New Roman"/>
          <w:b w:val="0"/>
          <w:bCs w:val="0"/>
          <w:i w:val="0"/>
          <w:iCs w:val="0"/>
          <w:caps w:val="0"/>
          <w:smallCaps w:val="0"/>
          <w:noProof w:val="0"/>
          <w:color w:val="1C1C1C"/>
          <w:sz w:val="24"/>
          <w:szCs w:val="24"/>
          <w:lang w:val="en-GB"/>
        </w:rPr>
        <w:t xml:space="preserve"> </w:t>
      </w:r>
      <w:r w:rsidRPr="01DF3B6A" w:rsidR="07C9D380">
        <w:rPr>
          <w:rFonts w:ascii="Times New Roman" w:hAnsi="Times New Roman" w:eastAsia="Times New Roman" w:cs="Times New Roman"/>
          <w:b w:val="0"/>
          <w:bCs w:val="0"/>
          <w:i w:val="0"/>
          <w:iCs w:val="0"/>
          <w:caps w:val="0"/>
          <w:smallCaps w:val="0"/>
          <w:noProof w:val="0"/>
          <w:color w:val="1C1C1C"/>
          <w:sz w:val="24"/>
          <w:szCs w:val="24"/>
          <w:lang w:val="en-GB"/>
        </w:rPr>
        <w:t>for</w:t>
      </w:r>
      <w:r w:rsidRPr="01DF3B6A" w:rsidR="5F33CB8B">
        <w:rPr>
          <w:rFonts w:ascii="Times New Roman" w:hAnsi="Times New Roman" w:eastAsia="Times New Roman" w:cs="Times New Roman"/>
          <w:b w:val="0"/>
          <w:bCs w:val="0"/>
          <w:i w:val="0"/>
          <w:iCs w:val="0"/>
          <w:caps w:val="0"/>
          <w:smallCaps w:val="0"/>
          <w:noProof w:val="0"/>
          <w:color w:val="1C1C1C"/>
          <w:sz w:val="24"/>
          <w:szCs w:val="24"/>
          <w:lang w:val="en-GB"/>
        </w:rPr>
        <w:t xml:space="preserve"> </w:t>
      </w:r>
      <w:r w:rsidRPr="01DF3B6A" w:rsidR="31D0B456">
        <w:rPr>
          <w:rFonts w:ascii="Times New Roman" w:hAnsi="Times New Roman" w:eastAsia="Times New Roman" w:cs="Times New Roman"/>
          <w:b w:val="0"/>
          <w:bCs w:val="0"/>
          <w:i w:val="0"/>
          <w:iCs w:val="0"/>
          <w:caps w:val="0"/>
          <w:smallCaps w:val="0"/>
          <w:noProof w:val="0"/>
          <w:color w:val="1C1C1C"/>
          <w:sz w:val="24"/>
          <w:szCs w:val="24"/>
          <w:lang w:val="en-GB"/>
        </w:rPr>
        <w:t xml:space="preserve">export. </w:t>
      </w:r>
      <w:r w:rsidRPr="01DF3B6A" w:rsidR="5F33CB8B">
        <w:rPr>
          <w:rFonts w:ascii="Times New Roman" w:hAnsi="Times New Roman" w:eastAsia="Times New Roman" w:cs="Times New Roman"/>
          <w:b w:val="0"/>
          <w:bCs w:val="0"/>
          <w:i w:val="0"/>
          <w:iCs w:val="0"/>
          <w:caps w:val="0"/>
          <w:smallCaps w:val="0"/>
          <w:noProof w:val="0"/>
          <w:color w:val="1C1C1C"/>
          <w:sz w:val="24"/>
          <w:szCs w:val="24"/>
          <w:lang w:val="en-GB"/>
        </w:rPr>
        <w:t xml:space="preserve">It also supports our mission to deliver authentic Polish </w:t>
      </w:r>
      <w:r w:rsidRPr="01DF3B6A" w:rsidR="5F33CB8B">
        <w:rPr>
          <w:rFonts w:ascii="Times New Roman" w:hAnsi="Times New Roman" w:eastAsia="Times New Roman" w:cs="Times New Roman"/>
          <w:b w:val="0"/>
          <w:bCs w:val="0"/>
          <w:i w:val="0"/>
          <w:iCs w:val="0"/>
          <w:caps w:val="0"/>
          <w:smallCaps w:val="0"/>
          <w:noProof w:val="0"/>
          <w:color w:val="1C1C1C"/>
          <w:sz w:val="24"/>
          <w:szCs w:val="24"/>
          <w:lang w:val="en-GB"/>
        </w:rPr>
        <w:t>flavors</w:t>
      </w:r>
      <w:r w:rsidRPr="01DF3B6A" w:rsidR="5F33CB8B">
        <w:rPr>
          <w:rFonts w:ascii="Times New Roman" w:hAnsi="Times New Roman" w:eastAsia="Times New Roman" w:cs="Times New Roman"/>
          <w:b w:val="0"/>
          <w:bCs w:val="0"/>
          <w:i w:val="0"/>
          <w:iCs w:val="0"/>
          <w:caps w:val="0"/>
          <w:smallCaps w:val="0"/>
          <w:noProof w:val="0"/>
          <w:color w:val="1C1C1C"/>
          <w:sz w:val="24"/>
          <w:szCs w:val="24"/>
          <w:lang w:val="en-GB"/>
        </w:rPr>
        <w:t xml:space="preserve"> with 100% </w:t>
      </w:r>
      <w:r w:rsidRPr="01DF3B6A" w:rsidR="68A00612">
        <w:rPr>
          <w:rFonts w:ascii="Times New Roman" w:hAnsi="Times New Roman" w:eastAsia="Times New Roman" w:cs="Times New Roman"/>
          <w:b w:val="0"/>
          <w:bCs w:val="0"/>
          <w:i w:val="0"/>
          <w:iCs w:val="0"/>
          <w:caps w:val="0"/>
          <w:smallCaps w:val="0"/>
          <w:noProof w:val="0"/>
          <w:color w:val="1C1C1C"/>
          <w:sz w:val="24"/>
          <w:szCs w:val="24"/>
          <w:lang w:val="en-GB"/>
        </w:rPr>
        <w:t xml:space="preserve">authentic </w:t>
      </w:r>
      <w:r w:rsidRPr="01DF3B6A" w:rsidR="5F33CB8B">
        <w:rPr>
          <w:rFonts w:ascii="Times New Roman" w:hAnsi="Times New Roman" w:eastAsia="Times New Roman" w:cs="Times New Roman"/>
          <w:b w:val="0"/>
          <w:bCs w:val="0"/>
          <w:i w:val="0"/>
          <w:iCs w:val="0"/>
          <w:caps w:val="0"/>
          <w:smallCaps w:val="0"/>
          <w:noProof w:val="0"/>
          <w:color w:val="1C1C1C"/>
          <w:sz w:val="24"/>
          <w:szCs w:val="24"/>
          <w:lang w:val="en-GB"/>
        </w:rPr>
        <w:t>ingredients.</w:t>
      </w:r>
      <w:r w:rsidRPr="01DF3B6A" w:rsidR="0A17187A">
        <w:rPr>
          <w:rFonts w:ascii="Times New Roman" w:hAnsi="Times New Roman" w:eastAsia="Times New Roman" w:cs="Times New Roman"/>
          <w:b w:val="0"/>
          <w:bCs w:val="0"/>
          <w:i w:val="0"/>
          <w:iCs w:val="0"/>
          <w:caps w:val="0"/>
          <w:smallCaps w:val="0"/>
          <w:noProof w:val="0"/>
          <w:color w:val="1C1C1C"/>
          <w:sz w:val="24"/>
          <w:szCs w:val="24"/>
          <w:lang w:val="en-GB"/>
        </w:rPr>
        <w:t xml:space="preserve"> </w:t>
      </w:r>
      <w:r w:rsidRPr="01DF3B6A" w:rsidR="075C87B9">
        <w:rPr>
          <w:rFonts w:ascii="Times New Roman" w:hAnsi="Times New Roman" w:eastAsia="Times New Roman" w:cs="Times New Roman"/>
          <w:noProof w:val="0"/>
          <w:sz w:val="24"/>
          <w:szCs w:val="24"/>
          <w:lang w:val="en-GB"/>
        </w:rPr>
        <w:t xml:space="preserve">By investigating </w:t>
      </w:r>
      <w:r w:rsidRPr="01DF3B6A" w:rsidR="488807CE">
        <w:rPr>
          <w:rFonts w:ascii="Times New Roman" w:hAnsi="Times New Roman" w:eastAsia="Times New Roman" w:cs="Times New Roman"/>
          <w:noProof w:val="0"/>
          <w:sz w:val="24"/>
          <w:szCs w:val="24"/>
          <w:lang w:val="en-GB"/>
        </w:rPr>
        <w:t xml:space="preserve">the shop </w:t>
      </w:r>
      <w:r w:rsidRPr="01DF3B6A" w:rsidR="60D544ED">
        <w:rPr>
          <w:rFonts w:ascii="Times New Roman" w:hAnsi="Times New Roman" w:eastAsia="Times New Roman" w:cs="Times New Roman"/>
          <w:noProof w:val="0"/>
          <w:sz w:val="24"/>
          <w:szCs w:val="24"/>
          <w:lang w:val="en-GB"/>
        </w:rPr>
        <w:t xml:space="preserve">pricing and considering that Nostalgia </w:t>
      </w:r>
      <w:r w:rsidRPr="01DF3B6A" w:rsidR="60D544ED">
        <w:rPr>
          <w:rFonts w:ascii="Times New Roman" w:hAnsi="Times New Roman" w:eastAsia="Times New Roman" w:cs="Times New Roman"/>
          <w:noProof w:val="0"/>
          <w:sz w:val="24"/>
          <w:szCs w:val="24"/>
          <w:lang w:val="en-GB"/>
        </w:rPr>
        <w:t>operates</w:t>
      </w:r>
      <w:r w:rsidRPr="01DF3B6A" w:rsidR="60D544ED">
        <w:rPr>
          <w:rFonts w:ascii="Times New Roman" w:hAnsi="Times New Roman" w:eastAsia="Times New Roman" w:cs="Times New Roman"/>
          <w:noProof w:val="0"/>
          <w:sz w:val="24"/>
          <w:szCs w:val="24"/>
          <w:lang w:val="en-GB"/>
        </w:rPr>
        <w:t xml:space="preserve"> on 302-day (43 weeks) schedule </w:t>
      </w:r>
      <w:r w:rsidRPr="01DF3B6A" w:rsidR="660120F1">
        <w:rPr>
          <w:rFonts w:ascii="Times New Roman" w:hAnsi="Times New Roman" w:eastAsia="Times New Roman" w:cs="Times New Roman"/>
          <w:noProof w:val="0"/>
          <w:sz w:val="24"/>
          <w:szCs w:val="24"/>
          <w:lang w:val="en-GB"/>
        </w:rPr>
        <w:t xml:space="preserve">we estimate spending £170 weekly on dry goods, which will total £7,310 </w:t>
      </w:r>
      <w:r w:rsidRPr="01DF3B6A" w:rsidR="2DAE2F77">
        <w:rPr>
          <w:rFonts w:ascii="Times New Roman" w:hAnsi="Times New Roman" w:eastAsia="Times New Roman" w:cs="Times New Roman"/>
          <w:noProof w:val="0"/>
          <w:sz w:val="24"/>
          <w:szCs w:val="24"/>
          <w:lang w:val="en-GB"/>
        </w:rPr>
        <w:t>annually However</w:t>
      </w:r>
      <w:r w:rsidRPr="01DF3B6A" w:rsidR="660120F1">
        <w:rPr>
          <w:rFonts w:ascii="Times New Roman" w:hAnsi="Times New Roman" w:eastAsia="Times New Roman" w:cs="Times New Roman"/>
          <w:noProof w:val="0"/>
          <w:sz w:val="24"/>
          <w:szCs w:val="24"/>
          <w:lang w:val="en-GB"/>
        </w:rPr>
        <w:t>, there is an opportunity to negotiate bulk discounts for high-volume purchases.</w:t>
      </w:r>
      <w:r>
        <w:br/>
      </w:r>
      <w:r>
        <w:br/>
      </w:r>
    </w:p>
    <w:p w:rsidR="00DF17F9" w:rsidP="39F5AACF" w:rsidRDefault="00DF17F9" w14:paraId="315A0D65" w14:textId="75361D2B">
      <w:pPr/>
      <w:r>
        <w:br/>
      </w:r>
      <w:r>
        <w:br/>
      </w:r>
    </w:p>
    <w:p w:rsidR="00DF17F9" w:rsidP="39F5AACF" w:rsidRDefault="00DF17F9" w14:paraId="771A7388" w14:textId="5CEE925D">
      <w:pPr/>
    </w:p>
    <w:p w:rsidR="00DF17F9" w:rsidP="39F5AACF" w:rsidRDefault="00DF17F9" w14:paraId="427F5F6E" w14:textId="2D642031">
      <w:pPr/>
    </w:p>
    <w:p w:rsidR="00DF17F9" w:rsidP="39F5AACF" w:rsidRDefault="00DF17F9" w14:paraId="1D20709C" w14:textId="5F87FE59">
      <w:pPr/>
    </w:p>
    <w:p w:rsidR="00DF17F9" w:rsidP="39F5AACF" w:rsidRDefault="00DF17F9" w14:paraId="020BFF46" w14:textId="1F59C2CC">
      <w:pPr/>
    </w:p>
    <w:p w:rsidR="00DF17F9" w:rsidP="39F5AACF" w:rsidRDefault="00DF17F9" w14:paraId="497C6DF8" w14:textId="183DC0A1">
      <w:pPr/>
    </w:p>
    <w:p w:rsidR="00DF17F9" w:rsidP="39F5AACF" w:rsidRDefault="00DF17F9" w14:paraId="72435101" w14:textId="09A28D75">
      <w:pPr/>
    </w:p>
    <w:p w:rsidR="00DF17F9" w:rsidP="39F5AACF" w:rsidRDefault="00DF17F9" w14:paraId="1ADA63EF" w14:textId="3D48C156">
      <w:pPr/>
    </w:p>
    <w:p w:rsidR="00DF17F9" w:rsidP="39F5AACF" w:rsidRDefault="00DF17F9" w14:paraId="2B936FA4" w14:textId="2B373BDE">
      <w:pPr/>
    </w:p>
    <w:p w:rsidR="00DF17F9" w:rsidP="1853BEA6" w:rsidRDefault="00DF17F9" w14:paraId="69D254B1" w14:textId="51807703">
      <w:pPr>
        <w:rPr>
          <w:rFonts w:ascii="Calibri" w:hAnsi="Calibri" w:cs="Calibri" w:asciiTheme="minorAscii" w:hAnsiTheme="minorAscii" w:cstheme="minorAscii"/>
          <w:i w:val="1"/>
          <w:iCs w:val="1"/>
          <w:color w:val="FF0000"/>
          <w:sz w:val="24"/>
          <w:szCs w:val="24"/>
        </w:rPr>
      </w:pPr>
      <w:r>
        <w:br/>
      </w:r>
    </w:p>
    <w:p w:rsidR="002E250A" w:rsidP="5A2EACC2" w:rsidRDefault="00A161F3" w14:paraId="76ED9F66" w14:textId="43DF60AF">
      <w:pPr>
        <w:jc w:val="both"/>
        <w:rPr>
          <w:rFonts w:ascii="Calibri" w:hAnsi="Calibri" w:cs="Calibri" w:asciiTheme="minorAscii" w:hAnsiTheme="minorAscii" w:cstheme="minorAscii"/>
          <w:b w:val="1"/>
          <w:bCs w:val="1"/>
          <w:sz w:val="32"/>
          <w:szCs w:val="32"/>
        </w:rPr>
      </w:pPr>
      <w:r>
        <w:br/>
      </w:r>
      <w:r>
        <w:br/>
      </w:r>
      <w:r>
        <w:br/>
      </w:r>
      <w:r>
        <w:br/>
      </w:r>
      <w:r>
        <w:br/>
      </w:r>
      <w:r>
        <w:br/>
      </w:r>
      <w:r>
        <w:br/>
      </w:r>
      <w:r>
        <w:br/>
      </w:r>
      <w:r>
        <w:br/>
      </w:r>
      <w:r>
        <w:br/>
      </w:r>
      <w:r>
        <w:br/>
      </w:r>
      <w:r>
        <w:br/>
      </w:r>
      <w:r>
        <w:br/>
      </w:r>
      <w:r>
        <w:br/>
      </w:r>
      <w:r w:rsidRPr="01DF3B6A" w:rsidR="00A161F3">
        <w:rPr>
          <w:rFonts w:ascii="Calibri" w:hAnsi="Calibri" w:cs="Calibri" w:asciiTheme="minorAscii" w:hAnsiTheme="minorAscii" w:cstheme="minorAscii"/>
          <w:b w:val="1"/>
          <w:bCs w:val="1"/>
          <w:sz w:val="32"/>
          <w:szCs w:val="32"/>
        </w:rPr>
        <w:t>7</w:t>
      </w:r>
      <w:r w:rsidRPr="01DF3B6A" w:rsidR="002E250A">
        <w:rPr>
          <w:rFonts w:ascii="Calibri" w:hAnsi="Calibri" w:cs="Calibri" w:asciiTheme="minorAscii" w:hAnsiTheme="minorAscii" w:cstheme="minorAscii"/>
          <w:b w:val="1"/>
          <w:bCs w:val="1"/>
          <w:sz w:val="32"/>
          <w:szCs w:val="32"/>
        </w:rPr>
        <w:t xml:space="preserve">. </w:t>
      </w:r>
      <w:r w:rsidRPr="01DF3B6A" w:rsidR="00DE5D91">
        <w:rPr>
          <w:rFonts w:ascii="Calibri" w:hAnsi="Calibri" w:cs="Calibri" w:asciiTheme="minorAscii" w:hAnsiTheme="minorAscii" w:cstheme="minorAscii"/>
          <w:b w:val="1"/>
          <w:bCs w:val="1"/>
          <w:sz w:val="32"/>
          <w:szCs w:val="32"/>
        </w:rPr>
        <w:t xml:space="preserve"> </w:t>
      </w:r>
      <w:r w:rsidRPr="01DF3B6A" w:rsidR="0012424E">
        <w:rPr>
          <w:rFonts w:ascii="Calibri" w:hAnsi="Calibri" w:cs="Calibri" w:asciiTheme="minorAscii" w:hAnsiTheme="minorAscii" w:cstheme="minorAscii"/>
          <w:b w:val="1"/>
          <w:bCs w:val="1"/>
          <w:sz w:val="32"/>
          <w:szCs w:val="32"/>
        </w:rPr>
        <w:t>FINANCES AND START-UP SUPPORT</w:t>
      </w:r>
    </w:p>
    <w:p w:rsidRPr="00646832" w:rsidR="00646832" w:rsidP="71ED7EDC" w:rsidRDefault="00646832" w14:paraId="49FFE31C" w14:textId="519868ED">
      <w:pPr>
        <w:jc w:val="both"/>
        <w:rPr>
          <w:rFonts w:ascii="Calibri" w:hAnsi="Calibri" w:cs="Calibri" w:asciiTheme="minorAscii" w:hAnsiTheme="minorAscii" w:cstheme="minorAscii"/>
          <w:b w:val="1"/>
          <w:bCs w:val="1"/>
          <w:color w:val="FF0000"/>
          <w:sz w:val="24"/>
          <w:szCs w:val="24"/>
          <w:lang w:val="en-GB"/>
        </w:rPr>
      </w:pPr>
    </w:p>
    <w:tbl>
      <w:tblPr>
        <w:tblW w:w="4080" w:type="dxa"/>
        <w:tblCellMar>
          <w:left w:w="0" w:type="dxa"/>
          <w:right w:w="0" w:type="dxa"/>
        </w:tblCellMar>
        <w:tblLook w:val="0600" w:firstRow="0" w:lastRow="0" w:firstColumn="0" w:lastColumn="0" w:noHBand="1" w:noVBand="1"/>
      </w:tblPr>
      <w:tblGrid>
        <w:gridCol w:w="3240"/>
        <w:gridCol w:w="840"/>
      </w:tblGrid>
      <w:tr w:rsidRPr="00250425" w:rsidR="005839A5" w:rsidTr="718EF480" w14:paraId="185A1D7B"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2A8476B4" w14:textId="77777777">
            <w:pPr>
              <w:jc w:val="center"/>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EXPENDITURE</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36CAACF6" w14:textId="5FB526F9">
            <w:pPr>
              <w:jc w:val="center"/>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r>
            <w:r w:rsidRPr="00250425">
              <w:rPr>
                <w:rFonts w:asciiTheme="minorHAnsi" w:hAnsiTheme="minorHAnsi" w:cstheme="minorHAnsi"/>
                <w:b/>
                <w:i/>
                <w:iCs/>
                <w:color w:val="0D0D0D" w:themeColor="text1" w:themeTint="F2"/>
              </w:rPr>
              <w:t>£</w:t>
            </w:r>
          </w:p>
        </w:tc>
      </w:tr>
      <w:tr w:rsidRPr="00250425" w:rsidR="005839A5" w:rsidTr="718EF480" w14:paraId="3C2DC8D5"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5429AF6E"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Company Registration</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38740906" w:rsidRDefault="005839A5" w14:paraId="5E3BEE31" w14:textId="371580C4">
            <w:pPr>
              <w:jc w:val="right"/>
              <w:rPr>
                <w:rFonts w:ascii="Calibri" w:hAnsi="Calibri" w:cs="Calibri" w:asciiTheme="minorAscii" w:hAnsiTheme="minorAscii" w:cstheme="minorAscii"/>
                <w:i w:val="1"/>
                <w:iCs w:val="1"/>
                <w:color w:val="0D0D0D" w:themeColor="text1" w:themeTint="F2"/>
              </w:rPr>
            </w:pPr>
            <w:r w:rsidRPr="38740906" w:rsidR="4CB186B5">
              <w:rPr>
                <w:rFonts w:ascii="Times New Roman" w:hAnsi="Times New Roman" w:eastAsia="Times New Roman" w:cs="Times New Roman"/>
                <w:i w:val="0"/>
                <w:iCs w:val="0"/>
                <w:noProof w:val="0"/>
                <w:sz w:val="20"/>
                <w:szCs w:val="20"/>
                <w:lang w:val="en-US"/>
              </w:rPr>
              <w:t>£</w:t>
            </w:r>
            <w:r w:rsidRPr="38740906" w:rsidR="1EB8A84D">
              <w:rPr>
                <w:rFonts w:ascii="Calibri" w:hAnsi="Calibri" w:cs="Calibri" w:asciiTheme="minorAscii" w:hAnsiTheme="minorAscii" w:cstheme="minorAscii"/>
                <w:i w:val="1"/>
                <w:iCs w:val="1"/>
                <w:color w:val="000000" w:themeColor="text1" w:themeTint="FF" w:themeShade="FF"/>
              </w:rPr>
              <w:t>50</w:t>
            </w:r>
            <w:r w:rsidRPr="38740906" w:rsidR="1E341E56">
              <w:rPr>
                <w:rFonts w:ascii="Calibri" w:hAnsi="Calibri" w:cs="Calibri" w:asciiTheme="minorAscii" w:hAnsiTheme="minorAscii" w:cstheme="minorAscii"/>
                <w:i w:val="1"/>
                <w:iCs w:val="1"/>
                <w:color w:val="000000" w:themeColor="text1" w:themeTint="FF" w:themeShade="FF"/>
              </w:rPr>
              <w:t>.00</w:t>
            </w:r>
          </w:p>
        </w:tc>
      </w:tr>
      <w:tr w:rsidRPr="00250425" w:rsidR="005839A5" w:rsidTr="718EF480" w14:paraId="3F446BA1"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437E76F5"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Rent/Rates</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38740906" w:rsidRDefault="005839A5" w14:paraId="65A67E34" w14:textId="21B32B75">
            <w:pPr>
              <w:jc w:val="right"/>
              <w:rPr>
                <w:rFonts w:ascii="Calibri" w:hAnsi="Calibri" w:cs="Calibri" w:asciiTheme="minorAscii" w:hAnsiTheme="minorAscii" w:cstheme="minorAscii"/>
                <w:i w:val="1"/>
                <w:iCs w:val="1"/>
                <w:color w:val="0D0D0D" w:themeColor="text1" w:themeTint="F2"/>
              </w:rPr>
            </w:pPr>
            <w:r w:rsidRPr="38740906" w:rsidR="04E18CF1">
              <w:rPr>
                <w:rFonts w:ascii="Times New Roman" w:hAnsi="Times New Roman" w:eastAsia="Times New Roman" w:cs="Times New Roman"/>
                <w:i w:val="0"/>
                <w:iCs w:val="0"/>
                <w:noProof w:val="0"/>
                <w:sz w:val="20"/>
                <w:szCs w:val="20"/>
                <w:lang w:val="en-US"/>
              </w:rPr>
              <w:t>£</w:t>
            </w:r>
            <w:r w:rsidRPr="38740906" w:rsidR="1D750F7A">
              <w:rPr>
                <w:rFonts w:ascii="Calibri" w:hAnsi="Calibri" w:cs="Calibri" w:asciiTheme="minorAscii" w:hAnsiTheme="minorAscii" w:cstheme="minorAscii"/>
                <w:i w:val="1"/>
                <w:iCs w:val="1"/>
                <w:color w:val="000000" w:themeColor="text1" w:themeTint="FF" w:themeShade="FF"/>
              </w:rPr>
              <w:t>8,000</w:t>
            </w:r>
          </w:p>
        </w:tc>
      </w:tr>
      <w:tr w:rsidRPr="00250425" w:rsidR="005839A5" w:rsidTr="718EF480" w14:paraId="699A2BAF"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3EE1D80E"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Staff Wages</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38740906" w:rsidRDefault="005839A5" w14:paraId="792A5F62" w14:textId="3075AC14">
            <w:pPr>
              <w:jc w:val="right"/>
              <w:rPr>
                <w:rFonts w:ascii="Calibri" w:hAnsi="Calibri" w:cs="Calibri" w:asciiTheme="minorAscii" w:hAnsiTheme="minorAscii" w:cstheme="minorAscii"/>
                <w:i w:val="1"/>
                <w:iCs w:val="1"/>
                <w:color w:val="0D0D0D" w:themeColor="text1" w:themeTint="F2"/>
              </w:rPr>
            </w:pPr>
            <w:r w:rsidRPr="38740906" w:rsidR="1DBB0789">
              <w:rPr>
                <w:rFonts w:ascii="Times New Roman" w:hAnsi="Times New Roman" w:eastAsia="Times New Roman" w:cs="Times New Roman"/>
                <w:i w:val="0"/>
                <w:iCs w:val="0"/>
                <w:noProof w:val="0"/>
                <w:sz w:val="20"/>
                <w:szCs w:val="20"/>
                <w:lang w:val="en-US"/>
              </w:rPr>
              <w:t>£</w:t>
            </w:r>
            <w:r w:rsidRPr="38740906" w:rsidR="5D4C450F">
              <w:rPr>
                <w:rFonts w:ascii="Calibri" w:hAnsi="Calibri" w:cs="Calibri" w:asciiTheme="minorAscii" w:hAnsiTheme="minorAscii" w:cstheme="minorAscii"/>
                <w:i w:val="1"/>
                <w:iCs w:val="1"/>
                <w:color w:val="000000" w:themeColor="text1" w:themeTint="FF" w:themeShade="FF"/>
              </w:rPr>
              <w:t>11,</w:t>
            </w:r>
            <w:r w:rsidRPr="38740906" w:rsidR="373F2E10">
              <w:rPr>
                <w:rFonts w:ascii="Calibri" w:hAnsi="Calibri" w:cs="Calibri" w:asciiTheme="minorAscii" w:hAnsiTheme="minorAscii" w:cstheme="minorAscii"/>
                <w:i w:val="1"/>
                <w:iCs w:val="1"/>
                <w:color w:val="000000" w:themeColor="text1" w:themeTint="FF" w:themeShade="FF"/>
              </w:rPr>
              <w:t>7</w:t>
            </w:r>
            <w:r w:rsidRPr="38740906" w:rsidR="5D4C450F">
              <w:rPr>
                <w:rFonts w:ascii="Calibri" w:hAnsi="Calibri" w:cs="Calibri" w:asciiTheme="minorAscii" w:hAnsiTheme="minorAscii" w:cstheme="minorAscii"/>
                <w:i w:val="1"/>
                <w:iCs w:val="1"/>
                <w:color w:val="000000" w:themeColor="text1" w:themeTint="FF" w:themeShade="FF"/>
              </w:rPr>
              <w:t>2</w:t>
            </w:r>
            <w:r w:rsidRPr="38740906" w:rsidR="7611C27E">
              <w:rPr>
                <w:rFonts w:ascii="Calibri" w:hAnsi="Calibri" w:cs="Calibri" w:asciiTheme="minorAscii" w:hAnsiTheme="minorAscii" w:cstheme="minorAscii"/>
                <w:i w:val="1"/>
                <w:iCs w:val="1"/>
                <w:color w:val="000000" w:themeColor="text1" w:themeTint="FF" w:themeShade="FF"/>
              </w:rPr>
              <w:t>1</w:t>
            </w:r>
          </w:p>
        </w:tc>
      </w:tr>
      <w:tr w:rsidRPr="00250425" w:rsidR="005839A5" w:rsidTr="718EF480" w14:paraId="2C59665D"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5A2EACC2" w:rsidRDefault="005839A5" w14:paraId="5A8AC6CB" w14:textId="708CD2C5">
            <w:pPr>
              <w:jc w:val="both"/>
              <w:rPr>
                <w:rFonts w:ascii="Calibri" w:hAnsi="Calibri" w:cs="Calibri" w:asciiTheme="minorAscii" w:hAnsiTheme="minorAscii" w:cstheme="minorAscii"/>
                <w:i w:val="1"/>
                <w:iCs w:val="1"/>
                <w:color w:val="0D0D0D" w:themeColor="text1" w:themeTint="F2"/>
                <w:lang w:val="en-GB"/>
              </w:rPr>
            </w:pPr>
            <w:r w:rsidRPr="5A2EACC2" w:rsidR="1F51F386">
              <w:rPr>
                <w:rFonts w:ascii="Calibri" w:hAnsi="Calibri" w:cs="Calibri" w:asciiTheme="minorAscii" w:hAnsiTheme="minorAscii" w:cstheme="minorAscii"/>
                <w:i w:val="1"/>
                <w:iCs w:val="1"/>
                <w:color w:val="000000" w:themeColor="text1" w:themeTint="FF" w:themeShade="FF"/>
                <w:lang w:val="en-GB"/>
              </w:rPr>
              <w:t>Travel/</w:t>
            </w:r>
            <w:r w:rsidRPr="5A2EACC2" w:rsidR="6D183C7C">
              <w:rPr>
                <w:rFonts w:ascii="Calibri" w:hAnsi="Calibri" w:cs="Calibri" w:asciiTheme="minorAscii" w:hAnsiTheme="minorAscii" w:cstheme="minorAscii"/>
                <w:i w:val="1"/>
                <w:iCs w:val="1"/>
                <w:color w:val="000000" w:themeColor="text1" w:themeTint="FF" w:themeShade="FF"/>
                <w:lang w:val="en-GB"/>
              </w:rPr>
              <w:t>Accommodation</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38740906" w:rsidRDefault="005839A5" w14:paraId="18F93B01" w14:textId="1A08CDB2">
            <w:pPr>
              <w:jc w:val="right"/>
              <w:rPr>
                <w:rFonts w:ascii="Calibri" w:hAnsi="Calibri" w:cs="Calibri" w:asciiTheme="minorAscii" w:hAnsiTheme="minorAscii" w:cstheme="minorAscii"/>
                <w:i w:val="1"/>
                <w:iCs w:val="1"/>
                <w:color w:val="0D0D0D" w:themeColor="text1" w:themeTint="F2"/>
              </w:rPr>
            </w:pPr>
            <w:r w:rsidRPr="38740906" w:rsidR="7C614C72">
              <w:rPr>
                <w:rFonts w:ascii="Calibri" w:hAnsi="Calibri" w:cs="Calibri" w:asciiTheme="minorAscii" w:hAnsiTheme="minorAscii" w:cstheme="minorAscii"/>
                <w:i w:val="1"/>
                <w:iCs w:val="1"/>
                <w:color w:val="0D0D0D" w:themeColor="text1" w:themeTint="F2" w:themeShade="FF"/>
              </w:rPr>
              <w:t>/</w:t>
            </w:r>
          </w:p>
        </w:tc>
      </w:tr>
      <w:tr w:rsidRPr="00250425" w:rsidR="005839A5" w:rsidTr="718EF480" w14:paraId="257C0FC4"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7CB8BED2"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Telephone (mobile)</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38740906" w:rsidRDefault="005839A5" w14:paraId="567D719A" w14:textId="2FB31B56">
            <w:pPr>
              <w:jc w:val="right"/>
              <w:rPr>
                <w:rFonts w:ascii="Calibri" w:hAnsi="Calibri" w:cs="Calibri" w:asciiTheme="minorAscii" w:hAnsiTheme="minorAscii" w:cstheme="minorAscii"/>
                <w:i w:val="1"/>
                <w:iCs w:val="1"/>
                <w:color w:val="0D0D0D" w:themeColor="text1" w:themeTint="F2"/>
              </w:rPr>
            </w:pPr>
            <w:r w:rsidRPr="38740906" w:rsidR="1ECE632B">
              <w:rPr>
                <w:rFonts w:ascii="Times New Roman" w:hAnsi="Times New Roman" w:eastAsia="Times New Roman" w:cs="Times New Roman"/>
                <w:i w:val="0"/>
                <w:iCs w:val="0"/>
                <w:noProof w:val="0"/>
                <w:sz w:val="20"/>
                <w:szCs w:val="20"/>
                <w:lang w:val="en-US"/>
              </w:rPr>
              <w:t>£</w:t>
            </w:r>
            <w:r w:rsidRPr="38740906" w:rsidR="1EC4737A">
              <w:rPr>
                <w:rFonts w:ascii="Calibri" w:hAnsi="Calibri" w:cs="Calibri" w:asciiTheme="minorAscii" w:hAnsiTheme="minorAscii" w:cstheme="minorAscii"/>
                <w:i w:val="1"/>
                <w:iCs w:val="1"/>
                <w:color w:val="000000" w:themeColor="text1" w:themeTint="FF" w:themeShade="FF"/>
              </w:rPr>
              <w:t>156</w:t>
            </w:r>
          </w:p>
        </w:tc>
      </w:tr>
      <w:tr w:rsidRPr="00250425" w:rsidR="005839A5" w:rsidTr="718EF480" w14:paraId="28A8E24D"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23759E7B"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Broadband</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38740906" w:rsidRDefault="005839A5" w14:paraId="724DAB13" w14:textId="0DE33DA1">
            <w:pPr>
              <w:jc w:val="right"/>
              <w:rPr>
                <w:rFonts w:ascii="Calibri" w:hAnsi="Calibri" w:cs="Calibri" w:asciiTheme="minorAscii" w:hAnsiTheme="minorAscii" w:cstheme="minorAscii"/>
                <w:i w:val="1"/>
                <w:iCs w:val="1"/>
                <w:color w:val="0D0D0D" w:themeColor="text1" w:themeTint="F2"/>
              </w:rPr>
            </w:pPr>
            <w:r w:rsidRPr="38740906" w:rsidR="7752AB25">
              <w:rPr>
                <w:rFonts w:ascii="Times New Roman" w:hAnsi="Times New Roman" w:eastAsia="Times New Roman" w:cs="Times New Roman"/>
                <w:i w:val="0"/>
                <w:iCs w:val="0"/>
                <w:noProof w:val="0"/>
                <w:sz w:val="20"/>
                <w:szCs w:val="20"/>
                <w:lang w:val="en-US"/>
              </w:rPr>
              <w:t>£</w:t>
            </w:r>
            <w:r w:rsidRPr="38740906" w:rsidR="700C1DA6">
              <w:rPr>
                <w:rFonts w:ascii="Calibri" w:hAnsi="Calibri" w:cs="Calibri" w:asciiTheme="minorAscii" w:hAnsiTheme="minorAscii" w:cstheme="minorAscii"/>
                <w:i w:val="1"/>
                <w:iCs w:val="1"/>
                <w:color w:val="000000" w:themeColor="text1" w:themeTint="FF" w:themeShade="FF"/>
              </w:rPr>
              <w:t>348</w:t>
            </w:r>
          </w:p>
        </w:tc>
      </w:tr>
      <w:tr w:rsidRPr="00250425" w:rsidR="005839A5" w:rsidTr="718EF480" w14:paraId="25D10146"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71FE7B1D"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Utilities</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38740906" w:rsidRDefault="005839A5" w14:paraId="4AC5EAE4" w14:textId="061E1A24">
            <w:pPr>
              <w:jc w:val="right"/>
              <w:rPr>
                <w:rFonts w:ascii="Times New Roman" w:hAnsi="Times New Roman" w:eastAsia="Times New Roman" w:cs="Times New Roman"/>
                <w:i w:val="0"/>
                <w:iCs w:val="0"/>
                <w:noProof w:val="0"/>
                <w:sz w:val="20"/>
                <w:szCs w:val="20"/>
                <w:lang w:val="en-US"/>
              </w:rPr>
            </w:pPr>
            <w:r w:rsidRPr="38740906" w:rsidR="6455631D">
              <w:rPr>
                <w:rFonts w:ascii="Times New Roman" w:hAnsi="Times New Roman" w:eastAsia="Times New Roman" w:cs="Times New Roman"/>
                <w:i w:val="0"/>
                <w:iCs w:val="0"/>
                <w:noProof w:val="0"/>
                <w:sz w:val="20"/>
                <w:szCs w:val="20"/>
                <w:lang w:val="en-US"/>
              </w:rPr>
              <w:t>£</w:t>
            </w:r>
            <w:r w:rsidRPr="38740906" w:rsidR="6455631D">
              <w:rPr>
                <w:rFonts w:ascii="Calibri" w:hAnsi="Calibri" w:cs="Calibri" w:asciiTheme="minorAscii" w:hAnsiTheme="minorAscii" w:cstheme="minorAscii"/>
                <w:i w:val="1"/>
                <w:iCs w:val="1"/>
                <w:color w:val="0D0D0D" w:themeColor="text1" w:themeTint="F2" w:themeShade="FF"/>
              </w:rPr>
              <w:t>39,150</w:t>
            </w:r>
          </w:p>
        </w:tc>
      </w:tr>
      <w:tr w:rsidRPr="00250425" w:rsidR="005839A5" w:rsidTr="718EF480" w14:paraId="75F26656"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5E2AA91A"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Marketing and materials </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38740906" w:rsidRDefault="005839A5" w14:paraId="25A64002" w14:textId="00ED9F37">
            <w:pPr>
              <w:jc w:val="right"/>
              <w:rPr>
                <w:rFonts w:ascii="Calibri" w:hAnsi="Calibri" w:cs="Calibri" w:asciiTheme="minorAscii" w:hAnsiTheme="minorAscii" w:cstheme="minorAscii"/>
                <w:i w:val="1"/>
                <w:iCs w:val="1"/>
                <w:color w:val="0D0D0D" w:themeColor="text1" w:themeTint="F2"/>
              </w:rPr>
            </w:pPr>
            <w:r w:rsidRPr="38740906" w:rsidR="669D709B">
              <w:rPr>
                <w:rFonts w:ascii="Times New Roman" w:hAnsi="Times New Roman" w:eastAsia="Times New Roman" w:cs="Times New Roman"/>
                <w:i w:val="0"/>
                <w:iCs w:val="0"/>
                <w:noProof w:val="0"/>
                <w:sz w:val="20"/>
                <w:szCs w:val="20"/>
                <w:lang w:val="en-US"/>
              </w:rPr>
              <w:t>£</w:t>
            </w:r>
            <w:r w:rsidRPr="38740906" w:rsidR="65EC8CA7">
              <w:rPr>
                <w:rFonts w:ascii="Calibri" w:hAnsi="Calibri" w:cs="Calibri" w:asciiTheme="minorAscii" w:hAnsiTheme="minorAscii" w:cstheme="minorAscii"/>
                <w:i w:val="1"/>
                <w:iCs w:val="1"/>
                <w:color w:val="000000" w:themeColor="text1" w:themeTint="FF" w:themeShade="FF"/>
              </w:rPr>
              <w:t>9800</w:t>
            </w:r>
          </w:p>
        </w:tc>
      </w:tr>
      <w:tr w:rsidRPr="00250425" w:rsidR="005839A5" w:rsidTr="718EF480" w14:paraId="4FAB73C5"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6F4CFABC"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Insurance</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718EF480" w:rsidRDefault="005839A5" w14:paraId="773BE41F" w14:textId="43CE5E38">
            <w:pPr>
              <w:jc w:val="right"/>
              <w:rPr>
                <w:rFonts w:ascii="Calibri" w:hAnsi="Calibri" w:cs="Calibri" w:asciiTheme="minorAscii" w:hAnsiTheme="minorAscii" w:cstheme="minorAscii"/>
                <w:i w:val="1"/>
                <w:iCs w:val="1"/>
                <w:color w:val="0D0D0D" w:themeColor="text1" w:themeTint="F2"/>
              </w:rPr>
            </w:pPr>
            <w:r w:rsidRPr="718EF480" w:rsidR="7BF8FD17">
              <w:rPr>
                <w:rFonts w:ascii="Times New Roman" w:hAnsi="Times New Roman" w:eastAsia="Times New Roman" w:cs="Times New Roman"/>
                <w:i w:val="0"/>
                <w:iCs w:val="0"/>
                <w:noProof w:val="0"/>
                <w:sz w:val="20"/>
                <w:szCs w:val="20"/>
                <w:lang w:val="en-US"/>
              </w:rPr>
              <w:t>£</w:t>
            </w:r>
            <w:r w:rsidRPr="718EF480" w:rsidR="464B26D6">
              <w:rPr>
                <w:rFonts w:ascii="Calibri" w:hAnsi="Calibri" w:cs="Calibri" w:asciiTheme="minorAscii" w:hAnsiTheme="minorAscii" w:cstheme="minorAscii"/>
                <w:i w:val="1"/>
                <w:iCs w:val="1"/>
                <w:color w:val="000000" w:themeColor="text1" w:themeTint="FF" w:themeShade="FF"/>
              </w:rPr>
              <w:t>218</w:t>
            </w:r>
          </w:p>
        </w:tc>
      </w:tr>
      <w:tr w:rsidRPr="00250425" w:rsidR="005839A5" w:rsidTr="718EF480" w14:paraId="001F2D8F"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7F8525CD"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Expenditure/Equipment</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5A2EACC2" w:rsidRDefault="005839A5" w14:paraId="3208367D" w14:textId="2D089D15">
            <w:pPr>
              <w:jc w:val="right"/>
              <w:rPr>
                <w:rFonts w:ascii="Arial" w:hAnsi="Arial" w:eastAsia="Arial" w:cs="Arial"/>
                <w:b w:val="0"/>
                <w:bCs w:val="0"/>
                <w:i w:val="0"/>
                <w:iCs w:val="0"/>
                <w:caps w:val="0"/>
                <w:smallCaps w:val="0"/>
                <w:noProof w:val="0"/>
                <w:color w:val="auto" w:themeColor="text1" w:themeTint="F2"/>
                <w:sz w:val="21"/>
                <w:szCs w:val="21"/>
                <w:lang w:val="pl-PL"/>
              </w:rPr>
            </w:pPr>
            <w:r w:rsidRPr="5A2EACC2" w:rsidR="63E679E1">
              <w:rPr>
                <w:rFonts w:ascii="Arial" w:hAnsi="Arial" w:eastAsia="Arial" w:cs="Arial"/>
                <w:b w:val="0"/>
                <w:bCs w:val="0"/>
                <w:i w:val="0"/>
                <w:iCs w:val="0"/>
                <w:caps w:val="0"/>
                <w:smallCaps w:val="0"/>
                <w:noProof w:val="0"/>
                <w:color w:val="auto"/>
                <w:sz w:val="21"/>
                <w:szCs w:val="21"/>
                <w:lang w:val="pl-PL"/>
              </w:rPr>
              <w:t>∼</w:t>
            </w:r>
            <w:r w:rsidRPr="5A2EACC2" w:rsidR="38EC8B73">
              <w:rPr>
                <w:rFonts w:ascii="Calibri" w:hAnsi="Calibri" w:eastAsia="Calibri" w:cs="Calibri" w:asciiTheme="minorAscii" w:hAnsiTheme="minorAscii" w:eastAsiaTheme="minorAscii" w:cstheme="minorAscii"/>
                <w:b w:val="0"/>
                <w:bCs w:val="0"/>
                <w:i w:val="1"/>
                <w:iCs w:val="1"/>
                <w:caps w:val="0"/>
                <w:smallCaps w:val="0"/>
                <w:noProof w:val="0"/>
                <w:color w:val="auto"/>
                <w:sz w:val="21"/>
                <w:szCs w:val="21"/>
                <w:lang w:val="pl-PL"/>
              </w:rPr>
              <w:t>33</w:t>
            </w:r>
            <w:r w:rsidRPr="5A2EACC2" w:rsidR="609228C9">
              <w:rPr>
                <w:rFonts w:ascii="Calibri" w:hAnsi="Calibri" w:eastAsia="Calibri" w:cs="Calibri" w:asciiTheme="minorAscii" w:hAnsiTheme="minorAscii" w:eastAsiaTheme="minorAscii" w:cstheme="minorAscii"/>
                <w:b w:val="0"/>
                <w:bCs w:val="0"/>
                <w:i w:val="1"/>
                <w:iCs w:val="1"/>
                <w:caps w:val="0"/>
                <w:smallCaps w:val="0"/>
                <w:noProof w:val="0"/>
                <w:color w:val="auto"/>
                <w:sz w:val="21"/>
                <w:szCs w:val="21"/>
                <w:lang w:val="pl-PL"/>
              </w:rPr>
              <w:t>,92</w:t>
            </w:r>
            <w:r w:rsidRPr="5A2EACC2" w:rsidR="609228C9">
              <w:rPr>
                <w:rFonts w:ascii="Calibri" w:hAnsi="Calibri" w:eastAsia="Calibri" w:cs="Calibri" w:asciiTheme="minorAscii" w:hAnsiTheme="minorAscii" w:eastAsiaTheme="minorAscii" w:cstheme="minorAscii"/>
                <w:b w:val="0"/>
                <w:bCs w:val="0"/>
                <w:i w:val="1"/>
                <w:iCs w:val="1"/>
                <w:caps w:val="0"/>
                <w:smallCaps w:val="0"/>
                <w:noProof w:val="0"/>
                <w:color w:val="auto"/>
                <w:sz w:val="21"/>
                <w:szCs w:val="21"/>
                <w:lang w:val="pl-PL"/>
              </w:rPr>
              <w:t>8</w:t>
            </w:r>
          </w:p>
        </w:tc>
      </w:tr>
      <w:tr w:rsidRPr="00250425" w:rsidR="005839A5" w:rsidTr="718EF480" w14:paraId="79EB7AD3"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472379C0"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Training &amp; Development</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38740906" w:rsidRDefault="005839A5" w14:paraId="37029A70" w14:textId="0FBFC2E3">
            <w:pPr>
              <w:jc w:val="right"/>
              <w:rPr>
                <w:rFonts w:ascii="Calibri" w:hAnsi="Calibri" w:cs="Calibri" w:asciiTheme="minorAscii" w:hAnsiTheme="minorAscii" w:cstheme="minorAscii"/>
                <w:i w:val="1"/>
                <w:iCs w:val="1"/>
                <w:color w:val="0D0D0D" w:themeColor="text1" w:themeTint="F2"/>
              </w:rPr>
            </w:pPr>
            <w:r w:rsidRPr="38740906" w:rsidR="072FC897">
              <w:rPr>
                <w:rFonts w:ascii="Times New Roman" w:hAnsi="Times New Roman" w:eastAsia="Times New Roman" w:cs="Times New Roman"/>
                <w:i w:val="0"/>
                <w:iCs w:val="0"/>
                <w:noProof w:val="0"/>
                <w:sz w:val="20"/>
                <w:szCs w:val="20"/>
                <w:lang w:val="en-US"/>
              </w:rPr>
              <w:t>£</w:t>
            </w:r>
            <w:r w:rsidRPr="38740906" w:rsidR="0273A1E9">
              <w:rPr>
                <w:rFonts w:ascii="Calibri" w:hAnsi="Calibri" w:cs="Calibri" w:asciiTheme="minorAscii" w:hAnsiTheme="minorAscii" w:cstheme="minorAscii"/>
                <w:i w:val="1"/>
                <w:iCs w:val="1"/>
                <w:color w:val="000000" w:themeColor="text1" w:themeTint="FF" w:themeShade="FF"/>
              </w:rPr>
              <w:t>550</w:t>
            </w:r>
          </w:p>
        </w:tc>
      </w:tr>
      <w:tr w:rsidRPr="00250425" w:rsidR="005839A5" w:rsidTr="718EF480" w14:paraId="17D90490"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59D3DD13"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Accounting/Legal</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38740906" w:rsidRDefault="005839A5" w14:paraId="2FD4F573" w14:textId="23F5FC29">
            <w:pPr>
              <w:jc w:val="right"/>
              <w:rPr>
                <w:rFonts w:ascii="Calibri" w:hAnsi="Calibri" w:cs="Calibri" w:asciiTheme="minorAscii" w:hAnsiTheme="minorAscii" w:cstheme="minorAscii"/>
                <w:i w:val="1"/>
                <w:iCs w:val="1"/>
                <w:color w:val="0D0D0D" w:themeColor="text1" w:themeTint="F2"/>
              </w:rPr>
            </w:pPr>
            <w:r w:rsidRPr="38740906" w:rsidR="5E20ACD3">
              <w:rPr>
                <w:rFonts w:ascii="Times New Roman" w:hAnsi="Times New Roman" w:eastAsia="Times New Roman" w:cs="Times New Roman"/>
                <w:i w:val="0"/>
                <w:iCs w:val="0"/>
                <w:noProof w:val="0"/>
                <w:sz w:val="20"/>
                <w:szCs w:val="20"/>
                <w:lang w:val="en-US"/>
              </w:rPr>
              <w:t>£</w:t>
            </w:r>
            <w:r w:rsidRPr="38740906" w:rsidR="2FE673D0">
              <w:rPr>
                <w:rFonts w:ascii="Calibri" w:hAnsi="Calibri" w:cs="Calibri" w:asciiTheme="minorAscii" w:hAnsiTheme="minorAscii" w:cstheme="minorAscii"/>
                <w:i w:val="1"/>
                <w:iCs w:val="1"/>
                <w:color w:val="000000" w:themeColor="text1" w:themeTint="FF" w:themeShade="FF"/>
              </w:rPr>
              <w:t>4</w:t>
            </w:r>
            <w:r w:rsidRPr="38740906" w:rsidR="03EB5875">
              <w:rPr>
                <w:rFonts w:ascii="Calibri" w:hAnsi="Calibri" w:cs="Calibri" w:asciiTheme="minorAscii" w:hAnsiTheme="minorAscii" w:cstheme="minorAscii"/>
                <w:i w:val="1"/>
                <w:iCs w:val="1"/>
                <w:color w:val="000000" w:themeColor="text1" w:themeTint="FF" w:themeShade="FF"/>
              </w:rPr>
              <w:t>,</w:t>
            </w:r>
            <w:r w:rsidRPr="38740906" w:rsidR="2FE673D0">
              <w:rPr>
                <w:rFonts w:ascii="Calibri" w:hAnsi="Calibri" w:cs="Calibri" w:asciiTheme="minorAscii" w:hAnsiTheme="minorAscii" w:cstheme="minorAscii"/>
                <w:i w:val="1"/>
                <w:iCs w:val="1"/>
                <w:color w:val="000000" w:themeColor="text1" w:themeTint="FF" w:themeShade="FF"/>
              </w:rPr>
              <w:t>384</w:t>
            </w:r>
          </w:p>
        </w:tc>
      </w:tr>
      <w:tr w:rsidRPr="00250425" w:rsidR="005839A5" w:rsidTr="718EF480" w14:paraId="58789BD1"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718EF480" w:rsidRDefault="005839A5" w14:paraId="7B90BC3C" w14:textId="21E97655">
            <w:pPr>
              <w:jc w:val="both"/>
              <w:rPr>
                <w:rFonts w:ascii="Calibri" w:hAnsi="Calibri" w:cs="Calibri" w:asciiTheme="minorAscii" w:hAnsiTheme="minorAscii" w:cstheme="minorAscii"/>
                <w:i w:val="1"/>
                <w:iCs w:val="1"/>
                <w:color w:val="0D0D0D" w:themeColor="text1" w:themeTint="F2"/>
              </w:rPr>
            </w:pPr>
            <w:r w:rsidRPr="718EF480" w:rsidR="005839A5">
              <w:rPr>
                <w:rFonts w:ascii="Calibri" w:hAnsi="Calibri" w:cs="Calibri" w:asciiTheme="minorAscii" w:hAnsiTheme="minorAscii" w:cstheme="minorAscii"/>
                <w:i w:val="1"/>
                <w:iCs w:val="1"/>
                <w:color w:val="0D0D0D" w:themeColor="text1" w:themeTint="F2" w:themeShade="FF"/>
              </w:rPr>
              <w:t>Outside Services</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718EF480" w:rsidRDefault="005839A5" w14:paraId="7A924547" w14:textId="3ED11541">
            <w:pPr>
              <w:jc w:val="right"/>
              <w:rPr>
                <w:rFonts w:ascii="Calibri" w:hAnsi="Calibri" w:cs="Calibri" w:asciiTheme="minorAscii" w:hAnsiTheme="minorAscii" w:cstheme="minorAscii"/>
                <w:i w:val="1"/>
                <w:iCs w:val="1"/>
                <w:color w:val="000000" w:themeColor="text1" w:themeTint="FF" w:themeShade="FF"/>
              </w:rPr>
            </w:pPr>
            <w:r w:rsidRPr="718EF480" w:rsidR="687EC820">
              <w:rPr>
                <w:rFonts w:ascii="Times New Roman" w:hAnsi="Times New Roman" w:eastAsia="Times New Roman" w:cs="Times New Roman"/>
                <w:i w:val="0"/>
                <w:iCs w:val="0"/>
                <w:noProof w:val="0"/>
                <w:sz w:val="20"/>
                <w:szCs w:val="20"/>
                <w:lang w:val="en-US"/>
              </w:rPr>
              <w:t>£</w:t>
            </w:r>
            <w:r w:rsidRPr="718EF480" w:rsidR="20CE4F0F">
              <w:rPr>
                <w:rFonts w:ascii="Times New Roman" w:hAnsi="Times New Roman" w:eastAsia="Times New Roman" w:cs="Times New Roman"/>
                <w:i w:val="0"/>
                <w:iCs w:val="0"/>
                <w:noProof w:val="0"/>
                <w:sz w:val="20"/>
                <w:szCs w:val="20"/>
                <w:lang w:val="en-US"/>
              </w:rPr>
              <w:t>7</w:t>
            </w:r>
            <w:r w:rsidRPr="718EF480" w:rsidR="687EC820">
              <w:rPr>
                <w:rFonts w:ascii="Calibri" w:hAnsi="Calibri" w:cs="Calibri" w:asciiTheme="minorAscii" w:hAnsiTheme="minorAscii" w:cstheme="minorAscii"/>
                <w:i w:val="1"/>
                <w:iCs w:val="1"/>
                <w:color w:val="0D0D0D" w:themeColor="text1" w:themeTint="F2" w:themeShade="FF"/>
              </w:rPr>
              <w:t>0.000</w:t>
            </w:r>
          </w:p>
        </w:tc>
      </w:tr>
      <w:tr w:rsidRPr="00250425" w:rsidR="005839A5" w:rsidTr="718EF480" w14:paraId="1A3A2258"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25FE97D7"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Stock/Materials Purchases</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718EF480" w:rsidRDefault="005839A5" w14:paraId="3313D0B3" w14:textId="7F88EE2E">
            <w:pPr>
              <w:jc w:val="right"/>
              <w:rPr>
                <w:rFonts w:ascii="Calibri" w:hAnsi="Calibri" w:cs="Calibri" w:asciiTheme="minorAscii" w:hAnsiTheme="minorAscii" w:cstheme="minorAscii"/>
                <w:i w:val="1"/>
                <w:iCs w:val="1"/>
                <w:color w:val="000000" w:themeColor="text1" w:themeTint="FF" w:themeShade="FF"/>
              </w:rPr>
            </w:pPr>
            <w:r w:rsidRPr="718EF480" w:rsidR="72742203">
              <w:rPr>
                <w:rFonts w:ascii="Times New Roman" w:hAnsi="Times New Roman" w:eastAsia="Times New Roman" w:cs="Times New Roman"/>
                <w:i w:val="0"/>
                <w:iCs w:val="0"/>
                <w:noProof w:val="0"/>
                <w:sz w:val="20"/>
                <w:szCs w:val="20"/>
                <w:lang w:val="en-US"/>
              </w:rPr>
              <w:t>£</w:t>
            </w:r>
            <w:r w:rsidRPr="718EF480" w:rsidR="3224DA4B">
              <w:rPr>
                <w:rFonts w:ascii="Calibri" w:hAnsi="Calibri" w:cs="Calibri" w:asciiTheme="minorAscii" w:hAnsiTheme="minorAscii" w:cstheme="minorAscii"/>
                <w:i w:val="1"/>
                <w:iCs w:val="1"/>
                <w:color w:val="0D0D0D" w:themeColor="text1" w:themeTint="F2" w:themeShade="FF"/>
              </w:rPr>
              <w:t>31,122</w:t>
            </w:r>
          </w:p>
        </w:tc>
      </w:tr>
      <w:tr w:rsidRPr="00250425" w:rsidR="005839A5" w:rsidTr="718EF480" w14:paraId="5C50F428"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4344501A"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Bank Charges</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5A2EACC2" w:rsidRDefault="005839A5" w14:paraId="2EC1CFE3" w14:textId="6BD669E7">
            <w:pPr>
              <w:jc w:val="right"/>
              <w:rPr>
                <w:rFonts w:ascii="Calibri" w:hAnsi="Calibri" w:cs="Calibri" w:asciiTheme="minorAscii" w:hAnsiTheme="minorAscii" w:cstheme="minorAscii"/>
                <w:i w:val="1"/>
                <w:iCs w:val="1"/>
                <w:color w:val="0D0D0D" w:themeColor="text1" w:themeTint="F2"/>
              </w:rPr>
            </w:pPr>
            <w:r w:rsidRPr="5A2EACC2" w:rsidR="29747B73">
              <w:rPr>
                <w:rFonts w:ascii="Calibri" w:hAnsi="Calibri" w:cs="Calibri" w:asciiTheme="minorAscii" w:hAnsiTheme="minorAscii" w:cstheme="minorAscii"/>
                <w:i w:val="1"/>
                <w:iCs w:val="1"/>
                <w:color w:val="0D0D0D" w:themeColor="text1" w:themeTint="F2" w:themeShade="FF"/>
              </w:rPr>
              <w:t>/</w:t>
            </w:r>
          </w:p>
        </w:tc>
      </w:tr>
      <w:tr w:rsidRPr="00250425" w:rsidR="005839A5" w:rsidTr="718EF480" w14:paraId="619BA33F"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28B38151"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Office Consumables </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005839A5" w:rsidRDefault="005839A5" w14:paraId="0974D1A7" w14:textId="6B242371">
            <w:pPr>
              <w:jc w:val="right"/>
            </w:pPr>
            <w:r w:rsidRPr="718EF480" w:rsidR="726417DC">
              <w:rPr>
                <w:rFonts w:ascii="Calibri" w:hAnsi="Calibri" w:eastAsia="Calibri" w:cs="Calibri"/>
                <w:i w:val="1"/>
                <w:iCs w:val="1"/>
                <w:noProof w:val="0"/>
                <w:sz w:val="20"/>
                <w:szCs w:val="20"/>
                <w:lang w:val="en-GB"/>
              </w:rPr>
              <w:t>£3,966.</w:t>
            </w:r>
            <w:r w:rsidRPr="718EF480" w:rsidR="726417DC">
              <w:rPr>
                <w:rFonts w:ascii="Calibri" w:hAnsi="Calibri" w:eastAsia="Calibri" w:cs="Calibri"/>
                <w:i w:val="1"/>
                <w:iCs w:val="1"/>
                <w:noProof w:val="0"/>
                <w:sz w:val="20"/>
                <w:szCs w:val="20"/>
                <w:lang w:val="en-GB"/>
              </w:rPr>
              <w:t>7</w:t>
            </w:r>
            <w:r w:rsidRPr="718EF480" w:rsidR="726417DC">
              <w:rPr>
                <w:rFonts w:ascii="Calibri" w:hAnsi="Calibri" w:eastAsia="Calibri" w:cs="Calibri"/>
                <w:i w:val="1"/>
                <w:iCs w:val="1"/>
                <w:noProof w:val="0"/>
                <w:sz w:val="20"/>
                <w:szCs w:val="20"/>
                <w:lang w:val="en-GB"/>
              </w:rPr>
              <w:t>6</w:t>
            </w:r>
          </w:p>
        </w:tc>
      </w:tr>
      <w:tr w:rsidRPr="00250425" w:rsidR="005839A5" w:rsidTr="718EF480" w14:paraId="2CCB1CC8"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5839A5" w:rsidP="005839A5" w:rsidRDefault="005839A5" w14:paraId="2AD28ED7"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 Repayments</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250425" w:rsidR="005839A5" w:rsidP="38740906" w:rsidRDefault="005839A5" w14:paraId="6ABE979C" w14:textId="325DC1F5">
            <w:pPr>
              <w:jc w:val="right"/>
              <w:rPr>
                <w:rFonts w:ascii="Calibri" w:hAnsi="Calibri" w:cs="Calibri" w:asciiTheme="minorAscii" w:hAnsiTheme="minorAscii" w:cstheme="minorAscii"/>
                <w:i w:val="1"/>
                <w:iCs w:val="1"/>
                <w:color w:val="0D0D0D" w:themeColor="text1" w:themeTint="F2"/>
              </w:rPr>
            </w:pPr>
            <w:r w:rsidRPr="38740906" w:rsidR="093B5A65">
              <w:rPr>
                <w:rFonts w:ascii="Times New Roman" w:hAnsi="Times New Roman" w:eastAsia="Times New Roman" w:cs="Times New Roman"/>
                <w:i w:val="0"/>
                <w:iCs w:val="0"/>
                <w:noProof w:val="0"/>
                <w:sz w:val="20"/>
                <w:szCs w:val="20"/>
                <w:lang w:val="en-US"/>
              </w:rPr>
              <w:t>£</w:t>
            </w:r>
            <w:r w:rsidRPr="38740906" w:rsidR="10A8BF4B">
              <w:rPr>
                <w:rFonts w:ascii="Calibri" w:hAnsi="Calibri" w:cs="Calibri" w:asciiTheme="minorAscii" w:hAnsiTheme="minorAscii" w:cstheme="minorAscii"/>
                <w:i w:val="1"/>
                <w:iCs w:val="1"/>
                <w:color w:val="000000" w:themeColor="text1" w:themeTint="FF" w:themeShade="FF"/>
              </w:rPr>
              <w:t>8400</w:t>
            </w:r>
          </w:p>
        </w:tc>
      </w:tr>
      <w:tr w:rsidRPr="00250425" w:rsidR="005839A5" w:rsidTr="718EF480" w14:paraId="7DD662D3" w14:textId="77777777">
        <w:trPr>
          <w:trHeight w:val="300"/>
        </w:trPr>
        <w:tc>
          <w:tcPr>
            <w:tcW w:w="32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D9D9D9" w:themeFill="background1" w:themeFillShade="D9"/>
            <w:tcMar>
              <w:top w:w="15" w:type="dxa"/>
              <w:left w:w="15" w:type="dxa"/>
              <w:bottom w:w="0" w:type="dxa"/>
              <w:right w:w="15" w:type="dxa"/>
            </w:tcMar>
            <w:vAlign w:val="center"/>
            <w:hideMark/>
          </w:tcPr>
          <w:p w:rsidRPr="00250425" w:rsidR="005839A5" w:rsidP="005839A5" w:rsidRDefault="005839A5" w14:paraId="071BE7B9"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Total Expenditure</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D9D9D9" w:themeFill="background1" w:themeFillShade="D9"/>
            <w:tcMar>
              <w:top w:w="15" w:type="dxa"/>
              <w:left w:w="15" w:type="dxa"/>
              <w:bottom w:w="0" w:type="dxa"/>
              <w:right w:w="15" w:type="dxa"/>
            </w:tcMar>
            <w:vAlign w:val="center"/>
          </w:tcPr>
          <w:p w:rsidRPr="00250425" w:rsidR="005839A5" w:rsidP="718EF480" w:rsidRDefault="005839A5" w14:paraId="5495471F" w14:textId="1F9DE8C4">
            <w:pPr>
              <w:rPr>
                <w:rFonts w:ascii="Calibri" w:hAnsi="Calibri" w:cs="Calibri" w:asciiTheme="minorAscii" w:hAnsiTheme="minorAscii" w:cstheme="minorAscii"/>
                <w:b w:val="1"/>
                <w:bCs w:val="1"/>
                <w:i w:val="1"/>
                <w:iCs w:val="1"/>
                <w:color w:val="0D0D0D" w:themeColor="text1" w:themeTint="F2"/>
              </w:rPr>
            </w:pPr>
            <w:r w:rsidRPr="718EF480" w:rsidR="005839A5">
              <w:rPr>
                <w:rFonts w:ascii="Calibri" w:hAnsi="Calibri" w:cs="Calibri" w:asciiTheme="minorAscii" w:hAnsiTheme="minorAscii" w:cstheme="minorAscii"/>
                <w:b w:val="1"/>
                <w:bCs w:val="1"/>
                <w:i w:val="1"/>
                <w:iCs w:val="1"/>
                <w:color w:val="0D0D0D" w:themeColor="text1" w:themeTint="F2" w:themeShade="FF"/>
              </w:rPr>
              <w:t>£</w:t>
            </w:r>
            <w:r w:rsidRPr="718EF480" w:rsidR="5B051329">
              <w:rPr>
                <w:rFonts w:ascii="Calibri" w:hAnsi="Calibri" w:eastAsia="Calibri" w:cs="Calibri"/>
                <w:noProof w:val="0"/>
                <w:sz w:val="20"/>
                <w:szCs w:val="20"/>
                <w:lang w:val="en-GB"/>
              </w:rPr>
              <w:t>221,794</w:t>
            </w:r>
          </w:p>
        </w:tc>
      </w:tr>
    </w:tbl>
    <w:tbl>
      <w:tblPr>
        <w:tblpPr w:leftFromText="180" w:rightFromText="180" w:vertAnchor="page" w:horzAnchor="margin" w:tblpXSpec="right" w:tblpY="4457"/>
        <w:tblW w:w="4091" w:type="dxa"/>
        <w:tblCellMar>
          <w:left w:w="0" w:type="dxa"/>
          <w:right w:w="0" w:type="dxa"/>
        </w:tblCellMar>
        <w:tblLook w:val="0600" w:firstRow="0" w:lastRow="0" w:firstColumn="0" w:lastColumn="0" w:noHBand="1" w:noVBand="1"/>
      </w:tblPr>
      <w:tblGrid>
        <w:gridCol w:w="3251"/>
        <w:gridCol w:w="840"/>
      </w:tblGrid>
      <w:tr w:rsidRPr="00250425" w:rsidR="00DC6D44" w:rsidTr="718EF480" w14:paraId="56C804E7" w14:textId="77777777">
        <w:trPr>
          <w:trHeight w:val="328"/>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DC6D44" w:rsidP="00646832" w:rsidRDefault="00DC6D44" w14:paraId="7D52F650" w14:textId="77777777">
            <w:pPr>
              <w:jc w:val="center"/>
              <w:rPr>
                <w:rFonts w:asciiTheme="minorHAnsi" w:hAnsiTheme="minorHAnsi" w:cstheme="minorHAnsi"/>
                <w:b/>
                <w:i/>
                <w:iCs/>
                <w:color w:val="0D0D0D" w:themeColor="text1" w:themeTint="F2"/>
              </w:rPr>
            </w:pPr>
            <w:r w:rsidRPr="00250425">
              <w:rPr>
                <w:rFonts w:asciiTheme="minorHAnsi" w:hAnsiTheme="minorHAnsi" w:cstheme="minorHAnsi"/>
                <w:b/>
                <w:bCs/>
                <w:i/>
                <w:iCs/>
                <w:color w:val="0D0D0D" w:themeColor="text1" w:themeTint="F2"/>
              </w:rPr>
              <w:t>INCOME</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250425" w:rsidR="00DC6D44" w:rsidP="00646832" w:rsidRDefault="00DC6D44" w14:paraId="72C04FF3" w14:textId="77777777">
            <w:pPr>
              <w:jc w:val="center"/>
              <w:rPr>
                <w:rFonts w:asciiTheme="minorHAnsi" w:hAnsiTheme="minorHAnsi" w:cstheme="minorHAnsi"/>
                <w:bCs/>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r>
            <w:r w:rsidRPr="00250425">
              <w:rPr>
                <w:rFonts w:asciiTheme="minorHAnsi" w:hAnsiTheme="minorHAnsi" w:cstheme="minorHAnsi"/>
                <w:b/>
                <w:i/>
                <w:iCs/>
                <w:color w:val="0D0D0D" w:themeColor="text1" w:themeTint="F2"/>
              </w:rPr>
              <w:t>£</w:t>
            </w:r>
          </w:p>
        </w:tc>
      </w:tr>
      <w:tr w:rsidRPr="00250425" w:rsidR="00DC6D44" w:rsidTr="718EF480" w14:paraId="23FE8E63" w14:textId="77777777">
        <w:trPr>
          <w:trHeight w:val="313"/>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bottom"/>
          </w:tcPr>
          <w:p w:rsidRPr="00250425" w:rsidR="00DC6D44" w:rsidP="38740906" w:rsidRDefault="00DC6D44" w14:paraId="5270F3D9" w14:textId="77C677F3">
            <w:pPr>
              <w:jc w:val="both"/>
              <w:rPr>
                <w:rFonts w:ascii="Calibri" w:hAnsi="Calibri" w:cs="Calibri" w:asciiTheme="minorAscii" w:hAnsiTheme="minorAscii" w:cstheme="minorAscii"/>
                <w:i w:val="1"/>
                <w:iCs w:val="1"/>
                <w:color w:val="0D0D0D" w:themeColor="text1" w:themeTint="F2"/>
              </w:rPr>
            </w:pPr>
            <w:r w:rsidRPr="38740906" w:rsidR="10336DBA">
              <w:rPr>
                <w:rFonts w:ascii="Calibri" w:hAnsi="Calibri" w:cs="Calibri" w:asciiTheme="minorAscii" w:hAnsiTheme="minorAscii" w:cstheme="minorAscii"/>
                <w:i w:val="1"/>
                <w:iCs w:val="1"/>
                <w:color w:val="0D0D0D" w:themeColor="text1" w:themeTint="F2" w:themeShade="FF"/>
              </w:rPr>
              <w:t>Sales A</w:t>
            </w:r>
            <w:r w:rsidRPr="38740906" w:rsidR="381CDCDF">
              <w:rPr>
                <w:rFonts w:ascii="Calibri" w:hAnsi="Calibri" w:cs="Calibri" w:asciiTheme="minorAscii" w:hAnsiTheme="minorAscii" w:cstheme="minorAscii"/>
                <w:i w:val="1"/>
                <w:iCs w:val="1"/>
                <w:color w:val="0D0D0D" w:themeColor="text1" w:themeTint="F2" w:themeShade="FF"/>
              </w:rPr>
              <w:t xml:space="preserve"> Coffee</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bottom"/>
          </w:tcPr>
          <w:p w:rsidRPr="00250425" w:rsidR="00DC6D44" w:rsidP="718EF480" w:rsidRDefault="00DC6D44" w14:paraId="5247B52E" w14:textId="1D2001F3">
            <w:pPr>
              <w:jc w:val="both"/>
              <w:rPr>
                <w:rFonts w:ascii="Times New Roman" w:hAnsi="Times New Roman" w:eastAsia="Times New Roman" w:cs="Times New Roman"/>
                <w:i w:val="0"/>
                <w:iCs w:val="0"/>
                <w:noProof w:val="0"/>
                <w:sz w:val="20"/>
                <w:szCs w:val="20"/>
                <w:lang w:val="en-US"/>
              </w:rPr>
            </w:pPr>
            <w:r w:rsidRPr="718EF480" w:rsidR="719A2DA2">
              <w:rPr>
                <w:rFonts w:ascii="Times New Roman" w:hAnsi="Times New Roman" w:eastAsia="Times New Roman" w:cs="Times New Roman"/>
                <w:i w:val="0"/>
                <w:iCs w:val="0"/>
                <w:noProof w:val="0"/>
                <w:sz w:val="20"/>
                <w:szCs w:val="20"/>
                <w:lang w:val="en-US"/>
              </w:rPr>
              <w:t>£</w:t>
            </w:r>
            <w:r w:rsidRPr="718EF480" w:rsidR="34F3AD1A">
              <w:rPr>
                <w:rFonts w:ascii="Times New Roman" w:hAnsi="Times New Roman" w:eastAsia="Times New Roman" w:cs="Times New Roman"/>
                <w:i w:val="0"/>
                <w:iCs w:val="0"/>
                <w:noProof w:val="0"/>
                <w:sz w:val="20"/>
                <w:szCs w:val="20"/>
                <w:lang w:val="en-US"/>
              </w:rPr>
              <w:t>119.290</w:t>
            </w:r>
          </w:p>
        </w:tc>
      </w:tr>
      <w:tr w:rsidRPr="00250425" w:rsidR="00DC6D44" w:rsidTr="718EF480" w14:paraId="2808E994" w14:textId="77777777">
        <w:trPr>
          <w:trHeight w:val="313"/>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bottom"/>
          </w:tcPr>
          <w:p w:rsidRPr="00250425" w:rsidR="00DC6D44" w:rsidP="38740906" w:rsidRDefault="00DC6D44" w14:paraId="77A93C49" w14:textId="0F27D7F1">
            <w:pPr>
              <w:jc w:val="both"/>
              <w:rPr>
                <w:rFonts w:ascii="Calibri" w:hAnsi="Calibri" w:cs="Calibri" w:asciiTheme="minorAscii" w:hAnsiTheme="minorAscii" w:cstheme="minorAscii"/>
                <w:b w:val="0"/>
                <w:bCs w:val="0"/>
                <w:sz w:val="28"/>
                <w:szCs w:val="28"/>
                <w:lang w:val="en-US"/>
              </w:rPr>
            </w:pPr>
            <w:r w:rsidRPr="38740906" w:rsidR="10336DBA">
              <w:rPr>
                <w:rFonts w:ascii="Calibri" w:hAnsi="Calibri" w:cs="Calibri" w:asciiTheme="minorAscii" w:hAnsiTheme="minorAscii" w:cstheme="minorAscii"/>
                <w:i w:val="1"/>
                <w:iCs w:val="1"/>
                <w:color w:val="0D0D0D" w:themeColor="text1" w:themeTint="F2" w:themeShade="FF"/>
              </w:rPr>
              <w:t>Sales B</w:t>
            </w:r>
            <w:r w:rsidRPr="38740906" w:rsidR="63AA4C6F">
              <w:rPr>
                <w:rFonts w:ascii="Calibri" w:hAnsi="Calibri" w:cs="Calibri" w:asciiTheme="minorAscii" w:hAnsiTheme="minorAscii" w:cstheme="minorAscii"/>
                <w:i w:val="1"/>
                <w:iCs w:val="1"/>
                <w:color w:val="0D0D0D" w:themeColor="text1" w:themeTint="F2" w:themeShade="FF"/>
              </w:rPr>
              <w:t xml:space="preserve"> </w:t>
            </w:r>
            <w:r w:rsidRPr="38740906" w:rsidR="2D8354FF">
              <w:rPr>
                <w:rFonts w:ascii="Calibri" w:hAnsi="Calibri" w:eastAsia="Calibri" w:cs="Calibri" w:asciiTheme="minorAscii" w:hAnsiTheme="minorAscii" w:eastAsiaTheme="minorAscii" w:cstheme="minorAscii"/>
                <w:i w:val="1"/>
                <w:iCs w:val="1"/>
                <w:noProof w:val="0"/>
                <w:sz w:val="20"/>
                <w:szCs w:val="20"/>
                <w:lang w:val="en-US"/>
              </w:rPr>
              <w:t>pâtisserie</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bottom"/>
          </w:tcPr>
          <w:p w:rsidRPr="00250425" w:rsidR="00DC6D44" w:rsidP="38740906" w:rsidRDefault="00DC6D44" w14:paraId="327AB1EF" w14:textId="07936502">
            <w:pPr>
              <w:jc w:val="both"/>
              <w:rPr>
                <w:rFonts w:ascii="Times New Roman" w:hAnsi="Times New Roman" w:eastAsia="Times New Roman" w:cs="Times New Roman"/>
                <w:i w:val="0"/>
                <w:iCs w:val="0"/>
                <w:noProof w:val="0"/>
                <w:sz w:val="22"/>
                <w:szCs w:val="22"/>
                <w:lang w:val="en-US"/>
              </w:rPr>
            </w:pPr>
            <w:r w:rsidRPr="38740906" w:rsidR="657E55C8">
              <w:rPr>
                <w:rFonts w:ascii="Times New Roman" w:hAnsi="Times New Roman" w:eastAsia="Times New Roman" w:cs="Times New Roman"/>
                <w:i w:val="0"/>
                <w:iCs w:val="0"/>
                <w:noProof w:val="0"/>
                <w:sz w:val="20"/>
                <w:szCs w:val="20"/>
                <w:lang w:val="en-US"/>
              </w:rPr>
              <w:t>£120,800</w:t>
            </w:r>
          </w:p>
        </w:tc>
      </w:tr>
      <w:tr w:rsidRPr="00250425" w:rsidR="00DC6D44" w:rsidTr="718EF480" w14:paraId="4CE9FBE0" w14:textId="77777777">
        <w:trPr>
          <w:trHeight w:val="313"/>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bottom"/>
          </w:tcPr>
          <w:p w:rsidRPr="00250425" w:rsidR="00DC6D44" w:rsidP="38740906" w:rsidRDefault="00DC6D44" w14:paraId="78F59EBD" w14:textId="56246CF9">
            <w:pPr>
              <w:jc w:val="both"/>
              <w:rPr>
                <w:rFonts w:ascii="Calibri" w:hAnsi="Calibri" w:cs="Calibri" w:asciiTheme="minorAscii" w:hAnsiTheme="minorAscii" w:cstheme="minorAscii"/>
                <w:i w:val="1"/>
                <w:iCs w:val="1"/>
                <w:color w:val="0D0D0D" w:themeColor="text1" w:themeTint="F2"/>
              </w:rPr>
            </w:pPr>
            <w:r w:rsidRPr="38740906" w:rsidR="10336DBA">
              <w:rPr>
                <w:rFonts w:ascii="Calibri" w:hAnsi="Calibri" w:cs="Calibri" w:asciiTheme="minorAscii" w:hAnsiTheme="minorAscii" w:cstheme="minorAscii"/>
                <w:i w:val="1"/>
                <w:iCs w:val="1"/>
                <w:color w:val="0D0D0D" w:themeColor="text1" w:themeTint="F2" w:themeShade="FF"/>
              </w:rPr>
              <w:t>Sales C</w:t>
            </w:r>
            <w:r w:rsidRPr="38740906" w:rsidR="64F9EACD">
              <w:rPr>
                <w:rFonts w:ascii="Calibri" w:hAnsi="Calibri" w:cs="Calibri" w:asciiTheme="minorAscii" w:hAnsiTheme="minorAscii" w:cstheme="minorAscii"/>
                <w:i w:val="1"/>
                <w:iCs w:val="1"/>
                <w:color w:val="0D0D0D" w:themeColor="text1" w:themeTint="F2" w:themeShade="FF"/>
              </w:rPr>
              <w:t xml:space="preserve"> Partnership</w:t>
            </w:r>
            <w:r w:rsidRPr="38740906" w:rsidR="0A5ED250">
              <w:rPr>
                <w:rFonts w:ascii="Calibri" w:hAnsi="Calibri" w:cs="Calibri" w:asciiTheme="minorAscii" w:hAnsiTheme="minorAscii" w:cstheme="minorAscii"/>
                <w:i w:val="1"/>
                <w:iCs w:val="1"/>
                <w:color w:val="0D0D0D" w:themeColor="text1" w:themeTint="F2" w:themeShade="FF"/>
              </w:rPr>
              <w:t xml:space="preserve"> </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bottom"/>
          </w:tcPr>
          <w:p w:rsidRPr="00250425" w:rsidR="00DC6D44" w:rsidP="38740906" w:rsidRDefault="00DC6D44" w14:paraId="01D7BFE9" w14:textId="52BCDF21">
            <w:pPr>
              <w:jc w:val="both"/>
              <w:rPr>
                <w:rFonts w:ascii="Times New Roman" w:hAnsi="Times New Roman" w:eastAsia="Times New Roman" w:cs="Times New Roman"/>
                <w:i w:val="0"/>
                <w:iCs w:val="0"/>
                <w:noProof w:val="0"/>
                <w:sz w:val="22"/>
                <w:szCs w:val="22"/>
                <w:lang w:val="en-US"/>
              </w:rPr>
            </w:pPr>
            <w:r w:rsidRPr="38740906" w:rsidR="788D7448">
              <w:rPr>
                <w:rFonts w:ascii="Times New Roman" w:hAnsi="Times New Roman" w:eastAsia="Times New Roman" w:cs="Times New Roman"/>
                <w:i w:val="0"/>
                <w:iCs w:val="0"/>
                <w:noProof w:val="0"/>
                <w:sz w:val="20"/>
                <w:szCs w:val="20"/>
                <w:lang w:val="en-US"/>
              </w:rPr>
              <w:t>£2</w:t>
            </w:r>
            <w:r w:rsidRPr="38740906" w:rsidR="1E6209C5">
              <w:rPr>
                <w:rFonts w:ascii="Times New Roman" w:hAnsi="Times New Roman" w:eastAsia="Times New Roman" w:cs="Times New Roman"/>
                <w:i w:val="0"/>
                <w:iCs w:val="0"/>
                <w:noProof w:val="0"/>
                <w:sz w:val="20"/>
                <w:szCs w:val="20"/>
                <w:lang w:val="en-US"/>
              </w:rPr>
              <w:t>4</w:t>
            </w:r>
            <w:r w:rsidRPr="38740906" w:rsidR="788D7448">
              <w:rPr>
                <w:rFonts w:ascii="Times New Roman" w:hAnsi="Times New Roman" w:eastAsia="Times New Roman" w:cs="Times New Roman"/>
                <w:i w:val="0"/>
                <w:iCs w:val="0"/>
                <w:noProof w:val="0"/>
                <w:sz w:val="20"/>
                <w:szCs w:val="20"/>
                <w:lang w:val="en-US"/>
              </w:rPr>
              <w:t>.000</w:t>
            </w:r>
          </w:p>
        </w:tc>
      </w:tr>
      <w:tr w:rsidRPr="00250425" w:rsidR="00DC6D44" w:rsidTr="718EF480" w14:paraId="24C10350" w14:textId="77777777">
        <w:trPr>
          <w:trHeight w:val="313"/>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bottom"/>
            <w:hideMark/>
          </w:tcPr>
          <w:p w:rsidRPr="00250425" w:rsidR="00DC6D44" w:rsidP="00646832" w:rsidRDefault="00DC6D44" w14:paraId="47709CFD"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Introduced</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bottom"/>
          </w:tcPr>
          <w:p w:rsidRPr="00250425" w:rsidR="00DC6D44" w:rsidP="718EF480" w:rsidRDefault="00DC6D44" w14:paraId="464373DF" w14:textId="03B49EEA">
            <w:pPr>
              <w:jc w:val="both"/>
              <w:rPr>
                <w:rFonts w:ascii="Times New Roman" w:hAnsi="Times New Roman" w:eastAsia="Times New Roman" w:cs="Times New Roman"/>
                <w:i w:val="0"/>
                <w:iCs w:val="0"/>
                <w:noProof w:val="0"/>
                <w:sz w:val="20"/>
                <w:szCs w:val="20"/>
                <w:lang w:val="en-US"/>
              </w:rPr>
            </w:pPr>
            <w:r w:rsidRPr="718EF480" w:rsidR="46A9B50B">
              <w:rPr>
                <w:rFonts w:ascii="Times New Roman" w:hAnsi="Times New Roman" w:eastAsia="Times New Roman" w:cs="Times New Roman"/>
                <w:i w:val="0"/>
                <w:iCs w:val="0"/>
                <w:noProof w:val="0"/>
                <w:sz w:val="20"/>
                <w:szCs w:val="20"/>
                <w:lang w:val="en-US"/>
              </w:rPr>
              <w:t>£</w:t>
            </w:r>
            <w:r w:rsidRPr="718EF480" w:rsidR="6E834940">
              <w:rPr>
                <w:rFonts w:ascii="Times New Roman" w:hAnsi="Times New Roman" w:eastAsia="Times New Roman" w:cs="Times New Roman"/>
                <w:i w:val="0"/>
                <w:iCs w:val="0"/>
                <w:noProof w:val="0"/>
                <w:sz w:val="20"/>
                <w:szCs w:val="20"/>
                <w:lang w:val="en-US"/>
              </w:rPr>
              <w:t>1</w:t>
            </w:r>
            <w:r w:rsidRPr="718EF480" w:rsidR="6A56AC8C">
              <w:rPr>
                <w:rFonts w:ascii="Times New Roman" w:hAnsi="Times New Roman" w:eastAsia="Times New Roman" w:cs="Times New Roman"/>
                <w:i w:val="0"/>
                <w:iCs w:val="0"/>
                <w:noProof w:val="0"/>
                <w:sz w:val="20"/>
                <w:szCs w:val="20"/>
                <w:lang w:val="en-US"/>
              </w:rPr>
              <w:t>0.00</w:t>
            </w:r>
            <w:r w:rsidRPr="718EF480" w:rsidR="165C6BD9">
              <w:rPr>
                <w:rFonts w:ascii="Times New Roman" w:hAnsi="Times New Roman" w:eastAsia="Times New Roman" w:cs="Times New Roman"/>
                <w:i w:val="0"/>
                <w:iCs w:val="0"/>
                <w:noProof w:val="0"/>
                <w:sz w:val="20"/>
                <w:szCs w:val="20"/>
                <w:lang w:val="en-US"/>
              </w:rPr>
              <w:t>0</w:t>
            </w:r>
          </w:p>
        </w:tc>
      </w:tr>
      <w:tr w:rsidRPr="00250425" w:rsidR="00DC6D44" w:rsidTr="718EF480" w14:paraId="63E70FBE" w14:textId="77777777">
        <w:trPr>
          <w:trHeight w:val="313"/>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bottom"/>
            <w:hideMark/>
          </w:tcPr>
          <w:p w:rsidRPr="00250425" w:rsidR="00DC6D44" w:rsidP="00646832" w:rsidRDefault="00DC6D44" w14:paraId="1BA8CA9D"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Funding </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bottom"/>
          </w:tcPr>
          <w:p w:rsidRPr="00250425" w:rsidR="00DC6D44" w:rsidP="38740906" w:rsidRDefault="00DC6D44" w14:paraId="3571A581" w14:textId="4FDF5672">
            <w:pPr>
              <w:jc w:val="both"/>
              <w:rPr>
                <w:rFonts w:ascii="Times New Roman" w:hAnsi="Times New Roman" w:eastAsia="Times New Roman" w:cs="Times New Roman"/>
                <w:i w:val="0"/>
                <w:iCs w:val="0"/>
                <w:color w:val="0D0D0D" w:themeColor="text1" w:themeTint="F2"/>
              </w:rPr>
            </w:pPr>
            <w:r w:rsidRPr="38740906" w:rsidR="7C411C46">
              <w:rPr>
                <w:rFonts w:ascii="Times New Roman" w:hAnsi="Times New Roman" w:eastAsia="Times New Roman" w:cs="Times New Roman"/>
                <w:i w:val="0"/>
                <w:iCs w:val="0"/>
                <w:noProof w:val="0"/>
                <w:sz w:val="20"/>
                <w:szCs w:val="20"/>
                <w:lang w:val="en-US"/>
              </w:rPr>
              <w:t>£</w:t>
            </w:r>
            <w:r w:rsidRPr="38740906" w:rsidR="292CD0E9">
              <w:rPr>
                <w:rFonts w:ascii="Times New Roman" w:hAnsi="Times New Roman" w:eastAsia="Times New Roman" w:cs="Times New Roman"/>
                <w:i w:val="0"/>
                <w:iCs w:val="0"/>
                <w:color w:val="000000" w:themeColor="text1" w:themeTint="FF" w:themeShade="FF"/>
              </w:rPr>
              <w:t>1,450</w:t>
            </w:r>
          </w:p>
        </w:tc>
      </w:tr>
      <w:tr w:rsidRPr="00250425" w:rsidR="00DC6D44" w:rsidTr="718EF480" w14:paraId="2D52BEEE" w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bottom"/>
            <w:hideMark/>
          </w:tcPr>
          <w:p w:rsidRPr="00250425" w:rsidR="00DC6D44" w:rsidP="00646832" w:rsidRDefault="00DC6D44" w14:paraId="3253C99C" w14:textId="77777777">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Loans/Borrowing</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bottom"/>
          </w:tcPr>
          <w:p w:rsidRPr="00250425" w:rsidR="00DC6D44" w:rsidP="38740906" w:rsidRDefault="00DC6D44" w14:paraId="536A3A7D" w14:textId="7629815C">
            <w:pPr>
              <w:jc w:val="both"/>
              <w:rPr>
                <w:rFonts w:ascii="Times New Roman" w:hAnsi="Times New Roman" w:eastAsia="Times New Roman" w:cs="Times New Roman"/>
                <w:i w:val="0"/>
                <w:iCs w:val="0"/>
                <w:color w:val="0D0D0D" w:themeColor="text1" w:themeTint="F2"/>
              </w:rPr>
            </w:pPr>
            <w:r w:rsidRPr="38740906" w:rsidR="0B67FDEF">
              <w:rPr>
                <w:rFonts w:ascii="Times New Roman" w:hAnsi="Times New Roman" w:eastAsia="Times New Roman" w:cs="Times New Roman"/>
                <w:i w:val="0"/>
                <w:iCs w:val="0"/>
                <w:noProof w:val="0"/>
                <w:sz w:val="20"/>
                <w:szCs w:val="20"/>
                <w:lang w:val="en-US"/>
              </w:rPr>
              <w:t>£</w:t>
            </w:r>
            <w:r w:rsidRPr="38740906" w:rsidR="5FB0E151">
              <w:rPr>
                <w:rFonts w:ascii="Times New Roman" w:hAnsi="Times New Roman" w:eastAsia="Times New Roman" w:cs="Times New Roman"/>
                <w:i w:val="0"/>
                <w:iCs w:val="0"/>
                <w:color w:val="000000" w:themeColor="text1" w:themeTint="FF" w:themeShade="FF"/>
              </w:rPr>
              <w:t>3</w:t>
            </w:r>
            <w:r w:rsidRPr="38740906" w:rsidR="4224210E">
              <w:rPr>
                <w:rFonts w:ascii="Times New Roman" w:hAnsi="Times New Roman" w:eastAsia="Times New Roman" w:cs="Times New Roman"/>
                <w:i w:val="0"/>
                <w:iCs w:val="0"/>
                <w:color w:val="000000" w:themeColor="text1" w:themeTint="FF" w:themeShade="FF"/>
              </w:rPr>
              <w:t>5</w:t>
            </w:r>
            <w:r w:rsidRPr="38740906" w:rsidR="70B36350">
              <w:rPr>
                <w:rFonts w:ascii="Times New Roman" w:hAnsi="Times New Roman" w:eastAsia="Times New Roman" w:cs="Times New Roman"/>
                <w:i w:val="0"/>
                <w:iCs w:val="0"/>
                <w:color w:val="000000" w:themeColor="text1" w:themeTint="FF" w:themeShade="FF"/>
              </w:rPr>
              <w:t>,000</w:t>
            </w:r>
          </w:p>
        </w:tc>
      </w:tr>
      <w:tr w:rsidRPr="00250425" w:rsidR="00DC6D44" w:rsidTr="718EF480" w14:paraId="37677FED" w14:textId="77777777">
        <w:trPr>
          <w:trHeight w:val="328"/>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D9D9D9" w:themeFill="background1" w:themeFillShade="D9"/>
            <w:tcMar>
              <w:top w:w="15" w:type="dxa"/>
              <w:left w:w="15" w:type="dxa"/>
              <w:bottom w:w="0" w:type="dxa"/>
              <w:right w:w="15" w:type="dxa"/>
            </w:tcMar>
            <w:vAlign w:val="bottom"/>
            <w:hideMark/>
          </w:tcPr>
          <w:p w:rsidRPr="00250425" w:rsidR="00DC6D44" w:rsidP="00646832" w:rsidRDefault="00DC6D44" w14:paraId="5A736B0E" w14:textId="77777777">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Total Income</w:t>
            </w:r>
          </w:p>
        </w:tc>
        <w:tc>
          <w:tcPr>
            <w:tcW w:w="84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D9D9D9" w:themeFill="background1" w:themeFillShade="D9"/>
            <w:tcMar>
              <w:top w:w="15" w:type="dxa"/>
              <w:left w:w="15" w:type="dxa"/>
              <w:bottom w:w="0" w:type="dxa"/>
              <w:right w:w="15" w:type="dxa"/>
            </w:tcMar>
            <w:vAlign w:val="bottom"/>
          </w:tcPr>
          <w:p w:rsidRPr="00250425" w:rsidR="00DC6D44" w:rsidP="718EF480" w:rsidRDefault="00DC6D44" w14:paraId="18DED393" w14:textId="571D5600">
            <w:pPr>
              <w:jc w:val="both"/>
              <w:rPr>
                <w:rFonts w:ascii="Calibri" w:hAnsi="Calibri" w:eastAsia="Calibri" w:cs="Calibri"/>
                <w:noProof w:val="0"/>
                <w:sz w:val="20"/>
                <w:szCs w:val="20"/>
                <w:lang w:val="en-GB"/>
              </w:rPr>
            </w:pPr>
            <w:r w:rsidRPr="718EF480" w:rsidR="51DD1A46">
              <w:rPr>
                <w:rFonts w:ascii="Calibri" w:hAnsi="Calibri" w:cs="Calibri" w:asciiTheme="minorAscii" w:hAnsiTheme="minorAscii" w:cstheme="minorAscii"/>
                <w:b w:val="1"/>
                <w:bCs w:val="1"/>
                <w:i w:val="0"/>
                <w:iCs w:val="0"/>
                <w:color w:val="000000" w:themeColor="text1" w:themeTint="FF" w:themeShade="FF"/>
              </w:rPr>
              <w:t>£</w:t>
            </w:r>
            <w:r w:rsidRPr="718EF480" w:rsidR="13D9228F">
              <w:rPr>
                <w:rFonts w:ascii="Calibri" w:hAnsi="Calibri" w:eastAsia="Calibri" w:cs="Calibri"/>
                <w:noProof w:val="0"/>
                <w:sz w:val="20"/>
                <w:szCs w:val="20"/>
                <w:lang w:val="en-GB"/>
              </w:rPr>
              <w:t>310,540</w:t>
            </w:r>
            <w:r w:rsidRPr="718EF480" w:rsidR="030BB4E1">
              <w:rPr>
                <w:rFonts w:ascii="Calibri" w:hAnsi="Calibri" w:eastAsia="Calibri" w:cs="Calibri"/>
                <w:noProof w:val="0"/>
                <w:sz w:val="20"/>
                <w:szCs w:val="20"/>
                <w:lang w:val="en-GB"/>
              </w:rPr>
              <w:t>.</w:t>
            </w:r>
          </w:p>
        </w:tc>
      </w:tr>
    </w:tbl>
    <w:p w:rsidRPr="00250425" w:rsidR="00D6026F" w:rsidP="008368EB" w:rsidRDefault="00D6026F" w14:paraId="4765EA7F" w14:textId="7BE1DC3E">
      <w:pPr>
        <w:jc w:val="both"/>
        <w:rPr>
          <w:rFonts w:asciiTheme="minorHAnsi" w:hAnsiTheme="minorHAnsi" w:cstheme="minorHAnsi"/>
          <w:bCs/>
          <w:i/>
          <w:iCs/>
          <w:color w:val="FF0000"/>
          <w:sz w:val="24"/>
        </w:rPr>
      </w:pPr>
    </w:p>
    <w:p w:rsidRPr="00250425" w:rsidR="005839A5" w:rsidP="008368EB" w:rsidRDefault="005839A5" w14:paraId="22CB39BA" w14:textId="77777777">
      <w:pPr>
        <w:jc w:val="both"/>
        <w:rPr>
          <w:rFonts w:asciiTheme="minorHAnsi" w:hAnsiTheme="minorHAnsi" w:cstheme="minorHAnsi"/>
          <w:bCs/>
          <w:i/>
          <w:iCs/>
          <w:color w:val="FF0000"/>
          <w:sz w:val="24"/>
        </w:rPr>
      </w:pPr>
    </w:p>
    <w:tbl>
      <w:tblPr>
        <w:tblpPr w:leftFromText="180" w:rightFromText="180" w:vertAnchor="text" w:horzAnchor="margin" w:tblpXSpec="center" w:tblpY="60"/>
        <w:tblW w:w="4101" w:type="dxa"/>
        <w:tblCellMar>
          <w:left w:w="0" w:type="dxa"/>
          <w:right w:w="0" w:type="dxa"/>
        </w:tblCellMar>
        <w:tblLook w:val="0600" w:firstRow="0" w:lastRow="0" w:firstColumn="0" w:lastColumn="0" w:noHBand="1" w:noVBand="1"/>
      </w:tblPr>
      <w:tblGrid>
        <w:gridCol w:w="3228"/>
        <w:gridCol w:w="873"/>
      </w:tblGrid>
      <w:tr w:rsidRPr="00250425" w:rsidR="00DC6D44" w:rsidTr="718EF480" w14:paraId="06CC6A91" w14:textId="77777777">
        <w:trPr>
          <w:trHeight w:val="300"/>
        </w:trPr>
        <w:tc>
          <w:tcPr>
            <w:tcW w:w="3228" w:type="dxa"/>
            <w:tcBorders>
              <w:top w:val="single" w:color="000000" w:themeColor="text1" w:sz="8" w:space="0"/>
              <w:left w:val="single" w:color="000000" w:themeColor="text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bottom"/>
            <w:hideMark/>
          </w:tcPr>
          <w:p w:rsidRPr="00250425" w:rsidR="00DC6D44" w:rsidP="00DC6D44" w:rsidRDefault="00DC6D44" w14:paraId="0E3A6973" w14:textId="77777777">
            <w:pPr>
              <w:jc w:val="center"/>
              <w:rPr>
                <w:rFonts w:asciiTheme="minorHAnsi" w:hAnsiTheme="minorHAnsi" w:cstheme="minorHAnsi"/>
                <w:color w:val="A6A6A6" w:themeColor="background1" w:themeShade="A6"/>
                <w:sz w:val="24"/>
                <w:szCs w:val="24"/>
              </w:rPr>
            </w:pPr>
            <w:r w:rsidRPr="00250425">
              <w:rPr>
                <w:rFonts w:asciiTheme="minorHAnsi" w:hAnsiTheme="minorHAnsi" w:cstheme="minorHAnsi"/>
                <w:b/>
                <w:bCs/>
                <w:color w:val="0D0D0D" w:themeColor="text1" w:themeTint="F2"/>
              </w:rPr>
              <w:t>YEAR ONE PROFIT/LOSS</w:t>
            </w:r>
          </w:p>
        </w:tc>
        <w:tc>
          <w:tcPr>
            <w:tcW w:w="873" w:type="dxa"/>
            <w:tcBorders>
              <w:top w:val="single" w:color="000000" w:themeColor="text1" w:sz="8" w:space="0"/>
              <w:left w:val="single" w:color="FFFFFF" w:themeColor="background1" w:sz="8" w:space="0"/>
              <w:bottom w:val="single" w:color="FFFFFF" w:themeColor="background1" w:sz="8" w:space="0"/>
              <w:right w:val="single" w:color="000000" w:themeColor="text1" w:sz="8" w:space="0"/>
            </w:tcBorders>
            <w:shd w:val="clear" w:color="auto" w:fill="E9EBF5"/>
            <w:tcMar>
              <w:top w:w="15" w:type="dxa"/>
              <w:left w:w="15" w:type="dxa"/>
              <w:bottom w:w="0" w:type="dxa"/>
              <w:right w:w="15" w:type="dxa"/>
            </w:tcMar>
            <w:vAlign w:val="bottom"/>
            <w:hideMark/>
          </w:tcPr>
          <w:p w:rsidRPr="00250425" w:rsidR="00DC6D44" w:rsidP="00DC6D44" w:rsidRDefault="00DC6D44" w14:paraId="71EC06C3" w14:textId="77777777">
            <w:pPr>
              <w:jc w:val="center"/>
              <w:rPr>
                <w:rFonts w:asciiTheme="minorHAnsi" w:hAnsiTheme="minorHAnsi" w:cstheme="minorHAnsi"/>
                <w:color w:val="A6A6A6" w:themeColor="background1" w:themeShade="A6"/>
                <w:sz w:val="24"/>
                <w:szCs w:val="24"/>
              </w:rPr>
            </w:pPr>
            <w:r w:rsidRPr="00250425">
              <w:rPr>
                <w:rFonts w:asciiTheme="minorHAnsi" w:hAnsiTheme="minorHAnsi" w:cstheme="minorHAnsi"/>
                <w:b/>
                <w:color w:val="0D0D0D" w:themeColor="text1" w:themeTint="F2"/>
              </w:rPr>
              <w:t>£</w:t>
            </w:r>
          </w:p>
        </w:tc>
      </w:tr>
      <w:tr w:rsidRPr="00250425" w:rsidR="00DC6D44" w:rsidTr="718EF480" w14:paraId="124C6448" w14:textId="77777777">
        <w:trPr>
          <w:trHeight w:val="300"/>
        </w:trPr>
        <w:tc>
          <w:tcPr>
            <w:tcW w:w="3228" w:type="dxa"/>
            <w:tcBorders>
              <w:top w:val="single" w:color="FFFFFF" w:themeColor="background1" w:sz="8" w:space="0"/>
              <w:left w:val="single" w:color="000000" w:themeColor="text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bottom"/>
            <w:hideMark/>
          </w:tcPr>
          <w:p w:rsidRPr="00250425" w:rsidR="00DC6D44" w:rsidP="00DC6D44" w:rsidRDefault="00DC6D44" w14:paraId="6B20FCBD" w14:textId="77777777">
            <w:pPr>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Income</w:t>
            </w:r>
          </w:p>
        </w:tc>
        <w:tc>
          <w:tcPr>
            <w:tcW w:w="873" w:type="dxa"/>
            <w:tcBorders>
              <w:top w:val="single" w:color="FFFFFF" w:themeColor="background1" w:sz="8" w:space="0"/>
              <w:left w:val="single" w:color="FFFFFF" w:themeColor="background1" w:sz="8" w:space="0"/>
              <w:bottom w:val="single" w:color="FFFFFF" w:themeColor="background1" w:sz="8" w:space="0"/>
              <w:right w:val="single" w:color="000000" w:themeColor="text1" w:sz="8" w:space="0"/>
            </w:tcBorders>
            <w:shd w:val="clear" w:color="auto" w:fill="E9EBF5"/>
            <w:tcMar>
              <w:top w:w="15" w:type="dxa"/>
              <w:left w:w="15" w:type="dxa"/>
              <w:bottom w:w="0" w:type="dxa"/>
              <w:right w:w="15" w:type="dxa"/>
            </w:tcMar>
            <w:vAlign w:val="bottom"/>
          </w:tcPr>
          <w:p w:rsidRPr="00250425" w:rsidR="00DC6D44" w:rsidP="718EF480" w:rsidRDefault="00DC6D44" w14:paraId="6B8CC41C" w14:textId="0FB169FB">
            <w:pPr>
              <w:rPr>
                <w:rFonts w:ascii="Calibri" w:hAnsi="Calibri" w:eastAsia="Calibri" w:cs="Calibri" w:asciiTheme="minorAscii" w:hAnsiTheme="minorAscii" w:eastAsiaTheme="minorAscii" w:cstheme="minorAscii"/>
                <w:b w:val="0"/>
                <w:bCs w:val="0"/>
                <w:noProof w:val="0"/>
                <w:sz w:val="20"/>
                <w:szCs w:val="20"/>
                <w:lang w:val="en-US"/>
              </w:rPr>
            </w:pPr>
            <w:r w:rsidRPr="718EF480" w:rsidR="7F466B7D">
              <w:rPr>
                <w:rFonts w:ascii="Calibri" w:hAnsi="Calibri" w:eastAsia="Calibri" w:cs="Calibri" w:asciiTheme="minorAscii" w:hAnsiTheme="minorAscii" w:eastAsiaTheme="minorAscii" w:cstheme="minorAscii"/>
                <w:b w:val="0"/>
                <w:bCs w:val="0"/>
                <w:noProof w:val="0"/>
                <w:sz w:val="20"/>
                <w:szCs w:val="20"/>
                <w:lang w:val="en-US"/>
              </w:rPr>
              <w:t>£</w:t>
            </w:r>
            <w:r w:rsidRPr="718EF480" w:rsidR="5AD81C10">
              <w:rPr>
                <w:rFonts w:ascii="Calibri" w:hAnsi="Calibri" w:eastAsia="Calibri" w:cs="Calibri" w:asciiTheme="minorAscii" w:hAnsiTheme="minorAscii" w:eastAsiaTheme="minorAscii" w:cstheme="minorAscii"/>
                <w:b w:val="0"/>
                <w:bCs w:val="0"/>
                <w:noProof w:val="0"/>
                <w:sz w:val="20"/>
                <w:szCs w:val="20"/>
                <w:lang w:val="en-US"/>
              </w:rPr>
              <w:t>310,540</w:t>
            </w:r>
          </w:p>
        </w:tc>
      </w:tr>
      <w:tr w:rsidRPr="00250425" w:rsidR="00DC6D44" w:rsidTr="718EF480" w14:paraId="54B3DFB0" w14:textId="77777777">
        <w:trPr>
          <w:trHeight w:val="300"/>
        </w:trPr>
        <w:tc>
          <w:tcPr>
            <w:tcW w:w="3228" w:type="dxa"/>
            <w:tcBorders>
              <w:top w:val="single" w:color="FFFFFF" w:themeColor="background1" w:sz="8" w:space="0"/>
              <w:left w:val="single" w:color="000000" w:themeColor="text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bottom"/>
            <w:hideMark/>
          </w:tcPr>
          <w:p w:rsidRPr="00250425" w:rsidR="00DC6D44" w:rsidP="00DC6D44" w:rsidRDefault="00DC6D44" w14:paraId="17AFC63F" w14:textId="77777777">
            <w:pPr>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Expenditure</w:t>
            </w:r>
          </w:p>
        </w:tc>
        <w:tc>
          <w:tcPr>
            <w:tcW w:w="873" w:type="dxa"/>
            <w:tcBorders>
              <w:top w:val="single" w:color="FFFFFF" w:themeColor="background1" w:sz="8" w:space="0"/>
              <w:left w:val="single" w:color="FFFFFF" w:themeColor="background1" w:sz="8" w:space="0"/>
              <w:bottom w:val="single" w:color="FFFFFF" w:themeColor="background1" w:sz="8" w:space="0"/>
              <w:right w:val="single" w:color="000000" w:themeColor="text1" w:sz="8" w:space="0"/>
            </w:tcBorders>
            <w:shd w:val="clear" w:color="auto" w:fill="E9EBF5"/>
            <w:tcMar>
              <w:top w:w="15" w:type="dxa"/>
              <w:left w:w="15" w:type="dxa"/>
              <w:bottom w:w="0" w:type="dxa"/>
              <w:right w:w="15" w:type="dxa"/>
            </w:tcMar>
            <w:vAlign w:val="bottom"/>
          </w:tcPr>
          <w:p w:rsidRPr="00250425" w:rsidR="00DC6D44" w:rsidP="718EF480" w:rsidRDefault="00DC6D44" w14:paraId="4D55192E" w14:textId="0140A48C">
            <w:pPr>
              <w:rPr>
                <w:rFonts w:ascii="Calibri" w:hAnsi="Calibri" w:eastAsia="Calibri" w:cs="Calibri" w:asciiTheme="minorAscii" w:hAnsiTheme="minorAscii" w:eastAsiaTheme="minorAscii" w:cstheme="minorAscii"/>
                <w:b w:val="0"/>
                <w:bCs w:val="0"/>
                <w:noProof w:val="0"/>
                <w:sz w:val="20"/>
                <w:szCs w:val="20"/>
                <w:lang w:val="en-US"/>
              </w:rPr>
            </w:pPr>
            <w:r w:rsidRPr="718EF480" w:rsidR="58F60580">
              <w:rPr>
                <w:rFonts w:ascii="Calibri" w:hAnsi="Calibri" w:eastAsia="Calibri" w:cs="Calibri" w:asciiTheme="minorAscii" w:hAnsiTheme="minorAscii" w:eastAsiaTheme="minorAscii" w:cstheme="minorAscii"/>
                <w:b w:val="0"/>
                <w:bCs w:val="0"/>
                <w:noProof w:val="0"/>
                <w:sz w:val="20"/>
                <w:szCs w:val="20"/>
                <w:lang w:val="en-US"/>
              </w:rPr>
              <w:t>£</w:t>
            </w:r>
            <w:r w:rsidRPr="718EF480" w:rsidR="58F60580">
              <w:rPr>
                <w:rFonts w:ascii="Calibri" w:hAnsi="Calibri" w:cs="Calibri" w:asciiTheme="minorAscii" w:hAnsiTheme="minorAscii" w:cstheme="minorAscii"/>
                <w:color w:val="0D0D0D" w:themeColor="text1" w:themeTint="F2" w:themeShade="FF"/>
              </w:rPr>
              <w:t>221,794</w:t>
            </w:r>
          </w:p>
        </w:tc>
      </w:tr>
      <w:tr w:rsidRPr="00250425" w:rsidR="00DC6D44" w:rsidTr="718EF480" w14:paraId="0A784635" w14:textId="77777777">
        <w:trPr>
          <w:trHeight w:val="300"/>
        </w:trPr>
        <w:tc>
          <w:tcPr>
            <w:tcW w:w="3228" w:type="dxa"/>
            <w:tcBorders>
              <w:top w:val="single" w:color="FFFFFF" w:themeColor="background1" w:sz="8" w:space="0"/>
              <w:left w:val="single" w:color="000000" w:themeColor="text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bottom"/>
            <w:hideMark/>
          </w:tcPr>
          <w:p w:rsidRPr="00250425" w:rsidR="00DC6D44" w:rsidP="00DC6D44" w:rsidRDefault="00DC6D44" w14:paraId="139944F2" w14:textId="77777777">
            <w:pPr>
              <w:rPr>
                <w:rFonts w:asciiTheme="minorHAnsi" w:hAnsiTheme="minorHAnsi" w:cstheme="minorHAnsi"/>
                <w:color w:val="0D0D0D" w:themeColor="text1" w:themeTint="F2"/>
              </w:rPr>
            </w:pPr>
          </w:p>
        </w:tc>
        <w:tc>
          <w:tcPr>
            <w:tcW w:w="873" w:type="dxa"/>
            <w:tcBorders>
              <w:top w:val="single" w:color="FFFFFF" w:themeColor="background1" w:sz="8" w:space="0"/>
              <w:left w:val="single" w:color="FFFFFF" w:themeColor="background1" w:sz="8" w:space="0"/>
              <w:bottom w:val="single" w:color="FFFFFF" w:themeColor="background1" w:sz="8" w:space="0"/>
              <w:right w:val="single" w:color="000000" w:themeColor="text1" w:sz="8" w:space="0"/>
            </w:tcBorders>
            <w:shd w:val="clear" w:color="auto" w:fill="E9EBF5"/>
            <w:tcMar>
              <w:top w:w="15" w:type="dxa"/>
              <w:left w:w="15" w:type="dxa"/>
              <w:bottom w:w="0" w:type="dxa"/>
              <w:right w:w="15" w:type="dxa"/>
            </w:tcMar>
            <w:vAlign w:val="bottom"/>
          </w:tcPr>
          <w:p w:rsidRPr="00250425" w:rsidR="00DC6D44" w:rsidP="00DC6D44" w:rsidRDefault="00DC6D44" w14:paraId="79F6C1DD" w14:textId="77777777">
            <w:pPr>
              <w:rPr>
                <w:rFonts w:asciiTheme="minorHAnsi" w:hAnsiTheme="minorHAnsi" w:cstheme="minorHAnsi"/>
                <w:color w:val="0D0D0D" w:themeColor="text1" w:themeTint="F2"/>
              </w:rPr>
            </w:pPr>
          </w:p>
        </w:tc>
      </w:tr>
      <w:tr w:rsidRPr="00250425" w:rsidR="00DC6D44" w:rsidTr="718EF480" w14:paraId="1134ADD2" w14:textId="77777777">
        <w:trPr>
          <w:trHeight w:val="300"/>
        </w:trPr>
        <w:tc>
          <w:tcPr>
            <w:tcW w:w="3228" w:type="dxa"/>
            <w:tcBorders>
              <w:top w:val="single" w:color="FFFFFF" w:themeColor="background1" w:sz="8" w:space="0"/>
              <w:left w:val="single" w:color="000000" w:themeColor="text1" w:sz="8" w:space="0"/>
              <w:bottom w:val="single" w:color="FFFFFF" w:themeColor="background1" w:sz="8" w:space="0"/>
              <w:right w:val="single" w:color="FFFFFF" w:themeColor="background1" w:sz="8" w:space="0"/>
            </w:tcBorders>
            <w:shd w:val="clear" w:color="auto" w:fill="BFBFBF" w:themeFill="background1" w:themeFillShade="BF"/>
            <w:tcMar>
              <w:top w:w="15" w:type="dxa"/>
              <w:left w:w="15" w:type="dxa"/>
              <w:bottom w:w="0" w:type="dxa"/>
              <w:right w:w="15" w:type="dxa"/>
            </w:tcMar>
            <w:vAlign w:val="bottom"/>
            <w:hideMark/>
          </w:tcPr>
          <w:p w:rsidRPr="00250425" w:rsidR="00DC6D44" w:rsidP="00DC6D44" w:rsidRDefault="00DC6D44" w14:paraId="432A09BD" w14:textId="77777777">
            <w:pPr>
              <w:rPr>
                <w:rFonts w:asciiTheme="minorHAnsi" w:hAnsiTheme="minorHAnsi" w:cstheme="minorHAnsi"/>
                <w:color w:val="0D0D0D" w:themeColor="text1" w:themeTint="F2"/>
              </w:rPr>
            </w:pPr>
            <w:r w:rsidRPr="00250425">
              <w:rPr>
                <w:rFonts w:asciiTheme="minorHAnsi" w:hAnsiTheme="minorHAnsi" w:cstheme="minorHAnsi"/>
                <w:b/>
                <w:bCs/>
                <w:color w:val="0D0D0D" w:themeColor="text1" w:themeTint="F2"/>
              </w:rPr>
              <w:t>Profit/Loss</w:t>
            </w:r>
          </w:p>
        </w:tc>
        <w:tc>
          <w:tcPr>
            <w:tcW w:w="873" w:type="dxa"/>
            <w:tcBorders>
              <w:top w:val="single" w:color="FFFFFF" w:themeColor="background1" w:sz="8" w:space="0"/>
              <w:left w:val="single" w:color="FFFFFF" w:themeColor="background1" w:sz="8" w:space="0"/>
              <w:bottom w:val="single" w:color="FFFFFF" w:themeColor="background1" w:sz="8" w:space="0"/>
              <w:right w:val="single" w:color="000000" w:themeColor="text1" w:sz="8" w:space="0"/>
            </w:tcBorders>
            <w:shd w:val="clear" w:color="auto" w:fill="BFBFBF" w:themeFill="background1" w:themeFillShade="BF"/>
            <w:tcMar>
              <w:top w:w="15" w:type="dxa"/>
              <w:left w:w="15" w:type="dxa"/>
              <w:bottom w:w="0" w:type="dxa"/>
              <w:right w:w="15" w:type="dxa"/>
            </w:tcMar>
            <w:vAlign w:val="bottom"/>
          </w:tcPr>
          <w:p w:rsidRPr="00250425" w:rsidR="00DC6D44" w:rsidP="718EF480" w:rsidRDefault="00DC6D44" w14:paraId="3EC47120" w14:textId="51E9A6AE">
            <w:pPr>
              <w:rPr>
                <w:rFonts w:ascii="Calibri" w:hAnsi="Calibri" w:cs="Calibri" w:asciiTheme="minorAscii" w:hAnsiTheme="minorAscii" w:cstheme="minorAscii"/>
                <w:b w:val="1"/>
                <w:bCs w:val="1"/>
                <w:color w:val="0D0D0D" w:themeColor="text1" w:themeTint="F2"/>
              </w:rPr>
            </w:pPr>
            <w:r w:rsidRPr="718EF480" w:rsidR="2177C400">
              <w:rPr>
                <w:rFonts w:ascii="Calibri" w:hAnsi="Calibri" w:cs="Calibri" w:asciiTheme="minorAscii" w:hAnsiTheme="minorAscii" w:cstheme="minorAscii"/>
                <w:b w:val="1"/>
                <w:bCs w:val="1"/>
                <w:color w:val="0D0D0D" w:themeColor="text1" w:themeTint="F2" w:themeShade="FF"/>
              </w:rPr>
              <w:t>£</w:t>
            </w:r>
            <w:r w:rsidRPr="718EF480" w:rsidR="1A0217A5">
              <w:rPr>
                <w:rFonts w:ascii="Calibri" w:hAnsi="Calibri" w:cs="Calibri" w:asciiTheme="minorAscii" w:hAnsiTheme="minorAscii" w:cstheme="minorAscii"/>
                <w:b w:val="1"/>
                <w:bCs w:val="1"/>
                <w:color w:val="0D0D0D" w:themeColor="text1" w:themeTint="F2" w:themeShade="FF"/>
              </w:rPr>
              <w:t>88.746</w:t>
            </w:r>
          </w:p>
        </w:tc>
      </w:tr>
      <w:tr w:rsidRPr="00250425" w:rsidR="00DC6D44" w:rsidTr="718EF480" w14:paraId="373B435B" w14:textId="77777777">
        <w:trPr>
          <w:trHeight w:val="300"/>
        </w:trPr>
        <w:tc>
          <w:tcPr>
            <w:tcW w:w="3228" w:type="dxa"/>
            <w:tcBorders>
              <w:top w:val="single" w:color="FFFFFF" w:themeColor="background1" w:sz="8" w:space="0"/>
              <w:left w:val="single" w:color="000000" w:themeColor="text1" w:sz="8" w:space="0"/>
              <w:bottom w:val="single" w:color="000000" w:themeColor="text1" w:sz="8" w:space="0"/>
              <w:right w:val="single" w:color="FFFFFF" w:themeColor="background1" w:sz="8" w:space="0"/>
            </w:tcBorders>
            <w:shd w:val="clear" w:color="auto" w:fill="E9EBF5"/>
            <w:tcMar>
              <w:top w:w="15" w:type="dxa"/>
              <w:left w:w="15" w:type="dxa"/>
              <w:bottom w:w="0" w:type="dxa"/>
              <w:right w:w="15" w:type="dxa"/>
            </w:tcMar>
            <w:vAlign w:val="bottom"/>
            <w:hideMark/>
          </w:tcPr>
          <w:p w:rsidRPr="00250425" w:rsidR="00DC6D44" w:rsidP="00DC6D44" w:rsidRDefault="00DC6D44" w14:paraId="2CFD18EC" w14:textId="77777777">
            <w:pPr>
              <w:rPr>
                <w:rFonts w:asciiTheme="minorHAnsi" w:hAnsiTheme="minorHAnsi" w:cstheme="minorHAnsi"/>
                <w:color w:val="0D0D0D" w:themeColor="text1" w:themeTint="F2"/>
              </w:rPr>
            </w:pPr>
          </w:p>
        </w:tc>
        <w:tc>
          <w:tcPr>
            <w:tcW w:w="873" w:type="dxa"/>
            <w:tcBorders>
              <w:top w:val="single" w:color="FFFFFF" w:themeColor="background1" w:sz="8" w:space="0"/>
              <w:left w:val="single" w:color="FFFFFF" w:themeColor="background1" w:sz="8" w:space="0"/>
              <w:bottom w:val="single" w:color="000000" w:themeColor="text1" w:sz="8" w:space="0"/>
              <w:right w:val="single" w:color="000000" w:themeColor="text1" w:sz="8" w:space="0"/>
            </w:tcBorders>
            <w:shd w:val="clear" w:color="auto" w:fill="E9EBF5"/>
            <w:tcMar>
              <w:top w:w="15" w:type="dxa"/>
              <w:left w:w="15" w:type="dxa"/>
              <w:bottom w:w="0" w:type="dxa"/>
              <w:right w:w="15" w:type="dxa"/>
            </w:tcMar>
            <w:vAlign w:val="bottom"/>
            <w:hideMark/>
          </w:tcPr>
          <w:p w:rsidRPr="00250425" w:rsidR="00DC6D44" w:rsidP="718EF480" w:rsidRDefault="00DC6D44" w14:paraId="04B1E217" w14:textId="49F9977A">
            <w:pPr>
              <w:rPr>
                <w:rFonts w:ascii="Calibri" w:hAnsi="Calibri" w:cs="Calibri" w:asciiTheme="minorAscii" w:hAnsiTheme="minorAscii" w:cstheme="minorAscii"/>
                <w:color w:val="0D0D0D" w:themeColor="text1" w:themeTint="F2"/>
              </w:rPr>
            </w:pPr>
            <w:r w:rsidRPr="718EF480" w:rsidR="44196AA4">
              <w:rPr>
                <w:rFonts w:ascii="Calibri" w:hAnsi="Calibri" w:cs="Calibri" w:asciiTheme="minorAscii" w:hAnsiTheme="minorAscii" w:cstheme="minorAscii"/>
                <w:color w:val="0D0D0D" w:themeColor="text1" w:themeTint="F2" w:themeShade="FF"/>
              </w:rPr>
              <w:t>28% Profit Margin</w:t>
            </w:r>
          </w:p>
        </w:tc>
      </w:tr>
    </w:tbl>
    <w:p w:rsidR="007E3DA6" w:rsidP="1B7E76AF" w:rsidRDefault="007E3DA6" w14:paraId="59A030A0" w14:textId="274537D3">
      <w:pPr>
        <w:pStyle w:val="Normal"/>
        <w:jc w:val="both"/>
        <w:rPr>
          <w:rFonts w:ascii="Calibri" w:hAnsi="Calibri" w:cs="Calibri" w:asciiTheme="minorAscii" w:hAnsiTheme="minorAscii" w:cstheme="minorAscii"/>
          <w:i w:val="1"/>
          <w:iCs w:val="1"/>
          <w:color w:val="FF0000" w:themeColor="background1" w:themeShade="A6"/>
          <w:sz w:val="24"/>
          <w:szCs w:val="24"/>
        </w:rPr>
      </w:pPr>
    </w:p>
    <w:p w:rsidR="00180556" w:rsidP="38740906" w:rsidRDefault="002422AC" w14:paraId="01A0777E" w14:textId="08A6F21D">
      <w:pPr>
        <w:jc w:val="both"/>
      </w:pPr>
      <w:r>
        <w:br/>
      </w:r>
      <w:r>
        <w:br/>
      </w:r>
      <w:r>
        <w:br/>
      </w:r>
      <w:r>
        <w:br/>
      </w:r>
      <w:r>
        <w:br/>
      </w:r>
      <w:r>
        <w:br/>
      </w:r>
      <w:r>
        <w:br/>
      </w:r>
      <w:r>
        <w:br/>
      </w:r>
      <w:r w:rsidRPr="01DF3B6A" w:rsidR="69937EC7">
        <w:rPr>
          <w:rFonts w:ascii="Calibri" w:hAnsi="Calibri" w:cs="Calibri" w:asciiTheme="minorAscii" w:hAnsiTheme="minorAscii" w:cstheme="minorAscii"/>
          <w:b w:val="1"/>
          <w:bCs w:val="1"/>
          <w:i w:val="1"/>
          <w:iCs w:val="1"/>
          <w:sz w:val="24"/>
          <w:szCs w:val="24"/>
        </w:rPr>
        <w:t xml:space="preserve">7.1 </w:t>
      </w:r>
      <w:r>
        <w:tab/>
      </w:r>
      <w:r w:rsidRPr="01DF3B6A" w:rsidR="69937EC7">
        <w:rPr>
          <w:rFonts w:ascii="Calibri" w:hAnsi="Calibri" w:cs="Calibri" w:asciiTheme="minorAscii" w:hAnsiTheme="minorAscii" w:cstheme="minorAscii"/>
          <w:b w:val="1"/>
          <w:bCs w:val="1"/>
          <w:i w:val="1"/>
          <w:iCs w:val="1"/>
          <w:sz w:val="24"/>
          <w:szCs w:val="24"/>
        </w:rPr>
        <w:t>Financ</w:t>
      </w:r>
      <w:r w:rsidRPr="01DF3B6A" w:rsidR="550F8F25">
        <w:rPr>
          <w:rFonts w:ascii="Calibri" w:hAnsi="Calibri" w:cs="Calibri" w:asciiTheme="minorAscii" w:hAnsiTheme="minorAscii" w:cstheme="minorAscii"/>
          <w:b w:val="1"/>
          <w:bCs w:val="1"/>
          <w:i w:val="1"/>
          <w:iCs w:val="1"/>
          <w:sz w:val="24"/>
          <w:szCs w:val="24"/>
        </w:rPr>
        <w:t>ial</w:t>
      </w:r>
      <w:r w:rsidRPr="01DF3B6A" w:rsidR="69937EC7">
        <w:rPr>
          <w:rFonts w:ascii="Calibri" w:hAnsi="Calibri" w:cs="Calibri" w:asciiTheme="minorAscii" w:hAnsiTheme="minorAscii" w:cstheme="minorAscii"/>
          <w:b w:val="1"/>
          <w:bCs w:val="1"/>
          <w:i w:val="1"/>
          <w:iCs w:val="1"/>
          <w:sz w:val="24"/>
          <w:szCs w:val="24"/>
        </w:rPr>
        <w:t xml:space="preserve"> Summary</w:t>
      </w:r>
      <w:r>
        <w:br/>
      </w:r>
      <w:r>
        <w:br/>
      </w:r>
    </w:p>
    <w:p w:rsidR="00180556" w:rsidP="38740906" w:rsidRDefault="002422AC" w14:paraId="6F16ACD9" w14:textId="3ED99AAA">
      <w:pPr>
        <w:jc w:val="both"/>
        <w:rPr>
          <w:rFonts w:ascii="Times New Roman" w:hAnsi="Times New Roman" w:eastAsia="Times New Roman" w:cs="Times New Roman"/>
          <w:noProof w:val="0"/>
          <w:sz w:val="24"/>
          <w:szCs w:val="24"/>
          <w:lang w:val="en-GB"/>
        </w:rPr>
      </w:pPr>
      <w:r w:rsidRPr="514032E8" w:rsidR="176B759F">
        <w:rPr>
          <w:rFonts w:ascii="Times New Roman" w:hAnsi="Times New Roman" w:eastAsia="Times New Roman" w:cs="Times New Roman"/>
          <w:noProof w:val="0"/>
          <w:sz w:val="24"/>
          <w:szCs w:val="24"/>
          <w:lang w:val="en-GB"/>
        </w:rPr>
        <w:t xml:space="preserve">To estimate the annual wages for a zero-hour contract employee, I considered the </w:t>
      </w:r>
      <w:r w:rsidRPr="514032E8" w:rsidR="176B759F">
        <w:rPr>
          <w:rFonts w:ascii="Times New Roman" w:hAnsi="Times New Roman" w:eastAsia="Times New Roman" w:cs="Times New Roman"/>
          <w:noProof w:val="0"/>
          <w:sz w:val="24"/>
          <w:szCs w:val="24"/>
          <w:lang w:val="en-GB"/>
        </w:rPr>
        <w:t>minimum</w:t>
      </w:r>
      <w:r w:rsidRPr="514032E8" w:rsidR="176B759F">
        <w:rPr>
          <w:rFonts w:ascii="Times New Roman" w:hAnsi="Times New Roman" w:eastAsia="Times New Roman" w:cs="Times New Roman"/>
          <w:noProof w:val="0"/>
          <w:sz w:val="24"/>
          <w:szCs w:val="24"/>
          <w:lang w:val="en-GB"/>
        </w:rPr>
        <w:t xml:space="preserve"> hourly rate for individuals aged 21 or over, based on the upcoming rate rise in April 2025 £12.21, (GOV.UK, 2024). Given the unpredictability of zero-hour contracts, I estimated an average of 20 working hours per week. Additionally, recogni</w:t>
      </w:r>
      <w:r w:rsidRPr="514032E8" w:rsidR="4FAE8EC6">
        <w:rPr>
          <w:rFonts w:ascii="Times New Roman" w:hAnsi="Times New Roman" w:eastAsia="Times New Roman" w:cs="Times New Roman"/>
          <w:noProof w:val="0"/>
          <w:sz w:val="24"/>
          <w:szCs w:val="24"/>
          <w:lang w:val="en-GB"/>
        </w:rPr>
        <w:t>s</w:t>
      </w:r>
      <w:r w:rsidRPr="514032E8" w:rsidR="176B759F">
        <w:rPr>
          <w:rFonts w:ascii="Times New Roman" w:hAnsi="Times New Roman" w:eastAsia="Times New Roman" w:cs="Times New Roman"/>
          <w:noProof w:val="0"/>
          <w:sz w:val="24"/>
          <w:szCs w:val="24"/>
          <w:lang w:val="en-GB"/>
        </w:rPr>
        <w:t>ing that such employees may not work every week of the year, I factored in a realistic 48-week working period. Multiplying these factors (£12.21 × 20 × 48) results in an estimated annual wage of £11,721.</w:t>
      </w:r>
      <w:r>
        <w:br/>
      </w:r>
      <w:r>
        <w:br/>
      </w:r>
      <w:r w:rsidRPr="514032E8" w:rsidR="7E83C5DA">
        <w:rPr>
          <w:rFonts w:ascii="Times New Roman" w:hAnsi="Times New Roman" w:eastAsia="Times New Roman" w:cs="Times New Roman"/>
          <w:noProof w:val="0"/>
          <w:sz w:val="24"/>
          <w:szCs w:val="24"/>
          <w:lang w:val="en-GB"/>
        </w:rPr>
        <w:t xml:space="preserve">To calculate the cost of my business registration in the UK, I considered the standard fee of £50 </w:t>
      </w:r>
      <w:r w:rsidRPr="514032E8" w:rsidR="7E83C5DA">
        <w:rPr>
          <w:rFonts w:ascii="Times New Roman" w:hAnsi="Times New Roman" w:eastAsia="Times New Roman" w:cs="Times New Roman"/>
          <w:b w:val="0"/>
          <w:bCs w:val="0"/>
          <w:noProof w:val="0"/>
          <w:sz w:val="24"/>
          <w:szCs w:val="24"/>
          <w:lang w:val="en-GB"/>
        </w:rPr>
        <w:t>required</w:t>
      </w:r>
      <w:r w:rsidRPr="514032E8" w:rsidR="7E83C5DA">
        <w:rPr>
          <w:rFonts w:ascii="Times New Roman" w:hAnsi="Times New Roman" w:eastAsia="Times New Roman" w:cs="Times New Roman"/>
          <w:b w:val="0"/>
          <w:bCs w:val="0"/>
          <w:noProof w:val="0"/>
          <w:sz w:val="24"/>
          <w:szCs w:val="24"/>
          <w:lang w:val="en-GB"/>
        </w:rPr>
        <w:t xml:space="preserve"> </w:t>
      </w:r>
      <w:r w:rsidRPr="514032E8" w:rsidR="5EC4D99E">
        <w:rPr>
          <w:rFonts w:ascii="Times New Roman" w:hAnsi="Times New Roman" w:eastAsia="Times New Roman" w:cs="Times New Roman"/>
          <w:b w:val="0"/>
          <w:bCs w:val="0"/>
          <w:noProof w:val="0"/>
          <w:sz w:val="24"/>
          <w:szCs w:val="24"/>
          <w:lang w:val="en-GB"/>
        </w:rPr>
        <w:t xml:space="preserve">with Company House UK, </w:t>
      </w:r>
      <w:r w:rsidRPr="514032E8" w:rsidR="7E83C5DA">
        <w:rPr>
          <w:rFonts w:ascii="Times New Roman" w:hAnsi="Times New Roman" w:eastAsia="Times New Roman" w:cs="Times New Roman"/>
          <w:b w:val="0"/>
          <w:bCs w:val="0"/>
          <w:noProof w:val="0"/>
          <w:sz w:val="24"/>
          <w:szCs w:val="24"/>
          <w:lang w:val="en-GB"/>
        </w:rPr>
        <w:t>which is a one-time ex</w:t>
      </w:r>
      <w:r w:rsidRPr="514032E8" w:rsidR="218C0B59">
        <w:rPr>
          <w:rFonts w:ascii="Times New Roman" w:hAnsi="Times New Roman" w:eastAsia="Times New Roman" w:cs="Times New Roman"/>
          <w:b w:val="0"/>
          <w:bCs w:val="0"/>
          <w:noProof w:val="0"/>
          <w:sz w:val="24"/>
          <w:szCs w:val="24"/>
          <w:lang w:val="en-GB"/>
        </w:rPr>
        <w:t xml:space="preserve">pense. </w:t>
      </w:r>
      <w:r w:rsidRPr="514032E8" w:rsidR="4EA00F2F">
        <w:rPr>
          <w:rFonts w:ascii="Times New Roman" w:hAnsi="Times New Roman" w:eastAsia="Times New Roman" w:cs="Times New Roman"/>
          <w:noProof w:val="0"/>
          <w:sz w:val="24"/>
          <w:szCs w:val="24"/>
          <w:lang w:val="en-GB"/>
        </w:rPr>
        <w:t>(GOV.UK, 2024).</w:t>
      </w:r>
      <w:r>
        <w:br/>
      </w:r>
      <w:r>
        <w:br/>
      </w:r>
      <w:r w:rsidRPr="514032E8" w:rsidR="05F6CD8B">
        <w:rPr>
          <w:rFonts w:ascii="Times New Roman" w:hAnsi="Times New Roman" w:eastAsia="Times New Roman" w:cs="Times New Roman"/>
          <w:noProof w:val="0"/>
          <w:sz w:val="24"/>
          <w:szCs w:val="24"/>
          <w:lang w:val="en-GB"/>
        </w:rPr>
        <w:t xml:space="preserve">A business broadband plan priced at £29 per month with a "move-up speed" flexible tariff </w:t>
      </w:r>
      <w:r w:rsidRPr="514032E8" w:rsidR="05F6CD8B">
        <w:rPr>
          <w:rFonts w:ascii="Times New Roman" w:hAnsi="Times New Roman" w:eastAsia="Times New Roman" w:cs="Times New Roman"/>
          <w:noProof w:val="0"/>
          <w:sz w:val="24"/>
          <w:szCs w:val="24"/>
          <w:lang w:val="en-GB"/>
        </w:rPr>
        <w:t>represents</w:t>
      </w:r>
      <w:r w:rsidRPr="514032E8" w:rsidR="05F6CD8B">
        <w:rPr>
          <w:rFonts w:ascii="Times New Roman" w:hAnsi="Times New Roman" w:eastAsia="Times New Roman" w:cs="Times New Roman"/>
          <w:noProof w:val="0"/>
          <w:sz w:val="24"/>
          <w:szCs w:val="24"/>
          <w:lang w:val="en-GB"/>
        </w:rPr>
        <w:t xml:space="preserve"> a cost-effective solution for </w:t>
      </w:r>
      <w:r w:rsidRPr="514032E8" w:rsidR="05F6CD8B">
        <w:rPr>
          <w:rFonts w:ascii="Times New Roman" w:hAnsi="Times New Roman" w:eastAsia="Times New Roman" w:cs="Times New Roman"/>
          <w:noProof w:val="0"/>
          <w:sz w:val="24"/>
          <w:szCs w:val="24"/>
          <w:lang w:val="en-GB"/>
        </w:rPr>
        <w:t>Nostalgia Cafe</w:t>
      </w:r>
      <w:r w:rsidRPr="514032E8" w:rsidR="29740E6A">
        <w:rPr>
          <w:rFonts w:ascii="Times New Roman" w:hAnsi="Times New Roman" w:eastAsia="Times New Roman" w:cs="Times New Roman"/>
          <w:noProof w:val="0"/>
          <w:sz w:val="24"/>
          <w:szCs w:val="24"/>
          <w:lang w:val="en-GB"/>
        </w:rPr>
        <w:t xml:space="preserve"> providing scalability for future needs without facing hefty contract penalties. </w:t>
      </w:r>
      <w:r w:rsidRPr="514032E8" w:rsidR="05F6CD8B">
        <w:rPr>
          <w:rFonts w:ascii="Times New Roman" w:hAnsi="Times New Roman" w:eastAsia="Times New Roman" w:cs="Times New Roman"/>
          <w:noProof w:val="0"/>
          <w:sz w:val="24"/>
          <w:szCs w:val="24"/>
          <w:lang w:val="en-GB"/>
        </w:rPr>
        <w:t>This plan provides reliable Wi-Fi, essential for smooth daily operations</w:t>
      </w:r>
      <w:r w:rsidRPr="514032E8" w:rsidR="6B798967">
        <w:rPr>
          <w:rFonts w:ascii="Times New Roman" w:hAnsi="Times New Roman" w:eastAsia="Times New Roman" w:cs="Times New Roman"/>
          <w:noProof w:val="0"/>
          <w:sz w:val="24"/>
          <w:szCs w:val="24"/>
          <w:lang w:val="en-GB"/>
        </w:rPr>
        <w:t xml:space="preserve"> such as point-of-sale system</w:t>
      </w:r>
      <w:r w:rsidRPr="514032E8" w:rsidR="05F6CD8B">
        <w:rPr>
          <w:rFonts w:ascii="Times New Roman" w:hAnsi="Times New Roman" w:eastAsia="Times New Roman" w:cs="Times New Roman"/>
          <w:noProof w:val="0"/>
          <w:sz w:val="24"/>
          <w:szCs w:val="24"/>
          <w:lang w:val="en-GB"/>
        </w:rPr>
        <w:t xml:space="preserve"> and for guest use (Virgin Media Business, 2023).</w:t>
      </w:r>
      <w:r w:rsidRPr="514032E8" w:rsidR="00B9E6E8">
        <w:rPr>
          <w:rFonts w:ascii="Times New Roman" w:hAnsi="Times New Roman" w:eastAsia="Times New Roman" w:cs="Times New Roman"/>
          <w:noProof w:val="0"/>
          <w:sz w:val="24"/>
          <w:szCs w:val="24"/>
          <w:lang w:val="en-GB"/>
        </w:rPr>
        <w:t xml:space="preserve"> Alongside the broadband plan, a mobile SIM card-only plan priced at £13 per month offers an economical solution for managing calls and data usage</w:t>
      </w:r>
      <w:r w:rsidRPr="514032E8" w:rsidR="0E7F12DD">
        <w:rPr>
          <w:rFonts w:ascii="Times New Roman" w:hAnsi="Times New Roman" w:eastAsia="Times New Roman" w:cs="Times New Roman"/>
          <w:noProof w:val="0"/>
          <w:sz w:val="24"/>
          <w:szCs w:val="24"/>
          <w:lang w:val="en-GB"/>
        </w:rPr>
        <w:t xml:space="preserve"> essential for customer queries, handling reservations, and communicating with suppliers. With this plan, the cafe can keep operational communication costs low</w:t>
      </w:r>
      <w:r w:rsidRPr="514032E8" w:rsidR="13DB5B68">
        <w:rPr>
          <w:rFonts w:ascii="Times New Roman" w:hAnsi="Times New Roman" w:eastAsia="Times New Roman" w:cs="Times New Roman"/>
          <w:noProof w:val="0"/>
          <w:sz w:val="24"/>
          <w:szCs w:val="24"/>
          <w:lang w:val="en-GB"/>
        </w:rPr>
        <w:t>,</w:t>
      </w:r>
      <w:r w:rsidRPr="514032E8" w:rsidR="0E7F12DD">
        <w:rPr>
          <w:rFonts w:ascii="Times New Roman" w:hAnsi="Times New Roman" w:eastAsia="Times New Roman" w:cs="Times New Roman"/>
          <w:noProof w:val="0"/>
          <w:sz w:val="24"/>
          <w:szCs w:val="24"/>
          <w:lang w:val="en-GB"/>
        </w:rPr>
        <w:t xml:space="preserve"> </w:t>
      </w:r>
      <w:r w:rsidRPr="514032E8" w:rsidR="3AFA8B19">
        <w:rPr>
          <w:rFonts w:ascii="Times New Roman" w:hAnsi="Times New Roman" w:eastAsia="Times New Roman" w:cs="Times New Roman"/>
          <w:noProof w:val="0"/>
          <w:sz w:val="24"/>
          <w:szCs w:val="24"/>
          <w:lang w:val="en-GB"/>
        </w:rPr>
        <w:t>while ensuring that essential financial needs and budgets are not compromised.</w:t>
      </w:r>
      <w:r w:rsidRPr="514032E8" w:rsidR="74EAEB94">
        <w:rPr>
          <w:rFonts w:ascii="Times New Roman" w:hAnsi="Times New Roman" w:eastAsia="Times New Roman" w:cs="Times New Roman"/>
          <w:noProof w:val="0"/>
          <w:sz w:val="24"/>
          <w:szCs w:val="24"/>
          <w:lang w:val="en-GB"/>
        </w:rPr>
        <w:t xml:space="preserve"> (O2, </w:t>
      </w:r>
      <w:r w:rsidRPr="514032E8" w:rsidR="74EAEB94">
        <w:rPr>
          <w:rFonts w:ascii="Times New Roman" w:hAnsi="Times New Roman" w:eastAsia="Times New Roman" w:cs="Times New Roman"/>
          <w:noProof w:val="0"/>
          <w:sz w:val="24"/>
          <w:szCs w:val="24"/>
          <w:lang w:val="en-GB"/>
        </w:rPr>
        <w:t>2025</w:t>
      </w:r>
      <w:r w:rsidRPr="514032E8" w:rsidR="74EAEB94">
        <w:rPr>
          <w:rFonts w:ascii="Times New Roman" w:hAnsi="Times New Roman" w:eastAsia="Times New Roman" w:cs="Times New Roman"/>
          <w:noProof w:val="0"/>
          <w:sz w:val="24"/>
          <w:szCs w:val="24"/>
          <w:lang w:val="en-GB"/>
        </w:rPr>
        <w:t>)</w:t>
      </w:r>
      <w:r w:rsidRPr="514032E8" w:rsidR="6E16556F">
        <w:rPr>
          <w:rFonts w:ascii="Times New Roman" w:hAnsi="Times New Roman" w:eastAsia="Times New Roman" w:cs="Times New Roman"/>
          <w:noProof w:val="0"/>
          <w:sz w:val="24"/>
          <w:szCs w:val="24"/>
          <w:lang w:val="en-GB"/>
        </w:rPr>
        <w:t>.</w:t>
      </w:r>
      <w:r>
        <w:tab/>
      </w:r>
      <w:r>
        <w:tab/>
      </w:r>
      <w:r>
        <w:tab/>
      </w:r>
      <w:r>
        <w:tab/>
      </w:r>
      <w:r>
        <w:tab/>
      </w:r>
      <w:r>
        <w:tab/>
      </w:r>
      <w:r>
        <w:tab/>
      </w:r>
    </w:p>
    <w:p w:rsidR="00180556" w:rsidP="38740906" w:rsidRDefault="002422AC" w14:paraId="3BAB2DD5" w14:textId="5BEF0CC8">
      <w:pPr>
        <w:jc w:val="both"/>
        <w:rPr>
          <w:rFonts w:ascii="Times New Roman" w:hAnsi="Times New Roman" w:eastAsia="Times New Roman" w:cs="Times New Roman"/>
          <w:b w:val="0"/>
          <w:bCs w:val="0"/>
          <w:noProof w:val="0"/>
          <w:sz w:val="24"/>
          <w:szCs w:val="24"/>
          <w:lang w:val="en-US"/>
        </w:rPr>
      </w:pPr>
    </w:p>
    <w:p w:rsidR="00180556" w:rsidP="38740906" w:rsidRDefault="002422AC" w14:paraId="6DA7DFDB" w14:textId="1E8E1758">
      <w:pPr>
        <w:jc w:val="both"/>
        <w:rPr>
          <w:rFonts w:ascii="Times New Roman" w:hAnsi="Times New Roman" w:eastAsia="Times New Roman" w:cs="Times New Roman"/>
          <w:b w:val="0"/>
          <w:bCs w:val="0"/>
          <w:noProof w:val="0"/>
          <w:sz w:val="24"/>
          <w:szCs w:val="24"/>
          <w:lang w:val="en-US"/>
        </w:rPr>
      </w:pPr>
      <w:r w:rsidRPr="718EF480" w:rsidR="4B4671AD">
        <w:rPr>
          <w:rFonts w:ascii="Times New Roman" w:hAnsi="Times New Roman" w:eastAsia="Times New Roman" w:cs="Times New Roman"/>
          <w:b w:val="0"/>
          <w:bCs w:val="0"/>
          <w:noProof w:val="0"/>
          <w:sz w:val="24"/>
          <w:szCs w:val="24"/>
          <w:lang w:val="en-US"/>
        </w:rPr>
        <w:t xml:space="preserve">As previously discussed, our marketing expenses will include </w:t>
      </w:r>
      <w:r w:rsidRPr="718EF480" w:rsidR="4B4671AD">
        <w:rPr>
          <w:rFonts w:ascii="Times New Roman" w:hAnsi="Times New Roman" w:eastAsia="Times New Roman" w:cs="Times New Roman"/>
          <w:b w:val="0"/>
          <w:bCs w:val="0"/>
          <w:noProof w:val="0"/>
          <w:sz w:val="24"/>
          <w:szCs w:val="24"/>
          <w:lang w:val="en-US"/>
        </w:rPr>
        <w:t>an initial</w:t>
      </w:r>
      <w:r w:rsidRPr="718EF480" w:rsidR="4B4671AD">
        <w:rPr>
          <w:rFonts w:ascii="Times New Roman" w:hAnsi="Times New Roman" w:eastAsia="Times New Roman" w:cs="Times New Roman"/>
          <w:b w:val="0"/>
          <w:bCs w:val="0"/>
          <w:noProof w:val="0"/>
          <w:sz w:val="24"/>
          <w:szCs w:val="24"/>
          <w:lang w:val="en-US"/>
        </w:rPr>
        <w:t xml:space="preserve"> branding investment of £5,000, which covers all aspects of visual identity development, such as signage, packaging design, and printed materials. Additionally, for professional photography, we have </w:t>
      </w:r>
      <w:r w:rsidRPr="718EF480" w:rsidR="4B4671AD">
        <w:rPr>
          <w:rFonts w:ascii="Times New Roman" w:hAnsi="Times New Roman" w:eastAsia="Times New Roman" w:cs="Times New Roman"/>
          <w:b w:val="0"/>
          <w:bCs w:val="0"/>
          <w:noProof w:val="0"/>
          <w:sz w:val="24"/>
          <w:szCs w:val="24"/>
          <w:lang w:val="en-US"/>
        </w:rPr>
        <w:t>allocated</w:t>
      </w:r>
      <w:r w:rsidRPr="718EF480" w:rsidR="4B4671AD">
        <w:rPr>
          <w:rFonts w:ascii="Times New Roman" w:hAnsi="Times New Roman" w:eastAsia="Times New Roman" w:cs="Times New Roman"/>
          <w:b w:val="0"/>
          <w:bCs w:val="0"/>
          <w:noProof w:val="0"/>
          <w:sz w:val="24"/>
          <w:szCs w:val="24"/>
          <w:lang w:val="en-US"/>
        </w:rPr>
        <w:t xml:space="preserve"> £1,250 for a commercial photography</w:t>
      </w:r>
      <w:r w:rsidRPr="718EF480" w:rsidR="4B4671AD">
        <w:rPr>
          <w:rFonts w:ascii="Times New Roman" w:hAnsi="Times New Roman" w:eastAsia="Times New Roman" w:cs="Times New Roman"/>
          <w:b w:val="0"/>
          <w:bCs w:val="0"/>
          <w:noProof w:val="0"/>
          <w:sz w:val="24"/>
          <w:szCs w:val="24"/>
          <w:lang w:val="en-US"/>
        </w:rPr>
        <w:t xml:space="preserve"> package </w:t>
      </w:r>
      <w:r w:rsidRPr="718EF480" w:rsidR="3DAE111F">
        <w:rPr>
          <w:rFonts w:ascii="Times New Roman" w:hAnsi="Times New Roman" w:eastAsia="Times New Roman" w:cs="Times New Roman"/>
          <w:b w:val="0"/>
          <w:bCs w:val="0"/>
          <w:noProof w:val="0"/>
          <w:sz w:val="24"/>
          <w:szCs w:val="24"/>
          <w:lang w:val="en-US"/>
        </w:rPr>
        <w:t>(Sandry,2025)</w:t>
      </w:r>
      <w:r w:rsidRPr="718EF480" w:rsidR="79C868A2">
        <w:rPr>
          <w:rFonts w:ascii="Times New Roman" w:hAnsi="Times New Roman" w:eastAsia="Times New Roman" w:cs="Times New Roman"/>
          <w:b w:val="0"/>
          <w:bCs w:val="0"/>
          <w:noProof w:val="0"/>
          <w:sz w:val="24"/>
          <w:szCs w:val="24"/>
          <w:lang w:val="en-US"/>
        </w:rPr>
        <w:t>.</w:t>
      </w:r>
      <w:r w:rsidRPr="718EF480" w:rsidR="4B4671AD">
        <w:rPr>
          <w:rFonts w:ascii="Times New Roman" w:hAnsi="Times New Roman" w:eastAsia="Times New Roman" w:cs="Times New Roman"/>
          <w:b w:val="0"/>
          <w:bCs w:val="0"/>
          <w:noProof w:val="0"/>
          <w:sz w:val="24"/>
          <w:szCs w:val="24"/>
          <w:lang w:val="en-US"/>
        </w:rPr>
        <w:t xml:space="preserve"> </w:t>
      </w:r>
      <w:r w:rsidRPr="718EF480" w:rsidR="25D7EB58">
        <w:rPr>
          <w:rFonts w:ascii="Times New Roman" w:hAnsi="Times New Roman" w:eastAsia="Times New Roman" w:cs="Times New Roman"/>
          <w:b w:val="0"/>
          <w:bCs w:val="0"/>
          <w:noProof w:val="0"/>
          <w:sz w:val="24"/>
          <w:szCs w:val="24"/>
          <w:lang w:val="en-US"/>
        </w:rPr>
        <w:t>Furthermore, we estimate the cost for SEO services to be £300 per month,</w:t>
      </w:r>
      <w:r w:rsidRPr="718EF480" w:rsidR="6CC0DB6A">
        <w:rPr>
          <w:rFonts w:ascii="Times New Roman" w:hAnsi="Times New Roman" w:eastAsia="Times New Roman" w:cs="Times New Roman"/>
          <w:b w:val="0"/>
          <w:bCs w:val="0"/>
          <w:noProof w:val="0"/>
          <w:sz w:val="24"/>
          <w:szCs w:val="24"/>
          <w:lang w:val="en-US"/>
        </w:rPr>
        <w:t xml:space="preserve"> which give</w:t>
      </w:r>
      <w:r w:rsidRPr="718EF480" w:rsidR="2CBA5270">
        <w:rPr>
          <w:rFonts w:ascii="Times New Roman" w:hAnsi="Times New Roman" w:eastAsia="Times New Roman" w:cs="Times New Roman"/>
          <w:b w:val="0"/>
          <w:bCs w:val="0"/>
          <w:noProof w:val="0"/>
          <w:sz w:val="24"/>
          <w:szCs w:val="24"/>
          <w:lang w:val="en-US"/>
        </w:rPr>
        <w:t>s</w:t>
      </w:r>
      <w:r w:rsidRPr="718EF480" w:rsidR="6CC0DB6A">
        <w:rPr>
          <w:rFonts w:ascii="Times New Roman" w:hAnsi="Times New Roman" w:eastAsia="Times New Roman" w:cs="Times New Roman"/>
          <w:b w:val="0"/>
          <w:bCs w:val="0"/>
          <w:noProof w:val="0"/>
          <w:sz w:val="24"/>
          <w:szCs w:val="24"/>
          <w:lang w:val="en-US"/>
        </w:rPr>
        <w:t xml:space="preserve"> an annual cost of £3600</w:t>
      </w:r>
      <w:r w:rsidRPr="718EF480" w:rsidR="2E99D9AF">
        <w:rPr>
          <w:rFonts w:ascii="Times New Roman" w:hAnsi="Times New Roman" w:eastAsia="Times New Roman" w:cs="Times New Roman"/>
          <w:b w:val="0"/>
          <w:bCs w:val="0"/>
          <w:noProof w:val="0"/>
          <w:sz w:val="24"/>
          <w:szCs w:val="24"/>
          <w:lang w:val="en-US"/>
        </w:rPr>
        <w:t xml:space="preserve"> (</w:t>
      </w:r>
      <w:r w:rsidRPr="718EF480" w:rsidR="25D7EB58">
        <w:rPr>
          <w:rFonts w:ascii="Times New Roman" w:hAnsi="Times New Roman" w:eastAsia="Times New Roman" w:cs="Times New Roman"/>
          <w:b w:val="0"/>
          <w:bCs w:val="0"/>
          <w:noProof w:val="0"/>
          <w:sz w:val="24"/>
          <w:szCs w:val="24"/>
          <w:lang w:val="en-US"/>
        </w:rPr>
        <w:t>Guy, 2025)</w:t>
      </w:r>
      <w:r w:rsidRPr="718EF480" w:rsidR="0E0DD31E">
        <w:rPr>
          <w:rFonts w:ascii="Times New Roman" w:hAnsi="Times New Roman" w:eastAsia="Times New Roman" w:cs="Times New Roman"/>
          <w:b w:val="0"/>
          <w:bCs w:val="0"/>
          <w:noProof w:val="0"/>
          <w:sz w:val="24"/>
          <w:szCs w:val="24"/>
          <w:lang w:val="en-US"/>
        </w:rPr>
        <w:t>.</w:t>
      </w:r>
      <w:r>
        <w:tab/>
      </w:r>
      <w:r>
        <w:tab/>
      </w:r>
      <w:r>
        <w:tab/>
      </w:r>
      <w:r>
        <w:br/>
      </w:r>
    </w:p>
    <w:p w:rsidR="00180556" w:rsidP="38740906" w:rsidRDefault="002422AC" w14:paraId="3F7A52AE" w14:textId="0FF43537">
      <w:pPr>
        <w:jc w:val="both"/>
        <w:rPr>
          <w:rFonts w:ascii="Calibri" w:hAnsi="Calibri" w:cs="Calibri" w:asciiTheme="minorAscii" w:hAnsiTheme="minorAscii" w:cstheme="minorAscii"/>
          <w:b w:val="1"/>
          <w:bCs w:val="1"/>
          <w:sz w:val="28"/>
          <w:szCs w:val="28"/>
          <w:lang w:val="en-US"/>
        </w:rPr>
      </w:pPr>
      <w:r w:rsidRPr="514032E8" w:rsidR="515A27F0">
        <w:rPr>
          <w:rFonts w:ascii="Times New Roman" w:hAnsi="Times New Roman" w:eastAsia="Times New Roman" w:cs="Times New Roman"/>
          <w:noProof w:val="0"/>
          <w:sz w:val="24"/>
          <w:szCs w:val="24"/>
          <w:lang w:val="en-US"/>
        </w:rPr>
        <w:t>The (Development Bank of Wales, 2019) offers flexible loans</w:t>
      </w:r>
      <w:r w:rsidRPr="514032E8" w:rsidR="515A27F0">
        <w:rPr>
          <w:rFonts w:ascii="Times New Roman" w:hAnsi="Times New Roman" w:eastAsia="Times New Roman" w:cs="Times New Roman"/>
          <w:noProof w:val="0"/>
          <w:sz w:val="24"/>
          <w:szCs w:val="24"/>
          <w:lang w:val="en-US"/>
        </w:rPr>
        <w:t xml:space="preserve">, making them an ideal financing </w:t>
      </w:r>
      <w:r w:rsidRPr="514032E8" w:rsidR="515A27F0">
        <w:rPr>
          <w:rFonts w:ascii="Times New Roman" w:hAnsi="Times New Roman" w:eastAsia="Times New Roman" w:cs="Times New Roman"/>
          <w:noProof w:val="0"/>
          <w:sz w:val="24"/>
          <w:szCs w:val="24"/>
          <w:lang w:val="en-US"/>
        </w:rPr>
        <w:t>option</w:t>
      </w:r>
      <w:r w:rsidRPr="514032E8" w:rsidR="515A27F0">
        <w:rPr>
          <w:rFonts w:ascii="Times New Roman" w:hAnsi="Times New Roman" w:eastAsia="Times New Roman" w:cs="Times New Roman"/>
          <w:noProof w:val="0"/>
          <w:sz w:val="24"/>
          <w:szCs w:val="24"/>
          <w:lang w:val="en-US"/>
        </w:rPr>
        <w:t xml:space="preserve"> for businesses like Nostalgia Cafe to invest in kitchen equipment, espresso bars, and furniture</w:t>
      </w:r>
      <w:r w:rsidRPr="514032E8" w:rsidR="34623E6D">
        <w:rPr>
          <w:rFonts w:ascii="Times New Roman" w:hAnsi="Times New Roman" w:eastAsia="Times New Roman" w:cs="Times New Roman"/>
          <w:noProof w:val="0"/>
          <w:sz w:val="24"/>
          <w:szCs w:val="24"/>
          <w:lang w:val="en-US"/>
        </w:rPr>
        <w:t xml:space="preserve">, </w:t>
      </w:r>
      <w:r w:rsidRPr="514032E8" w:rsidR="3E1A6FE8">
        <w:rPr>
          <w:rFonts w:ascii="Times New Roman" w:hAnsi="Times New Roman" w:eastAsia="Times New Roman" w:cs="Times New Roman"/>
          <w:noProof w:val="0"/>
          <w:sz w:val="24"/>
          <w:szCs w:val="24"/>
          <w:lang w:val="en-US"/>
        </w:rPr>
        <w:t>which will cost approximately £33,928</w:t>
      </w:r>
      <w:r w:rsidRPr="514032E8" w:rsidR="0BA58DC9">
        <w:rPr>
          <w:rFonts w:ascii="Times New Roman" w:hAnsi="Times New Roman" w:eastAsia="Times New Roman" w:cs="Times New Roman"/>
          <w:noProof w:val="0"/>
          <w:sz w:val="24"/>
          <w:szCs w:val="24"/>
          <w:lang w:val="en-US"/>
        </w:rPr>
        <w:t>.</w:t>
      </w:r>
      <w:r w:rsidRPr="514032E8" w:rsidR="515A27F0">
        <w:rPr>
          <w:rFonts w:ascii="Times New Roman" w:hAnsi="Times New Roman" w:eastAsia="Times New Roman" w:cs="Times New Roman"/>
          <w:noProof w:val="0"/>
          <w:sz w:val="24"/>
          <w:szCs w:val="24"/>
          <w:lang w:val="en-US"/>
        </w:rPr>
        <w:t xml:space="preserve"> </w:t>
      </w:r>
      <w:r w:rsidRPr="514032E8" w:rsidR="29EBDFC9">
        <w:rPr>
          <w:rFonts w:ascii="Times New Roman" w:hAnsi="Times New Roman" w:eastAsia="Times New Roman" w:cs="Times New Roman"/>
          <w:noProof w:val="0"/>
          <w:sz w:val="24"/>
          <w:szCs w:val="24"/>
          <w:lang w:val="en-US"/>
        </w:rPr>
        <w:t>For a £35,000 loan at 6% interest rate over 5 years, the monthly repayment would be approximately £700, totaling £8,400 annually.</w:t>
      </w:r>
      <w:r w:rsidRPr="514032E8" w:rsidR="612C0829">
        <w:rPr>
          <w:rFonts w:ascii="Times New Roman" w:hAnsi="Times New Roman" w:eastAsia="Times New Roman" w:cs="Times New Roman"/>
          <w:noProof w:val="0"/>
          <w:sz w:val="24"/>
          <w:szCs w:val="24"/>
          <w:lang w:val="en-US"/>
        </w:rPr>
        <w:t xml:space="preserve"> </w:t>
      </w:r>
      <w:r w:rsidRPr="514032E8" w:rsidR="5F9F9F7D">
        <w:rPr>
          <w:rFonts w:ascii="Times New Roman" w:hAnsi="Times New Roman" w:eastAsia="Times New Roman" w:cs="Times New Roman"/>
          <w:noProof w:val="0"/>
          <w:sz w:val="24"/>
          <w:szCs w:val="24"/>
          <w:lang w:val="en-US"/>
        </w:rPr>
        <w:t xml:space="preserve"> </w:t>
      </w:r>
      <w:r>
        <w:br/>
      </w:r>
      <w:r>
        <w:br/>
      </w:r>
      <w:r w:rsidRPr="514032E8" w:rsidR="7B92D2E7">
        <w:rPr>
          <w:rFonts w:ascii="Times New Roman" w:hAnsi="Times New Roman" w:eastAsia="Times New Roman" w:cs="Times New Roman"/>
          <w:b w:val="0"/>
          <w:bCs w:val="0"/>
          <w:noProof w:val="0"/>
          <w:sz w:val="24"/>
          <w:szCs w:val="24"/>
          <w:lang w:val="en-US"/>
        </w:rPr>
        <w:t>According to (Barclays, 2025) business account tariff the monthly charge s</w:t>
      </w:r>
      <w:r w:rsidRPr="514032E8" w:rsidR="39E03408">
        <w:rPr>
          <w:rFonts w:ascii="Times New Roman" w:hAnsi="Times New Roman" w:eastAsia="Times New Roman" w:cs="Times New Roman"/>
          <w:b w:val="0"/>
          <w:bCs w:val="0"/>
          <w:noProof w:val="0"/>
          <w:sz w:val="24"/>
          <w:szCs w:val="24"/>
          <w:lang w:val="en-US"/>
        </w:rPr>
        <w:t xml:space="preserve">tands at </w:t>
      </w:r>
      <w:r w:rsidRPr="514032E8" w:rsidR="25BCCCA2">
        <w:rPr>
          <w:rFonts w:ascii="Times New Roman" w:hAnsi="Times New Roman" w:eastAsia="Times New Roman" w:cs="Times New Roman"/>
          <w:noProof w:val="0"/>
          <w:sz w:val="24"/>
          <w:szCs w:val="24"/>
          <w:lang w:val="en-US"/>
        </w:rPr>
        <w:t>£</w:t>
      </w:r>
      <w:r w:rsidRPr="514032E8" w:rsidR="39E03408">
        <w:rPr>
          <w:rFonts w:ascii="Times New Roman" w:hAnsi="Times New Roman" w:eastAsia="Times New Roman" w:cs="Times New Roman"/>
          <w:b w:val="0"/>
          <w:bCs w:val="0"/>
          <w:noProof w:val="0"/>
          <w:sz w:val="24"/>
          <w:szCs w:val="24"/>
          <w:lang w:val="en-US"/>
        </w:rPr>
        <w:t>8.50</w:t>
      </w:r>
      <w:r w:rsidRPr="514032E8" w:rsidR="2E0394E9">
        <w:rPr>
          <w:rFonts w:ascii="Times New Roman" w:hAnsi="Times New Roman" w:eastAsia="Times New Roman" w:cs="Times New Roman"/>
          <w:b w:val="0"/>
          <w:bCs w:val="0"/>
          <w:noProof w:val="0"/>
          <w:sz w:val="24"/>
          <w:szCs w:val="24"/>
          <w:lang w:val="en-US"/>
        </w:rPr>
        <w:t>,</w:t>
      </w:r>
      <w:r w:rsidRPr="514032E8" w:rsidR="2E0394E9">
        <w:rPr>
          <w:rFonts w:ascii="Times New Roman" w:hAnsi="Times New Roman" w:eastAsia="Times New Roman" w:cs="Times New Roman"/>
          <w:b w:val="0"/>
          <w:bCs w:val="0"/>
          <w:noProof w:val="0"/>
          <w:sz w:val="24"/>
          <w:szCs w:val="24"/>
          <w:lang w:val="en-US"/>
        </w:rPr>
        <w:t xml:space="preserve"> with the first 12 months being charge-free.</w:t>
      </w:r>
      <w:r w:rsidRPr="514032E8" w:rsidR="2E0394E9">
        <w:rPr>
          <w:rFonts w:ascii="Times New Roman" w:hAnsi="Times New Roman" w:eastAsia="Times New Roman" w:cs="Times New Roman"/>
          <w:b w:val="0"/>
          <w:bCs w:val="0"/>
          <w:noProof w:val="0"/>
          <w:sz w:val="24"/>
          <w:szCs w:val="24"/>
          <w:lang w:val="en-US"/>
        </w:rPr>
        <w:t xml:space="preserve"> </w:t>
      </w:r>
      <w:r w:rsidRPr="514032E8" w:rsidR="2E0394E9">
        <w:rPr>
          <w:rFonts w:ascii="Times New Roman" w:hAnsi="Times New Roman" w:eastAsia="Times New Roman" w:cs="Times New Roman"/>
          <w:b w:val="0"/>
          <w:bCs w:val="0"/>
          <w:noProof w:val="0"/>
          <w:sz w:val="24"/>
          <w:szCs w:val="24"/>
          <w:lang w:val="en-US"/>
        </w:rPr>
        <w:t>Therefore, for the first year of operation at Nostalgia Cafe, there will be no monthly charges for the business account.</w:t>
      </w:r>
      <w:r w:rsidRPr="514032E8" w:rsidR="53AD4C30">
        <w:rPr>
          <w:rFonts w:ascii="Times New Roman" w:hAnsi="Times New Roman" w:eastAsia="Times New Roman" w:cs="Times New Roman"/>
          <w:b w:val="0"/>
          <w:bCs w:val="0"/>
          <w:noProof w:val="0"/>
          <w:sz w:val="24"/>
          <w:szCs w:val="24"/>
          <w:lang w:val="en-US"/>
        </w:rPr>
        <w:t xml:space="preserve"> </w:t>
      </w:r>
      <w:r w:rsidRPr="514032E8" w:rsidR="54C5D33C">
        <w:rPr>
          <w:rFonts w:ascii="Times New Roman" w:hAnsi="Times New Roman" w:eastAsia="Times New Roman" w:cs="Times New Roman"/>
          <w:b w:val="0"/>
          <w:bCs w:val="0"/>
          <w:noProof w:val="0"/>
          <w:sz w:val="24"/>
          <w:szCs w:val="24"/>
          <w:lang w:val="en-US"/>
        </w:rPr>
        <w:t xml:space="preserve">However, the transaction costs will still apply but this will vary depending on the </w:t>
      </w:r>
      <w:r w:rsidRPr="514032E8" w:rsidR="13A81E29">
        <w:rPr>
          <w:rFonts w:ascii="Times New Roman" w:hAnsi="Times New Roman" w:eastAsia="Times New Roman" w:cs="Times New Roman"/>
          <w:b w:val="0"/>
          <w:bCs w:val="0"/>
          <w:noProof w:val="0"/>
          <w:sz w:val="24"/>
          <w:szCs w:val="24"/>
          <w:lang w:val="en-US"/>
        </w:rPr>
        <w:t>transaction</w:t>
      </w:r>
      <w:r w:rsidRPr="514032E8" w:rsidR="54C5D33C">
        <w:rPr>
          <w:rFonts w:ascii="Times New Roman" w:hAnsi="Times New Roman" w:eastAsia="Times New Roman" w:cs="Times New Roman"/>
          <w:b w:val="0"/>
          <w:bCs w:val="0"/>
          <w:noProof w:val="0"/>
          <w:sz w:val="24"/>
          <w:szCs w:val="24"/>
          <w:lang w:val="en-US"/>
        </w:rPr>
        <w:t xml:space="preserve"> type and </w:t>
      </w:r>
      <w:r w:rsidRPr="514032E8" w:rsidR="7B755AED">
        <w:rPr>
          <w:rFonts w:ascii="Times New Roman" w:hAnsi="Times New Roman" w:eastAsia="Times New Roman" w:cs="Times New Roman"/>
          <w:b w:val="0"/>
          <w:bCs w:val="0"/>
          <w:noProof w:val="0"/>
          <w:sz w:val="24"/>
          <w:szCs w:val="24"/>
          <w:lang w:val="en-US"/>
        </w:rPr>
        <w:t>frequency</w:t>
      </w:r>
      <w:r w:rsidRPr="514032E8" w:rsidR="54C5D33C">
        <w:rPr>
          <w:rFonts w:ascii="Times New Roman" w:hAnsi="Times New Roman" w:eastAsia="Times New Roman" w:cs="Times New Roman"/>
          <w:b w:val="0"/>
          <w:bCs w:val="0"/>
          <w:noProof w:val="0"/>
          <w:sz w:val="24"/>
          <w:szCs w:val="24"/>
          <w:lang w:val="en-US"/>
        </w:rPr>
        <w:t xml:space="preserve">. </w:t>
      </w:r>
      <w:r>
        <w:br/>
      </w:r>
      <w:r>
        <w:br/>
      </w:r>
      <w:r w:rsidRPr="514032E8" w:rsidR="5432B055">
        <w:rPr>
          <w:rFonts w:ascii="Times New Roman" w:hAnsi="Times New Roman" w:eastAsia="Times New Roman" w:cs="Times New Roman"/>
          <w:b w:val="0"/>
          <w:bCs w:val="0"/>
          <w:noProof w:val="0"/>
          <w:sz w:val="24"/>
          <w:szCs w:val="24"/>
          <w:lang w:val="en-US"/>
        </w:rPr>
        <w:t xml:space="preserve">Nostalgia Café, have </w:t>
      </w:r>
      <w:r w:rsidRPr="514032E8" w:rsidR="5432B055">
        <w:rPr>
          <w:rFonts w:ascii="Times New Roman" w:hAnsi="Times New Roman" w:eastAsia="Times New Roman" w:cs="Times New Roman"/>
          <w:b w:val="0"/>
          <w:bCs w:val="0"/>
          <w:noProof w:val="0"/>
          <w:sz w:val="24"/>
          <w:szCs w:val="24"/>
          <w:lang w:val="en-US"/>
        </w:rPr>
        <w:t>allocated</w:t>
      </w:r>
      <w:r w:rsidRPr="514032E8" w:rsidR="5432B055">
        <w:rPr>
          <w:rFonts w:ascii="Times New Roman" w:hAnsi="Times New Roman" w:eastAsia="Times New Roman" w:cs="Times New Roman"/>
          <w:b w:val="0"/>
          <w:bCs w:val="0"/>
          <w:noProof w:val="0"/>
          <w:sz w:val="24"/>
          <w:szCs w:val="24"/>
          <w:lang w:val="en-US"/>
        </w:rPr>
        <w:t xml:space="preserve"> £2,000 for employee development in the first year to </w:t>
      </w:r>
      <w:r w:rsidRPr="514032E8" w:rsidR="47F35765">
        <w:rPr>
          <w:rFonts w:ascii="Times New Roman" w:hAnsi="Times New Roman" w:eastAsia="Times New Roman" w:cs="Times New Roman"/>
          <w:b w:val="0"/>
          <w:bCs w:val="0"/>
          <w:noProof w:val="0"/>
          <w:sz w:val="24"/>
          <w:szCs w:val="24"/>
          <w:lang w:val="en-US"/>
        </w:rPr>
        <w:t>improve the</w:t>
      </w:r>
      <w:r w:rsidRPr="514032E8" w:rsidR="5432B055">
        <w:rPr>
          <w:rFonts w:ascii="Times New Roman" w:hAnsi="Times New Roman" w:eastAsia="Times New Roman" w:cs="Times New Roman"/>
          <w:b w:val="0"/>
          <w:bCs w:val="0"/>
          <w:noProof w:val="0"/>
          <w:sz w:val="24"/>
          <w:szCs w:val="24"/>
          <w:lang w:val="en-US"/>
        </w:rPr>
        <w:t xml:space="preserve"> skills of </w:t>
      </w:r>
      <w:r w:rsidRPr="514032E8" w:rsidR="0EB420DC">
        <w:rPr>
          <w:rFonts w:ascii="Times New Roman" w:hAnsi="Times New Roman" w:eastAsia="Times New Roman" w:cs="Times New Roman"/>
          <w:b w:val="0"/>
          <w:bCs w:val="0"/>
          <w:noProof w:val="0"/>
          <w:sz w:val="24"/>
          <w:szCs w:val="24"/>
          <w:lang w:val="en-US"/>
        </w:rPr>
        <w:t xml:space="preserve">the </w:t>
      </w:r>
      <w:r w:rsidRPr="514032E8" w:rsidR="661C7D4C">
        <w:rPr>
          <w:rFonts w:ascii="Times New Roman" w:hAnsi="Times New Roman" w:eastAsia="Times New Roman" w:cs="Times New Roman"/>
          <w:b w:val="0"/>
          <w:bCs w:val="0"/>
          <w:noProof w:val="0"/>
          <w:sz w:val="24"/>
          <w:szCs w:val="24"/>
          <w:lang w:val="en-US"/>
        </w:rPr>
        <w:t>front-house</w:t>
      </w:r>
      <w:r w:rsidRPr="514032E8" w:rsidR="5432B055">
        <w:rPr>
          <w:rFonts w:ascii="Times New Roman" w:hAnsi="Times New Roman" w:eastAsia="Times New Roman" w:cs="Times New Roman"/>
          <w:b w:val="0"/>
          <w:bCs w:val="0"/>
          <w:noProof w:val="0"/>
          <w:sz w:val="24"/>
          <w:szCs w:val="24"/>
          <w:lang w:val="en-US"/>
        </w:rPr>
        <w:t xml:space="preserve"> employee</w:t>
      </w:r>
      <w:r w:rsidRPr="514032E8" w:rsidR="33E43721">
        <w:rPr>
          <w:rFonts w:ascii="Times New Roman" w:hAnsi="Times New Roman" w:eastAsia="Times New Roman" w:cs="Times New Roman"/>
          <w:b w:val="0"/>
          <w:bCs w:val="0"/>
          <w:noProof w:val="0"/>
          <w:sz w:val="24"/>
          <w:szCs w:val="24"/>
          <w:lang w:val="en-US"/>
        </w:rPr>
        <w:t xml:space="preserve"> </w:t>
      </w:r>
      <w:r w:rsidRPr="514032E8" w:rsidR="5432B055">
        <w:rPr>
          <w:rFonts w:ascii="Times New Roman" w:hAnsi="Times New Roman" w:eastAsia="Times New Roman" w:cs="Times New Roman"/>
          <w:b w:val="0"/>
          <w:bCs w:val="0"/>
          <w:noProof w:val="0"/>
          <w:sz w:val="24"/>
          <w:szCs w:val="24"/>
          <w:lang w:val="en-US"/>
        </w:rPr>
        <w:t>and executive chef</w:t>
      </w:r>
      <w:r w:rsidRPr="514032E8" w:rsidR="1FC91C81">
        <w:rPr>
          <w:rFonts w:ascii="Times New Roman" w:hAnsi="Times New Roman" w:eastAsia="Times New Roman" w:cs="Times New Roman"/>
          <w:b w:val="0"/>
          <w:bCs w:val="0"/>
          <w:noProof w:val="0"/>
          <w:sz w:val="24"/>
          <w:szCs w:val="24"/>
          <w:lang w:val="en-US"/>
        </w:rPr>
        <w:t>.</w:t>
      </w:r>
      <w:r w:rsidRPr="514032E8" w:rsidR="5432B055">
        <w:rPr>
          <w:rFonts w:ascii="Times New Roman" w:hAnsi="Times New Roman" w:eastAsia="Times New Roman" w:cs="Times New Roman"/>
          <w:b w:val="0"/>
          <w:bCs w:val="0"/>
          <w:noProof w:val="0"/>
          <w:sz w:val="24"/>
          <w:szCs w:val="24"/>
          <w:lang w:val="en-US"/>
        </w:rPr>
        <w:t xml:space="preserve"> This budget will cover essential training in food safety and hygiene certifications, with </w:t>
      </w:r>
      <w:r w:rsidRPr="514032E8" w:rsidR="5432B055">
        <w:rPr>
          <w:rFonts w:ascii="Times New Roman" w:hAnsi="Times New Roman" w:eastAsia="Times New Roman" w:cs="Times New Roman"/>
          <w:b w:val="0"/>
          <w:bCs w:val="0"/>
          <w:noProof w:val="0"/>
          <w:sz w:val="24"/>
          <w:szCs w:val="24"/>
          <w:lang w:val="en-US"/>
        </w:rPr>
        <w:t>additional</w:t>
      </w:r>
      <w:r w:rsidRPr="514032E8" w:rsidR="5432B055">
        <w:rPr>
          <w:rFonts w:ascii="Times New Roman" w:hAnsi="Times New Roman" w:eastAsia="Times New Roman" w:cs="Times New Roman"/>
          <w:b w:val="0"/>
          <w:bCs w:val="0"/>
          <w:noProof w:val="0"/>
          <w:sz w:val="24"/>
          <w:szCs w:val="24"/>
          <w:lang w:val="en-US"/>
        </w:rPr>
        <w:t xml:space="preserve"> modules</w:t>
      </w:r>
      <w:r w:rsidRPr="514032E8" w:rsidR="0308C24B">
        <w:rPr>
          <w:rFonts w:ascii="Times New Roman" w:hAnsi="Times New Roman" w:eastAsia="Times New Roman" w:cs="Times New Roman"/>
          <w:b w:val="0"/>
          <w:bCs w:val="0"/>
          <w:noProof w:val="0"/>
          <w:sz w:val="24"/>
          <w:szCs w:val="24"/>
          <w:lang w:val="en-US"/>
        </w:rPr>
        <w:t xml:space="preserve"> available</w:t>
      </w:r>
      <w:r w:rsidRPr="514032E8" w:rsidR="5432B055">
        <w:rPr>
          <w:rFonts w:ascii="Times New Roman" w:hAnsi="Times New Roman" w:eastAsia="Times New Roman" w:cs="Times New Roman"/>
          <w:b w:val="0"/>
          <w:bCs w:val="0"/>
          <w:noProof w:val="0"/>
          <w:sz w:val="24"/>
          <w:szCs w:val="24"/>
          <w:lang w:val="en-US"/>
        </w:rPr>
        <w:t xml:space="preserve"> for barista skills and pâtisserie master classes</w:t>
      </w:r>
      <w:r w:rsidRPr="514032E8" w:rsidR="14D6867B">
        <w:rPr>
          <w:rFonts w:ascii="Times New Roman" w:hAnsi="Times New Roman" w:eastAsia="Times New Roman" w:cs="Times New Roman"/>
          <w:b w:val="0"/>
          <w:bCs w:val="0"/>
          <w:noProof w:val="0"/>
          <w:sz w:val="24"/>
          <w:szCs w:val="24"/>
          <w:lang w:val="en-US"/>
        </w:rPr>
        <w:t xml:space="preserve"> if needed.</w:t>
      </w:r>
      <w:r w:rsidRPr="514032E8" w:rsidR="445E8933">
        <w:rPr>
          <w:rFonts w:ascii="Times New Roman" w:hAnsi="Times New Roman" w:eastAsia="Times New Roman" w:cs="Times New Roman"/>
          <w:b w:val="0"/>
          <w:bCs w:val="0"/>
          <w:noProof w:val="0"/>
          <w:sz w:val="24"/>
          <w:szCs w:val="24"/>
          <w:lang w:val="en-US"/>
        </w:rPr>
        <w:t xml:space="preserve"> </w:t>
      </w:r>
      <w:r w:rsidRPr="514032E8" w:rsidR="5432B055">
        <w:rPr>
          <w:rFonts w:ascii="Times New Roman" w:hAnsi="Times New Roman" w:eastAsia="Times New Roman" w:cs="Times New Roman"/>
          <w:b w:val="0"/>
          <w:bCs w:val="0"/>
          <w:noProof w:val="0"/>
          <w:sz w:val="24"/>
          <w:szCs w:val="24"/>
          <w:lang w:val="en-US"/>
        </w:rPr>
        <w:t xml:space="preserve"> T</w:t>
      </w:r>
      <w:r w:rsidRPr="514032E8" w:rsidR="404F6943">
        <w:rPr>
          <w:rFonts w:ascii="Times New Roman" w:hAnsi="Times New Roman" w:eastAsia="Times New Roman" w:cs="Times New Roman"/>
          <w:b w:val="0"/>
          <w:bCs w:val="0"/>
          <w:i w:val="0"/>
          <w:iCs w:val="0"/>
          <w:caps w:val="0"/>
          <w:smallCaps w:val="0"/>
          <w:noProof w:val="0"/>
          <w:color w:val="1C1C1C"/>
          <w:sz w:val="24"/>
          <w:szCs w:val="24"/>
          <w:lang w:val="en-US"/>
        </w:rPr>
        <w:t xml:space="preserve">his funding is supported by </w:t>
      </w:r>
      <w:r w:rsidRPr="514032E8" w:rsidR="3103D08A">
        <w:rPr>
          <w:rFonts w:ascii="Times New Roman" w:hAnsi="Times New Roman" w:eastAsia="Times New Roman" w:cs="Times New Roman"/>
          <w:b w:val="0"/>
          <w:bCs w:val="0"/>
          <w:i w:val="0"/>
          <w:iCs w:val="0"/>
          <w:caps w:val="0"/>
          <w:smallCaps w:val="0"/>
          <w:noProof w:val="0"/>
          <w:color w:val="1C1C1C"/>
          <w:sz w:val="24"/>
          <w:szCs w:val="24"/>
          <w:lang w:val="en-US"/>
        </w:rPr>
        <w:t>(</w:t>
      </w:r>
      <w:r w:rsidRPr="514032E8" w:rsidR="404F6943">
        <w:rPr>
          <w:rFonts w:ascii="Times New Roman" w:hAnsi="Times New Roman" w:eastAsia="Times New Roman" w:cs="Times New Roman"/>
          <w:b w:val="0"/>
          <w:bCs w:val="0"/>
          <w:i w:val="0"/>
          <w:iCs w:val="0"/>
          <w:caps w:val="0"/>
          <w:smallCaps w:val="0"/>
          <w:noProof w:val="0"/>
          <w:color w:val="1C1C1C"/>
          <w:sz w:val="24"/>
          <w:szCs w:val="24"/>
          <w:lang w:val="en-US"/>
        </w:rPr>
        <w:t>Swansea Council</w:t>
      </w:r>
      <w:r w:rsidRPr="514032E8" w:rsidR="7E8BCC90">
        <w:rPr>
          <w:rFonts w:ascii="Times New Roman" w:hAnsi="Times New Roman" w:eastAsia="Times New Roman" w:cs="Times New Roman"/>
          <w:b w:val="0"/>
          <w:bCs w:val="0"/>
          <w:i w:val="0"/>
          <w:iCs w:val="0"/>
          <w:caps w:val="0"/>
          <w:smallCaps w:val="0"/>
          <w:noProof w:val="0"/>
          <w:color w:val="1C1C1C"/>
          <w:sz w:val="24"/>
          <w:szCs w:val="24"/>
          <w:lang w:val="en-US"/>
        </w:rPr>
        <w:t>, 202</w:t>
      </w:r>
      <w:r w:rsidRPr="514032E8" w:rsidR="552E52EE">
        <w:rPr>
          <w:rFonts w:ascii="Times New Roman" w:hAnsi="Times New Roman" w:eastAsia="Times New Roman" w:cs="Times New Roman"/>
          <w:b w:val="0"/>
          <w:bCs w:val="0"/>
          <w:i w:val="0"/>
          <w:iCs w:val="0"/>
          <w:caps w:val="0"/>
          <w:smallCaps w:val="0"/>
          <w:noProof w:val="0"/>
          <w:color w:val="1C1C1C"/>
          <w:sz w:val="24"/>
          <w:szCs w:val="24"/>
          <w:lang w:val="en-US"/>
        </w:rPr>
        <w:t>4</w:t>
      </w:r>
      <w:r w:rsidRPr="514032E8" w:rsidR="7E8BCC90">
        <w:rPr>
          <w:rFonts w:ascii="Times New Roman" w:hAnsi="Times New Roman" w:eastAsia="Times New Roman" w:cs="Times New Roman"/>
          <w:b w:val="0"/>
          <w:bCs w:val="0"/>
          <w:i w:val="0"/>
          <w:iCs w:val="0"/>
          <w:caps w:val="0"/>
          <w:smallCaps w:val="0"/>
          <w:noProof w:val="0"/>
          <w:color w:val="1C1C1C"/>
          <w:sz w:val="24"/>
          <w:szCs w:val="24"/>
          <w:lang w:val="en-US"/>
        </w:rPr>
        <w:t>)</w:t>
      </w:r>
      <w:r w:rsidRPr="514032E8" w:rsidR="404F6943">
        <w:rPr>
          <w:rFonts w:ascii="Times New Roman" w:hAnsi="Times New Roman" w:eastAsia="Times New Roman" w:cs="Times New Roman"/>
          <w:b w:val="0"/>
          <w:bCs w:val="0"/>
          <w:i w:val="0"/>
          <w:iCs w:val="0"/>
          <w:caps w:val="0"/>
          <w:smallCaps w:val="0"/>
          <w:noProof w:val="0"/>
          <w:color w:val="1C1C1C"/>
          <w:sz w:val="24"/>
          <w:szCs w:val="24"/>
          <w:lang w:val="en-US"/>
        </w:rPr>
        <w:t xml:space="preserve"> Pre-Start Grant</w:t>
      </w:r>
      <w:r w:rsidRPr="514032E8" w:rsidR="04F00BF2">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514032E8" w:rsidR="404F6943">
        <w:rPr>
          <w:rFonts w:ascii="Times New Roman" w:hAnsi="Times New Roman" w:eastAsia="Times New Roman" w:cs="Times New Roman"/>
          <w:b w:val="0"/>
          <w:bCs w:val="0"/>
          <w:i w:val="0"/>
          <w:iCs w:val="0"/>
          <w:caps w:val="0"/>
          <w:smallCaps w:val="0"/>
          <w:noProof w:val="0"/>
          <w:color w:val="1C1C1C"/>
          <w:sz w:val="24"/>
          <w:szCs w:val="24"/>
          <w:lang w:val="en-US"/>
        </w:rPr>
        <w:t xml:space="preserve">which contributes £950 of the </w:t>
      </w:r>
      <w:r w:rsidRPr="514032E8" w:rsidR="404F6943">
        <w:rPr>
          <w:rFonts w:ascii="Times New Roman" w:hAnsi="Times New Roman" w:eastAsia="Times New Roman" w:cs="Times New Roman"/>
          <w:b w:val="0"/>
          <w:bCs w:val="0"/>
          <w:i w:val="0"/>
          <w:iCs w:val="0"/>
          <w:caps w:val="0"/>
          <w:smallCaps w:val="0"/>
          <w:noProof w:val="0"/>
          <w:color w:val="1C1C1C"/>
          <w:sz w:val="24"/>
          <w:szCs w:val="24"/>
          <w:lang w:val="en-US"/>
        </w:rPr>
        <w:t>initial</w:t>
      </w:r>
      <w:r w:rsidRPr="514032E8" w:rsidR="404F6943">
        <w:rPr>
          <w:rFonts w:ascii="Times New Roman" w:hAnsi="Times New Roman" w:eastAsia="Times New Roman" w:cs="Times New Roman"/>
          <w:b w:val="0"/>
          <w:bCs w:val="0"/>
          <w:i w:val="0"/>
          <w:iCs w:val="0"/>
          <w:caps w:val="0"/>
          <w:smallCaps w:val="0"/>
          <w:noProof w:val="0"/>
          <w:color w:val="1C1C1C"/>
          <w:sz w:val="24"/>
          <w:szCs w:val="24"/>
          <w:lang w:val="en-US"/>
        </w:rPr>
        <w:t xml:space="preserve"> £1,000. </w:t>
      </w:r>
      <w:r w:rsidRPr="514032E8" w:rsidR="32819F0E">
        <w:rPr>
          <w:rFonts w:ascii="Times New Roman" w:hAnsi="Times New Roman" w:eastAsia="Times New Roman" w:cs="Times New Roman"/>
          <w:b w:val="0"/>
          <w:bCs w:val="0"/>
          <w:i w:val="0"/>
          <w:iCs w:val="0"/>
          <w:caps w:val="0"/>
          <w:smallCaps w:val="0"/>
          <w:noProof w:val="0"/>
          <w:color w:val="1C1C1C"/>
          <w:sz w:val="24"/>
          <w:szCs w:val="24"/>
          <w:lang w:val="en-US"/>
        </w:rPr>
        <w:t>Nostalgia</w:t>
      </w:r>
      <w:r w:rsidRPr="514032E8" w:rsidR="404F6943">
        <w:rPr>
          <w:rFonts w:ascii="Times New Roman" w:hAnsi="Times New Roman" w:eastAsia="Times New Roman" w:cs="Times New Roman"/>
          <w:b w:val="0"/>
          <w:bCs w:val="0"/>
          <w:i w:val="0"/>
          <w:iCs w:val="0"/>
          <w:caps w:val="0"/>
          <w:smallCaps w:val="0"/>
          <w:noProof w:val="0"/>
          <w:color w:val="1C1C1C"/>
          <w:sz w:val="24"/>
          <w:szCs w:val="24"/>
          <w:lang w:val="en-US"/>
        </w:rPr>
        <w:t xml:space="preserve"> will cover the remaining £50. Additionally, the grant covers £500 of the </w:t>
      </w:r>
      <w:r w:rsidRPr="514032E8" w:rsidR="404F6943">
        <w:rPr>
          <w:rFonts w:ascii="Times New Roman" w:hAnsi="Times New Roman" w:eastAsia="Times New Roman" w:cs="Times New Roman"/>
          <w:b w:val="0"/>
          <w:bCs w:val="0"/>
          <w:i w:val="0"/>
          <w:iCs w:val="0"/>
          <w:caps w:val="0"/>
          <w:smallCaps w:val="0"/>
          <w:noProof w:val="0"/>
          <w:color w:val="1C1C1C"/>
          <w:sz w:val="24"/>
          <w:szCs w:val="24"/>
          <w:lang w:val="en-US"/>
        </w:rPr>
        <w:t>subsequent</w:t>
      </w:r>
      <w:r w:rsidRPr="514032E8" w:rsidR="404F6943">
        <w:rPr>
          <w:rFonts w:ascii="Times New Roman" w:hAnsi="Times New Roman" w:eastAsia="Times New Roman" w:cs="Times New Roman"/>
          <w:b w:val="0"/>
          <w:bCs w:val="0"/>
          <w:i w:val="0"/>
          <w:iCs w:val="0"/>
          <w:caps w:val="0"/>
          <w:smallCaps w:val="0"/>
          <w:noProof w:val="0"/>
          <w:color w:val="1C1C1C"/>
          <w:sz w:val="24"/>
          <w:szCs w:val="24"/>
          <w:lang w:val="en-US"/>
        </w:rPr>
        <w:t xml:space="preserve"> £1,000, business </w:t>
      </w:r>
      <w:r w:rsidRPr="514032E8" w:rsidR="06CA6A5D">
        <w:rPr>
          <w:rFonts w:ascii="Times New Roman" w:hAnsi="Times New Roman" w:eastAsia="Times New Roman" w:cs="Times New Roman"/>
          <w:b w:val="0"/>
          <w:bCs w:val="0"/>
          <w:i w:val="0"/>
          <w:iCs w:val="0"/>
          <w:caps w:val="0"/>
          <w:smallCaps w:val="0"/>
          <w:noProof w:val="0"/>
          <w:color w:val="1C1C1C"/>
          <w:sz w:val="24"/>
          <w:szCs w:val="24"/>
          <w:lang w:val="en-US"/>
        </w:rPr>
        <w:t xml:space="preserve">contribution of </w:t>
      </w:r>
      <w:r w:rsidRPr="514032E8" w:rsidR="404F6943">
        <w:rPr>
          <w:rFonts w:ascii="Times New Roman" w:hAnsi="Times New Roman" w:eastAsia="Times New Roman" w:cs="Times New Roman"/>
          <w:b w:val="0"/>
          <w:bCs w:val="0"/>
          <w:i w:val="0"/>
          <w:iCs w:val="0"/>
          <w:caps w:val="0"/>
          <w:smallCaps w:val="0"/>
          <w:noProof w:val="0"/>
          <w:color w:val="1C1C1C"/>
          <w:sz w:val="24"/>
          <w:szCs w:val="24"/>
          <w:lang w:val="en-US"/>
        </w:rPr>
        <w:t>the other £500. In total, the grant finances £1,450 of the training costs, leaving us with a contribution of £550</w:t>
      </w:r>
      <w:r w:rsidRPr="514032E8" w:rsidR="777F61B1">
        <w:rPr>
          <w:rFonts w:ascii="Times New Roman" w:hAnsi="Times New Roman" w:eastAsia="Times New Roman" w:cs="Times New Roman"/>
          <w:b w:val="0"/>
          <w:bCs w:val="0"/>
          <w:i w:val="0"/>
          <w:iCs w:val="0"/>
          <w:caps w:val="0"/>
          <w:smallCaps w:val="0"/>
          <w:noProof w:val="0"/>
          <w:color w:val="1C1C1C"/>
          <w:sz w:val="24"/>
          <w:szCs w:val="24"/>
          <w:lang w:val="en-US"/>
        </w:rPr>
        <w:t>.</w:t>
      </w:r>
      <w:r>
        <w:tab/>
      </w:r>
      <w:r>
        <w:tab/>
      </w:r>
      <w:r>
        <w:tab/>
      </w:r>
      <w:r>
        <w:tab/>
      </w:r>
      <w:r>
        <w:tab/>
      </w:r>
      <w:r>
        <w:tab/>
      </w:r>
      <w:r>
        <w:tab/>
      </w:r>
      <w:r>
        <w:tab/>
      </w:r>
      <w:r>
        <w:tab/>
      </w:r>
      <w:r>
        <w:br/>
      </w:r>
      <w:r>
        <w:br/>
      </w:r>
      <w:r w:rsidRPr="514032E8" w:rsidR="777F61B1">
        <w:rPr>
          <w:rFonts w:ascii="Times New Roman" w:hAnsi="Times New Roman" w:eastAsia="Times New Roman" w:cs="Times New Roman"/>
          <w:noProof w:val="0"/>
          <w:sz w:val="24"/>
          <w:szCs w:val="24"/>
          <w:lang w:val="en-US"/>
        </w:rPr>
        <w:t xml:space="preserve">According to (Roast and Post, 2019), the average UK consumer drinks </w:t>
      </w:r>
      <w:r w:rsidRPr="514032E8" w:rsidR="3EA403AE">
        <w:rPr>
          <w:rFonts w:ascii="Times New Roman" w:hAnsi="Times New Roman" w:eastAsia="Times New Roman" w:cs="Times New Roman"/>
          <w:noProof w:val="0"/>
          <w:sz w:val="24"/>
          <w:szCs w:val="24"/>
          <w:lang w:val="en-US"/>
        </w:rPr>
        <w:t>at least 1</w:t>
      </w:r>
      <w:r w:rsidRPr="514032E8" w:rsidR="777F61B1">
        <w:rPr>
          <w:rFonts w:ascii="Times New Roman" w:hAnsi="Times New Roman" w:eastAsia="Times New Roman" w:cs="Times New Roman"/>
          <w:noProof w:val="0"/>
          <w:sz w:val="24"/>
          <w:szCs w:val="24"/>
          <w:lang w:val="en-US"/>
        </w:rPr>
        <w:t xml:space="preserve"> </w:t>
      </w:r>
      <w:r w:rsidRPr="514032E8" w:rsidR="777F61B1">
        <w:rPr>
          <w:rFonts w:ascii="Times New Roman" w:hAnsi="Times New Roman" w:eastAsia="Times New Roman" w:cs="Times New Roman"/>
          <w:noProof w:val="0"/>
          <w:sz w:val="24"/>
          <w:szCs w:val="24"/>
          <w:lang w:val="en-US"/>
        </w:rPr>
        <w:t>cup of coffee daily</w:t>
      </w:r>
      <w:r w:rsidRPr="514032E8" w:rsidR="5E367F4A">
        <w:rPr>
          <w:rFonts w:ascii="Times New Roman" w:hAnsi="Times New Roman" w:eastAsia="Times New Roman" w:cs="Times New Roman"/>
          <w:noProof w:val="0"/>
          <w:sz w:val="24"/>
          <w:szCs w:val="24"/>
          <w:lang w:val="en-US"/>
        </w:rPr>
        <w:t xml:space="preserve"> </w:t>
      </w:r>
      <w:r w:rsidRPr="514032E8" w:rsidR="2EE213D5">
        <w:rPr>
          <w:rFonts w:ascii="Times New Roman" w:hAnsi="Times New Roman" w:eastAsia="Times New Roman" w:cs="Times New Roman"/>
          <w:noProof w:val="0"/>
          <w:sz w:val="24"/>
          <w:szCs w:val="24"/>
          <w:lang w:val="en-US"/>
        </w:rPr>
        <w:t>outside</w:t>
      </w:r>
      <w:r w:rsidRPr="514032E8" w:rsidR="5E367F4A">
        <w:rPr>
          <w:rFonts w:ascii="Times New Roman" w:hAnsi="Times New Roman" w:eastAsia="Times New Roman" w:cs="Times New Roman"/>
          <w:noProof w:val="0"/>
          <w:sz w:val="24"/>
          <w:szCs w:val="24"/>
          <w:lang w:val="en-US"/>
        </w:rPr>
        <w:t xml:space="preserve"> of their home.</w:t>
      </w:r>
      <w:r w:rsidRPr="514032E8" w:rsidR="777F61B1">
        <w:rPr>
          <w:rFonts w:ascii="Times New Roman" w:hAnsi="Times New Roman" w:eastAsia="Times New Roman" w:cs="Times New Roman"/>
          <w:noProof w:val="0"/>
          <w:sz w:val="24"/>
          <w:szCs w:val="24"/>
          <w:lang w:val="en-US"/>
        </w:rPr>
        <w:t xml:space="preserve"> </w:t>
      </w:r>
      <w:r w:rsidRPr="514032E8" w:rsidR="777F61B1">
        <w:rPr>
          <w:rFonts w:ascii="Times New Roman" w:hAnsi="Times New Roman" w:eastAsia="Times New Roman" w:cs="Times New Roman"/>
          <w:noProof w:val="0"/>
          <w:sz w:val="24"/>
          <w:szCs w:val="24"/>
          <w:lang w:val="en-US"/>
        </w:rPr>
        <w:t>With a price of £3.95 and estimated 100 servings per day, daily sales would be £</w:t>
      </w:r>
      <w:r w:rsidRPr="514032E8" w:rsidR="0A5CFD45">
        <w:rPr>
          <w:rFonts w:ascii="Times New Roman" w:hAnsi="Times New Roman" w:eastAsia="Times New Roman" w:cs="Times New Roman"/>
          <w:noProof w:val="0"/>
          <w:sz w:val="24"/>
          <w:szCs w:val="24"/>
          <w:lang w:val="en-US"/>
        </w:rPr>
        <w:t>395</w:t>
      </w:r>
      <w:r w:rsidRPr="514032E8" w:rsidR="777F61B1">
        <w:rPr>
          <w:rFonts w:ascii="Times New Roman" w:hAnsi="Times New Roman" w:eastAsia="Times New Roman" w:cs="Times New Roman"/>
          <w:noProof w:val="0"/>
          <w:sz w:val="24"/>
          <w:szCs w:val="24"/>
          <w:lang w:val="en-US"/>
        </w:rPr>
        <w:t xml:space="preserve"> (£3.95 × 100 × </w:t>
      </w:r>
      <w:r w:rsidRPr="514032E8" w:rsidR="7C73E929">
        <w:rPr>
          <w:rFonts w:ascii="Times New Roman" w:hAnsi="Times New Roman" w:eastAsia="Times New Roman" w:cs="Times New Roman"/>
          <w:noProof w:val="0"/>
          <w:sz w:val="24"/>
          <w:szCs w:val="24"/>
          <w:lang w:val="en-US"/>
        </w:rPr>
        <w:t>1</w:t>
      </w:r>
      <w:r w:rsidRPr="514032E8" w:rsidR="777F61B1">
        <w:rPr>
          <w:rFonts w:ascii="Times New Roman" w:hAnsi="Times New Roman" w:eastAsia="Times New Roman" w:cs="Times New Roman"/>
          <w:noProof w:val="0"/>
          <w:sz w:val="24"/>
          <w:szCs w:val="24"/>
          <w:lang w:val="en-US"/>
        </w:rPr>
        <w:t>). Operating 302 days per year (accounting for one day off per week and 10 days for holidays), the projected annual income is £</w:t>
      </w:r>
      <w:r w:rsidRPr="514032E8" w:rsidR="03D8E5D7">
        <w:rPr>
          <w:rFonts w:ascii="Times New Roman" w:hAnsi="Times New Roman" w:eastAsia="Times New Roman" w:cs="Times New Roman"/>
          <w:noProof w:val="0"/>
          <w:sz w:val="24"/>
          <w:szCs w:val="24"/>
          <w:lang w:val="en-US"/>
        </w:rPr>
        <w:t>119,290</w:t>
      </w:r>
      <w:r w:rsidRPr="514032E8" w:rsidR="777F61B1">
        <w:rPr>
          <w:rFonts w:ascii="Times New Roman" w:hAnsi="Times New Roman" w:eastAsia="Times New Roman" w:cs="Times New Roman"/>
          <w:noProof w:val="0"/>
          <w:sz w:val="24"/>
          <w:szCs w:val="24"/>
          <w:lang w:val="en-US"/>
        </w:rPr>
        <w:t xml:space="preserve"> (£</w:t>
      </w:r>
      <w:r w:rsidRPr="514032E8" w:rsidR="2408CCBC">
        <w:rPr>
          <w:rFonts w:ascii="Times New Roman" w:hAnsi="Times New Roman" w:eastAsia="Times New Roman" w:cs="Times New Roman"/>
          <w:noProof w:val="0"/>
          <w:sz w:val="24"/>
          <w:szCs w:val="24"/>
          <w:lang w:val="en-US"/>
        </w:rPr>
        <w:t>395</w:t>
      </w:r>
      <w:r w:rsidRPr="514032E8" w:rsidR="777F61B1">
        <w:rPr>
          <w:rFonts w:ascii="Times New Roman" w:hAnsi="Times New Roman" w:eastAsia="Times New Roman" w:cs="Times New Roman"/>
          <w:noProof w:val="0"/>
          <w:sz w:val="24"/>
          <w:szCs w:val="24"/>
          <w:lang w:val="en-US"/>
        </w:rPr>
        <w:t xml:space="preserve"> × 302). For our pâtisserie, we estimate each customer will </w:t>
      </w:r>
      <w:r w:rsidRPr="514032E8" w:rsidR="2609AA7F">
        <w:rPr>
          <w:rFonts w:ascii="Times New Roman" w:hAnsi="Times New Roman" w:eastAsia="Times New Roman" w:cs="Times New Roman"/>
          <w:noProof w:val="0"/>
          <w:sz w:val="24"/>
          <w:szCs w:val="24"/>
          <w:lang w:val="en-US"/>
        </w:rPr>
        <w:t>pu</w:t>
      </w:r>
      <w:r w:rsidRPr="514032E8" w:rsidR="73612921">
        <w:rPr>
          <w:rFonts w:ascii="Times New Roman" w:hAnsi="Times New Roman" w:eastAsia="Times New Roman" w:cs="Times New Roman"/>
          <w:noProof w:val="0"/>
          <w:sz w:val="24"/>
          <w:szCs w:val="24"/>
          <w:lang w:val="en-US"/>
        </w:rPr>
        <w:t>r</w:t>
      </w:r>
      <w:r w:rsidRPr="514032E8" w:rsidR="460D964B">
        <w:rPr>
          <w:rFonts w:ascii="Times New Roman" w:hAnsi="Times New Roman" w:eastAsia="Times New Roman" w:cs="Times New Roman"/>
          <w:noProof w:val="0"/>
          <w:sz w:val="24"/>
          <w:szCs w:val="24"/>
          <w:lang w:val="en-US"/>
        </w:rPr>
        <w:t>chase</w:t>
      </w:r>
      <w:r w:rsidRPr="514032E8" w:rsidR="460D964B">
        <w:rPr>
          <w:rFonts w:ascii="Times New Roman" w:hAnsi="Times New Roman" w:eastAsia="Times New Roman" w:cs="Times New Roman"/>
          <w:noProof w:val="0"/>
          <w:sz w:val="24"/>
          <w:szCs w:val="24"/>
          <w:lang w:val="en-US"/>
        </w:rPr>
        <w:t xml:space="preserve"> one item</w:t>
      </w:r>
      <w:r w:rsidRPr="514032E8" w:rsidR="63255424">
        <w:rPr>
          <w:rFonts w:ascii="Times New Roman" w:hAnsi="Times New Roman" w:eastAsia="Times New Roman" w:cs="Times New Roman"/>
          <w:noProof w:val="0"/>
          <w:sz w:val="24"/>
          <w:szCs w:val="24"/>
          <w:lang w:val="en-US"/>
        </w:rPr>
        <w:t>,</w:t>
      </w:r>
      <w:r w:rsidRPr="514032E8" w:rsidR="61F3AF40">
        <w:rPr>
          <w:rFonts w:ascii="Times New Roman" w:hAnsi="Times New Roman" w:eastAsia="Times New Roman" w:cs="Times New Roman"/>
          <w:noProof w:val="0"/>
          <w:sz w:val="24"/>
          <w:szCs w:val="24"/>
          <w:lang w:val="en-US"/>
        </w:rPr>
        <w:t xml:space="preserve"> with our </w:t>
      </w:r>
      <w:r w:rsidRPr="514032E8" w:rsidR="61F3AF40">
        <w:rPr>
          <w:rFonts w:ascii="Times New Roman" w:hAnsi="Times New Roman" w:eastAsia="Times New Roman" w:cs="Times New Roman"/>
          <w:noProof w:val="0"/>
          <w:sz w:val="24"/>
          <w:szCs w:val="24"/>
          <w:lang w:val="en-US"/>
        </w:rPr>
        <w:t>minimum</w:t>
      </w:r>
      <w:r w:rsidRPr="514032E8" w:rsidR="61F3AF40">
        <w:rPr>
          <w:rFonts w:ascii="Times New Roman" w:hAnsi="Times New Roman" w:eastAsia="Times New Roman" w:cs="Times New Roman"/>
          <w:noProof w:val="0"/>
          <w:sz w:val="24"/>
          <w:szCs w:val="24"/>
          <w:lang w:val="en-US"/>
        </w:rPr>
        <w:t xml:space="preserve"> price of £4.00</w:t>
      </w:r>
      <w:r w:rsidRPr="514032E8" w:rsidR="460D964B">
        <w:rPr>
          <w:rFonts w:ascii="Times New Roman" w:hAnsi="Times New Roman" w:eastAsia="Times New Roman" w:cs="Times New Roman"/>
          <w:noProof w:val="0"/>
          <w:sz w:val="24"/>
          <w:szCs w:val="24"/>
          <w:lang w:val="en-US"/>
        </w:rPr>
        <w:t>, leading to an annual income of £120,800. Additionally, our dessert tables for events are projected to generate £24,000 annually, assuming 40 events with 300 items each at £2 per item, based on industry standards (</w:t>
      </w:r>
      <w:r w:rsidRPr="514032E8" w:rsidR="460D964B">
        <w:rPr>
          <w:rFonts w:ascii="Times New Roman" w:hAnsi="Times New Roman" w:eastAsia="Times New Roman" w:cs="Times New Roman"/>
          <w:noProof w:val="0"/>
          <w:sz w:val="24"/>
          <w:szCs w:val="24"/>
          <w:lang w:val="en-US"/>
        </w:rPr>
        <w:t>Blossomdreamcakes</w:t>
      </w:r>
      <w:r w:rsidRPr="514032E8" w:rsidR="460D964B">
        <w:rPr>
          <w:rFonts w:ascii="Times New Roman" w:hAnsi="Times New Roman" w:eastAsia="Times New Roman" w:cs="Times New Roman"/>
          <w:noProof w:val="0"/>
          <w:sz w:val="24"/>
          <w:szCs w:val="24"/>
          <w:lang w:val="en-US"/>
        </w:rPr>
        <w:t>, 2022).</w:t>
      </w:r>
      <w:r w:rsidRPr="514032E8" w:rsidR="42B2900C">
        <w:rPr>
          <w:rFonts w:ascii="Times New Roman" w:hAnsi="Times New Roman" w:eastAsia="Times New Roman" w:cs="Times New Roman"/>
          <w:noProof w:val="0"/>
          <w:sz w:val="24"/>
          <w:szCs w:val="24"/>
          <w:lang w:val="en-US"/>
        </w:rPr>
        <w:t xml:space="preserve"> </w:t>
      </w:r>
      <w:r>
        <w:tab/>
      </w:r>
      <w:r>
        <w:tab/>
      </w:r>
      <w:r>
        <w:tab/>
      </w:r>
      <w:r>
        <w:tab/>
      </w:r>
      <w:r>
        <w:tab/>
      </w:r>
      <w:r>
        <w:tab/>
      </w:r>
      <w:r>
        <w:br/>
      </w:r>
      <w:r>
        <w:br/>
      </w:r>
      <w:r w:rsidRPr="514032E8" w:rsidR="6D279E07">
        <w:rPr>
          <w:rFonts w:ascii="Times New Roman" w:hAnsi="Times New Roman" w:eastAsia="Times New Roman" w:cs="Times New Roman"/>
          <w:noProof w:val="0"/>
          <w:sz w:val="24"/>
          <w:szCs w:val="24"/>
          <w:lang w:val="en-US"/>
        </w:rPr>
        <w:t xml:space="preserve">Forecasting utility costs for Nostalgia Cafe presents challenges due to aspects such as seasonal needs, operating hours, equipment efficiency, and fluctuating prices of gas, water, and electricity. However, guidance from (UGP, 2022) suggests that utility expenses should not exceed 15% of average monthly sales. Based on an estimated daily foot traffic of 100 guests and an average spending of £7.25 per customer (£3.25 for coffee and £4.00 for pâtisserie), the cafe projects monthly sales of approximately £21,750. Applying the 15% benchmark, the </w:t>
      </w:r>
      <w:r w:rsidRPr="514032E8" w:rsidR="288F306F">
        <w:rPr>
          <w:rFonts w:ascii="Times New Roman" w:hAnsi="Times New Roman" w:eastAsia="Times New Roman" w:cs="Times New Roman"/>
          <w:noProof w:val="0"/>
          <w:sz w:val="24"/>
          <w:szCs w:val="24"/>
          <w:lang w:val="en-US"/>
        </w:rPr>
        <w:t xml:space="preserve">deducted </w:t>
      </w:r>
      <w:r w:rsidRPr="514032E8" w:rsidR="6D279E07">
        <w:rPr>
          <w:rFonts w:ascii="Times New Roman" w:hAnsi="Times New Roman" w:eastAsia="Times New Roman" w:cs="Times New Roman"/>
          <w:noProof w:val="0"/>
          <w:sz w:val="24"/>
          <w:szCs w:val="24"/>
          <w:lang w:val="en-US"/>
        </w:rPr>
        <w:t>utility budget would be</w:t>
      </w:r>
      <w:r w:rsidRPr="514032E8" w:rsidR="75DEA46F">
        <w:rPr>
          <w:rFonts w:ascii="Times New Roman" w:hAnsi="Times New Roman" w:eastAsia="Times New Roman" w:cs="Times New Roman"/>
          <w:noProof w:val="0"/>
          <w:sz w:val="24"/>
          <w:szCs w:val="24"/>
          <w:lang w:val="en-US"/>
        </w:rPr>
        <w:t xml:space="preserve"> </w:t>
      </w:r>
      <w:r w:rsidRPr="514032E8" w:rsidR="6D279E07">
        <w:rPr>
          <w:rFonts w:ascii="Times New Roman" w:hAnsi="Times New Roman" w:eastAsia="Times New Roman" w:cs="Times New Roman"/>
          <w:noProof w:val="0"/>
          <w:sz w:val="24"/>
          <w:szCs w:val="24"/>
          <w:lang w:val="en-US"/>
        </w:rPr>
        <w:t xml:space="preserve">approximately £3,262.50 </w:t>
      </w:r>
      <w:r w:rsidRPr="514032E8" w:rsidR="4FA0C321">
        <w:rPr>
          <w:rFonts w:ascii="Times New Roman" w:hAnsi="Times New Roman" w:eastAsia="Times New Roman" w:cs="Times New Roman"/>
          <w:noProof w:val="0"/>
          <w:sz w:val="24"/>
          <w:szCs w:val="24"/>
          <w:lang w:val="en-US"/>
        </w:rPr>
        <w:t>monthly.</w:t>
      </w:r>
      <w:r w:rsidRPr="514032E8" w:rsidR="1CCBE366">
        <w:rPr>
          <w:rFonts w:ascii="Times New Roman" w:hAnsi="Times New Roman" w:eastAsia="Times New Roman" w:cs="Times New Roman"/>
          <w:noProof w:val="0"/>
          <w:sz w:val="24"/>
          <w:szCs w:val="24"/>
          <w:lang w:val="en-US"/>
        </w:rPr>
        <w:t xml:space="preserve"> </w:t>
      </w:r>
      <w:r w:rsidRPr="514032E8" w:rsidR="3AD79E80">
        <w:rPr>
          <w:rFonts w:ascii="Times New Roman" w:hAnsi="Times New Roman" w:eastAsia="Times New Roman" w:cs="Times New Roman"/>
          <w:noProof w:val="0"/>
          <w:sz w:val="24"/>
          <w:szCs w:val="24"/>
          <w:lang w:val="en-US"/>
        </w:rPr>
        <w:t xml:space="preserve">Therefore, the annual cost is estimated at £39.150. </w:t>
      </w:r>
      <w:r>
        <w:tab/>
      </w:r>
      <w:r>
        <w:tab/>
      </w:r>
      <w:r>
        <w:tab/>
      </w:r>
      <w:r>
        <w:tab/>
      </w:r>
      <w:r>
        <w:tab/>
      </w:r>
      <w:r>
        <w:tab/>
      </w:r>
      <w:r>
        <w:tab/>
      </w:r>
      <w:r>
        <w:tab/>
      </w:r>
      <w:r>
        <w:tab/>
      </w:r>
      <w:r>
        <w:tab/>
      </w:r>
      <w:r>
        <w:tab/>
      </w:r>
      <w:r>
        <w:tab/>
      </w:r>
      <w:r>
        <w:br/>
      </w:r>
      <w:r w:rsidRPr="514032E8" w:rsidR="2E0F9A0E">
        <w:rPr>
          <w:rFonts w:ascii="Times New Roman" w:hAnsi="Times New Roman" w:eastAsia="Times New Roman" w:cs="Times New Roman"/>
          <w:noProof w:val="0"/>
          <w:sz w:val="24"/>
          <w:szCs w:val="24"/>
          <w:lang w:val="en-US"/>
        </w:rPr>
        <w:t xml:space="preserve">To </w:t>
      </w:r>
      <w:r w:rsidRPr="514032E8" w:rsidR="2E0F9A0E">
        <w:rPr>
          <w:rFonts w:ascii="Times New Roman" w:hAnsi="Times New Roman" w:eastAsia="Times New Roman" w:cs="Times New Roman"/>
          <w:noProof w:val="0"/>
          <w:sz w:val="24"/>
          <w:szCs w:val="24"/>
          <w:lang w:val="en-US"/>
        </w:rPr>
        <w:t>o</w:t>
      </w:r>
      <w:r w:rsidRPr="514032E8" w:rsidR="73612921">
        <w:rPr>
          <w:rFonts w:ascii="Times New Roman" w:hAnsi="Times New Roman" w:eastAsia="Times New Roman" w:cs="Times New Roman"/>
          <w:noProof w:val="0"/>
          <w:sz w:val="24"/>
          <w:szCs w:val="24"/>
          <w:lang w:val="en-US"/>
        </w:rPr>
        <w:t>p</w:t>
      </w:r>
      <w:r w:rsidRPr="514032E8" w:rsidR="01ACDF10">
        <w:rPr>
          <w:rFonts w:ascii="Times New Roman" w:hAnsi="Times New Roman" w:eastAsia="Times New Roman" w:cs="Times New Roman"/>
          <w:noProof w:val="0"/>
          <w:sz w:val="24"/>
          <w:szCs w:val="24"/>
          <w:lang w:val="en-US"/>
        </w:rPr>
        <w:t>erate</w:t>
      </w:r>
      <w:r w:rsidRPr="514032E8" w:rsidR="01ACDF10">
        <w:rPr>
          <w:rFonts w:ascii="Times New Roman" w:hAnsi="Times New Roman" w:eastAsia="Times New Roman" w:cs="Times New Roman"/>
          <w:noProof w:val="0"/>
          <w:sz w:val="24"/>
          <w:szCs w:val="24"/>
          <w:lang w:val="en-US"/>
        </w:rPr>
        <w:t xml:space="preserve"> </w:t>
      </w:r>
      <w:r w:rsidRPr="514032E8" w:rsidR="5A713049">
        <w:rPr>
          <w:rFonts w:ascii="Times New Roman" w:hAnsi="Times New Roman" w:eastAsia="Times New Roman" w:cs="Times New Roman"/>
          <w:noProof w:val="0"/>
          <w:sz w:val="24"/>
          <w:szCs w:val="24"/>
          <w:lang w:val="en-US"/>
        </w:rPr>
        <w:t>safely and</w:t>
      </w:r>
      <w:r w:rsidRPr="514032E8" w:rsidR="5B56A375">
        <w:rPr>
          <w:rFonts w:ascii="Times New Roman" w:hAnsi="Times New Roman" w:eastAsia="Times New Roman" w:cs="Times New Roman"/>
          <w:noProof w:val="0"/>
          <w:sz w:val="24"/>
          <w:szCs w:val="24"/>
          <w:lang w:val="en-US"/>
        </w:rPr>
        <w:t xml:space="preserve"> meet legal business needs</w:t>
      </w:r>
      <w:r w:rsidRPr="514032E8" w:rsidR="01ACDF10">
        <w:rPr>
          <w:rFonts w:ascii="Times New Roman" w:hAnsi="Times New Roman" w:eastAsia="Times New Roman" w:cs="Times New Roman"/>
          <w:noProof w:val="0"/>
          <w:sz w:val="24"/>
          <w:szCs w:val="24"/>
          <w:lang w:val="en-US"/>
        </w:rPr>
        <w:t xml:space="preserve"> Nostalgia Cafe will need</w:t>
      </w:r>
      <w:r w:rsidRPr="514032E8" w:rsidR="61F5AF44">
        <w:rPr>
          <w:rFonts w:ascii="Times New Roman" w:hAnsi="Times New Roman" w:eastAsia="Times New Roman" w:cs="Times New Roman"/>
          <w:noProof w:val="0"/>
          <w:sz w:val="24"/>
          <w:szCs w:val="24"/>
          <w:lang w:val="en-US"/>
        </w:rPr>
        <w:t xml:space="preserve"> to secure</w:t>
      </w:r>
      <w:r w:rsidRPr="514032E8" w:rsidR="01ACDF10">
        <w:rPr>
          <w:rFonts w:ascii="Times New Roman" w:hAnsi="Times New Roman" w:eastAsia="Times New Roman" w:cs="Times New Roman"/>
          <w:noProof w:val="0"/>
          <w:sz w:val="24"/>
          <w:szCs w:val="24"/>
          <w:lang w:val="en-US"/>
        </w:rPr>
        <w:t xml:space="preserve"> two essential </w:t>
      </w:r>
      <w:r w:rsidRPr="514032E8" w:rsidR="535BA01E">
        <w:rPr>
          <w:rFonts w:ascii="Times New Roman" w:hAnsi="Times New Roman" w:eastAsia="Times New Roman" w:cs="Times New Roman"/>
          <w:noProof w:val="0"/>
          <w:sz w:val="24"/>
          <w:szCs w:val="24"/>
          <w:lang w:val="en-US"/>
        </w:rPr>
        <w:t xml:space="preserve">insurance </w:t>
      </w:r>
      <w:r w:rsidRPr="514032E8" w:rsidR="7E0BF3B3">
        <w:rPr>
          <w:rFonts w:ascii="Times New Roman" w:hAnsi="Times New Roman" w:eastAsia="Times New Roman" w:cs="Times New Roman"/>
          <w:noProof w:val="0"/>
          <w:sz w:val="24"/>
          <w:szCs w:val="24"/>
          <w:lang w:val="en-US"/>
        </w:rPr>
        <w:t>policies:</w:t>
      </w:r>
      <w:r w:rsidRPr="514032E8" w:rsidR="2FA30DA1">
        <w:rPr>
          <w:rFonts w:ascii="Times New Roman" w:hAnsi="Times New Roman" w:eastAsia="Times New Roman" w:cs="Times New Roman"/>
          <w:noProof w:val="0"/>
          <w:sz w:val="24"/>
          <w:szCs w:val="24"/>
          <w:lang w:val="en-US"/>
        </w:rPr>
        <w:t xml:space="preserve"> Public </w:t>
      </w:r>
      <w:r w:rsidRPr="514032E8" w:rsidR="01A4990D">
        <w:rPr>
          <w:rFonts w:ascii="Times New Roman" w:hAnsi="Times New Roman" w:eastAsia="Times New Roman" w:cs="Times New Roman"/>
          <w:noProof w:val="0"/>
          <w:sz w:val="24"/>
          <w:szCs w:val="24"/>
          <w:lang w:val="en-US"/>
        </w:rPr>
        <w:t xml:space="preserve">Liability, which is highly </w:t>
      </w:r>
      <w:r w:rsidRPr="514032E8" w:rsidR="5BB9CEC7">
        <w:rPr>
          <w:rFonts w:ascii="Times New Roman" w:hAnsi="Times New Roman" w:eastAsia="Times New Roman" w:cs="Times New Roman"/>
          <w:noProof w:val="0"/>
          <w:sz w:val="24"/>
          <w:szCs w:val="24"/>
          <w:lang w:val="en-US"/>
        </w:rPr>
        <w:t>recommended</w:t>
      </w:r>
      <w:r w:rsidRPr="514032E8" w:rsidR="3234598F">
        <w:rPr>
          <w:rFonts w:ascii="Times New Roman" w:hAnsi="Times New Roman" w:eastAsia="Times New Roman" w:cs="Times New Roman"/>
          <w:noProof w:val="0"/>
          <w:sz w:val="24"/>
          <w:szCs w:val="24"/>
          <w:lang w:val="en-US"/>
        </w:rPr>
        <w:t>,</w:t>
      </w:r>
      <w:r w:rsidRPr="514032E8" w:rsidR="5BB9CEC7">
        <w:rPr>
          <w:rFonts w:ascii="Times New Roman" w:hAnsi="Times New Roman" w:eastAsia="Times New Roman" w:cs="Times New Roman"/>
          <w:noProof w:val="0"/>
          <w:sz w:val="24"/>
          <w:szCs w:val="24"/>
          <w:lang w:val="en-US"/>
        </w:rPr>
        <w:t xml:space="preserve"> and</w:t>
      </w:r>
      <w:r w:rsidRPr="514032E8" w:rsidR="2FA30DA1">
        <w:rPr>
          <w:rFonts w:ascii="Times New Roman" w:hAnsi="Times New Roman" w:eastAsia="Times New Roman" w:cs="Times New Roman"/>
          <w:noProof w:val="0"/>
          <w:sz w:val="24"/>
          <w:szCs w:val="24"/>
          <w:lang w:val="en-US"/>
        </w:rPr>
        <w:t xml:space="preserve"> Employers Liability</w:t>
      </w:r>
      <w:r w:rsidRPr="514032E8" w:rsidR="759ECA26">
        <w:rPr>
          <w:rFonts w:ascii="Times New Roman" w:hAnsi="Times New Roman" w:eastAsia="Times New Roman" w:cs="Times New Roman"/>
          <w:noProof w:val="0"/>
          <w:sz w:val="24"/>
          <w:szCs w:val="24"/>
          <w:lang w:val="en-US"/>
        </w:rPr>
        <w:t xml:space="preserve"> which is legally mandatory. </w:t>
      </w:r>
      <w:r w:rsidRPr="514032E8" w:rsidR="10ACA09F">
        <w:rPr>
          <w:rFonts w:ascii="Times New Roman" w:hAnsi="Times New Roman" w:eastAsia="Times New Roman" w:cs="Times New Roman"/>
          <w:noProof w:val="0"/>
          <w:sz w:val="24"/>
          <w:szCs w:val="24"/>
          <w:lang w:val="en-US"/>
        </w:rPr>
        <w:t>According to (Simpl</w:t>
      </w:r>
      <w:r w:rsidRPr="514032E8" w:rsidR="6C5063F3">
        <w:rPr>
          <w:rFonts w:ascii="Times New Roman" w:hAnsi="Times New Roman" w:eastAsia="Times New Roman" w:cs="Times New Roman"/>
          <w:noProof w:val="0"/>
          <w:sz w:val="24"/>
          <w:szCs w:val="24"/>
          <w:lang w:val="en-US"/>
        </w:rPr>
        <w:t>y</w:t>
      </w:r>
      <w:r w:rsidRPr="514032E8" w:rsidR="10ACA09F">
        <w:rPr>
          <w:rFonts w:ascii="Times New Roman" w:hAnsi="Times New Roman" w:eastAsia="Times New Roman" w:cs="Times New Roman"/>
          <w:noProof w:val="0"/>
          <w:sz w:val="24"/>
          <w:szCs w:val="24"/>
          <w:lang w:val="en-US"/>
        </w:rPr>
        <w:t xml:space="preserve">Business,2024) the </w:t>
      </w:r>
      <w:r w:rsidRPr="514032E8" w:rsidR="0E9421EA">
        <w:rPr>
          <w:rFonts w:ascii="Times New Roman" w:hAnsi="Times New Roman" w:eastAsia="Times New Roman" w:cs="Times New Roman"/>
          <w:noProof w:val="0"/>
          <w:sz w:val="24"/>
          <w:szCs w:val="24"/>
          <w:lang w:val="en-US"/>
        </w:rPr>
        <w:t>starting</w:t>
      </w:r>
      <w:r w:rsidRPr="514032E8" w:rsidR="10ACA09F">
        <w:rPr>
          <w:rFonts w:ascii="Times New Roman" w:hAnsi="Times New Roman" w:eastAsia="Times New Roman" w:cs="Times New Roman"/>
          <w:noProof w:val="0"/>
          <w:sz w:val="24"/>
          <w:szCs w:val="24"/>
          <w:lang w:val="en-US"/>
        </w:rPr>
        <w:t xml:space="preserve"> </w:t>
      </w:r>
      <w:r w:rsidRPr="514032E8" w:rsidR="10ACA09F">
        <w:rPr>
          <w:rFonts w:ascii="Times New Roman" w:hAnsi="Times New Roman" w:eastAsia="Times New Roman" w:cs="Times New Roman"/>
          <w:noProof w:val="0"/>
          <w:sz w:val="24"/>
          <w:szCs w:val="24"/>
          <w:lang w:val="en-US"/>
        </w:rPr>
        <w:t xml:space="preserve">price </w:t>
      </w:r>
      <w:r w:rsidRPr="514032E8" w:rsidR="0EAB133C">
        <w:rPr>
          <w:rFonts w:ascii="Times New Roman" w:hAnsi="Times New Roman" w:eastAsia="Times New Roman" w:cs="Times New Roman"/>
          <w:noProof w:val="0"/>
          <w:sz w:val="24"/>
          <w:szCs w:val="24"/>
          <w:lang w:val="en-US"/>
        </w:rPr>
        <w:t xml:space="preserve">is </w:t>
      </w:r>
      <w:r w:rsidRPr="514032E8" w:rsidR="5E925D92">
        <w:rPr>
          <w:rFonts w:ascii="Times New Roman" w:hAnsi="Times New Roman" w:eastAsia="Times New Roman" w:cs="Times New Roman"/>
          <w:noProof w:val="0"/>
          <w:sz w:val="24"/>
          <w:szCs w:val="24"/>
          <w:lang w:val="en-US"/>
        </w:rPr>
        <w:t>£24.86 a month</w:t>
      </w:r>
      <w:r w:rsidRPr="514032E8" w:rsidR="67FFD775">
        <w:rPr>
          <w:rFonts w:ascii="Times New Roman" w:hAnsi="Times New Roman" w:eastAsia="Times New Roman" w:cs="Times New Roman"/>
          <w:noProof w:val="0"/>
          <w:sz w:val="24"/>
          <w:szCs w:val="24"/>
          <w:lang w:val="en-US"/>
        </w:rPr>
        <w:t>,</w:t>
      </w:r>
      <w:r w:rsidRPr="514032E8" w:rsidR="5E925D92">
        <w:rPr>
          <w:rFonts w:ascii="Times New Roman" w:hAnsi="Times New Roman" w:eastAsia="Times New Roman" w:cs="Times New Roman"/>
          <w:noProof w:val="0"/>
          <w:sz w:val="24"/>
          <w:szCs w:val="24"/>
          <w:lang w:val="en-US"/>
        </w:rPr>
        <w:t xml:space="preserve"> which equals to </w:t>
      </w:r>
      <w:r w:rsidRPr="514032E8" w:rsidR="70AF64C9">
        <w:rPr>
          <w:rFonts w:ascii="Times New Roman" w:hAnsi="Times New Roman" w:eastAsia="Times New Roman" w:cs="Times New Roman"/>
          <w:noProof w:val="0"/>
          <w:sz w:val="24"/>
          <w:szCs w:val="24"/>
          <w:lang w:val="en-US"/>
        </w:rPr>
        <w:t>£</w:t>
      </w:r>
      <w:r w:rsidRPr="514032E8" w:rsidR="5E925D92">
        <w:rPr>
          <w:rFonts w:ascii="Times New Roman" w:hAnsi="Times New Roman" w:eastAsia="Times New Roman" w:cs="Times New Roman"/>
          <w:noProof w:val="0"/>
          <w:sz w:val="24"/>
          <w:szCs w:val="24"/>
          <w:lang w:val="en-US"/>
        </w:rPr>
        <w:t xml:space="preserve">218.46 </w:t>
      </w:r>
      <w:r w:rsidRPr="514032E8" w:rsidR="0E8D08A9">
        <w:rPr>
          <w:rFonts w:ascii="Times New Roman" w:hAnsi="Times New Roman" w:eastAsia="Times New Roman" w:cs="Times New Roman"/>
          <w:noProof w:val="0"/>
          <w:sz w:val="24"/>
          <w:szCs w:val="24"/>
          <w:lang w:val="en-US"/>
        </w:rPr>
        <w:t xml:space="preserve">annually. </w:t>
      </w:r>
      <w:r w:rsidRPr="514032E8" w:rsidR="10ACA09F">
        <w:rPr>
          <w:rFonts w:ascii="Times New Roman" w:hAnsi="Times New Roman" w:eastAsia="Times New Roman" w:cs="Times New Roman"/>
          <w:noProof w:val="0"/>
          <w:sz w:val="24"/>
          <w:szCs w:val="24"/>
          <w:lang w:val="en-US"/>
        </w:rPr>
        <w:t xml:space="preserve"> </w:t>
      </w:r>
      <w:r>
        <w:tab/>
      </w:r>
      <w:r>
        <w:tab/>
      </w:r>
      <w:r>
        <w:tab/>
      </w:r>
      <w:r>
        <w:tab/>
      </w:r>
      <w:r>
        <w:tab/>
      </w:r>
      <w:r>
        <w:br/>
      </w:r>
      <w:r>
        <w:br/>
      </w:r>
      <w:r w:rsidRPr="514032E8" w:rsidR="34CE689B">
        <w:rPr>
          <w:rFonts w:ascii="Times New Roman" w:hAnsi="Times New Roman" w:eastAsia="Times New Roman" w:cs="Times New Roman"/>
          <w:noProof w:val="0"/>
          <w:sz w:val="24"/>
          <w:szCs w:val="24"/>
          <w:lang w:val="en-US"/>
        </w:rPr>
        <w:t xml:space="preserve">Based on the fact that Nostalgia Cafe will </w:t>
      </w:r>
      <w:r w:rsidRPr="514032E8" w:rsidR="34CE689B">
        <w:rPr>
          <w:rFonts w:ascii="Times New Roman" w:hAnsi="Times New Roman" w:eastAsia="Times New Roman" w:cs="Times New Roman"/>
          <w:noProof w:val="0"/>
          <w:sz w:val="24"/>
          <w:szCs w:val="24"/>
          <w:lang w:val="en-US"/>
        </w:rPr>
        <w:t>operate</w:t>
      </w:r>
      <w:r w:rsidRPr="514032E8" w:rsidR="34CE689B">
        <w:rPr>
          <w:rFonts w:ascii="Times New Roman" w:hAnsi="Times New Roman" w:eastAsia="Times New Roman" w:cs="Times New Roman"/>
          <w:noProof w:val="0"/>
          <w:sz w:val="24"/>
          <w:szCs w:val="24"/>
          <w:lang w:val="en-US"/>
        </w:rPr>
        <w:t xml:space="preserve"> locally, </w:t>
      </w:r>
      <w:r w:rsidRPr="514032E8" w:rsidR="7FF85191">
        <w:rPr>
          <w:rFonts w:ascii="Times New Roman" w:hAnsi="Times New Roman" w:eastAsia="Times New Roman" w:cs="Times New Roman"/>
          <w:noProof w:val="0"/>
          <w:sz w:val="24"/>
          <w:szCs w:val="24"/>
          <w:lang w:val="en-US"/>
        </w:rPr>
        <w:t xml:space="preserve">there are no foreseeable </w:t>
      </w:r>
      <w:r w:rsidRPr="514032E8" w:rsidR="34CE689B">
        <w:rPr>
          <w:rFonts w:ascii="Times New Roman" w:hAnsi="Times New Roman" w:eastAsia="Times New Roman" w:cs="Times New Roman"/>
          <w:noProof w:val="0"/>
          <w:sz w:val="24"/>
          <w:szCs w:val="24"/>
          <w:lang w:val="en-US"/>
        </w:rPr>
        <w:t>travel and accommodation costs</w:t>
      </w:r>
      <w:r w:rsidRPr="514032E8" w:rsidR="6AAC81AB">
        <w:rPr>
          <w:rFonts w:ascii="Times New Roman" w:hAnsi="Times New Roman" w:eastAsia="Times New Roman" w:cs="Times New Roman"/>
          <w:noProof w:val="0"/>
          <w:sz w:val="24"/>
          <w:szCs w:val="24"/>
          <w:lang w:val="en-US"/>
        </w:rPr>
        <w:t xml:space="preserve"> </w:t>
      </w:r>
      <w:r w:rsidRPr="514032E8" w:rsidR="2D2828F7">
        <w:rPr>
          <w:rFonts w:ascii="Times New Roman" w:hAnsi="Times New Roman" w:eastAsia="Times New Roman" w:cs="Times New Roman"/>
          <w:noProof w:val="0"/>
          <w:sz w:val="24"/>
          <w:szCs w:val="24"/>
          <w:lang w:val="en-US"/>
        </w:rPr>
        <w:t>for the first year of operations</w:t>
      </w:r>
      <w:r w:rsidRPr="514032E8" w:rsidR="7BC483AB">
        <w:rPr>
          <w:rFonts w:ascii="Times New Roman" w:hAnsi="Times New Roman" w:eastAsia="Times New Roman" w:cs="Times New Roman"/>
          <w:noProof w:val="0"/>
          <w:sz w:val="24"/>
          <w:szCs w:val="24"/>
          <w:lang w:val="en-US"/>
        </w:rPr>
        <w:t>.</w:t>
      </w:r>
      <w:r w:rsidRPr="514032E8" w:rsidR="2D2828F7">
        <w:rPr>
          <w:rFonts w:ascii="Times New Roman" w:hAnsi="Times New Roman" w:eastAsia="Times New Roman" w:cs="Times New Roman"/>
          <w:noProof w:val="0"/>
          <w:sz w:val="24"/>
          <w:szCs w:val="24"/>
          <w:lang w:val="en-US"/>
        </w:rPr>
        <w:t xml:space="preserve"> All business activities such as supplier </w:t>
      </w:r>
      <w:r w:rsidRPr="514032E8" w:rsidR="3C258CE0">
        <w:rPr>
          <w:rFonts w:ascii="Times New Roman" w:hAnsi="Times New Roman" w:eastAsia="Times New Roman" w:cs="Times New Roman"/>
          <w:noProof w:val="0"/>
          <w:sz w:val="24"/>
          <w:szCs w:val="24"/>
          <w:lang w:val="en-US"/>
        </w:rPr>
        <w:t>meetings</w:t>
      </w:r>
      <w:r w:rsidRPr="514032E8" w:rsidR="2D2828F7">
        <w:rPr>
          <w:rFonts w:ascii="Times New Roman" w:hAnsi="Times New Roman" w:eastAsia="Times New Roman" w:cs="Times New Roman"/>
          <w:noProof w:val="0"/>
          <w:sz w:val="24"/>
          <w:szCs w:val="24"/>
          <w:lang w:val="en-US"/>
        </w:rPr>
        <w:t xml:space="preserve"> or staff training </w:t>
      </w:r>
      <w:r w:rsidRPr="514032E8" w:rsidR="22C924AC">
        <w:rPr>
          <w:rFonts w:ascii="Times New Roman" w:hAnsi="Times New Roman" w:eastAsia="Times New Roman" w:cs="Times New Roman"/>
          <w:noProof w:val="0"/>
          <w:sz w:val="24"/>
          <w:szCs w:val="24"/>
          <w:lang w:val="en-US"/>
        </w:rPr>
        <w:t>are planned to</w:t>
      </w:r>
      <w:r w:rsidRPr="514032E8" w:rsidR="2D2828F7">
        <w:rPr>
          <w:rFonts w:ascii="Times New Roman" w:hAnsi="Times New Roman" w:eastAsia="Times New Roman" w:cs="Times New Roman"/>
          <w:noProof w:val="0"/>
          <w:sz w:val="24"/>
          <w:szCs w:val="24"/>
          <w:lang w:val="en-US"/>
        </w:rPr>
        <w:t xml:space="preserve"> </w:t>
      </w:r>
      <w:r w:rsidRPr="514032E8" w:rsidR="36F2B970">
        <w:rPr>
          <w:rFonts w:ascii="Times New Roman" w:hAnsi="Times New Roman" w:eastAsia="Times New Roman" w:cs="Times New Roman"/>
          <w:noProof w:val="0"/>
          <w:sz w:val="24"/>
          <w:szCs w:val="24"/>
          <w:lang w:val="en-US"/>
        </w:rPr>
        <w:t xml:space="preserve">occur </w:t>
      </w:r>
      <w:r w:rsidRPr="514032E8" w:rsidR="70F6F17C">
        <w:rPr>
          <w:rFonts w:ascii="Times New Roman" w:hAnsi="Times New Roman" w:eastAsia="Times New Roman" w:cs="Times New Roman"/>
          <w:noProof w:val="0"/>
          <w:sz w:val="24"/>
          <w:szCs w:val="24"/>
          <w:lang w:val="en-US"/>
        </w:rPr>
        <w:t>in Swansea</w:t>
      </w:r>
      <w:r w:rsidRPr="514032E8" w:rsidR="120627A1">
        <w:rPr>
          <w:rFonts w:ascii="Times New Roman" w:hAnsi="Times New Roman" w:eastAsia="Times New Roman" w:cs="Times New Roman"/>
          <w:noProof w:val="0"/>
          <w:sz w:val="24"/>
          <w:szCs w:val="24"/>
          <w:lang w:val="en-US"/>
        </w:rPr>
        <w:t>.</w:t>
      </w:r>
      <w:r w:rsidRPr="514032E8" w:rsidR="41BC98A0">
        <w:rPr>
          <w:rFonts w:ascii="Times New Roman" w:hAnsi="Times New Roman" w:eastAsia="Times New Roman" w:cs="Times New Roman"/>
          <w:noProof w:val="0"/>
          <w:sz w:val="24"/>
          <w:szCs w:val="24"/>
          <w:lang w:val="en-US"/>
        </w:rPr>
        <w:t xml:space="preserve"> </w:t>
      </w:r>
      <w:r w:rsidRPr="514032E8" w:rsidR="3AA99CF5">
        <w:rPr>
          <w:rFonts w:ascii="Times New Roman" w:hAnsi="Times New Roman" w:eastAsia="Times New Roman" w:cs="Times New Roman"/>
          <w:noProof w:val="0"/>
          <w:sz w:val="24"/>
          <w:szCs w:val="24"/>
          <w:lang w:val="en-US"/>
        </w:rPr>
        <w:t xml:space="preserve">However, these </w:t>
      </w:r>
      <w:r w:rsidRPr="514032E8" w:rsidR="295993FF">
        <w:rPr>
          <w:rFonts w:ascii="Times New Roman" w:hAnsi="Times New Roman" w:eastAsia="Times New Roman" w:cs="Times New Roman"/>
          <w:noProof w:val="0"/>
          <w:sz w:val="24"/>
          <w:szCs w:val="24"/>
          <w:lang w:val="en-US"/>
        </w:rPr>
        <w:t>will</w:t>
      </w:r>
      <w:r w:rsidRPr="514032E8" w:rsidR="3AA99CF5">
        <w:rPr>
          <w:rFonts w:ascii="Times New Roman" w:hAnsi="Times New Roman" w:eastAsia="Times New Roman" w:cs="Times New Roman"/>
          <w:noProof w:val="0"/>
          <w:sz w:val="24"/>
          <w:szCs w:val="24"/>
          <w:lang w:val="en-US"/>
        </w:rPr>
        <w:t xml:space="preserve"> be </w:t>
      </w:r>
      <w:r w:rsidRPr="514032E8" w:rsidR="3AA99CF5">
        <w:rPr>
          <w:rFonts w:ascii="Times New Roman" w:hAnsi="Times New Roman" w:eastAsia="Times New Roman" w:cs="Times New Roman"/>
          <w:noProof w:val="0"/>
          <w:sz w:val="24"/>
          <w:szCs w:val="24"/>
          <w:lang w:val="en-US"/>
        </w:rPr>
        <w:t>monitored</w:t>
      </w:r>
      <w:r w:rsidRPr="514032E8" w:rsidR="3AA99CF5">
        <w:rPr>
          <w:rFonts w:ascii="Times New Roman" w:hAnsi="Times New Roman" w:eastAsia="Times New Roman" w:cs="Times New Roman"/>
          <w:noProof w:val="0"/>
          <w:sz w:val="24"/>
          <w:szCs w:val="24"/>
          <w:lang w:val="en-US"/>
        </w:rPr>
        <w:t xml:space="preserve"> closely and introduced to financial </w:t>
      </w:r>
      <w:r w:rsidRPr="514032E8" w:rsidR="3F4E7C49">
        <w:rPr>
          <w:rFonts w:ascii="Times New Roman" w:hAnsi="Times New Roman" w:eastAsia="Times New Roman" w:cs="Times New Roman"/>
          <w:noProof w:val="0"/>
          <w:sz w:val="24"/>
          <w:szCs w:val="24"/>
          <w:lang w:val="en-US"/>
        </w:rPr>
        <w:t xml:space="preserve">forecasting </w:t>
      </w:r>
      <w:r w:rsidRPr="514032E8" w:rsidR="40659242">
        <w:rPr>
          <w:rFonts w:ascii="Times New Roman" w:hAnsi="Times New Roman" w:eastAsia="Times New Roman" w:cs="Times New Roman"/>
          <w:noProof w:val="0"/>
          <w:sz w:val="24"/>
          <w:szCs w:val="24"/>
          <w:lang w:val="en-US"/>
        </w:rPr>
        <w:t>once opportunities arise in the future.</w:t>
      </w:r>
      <w:r>
        <w:tab/>
      </w:r>
      <w:r>
        <w:tab/>
      </w:r>
      <w:r>
        <w:tab/>
      </w:r>
      <w:r>
        <w:tab/>
      </w:r>
      <w:r>
        <w:tab/>
      </w:r>
      <w:r>
        <w:tab/>
      </w:r>
      <w:r>
        <w:tab/>
      </w:r>
      <w:r>
        <w:tab/>
      </w:r>
      <w:r>
        <w:tab/>
      </w:r>
      <w:r>
        <w:tab/>
      </w:r>
      <w:r>
        <w:tab/>
      </w:r>
      <w:r>
        <w:tab/>
      </w:r>
      <w:r>
        <w:tab/>
      </w:r>
      <w:r>
        <w:tab/>
      </w:r>
      <w:r>
        <w:tab/>
      </w:r>
      <w:r>
        <w:tab/>
      </w:r>
      <w:r>
        <w:tab/>
      </w:r>
      <w:r>
        <w:tab/>
      </w:r>
      <w:r>
        <w:tab/>
      </w:r>
      <w:r>
        <w:br/>
      </w:r>
      <w:r>
        <w:br/>
      </w:r>
      <w:r>
        <w:br/>
      </w:r>
      <w:r>
        <w:br/>
      </w:r>
      <w:r>
        <w:br/>
      </w:r>
      <w:r w:rsidRPr="514032E8" w:rsidR="7B72C3AA">
        <w:rPr>
          <w:rFonts w:ascii="Times New Roman" w:hAnsi="Times New Roman" w:eastAsia="Times New Roman" w:cs="Times New Roman"/>
          <w:noProof w:val="0"/>
          <w:sz w:val="24"/>
          <w:szCs w:val="24"/>
          <w:lang w:val="en-US"/>
        </w:rPr>
        <w:t xml:space="preserve"> </w:t>
      </w:r>
      <w:r>
        <w:br/>
      </w:r>
      <w:r>
        <w:br/>
      </w:r>
      <w:r>
        <w:br/>
      </w:r>
      <w:r>
        <w:br/>
      </w:r>
      <w:r>
        <w:br/>
      </w:r>
      <w:r>
        <w:tab/>
      </w:r>
      <w:r>
        <w:tab/>
      </w:r>
      <w:r>
        <w:tab/>
      </w:r>
      <w:r>
        <w:tab/>
      </w:r>
      <w:r>
        <w:tab/>
      </w:r>
      <w:r>
        <w:tab/>
      </w:r>
      <w:r>
        <w:tab/>
      </w:r>
      <w:r>
        <w:tab/>
      </w:r>
      <w:r>
        <w:tab/>
      </w:r>
      <w:r>
        <w:tab/>
      </w:r>
      <w:r>
        <w:tab/>
      </w:r>
      <w:r>
        <w:tab/>
      </w:r>
      <w:r>
        <w:tab/>
      </w:r>
      <w:r>
        <w:tab/>
      </w:r>
      <w:r>
        <w:tab/>
      </w:r>
      <w:r>
        <w:tab/>
      </w:r>
      <w:r>
        <w:tab/>
      </w:r>
      <w:r>
        <w:tab/>
      </w:r>
      <w:r>
        <w:tab/>
      </w:r>
      <w:r>
        <w:tab/>
      </w:r>
      <w:r>
        <w:tab/>
      </w:r>
      <w:r>
        <w:br/>
      </w:r>
      <w:r w:rsidRPr="514032E8" w:rsidR="0D3FF839">
        <w:rPr>
          <w:rFonts w:ascii="Times New Roman" w:hAnsi="Times New Roman" w:eastAsia="Times New Roman" w:cs="Times New Roman"/>
          <w:noProof w:val="0"/>
          <w:sz w:val="24"/>
          <w:szCs w:val="24"/>
          <w:lang w:val="en-US"/>
        </w:rPr>
        <w:t xml:space="preserve"> </w:t>
      </w:r>
      <w:r w:rsidRPr="514032E8" w:rsidR="1FCACBA1">
        <w:rPr>
          <w:rFonts w:ascii="Times New Roman" w:hAnsi="Times New Roman" w:eastAsia="Times New Roman" w:cs="Times New Roman"/>
          <w:noProof w:val="0"/>
          <w:sz w:val="24"/>
          <w:szCs w:val="24"/>
          <w:lang w:val="en-US"/>
        </w:rPr>
        <w:t xml:space="preserve"> </w:t>
      </w:r>
      <w:r>
        <w:br/>
      </w:r>
      <w:r>
        <w:tab/>
      </w:r>
      <w:r>
        <w:tab/>
      </w:r>
      <w:r>
        <w:tab/>
      </w:r>
      <w:r>
        <w:tab/>
      </w:r>
      <w:r>
        <w:tab/>
      </w:r>
      <w:r>
        <w:tab/>
      </w:r>
      <w:r>
        <w:tab/>
      </w:r>
      <w:r>
        <w:tab/>
      </w:r>
      <w:r>
        <w:tab/>
      </w:r>
      <w:r>
        <w:br/>
      </w:r>
      <w:r>
        <w:br/>
      </w:r>
      <w:r>
        <w:tab/>
      </w:r>
      <w:r>
        <w:tab/>
      </w:r>
      <w:r>
        <w:br/>
      </w:r>
      <w:r>
        <w:br/>
      </w:r>
      <w:r>
        <w:br/>
      </w:r>
      <w:r>
        <w:tab/>
      </w:r>
      <w:r>
        <w:tab/>
      </w:r>
      <w:r>
        <w:tab/>
      </w:r>
      <w:r>
        <w:tab/>
      </w:r>
      <w:r>
        <w:tab/>
      </w:r>
      <w:r>
        <w:tab/>
      </w:r>
      <w:r>
        <w:tab/>
      </w:r>
      <w:r>
        <w:tab/>
      </w:r>
      <w:r>
        <w:tab/>
      </w:r>
      <w:r>
        <w:tab/>
      </w:r>
      <w:r>
        <w:tab/>
      </w:r>
      <w:r>
        <w:br/>
      </w:r>
      <w:r>
        <w:br/>
      </w:r>
      <w:r>
        <w:br/>
      </w:r>
      <w:r>
        <w:br/>
      </w:r>
      <w:r>
        <w:br/>
      </w:r>
      <w:r>
        <w:br/>
      </w:r>
      <w:r w:rsidRPr="514032E8" w:rsidR="73612921">
        <w:rPr>
          <w:rFonts w:ascii="Calibri" w:hAnsi="Calibri" w:cs="Calibri" w:asciiTheme="minorAscii" w:hAnsiTheme="minorAscii" w:cstheme="minorAscii"/>
          <w:b w:val="0"/>
          <w:bCs w:val="0"/>
          <w:sz w:val="28"/>
          <w:szCs w:val="28"/>
          <w:lang w:val="en-US"/>
        </w:rPr>
        <w:t>AP</w:t>
      </w:r>
      <w:r w:rsidRPr="514032E8" w:rsidR="353A8E71">
        <w:rPr>
          <w:rFonts w:ascii="Calibri" w:hAnsi="Calibri" w:cs="Calibri" w:asciiTheme="minorAscii" w:hAnsiTheme="minorAscii" w:cstheme="minorAscii"/>
          <w:b w:val="0"/>
          <w:bCs w:val="0"/>
          <w:sz w:val="28"/>
          <w:szCs w:val="28"/>
          <w:lang w:val="en-US"/>
        </w:rPr>
        <w:t>PENDICES</w:t>
      </w:r>
    </w:p>
    <w:p w:rsidR="002422AC" w:rsidP="001B3262" w:rsidRDefault="002422AC" w14:paraId="076F18E7" w14:textId="12DB7098">
      <w:pPr>
        <w:rPr>
          <w:rFonts w:asciiTheme="minorHAnsi" w:hAnsiTheme="minorHAnsi" w:cstheme="minorHAnsi"/>
          <w:b/>
          <w:iCs/>
          <w:sz w:val="24"/>
          <w:szCs w:val="24"/>
        </w:rPr>
      </w:pPr>
      <w:r>
        <w:rPr>
          <w:rFonts w:asciiTheme="minorHAnsi" w:hAnsiTheme="minorHAnsi" w:cstheme="minorHAnsi"/>
          <w:b/>
          <w:iCs/>
          <w:sz w:val="24"/>
          <w:szCs w:val="24"/>
        </w:rPr>
        <w:t>Appendix A – SWOT Analysis</w:t>
      </w:r>
    </w:p>
    <w:p w:rsidR="002422AC" w:rsidP="001B3262" w:rsidRDefault="002422AC" w14:paraId="1A41A16E" w14:textId="77777777">
      <w:pPr>
        <w:rPr>
          <w:rFonts w:asciiTheme="minorHAnsi" w:hAnsiTheme="minorHAnsi" w:cstheme="minorHAnsi"/>
          <w:b/>
          <w:iCs/>
          <w:sz w:val="24"/>
          <w:szCs w:val="24"/>
        </w:rPr>
      </w:pPr>
    </w:p>
    <w:p w:rsidR="1B7E76AF" w:rsidP="1853BEA6" w:rsidRDefault="1B7E76AF" w14:paraId="7AC7198A" w14:textId="4AA00B19">
      <w:pPr>
        <w:pStyle w:val="Normal"/>
      </w:pPr>
      <w:r w:rsidR="6333D377">
        <w:drawing>
          <wp:inline wp14:editId="7E0EFDE3" wp14:anchorId="753A6AB4">
            <wp:extent cx="4676776" cy="2628270"/>
            <wp:effectExtent l="0" t="0" r="0" b="0"/>
            <wp:docPr id="440761036" name="" title=""/>
            <wp:cNvGraphicFramePr>
              <a:graphicFrameLocks noChangeAspect="1"/>
            </wp:cNvGraphicFramePr>
            <a:graphic>
              <a:graphicData uri="http://schemas.openxmlformats.org/drawingml/2006/picture">
                <pic:pic>
                  <pic:nvPicPr>
                    <pic:cNvPr id="0" name=""/>
                    <pic:cNvPicPr/>
                  </pic:nvPicPr>
                  <pic:blipFill>
                    <a:blip r:embed="R4b62e9c3cc8348e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676776" cy="2628270"/>
                    </a:xfrm>
                    <a:prstGeom prst="rect">
                      <a:avLst/>
                    </a:prstGeom>
                  </pic:spPr>
                </pic:pic>
              </a:graphicData>
            </a:graphic>
          </wp:inline>
        </w:drawing>
      </w:r>
    </w:p>
    <w:p w:rsidR="1B7E76AF" w:rsidP="1B7E76AF" w:rsidRDefault="1B7E76AF" w14:paraId="0833FEC3" w14:textId="499C0814">
      <w:pPr>
        <w:rPr>
          <w:rFonts w:ascii="Calibri" w:hAnsi="Calibri" w:cs="Calibri" w:asciiTheme="minorAscii" w:hAnsiTheme="minorAscii" w:cstheme="minorAscii"/>
          <w:b w:val="1"/>
          <w:bCs w:val="1"/>
          <w:sz w:val="24"/>
          <w:szCs w:val="24"/>
        </w:rPr>
      </w:pPr>
    </w:p>
    <w:p w:rsidR="002422AC" w:rsidP="002422AC" w:rsidRDefault="002422AC" w14:paraId="5873175F" w14:textId="5E24F9A0">
      <w:pPr>
        <w:rPr>
          <w:rFonts w:asciiTheme="minorHAnsi" w:hAnsiTheme="minorHAnsi" w:cstheme="minorHAnsi"/>
          <w:b/>
          <w:iCs/>
          <w:sz w:val="24"/>
          <w:szCs w:val="24"/>
        </w:rPr>
      </w:pPr>
      <w:r>
        <w:rPr>
          <w:rFonts w:asciiTheme="minorHAnsi" w:hAnsiTheme="minorHAnsi" w:cstheme="minorHAnsi"/>
          <w:b/>
          <w:iCs/>
          <w:sz w:val="24"/>
          <w:szCs w:val="24"/>
        </w:rPr>
        <w:t>Appendix B – PEST Analysis</w:t>
      </w:r>
    </w:p>
    <w:p w:rsidR="002422AC" w:rsidP="002422AC" w:rsidRDefault="002422AC" w14:paraId="0D63B741" w14:textId="76AF8ADE">
      <w:pPr/>
      <w:r>
        <w:br/>
      </w:r>
    </w:p>
    <w:p w:rsidR="008B20DC" w:rsidP="4D95053D" w:rsidRDefault="008B20DC" w14:paraId="5D29BAB5" w14:textId="0779D325">
      <w:pPr/>
      <w:r w:rsidR="6544EF48">
        <w:drawing>
          <wp:inline wp14:editId="06A0B5F2" wp14:anchorId="18134DED">
            <wp:extent cx="4910930" cy="3685226"/>
            <wp:effectExtent l="0" t="0" r="0" b="0"/>
            <wp:docPr id="1541941034" name="" title=""/>
            <wp:cNvGraphicFramePr>
              <a:graphicFrameLocks noChangeAspect="1"/>
            </wp:cNvGraphicFramePr>
            <a:graphic>
              <a:graphicData uri="http://schemas.openxmlformats.org/drawingml/2006/picture">
                <pic:pic>
                  <pic:nvPicPr>
                    <pic:cNvPr id="0" name=""/>
                    <pic:cNvPicPr/>
                  </pic:nvPicPr>
                  <pic:blipFill>
                    <a:blip r:embed="R4900c332b98f455e">
                      <a:extLst>
                        <a:ext xmlns:a="http://schemas.openxmlformats.org/drawingml/2006/main" uri="{28A0092B-C50C-407E-A947-70E740481C1C}">
                          <a14:useLocalDpi val="0"/>
                        </a:ext>
                      </a:extLst>
                    </a:blip>
                    <a:stretch>
                      <a:fillRect/>
                    </a:stretch>
                  </pic:blipFill>
                  <pic:spPr>
                    <a:xfrm>
                      <a:off x="0" y="0"/>
                      <a:ext cx="4910930" cy="3685226"/>
                    </a:xfrm>
                    <a:prstGeom prst="rect">
                      <a:avLst/>
                    </a:prstGeom>
                  </pic:spPr>
                </pic:pic>
              </a:graphicData>
            </a:graphic>
          </wp:inline>
        </w:drawing>
      </w:r>
    </w:p>
    <w:p w:rsidR="008B20DC" w:rsidP="4D95053D" w:rsidRDefault="008B20DC" w14:paraId="1AC1A233" w14:textId="3B178989">
      <w:pPr>
        <w:rPr>
          <w:rFonts w:ascii="Calibri" w:hAnsi="Calibri" w:cs="Calibri" w:asciiTheme="minorAscii" w:hAnsiTheme="minorAscii" w:cstheme="minorAscii"/>
          <w:b w:val="1"/>
          <w:bCs w:val="1"/>
          <w:sz w:val="24"/>
          <w:szCs w:val="24"/>
        </w:rPr>
      </w:pPr>
    </w:p>
    <w:p w:rsidR="008B20DC" w:rsidP="4D95053D" w:rsidRDefault="008B20DC" w14:paraId="31B41CA6" w14:textId="431D91B0">
      <w:pPr>
        <w:rPr>
          <w:rFonts w:ascii="Calibri" w:hAnsi="Calibri" w:cs="Calibri" w:asciiTheme="minorAscii" w:hAnsiTheme="minorAscii" w:cstheme="minorAscii"/>
          <w:b w:val="1"/>
          <w:bCs w:val="1"/>
          <w:sz w:val="24"/>
          <w:szCs w:val="24"/>
        </w:rPr>
      </w:pPr>
    </w:p>
    <w:p w:rsidR="008B20DC" w:rsidP="4D95053D" w:rsidRDefault="008B20DC" w14:paraId="4D1A6F56" w14:textId="1FA2A368">
      <w:pPr>
        <w:rPr>
          <w:rFonts w:ascii="Calibri" w:hAnsi="Calibri" w:cs="Calibri" w:asciiTheme="minorAscii" w:hAnsiTheme="minorAscii" w:cstheme="minorAscii"/>
          <w:b w:val="1"/>
          <w:bCs w:val="1"/>
          <w:sz w:val="24"/>
          <w:szCs w:val="24"/>
        </w:rPr>
      </w:pPr>
    </w:p>
    <w:p w:rsidR="008B20DC" w:rsidP="4D95053D" w:rsidRDefault="008B20DC" w14:paraId="2A4F6FA1" w14:textId="5344FCAF">
      <w:pPr>
        <w:rPr>
          <w:rFonts w:ascii="Calibri" w:hAnsi="Calibri" w:cs="Calibri" w:asciiTheme="minorAscii" w:hAnsiTheme="minorAscii" w:cstheme="minorAscii"/>
          <w:b w:val="1"/>
          <w:bCs w:val="1"/>
          <w:sz w:val="24"/>
          <w:szCs w:val="24"/>
        </w:rPr>
      </w:pPr>
    </w:p>
    <w:p w:rsidR="008B20DC" w:rsidP="4D95053D" w:rsidRDefault="008B20DC" w14:paraId="4C625C17" w14:textId="4761E29A">
      <w:pPr>
        <w:rPr>
          <w:rFonts w:ascii="Calibri" w:hAnsi="Calibri" w:cs="Calibri" w:asciiTheme="minorAscii" w:hAnsiTheme="minorAscii" w:cstheme="minorAscii"/>
          <w:b w:val="1"/>
          <w:bCs w:val="1"/>
          <w:sz w:val="24"/>
          <w:szCs w:val="24"/>
        </w:rPr>
      </w:pPr>
    </w:p>
    <w:p w:rsidR="008B20DC" w:rsidP="4D95053D" w:rsidRDefault="008B20DC" w14:paraId="4A549389" w14:textId="683841E0">
      <w:pPr>
        <w:rPr>
          <w:rFonts w:ascii="Calibri" w:hAnsi="Calibri" w:cs="Calibri" w:asciiTheme="minorAscii" w:hAnsiTheme="minorAscii" w:cstheme="minorAscii"/>
          <w:b w:val="1"/>
          <w:bCs w:val="1"/>
          <w:sz w:val="24"/>
          <w:szCs w:val="24"/>
        </w:rPr>
      </w:pPr>
    </w:p>
    <w:p w:rsidR="008B20DC" w:rsidP="4D95053D" w:rsidRDefault="008B20DC" w14:paraId="1CB8E69C" w14:textId="07204E78">
      <w:pPr>
        <w:rPr>
          <w:rFonts w:ascii="Calibri" w:hAnsi="Calibri" w:cs="Calibri" w:asciiTheme="minorAscii" w:hAnsiTheme="minorAscii" w:cstheme="minorAscii"/>
          <w:b w:val="1"/>
          <w:bCs w:val="1"/>
          <w:sz w:val="24"/>
          <w:szCs w:val="24"/>
        </w:rPr>
      </w:pPr>
    </w:p>
    <w:p w:rsidR="008B20DC" w:rsidP="4D95053D" w:rsidRDefault="008B20DC" w14:paraId="42FFFCE1" w14:textId="589FCEFF">
      <w:pPr>
        <w:rPr>
          <w:rFonts w:ascii="Calibri" w:hAnsi="Calibri" w:cs="Calibri" w:asciiTheme="minorAscii" w:hAnsiTheme="minorAscii" w:cstheme="minorAscii"/>
          <w:b w:val="1"/>
          <w:bCs w:val="1"/>
          <w:sz w:val="24"/>
          <w:szCs w:val="24"/>
        </w:rPr>
      </w:pPr>
    </w:p>
    <w:p w:rsidR="008B20DC" w:rsidP="4D95053D" w:rsidRDefault="008B20DC" w14:paraId="3421F710" w14:textId="5B8EDE49">
      <w:pPr>
        <w:rPr>
          <w:rFonts w:ascii="Calibri" w:hAnsi="Calibri" w:cs="Calibri" w:asciiTheme="minorAscii" w:hAnsiTheme="minorAscii" w:cstheme="minorAscii"/>
          <w:b w:val="1"/>
          <w:bCs w:val="1"/>
          <w:sz w:val="24"/>
          <w:szCs w:val="24"/>
        </w:rPr>
      </w:pPr>
    </w:p>
    <w:p w:rsidR="008B20DC" w:rsidP="4D95053D" w:rsidRDefault="008B20DC" w14:paraId="0FEBDF0A" w14:textId="306FA222">
      <w:pPr>
        <w:rPr>
          <w:rFonts w:ascii="Calibri" w:hAnsi="Calibri" w:cs="Calibri" w:asciiTheme="minorAscii" w:hAnsiTheme="minorAscii" w:cstheme="minorAscii"/>
          <w:b w:val="0"/>
          <w:bCs w:val="0"/>
          <w:noProof w:val="0"/>
          <w:sz w:val="24"/>
          <w:szCs w:val="24"/>
          <w:lang w:val="en-GB"/>
        </w:rPr>
      </w:pPr>
      <w:r w:rsidRPr="514032E8" w:rsidR="56F0E98C">
        <w:rPr>
          <w:rFonts w:ascii="Calibri" w:hAnsi="Calibri" w:cs="Calibri" w:asciiTheme="minorAscii" w:hAnsiTheme="minorAscii" w:cstheme="minorAscii"/>
          <w:b w:val="1"/>
          <w:bCs w:val="1"/>
          <w:noProof w:val="0"/>
          <w:sz w:val="24"/>
          <w:szCs w:val="24"/>
          <w:lang w:val="en-GB"/>
        </w:rPr>
        <w:t xml:space="preserve">Appendix </w:t>
      </w:r>
      <w:r w:rsidRPr="514032E8" w:rsidR="453ED360">
        <w:rPr>
          <w:rFonts w:ascii="Calibri" w:hAnsi="Calibri" w:cs="Calibri" w:asciiTheme="minorAscii" w:hAnsiTheme="minorAscii" w:cstheme="minorAscii"/>
          <w:b w:val="1"/>
          <w:bCs w:val="1"/>
          <w:noProof w:val="0"/>
          <w:sz w:val="24"/>
          <w:szCs w:val="24"/>
          <w:lang w:val="en-GB"/>
        </w:rPr>
        <w:t>C</w:t>
      </w:r>
      <w:r w:rsidRPr="514032E8" w:rsidR="3A27D813">
        <w:rPr>
          <w:rFonts w:ascii="Calibri" w:hAnsi="Calibri" w:cs="Calibri" w:asciiTheme="minorAscii" w:hAnsiTheme="minorAscii" w:cstheme="minorAscii"/>
          <w:b w:val="1"/>
          <w:bCs w:val="1"/>
          <w:noProof w:val="0"/>
          <w:sz w:val="24"/>
          <w:szCs w:val="24"/>
          <w:lang w:val="en-GB"/>
        </w:rPr>
        <w:t>-</w:t>
      </w:r>
      <w:r w:rsidRPr="514032E8" w:rsidR="56F0E98C">
        <w:rPr>
          <w:rFonts w:ascii="Calibri" w:hAnsi="Calibri" w:cs="Calibri" w:asciiTheme="minorAscii" w:hAnsiTheme="minorAscii" w:cstheme="minorAscii"/>
          <w:b w:val="1"/>
          <w:bCs w:val="1"/>
          <w:noProof w:val="0"/>
          <w:sz w:val="24"/>
          <w:szCs w:val="24"/>
          <w:lang w:val="en-GB"/>
        </w:rPr>
        <w:t xml:space="preserve"> </w:t>
      </w:r>
      <w:r w:rsidRPr="514032E8" w:rsidR="7EBA840A">
        <w:rPr>
          <w:rFonts w:ascii="Calibri" w:hAnsi="Calibri" w:cs="Calibri" w:asciiTheme="minorAscii" w:hAnsiTheme="minorAscii" w:cstheme="minorAscii"/>
          <w:b w:val="1"/>
          <w:bCs w:val="1"/>
          <w:noProof w:val="0"/>
          <w:sz w:val="24"/>
          <w:szCs w:val="24"/>
          <w:lang w:val="en-GB"/>
        </w:rPr>
        <w:t xml:space="preserve">Prototypes </w:t>
      </w:r>
      <w:r>
        <w:br/>
      </w:r>
      <w:r>
        <w:br/>
      </w:r>
      <w:r>
        <w:br/>
      </w:r>
      <w:r>
        <w:br/>
      </w:r>
      <w:r w:rsidR="1E0AFB71">
        <w:drawing>
          <wp:inline wp14:editId="09F7F1C0" wp14:anchorId="20E1AC76">
            <wp:extent cx="5762626" cy="3295650"/>
            <wp:effectExtent l="0" t="0" r="0" b="0"/>
            <wp:docPr id="2086797650" name="" title=""/>
            <wp:cNvGraphicFramePr>
              <a:graphicFrameLocks noChangeAspect="1"/>
            </wp:cNvGraphicFramePr>
            <a:graphic>
              <a:graphicData uri="http://schemas.openxmlformats.org/drawingml/2006/picture">
                <pic:pic>
                  <pic:nvPicPr>
                    <pic:cNvPr id="0" name=""/>
                    <pic:cNvPicPr/>
                  </pic:nvPicPr>
                  <pic:blipFill>
                    <a:blip r:embed="Re512a9ac1f314d1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62626" cy="3295650"/>
                    </a:xfrm>
                    <a:prstGeom prst="rect">
                      <a:avLst/>
                    </a:prstGeom>
                  </pic:spPr>
                </pic:pic>
              </a:graphicData>
            </a:graphic>
          </wp:inline>
        </w:drawing>
      </w:r>
      <w:r>
        <w:br/>
      </w:r>
    </w:p>
    <w:p w:rsidR="008B20DC" w:rsidP="4D95053D" w:rsidRDefault="008B20DC" w14:paraId="1184C150" w14:textId="03B9E9AE">
      <w:pPr>
        <w:rPr>
          <w:rFonts w:ascii="Calibri" w:hAnsi="Calibri" w:cs="Calibri" w:asciiTheme="minorAscii" w:hAnsiTheme="minorAscii" w:cstheme="minorAscii"/>
          <w:b w:val="0"/>
          <w:bCs w:val="0"/>
          <w:noProof w:val="0"/>
          <w:sz w:val="24"/>
          <w:szCs w:val="24"/>
          <w:lang w:val="en-GB"/>
        </w:rPr>
      </w:pPr>
    </w:p>
    <w:p w:rsidR="008B20DC" w:rsidP="00B32430" w:rsidRDefault="008B20DC" w14:paraId="7CD7D98B" w14:textId="62F02544">
      <w:pPr/>
      <w:r w:rsidR="7DA5D351">
        <w:drawing>
          <wp:inline wp14:editId="5064540E" wp14:anchorId="6A640442">
            <wp:extent cx="5762626" cy="3267075"/>
            <wp:effectExtent l="0" t="0" r="0" b="0"/>
            <wp:docPr id="665071695" name="" title=""/>
            <wp:cNvGraphicFramePr>
              <a:graphicFrameLocks noChangeAspect="1"/>
            </wp:cNvGraphicFramePr>
            <a:graphic>
              <a:graphicData uri="http://schemas.openxmlformats.org/drawingml/2006/picture">
                <pic:pic>
                  <pic:nvPicPr>
                    <pic:cNvPr id="0" name=""/>
                    <pic:cNvPicPr/>
                  </pic:nvPicPr>
                  <pic:blipFill>
                    <a:blip r:embed="R6327feec4e7240d9">
                      <a:extLst>
                        <a:ext xmlns:a="http://schemas.openxmlformats.org/drawingml/2006/main" uri="{28A0092B-C50C-407E-A947-70E740481C1C}">
                          <a14:useLocalDpi val="0"/>
                        </a:ext>
                      </a:extLst>
                    </a:blip>
                    <a:stretch>
                      <a:fillRect/>
                    </a:stretch>
                  </pic:blipFill>
                  <pic:spPr>
                    <a:xfrm>
                      <a:off x="0" y="0"/>
                      <a:ext cx="5762626" cy="3267075"/>
                    </a:xfrm>
                    <a:prstGeom prst="rect">
                      <a:avLst/>
                    </a:prstGeom>
                  </pic:spPr>
                </pic:pic>
              </a:graphicData>
            </a:graphic>
          </wp:inline>
        </w:drawing>
      </w:r>
      <w:r>
        <w:br/>
      </w:r>
      <w:r w:rsidR="57575F12">
        <w:drawing>
          <wp:inline wp14:editId="70908610" wp14:anchorId="74469FAB">
            <wp:extent cx="5762626" cy="3295650"/>
            <wp:effectExtent l="0" t="0" r="0" b="0"/>
            <wp:docPr id="838002416" name="" title=""/>
            <wp:cNvGraphicFramePr>
              <a:graphicFrameLocks noChangeAspect="1"/>
            </wp:cNvGraphicFramePr>
            <a:graphic>
              <a:graphicData uri="http://schemas.openxmlformats.org/drawingml/2006/picture">
                <pic:pic>
                  <pic:nvPicPr>
                    <pic:cNvPr id="0" name=""/>
                    <pic:cNvPicPr/>
                  </pic:nvPicPr>
                  <pic:blipFill>
                    <a:blip r:embed="Rc55772683dc64967">
                      <a:extLst>
                        <a:ext xmlns:a="http://schemas.openxmlformats.org/drawingml/2006/main" uri="{28A0092B-C50C-407E-A947-70E740481C1C}">
                          <a14:useLocalDpi val="0"/>
                        </a:ext>
                      </a:extLst>
                    </a:blip>
                    <a:stretch>
                      <a:fillRect/>
                    </a:stretch>
                  </pic:blipFill>
                  <pic:spPr>
                    <a:xfrm>
                      <a:off x="0" y="0"/>
                      <a:ext cx="5762626" cy="3295650"/>
                    </a:xfrm>
                    <a:prstGeom prst="rect">
                      <a:avLst/>
                    </a:prstGeom>
                  </pic:spPr>
                </pic:pic>
              </a:graphicData>
            </a:graphic>
          </wp:inline>
        </w:drawing>
      </w:r>
    </w:p>
    <w:p w:rsidR="008B20DC" w:rsidP="514032E8" w:rsidRDefault="008B20DC" w14:paraId="5811BC80" w14:textId="04920259">
      <w:pPr>
        <w:rPr>
          <w:rFonts w:ascii="Calibri" w:hAnsi="Calibri" w:cs="Calibri" w:asciiTheme="minorAscii" w:hAnsiTheme="minorAscii" w:cstheme="minorAscii"/>
          <w:b w:val="1"/>
          <w:bCs w:val="1"/>
          <w:sz w:val="24"/>
          <w:szCs w:val="24"/>
        </w:rPr>
      </w:pPr>
      <w:r w:rsidR="1FB8F7E4">
        <w:drawing>
          <wp:inline wp14:editId="6AE7F6C7" wp14:anchorId="4BBD1ACC">
            <wp:extent cx="4098756" cy="4105544"/>
            <wp:effectExtent l="0" t="0" r="0" b="0"/>
            <wp:docPr id="1872118240" name="" title=""/>
            <wp:cNvGraphicFramePr>
              <a:graphicFrameLocks noChangeAspect="1"/>
            </wp:cNvGraphicFramePr>
            <a:graphic>
              <a:graphicData uri="http://schemas.openxmlformats.org/drawingml/2006/picture">
                <pic:pic>
                  <pic:nvPicPr>
                    <pic:cNvPr id="0" name=""/>
                    <pic:cNvPicPr/>
                  </pic:nvPicPr>
                  <pic:blipFill>
                    <a:blip r:embed="Rffb7adaa3d454dd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098756" cy="4105544"/>
                    </a:xfrm>
                    <a:prstGeom prst="rect">
                      <a:avLst/>
                    </a:prstGeom>
                  </pic:spPr>
                </pic:pic>
              </a:graphicData>
            </a:graphic>
          </wp:inline>
        </w:drawing>
      </w:r>
      <w:r>
        <w:br/>
      </w:r>
      <w:r w:rsidRPr="514032E8">
        <w:rPr>
          <w:rFonts w:ascii="Calibri" w:hAnsi="Calibri" w:cs="Calibri" w:asciiTheme="minorAscii" w:hAnsiTheme="minorAscii" w:cstheme="minorAscii"/>
          <w:b w:val="1"/>
          <w:bCs w:val="1"/>
          <w:sz w:val="24"/>
          <w:szCs w:val="24"/>
        </w:rPr>
        <w:br w:type="page"/>
      </w:r>
    </w:p>
    <w:p w:rsidRPr="00B32430" w:rsidR="008B20DC" w:rsidP="00B32430" w:rsidRDefault="008B20DC" w14:paraId="5DA5347C" w14:textId="68F5576A">
      <w:pPr/>
      <w:r w:rsidR="69B42912">
        <w:drawing>
          <wp:inline wp14:editId="3C5EF30C" wp14:anchorId="433DD404">
            <wp:extent cx="3295650" cy="5762626"/>
            <wp:effectExtent l="0" t="0" r="0" b="0"/>
            <wp:docPr id="37799144" name="" title=""/>
            <wp:cNvGraphicFramePr>
              <a:graphicFrameLocks noChangeAspect="1"/>
            </wp:cNvGraphicFramePr>
            <a:graphic>
              <a:graphicData uri="http://schemas.openxmlformats.org/drawingml/2006/picture">
                <pic:pic>
                  <pic:nvPicPr>
                    <pic:cNvPr id="0" name=""/>
                    <pic:cNvPicPr/>
                  </pic:nvPicPr>
                  <pic:blipFill>
                    <a:blip r:embed="R704885f5fded439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95650" cy="5762626"/>
                    </a:xfrm>
                    <a:prstGeom prst="rect">
                      <a:avLst/>
                    </a:prstGeom>
                  </pic:spPr>
                </pic:pic>
              </a:graphicData>
            </a:graphic>
          </wp:inline>
        </w:drawing>
      </w:r>
      <w:r w:rsidR="6A90584E">
        <w:drawing>
          <wp:inline wp14:editId="353A8C4E" wp14:anchorId="22A7A1F4">
            <wp:extent cx="5762626" cy="3295650"/>
            <wp:effectExtent l="0" t="0" r="0" b="0"/>
            <wp:docPr id="1451939760" name="" title=""/>
            <wp:cNvGraphicFramePr>
              <a:graphicFrameLocks noChangeAspect="1"/>
            </wp:cNvGraphicFramePr>
            <a:graphic>
              <a:graphicData uri="http://schemas.openxmlformats.org/drawingml/2006/picture">
                <pic:pic>
                  <pic:nvPicPr>
                    <pic:cNvPr id="0" name=""/>
                    <pic:cNvPicPr/>
                  </pic:nvPicPr>
                  <pic:blipFill>
                    <a:blip r:embed="R034b25b5ca69404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62626" cy="3295650"/>
                    </a:xfrm>
                    <a:prstGeom prst="rect">
                      <a:avLst/>
                    </a:prstGeom>
                  </pic:spPr>
                </pic:pic>
              </a:graphicData>
            </a:graphic>
          </wp:inline>
        </w:drawing>
      </w:r>
    </w:p>
    <w:p w:rsidRPr="00B32430" w:rsidR="008B20DC" w:rsidP="71ED7EDC" w:rsidRDefault="008B20DC" w14:paraId="5CFA06C2" w14:textId="5A9C3CD8">
      <w:pPr>
        <w:spacing w:before="240" w:beforeAutospacing="off" w:after="240" w:afterAutospacing="off"/>
        <w:rPr>
          <w:rFonts w:ascii="Calibri" w:hAnsi="Calibri" w:cs="Calibri" w:asciiTheme="minorAscii" w:hAnsiTheme="minorAscii" w:cstheme="minorAscii"/>
          <w:b w:val="0"/>
          <w:bCs w:val="0"/>
          <w:sz w:val="28"/>
          <w:szCs w:val="28"/>
        </w:rPr>
      </w:pPr>
      <w:r>
        <w:br/>
      </w:r>
      <w:r w:rsidRPr="514032E8" w:rsidR="071485AB">
        <w:rPr>
          <w:rFonts w:ascii="Calibri" w:hAnsi="Calibri" w:cs="Calibri" w:asciiTheme="minorAscii" w:hAnsiTheme="minorAscii" w:cstheme="minorAscii"/>
          <w:b w:val="1"/>
          <w:bCs w:val="1"/>
          <w:sz w:val="28"/>
          <w:szCs w:val="28"/>
        </w:rPr>
        <w:t>Appendix D</w:t>
      </w:r>
      <w:r w:rsidRPr="514032E8" w:rsidR="632595C5">
        <w:rPr>
          <w:rFonts w:ascii="Calibri" w:hAnsi="Calibri" w:cs="Calibri" w:asciiTheme="minorAscii" w:hAnsiTheme="minorAscii" w:cstheme="minorAscii"/>
          <w:b w:val="1"/>
          <w:bCs w:val="1"/>
          <w:sz w:val="28"/>
          <w:szCs w:val="28"/>
        </w:rPr>
        <w:t>-</w:t>
      </w:r>
      <w:r>
        <w:br/>
      </w:r>
      <w:r w:rsidRPr="514032E8" w:rsidR="4D539450">
        <w:rPr>
          <w:rFonts w:ascii="Calibri" w:hAnsi="Calibri" w:cs="Calibri" w:asciiTheme="minorAscii" w:hAnsiTheme="minorAscii" w:cstheme="minorAscii"/>
          <w:b w:val="1"/>
          <w:bCs w:val="1"/>
          <w:sz w:val="28"/>
          <w:szCs w:val="28"/>
        </w:rPr>
        <w:t>The Cafe Playlist</w:t>
      </w:r>
      <w:r w:rsidRPr="514032E8" w:rsidR="4E7ABB13">
        <w:rPr>
          <w:rFonts w:ascii="Calibri" w:hAnsi="Calibri" w:cs="Calibri" w:asciiTheme="minorAscii" w:hAnsiTheme="minorAscii" w:cstheme="minorAscii"/>
          <w:b w:val="1"/>
          <w:bCs w:val="1"/>
          <w:sz w:val="28"/>
          <w:szCs w:val="28"/>
        </w:rPr>
        <w:t>:</w:t>
      </w:r>
      <w:r w:rsidRPr="514032E8" w:rsidR="3F550DBA">
        <w:rPr>
          <w:rFonts w:ascii="Calibri" w:hAnsi="Calibri" w:cs="Calibri" w:asciiTheme="minorAscii" w:hAnsiTheme="minorAscii" w:cstheme="minorAscii"/>
          <w:b w:val="1"/>
          <w:bCs w:val="1"/>
          <w:sz w:val="28"/>
          <w:szCs w:val="28"/>
        </w:rPr>
        <w:t xml:space="preserve"> </w:t>
      </w:r>
      <w:r w:rsidRPr="514032E8" w:rsidR="3DECF0C7">
        <w:rPr>
          <w:rFonts w:ascii="Calibri" w:hAnsi="Calibri" w:cs="Calibri" w:asciiTheme="minorAscii" w:hAnsiTheme="minorAscii" w:cstheme="minorAscii"/>
          <w:b w:val="0"/>
          <w:bCs w:val="0"/>
          <w:sz w:val="28"/>
          <w:szCs w:val="28"/>
        </w:rPr>
        <w:t>https://www.youtube.com/watch?v=rR001X7JQy8&amp;list=PLj2LrWNObS2CenuW38SwNkkqLdnUDH7L0</w:t>
      </w:r>
    </w:p>
    <w:p w:rsidRPr="00B32430" w:rsidR="008B20DC" w:rsidP="4D95053D" w:rsidRDefault="008B20DC" w14:paraId="192EA620" w14:textId="163384CF">
      <w:pPr/>
      <w:r>
        <w:br/>
      </w:r>
      <w:r>
        <w:br/>
      </w:r>
      <w:r>
        <w:br/>
      </w:r>
      <w:r>
        <w:br/>
      </w:r>
      <w:r>
        <w:br/>
      </w:r>
    </w:p>
    <w:p w:rsidRPr="00B32430" w:rsidR="008B20DC" w:rsidP="71ED7EDC" w:rsidRDefault="008B20DC" w14:paraId="67A50C07" w14:textId="131B0679">
      <w:pPr>
        <w:rPr>
          <w:rFonts w:ascii="Calibri" w:hAnsi="Calibri" w:cs="Calibri" w:asciiTheme="minorAscii" w:hAnsiTheme="minorAscii" w:cstheme="minorAscii"/>
          <w:b w:val="1"/>
          <w:bCs w:val="1"/>
          <w:sz w:val="28"/>
          <w:szCs w:val="28"/>
        </w:rPr>
      </w:pPr>
    </w:p>
    <w:p w:rsidRPr="00B32430" w:rsidR="008B20DC" w:rsidP="71ED7EDC" w:rsidRDefault="008B20DC" w14:paraId="20D355C1" w14:textId="037FA68B">
      <w:pPr>
        <w:rPr>
          <w:rFonts w:ascii="Calibri" w:hAnsi="Calibri" w:cs="Calibri" w:asciiTheme="minorAscii" w:hAnsiTheme="minorAscii" w:cstheme="minorAscii"/>
          <w:b w:val="1"/>
          <w:bCs w:val="1"/>
          <w:sz w:val="28"/>
          <w:szCs w:val="28"/>
        </w:rPr>
      </w:pPr>
    </w:p>
    <w:p w:rsidRPr="00B32430" w:rsidR="008B20DC" w:rsidP="71ED7EDC" w:rsidRDefault="008B20DC" w14:paraId="73DBB301" w14:textId="42698388">
      <w:pPr>
        <w:rPr>
          <w:rFonts w:ascii="Calibri" w:hAnsi="Calibri" w:cs="Calibri" w:asciiTheme="minorAscii" w:hAnsiTheme="minorAscii" w:cstheme="minorAscii"/>
          <w:b w:val="1"/>
          <w:bCs w:val="1"/>
          <w:sz w:val="28"/>
          <w:szCs w:val="28"/>
        </w:rPr>
      </w:pPr>
    </w:p>
    <w:p w:rsidRPr="00B32430" w:rsidR="008B20DC" w:rsidP="71ED7EDC" w:rsidRDefault="008B20DC" w14:paraId="0202BC5C" w14:textId="2FA05CFA">
      <w:pPr>
        <w:rPr>
          <w:rFonts w:ascii="Calibri" w:hAnsi="Calibri" w:cs="Calibri" w:asciiTheme="minorAscii" w:hAnsiTheme="minorAscii" w:cstheme="minorAscii"/>
          <w:b w:val="1"/>
          <w:bCs w:val="1"/>
          <w:sz w:val="28"/>
          <w:szCs w:val="28"/>
        </w:rPr>
      </w:pPr>
    </w:p>
    <w:p w:rsidRPr="00B32430" w:rsidR="008B20DC" w:rsidP="71ED7EDC" w:rsidRDefault="008B20DC" w14:paraId="00A455CD" w14:textId="1AFD0380">
      <w:pPr>
        <w:rPr>
          <w:rFonts w:ascii="Calibri" w:hAnsi="Calibri" w:cs="Calibri" w:asciiTheme="minorAscii" w:hAnsiTheme="minorAscii" w:cstheme="minorAscii"/>
          <w:b w:val="1"/>
          <w:bCs w:val="1"/>
          <w:sz w:val="28"/>
          <w:szCs w:val="28"/>
        </w:rPr>
      </w:pPr>
    </w:p>
    <w:p w:rsidRPr="00B32430" w:rsidR="008B20DC" w:rsidP="71ED7EDC" w:rsidRDefault="008B20DC" w14:paraId="282684FD" w14:textId="4472A57C">
      <w:pPr>
        <w:rPr>
          <w:rFonts w:ascii="Calibri" w:hAnsi="Calibri" w:cs="Calibri" w:asciiTheme="minorAscii" w:hAnsiTheme="minorAscii" w:cstheme="minorAscii"/>
          <w:b w:val="1"/>
          <w:bCs w:val="1"/>
          <w:sz w:val="28"/>
          <w:szCs w:val="28"/>
        </w:rPr>
      </w:pPr>
    </w:p>
    <w:p w:rsidRPr="00B32430" w:rsidR="008B20DC" w:rsidP="71ED7EDC" w:rsidRDefault="008B20DC" w14:paraId="55C8BEF4" w14:textId="6CF092F1">
      <w:pPr>
        <w:rPr>
          <w:rFonts w:ascii="Calibri" w:hAnsi="Calibri" w:cs="Calibri" w:asciiTheme="minorAscii" w:hAnsiTheme="minorAscii" w:cstheme="minorAscii"/>
          <w:b w:val="1"/>
          <w:bCs w:val="1"/>
          <w:sz w:val="28"/>
          <w:szCs w:val="28"/>
        </w:rPr>
      </w:pPr>
    </w:p>
    <w:p w:rsidRPr="00B32430" w:rsidR="008B20DC" w:rsidP="71ED7EDC" w:rsidRDefault="008B20DC" w14:paraId="192AD905" w14:textId="362E2DF6">
      <w:pPr>
        <w:rPr>
          <w:rFonts w:ascii="Calibri" w:hAnsi="Calibri" w:cs="Calibri" w:asciiTheme="minorAscii" w:hAnsiTheme="minorAscii" w:cstheme="minorAscii"/>
          <w:b w:val="1"/>
          <w:bCs w:val="1"/>
          <w:sz w:val="28"/>
          <w:szCs w:val="28"/>
        </w:rPr>
      </w:pPr>
    </w:p>
    <w:p w:rsidRPr="00B32430" w:rsidR="008B20DC" w:rsidP="71ED7EDC" w:rsidRDefault="008B20DC" w14:paraId="6D92DB5F" w14:textId="68D5020D">
      <w:pPr>
        <w:rPr>
          <w:rFonts w:ascii="Calibri" w:hAnsi="Calibri" w:cs="Calibri" w:asciiTheme="minorAscii" w:hAnsiTheme="minorAscii" w:cstheme="minorAscii"/>
          <w:b w:val="1"/>
          <w:bCs w:val="1"/>
          <w:sz w:val="28"/>
          <w:szCs w:val="28"/>
        </w:rPr>
      </w:pPr>
    </w:p>
    <w:p w:rsidRPr="00B32430" w:rsidR="008B20DC" w:rsidP="71ED7EDC" w:rsidRDefault="008B20DC" w14:paraId="31EDC7F2" w14:textId="1837B2F6">
      <w:pPr>
        <w:rPr>
          <w:rFonts w:ascii="Calibri" w:hAnsi="Calibri" w:cs="Calibri" w:asciiTheme="minorAscii" w:hAnsiTheme="minorAscii" w:cstheme="minorAscii"/>
          <w:b w:val="1"/>
          <w:bCs w:val="1"/>
          <w:sz w:val="28"/>
          <w:szCs w:val="28"/>
        </w:rPr>
      </w:pPr>
    </w:p>
    <w:p w:rsidRPr="00B32430" w:rsidR="008B20DC" w:rsidP="71ED7EDC" w:rsidRDefault="008B20DC" w14:paraId="174B3DE8" w14:textId="0FF9A9B9">
      <w:pPr>
        <w:rPr>
          <w:rFonts w:ascii="Calibri" w:hAnsi="Calibri" w:cs="Calibri" w:asciiTheme="minorAscii" w:hAnsiTheme="minorAscii" w:cstheme="minorAscii"/>
          <w:b w:val="1"/>
          <w:bCs w:val="1"/>
          <w:sz w:val="28"/>
          <w:szCs w:val="28"/>
        </w:rPr>
      </w:pPr>
    </w:p>
    <w:p w:rsidRPr="00B32430" w:rsidR="008B20DC" w:rsidP="71ED7EDC" w:rsidRDefault="008B20DC" w14:paraId="7E11AEEC" w14:textId="528B2E98">
      <w:pPr>
        <w:rPr>
          <w:rFonts w:ascii="Calibri" w:hAnsi="Calibri" w:cs="Calibri" w:asciiTheme="minorAscii" w:hAnsiTheme="minorAscii" w:cstheme="minorAscii"/>
          <w:b w:val="1"/>
          <w:bCs w:val="1"/>
          <w:sz w:val="28"/>
          <w:szCs w:val="28"/>
        </w:rPr>
      </w:pPr>
    </w:p>
    <w:p w:rsidRPr="00B32430" w:rsidR="008B20DC" w:rsidP="71ED7EDC" w:rsidRDefault="008B20DC" w14:paraId="7E92A524" w14:textId="10E0782C">
      <w:pPr>
        <w:rPr>
          <w:rFonts w:ascii="Calibri" w:hAnsi="Calibri" w:cs="Calibri" w:asciiTheme="minorAscii" w:hAnsiTheme="minorAscii" w:cstheme="minorAscii"/>
          <w:b w:val="1"/>
          <w:bCs w:val="1"/>
          <w:sz w:val="28"/>
          <w:szCs w:val="28"/>
        </w:rPr>
      </w:pPr>
    </w:p>
    <w:p w:rsidRPr="00B32430" w:rsidR="008B20DC" w:rsidP="71ED7EDC" w:rsidRDefault="008B20DC" w14:paraId="13F58D20" w14:textId="640B9016">
      <w:pPr>
        <w:rPr>
          <w:rFonts w:ascii="Calibri" w:hAnsi="Calibri" w:cs="Calibri" w:asciiTheme="minorAscii" w:hAnsiTheme="minorAscii" w:cstheme="minorAscii"/>
          <w:b w:val="1"/>
          <w:bCs w:val="1"/>
          <w:sz w:val="28"/>
          <w:szCs w:val="28"/>
        </w:rPr>
      </w:pPr>
    </w:p>
    <w:p w:rsidRPr="00B32430" w:rsidR="008B20DC" w:rsidP="71ED7EDC" w:rsidRDefault="008B20DC" w14:paraId="47E00BF7" w14:textId="2DE988C7">
      <w:pPr>
        <w:rPr>
          <w:rFonts w:ascii="Calibri" w:hAnsi="Calibri" w:cs="Calibri" w:asciiTheme="minorAscii" w:hAnsiTheme="minorAscii" w:cstheme="minorAscii"/>
          <w:b w:val="1"/>
          <w:bCs w:val="1"/>
          <w:sz w:val="28"/>
          <w:szCs w:val="28"/>
        </w:rPr>
      </w:pPr>
    </w:p>
    <w:p w:rsidRPr="00B32430" w:rsidR="008B20DC" w:rsidP="71ED7EDC" w:rsidRDefault="008B20DC" w14:paraId="456CBDB9" w14:textId="1F4FABE7">
      <w:pPr>
        <w:rPr>
          <w:rFonts w:ascii="Calibri" w:hAnsi="Calibri" w:cs="Calibri" w:asciiTheme="minorAscii" w:hAnsiTheme="minorAscii" w:cstheme="minorAscii"/>
          <w:b w:val="1"/>
          <w:bCs w:val="1"/>
          <w:sz w:val="28"/>
          <w:szCs w:val="28"/>
        </w:rPr>
      </w:pPr>
    </w:p>
    <w:p w:rsidRPr="00B32430" w:rsidR="008B20DC" w:rsidP="4D95053D" w:rsidRDefault="008B20DC" w14:paraId="023A96D4" w14:textId="2C142874">
      <w:pPr>
        <w:rPr>
          <w:rFonts w:ascii="Calibri" w:hAnsi="Calibri" w:cs="Calibri" w:asciiTheme="minorAscii" w:hAnsiTheme="minorAscii" w:cstheme="minorAscii"/>
          <w:b w:val="1"/>
          <w:bCs w:val="1"/>
          <w:sz w:val="24"/>
          <w:szCs w:val="24"/>
        </w:rPr>
      </w:pPr>
      <w:r>
        <w:br/>
      </w:r>
      <w:r>
        <w:br/>
      </w:r>
      <w:r>
        <w:br/>
      </w:r>
      <w:r>
        <w:br/>
      </w:r>
      <w:r>
        <w:br/>
      </w:r>
      <w:r>
        <w:br/>
      </w:r>
      <w:r>
        <w:br/>
      </w:r>
      <w:r>
        <w:br/>
      </w:r>
      <w:r>
        <w:br/>
      </w:r>
      <w:r>
        <w:br/>
      </w:r>
      <w:r>
        <w:br/>
      </w:r>
      <w:r>
        <w:br/>
      </w:r>
      <w:r>
        <w:br/>
      </w:r>
      <w:r>
        <w:br/>
      </w:r>
      <w:r>
        <w:br/>
      </w:r>
      <w:r>
        <w:br/>
      </w:r>
      <w:r w:rsidRPr="514032E8" w:rsidR="3D2D8270">
        <w:rPr>
          <w:rFonts w:ascii="Calibri" w:hAnsi="Calibri" w:cs="Calibri" w:asciiTheme="minorAscii" w:hAnsiTheme="minorAscii" w:cstheme="minorAscii"/>
          <w:b w:val="1"/>
          <w:bCs w:val="1"/>
          <w:sz w:val="28"/>
          <w:szCs w:val="28"/>
        </w:rPr>
        <w:t>REFERENCE LIST:</w:t>
      </w:r>
    </w:p>
    <w:p w:rsidR="008B20DC" w:rsidP="71ED7EDC" w:rsidRDefault="008B20DC" w14:paraId="34D3D39F" w14:textId="3A042CC1">
      <w:pPr>
        <w:pStyle w:val="Normal"/>
        <w:rPr>
          <w:rFonts w:ascii="Calibri" w:hAnsi="Calibri" w:cs="Calibri" w:asciiTheme="minorAscii" w:hAnsiTheme="minorAscii" w:cstheme="minorAscii"/>
          <w:b w:val="1"/>
          <w:bCs w:val="1"/>
          <w:sz w:val="28"/>
          <w:szCs w:val="28"/>
        </w:rPr>
      </w:pPr>
    </w:p>
    <w:p w:rsidR="002422AC" w:rsidP="71ED7EDC" w:rsidRDefault="002422AC" w14:paraId="259F7F54" w14:textId="7AD29CDA">
      <w:pPr>
        <w:spacing w:before="240" w:beforeAutospacing="off" w:after="240" w:afterAutospacing="off"/>
        <w:rPr>
          <w:rFonts w:ascii="Times New Roman" w:hAnsi="Times New Roman" w:eastAsia="Times New Roman" w:cs="Times New Roman"/>
          <w:b w:val="0"/>
          <w:bCs w:val="0"/>
          <w:noProof w:val="0"/>
          <w:sz w:val="24"/>
          <w:szCs w:val="24"/>
          <w:lang w:val="en-GB"/>
        </w:rPr>
      </w:pPr>
      <w:r w:rsidRPr="71ED7EDC" w:rsidR="18F53C11">
        <w:rPr>
          <w:rFonts w:ascii="Times New Roman" w:hAnsi="Times New Roman" w:eastAsia="Times New Roman" w:cs="Times New Roman"/>
          <w:b w:val="0"/>
          <w:bCs w:val="0"/>
          <w:noProof w:val="0"/>
          <w:sz w:val="24"/>
          <w:szCs w:val="24"/>
          <w:lang w:val="en-GB"/>
        </w:rPr>
        <w:t xml:space="preserve">ADA (2014). </w:t>
      </w:r>
      <w:r w:rsidRPr="71ED7EDC" w:rsidR="18F53C11">
        <w:rPr>
          <w:rFonts w:ascii="Times New Roman" w:hAnsi="Times New Roman" w:eastAsia="Times New Roman" w:cs="Times New Roman"/>
          <w:b w:val="0"/>
          <w:bCs w:val="0"/>
          <w:i w:val="1"/>
          <w:iCs w:val="1"/>
          <w:noProof w:val="0"/>
          <w:sz w:val="24"/>
          <w:szCs w:val="24"/>
          <w:lang w:val="en-GB"/>
        </w:rPr>
        <w:t>ADA Standards for Accessible Design Title III Regulation 28 CFR Part 36 (1991).</w:t>
      </w:r>
      <w:r w:rsidRPr="71ED7EDC" w:rsidR="18F53C11">
        <w:rPr>
          <w:rFonts w:ascii="Times New Roman" w:hAnsi="Times New Roman" w:eastAsia="Times New Roman" w:cs="Times New Roman"/>
          <w:b w:val="0"/>
          <w:bCs w:val="0"/>
          <w:noProof w:val="0"/>
          <w:sz w:val="24"/>
          <w:szCs w:val="24"/>
          <w:lang w:val="en-GB"/>
        </w:rPr>
        <w:t xml:space="preserve"> Available at: </w:t>
      </w:r>
      <w:hyperlink w:anchor="51-general" r:id="Rce6f601958084dab">
        <w:r w:rsidRPr="71ED7EDC" w:rsidR="18F53C11">
          <w:rPr>
            <w:rStyle w:val="Hyperlink"/>
            <w:rFonts w:ascii="Times New Roman" w:hAnsi="Times New Roman" w:eastAsia="Times New Roman" w:cs="Times New Roman"/>
            <w:b w:val="0"/>
            <w:bCs w:val="0"/>
            <w:noProof w:val="0"/>
            <w:sz w:val="24"/>
            <w:szCs w:val="24"/>
            <w:lang w:val="en-GB"/>
          </w:rPr>
          <w:t>https://www.ada.gov/law-and-regs/design-standards/1991-design-standards/#51-general</w:t>
        </w:r>
      </w:hyperlink>
      <w:r w:rsidRPr="71ED7EDC" w:rsidR="18F53C11">
        <w:rPr>
          <w:rFonts w:ascii="Times New Roman" w:hAnsi="Times New Roman" w:eastAsia="Times New Roman" w:cs="Times New Roman"/>
          <w:b w:val="0"/>
          <w:bCs w:val="0"/>
          <w:noProof w:val="0"/>
          <w:sz w:val="24"/>
          <w:szCs w:val="24"/>
          <w:lang w:val="en-GB"/>
        </w:rPr>
        <w:t xml:space="preserve"> </w:t>
      </w:r>
      <w:r>
        <w:br/>
      </w:r>
      <w:r w:rsidRPr="71ED7EDC" w:rsidR="18F53C11">
        <w:rPr>
          <w:rFonts w:ascii="Times New Roman" w:hAnsi="Times New Roman" w:eastAsia="Times New Roman" w:cs="Times New Roman"/>
          <w:b w:val="0"/>
          <w:bCs w:val="0"/>
          <w:noProof w:val="0"/>
          <w:sz w:val="24"/>
          <w:szCs w:val="24"/>
          <w:lang w:val="en-GB"/>
        </w:rPr>
        <w:t>[Accessed 22 February 2025].</w:t>
      </w:r>
    </w:p>
    <w:p w:rsidR="002422AC" w:rsidP="71ED7EDC" w:rsidRDefault="002422AC" w14:paraId="3C868E3A" w14:textId="030DE83C">
      <w:pPr>
        <w:spacing w:before="240" w:beforeAutospacing="off" w:after="240" w:afterAutospacing="off"/>
        <w:rPr>
          <w:rFonts w:ascii="Times New Roman" w:hAnsi="Times New Roman" w:eastAsia="Times New Roman" w:cs="Times New Roman"/>
          <w:b w:val="0"/>
          <w:bCs w:val="0"/>
          <w:noProof w:val="0"/>
          <w:sz w:val="24"/>
          <w:szCs w:val="24"/>
          <w:lang w:val="en-GB"/>
        </w:rPr>
      </w:pPr>
      <w:r w:rsidRPr="71ED7EDC" w:rsidR="18F53C11">
        <w:rPr>
          <w:rFonts w:ascii="Times New Roman" w:hAnsi="Times New Roman" w:eastAsia="Times New Roman" w:cs="Times New Roman"/>
          <w:b w:val="0"/>
          <w:bCs w:val="0"/>
          <w:noProof w:val="0"/>
          <w:sz w:val="24"/>
          <w:szCs w:val="24"/>
          <w:lang w:val="en-GB"/>
        </w:rPr>
        <w:t xml:space="preserve">Adexa (2017). </w:t>
      </w:r>
      <w:r w:rsidRPr="71ED7EDC" w:rsidR="18F53C11">
        <w:rPr>
          <w:rFonts w:ascii="Times New Roman" w:hAnsi="Times New Roman" w:eastAsia="Times New Roman" w:cs="Times New Roman"/>
          <w:b w:val="0"/>
          <w:bCs w:val="0"/>
          <w:i w:val="1"/>
          <w:iCs w:val="1"/>
          <w:noProof w:val="0"/>
          <w:sz w:val="24"/>
          <w:szCs w:val="24"/>
          <w:lang w:val="en-GB"/>
        </w:rPr>
        <w:t>Adexa Direct UK’s Leading Supplier of Catering &amp; Kitchen Equipment.</w:t>
      </w:r>
      <w:r w:rsidRPr="71ED7EDC" w:rsidR="18F53C11">
        <w:rPr>
          <w:rFonts w:ascii="Times New Roman" w:hAnsi="Times New Roman" w:eastAsia="Times New Roman" w:cs="Times New Roman"/>
          <w:b w:val="0"/>
          <w:bCs w:val="0"/>
          <w:noProof w:val="0"/>
          <w:sz w:val="24"/>
          <w:szCs w:val="24"/>
          <w:lang w:val="en-GB"/>
        </w:rPr>
        <w:t xml:space="preserve"> Available at: </w:t>
      </w:r>
      <w:hyperlink r:id="Rcc6df391940b48b5">
        <w:r w:rsidRPr="71ED7EDC" w:rsidR="18F53C11">
          <w:rPr>
            <w:rStyle w:val="Hyperlink"/>
            <w:rFonts w:ascii="Times New Roman" w:hAnsi="Times New Roman" w:eastAsia="Times New Roman" w:cs="Times New Roman"/>
            <w:b w:val="0"/>
            <w:bCs w:val="0"/>
            <w:noProof w:val="0"/>
            <w:sz w:val="24"/>
            <w:szCs w:val="24"/>
            <w:lang w:val="en-GB"/>
          </w:rPr>
          <w:t>https://adexa.co.uk/?gad_source=1&amp;gclid=Cj0KCQiAq-u9BhCjARIsANLj-s0YWZ3DOJE9n7qLqbNFQ4eWEMmyVWu67keysDvLTeY8le9rkkaY3IUaAk6qEALw_wcB</w:t>
        </w:r>
      </w:hyperlink>
      <w:r w:rsidRPr="71ED7EDC" w:rsidR="18F53C11">
        <w:rPr>
          <w:rFonts w:ascii="Times New Roman" w:hAnsi="Times New Roman" w:eastAsia="Times New Roman" w:cs="Times New Roman"/>
          <w:b w:val="0"/>
          <w:bCs w:val="0"/>
          <w:noProof w:val="0"/>
          <w:sz w:val="24"/>
          <w:szCs w:val="24"/>
          <w:lang w:val="en-GB"/>
        </w:rPr>
        <w:t xml:space="preserve"> </w:t>
      </w:r>
      <w:r>
        <w:br/>
      </w:r>
      <w:r w:rsidRPr="71ED7EDC" w:rsidR="18F53C11">
        <w:rPr>
          <w:rFonts w:ascii="Times New Roman" w:hAnsi="Times New Roman" w:eastAsia="Times New Roman" w:cs="Times New Roman"/>
          <w:b w:val="0"/>
          <w:bCs w:val="0"/>
          <w:noProof w:val="0"/>
          <w:sz w:val="24"/>
          <w:szCs w:val="24"/>
          <w:lang w:val="en-GB"/>
        </w:rPr>
        <w:t>[Accessed 23 February 2025].</w:t>
      </w:r>
    </w:p>
    <w:p w:rsidR="002422AC" w:rsidP="71ED7EDC" w:rsidRDefault="002422AC" w14:paraId="3D0B0654" w14:textId="2D382EB7">
      <w:pPr>
        <w:spacing w:before="240" w:beforeAutospacing="off" w:after="240" w:afterAutospacing="off"/>
        <w:rPr>
          <w:rFonts w:ascii="Times New Roman" w:hAnsi="Times New Roman" w:eastAsia="Times New Roman" w:cs="Times New Roman"/>
          <w:b w:val="0"/>
          <w:bCs w:val="0"/>
          <w:noProof w:val="0"/>
          <w:sz w:val="24"/>
          <w:szCs w:val="24"/>
          <w:lang w:val="en-GB"/>
        </w:rPr>
      </w:pPr>
      <w:r w:rsidRPr="71ED7EDC" w:rsidR="18F53C11">
        <w:rPr>
          <w:rFonts w:ascii="Times New Roman" w:hAnsi="Times New Roman" w:eastAsia="Times New Roman" w:cs="Times New Roman"/>
          <w:b w:val="0"/>
          <w:bCs w:val="0"/>
          <w:noProof w:val="0"/>
          <w:sz w:val="24"/>
          <w:szCs w:val="24"/>
          <w:lang w:val="en-GB"/>
        </w:rPr>
        <w:t>Barclays (2025).</w:t>
      </w:r>
      <w:r w:rsidRPr="71ED7EDC" w:rsidR="18F53C11">
        <w:rPr>
          <w:rFonts w:ascii="Times New Roman" w:hAnsi="Times New Roman" w:eastAsia="Times New Roman" w:cs="Times New Roman"/>
          <w:b w:val="0"/>
          <w:bCs w:val="0"/>
          <w:noProof w:val="0"/>
          <w:sz w:val="24"/>
          <w:szCs w:val="24"/>
          <w:lang w:val="en-GB"/>
        </w:rPr>
        <w:t xml:space="preserve"> </w:t>
      </w:r>
      <w:r w:rsidRPr="71ED7EDC" w:rsidR="18F53C11">
        <w:rPr>
          <w:rFonts w:ascii="Times New Roman" w:hAnsi="Times New Roman" w:eastAsia="Times New Roman" w:cs="Times New Roman"/>
          <w:b w:val="0"/>
          <w:bCs w:val="0"/>
          <w:i w:val="1"/>
          <w:iCs w:val="1"/>
          <w:noProof w:val="0"/>
          <w:sz w:val="24"/>
          <w:szCs w:val="24"/>
          <w:lang w:val="en-GB"/>
        </w:rPr>
        <w:t>Barclays Business Account tariff.</w:t>
      </w:r>
      <w:r w:rsidRPr="71ED7EDC" w:rsidR="18F53C11">
        <w:rPr>
          <w:rFonts w:ascii="Times New Roman" w:hAnsi="Times New Roman" w:eastAsia="Times New Roman" w:cs="Times New Roman"/>
          <w:b w:val="0"/>
          <w:bCs w:val="0"/>
          <w:noProof w:val="0"/>
          <w:sz w:val="24"/>
          <w:szCs w:val="24"/>
          <w:lang w:val="en-GB"/>
        </w:rPr>
        <w:t xml:space="preserve"> Available at: </w:t>
      </w:r>
      <w:hyperlink r:id="R23dc395a469e4334">
        <w:r w:rsidRPr="71ED7EDC" w:rsidR="18F53C11">
          <w:rPr>
            <w:rStyle w:val="Hyperlink"/>
            <w:rFonts w:ascii="Times New Roman" w:hAnsi="Times New Roman" w:eastAsia="Times New Roman" w:cs="Times New Roman"/>
            <w:b w:val="0"/>
            <w:bCs w:val="0"/>
            <w:noProof w:val="0"/>
            <w:sz w:val="24"/>
            <w:szCs w:val="24"/>
            <w:lang w:val="en-GB"/>
          </w:rPr>
          <w:t>https://www.barclays.co.uk/content/dam/documents/business/Accounts/B0213_BAR0324764636-001_PN8206607_9918661_UK_0324_WCAG.pdf</w:t>
        </w:r>
      </w:hyperlink>
      <w:r w:rsidRPr="71ED7EDC" w:rsidR="18F53C11">
        <w:rPr>
          <w:rFonts w:ascii="Times New Roman" w:hAnsi="Times New Roman" w:eastAsia="Times New Roman" w:cs="Times New Roman"/>
          <w:b w:val="0"/>
          <w:bCs w:val="0"/>
          <w:noProof w:val="0"/>
          <w:sz w:val="24"/>
          <w:szCs w:val="24"/>
          <w:lang w:val="en-GB"/>
        </w:rPr>
        <w:t xml:space="preserve"> [Accessed 25 February 2025].</w:t>
      </w:r>
    </w:p>
    <w:p w:rsidR="002422AC" w:rsidP="71ED7EDC" w:rsidRDefault="002422AC" w14:paraId="0599654D" w14:textId="34C24512">
      <w:pPr>
        <w:spacing w:before="240" w:beforeAutospacing="off" w:after="240" w:afterAutospacing="off"/>
        <w:rPr>
          <w:rFonts w:ascii="Times New Roman" w:hAnsi="Times New Roman" w:eastAsia="Times New Roman" w:cs="Times New Roman"/>
          <w:b w:val="0"/>
          <w:bCs w:val="0"/>
          <w:noProof w:val="0"/>
          <w:sz w:val="24"/>
          <w:szCs w:val="24"/>
          <w:lang w:val="en-GB"/>
        </w:rPr>
      </w:pPr>
      <w:r w:rsidRPr="71ED7EDC" w:rsidR="18F53C11">
        <w:rPr>
          <w:rFonts w:ascii="Times New Roman" w:hAnsi="Times New Roman" w:eastAsia="Times New Roman" w:cs="Times New Roman"/>
          <w:b w:val="0"/>
          <w:bCs w:val="0"/>
          <w:noProof w:val="0"/>
          <w:sz w:val="24"/>
          <w:szCs w:val="24"/>
          <w:lang w:val="en-GB"/>
        </w:rPr>
        <w:t xml:space="preserve">Barua, A. and Hogan, S. (2018). </w:t>
      </w:r>
      <w:r w:rsidRPr="71ED7EDC" w:rsidR="18F53C11">
        <w:rPr>
          <w:rFonts w:ascii="Times New Roman" w:hAnsi="Times New Roman" w:eastAsia="Times New Roman" w:cs="Times New Roman"/>
          <w:b w:val="0"/>
          <w:bCs w:val="0"/>
          <w:i w:val="1"/>
          <w:iCs w:val="1"/>
          <w:noProof w:val="0"/>
          <w:sz w:val="24"/>
          <w:szCs w:val="24"/>
          <w:lang w:val="en-GB"/>
        </w:rPr>
        <w:t xml:space="preserve">What weighs on millennials’ minds … and wallets? Understanding how </w:t>
      </w:r>
      <w:r w:rsidRPr="71ED7EDC" w:rsidR="18F53C11">
        <w:rPr>
          <w:rFonts w:ascii="Times New Roman" w:hAnsi="Times New Roman" w:eastAsia="Times New Roman" w:cs="Times New Roman"/>
          <w:b w:val="0"/>
          <w:bCs w:val="0"/>
          <w:i w:val="1"/>
          <w:iCs w:val="1"/>
          <w:noProof w:val="0"/>
          <w:sz w:val="24"/>
          <w:szCs w:val="24"/>
          <w:lang w:val="en-GB"/>
        </w:rPr>
        <w:t>behavioral</w:t>
      </w:r>
      <w:r w:rsidRPr="71ED7EDC" w:rsidR="18F53C11">
        <w:rPr>
          <w:rFonts w:ascii="Times New Roman" w:hAnsi="Times New Roman" w:eastAsia="Times New Roman" w:cs="Times New Roman"/>
          <w:b w:val="0"/>
          <w:bCs w:val="0"/>
          <w:i w:val="1"/>
          <w:iCs w:val="1"/>
          <w:noProof w:val="0"/>
          <w:sz w:val="24"/>
          <w:szCs w:val="24"/>
          <w:lang w:val="en-GB"/>
        </w:rPr>
        <w:t xml:space="preserve"> factors may be influencing millennials’ lifestyle choices.</w:t>
      </w:r>
      <w:r w:rsidRPr="71ED7EDC" w:rsidR="18F53C11">
        <w:rPr>
          <w:rFonts w:ascii="Times New Roman" w:hAnsi="Times New Roman" w:eastAsia="Times New Roman" w:cs="Times New Roman"/>
          <w:b w:val="0"/>
          <w:bCs w:val="0"/>
          <w:noProof w:val="0"/>
          <w:sz w:val="24"/>
          <w:szCs w:val="24"/>
          <w:lang w:val="en-GB"/>
        </w:rPr>
        <w:t xml:space="preserve"> Available at: </w:t>
      </w:r>
      <w:hyperlink r:id="R319812b520b84790">
        <w:r w:rsidRPr="71ED7EDC" w:rsidR="18F53C11">
          <w:rPr>
            <w:rStyle w:val="Hyperlink"/>
            <w:rFonts w:ascii="Times New Roman" w:hAnsi="Times New Roman" w:eastAsia="Times New Roman" w:cs="Times New Roman"/>
            <w:b w:val="0"/>
            <w:bCs w:val="0"/>
            <w:noProof w:val="0"/>
            <w:sz w:val="24"/>
            <w:szCs w:val="24"/>
            <w:lang w:val="en-GB"/>
          </w:rPr>
          <w:t>https://www2.deloitte.com/content/dam/insights/us/articles/3850_BE-What-weighs-on-millennials/DI_BE-What-weighs-on-millennials.pdf</w:t>
        </w:r>
      </w:hyperlink>
      <w:r w:rsidRPr="71ED7EDC" w:rsidR="18F53C11">
        <w:rPr>
          <w:rFonts w:ascii="Times New Roman" w:hAnsi="Times New Roman" w:eastAsia="Times New Roman" w:cs="Times New Roman"/>
          <w:b w:val="0"/>
          <w:bCs w:val="0"/>
          <w:noProof w:val="0"/>
          <w:sz w:val="24"/>
          <w:szCs w:val="24"/>
          <w:lang w:val="en-GB"/>
        </w:rPr>
        <w:t xml:space="preserve"> </w:t>
      </w:r>
      <w:r>
        <w:br/>
      </w:r>
      <w:r w:rsidRPr="71ED7EDC" w:rsidR="18F53C11">
        <w:rPr>
          <w:rFonts w:ascii="Times New Roman" w:hAnsi="Times New Roman" w:eastAsia="Times New Roman" w:cs="Times New Roman"/>
          <w:b w:val="0"/>
          <w:bCs w:val="0"/>
          <w:noProof w:val="0"/>
          <w:sz w:val="24"/>
          <w:szCs w:val="24"/>
          <w:lang w:val="en-GB"/>
        </w:rPr>
        <w:t>[Accessed 11 February 2025].</w:t>
      </w:r>
    </w:p>
    <w:p w:rsidR="002422AC" w:rsidP="71ED7EDC" w:rsidRDefault="002422AC" w14:paraId="407310D7" w14:textId="42617979">
      <w:pPr>
        <w:spacing w:before="240" w:beforeAutospacing="off" w:after="240" w:afterAutospacing="off"/>
        <w:rPr>
          <w:rFonts w:ascii="Times New Roman" w:hAnsi="Times New Roman" w:eastAsia="Times New Roman" w:cs="Times New Roman"/>
          <w:b w:val="0"/>
          <w:bCs w:val="0"/>
          <w:noProof w:val="0"/>
          <w:sz w:val="24"/>
          <w:szCs w:val="24"/>
          <w:lang w:val="en-GB"/>
        </w:rPr>
      </w:pPr>
      <w:r w:rsidRPr="71ED7EDC" w:rsidR="18F53C11">
        <w:rPr>
          <w:rFonts w:ascii="Times New Roman" w:hAnsi="Times New Roman" w:eastAsia="Times New Roman" w:cs="Times New Roman"/>
          <w:b w:val="0"/>
          <w:bCs w:val="0"/>
          <w:noProof w:val="0"/>
          <w:sz w:val="24"/>
          <w:szCs w:val="24"/>
          <w:lang w:val="en-GB"/>
        </w:rPr>
        <w:t xml:space="preserve">Bark.com (2021). </w:t>
      </w:r>
      <w:r w:rsidRPr="71ED7EDC" w:rsidR="18F53C11">
        <w:rPr>
          <w:rFonts w:ascii="Times New Roman" w:hAnsi="Times New Roman" w:eastAsia="Times New Roman" w:cs="Times New Roman"/>
          <w:b w:val="0"/>
          <w:bCs w:val="0"/>
          <w:i w:val="1"/>
          <w:iCs w:val="1"/>
          <w:noProof w:val="0"/>
          <w:sz w:val="24"/>
          <w:szCs w:val="24"/>
          <w:lang w:val="en-GB"/>
        </w:rPr>
        <w:t>How Much Does an Accountant Cost in 2025.</w:t>
      </w:r>
      <w:r w:rsidRPr="71ED7EDC" w:rsidR="18F53C11">
        <w:rPr>
          <w:rFonts w:ascii="Times New Roman" w:hAnsi="Times New Roman" w:eastAsia="Times New Roman" w:cs="Times New Roman"/>
          <w:b w:val="0"/>
          <w:bCs w:val="0"/>
          <w:noProof w:val="0"/>
          <w:sz w:val="24"/>
          <w:szCs w:val="24"/>
          <w:lang w:val="en-GB"/>
        </w:rPr>
        <w:t xml:space="preserve"> Available at: </w:t>
      </w:r>
      <w:hyperlink r:id="Rc2c3ab8e376b4382">
        <w:r w:rsidRPr="71ED7EDC" w:rsidR="18F53C11">
          <w:rPr>
            <w:rStyle w:val="Hyperlink"/>
            <w:rFonts w:ascii="Times New Roman" w:hAnsi="Times New Roman" w:eastAsia="Times New Roman" w:cs="Times New Roman"/>
            <w:b w:val="0"/>
            <w:bCs w:val="0"/>
            <w:noProof w:val="0"/>
            <w:sz w:val="24"/>
            <w:szCs w:val="24"/>
            <w:lang w:val="en-GB"/>
          </w:rPr>
          <w:t>https://www.bark.com/en/gb/accountants/accountant-cost/?nrfp=true&amp;cid=1701847568&amp;aid=72099450128&amp;dt=c&amp;trk_ad_id=330680222118&amp;trk_kw_id=dsa-817496541516&amp;trk_alid_int=&amp;trk_alid_phy=9222198&amp;trk_match_type=&amp;trk_network=g&amp;trk_extension=&amp;trk_keyword=&amp;trk_placement=&amp;trk_src</w:t>
        </w:r>
      </w:hyperlink>
      <w:r w:rsidRPr="71ED7EDC" w:rsidR="18F53C11">
        <w:rPr>
          <w:rFonts w:ascii="Times New Roman" w:hAnsi="Times New Roman" w:eastAsia="Times New Roman" w:cs="Times New Roman"/>
          <w:b w:val="0"/>
          <w:bCs w:val="0"/>
          <w:noProof w:val="0"/>
          <w:sz w:val="24"/>
          <w:szCs w:val="24"/>
          <w:lang w:val="en-GB"/>
        </w:rPr>
        <w:t xml:space="preserve"> </w:t>
      </w:r>
      <w:r>
        <w:br/>
      </w:r>
      <w:r w:rsidRPr="71ED7EDC" w:rsidR="18F53C11">
        <w:rPr>
          <w:rFonts w:ascii="Times New Roman" w:hAnsi="Times New Roman" w:eastAsia="Times New Roman" w:cs="Times New Roman"/>
          <w:b w:val="0"/>
          <w:bCs w:val="0"/>
          <w:noProof w:val="0"/>
          <w:sz w:val="24"/>
          <w:szCs w:val="24"/>
          <w:lang w:val="en-GB"/>
        </w:rPr>
        <w:t>[Accessed 8 February 2025].</w:t>
      </w:r>
    </w:p>
    <w:p w:rsidR="002422AC" w:rsidP="71ED7EDC" w:rsidRDefault="002422AC" w14:paraId="185C1411" w14:textId="494DD35C">
      <w:pPr>
        <w:spacing w:before="240" w:beforeAutospacing="off" w:after="240" w:afterAutospacing="off"/>
        <w:rPr>
          <w:rFonts w:ascii="Times New Roman" w:hAnsi="Times New Roman" w:eastAsia="Times New Roman" w:cs="Times New Roman"/>
          <w:b w:val="0"/>
          <w:bCs w:val="0"/>
          <w:noProof w:val="0"/>
          <w:sz w:val="24"/>
          <w:szCs w:val="24"/>
          <w:lang w:val="en-GB"/>
        </w:rPr>
      </w:pPr>
      <w:r w:rsidRPr="71ED7EDC" w:rsidR="18F53C11">
        <w:rPr>
          <w:rFonts w:ascii="Times New Roman" w:hAnsi="Times New Roman" w:eastAsia="Times New Roman" w:cs="Times New Roman"/>
          <w:b w:val="0"/>
          <w:bCs w:val="0"/>
          <w:noProof w:val="0"/>
          <w:sz w:val="24"/>
          <w:szCs w:val="24"/>
          <w:lang w:val="en-GB"/>
        </w:rPr>
        <w:t xml:space="preserve">Blossom Dream Cakes (2022). </w:t>
      </w:r>
      <w:r w:rsidRPr="71ED7EDC" w:rsidR="18F53C11">
        <w:rPr>
          <w:rFonts w:ascii="Times New Roman" w:hAnsi="Times New Roman" w:eastAsia="Times New Roman" w:cs="Times New Roman"/>
          <w:b w:val="0"/>
          <w:bCs w:val="0"/>
          <w:i w:val="1"/>
          <w:iCs w:val="1"/>
          <w:noProof w:val="0"/>
          <w:sz w:val="24"/>
          <w:szCs w:val="24"/>
          <w:lang w:val="en-GB"/>
        </w:rPr>
        <w:t>Prices.</w:t>
      </w:r>
      <w:r w:rsidRPr="71ED7EDC" w:rsidR="18F53C11">
        <w:rPr>
          <w:rFonts w:ascii="Times New Roman" w:hAnsi="Times New Roman" w:eastAsia="Times New Roman" w:cs="Times New Roman"/>
          <w:b w:val="0"/>
          <w:bCs w:val="0"/>
          <w:noProof w:val="0"/>
          <w:sz w:val="24"/>
          <w:szCs w:val="24"/>
          <w:lang w:val="en-GB"/>
        </w:rPr>
        <w:t xml:space="preserve"> Available at: </w:t>
      </w:r>
      <w:hyperlink r:id="R475a24091cb8446c">
        <w:r w:rsidRPr="71ED7EDC" w:rsidR="18F53C11">
          <w:rPr>
            <w:rStyle w:val="Hyperlink"/>
            <w:rFonts w:ascii="Times New Roman" w:hAnsi="Times New Roman" w:eastAsia="Times New Roman" w:cs="Times New Roman"/>
            <w:b w:val="0"/>
            <w:bCs w:val="0"/>
            <w:noProof w:val="0"/>
            <w:sz w:val="24"/>
            <w:szCs w:val="24"/>
            <w:lang w:val="en-GB"/>
          </w:rPr>
          <w:t>https://www.blossomdreamcakes.co.uk/prices</w:t>
        </w:r>
      </w:hyperlink>
      <w:r w:rsidRPr="71ED7EDC" w:rsidR="18F53C11">
        <w:rPr>
          <w:rFonts w:ascii="Times New Roman" w:hAnsi="Times New Roman" w:eastAsia="Times New Roman" w:cs="Times New Roman"/>
          <w:b w:val="0"/>
          <w:bCs w:val="0"/>
          <w:noProof w:val="0"/>
          <w:sz w:val="24"/>
          <w:szCs w:val="24"/>
          <w:lang w:val="en-GB"/>
        </w:rPr>
        <w:t xml:space="preserve"> </w:t>
      </w:r>
      <w:r>
        <w:br/>
      </w:r>
      <w:r w:rsidRPr="71ED7EDC" w:rsidR="18F53C11">
        <w:rPr>
          <w:rFonts w:ascii="Times New Roman" w:hAnsi="Times New Roman" w:eastAsia="Times New Roman" w:cs="Times New Roman"/>
          <w:b w:val="0"/>
          <w:bCs w:val="0"/>
          <w:noProof w:val="0"/>
          <w:sz w:val="24"/>
          <w:szCs w:val="24"/>
          <w:lang w:val="en-GB"/>
        </w:rPr>
        <w:t>[Accessed 26 February 2025].</w:t>
      </w:r>
    </w:p>
    <w:p w:rsidR="002422AC" w:rsidP="71ED7EDC" w:rsidRDefault="002422AC" w14:paraId="75693073" w14:textId="790B2AAE">
      <w:pPr>
        <w:spacing w:before="240" w:beforeAutospacing="off" w:after="240" w:afterAutospacing="off"/>
        <w:rPr>
          <w:rFonts w:ascii="Times New Roman" w:hAnsi="Times New Roman" w:eastAsia="Times New Roman" w:cs="Times New Roman"/>
          <w:b w:val="0"/>
          <w:bCs w:val="0"/>
          <w:noProof w:val="0"/>
          <w:sz w:val="24"/>
          <w:szCs w:val="24"/>
          <w:lang w:val="en-GB"/>
        </w:rPr>
      </w:pPr>
      <w:r w:rsidRPr="71ED7EDC" w:rsidR="18F53C11">
        <w:rPr>
          <w:rFonts w:ascii="Times New Roman" w:hAnsi="Times New Roman" w:eastAsia="Times New Roman" w:cs="Times New Roman"/>
          <w:b w:val="0"/>
          <w:bCs w:val="0"/>
          <w:noProof w:val="0"/>
          <w:sz w:val="24"/>
          <w:szCs w:val="24"/>
          <w:lang w:val="en-GB"/>
        </w:rPr>
        <w:t>Brewup</w:t>
      </w:r>
      <w:r w:rsidRPr="71ED7EDC" w:rsidR="18F53C11">
        <w:rPr>
          <w:rFonts w:ascii="Times New Roman" w:hAnsi="Times New Roman" w:eastAsia="Times New Roman" w:cs="Times New Roman"/>
          <w:b w:val="0"/>
          <w:bCs w:val="0"/>
          <w:noProof w:val="0"/>
          <w:sz w:val="24"/>
          <w:szCs w:val="24"/>
          <w:lang w:val="en-GB"/>
        </w:rPr>
        <w:t xml:space="preserve"> (2019). </w:t>
      </w:r>
      <w:r w:rsidRPr="71ED7EDC" w:rsidR="18F53C11">
        <w:rPr>
          <w:rFonts w:ascii="Times New Roman" w:hAnsi="Times New Roman" w:eastAsia="Times New Roman" w:cs="Times New Roman"/>
          <w:b w:val="0"/>
          <w:bCs w:val="0"/>
          <w:i w:val="1"/>
          <w:iCs w:val="1"/>
          <w:noProof w:val="0"/>
          <w:sz w:val="24"/>
          <w:szCs w:val="24"/>
          <w:lang w:val="en-GB"/>
        </w:rPr>
        <w:t xml:space="preserve">Fresh Coffee Beans </w:t>
      </w:r>
      <w:r w:rsidRPr="71ED7EDC" w:rsidR="18F53C11">
        <w:rPr>
          <w:rFonts w:ascii="Times New Roman" w:hAnsi="Times New Roman" w:eastAsia="Times New Roman" w:cs="Times New Roman"/>
          <w:b w:val="0"/>
          <w:bCs w:val="0"/>
          <w:i w:val="1"/>
          <w:iCs w:val="1"/>
          <w:noProof w:val="0"/>
          <w:sz w:val="24"/>
          <w:szCs w:val="24"/>
          <w:lang w:val="en-GB"/>
        </w:rPr>
        <w:t>l</w:t>
      </w:r>
      <w:r w:rsidRPr="71ED7EDC" w:rsidR="18F53C11">
        <w:rPr>
          <w:rFonts w:ascii="Times New Roman" w:hAnsi="Times New Roman" w:eastAsia="Times New Roman" w:cs="Times New Roman"/>
          <w:b w:val="0"/>
          <w:bCs w:val="0"/>
          <w:i w:val="1"/>
          <w:iCs w:val="1"/>
          <w:noProof w:val="0"/>
          <w:sz w:val="24"/>
          <w:szCs w:val="24"/>
          <w:lang w:val="en-GB"/>
        </w:rPr>
        <w:t xml:space="preserve"> Brewing Equipment l </w:t>
      </w:r>
      <w:r w:rsidRPr="71ED7EDC" w:rsidR="18F53C11">
        <w:rPr>
          <w:rFonts w:ascii="Times New Roman" w:hAnsi="Times New Roman" w:eastAsia="Times New Roman" w:cs="Times New Roman"/>
          <w:b w:val="0"/>
          <w:bCs w:val="0"/>
          <w:i w:val="1"/>
          <w:iCs w:val="1"/>
          <w:noProof w:val="0"/>
          <w:sz w:val="24"/>
          <w:szCs w:val="24"/>
          <w:lang w:val="en-GB"/>
        </w:rPr>
        <w:t>Brewup</w:t>
      </w:r>
      <w:r w:rsidRPr="71ED7EDC" w:rsidR="18F53C11">
        <w:rPr>
          <w:rFonts w:ascii="Times New Roman" w:hAnsi="Times New Roman" w:eastAsia="Times New Roman" w:cs="Times New Roman"/>
          <w:b w:val="0"/>
          <w:bCs w:val="0"/>
          <w:i w:val="1"/>
          <w:iCs w:val="1"/>
          <w:noProof w:val="0"/>
          <w:sz w:val="24"/>
          <w:szCs w:val="24"/>
          <w:lang w:val="en-GB"/>
        </w:rPr>
        <w:t xml:space="preserve"> Coffee.</w:t>
      </w:r>
      <w:r w:rsidRPr="71ED7EDC" w:rsidR="18F53C11">
        <w:rPr>
          <w:rFonts w:ascii="Times New Roman" w:hAnsi="Times New Roman" w:eastAsia="Times New Roman" w:cs="Times New Roman"/>
          <w:b w:val="0"/>
          <w:bCs w:val="0"/>
          <w:noProof w:val="0"/>
          <w:sz w:val="24"/>
          <w:szCs w:val="24"/>
          <w:lang w:val="en-GB"/>
        </w:rPr>
        <w:t xml:space="preserve"> Available at: </w:t>
      </w:r>
      <w:hyperlink r:id="R5dcc0fe94be146a3">
        <w:r w:rsidRPr="71ED7EDC" w:rsidR="18F53C11">
          <w:rPr>
            <w:rStyle w:val="Hyperlink"/>
            <w:rFonts w:ascii="Times New Roman" w:hAnsi="Times New Roman" w:eastAsia="Times New Roman" w:cs="Times New Roman"/>
            <w:b w:val="0"/>
            <w:bCs w:val="0"/>
            <w:noProof w:val="0"/>
            <w:sz w:val="24"/>
            <w:szCs w:val="24"/>
            <w:lang w:val="en-GB"/>
          </w:rPr>
          <w:t>https://brewup.co.uk/shop/</w:t>
        </w:r>
      </w:hyperlink>
      <w:r w:rsidRPr="71ED7EDC" w:rsidR="18F53C11">
        <w:rPr>
          <w:rFonts w:ascii="Times New Roman" w:hAnsi="Times New Roman" w:eastAsia="Times New Roman" w:cs="Times New Roman"/>
          <w:b w:val="0"/>
          <w:bCs w:val="0"/>
          <w:noProof w:val="0"/>
          <w:sz w:val="24"/>
          <w:szCs w:val="24"/>
          <w:lang w:val="en-GB"/>
        </w:rPr>
        <w:t xml:space="preserve"> </w:t>
      </w:r>
      <w:r>
        <w:br/>
      </w:r>
      <w:r w:rsidRPr="71ED7EDC" w:rsidR="18F53C11">
        <w:rPr>
          <w:rFonts w:ascii="Times New Roman" w:hAnsi="Times New Roman" w:eastAsia="Times New Roman" w:cs="Times New Roman"/>
          <w:b w:val="0"/>
          <w:bCs w:val="0"/>
          <w:noProof w:val="0"/>
          <w:sz w:val="24"/>
          <w:szCs w:val="24"/>
          <w:lang w:val="en-GB"/>
        </w:rPr>
        <w:t>[Accessed 23 February 2025].</w:t>
      </w:r>
    </w:p>
    <w:p w:rsidR="002422AC" w:rsidP="71ED7EDC" w:rsidRDefault="002422AC" w14:paraId="580293EA" w14:textId="72347CD1">
      <w:pPr>
        <w:spacing w:before="240" w:beforeAutospacing="off" w:after="240" w:afterAutospacing="off"/>
        <w:rPr>
          <w:rFonts w:ascii="Times New Roman" w:hAnsi="Times New Roman" w:eastAsia="Times New Roman" w:cs="Times New Roman"/>
          <w:b w:val="0"/>
          <w:bCs w:val="0"/>
          <w:noProof w:val="0"/>
          <w:sz w:val="24"/>
          <w:szCs w:val="24"/>
          <w:lang w:val="en-GB"/>
        </w:rPr>
      </w:pPr>
      <w:r w:rsidRPr="71ED7EDC" w:rsidR="18F53C11">
        <w:rPr>
          <w:rFonts w:ascii="Times New Roman" w:hAnsi="Times New Roman" w:eastAsia="Times New Roman" w:cs="Times New Roman"/>
          <w:b w:val="0"/>
          <w:bCs w:val="0"/>
          <w:noProof w:val="0"/>
          <w:sz w:val="24"/>
          <w:szCs w:val="24"/>
          <w:lang w:val="en-GB"/>
        </w:rPr>
        <w:t>Brown, D.R. (2007).</w:t>
      </w:r>
      <w:r w:rsidRPr="71ED7EDC" w:rsidR="18F53C11">
        <w:rPr>
          <w:rFonts w:ascii="Times New Roman" w:hAnsi="Times New Roman" w:eastAsia="Times New Roman" w:cs="Times New Roman"/>
          <w:b w:val="0"/>
          <w:bCs w:val="0"/>
          <w:noProof w:val="0"/>
          <w:sz w:val="24"/>
          <w:szCs w:val="24"/>
          <w:lang w:val="en-GB"/>
        </w:rPr>
        <w:t xml:space="preserve"> </w:t>
      </w:r>
      <w:r w:rsidRPr="71ED7EDC" w:rsidR="18F53C11">
        <w:rPr>
          <w:rFonts w:ascii="Times New Roman" w:hAnsi="Times New Roman" w:eastAsia="Times New Roman" w:cs="Times New Roman"/>
          <w:b w:val="0"/>
          <w:bCs w:val="0"/>
          <w:i w:val="1"/>
          <w:iCs w:val="1"/>
          <w:noProof w:val="0"/>
          <w:sz w:val="24"/>
          <w:szCs w:val="24"/>
          <w:lang w:val="en-GB"/>
        </w:rPr>
        <w:t xml:space="preserve">The restaurant manager’s handbook: how to set up, </w:t>
      </w:r>
      <w:r w:rsidRPr="71ED7EDC" w:rsidR="18F53C11">
        <w:rPr>
          <w:rFonts w:ascii="Times New Roman" w:hAnsi="Times New Roman" w:eastAsia="Times New Roman" w:cs="Times New Roman"/>
          <w:b w:val="0"/>
          <w:bCs w:val="0"/>
          <w:i w:val="1"/>
          <w:iCs w:val="1"/>
          <w:noProof w:val="0"/>
          <w:sz w:val="24"/>
          <w:szCs w:val="24"/>
          <w:lang w:val="en-GB"/>
        </w:rPr>
        <w:t>operate</w:t>
      </w:r>
      <w:r w:rsidRPr="71ED7EDC" w:rsidR="18F53C11">
        <w:rPr>
          <w:rFonts w:ascii="Times New Roman" w:hAnsi="Times New Roman" w:eastAsia="Times New Roman" w:cs="Times New Roman"/>
          <w:b w:val="0"/>
          <w:bCs w:val="0"/>
          <w:i w:val="1"/>
          <w:iCs w:val="1"/>
          <w:noProof w:val="0"/>
          <w:sz w:val="24"/>
          <w:szCs w:val="24"/>
          <w:lang w:val="en-GB"/>
        </w:rPr>
        <w:t>, and manage a financially successful food service operation.</w:t>
      </w:r>
      <w:r w:rsidRPr="71ED7EDC" w:rsidR="18F53C11">
        <w:rPr>
          <w:rFonts w:ascii="Times New Roman" w:hAnsi="Times New Roman" w:eastAsia="Times New Roman" w:cs="Times New Roman"/>
          <w:b w:val="0"/>
          <w:bCs w:val="0"/>
          <w:noProof w:val="0"/>
          <w:sz w:val="24"/>
          <w:szCs w:val="24"/>
          <w:lang w:val="en-GB"/>
        </w:rPr>
        <w:t xml:space="preserve"> Revised fourth edition. Ocala, Florida: Atlantic Publishing Group, Inc.</w:t>
      </w:r>
    </w:p>
    <w:p w:rsidR="002422AC" w:rsidP="71ED7EDC" w:rsidRDefault="002422AC" w14:paraId="55C4353B" w14:textId="6E68A96F">
      <w:pPr>
        <w:spacing w:before="240" w:beforeAutospacing="off" w:after="240" w:afterAutospacing="off"/>
        <w:rPr>
          <w:rFonts w:ascii="Times New Roman" w:hAnsi="Times New Roman" w:eastAsia="Times New Roman" w:cs="Times New Roman"/>
          <w:b w:val="0"/>
          <w:bCs w:val="0"/>
          <w:noProof w:val="0"/>
          <w:sz w:val="24"/>
          <w:szCs w:val="24"/>
          <w:lang w:val="en-GB"/>
        </w:rPr>
      </w:pPr>
      <w:r w:rsidRPr="71ED7EDC" w:rsidR="18F53C11">
        <w:rPr>
          <w:rFonts w:ascii="Times New Roman" w:hAnsi="Times New Roman" w:eastAsia="Times New Roman" w:cs="Times New Roman"/>
          <w:b w:val="0"/>
          <w:bCs w:val="0"/>
          <w:noProof w:val="0"/>
          <w:sz w:val="24"/>
          <w:szCs w:val="24"/>
          <w:lang w:val="en-GB"/>
        </w:rPr>
        <w:t xml:space="preserve">Buzz Catering Supplies (2025). </w:t>
      </w:r>
      <w:r w:rsidRPr="71ED7EDC" w:rsidR="18F53C11">
        <w:rPr>
          <w:rFonts w:ascii="Times New Roman" w:hAnsi="Times New Roman" w:eastAsia="Times New Roman" w:cs="Times New Roman"/>
          <w:b w:val="0"/>
          <w:bCs w:val="0"/>
          <w:i w:val="1"/>
          <w:iCs w:val="1"/>
          <w:noProof w:val="0"/>
          <w:sz w:val="24"/>
          <w:szCs w:val="24"/>
          <w:lang w:val="en-GB"/>
        </w:rPr>
        <w:t>Cups, Mugs, Saucers.</w:t>
      </w:r>
      <w:r w:rsidRPr="71ED7EDC" w:rsidR="18F53C11">
        <w:rPr>
          <w:rFonts w:ascii="Times New Roman" w:hAnsi="Times New Roman" w:eastAsia="Times New Roman" w:cs="Times New Roman"/>
          <w:b w:val="0"/>
          <w:bCs w:val="0"/>
          <w:noProof w:val="0"/>
          <w:sz w:val="24"/>
          <w:szCs w:val="24"/>
          <w:lang w:val="en-GB"/>
        </w:rPr>
        <w:t xml:space="preserve"> Available at: </w:t>
      </w:r>
      <w:hyperlink r:id="R81e97321d1d446e7">
        <w:r w:rsidRPr="71ED7EDC" w:rsidR="18F53C11">
          <w:rPr>
            <w:rStyle w:val="Hyperlink"/>
            <w:rFonts w:ascii="Times New Roman" w:hAnsi="Times New Roman" w:eastAsia="Times New Roman" w:cs="Times New Roman"/>
            <w:b w:val="0"/>
            <w:bCs w:val="0"/>
            <w:noProof w:val="0"/>
            <w:sz w:val="24"/>
            <w:szCs w:val="24"/>
            <w:lang w:val="en-GB"/>
          </w:rPr>
          <w:t>https://www.buzzcateringsupplies.com/catalogsearch/result/index/?&amp;brand=Academy+Fusion&amp;q=portland+academy&amp;type_crockery%5B0%5D=Cups&amp;type_crockery%5B1%5D=Mugs&amp;type_crockery%5B2%5D=Saucers</w:t>
        </w:r>
      </w:hyperlink>
      <w:r w:rsidRPr="71ED7EDC" w:rsidR="18F53C11">
        <w:rPr>
          <w:rFonts w:ascii="Times New Roman" w:hAnsi="Times New Roman" w:eastAsia="Times New Roman" w:cs="Times New Roman"/>
          <w:b w:val="0"/>
          <w:bCs w:val="0"/>
          <w:noProof w:val="0"/>
          <w:sz w:val="24"/>
          <w:szCs w:val="24"/>
          <w:lang w:val="en-GB"/>
        </w:rPr>
        <w:t xml:space="preserve"> </w:t>
      </w:r>
      <w:r>
        <w:br/>
      </w:r>
      <w:r w:rsidRPr="71ED7EDC" w:rsidR="18F53C11">
        <w:rPr>
          <w:rFonts w:ascii="Times New Roman" w:hAnsi="Times New Roman" w:eastAsia="Times New Roman" w:cs="Times New Roman"/>
          <w:b w:val="0"/>
          <w:bCs w:val="0"/>
          <w:noProof w:val="0"/>
          <w:sz w:val="24"/>
          <w:szCs w:val="24"/>
          <w:lang w:val="en-GB"/>
        </w:rPr>
        <w:t>[Accessed 23 February 2025].</w:t>
      </w:r>
    </w:p>
    <w:p w:rsidR="002422AC" w:rsidP="71ED7EDC" w:rsidRDefault="002422AC" w14:paraId="107E132E" w14:textId="2F6D8414">
      <w:pPr>
        <w:spacing w:before="240" w:beforeAutospacing="off" w:after="240" w:afterAutospacing="off"/>
        <w:rPr>
          <w:rFonts w:ascii="Times New Roman" w:hAnsi="Times New Roman" w:eastAsia="Times New Roman" w:cs="Times New Roman"/>
          <w:b w:val="0"/>
          <w:bCs w:val="0"/>
          <w:noProof w:val="0"/>
          <w:sz w:val="24"/>
          <w:szCs w:val="24"/>
          <w:lang w:val="en-GB"/>
        </w:rPr>
      </w:pPr>
      <w:r w:rsidRPr="71ED7EDC" w:rsidR="18F53C11">
        <w:rPr>
          <w:rFonts w:ascii="Times New Roman" w:hAnsi="Times New Roman" w:eastAsia="Times New Roman" w:cs="Times New Roman"/>
          <w:b w:val="0"/>
          <w:bCs w:val="0"/>
          <w:noProof w:val="0"/>
          <w:sz w:val="24"/>
          <w:szCs w:val="24"/>
          <w:lang w:val="en-GB"/>
        </w:rPr>
        <w:t>Cinoart</w:t>
      </w:r>
      <w:r w:rsidRPr="71ED7EDC" w:rsidR="18F53C11">
        <w:rPr>
          <w:rFonts w:ascii="Times New Roman" w:hAnsi="Times New Roman" w:eastAsia="Times New Roman" w:cs="Times New Roman"/>
          <w:b w:val="0"/>
          <w:bCs w:val="0"/>
          <w:noProof w:val="0"/>
          <w:sz w:val="24"/>
          <w:szCs w:val="24"/>
          <w:lang w:val="en-GB"/>
        </w:rPr>
        <w:t xml:space="preserve"> (2024). </w:t>
      </w:r>
      <w:r w:rsidRPr="71ED7EDC" w:rsidR="18F53C11">
        <w:rPr>
          <w:rFonts w:ascii="Times New Roman" w:hAnsi="Times New Roman" w:eastAsia="Times New Roman" w:cs="Times New Roman"/>
          <w:b w:val="0"/>
          <w:bCs w:val="0"/>
          <w:i w:val="1"/>
          <w:iCs w:val="1"/>
          <w:noProof w:val="0"/>
          <w:sz w:val="24"/>
          <w:szCs w:val="24"/>
          <w:lang w:val="en-GB"/>
        </w:rPr>
        <w:t>Automatic Tamper and Coffee Supplier.</w:t>
      </w:r>
      <w:r w:rsidRPr="71ED7EDC" w:rsidR="18F53C11">
        <w:rPr>
          <w:rFonts w:ascii="Times New Roman" w:hAnsi="Times New Roman" w:eastAsia="Times New Roman" w:cs="Times New Roman"/>
          <w:b w:val="0"/>
          <w:bCs w:val="0"/>
          <w:noProof w:val="0"/>
          <w:sz w:val="24"/>
          <w:szCs w:val="24"/>
          <w:lang w:val="en-GB"/>
        </w:rPr>
        <w:t xml:space="preserve"> Available at: </w:t>
      </w:r>
      <w:hyperlink r:id="Rf3ffe58711c34534">
        <w:r w:rsidRPr="71ED7EDC" w:rsidR="18F53C11">
          <w:rPr>
            <w:rStyle w:val="Hyperlink"/>
            <w:rFonts w:ascii="Times New Roman" w:hAnsi="Times New Roman" w:eastAsia="Times New Roman" w:cs="Times New Roman"/>
            <w:b w:val="0"/>
            <w:bCs w:val="0"/>
            <w:noProof w:val="0"/>
            <w:sz w:val="24"/>
            <w:szCs w:val="24"/>
            <w:lang w:val="en-GB"/>
          </w:rPr>
          <w:t>https://cinoart.com/automatic-tampers/</w:t>
        </w:r>
      </w:hyperlink>
      <w:r w:rsidRPr="71ED7EDC" w:rsidR="18F53C11">
        <w:rPr>
          <w:rFonts w:ascii="Times New Roman" w:hAnsi="Times New Roman" w:eastAsia="Times New Roman" w:cs="Times New Roman"/>
          <w:b w:val="0"/>
          <w:bCs w:val="0"/>
          <w:noProof w:val="0"/>
          <w:sz w:val="24"/>
          <w:szCs w:val="24"/>
          <w:lang w:val="en-GB"/>
        </w:rPr>
        <w:t xml:space="preserve"> </w:t>
      </w:r>
      <w:r>
        <w:br/>
      </w:r>
      <w:r w:rsidRPr="71ED7EDC" w:rsidR="18F53C11">
        <w:rPr>
          <w:rFonts w:ascii="Times New Roman" w:hAnsi="Times New Roman" w:eastAsia="Times New Roman" w:cs="Times New Roman"/>
          <w:b w:val="0"/>
          <w:bCs w:val="0"/>
          <w:noProof w:val="0"/>
          <w:sz w:val="24"/>
          <w:szCs w:val="24"/>
          <w:lang w:val="en-GB"/>
        </w:rPr>
        <w:t>[Accessed 23 February 2025].</w:t>
      </w:r>
    </w:p>
    <w:p w:rsidR="002422AC" w:rsidP="71ED7EDC" w:rsidRDefault="002422AC" w14:paraId="51A4D47C" w14:textId="00CB0C75">
      <w:pPr>
        <w:spacing w:before="240" w:beforeAutospacing="off" w:after="240" w:afterAutospacing="off"/>
        <w:rPr>
          <w:rFonts w:ascii="Times New Roman" w:hAnsi="Times New Roman" w:eastAsia="Times New Roman" w:cs="Times New Roman"/>
          <w:b w:val="0"/>
          <w:bCs w:val="0"/>
          <w:noProof w:val="0"/>
          <w:sz w:val="24"/>
          <w:szCs w:val="24"/>
          <w:lang w:val="en-GB"/>
        </w:rPr>
      </w:pPr>
      <w:r w:rsidRPr="71ED7EDC" w:rsidR="18F53C11">
        <w:rPr>
          <w:rFonts w:ascii="Times New Roman" w:hAnsi="Times New Roman" w:eastAsia="Times New Roman" w:cs="Times New Roman"/>
          <w:b w:val="0"/>
          <w:bCs w:val="0"/>
          <w:noProof w:val="0"/>
          <w:sz w:val="24"/>
          <w:szCs w:val="24"/>
          <w:lang w:val="en-GB"/>
        </w:rPr>
        <w:t xml:space="preserve">Clark, D. (2022). </w:t>
      </w:r>
      <w:r w:rsidRPr="71ED7EDC" w:rsidR="18F53C11">
        <w:rPr>
          <w:rFonts w:ascii="Times New Roman" w:hAnsi="Times New Roman" w:eastAsia="Times New Roman" w:cs="Times New Roman"/>
          <w:b w:val="0"/>
          <w:bCs w:val="0"/>
          <w:i w:val="1"/>
          <w:iCs w:val="1"/>
          <w:noProof w:val="0"/>
          <w:sz w:val="24"/>
          <w:szCs w:val="24"/>
          <w:lang w:val="en-GB"/>
        </w:rPr>
        <w:t>Millennial Population by age 2018.</w:t>
      </w:r>
      <w:r w:rsidRPr="71ED7EDC" w:rsidR="18F53C11">
        <w:rPr>
          <w:rFonts w:ascii="Times New Roman" w:hAnsi="Times New Roman" w:eastAsia="Times New Roman" w:cs="Times New Roman"/>
          <w:b w:val="0"/>
          <w:bCs w:val="0"/>
          <w:noProof w:val="0"/>
          <w:sz w:val="24"/>
          <w:szCs w:val="24"/>
          <w:lang w:val="en-GB"/>
        </w:rPr>
        <w:t xml:space="preserve"> Available at: </w:t>
      </w:r>
      <w:hyperlink r:id="Rd0adcf3a02ab4808">
        <w:r w:rsidRPr="71ED7EDC" w:rsidR="18F53C11">
          <w:rPr>
            <w:rStyle w:val="Hyperlink"/>
            <w:rFonts w:ascii="Times New Roman" w:hAnsi="Times New Roman" w:eastAsia="Times New Roman" w:cs="Times New Roman"/>
            <w:b w:val="0"/>
            <w:bCs w:val="0"/>
            <w:noProof w:val="0"/>
            <w:sz w:val="24"/>
            <w:szCs w:val="24"/>
            <w:lang w:val="en-GB"/>
          </w:rPr>
          <w:t>https://www.statista.com/statistics/630938/uk-millennial-population-by-age/</w:t>
        </w:r>
      </w:hyperlink>
      <w:r w:rsidRPr="71ED7EDC" w:rsidR="18F53C11">
        <w:rPr>
          <w:rFonts w:ascii="Times New Roman" w:hAnsi="Times New Roman" w:eastAsia="Times New Roman" w:cs="Times New Roman"/>
          <w:b w:val="0"/>
          <w:bCs w:val="0"/>
          <w:noProof w:val="0"/>
          <w:sz w:val="24"/>
          <w:szCs w:val="24"/>
          <w:lang w:val="en-GB"/>
        </w:rPr>
        <w:t xml:space="preserve"> </w:t>
      </w:r>
      <w:r>
        <w:br/>
      </w:r>
      <w:r w:rsidRPr="71ED7EDC" w:rsidR="18F53C11">
        <w:rPr>
          <w:rFonts w:ascii="Times New Roman" w:hAnsi="Times New Roman" w:eastAsia="Times New Roman" w:cs="Times New Roman"/>
          <w:b w:val="0"/>
          <w:bCs w:val="0"/>
          <w:noProof w:val="0"/>
          <w:sz w:val="24"/>
          <w:szCs w:val="24"/>
          <w:lang w:val="en-GB"/>
        </w:rPr>
        <w:t>[Accessed 11 February 2025].</w:t>
      </w:r>
    </w:p>
    <w:p w:rsidR="002422AC" w:rsidP="71ED7EDC" w:rsidRDefault="002422AC" w14:paraId="7D275B87" w14:textId="4C10C709">
      <w:pPr>
        <w:spacing w:before="240" w:beforeAutospacing="off" w:after="240" w:afterAutospacing="off"/>
        <w:rPr>
          <w:rFonts w:ascii="Times New Roman" w:hAnsi="Times New Roman" w:eastAsia="Times New Roman" w:cs="Times New Roman"/>
          <w:b w:val="0"/>
          <w:bCs w:val="0"/>
          <w:noProof w:val="0"/>
          <w:sz w:val="24"/>
          <w:szCs w:val="24"/>
          <w:lang w:val="en-GB"/>
        </w:rPr>
      </w:pPr>
      <w:r w:rsidRPr="71ED7EDC" w:rsidR="18F53C11">
        <w:rPr>
          <w:rFonts w:ascii="Times New Roman" w:hAnsi="Times New Roman" w:eastAsia="Times New Roman" w:cs="Times New Roman"/>
          <w:b w:val="0"/>
          <w:bCs w:val="0"/>
          <w:noProof w:val="0"/>
          <w:sz w:val="24"/>
          <w:szCs w:val="24"/>
          <w:lang w:val="en-GB"/>
        </w:rPr>
        <w:t>CPD (2025).</w:t>
      </w:r>
      <w:r w:rsidRPr="71ED7EDC" w:rsidR="18F53C11">
        <w:rPr>
          <w:rFonts w:ascii="Times New Roman" w:hAnsi="Times New Roman" w:eastAsia="Times New Roman" w:cs="Times New Roman"/>
          <w:b w:val="0"/>
          <w:bCs w:val="0"/>
          <w:noProof w:val="0"/>
          <w:sz w:val="24"/>
          <w:szCs w:val="24"/>
          <w:lang w:val="en-GB"/>
        </w:rPr>
        <w:t xml:space="preserve"> </w:t>
      </w:r>
      <w:r w:rsidRPr="71ED7EDC" w:rsidR="18F53C11">
        <w:rPr>
          <w:rFonts w:ascii="Times New Roman" w:hAnsi="Times New Roman" w:eastAsia="Times New Roman" w:cs="Times New Roman"/>
          <w:b w:val="0"/>
          <w:bCs w:val="0"/>
          <w:i w:val="1"/>
          <w:iCs w:val="1"/>
          <w:noProof w:val="0"/>
          <w:sz w:val="24"/>
          <w:szCs w:val="24"/>
          <w:lang w:val="en-GB"/>
        </w:rPr>
        <w:t>Level 1 Food Safety &amp; Hygiene for Catering.</w:t>
      </w:r>
      <w:r w:rsidRPr="71ED7EDC" w:rsidR="18F53C11">
        <w:rPr>
          <w:rFonts w:ascii="Times New Roman" w:hAnsi="Times New Roman" w:eastAsia="Times New Roman" w:cs="Times New Roman"/>
          <w:b w:val="0"/>
          <w:bCs w:val="0"/>
          <w:noProof w:val="0"/>
          <w:sz w:val="24"/>
          <w:szCs w:val="24"/>
          <w:lang w:val="en-GB"/>
        </w:rPr>
        <w:t xml:space="preserve"> Available at: </w:t>
      </w:r>
      <w:hyperlink r:id="R78a960740bc54958">
        <w:r w:rsidRPr="71ED7EDC" w:rsidR="18F53C11">
          <w:rPr>
            <w:rStyle w:val="Hyperlink"/>
            <w:rFonts w:ascii="Times New Roman" w:hAnsi="Times New Roman" w:eastAsia="Times New Roman" w:cs="Times New Roman"/>
            <w:b w:val="0"/>
            <w:bCs w:val="0"/>
            <w:noProof w:val="0"/>
            <w:sz w:val="24"/>
            <w:szCs w:val="24"/>
            <w:lang w:val="en-GB"/>
          </w:rPr>
          <w:t>https://cpdonline.co.uk/course/food-safety-and-hygiene-for-catering-level-1/</w:t>
        </w:r>
      </w:hyperlink>
      <w:r w:rsidRPr="71ED7EDC" w:rsidR="18F53C11">
        <w:rPr>
          <w:rFonts w:ascii="Times New Roman" w:hAnsi="Times New Roman" w:eastAsia="Times New Roman" w:cs="Times New Roman"/>
          <w:b w:val="0"/>
          <w:bCs w:val="0"/>
          <w:noProof w:val="0"/>
          <w:sz w:val="24"/>
          <w:szCs w:val="24"/>
          <w:lang w:val="en-GB"/>
        </w:rPr>
        <w:t xml:space="preserve"> [Accessed 7 February 2025].</w:t>
      </w:r>
    </w:p>
    <w:p w:rsidR="002422AC" w:rsidP="71ED7EDC" w:rsidRDefault="002422AC" w14:paraId="75B6DFD9" w14:textId="1F071119">
      <w:pPr>
        <w:spacing w:before="240" w:beforeAutospacing="off" w:after="240" w:afterAutospacing="off"/>
        <w:rPr>
          <w:rFonts w:ascii="Times New Roman" w:hAnsi="Times New Roman" w:eastAsia="Times New Roman" w:cs="Times New Roman"/>
          <w:b w:val="0"/>
          <w:bCs w:val="0"/>
          <w:noProof w:val="0"/>
          <w:sz w:val="24"/>
          <w:szCs w:val="24"/>
          <w:lang w:val="en-GB"/>
        </w:rPr>
      </w:pPr>
      <w:r w:rsidRPr="71ED7EDC" w:rsidR="18F53C11">
        <w:rPr>
          <w:rFonts w:ascii="Times New Roman" w:hAnsi="Times New Roman" w:eastAsia="Times New Roman" w:cs="Times New Roman"/>
          <w:b w:val="0"/>
          <w:bCs w:val="0"/>
          <w:noProof w:val="0"/>
          <w:sz w:val="24"/>
          <w:szCs w:val="24"/>
          <w:lang w:val="en-GB"/>
        </w:rPr>
        <w:t xml:space="preserve">Deloitte (2023). </w:t>
      </w:r>
      <w:r w:rsidRPr="71ED7EDC" w:rsidR="18F53C11">
        <w:rPr>
          <w:rFonts w:ascii="Times New Roman" w:hAnsi="Times New Roman" w:eastAsia="Times New Roman" w:cs="Times New Roman"/>
          <w:b w:val="0"/>
          <w:bCs w:val="0"/>
          <w:i w:val="1"/>
          <w:iCs w:val="1"/>
          <w:noProof w:val="0"/>
          <w:sz w:val="24"/>
          <w:szCs w:val="24"/>
          <w:lang w:val="en-GB"/>
        </w:rPr>
        <w:t>Sustainability in the hospitality industry.</w:t>
      </w:r>
      <w:r w:rsidRPr="71ED7EDC" w:rsidR="18F53C11">
        <w:rPr>
          <w:rFonts w:ascii="Times New Roman" w:hAnsi="Times New Roman" w:eastAsia="Times New Roman" w:cs="Times New Roman"/>
          <w:b w:val="0"/>
          <w:bCs w:val="0"/>
          <w:noProof w:val="0"/>
          <w:sz w:val="24"/>
          <w:szCs w:val="24"/>
          <w:lang w:val="en-GB"/>
        </w:rPr>
        <w:t xml:space="preserve"> Available at: </w:t>
      </w:r>
      <w:hyperlink r:id="Ra3530dd20fc64ee2">
        <w:r w:rsidRPr="71ED7EDC" w:rsidR="18F53C11">
          <w:rPr>
            <w:rStyle w:val="Hyperlink"/>
            <w:rFonts w:ascii="Times New Roman" w:hAnsi="Times New Roman" w:eastAsia="Times New Roman" w:cs="Times New Roman"/>
            <w:b w:val="0"/>
            <w:bCs w:val="0"/>
            <w:noProof w:val="0"/>
            <w:sz w:val="24"/>
            <w:szCs w:val="24"/>
            <w:lang w:val="en-GB"/>
          </w:rPr>
          <w:t>https://www.deloitte.com/uk/en/Industries/consumer/blogs/sustainability-in-the-hospitality-industry.html</w:t>
        </w:r>
      </w:hyperlink>
      <w:r w:rsidRPr="71ED7EDC" w:rsidR="18F53C11">
        <w:rPr>
          <w:rFonts w:ascii="Times New Roman" w:hAnsi="Times New Roman" w:eastAsia="Times New Roman" w:cs="Times New Roman"/>
          <w:b w:val="0"/>
          <w:bCs w:val="0"/>
          <w:noProof w:val="0"/>
          <w:sz w:val="24"/>
          <w:szCs w:val="24"/>
          <w:lang w:val="en-GB"/>
        </w:rPr>
        <w:t xml:space="preserve"> </w:t>
      </w:r>
      <w:r>
        <w:br/>
      </w:r>
      <w:r w:rsidRPr="71ED7EDC" w:rsidR="18F53C11">
        <w:rPr>
          <w:rFonts w:ascii="Times New Roman" w:hAnsi="Times New Roman" w:eastAsia="Times New Roman" w:cs="Times New Roman"/>
          <w:b w:val="0"/>
          <w:bCs w:val="0"/>
          <w:noProof w:val="0"/>
          <w:sz w:val="24"/>
          <w:szCs w:val="24"/>
          <w:lang w:val="en-GB"/>
        </w:rPr>
        <w:t>[Accessed 5 February 2025].</w:t>
      </w:r>
    </w:p>
    <w:p w:rsidR="002422AC" w:rsidP="71ED7EDC" w:rsidRDefault="002422AC" w14:paraId="164F9852" w14:textId="2A5F1649">
      <w:pPr>
        <w:spacing w:before="240" w:beforeAutospacing="off" w:after="240" w:afterAutospacing="off"/>
        <w:rPr>
          <w:rFonts w:ascii="Times New Roman" w:hAnsi="Times New Roman" w:eastAsia="Times New Roman" w:cs="Times New Roman"/>
          <w:b w:val="0"/>
          <w:bCs w:val="0"/>
          <w:noProof w:val="0"/>
          <w:sz w:val="24"/>
          <w:szCs w:val="24"/>
          <w:lang w:val="en-GB"/>
        </w:rPr>
      </w:pPr>
      <w:r w:rsidRPr="71ED7EDC" w:rsidR="18F53C11">
        <w:rPr>
          <w:rFonts w:ascii="Times New Roman" w:hAnsi="Times New Roman" w:eastAsia="Times New Roman" w:cs="Times New Roman"/>
          <w:b w:val="0"/>
          <w:bCs w:val="0"/>
          <w:noProof w:val="0"/>
          <w:sz w:val="24"/>
          <w:szCs w:val="24"/>
          <w:lang w:val="en-GB"/>
        </w:rPr>
        <w:t xml:space="preserve">Deloitte (n.d.). </w:t>
      </w:r>
      <w:r w:rsidRPr="71ED7EDC" w:rsidR="18F53C11">
        <w:rPr>
          <w:rFonts w:ascii="Times New Roman" w:hAnsi="Times New Roman" w:eastAsia="Times New Roman" w:cs="Times New Roman"/>
          <w:b w:val="0"/>
          <w:bCs w:val="0"/>
          <w:i w:val="1"/>
          <w:iCs w:val="1"/>
          <w:noProof w:val="0"/>
          <w:sz w:val="24"/>
          <w:szCs w:val="24"/>
          <w:lang w:val="en-GB"/>
        </w:rPr>
        <w:t>A host of biases created by technological and social change may influence the generation’s lifestyle choices in brief 22.</w:t>
      </w:r>
      <w:r w:rsidRPr="71ED7EDC" w:rsidR="18F53C11">
        <w:rPr>
          <w:rFonts w:ascii="Times New Roman" w:hAnsi="Times New Roman" w:eastAsia="Times New Roman" w:cs="Times New Roman"/>
          <w:b w:val="0"/>
          <w:bCs w:val="0"/>
          <w:noProof w:val="0"/>
          <w:sz w:val="24"/>
          <w:szCs w:val="24"/>
          <w:lang w:val="en-GB"/>
        </w:rPr>
        <w:t xml:space="preserve"> </w:t>
      </w:r>
      <w:r>
        <w:br/>
      </w:r>
      <w:r w:rsidRPr="71ED7EDC" w:rsidR="18F53C11">
        <w:rPr>
          <w:rFonts w:ascii="Times New Roman" w:hAnsi="Times New Roman" w:eastAsia="Times New Roman" w:cs="Times New Roman"/>
          <w:b w:val="0"/>
          <w:bCs w:val="0"/>
          <w:noProof w:val="0"/>
          <w:sz w:val="24"/>
          <w:szCs w:val="24"/>
          <w:lang w:val="en-GB"/>
        </w:rPr>
        <w:t xml:space="preserve">Available at: </w:t>
      </w:r>
      <w:hyperlink r:id="R40dc8acbea4a45a7">
        <w:r w:rsidRPr="71ED7EDC" w:rsidR="18F53C11">
          <w:rPr>
            <w:rStyle w:val="Hyperlink"/>
            <w:rFonts w:ascii="Times New Roman" w:hAnsi="Times New Roman" w:eastAsia="Times New Roman" w:cs="Times New Roman"/>
            <w:b w:val="0"/>
            <w:bCs w:val="0"/>
            <w:noProof w:val="0"/>
            <w:sz w:val="24"/>
            <w:szCs w:val="24"/>
            <w:lang w:val="en-GB"/>
          </w:rPr>
          <w:t>https://www2.deloitte.com/content/dam/insights/us/articles/4511_Millenials-and-beyond/DI_DR24_Inbrief_Millennial-behavior.pdf</w:t>
        </w:r>
      </w:hyperlink>
      <w:r w:rsidRPr="71ED7EDC" w:rsidR="18F53C11">
        <w:rPr>
          <w:rFonts w:ascii="Times New Roman" w:hAnsi="Times New Roman" w:eastAsia="Times New Roman" w:cs="Times New Roman"/>
          <w:b w:val="0"/>
          <w:bCs w:val="0"/>
          <w:noProof w:val="0"/>
          <w:sz w:val="24"/>
          <w:szCs w:val="24"/>
          <w:lang w:val="en-GB"/>
        </w:rPr>
        <w:t xml:space="preserve"> </w:t>
      </w:r>
      <w:r>
        <w:br/>
      </w:r>
      <w:r w:rsidRPr="71ED7EDC" w:rsidR="18F53C11">
        <w:rPr>
          <w:rFonts w:ascii="Times New Roman" w:hAnsi="Times New Roman" w:eastAsia="Times New Roman" w:cs="Times New Roman"/>
          <w:b w:val="0"/>
          <w:bCs w:val="0"/>
          <w:noProof w:val="0"/>
          <w:sz w:val="24"/>
          <w:szCs w:val="24"/>
          <w:lang w:val="en-GB"/>
        </w:rPr>
        <w:t>[Accessed 11 February 2025].</w:t>
      </w:r>
    </w:p>
    <w:p w:rsidR="002422AC" w:rsidP="71ED7EDC" w:rsidRDefault="002422AC" w14:paraId="532FA98E" w14:textId="2446DD01">
      <w:pPr>
        <w:spacing w:before="240" w:beforeAutospacing="off" w:after="240" w:afterAutospacing="off"/>
        <w:rPr>
          <w:rFonts w:ascii="Times New Roman" w:hAnsi="Times New Roman" w:eastAsia="Times New Roman" w:cs="Times New Roman"/>
          <w:b w:val="0"/>
          <w:bCs w:val="0"/>
          <w:noProof w:val="0"/>
          <w:sz w:val="24"/>
          <w:szCs w:val="24"/>
          <w:lang w:val="en-GB"/>
        </w:rPr>
      </w:pPr>
      <w:r w:rsidRPr="71ED7EDC" w:rsidR="18F53C11">
        <w:rPr>
          <w:rFonts w:ascii="Times New Roman" w:hAnsi="Times New Roman" w:eastAsia="Times New Roman" w:cs="Times New Roman"/>
          <w:b w:val="0"/>
          <w:bCs w:val="0"/>
          <w:noProof w:val="0"/>
          <w:sz w:val="24"/>
          <w:szCs w:val="24"/>
          <w:lang w:val="en-GB"/>
        </w:rPr>
        <w:t xml:space="preserve">Development Bank of Wales (2019). </w:t>
      </w:r>
      <w:r w:rsidRPr="71ED7EDC" w:rsidR="18F53C11">
        <w:rPr>
          <w:rFonts w:ascii="Times New Roman" w:hAnsi="Times New Roman" w:eastAsia="Times New Roman" w:cs="Times New Roman"/>
          <w:b w:val="0"/>
          <w:bCs w:val="0"/>
          <w:i w:val="1"/>
          <w:iCs w:val="1"/>
          <w:noProof w:val="0"/>
          <w:sz w:val="24"/>
          <w:szCs w:val="24"/>
          <w:lang w:val="en-GB"/>
        </w:rPr>
        <w:t>Loans for Welsh businesses.</w:t>
      </w:r>
      <w:r w:rsidRPr="71ED7EDC" w:rsidR="18F53C11">
        <w:rPr>
          <w:rFonts w:ascii="Times New Roman" w:hAnsi="Times New Roman" w:eastAsia="Times New Roman" w:cs="Times New Roman"/>
          <w:b w:val="0"/>
          <w:bCs w:val="0"/>
          <w:noProof w:val="0"/>
          <w:sz w:val="24"/>
          <w:szCs w:val="24"/>
          <w:lang w:val="en-GB"/>
        </w:rPr>
        <w:t xml:space="preserve"> </w:t>
      </w:r>
      <w:r>
        <w:br/>
      </w:r>
      <w:r w:rsidRPr="71ED7EDC" w:rsidR="18F53C11">
        <w:rPr>
          <w:rFonts w:ascii="Times New Roman" w:hAnsi="Times New Roman" w:eastAsia="Times New Roman" w:cs="Times New Roman"/>
          <w:b w:val="0"/>
          <w:bCs w:val="0"/>
          <w:noProof w:val="0"/>
          <w:sz w:val="24"/>
          <w:szCs w:val="24"/>
          <w:lang w:val="en-GB"/>
        </w:rPr>
        <w:t xml:space="preserve">Available at: </w:t>
      </w:r>
      <w:hyperlink r:id="R1997693954d341a2">
        <w:r w:rsidRPr="71ED7EDC" w:rsidR="18F53C11">
          <w:rPr>
            <w:rStyle w:val="Hyperlink"/>
            <w:rFonts w:ascii="Times New Roman" w:hAnsi="Times New Roman" w:eastAsia="Times New Roman" w:cs="Times New Roman"/>
            <w:b w:val="0"/>
            <w:bCs w:val="0"/>
            <w:noProof w:val="0"/>
            <w:sz w:val="24"/>
            <w:szCs w:val="24"/>
            <w:lang w:val="en-GB"/>
          </w:rPr>
          <w:t>https://developmentbank.wales/PPC-2-business-loan-Wales?gad_source=1&amp;gclid=Cj0KCQiA8fW9BhC8ARIsACwHqYoGRP8fbU7Z46rjpEcnt2ILua7M00mWFii515gU_x-FMVqtKwJH_qsaAt8XEALw_wcB</w:t>
        </w:r>
      </w:hyperlink>
      <w:r w:rsidRPr="71ED7EDC" w:rsidR="18F53C11">
        <w:rPr>
          <w:rFonts w:ascii="Times New Roman" w:hAnsi="Times New Roman" w:eastAsia="Times New Roman" w:cs="Times New Roman"/>
          <w:b w:val="0"/>
          <w:bCs w:val="0"/>
          <w:noProof w:val="0"/>
          <w:sz w:val="24"/>
          <w:szCs w:val="24"/>
          <w:lang w:val="en-GB"/>
        </w:rPr>
        <w:t xml:space="preserve"> </w:t>
      </w:r>
      <w:r>
        <w:br/>
      </w:r>
      <w:r w:rsidRPr="71ED7EDC" w:rsidR="18F53C11">
        <w:rPr>
          <w:rFonts w:ascii="Times New Roman" w:hAnsi="Times New Roman" w:eastAsia="Times New Roman" w:cs="Times New Roman"/>
          <w:b w:val="0"/>
          <w:bCs w:val="0"/>
          <w:noProof w:val="0"/>
          <w:sz w:val="24"/>
          <w:szCs w:val="24"/>
          <w:lang w:val="en-GB"/>
        </w:rPr>
        <w:t>[Accessed 25 February 2025].</w:t>
      </w:r>
      <w:r>
        <w:br/>
      </w:r>
    </w:p>
    <w:p w:rsidR="002422AC" w:rsidP="71ED7EDC" w:rsidRDefault="002422AC" w14:paraId="4CC12D27" w14:textId="550C7171">
      <w:pPr>
        <w:spacing w:before="240" w:beforeAutospacing="off" w:after="240" w:afterAutospacing="off"/>
      </w:pPr>
      <w:r w:rsidRPr="71ED7EDC" w:rsidR="69AF75F4">
        <w:rPr>
          <w:rFonts w:ascii="Calibri" w:hAnsi="Calibri" w:eastAsia="Calibri" w:cs="Calibri"/>
          <w:noProof w:val="0"/>
          <w:sz w:val="24"/>
          <w:szCs w:val="24"/>
          <w:lang w:val="en-GB"/>
        </w:rPr>
        <w:t xml:space="preserve">Gagnon, R. (2022) ‘Technology is cool, but restaurant guests still want a human touch.’ Available at: </w:t>
      </w:r>
      <w:hyperlink r:id="Rb2749c82800c416a">
        <w:r w:rsidRPr="71ED7EDC" w:rsidR="69AF75F4">
          <w:rPr>
            <w:rStyle w:val="Hyperlink"/>
            <w:rFonts w:ascii="Calibri" w:hAnsi="Calibri" w:eastAsia="Calibri" w:cs="Calibri"/>
            <w:noProof w:val="0"/>
            <w:sz w:val="24"/>
            <w:szCs w:val="24"/>
            <w:lang w:val="en-GB"/>
          </w:rPr>
          <w:t>https://www.nrn.com/restaurant-technology/technology-is-cool-but-restaurant-guests-still-want-a-human-touch</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5 February 2025].</w:t>
      </w:r>
    </w:p>
    <w:p w:rsidR="002422AC" w:rsidP="71ED7EDC" w:rsidRDefault="002422AC" w14:paraId="72555F8D" w14:textId="3D581B26">
      <w:pPr>
        <w:spacing w:before="240" w:beforeAutospacing="off" w:after="240" w:afterAutospacing="off"/>
      </w:pPr>
      <w:r w:rsidRPr="71ED7EDC" w:rsidR="69AF75F4">
        <w:rPr>
          <w:rFonts w:ascii="Calibri" w:hAnsi="Calibri" w:eastAsia="Calibri" w:cs="Calibri"/>
          <w:noProof w:val="0"/>
          <w:sz w:val="24"/>
          <w:szCs w:val="24"/>
          <w:lang w:val="en-GB"/>
        </w:rPr>
        <w:t xml:space="preserve">Gov.uk (2023) ‘Summary valuation - Valuation Office Agency.’ Available at: </w:t>
      </w:r>
      <w:hyperlink w:anchor="help-tab" r:id="R70dd9e0bee10495b">
        <w:r w:rsidRPr="71ED7EDC" w:rsidR="69AF75F4">
          <w:rPr>
            <w:rStyle w:val="Hyperlink"/>
            <w:rFonts w:ascii="Calibri" w:hAnsi="Calibri" w:eastAsia="Calibri" w:cs="Calibri"/>
            <w:noProof w:val="0"/>
            <w:sz w:val="24"/>
            <w:szCs w:val="24"/>
            <w:lang w:val="en-GB"/>
          </w:rPr>
          <w:t>https://www.tax.service.gov.uk/business-rates-find/valuations/start/10053646000#help-tab</w:t>
        </w:r>
      </w:hyperlink>
      <w:r w:rsidRPr="71ED7EDC" w:rsidR="69AF75F4">
        <w:rPr>
          <w:rFonts w:ascii="Calibri" w:hAnsi="Calibri" w:eastAsia="Calibri" w:cs="Calibri"/>
          <w:noProof w:val="0"/>
          <w:sz w:val="24"/>
          <w:szCs w:val="24"/>
          <w:lang w:val="en-GB"/>
        </w:rPr>
        <w:t xml:space="preserve"> [Accessed: 22 February 2025].</w:t>
      </w:r>
    </w:p>
    <w:p w:rsidR="002422AC" w:rsidP="71ED7EDC" w:rsidRDefault="002422AC" w14:paraId="5F1CD355" w14:textId="25934E14">
      <w:pPr>
        <w:spacing w:before="240" w:beforeAutospacing="off" w:after="240" w:afterAutospacing="off"/>
      </w:pPr>
      <w:r w:rsidRPr="71ED7EDC" w:rsidR="69AF75F4">
        <w:rPr>
          <w:rFonts w:ascii="Calibri" w:hAnsi="Calibri" w:eastAsia="Calibri" w:cs="Calibri"/>
          <w:noProof w:val="0"/>
          <w:sz w:val="24"/>
          <w:szCs w:val="24"/>
          <w:lang w:val="en-GB"/>
        </w:rPr>
        <w:t xml:space="preserve">Gov.uk (2024) ‘National Minimum Wage and National Living Wage Rates.’ Available at: </w:t>
      </w:r>
      <w:hyperlink r:id="R966009cdedea4168">
        <w:r w:rsidRPr="71ED7EDC" w:rsidR="69AF75F4">
          <w:rPr>
            <w:rStyle w:val="Hyperlink"/>
            <w:rFonts w:ascii="Calibri" w:hAnsi="Calibri" w:eastAsia="Calibri" w:cs="Calibri"/>
            <w:noProof w:val="0"/>
            <w:sz w:val="24"/>
            <w:szCs w:val="24"/>
            <w:lang w:val="en-GB"/>
          </w:rPr>
          <w:t>https://www.gov.uk/national-minimum-wage-rates</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25 June 2025].</w:t>
      </w:r>
    </w:p>
    <w:p w:rsidR="002422AC" w:rsidP="71ED7EDC" w:rsidRDefault="002422AC" w14:paraId="65EA5BE6" w14:textId="25A0A01C">
      <w:pPr>
        <w:spacing w:before="240" w:beforeAutospacing="off" w:after="240" w:afterAutospacing="off"/>
      </w:pPr>
      <w:r w:rsidRPr="71ED7EDC" w:rsidR="69AF75F4">
        <w:rPr>
          <w:rFonts w:ascii="Calibri" w:hAnsi="Calibri" w:eastAsia="Calibri" w:cs="Calibri"/>
          <w:noProof w:val="0"/>
          <w:sz w:val="24"/>
          <w:szCs w:val="24"/>
          <w:lang w:val="en-GB"/>
        </w:rPr>
        <w:t xml:space="preserve">Gov.uk (2024) ‘Set up a Private Limited Company.’ Available at: </w:t>
      </w:r>
      <w:hyperlink r:id="R25d5c5ef45914b9d">
        <w:r w:rsidRPr="71ED7EDC" w:rsidR="69AF75F4">
          <w:rPr>
            <w:rStyle w:val="Hyperlink"/>
            <w:rFonts w:ascii="Calibri" w:hAnsi="Calibri" w:eastAsia="Calibri" w:cs="Calibri"/>
            <w:noProof w:val="0"/>
            <w:sz w:val="24"/>
            <w:szCs w:val="24"/>
            <w:lang w:val="en-GB"/>
          </w:rPr>
          <w:t>https://www.gov.uk/limited-company-formation/register-your-company</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25 February 2025].</w:t>
      </w:r>
    </w:p>
    <w:p w:rsidR="002422AC" w:rsidP="71ED7EDC" w:rsidRDefault="002422AC" w14:paraId="6CCEC118" w14:textId="620D3337">
      <w:pPr>
        <w:spacing w:before="240" w:beforeAutospacing="off" w:after="240" w:afterAutospacing="off"/>
      </w:pPr>
      <w:r w:rsidRPr="71ED7EDC" w:rsidR="69AF75F4">
        <w:rPr>
          <w:rFonts w:ascii="Calibri" w:hAnsi="Calibri" w:eastAsia="Calibri" w:cs="Calibri"/>
          <w:noProof w:val="0"/>
          <w:sz w:val="24"/>
          <w:szCs w:val="24"/>
          <w:lang w:val="en-GB"/>
        </w:rPr>
        <w:t xml:space="preserve">Guy, J. (2025) ‘How much does SEO cost in the UK?’ Available at: </w:t>
      </w:r>
      <w:hyperlink r:id="R9b274e2f1dbd4910">
        <w:r w:rsidRPr="71ED7EDC" w:rsidR="69AF75F4">
          <w:rPr>
            <w:rStyle w:val="Hyperlink"/>
            <w:rFonts w:ascii="Calibri" w:hAnsi="Calibri" w:eastAsia="Calibri" w:cs="Calibri"/>
            <w:noProof w:val="0"/>
            <w:sz w:val="24"/>
            <w:szCs w:val="24"/>
            <w:lang w:val="en-GB"/>
          </w:rPr>
          <w:t>https://www.aqueous-digital.co.uk/how-much-does-seo-cost</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25 February 2025].</w:t>
      </w:r>
    </w:p>
    <w:p w:rsidR="002422AC" w:rsidP="71ED7EDC" w:rsidRDefault="002422AC" w14:paraId="1212E09F" w14:textId="02134B61">
      <w:pPr>
        <w:spacing w:before="240" w:beforeAutospacing="off" w:after="240" w:afterAutospacing="off"/>
      </w:pPr>
      <w:r w:rsidRPr="71ED7EDC" w:rsidR="69AF75F4">
        <w:rPr>
          <w:rFonts w:ascii="Calibri" w:hAnsi="Calibri" w:eastAsia="Calibri" w:cs="Calibri"/>
          <w:noProof w:val="0"/>
          <w:sz w:val="24"/>
          <w:szCs w:val="24"/>
          <w:lang w:val="en-GB"/>
        </w:rPr>
        <w:t xml:space="preserve">High Speed Training (2019) ‘High Speed Training Limited.’ Available at: </w:t>
      </w:r>
      <w:hyperlink r:id="R19078373e6404fb2">
        <w:r w:rsidRPr="71ED7EDC" w:rsidR="69AF75F4">
          <w:rPr>
            <w:rStyle w:val="Hyperlink"/>
            <w:rFonts w:ascii="Calibri" w:hAnsi="Calibri" w:eastAsia="Calibri" w:cs="Calibri"/>
            <w:noProof w:val="0"/>
            <w:sz w:val="24"/>
            <w:szCs w:val="24"/>
            <w:lang w:val="en-GB"/>
          </w:rPr>
          <w:t>https://www.highspeedtraining.co.uk/courses/food-hygiene/food-allergen-awareness-training</w:t>
        </w:r>
      </w:hyperlink>
      <w:r w:rsidRPr="71ED7EDC" w:rsidR="69AF75F4">
        <w:rPr>
          <w:rFonts w:ascii="Calibri" w:hAnsi="Calibri" w:eastAsia="Calibri" w:cs="Calibri"/>
          <w:noProof w:val="0"/>
          <w:sz w:val="24"/>
          <w:szCs w:val="24"/>
          <w:lang w:val="en-GB"/>
        </w:rPr>
        <w:t xml:space="preserve"> [Accessed: 7 February 2025].</w:t>
      </w:r>
    </w:p>
    <w:p w:rsidR="002422AC" w:rsidP="71ED7EDC" w:rsidRDefault="002422AC" w14:paraId="020CE880" w14:textId="31D60129">
      <w:pPr>
        <w:spacing w:before="240" w:beforeAutospacing="off" w:after="240" w:afterAutospacing="off"/>
      </w:pPr>
      <w:r w:rsidRPr="71ED7EDC" w:rsidR="69AF75F4">
        <w:rPr>
          <w:rFonts w:ascii="Calibri" w:hAnsi="Calibri" w:eastAsia="Calibri" w:cs="Calibri"/>
          <w:noProof w:val="0"/>
          <w:sz w:val="24"/>
          <w:szCs w:val="24"/>
          <w:lang w:val="en-GB"/>
        </w:rPr>
        <w:t xml:space="preserve">Hobson, K. (2024b) ‘Council Post: Five Reasons Employees Are Your Company’s No. 1 Asset.’ </w:t>
      </w:r>
      <w:r w:rsidRPr="71ED7EDC" w:rsidR="69AF75F4">
        <w:rPr>
          <w:rFonts w:ascii="Calibri" w:hAnsi="Calibri" w:eastAsia="Calibri" w:cs="Calibri"/>
          <w:i w:val="1"/>
          <w:iCs w:val="1"/>
          <w:noProof w:val="0"/>
          <w:sz w:val="24"/>
          <w:szCs w:val="24"/>
          <w:lang w:val="en-GB"/>
        </w:rPr>
        <w:t>Forbes</w:t>
      </w:r>
      <w:r w:rsidRPr="71ED7EDC" w:rsidR="69AF75F4">
        <w:rPr>
          <w:rFonts w:ascii="Calibri" w:hAnsi="Calibri" w:eastAsia="Calibri" w:cs="Calibri"/>
          <w:noProof w:val="0"/>
          <w:sz w:val="24"/>
          <w:szCs w:val="24"/>
          <w:lang w:val="en-GB"/>
        </w:rPr>
        <w:t xml:space="preserve">, 12 August 2019. Available at: </w:t>
      </w:r>
      <w:hyperlink r:id="Rf062fc19817441ec">
        <w:r w:rsidRPr="71ED7EDC" w:rsidR="69AF75F4">
          <w:rPr>
            <w:rStyle w:val="Hyperlink"/>
            <w:rFonts w:ascii="Calibri" w:hAnsi="Calibri" w:eastAsia="Calibri" w:cs="Calibri"/>
            <w:noProof w:val="0"/>
            <w:sz w:val="24"/>
            <w:szCs w:val="24"/>
            <w:lang w:val="en-GB"/>
          </w:rPr>
          <w:t>https://www.forbes.com/councils/forbesbusinessdevelopmentcouncil/2019/12/12/five-reasons-employees-are-your-companys-no-1-asset/</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4 February 2025].</w:t>
      </w:r>
    </w:p>
    <w:p w:rsidR="002422AC" w:rsidP="71ED7EDC" w:rsidRDefault="002422AC" w14:paraId="7360321C" w14:textId="556CD2C2">
      <w:pPr>
        <w:spacing w:before="240" w:beforeAutospacing="off" w:after="240" w:afterAutospacing="off"/>
      </w:pPr>
      <w:r w:rsidRPr="71ED7EDC" w:rsidR="69AF75F4">
        <w:rPr>
          <w:rFonts w:ascii="Calibri" w:hAnsi="Calibri" w:eastAsia="Calibri" w:cs="Calibri"/>
          <w:noProof w:val="0"/>
          <w:sz w:val="24"/>
          <w:szCs w:val="24"/>
          <w:lang w:val="en-GB"/>
        </w:rPr>
        <w:t xml:space="preserve">Hyken, S. (2022) ‘Customer Loyalty Comes </w:t>
      </w:r>
      <w:r w:rsidRPr="71ED7EDC" w:rsidR="69AF75F4">
        <w:rPr>
          <w:rFonts w:ascii="Calibri" w:hAnsi="Calibri" w:eastAsia="Calibri" w:cs="Calibri"/>
          <w:noProof w:val="0"/>
          <w:sz w:val="24"/>
          <w:szCs w:val="24"/>
          <w:lang w:val="en-GB"/>
        </w:rPr>
        <w:t>From</w:t>
      </w:r>
      <w:r w:rsidRPr="71ED7EDC" w:rsidR="69AF75F4">
        <w:rPr>
          <w:rFonts w:ascii="Calibri" w:hAnsi="Calibri" w:eastAsia="Calibri" w:cs="Calibri"/>
          <w:noProof w:val="0"/>
          <w:sz w:val="24"/>
          <w:szCs w:val="24"/>
          <w:lang w:val="en-GB"/>
        </w:rPr>
        <w:t xml:space="preserve"> </w:t>
      </w:r>
      <w:r w:rsidRPr="71ED7EDC" w:rsidR="69AF75F4">
        <w:rPr>
          <w:rFonts w:ascii="Calibri" w:hAnsi="Calibri" w:eastAsia="Calibri" w:cs="Calibri"/>
          <w:noProof w:val="0"/>
          <w:sz w:val="24"/>
          <w:szCs w:val="24"/>
          <w:lang w:val="en-GB"/>
        </w:rPr>
        <w:t>An</w:t>
      </w:r>
      <w:r w:rsidRPr="71ED7EDC" w:rsidR="69AF75F4">
        <w:rPr>
          <w:rFonts w:ascii="Calibri" w:hAnsi="Calibri" w:eastAsia="Calibri" w:cs="Calibri"/>
          <w:noProof w:val="0"/>
          <w:sz w:val="24"/>
          <w:szCs w:val="24"/>
          <w:lang w:val="en-GB"/>
        </w:rPr>
        <w:t xml:space="preserve"> Emotional Connection.’ </w:t>
      </w:r>
      <w:r w:rsidRPr="71ED7EDC" w:rsidR="69AF75F4">
        <w:rPr>
          <w:rFonts w:ascii="Calibri" w:hAnsi="Calibri" w:eastAsia="Calibri" w:cs="Calibri"/>
          <w:i w:val="1"/>
          <w:iCs w:val="1"/>
          <w:noProof w:val="0"/>
          <w:sz w:val="24"/>
          <w:szCs w:val="24"/>
          <w:lang w:val="en-GB"/>
        </w:rPr>
        <w:t>Forbes</w:t>
      </w:r>
      <w:r w:rsidRPr="71ED7EDC" w:rsidR="69AF75F4">
        <w:rPr>
          <w:rFonts w:ascii="Calibri" w:hAnsi="Calibri" w:eastAsia="Calibri" w:cs="Calibri"/>
          <w:noProof w:val="0"/>
          <w:sz w:val="24"/>
          <w:szCs w:val="24"/>
          <w:lang w:val="en-GB"/>
        </w:rPr>
        <w:t xml:space="preserve">, 23 October 2022. Available at: </w:t>
      </w:r>
      <w:hyperlink r:id="R8c240168b8714e37">
        <w:r w:rsidRPr="71ED7EDC" w:rsidR="69AF75F4">
          <w:rPr>
            <w:rStyle w:val="Hyperlink"/>
            <w:rFonts w:ascii="Calibri" w:hAnsi="Calibri" w:eastAsia="Calibri" w:cs="Calibri"/>
            <w:noProof w:val="0"/>
            <w:sz w:val="24"/>
            <w:szCs w:val="24"/>
            <w:lang w:val="en-GB"/>
          </w:rPr>
          <w:t>https://www.forbes.com/sites/shephyken/2022/10/23/customer-loyalty-comes-from-an-emotional-connection/</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4 February 2025].</w:t>
      </w:r>
    </w:p>
    <w:p w:rsidR="002422AC" w:rsidP="71ED7EDC" w:rsidRDefault="002422AC" w14:paraId="2EEA7B99" w14:textId="78A8AE95">
      <w:pPr>
        <w:spacing w:before="240" w:beforeAutospacing="off" w:after="240" w:afterAutospacing="off"/>
      </w:pPr>
      <w:r w:rsidRPr="71ED7EDC" w:rsidR="69AF75F4">
        <w:rPr>
          <w:rFonts w:ascii="Calibri" w:hAnsi="Calibri" w:eastAsia="Calibri" w:cs="Calibri"/>
          <w:noProof w:val="0"/>
          <w:sz w:val="24"/>
          <w:szCs w:val="24"/>
          <w:lang w:val="en-GB"/>
        </w:rPr>
        <w:t xml:space="preserve">Jones, V. (2019) ‘Film crews take over Welsh café for Channel 4 and Netflix drama.’ </w:t>
      </w:r>
      <w:r>
        <w:br/>
      </w:r>
      <w:r w:rsidRPr="71ED7EDC" w:rsidR="69AF75F4">
        <w:rPr>
          <w:rFonts w:ascii="Calibri" w:hAnsi="Calibri" w:eastAsia="Calibri" w:cs="Calibri"/>
          <w:noProof w:val="0"/>
          <w:sz w:val="24"/>
          <w:szCs w:val="24"/>
          <w:lang w:val="en-GB"/>
        </w:rPr>
        <w:t xml:space="preserve">Available at: </w:t>
      </w:r>
      <w:hyperlink r:id="Rc07e0799d4f2402f">
        <w:r w:rsidRPr="71ED7EDC" w:rsidR="69AF75F4">
          <w:rPr>
            <w:rStyle w:val="Hyperlink"/>
            <w:rFonts w:ascii="Calibri" w:hAnsi="Calibri" w:eastAsia="Calibri" w:cs="Calibri"/>
            <w:noProof w:val="0"/>
            <w:sz w:val="24"/>
            <w:szCs w:val="24"/>
            <w:lang w:val="en-GB"/>
          </w:rPr>
          <w:t>https://www.walesonline.co.uk/whats-on/film-tv/netflix-film-crews-take-over-16273275</w:t>
        </w:r>
      </w:hyperlink>
      <w:r w:rsidRPr="71ED7EDC" w:rsidR="69AF75F4">
        <w:rPr>
          <w:rFonts w:ascii="Calibri" w:hAnsi="Calibri" w:eastAsia="Calibri" w:cs="Calibri"/>
          <w:noProof w:val="0"/>
          <w:sz w:val="24"/>
          <w:szCs w:val="24"/>
          <w:lang w:val="en-GB"/>
        </w:rPr>
        <w:t xml:space="preserve"> [Accessed: 16 February 2025].</w:t>
      </w:r>
    </w:p>
    <w:p w:rsidR="002422AC" w:rsidP="71ED7EDC" w:rsidRDefault="002422AC" w14:paraId="444100F8" w14:textId="7D785DEF">
      <w:pPr>
        <w:spacing w:before="240" w:beforeAutospacing="off" w:after="240" w:afterAutospacing="off"/>
      </w:pPr>
      <w:r w:rsidRPr="71ED7EDC" w:rsidR="69AF75F4">
        <w:rPr>
          <w:rFonts w:ascii="Calibri" w:hAnsi="Calibri" w:eastAsia="Calibri" w:cs="Calibri"/>
          <w:noProof w:val="0"/>
          <w:sz w:val="24"/>
          <w:szCs w:val="24"/>
          <w:lang w:val="en-GB"/>
        </w:rPr>
        <w:t>Knapp, A. and McKay, A. (2022) ‘Generation X Overview &amp; Characteristics.’</w:t>
      </w:r>
      <w:r>
        <w:br/>
      </w:r>
      <w:r w:rsidRPr="71ED7EDC" w:rsidR="69AF75F4">
        <w:rPr>
          <w:rFonts w:ascii="Calibri" w:hAnsi="Calibri" w:eastAsia="Calibri" w:cs="Calibri"/>
          <w:noProof w:val="0"/>
          <w:sz w:val="24"/>
          <w:szCs w:val="24"/>
          <w:lang w:val="en-GB"/>
        </w:rPr>
        <w:t xml:space="preserve">Available at: </w:t>
      </w:r>
      <w:hyperlink r:id="Rcf726930af164c71">
        <w:r w:rsidRPr="71ED7EDC" w:rsidR="69AF75F4">
          <w:rPr>
            <w:rStyle w:val="Hyperlink"/>
            <w:rFonts w:ascii="Calibri" w:hAnsi="Calibri" w:eastAsia="Calibri" w:cs="Calibri"/>
            <w:noProof w:val="0"/>
            <w:sz w:val="24"/>
            <w:szCs w:val="24"/>
            <w:lang w:val="en-GB"/>
          </w:rPr>
          <w:t>https://study.com/learn/lesson/generation-x-years-characteristics.html</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11 February 2025].</w:t>
      </w:r>
    </w:p>
    <w:p w:rsidR="002422AC" w:rsidP="71ED7EDC" w:rsidRDefault="002422AC" w14:paraId="686D36DE" w14:textId="137E38BC">
      <w:pPr>
        <w:spacing w:before="240" w:beforeAutospacing="off" w:after="240" w:afterAutospacing="off"/>
      </w:pPr>
      <w:r w:rsidRPr="71ED7EDC" w:rsidR="69AF75F4">
        <w:rPr>
          <w:rFonts w:ascii="Calibri" w:hAnsi="Calibri" w:eastAsia="Calibri" w:cs="Calibri"/>
          <w:noProof w:val="0"/>
          <w:sz w:val="24"/>
          <w:szCs w:val="24"/>
          <w:lang w:val="en-GB"/>
        </w:rPr>
        <w:t xml:space="preserve">Kotler, P. et al. (2018) </w:t>
      </w:r>
      <w:r w:rsidRPr="71ED7EDC" w:rsidR="69AF75F4">
        <w:rPr>
          <w:rFonts w:ascii="Calibri" w:hAnsi="Calibri" w:eastAsia="Calibri" w:cs="Calibri"/>
          <w:i w:val="1"/>
          <w:iCs w:val="1"/>
          <w:noProof w:val="0"/>
          <w:sz w:val="24"/>
          <w:szCs w:val="24"/>
          <w:lang w:val="en-GB"/>
        </w:rPr>
        <w:t>Principles of Marketing</w:t>
      </w:r>
      <w:r w:rsidRPr="71ED7EDC" w:rsidR="69AF75F4">
        <w:rPr>
          <w:rFonts w:ascii="Calibri" w:hAnsi="Calibri" w:eastAsia="Calibri" w:cs="Calibri"/>
          <w:noProof w:val="0"/>
          <w:sz w:val="24"/>
          <w:szCs w:val="24"/>
          <w:lang w:val="en-GB"/>
        </w:rPr>
        <w:t>. 17th edn. Global edition. Harlow: Pearson.</w:t>
      </w:r>
    </w:p>
    <w:p w:rsidR="002422AC" w:rsidP="71ED7EDC" w:rsidRDefault="002422AC" w14:paraId="589DCACD" w14:textId="2D075130">
      <w:pPr>
        <w:spacing w:before="240" w:beforeAutospacing="off" w:after="240" w:afterAutospacing="off"/>
      </w:pPr>
      <w:r w:rsidRPr="71ED7EDC" w:rsidR="69AF75F4">
        <w:rPr>
          <w:rFonts w:ascii="Calibri" w:hAnsi="Calibri" w:eastAsia="Calibri" w:cs="Calibri"/>
          <w:noProof w:val="0"/>
          <w:sz w:val="24"/>
          <w:szCs w:val="24"/>
          <w:lang w:val="en-GB"/>
        </w:rPr>
        <w:t xml:space="preserve">Lee, W.K. (2021) ‘5 Psychological Tricks Starbucks Uses to Market Their Coffee &amp; Make.’ </w:t>
      </w:r>
      <w:r w:rsidRPr="71ED7EDC" w:rsidR="0AD5A82D">
        <w:rPr>
          <w:rFonts w:ascii="Calibri" w:hAnsi="Calibri" w:eastAsia="Calibri" w:cs="Calibri"/>
          <w:i w:val="0"/>
          <w:iCs w:val="0"/>
          <w:noProof w:val="0"/>
          <w:sz w:val="24"/>
          <w:szCs w:val="24"/>
          <w:lang w:val="en-GB"/>
        </w:rPr>
        <w:t>[</w:t>
      </w:r>
      <w:r w:rsidRPr="71ED7EDC" w:rsidR="69AF75F4">
        <w:rPr>
          <w:rFonts w:ascii="Calibri" w:hAnsi="Calibri" w:eastAsia="Calibri" w:cs="Calibri"/>
          <w:i w:val="0"/>
          <w:iCs w:val="0"/>
          <w:noProof w:val="0"/>
          <w:sz w:val="24"/>
          <w:szCs w:val="24"/>
          <w:lang w:val="en-GB"/>
        </w:rPr>
        <w:t>video</w:t>
      </w:r>
      <w:r w:rsidRPr="71ED7EDC" w:rsidR="5C775B33">
        <w:rPr>
          <w:rFonts w:ascii="Calibri" w:hAnsi="Calibri" w:eastAsia="Calibri" w:cs="Calibri"/>
          <w:i w:val="0"/>
          <w:iCs w:val="0"/>
          <w:noProof w:val="0"/>
          <w:sz w:val="24"/>
          <w:szCs w:val="24"/>
          <w:lang w:val="en-GB"/>
        </w:rPr>
        <w:t>]</w:t>
      </w:r>
      <w:r w:rsidRPr="71ED7EDC" w:rsidR="69AF75F4">
        <w:rPr>
          <w:rFonts w:ascii="Calibri" w:hAnsi="Calibri" w:eastAsia="Calibri" w:cs="Calibri"/>
          <w:i w:val="0"/>
          <w:iCs w:val="0"/>
          <w:noProof w:val="0"/>
          <w:sz w:val="24"/>
          <w:szCs w:val="24"/>
          <w:lang w:val="en-GB"/>
        </w:rPr>
        <w:t xml:space="preserve">. Available at: </w:t>
      </w:r>
      <w:hyperlink r:id="Rfa1ae5e8a15a4f23">
        <w:r w:rsidRPr="71ED7EDC" w:rsidR="69AF75F4">
          <w:rPr>
            <w:rStyle w:val="Hyperlink"/>
            <w:rFonts w:ascii="Calibri" w:hAnsi="Calibri" w:eastAsia="Calibri" w:cs="Calibri"/>
            <w:noProof w:val="0"/>
            <w:sz w:val="24"/>
            <w:szCs w:val="24"/>
            <w:lang w:val="en-GB"/>
          </w:rPr>
          <w:t>https://www.youtube.com/watch?v=eWv42bgG7yI</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19 February 2025].</w:t>
      </w:r>
    </w:p>
    <w:p w:rsidR="002422AC" w:rsidP="71ED7EDC" w:rsidRDefault="002422AC" w14:paraId="00047F20" w14:textId="1CC21E77">
      <w:pPr>
        <w:spacing w:before="240" w:beforeAutospacing="off" w:after="240" w:afterAutospacing="off"/>
      </w:pPr>
      <w:r w:rsidRPr="71ED7EDC" w:rsidR="69AF75F4">
        <w:rPr>
          <w:rFonts w:ascii="Calibri" w:hAnsi="Calibri" w:eastAsia="Calibri" w:cs="Calibri"/>
          <w:noProof w:val="0"/>
          <w:sz w:val="24"/>
          <w:szCs w:val="24"/>
          <w:lang w:val="en-GB"/>
        </w:rPr>
        <w:t xml:space="preserve">Lieberman, M.B. and Montgomery, D.B. (1988) ‘First-Mover Advantages.’ </w:t>
      </w:r>
      <w:r w:rsidRPr="71ED7EDC" w:rsidR="69AF75F4">
        <w:rPr>
          <w:rFonts w:ascii="Calibri" w:hAnsi="Calibri" w:eastAsia="Calibri" w:cs="Calibri"/>
          <w:i w:val="1"/>
          <w:iCs w:val="1"/>
          <w:noProof w:val="0"/>
          <w:sz w:val="24"/>
          <w:szCs w:val="24"/>
          <w:lang w:val="en-GB"/>
        </w:rPr>
        <w:t>Strategic Management Journal</w:t>
      </w:r>
      <w:r w:rsidRPr="71ED7EDC" w:rsidR="69AF75F4">
        <w:rPr>
          <w:rFonts w:ascii="Calibri" w:hAnsi="Calibri" w:eastAsia="Calibri" w:cs="Calibri"/>
          <w:noProof w:val="0"/>
          <w:sz w:val="24"/>
          <w:szCs w:val="24"/>
          <w:lang w:val="en-GB"/>
        </w:rPr>
        <w:t xml:space="preserve">, 9, pp. 41. Available at: </w:t>
      </w:r>
      <w:hyperlink r:id="Rf163a34405f4434f">
        <w:r w:rsidRPr="71ED7EDC" w:rsidR="69AF75F4">
          <w:rPr>
            <w:rStyle w:val="Hyperlink"/>
            <w:rFonts w:ascii="Calibri" w:hAnsi="Calibri" w:eastAsia="Calibri" w:cs="Calibri"/>
            <w:noProof w:val="0"/>
            <w:sz w:val="24"/>
            <w:szCs w:val="24"/>
            <w:lang w:val="en-GB"/>
          </w:rPr>
          <w:t>https://www.proquest.com/docview/224996706?accountid=130472&amp;parentSessionId=DAAwxu8gRjuOdAUF3UQUi0KAsW5cPrsli5%2B75irfZqM%3D&amp;pq-origsite=primo&amp;sourcetype=Scholarly%20Journals</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16 February 2025].</w:t>
      </w:r>
    </w:p>
    <w:p w:rsidR="002422AC" w:rsidP="71ED7EDC" w:rsidRDefault="002422AC" w14:paraId="70FB85D4" w14:textId="35C330B6">
      <w:pPr>
        <w:spacing w:before="240" w:beforeAutospacing="off" w:after="240" w:afterAutospacing="off"/>
      </w:pPr>
      <w:r w:rsidRPr="71ED7EDC" w:rsidR="69AF75F4">
        <w:rPr>
          <w:rFonts w:ascii="Calibri" w:hAnsi="Calibri" w:eastAsia="Calibri" w:cs="Calibri"/>
          <w:noProof w:val="0"/>
          <w:sz w:val="24"/>
          <w:szCs w:val="24"/>
          <w:lang w:val="en-GB"/>
        </w:rPr>
        <w:t>Millefoglie</w:t>
      </w:r>
      <w:r w:rsidRPr="71ED7EDC" w:rsidR="69AF75F4">
        <w:rPr>
          <w:rFonts w:ascii="Calibri" w:hAnsi="Calibri" w:eastAsia="Calibri" w:cs="Calibri"/>
          <w:noProof w:val="0"/>
          <w:sz w:val="24"/>
          <w:szCs w:val="24"/>
          <w:lang w:val="en-GB"/>
        </w:rPr>
        <w:t xml:space="preserve"> (2025) ‘Menus.’ </w:t>
      </w:r>
      <w:r>
        <w:br/>
      </w:r>
      <w:r w:rsidRPr="71ED7EDC" w:rsidR="69AF75F4">
        <w:rPr>
          <w:rFonts w:ascii="Calibri" w:hAnsi="Calibri" w:eastAsia="Calibri" w:cs="Calibri"/>
          <w:noProof w:val="0"/>
          <w:sz w:val="24"/>
          <w:szCs w:val="24"/>
          <w:lang w:val="en-GB"/>
        </w:rPr>
        <w:t xml:space="preserve">Available at: </w:t>
      </w:r>
      <w:hyperlink r:id="R9d3d359a4f094992">
        <w:r w:rsidRPr="71ED7EDC" w:rsidR="69AF75F4">
          <w:rPr>
            <w:rStyle w:val="Hyperlink"/>
            <w:rFonts w:ascii="Calibri" w:hAnsi="Calibri" w:eastAsia="Calibri" w:cs="Calibri"/>
            <w:noProof w:val="0"/>
            <w:sz w:val="24"/>
            <w:szCs w:val="24"/>
            <w:lang w:val="en-GB"/>
          </w:rPr>
          <w:t>https://www.millefoglie.co.uk/menus</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10 February 2025].</w:t>
      </w:r>
    </w:p>
    <w:p w:rsidR="002422AC" w:rsidP="71ED7EDC" w:rsidRDefault="002422AC" w14:paraId="4ABC4C67" w14:textId="1B634256">
      <w:pPr>
        <w:spacing w:before="240" w:beforeAutospacing="off" w:after="240" w:afterAutospacing="off"/>
      </w:pPr>
      <w:r w:rsidRPr="71ED7EDC" w:rsidR="69AF75F4">
        <w:rPr>
          <w:rFonts w:ascii="Calibri" w:hAnsi="Calibri" w:eastAsia="Calibri" w:cs="Calibri"/>
          <w:noProof w:val="0"/>
          <w:sz w:val="24"/>
          <w:szCs w:val="24"/>
          <w:lang w:val="en-GB"/>
        </w:rPr>
        <w:t xml:space="preserve">Michael, B. et al. (2025) ‘Older adults and prepared meals: The influence of comfort, nostalgia, and texture preferences on acceptance.’ </w:t>
      </w:r>
      <w:r w:rsidRPr="71ED7EDC" w:rsidR="69AF75F4">
        <w:rPr>
          <w:rFonts w:ascii="Calibri" w:hAnsi="Calibri" w:eastAsia="Calibri" w:cs="Calibri"/>
          <w:i w:val="1"/>
          <w:iCs w:val="1"/>
          <w:noProof w:val="0"/>
          <w:sz w:val="24"/>
          <w:szCs w:val="24"/>
          <w:lang w:val="en-GB"/>
        </w:rPr>
        <w:t>Journal of Food Science</w:t>
      </w:r>
      <w:r w:rsidRPr="71ED7EDC" w:rsidR="69AF75F4">
        <w:rPr>
          <w:rFonts w:ascii="Calibri" w:hAnsi="Calibri" w:eastAsia="Calibri" w:cs="Calibri"/>
          <w:noProof w:val="0"/>
          <w:sz w:val="24"/>
          <w:szCs w:val="24"/>
          <w:lang w:val="en-GB"/>
        </w:rPr>
        <w:t xml:space="preserve">, 90(1). Available at: </w:t>
      </w:r>
      <w:hyperlink r:id="R628044066f34498f">
        <w:r w:rsidRPr="71ED7EDC" w:rsidR="69AF75F4">
          <w:rPr>
            <w:rStyle w:val="Hyperlink"/>
            <w:rFonts w:ascii="Calibri" w:hAnsi="Calibri" w:eastAsia="Calibri" w:cs="Calibri"/>
            <w:noProof w:val="0"/>
            <w:sz w:val="24"/>
            <w:szCs w:val="24"/>
            <w:lang w:val="en-GB"/>
          </w:rPr>
          <w:t>https://doi.org/10.1111/1750-3841.17655</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11 February 2025].</w:t>
      </w:r>
    </w:p>
    <w:p w:rsidR="002422AC" w:rsidP="71ED7EDC" w:rsidRDefault="002422AC" w14:paraId="2289ABC8" w14:textId="35C679CB">
      <w:pPr>
        <w:spacing w:before="240" w:beforeAutospacing="off" w:after="240" w:afterAutospacing="off"/>
      </w:pPr>
      <w:r w:rsidRPr="71ED7EDC" w:rsidR="69AF75F4">
        <w:rPr>
          <w:rFonts w:ascii="Calibri" w:hAnsi="Calibri" w:eastAsia="Calibri" w:cs="Calibri"/>
          <w:noProof w:val="0"/>
          <w:sz w:val="24"/>
          <w:szCs w:val="24"/>
          <w:lang w:val="en-GB"/>
        </w:rPr>
        <w:t xml:space="preserve">O2 (2025) ‘Review Order.’ Available at: </w:t>
      </w:r>
      <w:hyperlink r:id="Rca225890f5bf4e75">
        <w:r w:rsidRPr="71ED7EDC" w:rsidR="69AF75F4">
          <w:rPr>
            <w:rStyle w:val="Hyperlink"/>
            <w:rFonts w:ascii="Calibri" w:hAnsi="Calibri" w:eastAsia="Calibri" w:cs="Calibri"/>
            <w:noProof w:val="0"/>
            <w:sz w:val="24"/>
            <w:szCs w:val="24"/>
            <w:lang w:val="en-GB"/>
          </w:rPr>
          <w:t>https://businessshop.o2.co.uk/store/o2-business/check-out/review-order.html</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25 February 2025].</w:t>
      </w:r>
    </w:p>
    <w:p w:rsidR="002422AC" w:rsidP="71ED7EDC" w:rsidRDefault="002422AC" w14:paraId="3F94AF5F" w14:textId="1148B35F">
      <w:pPr>
        <w:spacing w:before="240" w:beforeAutospacing="off" w:after="240" w:afterAutospacing="off"/>
      </w:pPr>
      <w:r w:rsidRPr="71ED7EDC" w:rsidR="69AF75F4">
        <w:rPr>
          <w:rFonts w:ascii="Calibri" w:hAnsi="Calibri" w:eastAsia="Calibri" w:cs="Calibri"/>
          <w:noProof w:val="0"/>
          <w:sz w:val="24"/>
          <w:szCs w:val="24"/>
          <w:lang w:val="en-GB"/>
        </w:rPr>
        <w:t xml:space="preserve">PRASANNA, M. and PRIYANKA, A.L. (2024) ‘Marketing to Gen Z: Understanding the Preferences and </w:t>
      </w:r>
      <w:r w:rsidRPr="71ED7EDC" w:rsidR="69AF75F4">
        <w:rPr>
          <w:rFonts w:ascii="Calibri" w:hAnsi="Calibri" w:eastAsia="Calibri" w:cs="Calibri"/>
          <w:noProof w:val="0"/>
          <w:sz w:val="24"/>
          <w:szCs w:val="24"/>
          <w:lang w:val="en-GB"/>
        </w:rPr>
        <w:t>Behaviors</w:t>
      </w:r>
      <w:r w:rsidRPr="71ED7EDC" w:rsidR="69AF75F4">
        <w:rPr>
          <w:rFonts w:ascii="Calibri" w:hAnsi="Calibri" w:eastAsia="Calibri" w:cs="Calibri"/>
          <w:noProof w:val="0"/>
          <w:sz w:val="24"/>
          <w:szCs w:val="24"/>
          <w:lang w:val="en-GB"/>
        </w:rPr>
        <w:t xml:space="preserve"> of Next Generation.’ </w:t>
      </w:r>
      <w:r w:rsidRPr="71ED7EDC" w:rsidR="69AF75F4">
        <w:rPr>
          <w:rFonts w:ascii="Calibri" w:hAnsi="Calibri" w:eastAsia="Calibri" w:cs="Calibri"/>
          <w:i w:val="1"/>
          <w:iCs w:val="1"/>
          <w:noProof w:val="0"/>
          <w:sz w:val="24"/>
          <w:szCs w:val="24"/>
          <w:lang w:val="en-GB"/>
        </w:rPr>
        <w:t>International Journal for Multidisciplinary Research</w:t>
      </w:r>
      <w:r w:rsidRPr="71ED7EDC" w:rsidR="69AF75F4">
        <w:rPr>
          <w:rFonts w:ascii="Calibri" w:hAnsi="Calibri" w:eastAsia="Calibri" w:cs="Calibri"/>
          <w:noProof w:val="0"/>
          <w:sz w:val="24"/>
          <w:szCs w:val="24"/>
          <w:lang w:val="en-GB"/>
        </w:rPr>
        <w:t xml:space="preserve">, 6(4). Available at: </w:t>
      </w:r>
      <w:hyperlink r:id="R30a8b22f7c1b4af7">
        <w:r w:rsidRPr="71ED7EDC" w:rsidR="69AF75F4">
          <w:rPr>
            <w:rStyle w:val="Hyperlink"/>
            <w:rFonts w:ascii="Calibri" w:hAnsi="Calibri" w:eastAsia="Calibri" w:cs="Calibri"/>
            <w:noProof w:val="0"/>
            <w:sz w:val="24"/>
            <w:szCs w:val="24"/>
            <w:lang w:val="en-GB"/>
          </w:rPr>
          <w:t>https://doi.org/10.36948/ijfmr.2024.v06i04.26612</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11 February 2025].</w:t>
      </w:r>
    </w:p>
    <w:p w:rsidR="002422AC" w:rsidP="71ED7EDC" w:rsidRDefault="002422AC" w14:paraId="0A5F1D19" w14:textId="41183B1C">
      <w:pPr>
        <w:spacing w:before="240" w:beforeAutospacing="off" w:after="240" w:afterAutospacing="off"/>
      </w:pPr>
      <w:r w:rsidRPr="71ED7EDC" w:rsidR="69AF75F4">
        <w:rPr>
          <w:rFonts w:ascii="Calibri" w:hAnsi="Calibri" w:eastAsia="Calibri" w:cs="Calibri"/>
          <w:noProof w:val="0"/>
          <w:sz w:val="24"/>
          <w:szCs w:val="24"/>
          <w:lang w:val="en-GB"/>
        </w:rPr>
        <w:t>PrimeLocation</w:t>
      </w:r>
      <w:r w:rsidRPr="71ED7EDC" w:rsidR="69AF75F4">
        <w:rPr>
          <w:rFonts w:ascii="Calibri" w:hAnsi="Calibri" w:eastAsia="Calibri" w:cs="Calibri"/>
          <w:noProof w:val="0"/>
          <w:sz w:val="24"/>
          <w:szCs w:val="24"/>
          <w:lang w:val="en-GB"/>
        </w:rPr>
        <w:t xml:space="preserve"> (2025) ‘Properties to let across the UK.’ Available at: </w:t>
      </w:r>
      <w:hyperlink r:id="R08ec14e2a8db40f4">
        <w:r w:rsidRPr="71ED7EDC" w:rsidR="69AF75F4">
          <w:rPr>
            <w:rStyle w:val="Hyperlink"/>
            <w:rFonts w:ascii="Calibri" w:hAnsi="Calibri" w:eastAsia="Calibri" w:cs="Calibri"/>
            <w:noProof w:val="0"/>
            <w:sz w:val="24"/>
            <w:szCs w:val="24"/>
            <w:lang w:val="en-GB"/>
          </w:rPr>
          <w:t>https://www.primelocation.com/to-rent/commercial/details/69345267/?search_identifier=3efc34c13a318a660cc4413f1223b61d</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22 February 2025].</w:t>
      </w:r>
    </w:p>
    <w:p w:rsidR="002422AC" w:rsidP="71ED7EDC" w:rsidRDefault="002422AC" w14:paraId="1E616CD3" w14:textId="0CBC644F">
      <w:pPr>
        <w:spacing w:before="240" w:beforeAutospacing="off" w:after="240" w:afterAutospacing="off"/>
      </w:pPr>
      <w:r w:rsidRPr="71ED7EDC" w:rsidR="69AF75F4">
        <w:rPr>
          <w:rFonts w:ascii="Calibri" w:hAnsi="Calibri" w:eastAsia="Calibri" w:cs="Calibri"/>
          <w:noProof w:val="0"/>
          <w:sz w:val="24"/>
          <w:szCs w:val="24"/>
          <w:lang w:val="en-GB"/>
        </w:rPr>
        <w:t xml:space="preserve">Sanders, P.A. (2024) ‘Adapting to Change: Navigating Challenges in the Hospitality Industry.’ Available at: </w:t>
      </w:r>
      <w:hyperlink r:id="R1fc57b946d6f4b72">
        <w:r w:rsidRPr="71ED7EDC" w:rsidR="69AF75F4">
          <w:rPr>
            <w:rStyle w:val="Hyperlink"/>
            <w:rFonts w:ascii="Calibri" w:hAnsi="Calibri" w:eastAsia="Calibri" w:cs="Calibri"/>
            <w:noProof w:val="0"/>
            <w:sz w:val="24"/>
            <w:szCs w:val="24"/>
            <w:lang w:val="en-GB"/>
          </w:rPr>
          <w:t>https://www.hospitalitynet.org/opinion/4120634.html</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4 February 2025].</w:t>
      </w:r>
    </w:p>
    <w:p w:rsidR="002422AC" w:rsidP="71ED7EDC" w:rsidRDefault="002422AC" w14:paraId="38CCD2DF" w14:textId="658A4CDA">
      <w:pPr>
        <w:spacing w:before="240" w:beforeAutospacing="off" w:after="240" w:afterAutospacing="off"/>
      </w:pPr>
      <w:r w:rsidRPr="71ED7EDC" w:rsidR="69AF75F4">
        <w:rPr>
          <w:rFonts w:ascii="Calibri" w:hAnsi="Calibri" w:eastAsia="Calibri" w:cs="Calibri"/>
          <w:noProof w:val="0"/>
          <w:sz w:val="24"/>
          <w:szCs w:val="24"/>
          <w:lang w:val="en-GB"/>
        </w:rPr>
        <w:t xml:space="preserve">Swansea Council (2024) ‘Financial support for businesses.’ Available at: </w:t>
      </w:r>
      <w:hyperlink r:id="R705148afae154aae">
        <w:r w:rsidRPr="71ED7EDC" w:rsidR="69AF75F4">
          <w:rPr>
            <w:rStyle w:val="Hyperlink"/>
            <w:rFonts w:ascii="Calibri" w:hAnsi="Calibri" w:eastAsia="Calibri" w:cs="Calibri"/>
            <w:noProof w:val="0"/>
            <w:sz w:val="24"/>
            <w:szCs w:val="24"/>
            <w:lang w:val="en-GB"/>
          </w:rPr>
          <w:t>https://www.swansea.gov.uk/article/7482/Financial-support-for-businesses</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25 February 2025].</w:t>
      </w:r>
    </w:p>
    <w:p w:rsidR="002422AC" w:rsidP="71ED7EDC" w:rsidRDefault="002422AC" w14:paraId="5DCC5090" w14:textId="6F4B5A0D">
      <w:pPr>
        <w:spacing w:before="240" w:beforeAutospacing="off" w:after="240" w:afterAutospacing="off"/>
      </w:pPr>
      <w:r w:rsidRPr="71ED7EDC" w:rsidR="69AF75F4">
        <w:rPr>
          <w:rFonts w:ascii="Calibri" w:hAnsi="Calibri" w:eastAsia="Calibri" w:cs="Calibri"/>
          <w:noProof w:val="0"/>
          <w:sz w:val="24"/>
          <w:szCs w:val="24"/>
          <w:lang w:val="en-GB"/>
        </w:rPr>
        <w:t xml:space="preserve">YEC (2024) ‘How Much Should You Spend </w:t>
      </w:r>
      <w:r w:rsidRPr="71ED7EDC" w:rsidR="69AF75F4">
        <w:rPr>
          <w:rFonts w:ascii="Calibri" w:hAnsi="Calibri" w:eastAsia="Calibri" w:cs="Calibri"/>
          <w:noProof w:val="0"/>
          <w:sz w:val="24"/>
          <w:szCs w:val="24"/>
          <w:lang w:val="en-GB"/>
        </w:rPr>
        <w:t>On</w:t>
      </w:r>
      <w:r w:rsidRPr="71ED7EDC" w:rsidR="69AF75F4">
        <w:rPr>
          <w:rFonts w:ascii="Calibri" w:hAnsi="Calibri" w:eastAsia="Calibri" w:cs="Calibri"/>
          <w:noProof w:val="0"/>
          <w:sz w:val="24"/>
          <w:szCs w:val="24"/>
          <w:lang w:val="en-GB"/>
        </w:rPr>
        <w:t xml:space="preserve"> Marketing.’ </w:t>
      </w:r>
      <w:r w:rsidRPr="71ED7EDC" w:rsidR="69AF75F4">
        <w:rPr>
          <w:rFonts w:ascii="Calibri" w:hAnsi="Calibri" w:eastAsia="Calibri" w:cs="Calibri"/>
          <w:i w:val="1"/>
          <w:iCs w:val="1"/>
          <w:noProof w:val="0"/>
          <w:sz w:val="24"/>
          <w:szCs w:val="24"/>
          <w:lang w:val="en-GB"/>
        </w:rPr>
        <w:t>Forbes</w:t>
      </w:r>
      <w:r w:rsidRPr="71ED7EDC" w:rsidR="69AF75F4">
        <w:rPr>
          <w:rFonts w:ascii="Calibri" w:hAnsi="Calibri" w:eastAsia="Calibri" w:cs="Calibri"/>
          <w:noProof w:val="0"/>
          <w:sz w:val="24"/>
          <w:szCs w:val="24"/>
          <w:lang w:val="en-GB"/>
        </w:rPr>
        <w:t xml:space="preserve">, 12 August 2024. Available at: </w:t>
      </w:r>
      <w:hyperlink r:id="Rd85bab0f855d4d77">
        <w:r w:rsidRPr="71ED7EDC" w:rsidR="69AF75F4">
          <w:rPr>
            <w:rStyle w:val="Hyperlink"/>
            <w:rFonts w:ascii="Calibri" w:hAnsi="Calibri" w:eastAsia="Calibri" w:cs="Calibri"/>
            <w:noProof w:val="0"/>
            <w:sz w:val="24"/>
            <w:szCs w:val="24"/>
            <w:lang w:val="en-GB"/>
          </w:rPr>
          <w:t>https://www.forbes.com/councils/theyec/2022/04/13/how-much-should-you-spend-on-marketing/</w:t>
        </w:r>
      </w:hyperlink>
      <w:r w:rsidRPr="71ED7EDC" w:rsidR="69AF75F4">
        <w:rPr>
          <w:rFonts w:ascii="Calibri" w:hAnsi="Calibri" w:eastAsia="Calibri" w:cs="Calibri"/>
          <w:noProof w:val="0"/>
          <w:sz w:val="24"/>
          <w:szCs w:val="24"/>
          <w:lang w:val="en-GB"/>
        </w:rPr>
        <w:t xml:space="preserve"> </w:t>
      </w:r>
      <w:r>
        <w:br/>
      </w:r>
      <w:r w:rsidRPr="71ED7EDC" w:rsidR="69AF75F4">
        <w:rPr>
          <w:rFonts w:ascii="Calibri" w:hAnsi="Calibri" w:eastAsia="Calibri" w:cs="Calibri"/>
          <w:noProof w:val="0"/>
          <w:sz w:val="24"/>
          <w:szCs w:val="24"/>
          <w:lang w:val="en-GB"/>
        </w:rPr>
        <w:t>[Accessed: 19 February 2025].</w:t>
      </w:r>
    </w:p>
    <w:p w:rsidR="002422AC" w:rsidP="71ED7EDC" w:rsidRDefault="002422AC" w14:paraId="00DCADE2" w14:textId="0B5964E9">
      <w:pPr>
        <w:rPr>
          <w:rFonts w:ascii="Calibri" w:hAnsi="Calibri" w:cs="Calibri" w:asciiTheme="minorAscii" w:hAnsiTheme="minorAscii" w:cstheme="minorAscii"/>
          <w:b w:val="1"/>
          <w:bCs w:val="1"/>
          <w:sz w:val="24"/>
          <w:szCs w:val="24"/>
        </w:rPr>
      </w:pPr>
    </w:p>
    <w:p w:rsidR="002422AC" w:rsidP="002422AC" w:rsidRDefault="002422AC" w14:paraId="71C4BBA1" w14:textId="77777777">
      <w:pPr>
        <w:rPr>
          <w:rFonts w:asciiTheme="minorHAnsi" w:hAnsiTheme="minorHAnsi" w:cstheme="minorHAnsi"/>
          <w:b/>
          <w:iCs/>
          <w:sz w:val="24"/>
          <w:szCs w:val="24"/>
        </w:rPr>
      </w:pPr>
    </w:p>
    <w:p w:rsidRPr="002422AC" w:rsidR="002422AC" w:rsidP="71ED7EDC" w:rsidRDefault="002422AC" w14:paraId="7AD6ADB1" w14:textId="40DE8A9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br/>
      </w:r>
      <w:r>
        <w:br/>
      </w:r>
      <w:r>
        <w:br/>
      </w:r>
      <w:r>
        <w:br/>
      </w:r>
      <w:r>
        <w:br/>
      </w:r>
      <w:r>
        <w:br/>
      </w:r>
    </w:p>
    <w:sectPr w:rsidRPr="002422AC" w:rsidR="002422AC" w:rsidSect="0076644A">
      <w:footerReference w:type="even" r:id="rId8"/>
      <w:footerReference w:type="default" r:id="rId9"/>
      <w:footerReference w:type="first" r:id="rId10"/>
      <w:type w:val="continuous"/>
      <w:pgSz w:w="11907" w:h="16840" w:orient="portrait" w:code="9"/>
      <w:pgMar w:top="1418" w:right="1418" w:bottom="1418" w:left="1418" w:header="720" w:footer="720" w:gutter="0"/>
      <w:pgNumType w:start="0"/>
      <w:cols w:space="720"/>
      <w:titlePg/>
      <w:headerReference w:type="default" r:id="R1ba1570c7c884aa0"/>
      <w:headerReference w:type="first" r:id="R2d117c8087dc422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06DCB" w:rsidP="002E250A" w:rsidRDefault="00806DCB" w14:paraId="3A2653EA" w14:textId="77777777">
      <w:r>
        <w:separator/>
      </w:r>
    </w:p>
  </w:endnote>
  <w:endnote w:type="continuationSeparator" w:id="0">
    <w:p w:rsidR="00806DCB" w:rsidP="002E250A" w:rsidRDefault="00806DCB" w14:paraId="75FDA28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73D40" w:rsidRDefault="00146E7D" w14:paraId="64710B63" w14:textId="7DB51423">
    <w:pPr>
      <w:pStyle w:val="Footer"/>
      <w:framePr w:wrap="around" w:hAnchor="margin" w:vAnchor="text"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rsidR="00573D40" w:rsidRDefault="00573D40" w14:paraId="5FCECCD9"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73D40" w:rsidRDefault="00573D40" w14:paraId="5427C0C5" w14:textId="77777777">
    <w:pPr>
      <w:pStyle w:val="Footer"/>
      <w:tabs>
        <w:tab w:val="clear" w:pos="4153"/>
        <w:tab w:val="clear" w:pos="8306"/>
        <w:tab w:val="center" w:pos="4820"/>
        <w:tab w:val="right" w:pos="8931"/>
      </w:tabs>
      <w:ind w:right="-143"/>
      <w:rPr>
        <w:color w:val="808080"/>
      </w:rPr>
    </w:pPr>
    <w:r>
      <w:rPr>
        <w:color w:val="808080"/>
      </w:rPr>
      <w:t>---------------------------------------------------------------------------------------------------------------------------------------</w:t>
    </w:r>
  </w:p>
  <w:p w:rsidRPr="0002573B" w:rsidR="00573D40" w:rsidRDefault="00573D40" w14:paraId="141B36F0" w14:textId="6C0264E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r>
    <w:r w:rsidRPr="0002573B">
      <w:rPr>
        <w:rFonts w:ascii="Arial" w:hAnsi="Arial" w:cs="Arial"/>
        <w:color w:val="808080"/>
      </w:rPr>
      <w:t xml:space="preserve">Page </w:t>
    </w:r>
    <w:r w:rsidRPr="0002573B" w:rsidR="00146E7D">
      <w:rPr>
        <w:rStyle w:val="PageNumber"/>
        <w:color w:val="808080"/>
      </w:rPr>
      <w:fldChar w:fldCharType="begin"/>
    </w:r>
    <w:r w:rsidRPr="0002573B">
      <w:rPr>
        <w:rStyle w:val="PageNumber"/>
        <w:color w:val="808080"/>
      </w:rPr>
      <w:instrText xml:space="preserve"> PAGE </w:instrText>
    </w:r>
    <w:r w:rsidRPr="0002573B" w:rsidR="00146E7D">
      <w:rPr>
        <w:rStyle w:val="PageNumber"/>
        <w:color w:val="808080"/>
      </w:rPr>
      <w:fldChar w:fldCharType="separate"/>
    </w:r>
    <w:r w:rsidR="00A15340">
      <w:rPr>
        <w:rStyle w:val="PageNumber"/>
        <w:noProof/>
        <w:color w:val="808080"/>
      </w:rPr>
      <w:t>20</w:t>
    </w:r>
    <w:r w:rsidRPr="0002573B" w:rsidR="00146E7D">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73D40" w:rsidP="002E250A" w:rsidRDefault="00573D40" w14:paraId="5E45DF32" w14:textId="77777777">
    <w:pPr>
      <w:pStyle w:val="Footer"/>
      <w:tabs>
        <w:tab w:val="clear" w:pos="4153"/>
        <w:tab w:val="clear" w:pos="8306"/>
        <w:tab w:val="center" w:pos="4820"/>
        <w:tab w:val="right" w:pos="8931"/>
      </w:tabs>
      <w:ind w:right="-143"/>
      <w:rPr>
        <w:color w:val="808080"/>
      </w:rPr>
    </w:pPr>
    <w:r>
      <w:rPr>
        <w:color w:val="808080"/>
      </w:rPr>
      <w:t>---------------------------------------------------------------------------------------------------------------------------------------</w:t>
    </w:r>
  </w:p>
  <w:p w:rsidRPr="0002573B" w:rsidR="00573D40" w:rsidP="002E250A" w:rsidRDefault="00573D40" w14:paraId="39907860" w14:textId="51455A9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r>
    <w:r w:rsidRPr="0002573B">
      <w:rPr>
        <w:rFonts w:ascii="Arial" w:hAnsi="Arial" w:cs="Arial"/>
        <w:color w:val="808080"/>
      </w:rPr>
      <w:t xml:space="preserve">Page </w:t>
    </w:r>
    <w:r w:rsidRPr="0002573B" w:rsidR="00146E7D">
      <w:rPr>
        <w:rStyle w:val="PageNumber"/>
        <w:color w:val="808080"/>
      </w:rPr>
      <w:fldChar w:fldCharType="begin"/>
    </w:r>
    <w:r w:rsidRPr="0002573B">
      <w:rPr>
        <w:rStyle w:val="PageNumber"/>
        <w:color w:val="808080"/>
      </w:rPr>
      <w:instrText xml:space="preserve"> PAGE </w:instrText>
    </w:r>
    <w:r w:rsidRPr="0002573B" w:rsidR="00146E7D">
      <w:rPr>
        <w:rStyle w:val="PageNumber"/>
        <w:color w:val="808080"/>
      </w:rPr>
      <w:fldChar w:fldCharType="separate"/>
    </w:r>
    <w:r w:rsidR="00A15340">
      <w:rPr>
        <w:rStyle w:val="PageNumber"/>
        <w:noProof/>
        <w:color w:val="808080"/>
      </w:rPr>
      <w:t>0</w:t>
    </w:r>
    <w:r w:rsidRPr="0002573B" w:rsidR="00146E7D">
      <w:rPr>
        <w:rStyle w:val="PageNumber"/>
        <w:color w:val="808080"/>
      </w:rPr>
      <w:fldChar w:fldCharType="end"/>
    </w:r>
    <w:r w:rsidRPr="0002573B">
      <w:rPr>
        <w:rFonts w:ascii="Arial" w:hAnsi="Arial" w:cs="Arial"/>
        <w:color w:val="808080"/>
      </w:rPr>
      <w:t xml:space="preserve"> </w:t>
    </w:r>
  </w:p>
  <w:p w:rsidR="00573D40" w:rsidRDefault="00573D40" w14:paraId="7666D45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06DCB" w:rsidP="002E250A" w:rsidRDefault="00806DCB" w14:paraId="5BE28B4E" w14:textId="77777777">
      <w:r>
        <w:separator/>
      </w:r>
    </w:p>
  </w:footnote>
  <w:footnote w:type="continuationSeparator" w:id="0">
    <w:p w:rsidR="00806DCB" w:rsidP="002E250A" w:rsidRDefault="00806DCB" w14:paraId="321A5378"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20"/>
      <w:gridCol w:w="3020"/>
      <w:gridCol w:w="3020"/>
    </w:tblGrid>
    <w:tr w:rsidR="4D5EC2C5" w:rsidTr="4D5EC2C5" w14:paraId="09239C0B">
      <w:trPr>
        <w:trHeight w:val="300"/>
      </w:trPr>
      <w:tc>
        <w:tcPr>
          <w:tcW w:w="3020" w:type="dxa"/>
          <w:tcMar/>
        </w:tcPr>
        <w:p w:rsidR="4D5EC2C5" w:rsidP="4D5EC2C5" w:rsidRDefault="4D5EC2C5" w14:paraId="06E6E0C6" w14:textId="47EE4E90">
          <w:pPr>
            <w:pStyle w:val="Header"/>
            <w:bidi w:val="0"/>
            <w:ind w:left="-115"/>
            <w:jc w:val="left"/>
          </w:pPr>
        </w:p>
      </w:tc>
      <w:tc>
        <w:tcPr>
          <w:tcW w:w="3020" w:type="dxa"/>
          <w:tcMar/>
        </w:tcPr>
        <w:p w:rsidR="4D5EC2C5" w:rsidP="4D5EC2C5" w:rsidRDefault="4D5EC2C5" w14:paraId="3F0E4C0D" w14:textId="0876FA94">
          <w:pPr>
            <w:pStyle w:val="Header"/>
            <w:bidi w:val="0"/>
            <w:jc w:val="center"/>
          </w:pPr>
        </w:p>
      </w:tc>
      <w:tc>
        <w:tcPr>
          <w:tcW w:w="3020" w:type="dxa"/>
          <w:tcMar/>
        </w:tcPr>
        <w:p w:rsidR="4D5EC2C5" w:rsidP="4D5EC2C5" w:rsidRDefault="4D5EC2C5" w14:paraId="62BDFCF5" w14:textId="1B3D1AD4">
          <w:pPr>
            <w:pStyle w:val="Header"/>
            <w:bidi w:val="0"/>
            <w:ind w:right="-115"/>
            <w:jc w:val="right"/>
          </w:pPr>
        </w:p>
      </w:tc>
    </w:tr>
  </w:tbl>
  <w:p w:rsidR="4D5EC2C5" w:rsidP="4D5EC2C5" w:rsidRDefault="4D5EC2C5" w14:paraId="2FF2FB15" w14:textId="6D0B1EF8">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20"/>
      <w:gridCol w:w="3020"/>
      <w:gridCol w:w="3020"/>
    </w:tblGrid>
    <w:tr w:rsidR="4D5EC2C5" w:rsidTr="4D5EC2C5" w14:paraId="453D5D3B">
      <w:trPr>
        <w:trHeight w:val="300"/>
      </w:trPr>
      <w:tc>
        <w:tcPr>
          <w:tcW w:w="3020" w:type="dxa"/>
          <w:tcMar/>
        </w:tcPr>
        <w:p w:rsidR="4D5EC2C5" w:rsidP="4D5EC2C5" w:rsidRDefault="4D5EC2C5" w14:paraId="2DAA82BC" w14:textId="3A4783A6">
          <w:pPr>
            <w:pStyle w:val="Header"/>
            <w:bidi w:val="0"/>
            <w:ind w:left="-115"/>
            <w:jc w:val="left"/>
          </w:pPr>
        </w:p>
      </w:tc>
      <w:tc>
        <w:tcPr>
          <w:tcW w:w="3020" w:type="dxa"/>
          <w:tcMar/>
        </w:tcPr>
        <w:p w:rsidR="4D5EC2C5" w:rsidP="4D5EC2C5" w:rsidRDefault="4D5EC2C5" w14:paraId="309A020C" w14:textId="44C8C7F6">
          <w:pPr>
            <w:pStyle w:val="Header"/>
            <w:bidi w:val="0"/>
            <w:jc w:val="center"/>
          </w:pPr>
        </w:p>
      </w:tc>
      <w:tc>
        <w:tcPr>
          <w:tcW w:w="3020" w:type="dxa"/>
          <w:tcMar/>
        </w:tcPr>
        <w:p w:rsidR="4D5EC2C5" w:rsidP="4D5EC2C5" w:rsidRDefault="4D5EC2C5" w14:paraId="53B4799B" w14:textId="6D2D16C8">
          <w:pPr>
            <w:pStyle w:val="Header"/>
            <w:bidi w:val="0"/>
            <w:ind w:right="-115"/>
            <w:jc w:val="right"/>
          </w:pPr>
        </w:p>
      </w:tc>
    </w:tr>
  </w:tbl>
  <w:p w:rsidR="4D5EC2C5" w:rsidP="4D5EC2C5" w:rsidRDefault="4D5EC2C5" w14:paraId="024EA3E7" w14:textId="763B98F5">
    <w:pPr>
      <w:pStyle w:val="Header"/>
      <w:bidi w:val="0"/>
    </w:pPr>
  </w:p>
</w:hdr>
</file>

<file path=word/intelligence2.xml><?xml version="1.0" encoding="utf-8"?>
<int2:intelligence xmlns:int2="http://schemas.microsoft.com/office/intelligence/2020/intelligence">
  <int2:observations>
    <int2:textHash int2:hashCode="XF0BqRrc8hO6PP" int2:id="r09Tqg5P">
      <int2:state int2:type="AugLoop_Text_Critique" int2:value="Rejected"/>
    </int2:textHash>
    <int2:textHash int2:hashCode="GttGl7bNUNf4uu" int2:id="VcoB6R0q">
      <int2:state int2:type="AugLoop_Text_Critique" int2:value="Rejected"/>
    </int2:textHash>
    <int2:textHash int2:hashCode="Dh4mCL3Tuw0l3Y" int2:id="VABWfFzO">
      <int2:state int2:type="AugLoop_Text_Critique" int2:value="Rejected"/>
    </int2:textHash>
    <int2:textHash int2:hashCode="mkk2OTQKaSk7hv" int2:id="hdI55fHT">
      <int2:state int2:type="AugLoop_Text_Critique" int2:value="Rejected"/>
    </int2:textHash>
    <int2:textHash int2:hashCode="j4pIhU6TDNlqXU" int2:id="IlGMZ5Yg">
      <int2:state int2:type="AugLoop_Text_Critique" int2:value="Rejected"/>
    </int2:textHash>
    <int2:textHash int2:hashCode="X1IRRR3vNp7oP3" int2:id="EHUrgWbY">
      <int2:state int2:type="AugLoop_Text_Critique" int2:value="Rejected"/>
    </int2:textHash>
    <int2:textHash int2:hashCode="4NRXsrcf0TXKXJ" int2:id="l0BmNWHz">
      <int2:state int2:type="AugLoop_Text_Critique" int2:value="Rejected"/>
    </int2:textHash>
    <int2:textHash int2:hashCode="AdIMjuw+yeR2y7" int2:id="5wR84wxv">
      <int2:state int2:type="AugLoop_Text_Critique" int2:value="Rejected"/>
    </int2:textHash>
    <int2:textHash int2:hashCode="UoG24csAC0IYRb" int2:id="Ut2UsRAW">
      <int2:state int2:type="AugLoop_Text_Critique" int2:value="Rejected"/>
    </int2:textHash>
    <int2:textHash int2:hashCode="XBuQGLGjOtk+De" int2:id="OfD1ex0B">
      <int2:state int2:type="AugLoop_Text_Critique" int2:value="Rejected"/>
    </int2:textHash>
    <int2:textHash int2:hashCode="rLA/jxpykAh47J" int2:id="F9Dc3WM8">
      <int2:state int2:type="AugLoop_Text_Critique" int2:value="Rejected"/>
    </int2:textHash>
    <int2:textHash int2:hashCode="oAHK+1eRuDNTAF" int2:id="v4cvP4es">
      <int2:state int2:type="AugLoop_Text_Critique" int2:value="Rejected"/>
    </int2:textHash>
    <int2:textHash int2:hashCode="SJx/yDOffETvoX" int2:id="AxCc4Hfj">
      <int2:state int2:type="AugLoop_Text_Critique" int2:value="Rejected"/>
    </int2:textHash>
    <int2:textHash int2:hashCode="5p4PxSoq+rXxgk" int2:id="0qMG57hU">
      <int2:state int2:type="AugLoop_Text_Critique" int2:value="Rejected"/>
    </int2:textHash>
    <int2:textHash int2:hashCode="oMiGvTd5+O/h2g" int2:id="IDsBuwyg">
      <int2:state int2:type="AugLoop_Text_Critique" int2:value="Rejected"/>
    </int2:textHash>
    <int2:textHash int2:hashCode="n6BNpZURyc5D4X" int2:id="ShcDk3l9">
      <int2:state int2:type="AugLoop_Text_Critique" int2:value="Rejected"/>
    </int2:textHash>
    <int2:textHash int2:hashCode="fG9aogHwWVTxO9" int2:id="Zdm1jEIE">
      <int2:state int2:type="AugLoop_Text_Critique" int2:value="Rejected"/>
    </int2:textHash>
    <int2:textHash int2:hashCode="8hFe3tfAVXVYsP" int2:id="HUTTorF2">
      <int2:state int2:type="AugLoop_Text_Critique" int2:value="Rejected"/>
    </int2:textHash>
    <int2:textHash int2:hashCode="IEEkdmk2qlIoq+" int2:id="ADg3G0jL">
      <int2:state int2:type="AugLoop_Text_Critique" int2:value="Rejected"/>
    </int2:textHash>
    <int2:textHash int2:hashCode="VIYW0PiiAQt/S4" int2:id="IlshNqib">
      <int2:state int2:type="AugLoop_Text_Critique" int2:value="Rejected"/>
    </int2:textHash>
    <int2:textHash int2:hashCode="1ufNAFwK2pYs8c" int2:id="IFkx7SJQ">
      <int2:state int2:type="AugLoop_Text_Critique" int2:value="Rejected"/>
    </int2:textHash>
    <int2:textHash int2:hashCode="bTYfHRwRYMH7vA" int2:id="behXW1a9">
      <int2:state int2:type="AugLoop_Text_Critique" int2:value="Rejected"/>
    </int2:textHash>
    <int2:textHash int2:hashCode="OyvgDvgXke9zEq" int2:id="ctHUuEkk">
      <int2:state int2:type="AugLoop_Text_Critique" int2:value="Rejected"/>
    </int2:textHash>
    <int2:textHash int2:hashCode="CuDKvTu3GArj+k" int2:id="nMHTuC5O">
      <int2:state int2:type="AugLoop_Text_Critique" int2:value="Rejected"/>
    </int2:textHash>
    <int2:textHash int2:hashCode="aG+z44WpgrTp0l" int2:id="azSWynOI">
      <int2:state int2:type="AugLoop_Text_Critique" int2:value="Rejected"/>
    </int2:textHash>
    <int2:textHash int2:hashCode="VCw8NwbzlKHT+S" int2:id="KR0TbLup">
      <int2:state int2:type="AugLoop_Text_Critique" int2:value="Rejected"/>
    </int2:textHash>
    <int2:textHash int2:hashCode="hq1Jwh9RgTVmlB" int2:id="4uoBcQxZ">
      <int2:state int2:type="AugLoop_Text_Critique" int2:value="Rejected"/>
    </int2:textHash>
    <int2:textHash int2:hashCode="oLH6i02lq/5q0v" int2:id="U2RbNlFK">
      <int2:state int2:type="AugLoop_Text_Critique" int2:value="Rejected"/>
    </int2:textHash>
    <int2:textHash int2:hashCode="D4bdXDv9h+9s2y" int2:id="tm7Sutr3">
      <int2:state int2:type="AugLoop_Text_Critique" int2:value="Rejected"/>
    </int2:textHash>
    <int2:textHash int2:hashCode="w+N4AGPcn/+6bg" int2:id="psyN1pdC">
      <int2:state int2:type="AugLoop_Text_Critique" int2:value="Rejected"/>
    </int2:textHash>
    <int2:textHash int2:hashCode="UKHcoUGmo2WDBo" int2:id="KY0AH2rz">
      <int2:state int2:type="AugLoop_Text_Critique" int2:value="Rejected"/>
    </int2:textHash>
    <int2:textHash int2:hashCode="sVChqgpjDW0kfJ" int2:id="sZmUo6jv">
      <int2:state int2:type="AugLoop_Text_Critique" int2:value="Rejected"/>
    </int2:textHash>
    <int2:textHash int2:hashCode="N9QWmb3uT8uWnK" int2:id="qa363n4b">
      <int2:state int2:type="AugLoop_Text_Critique" int2:value="Rejected"/>
    </int2:textHash>
    <int2:textHash int2:hashCode="dMQtBt0oHD/CrU" int2:id="zqirT0tc">
      <int2:state int2:type="AugLoop_Text_Critique" int2:value="Rejected"/>
    </int2:textHash>
    <int2:textHash int2:hashCode="8axyUcKGf5LmHc" int2:id="2t6aIooK">
      <int2:state int2:type="AugLoop_Text_Critique" int2:value="Rejected"/>
    </int2:textHash>
    <int2:textHash int2:hashCode="Meqbki+owqxiMp" int2:id="gWX2yPPe">
      <int2:state int2:type="AugLoop_Text_Critique" int2:value="Rejected"/>
    </int2:textHash>
    <int2:textHash int2:hashCode="6eqe0XVkBObQ+h" int2:id="UuwucIpJ">
      <int2:state int2:type="AugLoop_Text_Critique" int2:value="Rejected"/>
    </int2:textHash>
    <int2:textHash int2:hashCode="fCV8aozVN0AOcp" int2:id="yDhJwTKE">
      <int2:state int2:type="AugLoop_Text_Critique" int2:value="Rejected"/>
    </int2:textHash>
    <int2:textHash int2:hashCode="1ANokcGUSTBWVo" int2:id="eazwN6X2">
      <int2:state int2:type="AugLoop_Text_Critique" int2:value="Rejected"/>
    </int2:textHash>
    <int2:textHash int2:hashCode="1Cuph4jJiNN1Fq" int2:id="9HkvKmna">
      <int2:state int2:type="AugLoop_Text_Critique" int2:value="Rejected"/>
    </int2:textHash>
    <int2:textHash int2:hashCode="As4QmQpmt/srjk" int2:id="xajFMBAd">
      <int2:state int2:type="AugLoop_Text_Critique" int2:value="Rejected"/>
    </int2:textHash>
    <int2:textHash int2:hashCode="VlyZBylij2vCLo" int2:id="gk6DB4RS">
      <int2:state int2:type="AugLoop_Text_Critique" int2:value="Rejected"/>
    </int2:textHash>
    <int2:textHash int2:hashCode="w5nuyYZ8/m64eP" int2:id="XCSY1qUk">
      <int2:state int2:type="AugLoop_Text_Critique" int2:value="Rejected"/>
    </int2:textHash>
    <int2:textHash int2:hashCode="NOWPsNTVSqFMQ9" int2:id="cXfXVniV">
      <int2:state int2:type="AugLoop_Text_Critique" int2:value="Rejected"/>
    </int2:textHash>
    <int2:textHash int2:hashCode="Tkj8cjzKXzYytv" int2:id="qwgFCvWq">
      <int2:state int2:type="AugLoop_Text_Critique" int2:value="Rejected"/>
    </int2:textHash>
    <int2:textHash int2:hashCode="bLhS8yGsiT2Hgf" int2:id="TXoFCAvi">
      <int2:state int2:type="AugLoop_Text_Critique" int2:value="Rejected"/>
    </int2:textHash>
    <int2:textHash int2:hashCode="xz4KOeWbnX2v91" int2:id="ZPJfmohU">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4">
    <w:nsid w:val="7c303a4b"/>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23">
    <w:nsid w:val="1ce4a7fb"/>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Symbol" w:hAnsi="Symbol"/>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22">
    <w:nsid w:val="22ad40"/>
    <w:multiLevelType xmlns:w="http://schemas.openxmlformats.org/wordprocessingml/2006/main" w:val="hybridMultilevel"/>
    <w:lvl xmlns:w="http://schemas.openxmlformats.org/wordprocessingml/2006/main" w:ilvl="0">
      <w:start w:val="1"/>
      <w:numFmt w:val="bullet"/>
      <w:lvlText w:val="-"/>
      <w:lvlJc w:val="left"/>
      <w:pPr>
        <w:ind w:left="2160" w:hanging="360"/>
      </w:pPr>
      <w:rPr>
        <w:rFonts w:hint="default" w:ascii="Aptos" w:hAnsi="Aptos"/>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21">
    <w:nsid w:val="5cd4a693"/>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20">
    <w:nsid w:val="469b01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c9075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7a99a29"/>
    <w:multiLevelType xmlns:w="http://schemas.openxmlformats.org/wordprocessingml/2006/main" w:val="hybridMultilevel"/>
    <w:lvl xmlns:w="http://schemas.openxmlformats.org/wordprocessingml/2006/main" w:ilvl="0">
      <w:start w:val="1"/>
      <w:numFmt w:val="bullet"/>
      <w:lvlText w:val=""/>
      <w:lvlJc w:val="left"/>
      <w:pPr>
        <w:ind w:left="2880" w:hanging="360"/>
      </w:pPr>
      <w:rPr>
        <w:rFonts w:hint="default" w:ascii="Symbol" w:hAnsi="Symbol"/>
      </w:rPr>
    </w:lvl>
    <w:lvl xmlns:w="http://schemas.openxmlformats.org/wordprocessingml/2006/main" w:ilvl="1">
      <w:start w:val="1"/>
      <w:numFmt w:val="bullet"/>
      <w:lvlText w:val="o"/>
      <w:lvlJc w:val="left"/>
      <w:pPr>
        <w:ind w:left="3600" w:hanging="360"/>
      </w:pPr>
      <w:rPr>
        <w:rFonts w:hint="default" w:ascii="Courier New" w:hAnsi="Courier New"/>
      </w:rPr>
    </w:lvl>
    <w:lvl xmlns:w="http://schemas.openxmlformats.org/wordprocessingml/2006/main" w:ilvl="2">
      <w:start w:val="1"/>
      <w:numFmt w:val="bullet"/>
      <w:lvlText w:val=""/>
      <w:lvlJc w:val="left"/>
      <w:pPr>
        <w:ind w:left="4320" w:hanging="360"/>
      </w:pPr>
      <w:rPr>
        <w:rFonts w:hint="default" w:ascii="Wingdings" w:hAnsi="Wingdings"/>
      </w:rPr>
    </w:lvl>
    <w:lvl xmlns:w="http://schemas.openxmlformats.org/wordprocessingml/2006/main" w:ilvl="3">
      <w:start w:val="1"/>
      <w:numFmt w:val="bullet"/>
      <w:lvlText w:val=""/>
      <w:lvlJc w:val="left"/>
      <w:pPr>
        <w:ind w:left="5040" w:hanging="360"/>
      </w:pPr>
      <w:rPr>
        <w:rFonts w:hint="default" w:ascii="Symbol" w:hAnsi="Symbol"/>
      </w:rPr>
    </w:lvl>
    <w:lvl xmlns:w="http://schemas.openxmlformats.org/wordprocessingml/2006/main" w:ilvl="4">
      <w:start w:val="1"/>
      <w:numFmt w:val="bullet"/>
      <w:lvlText w:val="o"/>
      <w:lvlJc w:val="left"/>
      <w:pPr>
        <w:ind w:left="5760" w:hanging="360"/>
      </w:pPr>
      <w:rPr>
        <w:rFonts w:hint="default" w:ascii="Courier New" w:hAnsi="Courier New"/>
      </w:rPr>
    </w:lvl>
    <w:lvl xmlns:w="http://schemas.openxmlformats.org/wordprocessingml/2006/main" w:ilvl="5">
      <w:start w:val="1"/>
      <w:numFmt w:val="bullet"/>
      <w:lvlText w:val=""/>
      <w:lvlJc w:val="left"/>
      <w:pPr>
        <w:ind w:left="6480" w:hanging="360"/>
      </w:pPr>
      <w:rPr>
        <w:rFonts w:hint="default" w:ascii="Wingdings" w:hAnsi="Wingdings"/>
      </w:rPr>
    </w:lvl>
    <w:lvl xmlns:w="http://schemas.openxmlformats.org/wordprocessingml/2006/main" w:ilvl="6">
      <w:start w:val="1"/>
      <w:numFmt w:val="bullet"/>
      <w:lvlText w:val=""/>
      <w:lvlJc w:val="left"/>
      <w:pPr>
        <w:ind w:left="7200" w:hanging="360"/>
      </w:pPr>
      <w:rPr>
        <w:rFonts w:hint="default" w:ascii="Symbol" w:hAnsi="Symbol"/>
      </w:rPr>
    </w:lvl>
    <w:lvl xmlns:w="http://schemas.openxmlformats.org/wordprocessingml/2006/main" w:ilvl="7">
      <w:start w:val="1"/>
      <w:numFmt w:val="bullet"/>
      <w:lvlText w:val="o"/>
      <w:lvlJc w:val="left"/>
      <w:pPr>
        <w:ind w:left="7920" w:hanging="360"/>
      </w:pPr>
      <w:rPr>
        <w:rFonts w:hint="default" w:ascii="Courier New" w:hAnsi="Courier New"/>
      </w:rPr>
    </w:lvl>
    <w:lvl xmlns:w="http://schemas.openxmlformats.org/wordprocessingml/2006/main" w:ilvl="8">
      <w:start w:val="1"/>
      <w:numFmt w:val="bullet"/>
      <w:lvlText w:val=""/>
      <w:lvlJc w:val="left"/>
      <w:pPr>
        <w:ind w:left="8640" w:hanging="360"/>
      </w:pPr>
      <w:rPr>
        <w:rFonts w:hint="default" w:ascii="Wingdings" w:hAnsi="Wingdings"/>
      </w:rPr>
    </w:lvl>
  </w:abstractNum>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EFB0D22"/>
    <w:multiLevelType w:val="hybridMultilevel"/>
    <w:tmpl w:val="F9EEB784"/>
    <w:lvl w:ilvl="0" w:tplc="1D9E95B6">
      <w:start w:val="4"/>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570FC6"/>
    <w:multiLevelType w:val="hybridMultilevel"/>
    <w:tmpl w:val="8C702A12"/>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6"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hint="default" w:ascii="Courier New" w:hAnsi="Courier New" w:cs="Courier New"/>
      </w:rPr>
    </w:lvl>
    <w:lvl w:ilvl="2" w:tplc="FFFFFFFF" w:tentative="1">
      <w:start w:val="1"/>
      <w:numFmt w:val="bullet"/>
      <w:lvlText w:val=""/>
      <w:lvlJc w:val="left"/>
      <w:pPr>
        <w:ind w:left="3240" w:hanging="360"/>
      </w:pPr>
      <w:rPr>
        <w:rFonts w:hint="default" w:ascii="Wingdings" w:hAnsi="Wingdings"/>
      </w:rPr>
    </w:lvl>
    <w:lvl w:ilvl="3" w:tplc="FFFFFFFF" w:tentative="1">
      <w:start w:val="1"/>
      <w:numFmt w:val="bullet"/>
      <w:lvlText w:val=""/>
      <w:lvlJc w:val="left"/>
      <w:pPr>
        <w:ind w:left="3960" w:hanging="360"/>
      </w:pPr>
      <w:rPr>
        <w:rFonts w:hint="default" w:ascii="Symbol" w:hAnsi="Symbol"/>
      </w:rPr>
    </w:lvl>
    <w:lvl w:ilvl="4" w:tplc="FFFFFFFF" w:tentative="1">
      <w:start w:val="1"/>
      <w:numFmt w:val="bullet"/>
      <w:lvlText w:val="o"/>
      <w:lvlJc w:val="left"/>
      <w:pPr>
        <w:ind w:left="4680" w:hanging="360"/>
      </w:pPr>
      <w:rPr>
        <w:rFonts w:hint="default" w:ascii="Courier New" w:hAnsi="Courier New" w:cs="Courier New"/>
      </w:rPr>
    </w:lvl>
    <w:lvl w:ilvl="5" w:tplc="FFFFFFFF" w:tentative="1">
      <w:start w:val="1"/>
      <w:numFmt w:val="bullet"/>
      <w:lvlText w:val=""/>
      <w:lvlJc w:val="left"/>
      <w:pPr>
        <w:ind w:left="5400" w:hanging="360"/>
      </w:pPr>
      <w:rPr>
        <w:rFonts w:hint="default" w:ascii="Wingdings" w:hAnsi="Wingdings"/>
      </w:rPr>
    </w:lvl>
    <w:lvl w:ilvl="6" w:tplc="FFFFFFFF" w:tentative="1">
      <w:start w:val="1"/>
      <w:numFmt w:val="bullet"/>
      <w:lvlText w:val=""/>
      <w:lvlJc w:val="left"/>
      <w:pPr>
        <w:ind w:left="6120" w:hanging="360"/>
      </w:pPr>
      <w:rPr>
        <w:rFonts w:hint="default" w:ascii="Symbol" w:hAnsi="Symbol"/>
      </w:rPr>
    </w:lvl>
    <w:lvl w:ilvl="7" w:tplc="FFFFFFFF" w:tentative="1">
      <w:start w:val="1"/>
      <w:numFmt w:val="bullet"/>
      <w:lvlText w:val="o"/>
      <w:lvlJc w:val="left"/>
      <w:pPr>
        <w:ind w:left="6840" w:hanging="360"/>
      </w:pPr>
      <w:rPr>
        <w:rFonts w:hint="default" w:ascii="Courier New" w:hAnsi="Courier New" w:cs="Courier New"/>
      </w:rPr>
    </w:lvl>
    <w:lvl w:ilvl="8" w:tplc="FFFFFFFF" w:tentative="1">
      <w:start w:val="1"/>
      <w:numFmt w:val="bullet"/>
      <w:lvlText w:val=""/>
      <w:lvlJc w:val="left"/>
      <w:pPr>
        <w:ind w:left="7560" w:hanging="360"/>
      </w:pPr>
      <w:rPr>
        <w:rFonts w:hint="default" w:ascii="Wingdings" w:hAnsi="Wingdings"/>
      </w:rPr>
    </w:lvl>
  </w:abstractNum>
  <w:abstractNum w:abstractNumId="11"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3"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4"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5"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6F2A7E1E"/>
    <w:multiLevelType w:val="hybridMultilevel"/>
    <w:tmpl w:val="44E67BAA"/>
    <w:lvl w:ilvl="0" w:tplc="29B8EAB8">
      <w:start w:val="1"/>
      <w:numFmt w:val="bullet"/>
      <w:lvlText w:val=""/>
      <w:lvlJc w:val="left"/>
      <w:pPr>
        <w:tabs>
          <w:tab w:val="num" w:pos="680"/>
        </w:tabs>
        <w:ind w:left="680" w:hanging="453"/>
      </w:pPr>
      <w:rPr>
        <w:rFonts w:hint="default" w:ascii="Symbol" w:hAnsi="Symbol"/>
        <w:sz w:val="20"/>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 w16cid:durableId="1340962632">
    <w:abstractNumId w:val="16"/>
  </w:num>
  <w:num w:numId="2" w16cid:durableId="416949866">
    <w:abstractNumId w:val="0"/>
  </w:num>
  <w:num w:numId="3" w16cid:durableId="1165585140">
    <w:abstractNumId w:val="4"/>
  </w:num>
  <w:num w:numId="4" w16cid:durableId="1368413568">
    <w:abstractNumId w:val="8"/>
  </w:num>
  <w:num w:numId="5" w16cid:durableId="284771709">
    <w:abstractNumId w:val="9"/>
  </w:num>
  <w:num w:numId="6" w16cid:durableId="1620575378">
    <w:abstractNumId w:val="2"/>
  </w:num>
  <w:num w:numId="7" w16cid:durableId="1171917208">
    <w:abstractNumId w:val="5"/>
  </w:num>
  <w:num w:numId="8" w16cid:durableId="2121025255">
    <w:abstractNumId w:val="1"/>
  </w:num>
  <w:num w:numId="9" w16cid:durableId="1084645499">
    <w:abstractNumId w:val="11"/>
  </w:num>
  <w:num w:numId="10" w16cid:durableId="2121291113">
    <w:abstractNumId w:val="13"/>
  </w:num>
  <w:num w:numId="11" w16cid:durableId="167600241">
    <w:abstractNumId w:val="17"/>
  </w:num>
  <w:num w:numId="12" w16cid:durableId="2018074223">
    <w:abstractNumId w:val="12"/>
  </w:num>
  <w:num w:numId="13" w16cid:durableId="631667538">
    <w:abstractNumId w:val="10"/>
  </w:num>
  <w:num w:numId="14" w16cid:durableId="1508596062">
    <w:abstractNumId w:val="15"/>
  </w:num>
  <w:num w:numId="15" w16cid:durableId="895747505">
    <w:abstractNumId w:val="6"/>
  </w:num>
  <w:num w:numId="16" w16cid:durableId="684096970">
    <w:abstractNumId w:val="7"/>
  </w:num>
  <w:num w:numId="17" w16cid:durableId="943853035">
    <w:abstractNumId w:val="14"/>
  </w:num>
  <w:num w:numId="18" w16cid:durableId="789014785">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hideSpellingErrors/>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1CB4"/>
    <w:rsid w:val="000066F6"/>
    <w:rsid w:val="000161C9"/>
    <w:rsid w:val="000257C9"/>
    <w:rsid w:val="000306D1"/>
    <w:rsid w:val="000315AF"/>
    <w:rsid w:val="00050F92"/>
    <w:rsid w:val="00057192"/>
    <w:rsid w:val="00070669"/>
    <w:rsid w:val="000A08B2"/>
    <w:rsid w:val="000A0BD9"/>
    <w:rsid w:val="000A27A9"/>
    <w:rsid w:val="000A350A"/>
    <w:rsid w:val="000B4437"/>
    <w:rsid w:val="000B6DA7"/>
    <w:rsid w:val="000BCF80"/>
    <w:rsid w:val="000C4963"/>
    <w:rsid w:val="000C4ED9"/>
    <w:rsid w:val="000D11E3"/>
    <w:rsid w:val="000E204D"/>
    <w:rsid w:val="000E34B6"/>
    <w:rsid w:val="000E5B65"/>
    <w:rsid w:val="000F3D11"/>
    <w:rsid w:val="0010165A"/>
    <w:rsid w:val="00107D51"/>
    <w:rsid w:val="0011576A"/>
    <w:rsid w:val="001237F3"/>
    <w:rsid w:val="00123EBA"/>
    <w:rsid w:val="0012424E"/>
    <w:rsid w:val="001419FA"/>
    <w:rsid w:val="001456A8"/>
    <w:rsid w:val="0014648A"/>
    <w:rsid w:val="00146E7D"/>
    <w:rsid w:val="001478AA"/>
    <w:rsid w:val="00155DC3"/>
    <w:rsid w:val="0017158D"/>
    <w:rsid w:val="001720B8"/>
    <w:rsid w:val="00180556"/>
    <w:rsid w:val="00183988"/>
    <w:rsid w:val="001945C7"/>
    <w:rsid w:val="001A5B71"/>
    <w:rsid w:val="001B3262"/>
    <w:rsid w:val="001B35B4"/>
    <w:rsid w:val="001B3F7A"/>
    <w:rsid w:val="001B41A3"/>
    <w:rsid w:val="001D431E"/>
    <w:rsid w:val="001D5B07"/>
    <w:rsid w:val="001DE86E"/>
    <w:rsid w:val="001E1698"/>
    <w:rsid w:val="001F4945"/>
    <w:rsid w:val="001F5C45"/>
    <w:rsid w:val="001F7B0E"/>
    <w:rsid w:val="002009FC"/>
    <w:rsid w:val="002016FD"/>
    <w:rsid w:val="00212799"/>
    <w:rsid w:val="00224CC2"/>
    <w:rsid w:val="00224E16"/>
    <w:rsid w:val="00231941"/>
    <w:rsid w:val="002422AC"/>
    <w:rsid w:val="00245096"/>
    <w:rsid w:val="002474D3"/>
    <w:rsid w:val="00250425"/>
    <w:rsid w:val="00250B43"/>
    <w:rsid w:val="00253E51"/>
    <w:rsid w:val="00271565"/>
    <w:rsid w:val="00281D1E"/>
    <w:rsid w:val="00285D80"/>
    <w:rsid w:val="002A1920"/>
    <w:rsid w:val="002A6D41"/>
    <w:rsid w:val="002B001A"/>
    <w:rsid w:val="002B7A5D"/>
    <w:rsid w:val="002C5C75"/>
    <w:rsid w:val="002D1E40"/>
    <w:rsid w:val="002E250A"/>
    <w:rsid w:val="002E4A00"/>
    <w:rsid w:val="002F2917"/>
    <w:rsid w:val="002F6CD5"/>
    <w:rsid w:val="0030242A"/>
    <w:rsid w:val="00311221"/>
    <w:rsid w:val="00316FD5"/>
    <w:rsid w:val="00326907"/>
    <w:rsid w:val="00327EC5"/>
    <w:rsid w:val="00333D08"/>
    <w:rsid w:val="0038543F"/>
    <w:rsid w:val="00386B35"/>
    <w:rsid w:val="0039231B"/>
    <w:rsid w:val="003A2F98"/>
    <w:rsid w:val="003A5C92"/>
    <w:rsid w:val="003A6192"/>
    <w:rsid w:val="003A6B56"/>
    <w:rsid w:val="003A754A"/>
    <w:rsid w:val="003B12D8"/>
    <w:rsid w:val="003B2AB9"/>
    <w:rsid w:val="003C115C"/>
    <w:rsid w:val="003C2369"/>
    <w:rsid w:val="003C3011"/>
    <w:rsid w:val="003D6AF1"/>
    <w:rsid w:val="003F10E4"/>
    <w:rsid w:val="003F36FB"/>
    <w:rsid w:val="003F7255"/>
    <w:rsid w:val="00403DEC"/>
    <w:rsid w:val="00405584"/>
    <w:rsid w:val="004143AD"/>
    <w:rsid w:val="00432AC1"/>
    <w:rsid w:val="0043B22D"/>
    <w:rsid w:val="0044A7E1"/>
    <w:rsid w:val="00452E19"/>
    <w:rsid w:val="00453044"/>
    <w:rsid w:val="00456233"/>
    <w:rsid w:val="00456714"/>
    <w:rsid w:val="00456D1B"/>
    <w:rsid w:val="0048212F"/>
    <w:rsid w:val="00486BBC"/>
    <w:rsid w:val="0049242D"/>
    <w:rsid w:val="004A2A38"/>
    <w:rsid w:val="004A2D28"/>
    <w:rsid w:val="004C065F"/>
    <w:rsid w:val="004F9EC7"/>
    <w:rsid w:val="0050312D"/>
    <w:rsid w:val="00526FF6"/>
    <w:rsid w:val="005328E9"/>
    <w:rsid w:val="0053715D"/>
    <w:rsid w:val="0054360D"/>
    <w:rsid w:val="00556652"/>
    <w:rsid w:val="00559CB3"/>
    <w:rsid w:val="00563FB2"/>
    <w:rsid w:val="0056755A"/>
    <w:rsid w:val="005708C2"/>
    <w:rsid w:val="005722B2"/>
    <w:rsid w:val="00573D40"/>
    <w:rsid w:val="005805D7"/>
    <w:rsid w:val="005839A5"/>
    <w:rsid w:val="0058D981"/>
    <w:rsid w:val="005953CA"/>
    <w:rsid w:val="0059BE6D"/>
    <w:rsid w:val="005A41C8"/>
    <w:rsid w:val="005C40E7"/>
    <w:rsid w:val="005D33FC"/>
    <w:rsid w:val="005F3886"/>
    <w:rsid w:val="00601211"/>
    <w:rsid w:val="00616D51"/>
    <w:rsid w:val="0062075D"/>
    <w:rsid w:val="00621617"/>
    <w:rsid w:val="0062FA5D"/>
    <w:rsid w:val="00632406"/>
    <w:rsid w:val="0063353E"/>
    <w:rsid w:val="00646832"/>
    <w:rsid w:val="006755EA"/>
    <w:rsid w:val="006A1566"/>
    <w:rsid w:val="006A45FC"/>
    <w:rsid w:val="006B4842"/>
    <w:rsid w:val="006B586D"/>
    <w:rsid w:val="006C4E22"/>
    <w:rsid w:val="00710018"/>
    <w:rsid w:val="00720865"/>
    <w:rsid w:val="00763B17"/>
    <w:rsid w:val="00765B5F"/>
    <w:rsid w:val="0076644A"/>
    <w:rsid w:val="007755CD"/>
    <w:rsid w:val="0078713D"/>
    <w:rsid w:val="0078E435"/>
    <w:rsid w:val="00791525"/>
    <w:rsid w:val="007A19AA"/>
    <w:rsid w:val="007A763A"/>
    <w:rsid w:val="007E2107"/>
    <w:rsid w:val="007E3DA6"/>
    <w:rsid w:val="008015CA"/>
    <w:rsid w:val="00806DCB"/>
    <w:rsid w:val="00806ED1"/>
    <w:rsid w:val="008134F6"/>
    <w:rsid w:val="0082476D"/>
    <w:rsid w:val="00831100"/>
    <w:rsid w:val="008368EB"/>
    <w:rsid w:val="00840ADB"/>
    <w:rsid w:val="008461D0"/>
    <w:rsid w:val="0085067D"/>
    <w:rsid w:val="008628FE"/>
    <w:rsid w:val="00867B3B"/>
    <w:rsid w:val="008803F9"/>
    <w:rsid w:val="00891C24"/>
    <w:rsid w:val="00896DDA"/>
    <w:rsid w:val="008A13C4"/>
    <w:rsid w:val="008A6BAA"/>
    <w:rsid w:val="008B20DC"/>
    <w:rsid w:val="008C7838"/>
    <w:rsid w:val="008E5BDC"/>
    <w:rsid w:val="008E76B0"/>
    <w:rsid w:val="0090017E"/>
    <w:rsid w:val="00903EF2"/>
    <w:rsid w:val="00922C28"/>
    <w:rsid w:val="00960382"/>
    <w:rsid w:val="00977CC4"/>
    <w:rsid w:val="009B5E77"/>
    <w:rsid w:val="009B62D7"/>
    <w:rsid w:val="009C2D88"/>
    <w:rsid w:val="009D6FD9"/>
    <w:rsid w:val="009E323F"/>
    <w:rsid w:val="009F1ECD"/>
    <w:rsid w:val="00A110BC"/>
    <w:rsid w:val="00A125BB"/>
    <w:rsid w:val="00A15340"/>
    <w:rsid w:val="00A161F3"/>
    <w:rsid w:val="00A17742"/>
    <w:rsid w:val="00A2214E"/>
    <w:rsid w:val="00A23F2D"/>
    <w:rsid w:val="00A2DEC6"/>
    <w:rsid w:val="00A6465E"/>
    <w:rsid w:val="00A65C6C"/>
    <w:rsid w:val="00A86586"/>
    <w:rsid w:val="00A91CE1"/>
    <w:rsid w:val="00AA356F"/>
    <w:rsid w:val="00AB5C22"/>
    <w:rsid w:val="00AC11A5"/>
    <w:rsid w:val="00AC6EE3"/>
    <w:rsid w:val="00AC7A97"/>
    <w:rsid w:val="00AD6346"/>
    <w:rsid w:val="00AD7379"/>
    <w:rsid w:val="00AE63E0"/>
    <w:rsid w:val="00B103DB"/>
    <w:rsid w:val="00B17024"/>
    <w:rsid w:val="00B25139"/>
    <w:rsid w:val="00B31055"/>
    <w:rsid w:val="00B32430"/>
    <w:rsid w:val="00B40421"/>
    <w:rsid w:val="00B50B28"/>
    <w:rsid w:val="00B6070F"/>
    <w:rsid w:val="00B65ECB"/>
    <w:rsid w:val="00B6686D"/>
    <w:rsid w:val="00B9E6E8"/>
    <w:rsid w:val="00BA2BA0"/>
    <w:rsid w:val="00BE2CDA"/>
    <w:rsid w:val="00BE3814"/>
    <w:rsid w:val="00BF1E9F"/>
    <w:rsid w:val="00C00664"/>
    <w:rsid w:val="00C036B6"/>
    <w:rsid w:val="00C21F52"/>
    <w:rsid w:val="00C257BF"/>
    <w:rsid w:val="00C27FC2"/>
    <w:rsid w:val="00C29CD8"/>
    <w:rsid w:val="00C31FA5"/>
    <w:rsid w:val="00C32B7D"/>
    <w:rsid w:val="00C3D4F1"/>
    <w:rsid w:val="00C514C2"/>
    <w:rsid w:val="00C51506"/>
    <w:rsid w:val="00C5213D"/>
    <w:rsid w:val="00C740B6"/>
    <w:rsid w:val="00C76315"/>
    <w:rsid w:val="00C77FE1"/>
    <w:rsid w:val="00C90C6D"/>
    <w:rsid w:val="00C919F2"/>
    <w:rsid w:val="00CB474B"/>
    <w:rsid w:val="00CC2135"/>
    <w:rsid w:val="00CC35D2"/>
    <w:rsid w:val="00CD61B8"/>
    <w:rsid w:val="00CF4628"/>
    <w:rsid w:val="00D12CD7"/>
    <w:rsid w:val="00D2450F"/>
    <w:rsid w:val="00D26AFC"/>
    <w:rsid w:val="00D42CF0"/>
    <w:rsid w:val="00D43F5A"/>
    <w:rsid w:val="00D56E67"/>
    <w:rsid w:val="00D6026F"/>
    <w:rsid w:val="00D67848"/>
    <w:rsid w:val="00D8678E"/>
    <w:rsid w:val="00D879FD"/>
    <w:rsid w:val="00DA7E8B"/>
    <w:rsid w:val="00DB56A3"/>
    <w:rsid w:val="00DC0CDD"/>
    <w:rsid w:val="00DC6D44"/>
    <w:rsid w:val="00DE5D91"/>
    <w:rsid w:val="00DF17F9"/>
    <w:rsid w:val="00DF4DDC"/>
    <w:rsid w:val="00E1110E"/>
    <w:rsid w:val="00E12F8F"/>
    <w:rsid w:val="00E1445D"/>
    <w:rsid w:val="00E20CF8"/>
    <w:rsid w:val="00E2DEC4"/>
    <w:rsid w:val="00E42F23"/>
    <w:rsid w:val="00E60A39"/>
    <w:rsid w:val="00E66C57"/>
    <w:rsid w:val="00E7135D"/>
    <w:rsid w:val="00E741A6"/>
    <w:rsid w:val="00E748D8"/>
    <w:rsid w:val="00EA3119"/>
    <w:rsid w:val="00EB4E9C"/>
    <w:rsid w:val="00EB63A9"/>
    <w:rsid w:val="00EC2C16"/>
    <w:rsid w:val="00EC5544"/>
    <w:rsid w:val="00ED0D53"/>
    <w:rsid w:val="00ED5DCE"/>
    <w:rsid w:val="00EE5898"/>
    <w:rsid w:val="00EF216C"/>
    <w:rsid w:val="00F00F9B"/>
    <w:rsid w:val="00F042E5"/>
    <w:rsid w:val="00F07FD3"/>
    <w:rsid w:val="00F1A517"/>
    <w:rsid w:val="00F22B7E"/>
    <w:rsid w:val="00F27FA9"/>
    <w:rsid w:val="00F30748"/>
    <w:rsid w:val="00F30A68"/>
    <w:rsid w:val="00F350F1"/>
    <w:rsid w:val="00F357E5"/>
    <w:rsid w:val="00F418CE"/>
    <w:rsid w:val="00F5ABD4"/>
    <w:rsid w:val="00F66DD0"/>
    <w:rsid w:val="00F734B4"/>
    <w:rsid w:val="00FA0F55"/>
    <w:rsid w:val="00FB4065"/>
    <w:rsid w:val="00FC21BB"/>
    <w:rsid w:val="00FC5AE2"/>
    <w:rsid w:val="00FD0F27"/>
    <w:rsid w:val="00FD1302"/>
    <w:rsid w:val="00FE4CDD"/>
    <w:rsid w:val="010540B7"/>
    <w:rsid w:val="0106F4D8"/>
    <w:rsid w:val="0107A72F"/>
    <w:rsid w:val="010B772F"/>
    <w:rsid w:val="01150EC4"/>
    <w:rsid w:val="01153713"/>
    <w:rsid w:val="0117BA5E"/>
    <w:rsid w:val="01200107"/>
    <w:rsid w:val="0127E9D7"/>
    <w:rsid w:val="01296D40"/>
    <w:rsid w:val="012AC7BD"/>
    <w:rsid w:val="012FB208"/>
    <w:rsid w:val="013F6D21"/>
    <w:rsid w:val="014A52F5"/>
    <w:rsid w:val="0155C017"/>
    <w:rsid w:val="0156AC6C"/>
    <w:rsid w:val="01597F22"/>
    <w:rsid w:val="015C5EE1"/>
    <w:rsid w:val="015D60AB"/>
    <w:rsid w:val="0169D3B7"/>
    <w:rsid w:val="016E0AA7"/>
    <w:rsid w:val="018B4997"/>
    <w:rsid w:val="019273B4"/>
    <w:rsid w:val="019C84CE"/>
    <w:rsid w:val="01A25EB8"/>
    <w:rsid w:val="01A4990D"/>
    <w:rsid w:val="01ACDF10"/>
    <w:rsid w:val="01B433E5"/>
    <w:rsid w:val="01B8AEC2"/>
    <w:rsid w:val="01BB658F"/>
    <w:rsid w:val="01CBBEA6"/>
    <w:rsid w:val="01D138CF"/>
    <w:rsid w:val="01D5AC11"/>
    <w:rsid w:val="01DBBB37"/>
    <w:rsid w:val="01DF3B6A"/>
    <w:rsid w:val="01E27D4A"/>
    <w:rsid w:val="01F19A60"/>
    <w:rsid w:val="01F1FF93"/>
    <w:rsid w:val="01F585FD"/>
    <w:rsid w:val="01FE0599"/>
    <w:rsid w:val="020072F8"/>
    <w:rsid w:val="0225E275"/>
    <w:rsid w:val="0226F002"/>
    <w:rsid w:val="022A6509"/>
    <w:rsid w:val="022C051E"/>
    <w:rsid w:val="022DF1C4"/>
    <w:rsid w:val="022EBCA1"/>
    <w:rsid w:val="02314DCC"/>
    <w:rsid w:val="02318064"/>
    <w:rsid w:val="0248E68F"/>
    <w:rsid w:val="024E3BF2"/>
    <w:rsid w:val="02584DE5"/>
    <w:rsid w:val="025CD154"/>
    <w:rsid w:val="0269CC72"/>
    <w:rsid w:val="0273A1E9"/>
    <w:rsid w:val="02755027"/>
    <w:rsid w:val="0275E7E1"/>
    <w:rsid w:val="027E0DFD"/>
    <w:rsid w:val="028D878B"/>
    <w:rsid w:val="029E1E5C"/>
    <w:rsid w:val="02AE6B42"/>
    <w:rsid w:val="02B6C9F3"/>
    <w:rsid w:val="02B8623D"/>
    <w:rsid w:val="02B93BBB"/>
    <w:rsid w:val="02CA173F"/>
    <w:rsid w:val="02D1E1F0"/>
    <w:rsid w:val="02D24337"/>
    <w:rsid w:val="02D60BE6"/>
    <w:rsid w:val="02DB575A"/>
    <w:rsid w:val="02EF414F"/>
    <w:rsid w:val="02F73128"/>
    <w:rsid w:val="02F76A1C"/>
    <w:rsid w:val="02FA8829"/>
    <w:rsid w:val="02FB3BA5"/>
    <w:rsid w:val="0307CA62"/>
    <w:rsid w:val="03087129"/>
    <w:rsid w:val="0308C24B"/>
    <w:rsid w:val="030BB4E1"/>
    <w:rsid w:val="0313281F"/>
    <w:rsid w:val="03155D80"/>
    <w:rsid w:val="03160302"/>
    <w:rsid w:val="0318ECE6"/>
    <w:rsid w:val="031D4F15"/>
    <w:rsid w:val="031EA19D"/>
    <w:rsid w:val="0321A948"/>
    <w:rsid w:val="0321E50D"/>
    <w:rsid w:val="0324CC27"/>
    <w:rsid w:val="032725A3"/>
    <w:rsid w:val="0327A199"/>
    <w:rsid w:val="032E51BE"/>
    <w:rsid w:val="03302378"/>
    <w:rsid w:val="033174F6"/>
    <w:rsid w:val="033C694C"/>
    <w:rsid w:val="034091D0"/>
    <w:rsid w:val="0340AD76"/>
    <w:rsid w:val="03450A31"/>
    <w:rsid w:val="0345523E"/>
    <w:rsid w:val="03478603"/>
    <w:rsid w:val="034B2E8D"/>
    <w:rsid w:val="035362D5"/>
    <w:rsid w:val="03559022"/>
    <w:rsid w:val="035A4D3D"/>
    <w:rsid w:val="035F7FF8"/>
    <w:rsid w:val="03602E36"/>
    <w:rsid w:val="036D0718"/>
    <w:rsid w:val="0378D73A"/>
    <w:rsid w:val="0386D04A"/>
    <w:rsid w:val="038A2CC7"/>
    <w:rsid w:val="039E1450"/>
    <w:rsid w:val="03AD8052"/>
    <w:rsid w:val="03AD8F5B"/>
    <w:rsid w:val="03B21CC7"/>
    <w:rsid w:val="03B244B5"/>
    <w:rsid w:val="03B4D945"/>
    <w:rsid w:val="03C04ACC"/>
    <w:rsid w:val="03C362C6"/>
    <w:rsid w:val="03C75ABD"/>
    <w:rsid w:val="03CA2B8A"/>
    <w:rsid w:val="03CD029B"/>
    <w:rsid w:val="03CDD746"/>
    <w:rsid w:val="03CE8117"/>
    <w:rsid w:val="03D01FA6"/>
    <w:rsid w:val="03D01FA6"/>
    <w:rsid w:val="03D8037C"/>
    <w:rsid w:val="03D8E5D7"/>
    <w:rsid w:val="03DF60C0"/>
    <w:rsid w:val="03E48901"/>
    <w:rsid w:val="03E82C2A"/>
    <w:rsid w:val="03EB2D8E"/>
    <w:rsid w:val="03EB5875"/>
    <w:rsid w:val="03F575ED"/>
    <w:rsid w:val="03FC2771"/>
    <w:rsid w:val="0401B9C4"/>
    <w:rsid w:val="0406BA96"/>
    <w:rsid w:val="040A8D0A"/>
    <w:rsid w:val="04142533"/>
    <w:rsid w:val="0414E05C"/>
    <w:rsid w:val="041BF114"/>
    <w:rsid w:val="041F8576"/>
    <w:rsid w:val="042A6234"/>
    <w:rsid w:val="042AFE6E"/>
    <w:rsid w:val="042BA016"/>
    <w:rsid w:val="042BF2F0"/>
    <w:rsid w:val="042D28B5"/>
    <w:rsid w:val="043A4F32"/>
    <w:rsid w:val="04415AC5"/>
    <w:rsid w:val="04461FBD"/>
    <w:rsid w:val="044A0853"/>
    <w:rsid w:val="046225BD"/>
    <w:rsid w:val="0465D988"/>
    <w:rsid w:val="04693253"/>
    <w:rsid w:val="046CB8D2"/>
    <w:rsid w:val="0470354B"/>
    <w:rsid w:val="04738C02"/>
    <w:rsid w:val="0475B238"/>
    <w:rsid w:val="047CEA0D"/>
    <w:rsid w:val="0480D98C"/>
    <w:rsid w:val="0482C73E"/>
    <w:rsid w:val="048A0631"/>
    <w:rsid w:val="048AD349"/>
    <w:rsid w:val="048B37FA"/>
    <w:rsid w:val="048EED28"/>
    <w:rsid w:val="04957484"/>
    <w:rsid w:val="04967375"/>
    <w:rsid w:val="0498E63F"/>
    <w:rsid w:val="049ECDB6"/>
    <w:rsid w:val="04ABB73C"/>
    <w:rsid w:val="04B19389"/>
    <w:rsid w:val="04B51858"/>
    <w:rsid w:val="04C2C55F"/>
    <w:rsid w:val="04C60764"/>
    <w:rsid w:val="04C78CE5"/>
    <w:rsid w:val="04D72515"/>
    <w:rsid w:val="04E0E574"/>
    <w:rsid w:val="04E18CF1"/>
    <w:rsid w:val="04E51ADD"/>
    <w:rsid w:val="04E78C51"/>
    <w:rsid w:val="04E957F2"/>
    <w:rsid w:val="04ECB7DD"/>
    <w:rsid w:val="04EE7446"/>
    <w:rsid w:val="04EFA23F"/>
    <w:rsid w:val="04F00BF2"/>
    <w:rsid w:val="04F55A86"/>
    <w:rsid w:val="04FDED87"/>
    <w:rsid w:val="0501DFB3"/>
    <w:rsid w:val="0503C548"/>
    <w:rsid w:val="0504B45E"/>
    <w:rsid w:val="05078370"/>
    <w:rsid w:val="0507E39F"/>
    <w:rsid w:val="050B36AA"/>
    <w:rsid w:val="050CCE91"/>
    <w:rsid w:val="0515AA26"/>
    <w:rsid w:val="0515E02D"/>
    <w:rsid w:val="051693EF"/>
    <w:rsid w:val="051A62A9"/>
    <w:rsid w:val="051C7CB9"/>
    <w:rsid w:val="051FC508"/>
    <w:rsid w:val="0522DAE5"/>
    <w:rsid w:val="0523F388"/>
    <w:rsid w:val="05243F81"/>
    <w:rsid w:val="05327FAD"/>
    <w:rsid w:val="0533FD48"/>
    <w:rsid w:val="053AADD7"/>
    <w:rsid w:val="053B4248"/>
    <w:rsid w:val="053C2565"/>
    <w:rsid w:val="053C80FA"/>
    <w:rsid w:val="05417960"/>
    <w:rsid w:val="05454E1D"/>
    <w:rsid w:val="054C2564"/>
    <w:rsid w:val="054CF12B"/>
    <w:rsid w:val="054DF52E"/>
    <w:rsid w:val="054EE67C"/>
    <w:rsid w:val="0553AFC2"/>
    <w:rsid w:val="05585205"/>
    <w:rsid w:val="055DBD67"/>
    <w:rsid w:val="056276F4"/>
    <w:rsid w:val="05635096"/>
    <w:rsid w:val="0566A422"/>
    <w:rsid w:val="0572DD9B"/>
    <w:rsid w:val="0574DC23"/>
    <w:rsid w:val="05791C0B"/>
    <w:rsid w:val="05802A45"/>
    <w:rsid w:val="05835A0D"/>
    <w:rsid w:val="058EA013"/>
    <w:rsid w:val="058F629D"/>
    <w:rsid w:val="05927EB5"/>
    <w:rsid w:val="059985C5"/>
    <w:rsid w:val="059BC1F4"/>
    <w:rsid w:val="05A0076E"/>
    <w:rsid w:val="05A018C5"/>
    <w:rsid w:val="05A3F56D"/>
    <w:rsid w:val="05A7EC69"/>
    <w:rsid w:val="05AAA05B"/>
    <w:rsid w:val="05ACE005"/>
    <w:rsid w:val="05B54E95"/>
    <w:rsid w:val="05B89644"/>
    <w:rsid w:val="05B8DF27"/>
    <w:rsid w:val="05BAA677"/>
    <w:rsid w:val="05BB2EA0"/>
    <w:rsid w:val="05C1A047"/>
    <w:rsid w:val="05C4C835"/>
    <w:rsid w:val="05C56549"/>
    <w:rsid w:val="05C78557"/>
    <w:rsid w:val="05C9CEFB"/>
    <w:rsid w:val="05D4F8CD"/>
    <w:rsid w:val="05D73248"/>
    <w:rsid w:val="05D93E8E"/>
    <w:rsid w:val="05DB0076"/>
    <w:rsid w:val="05DB9948"/>
    <w:rsid w:val="05E24C99"/>
    <w:rsid w:val="05E422F0"/>
    <w:rsid w:val="05E8EBFD"/>
    <w:rsid w:val="05EBF6CC"/>
    <w:rsid w:val="05F6CD8B"/>
    <w:rsid w:val="05FBCC5B"/>
    <w:rsid w:val="060033C7"/>
    <w:rsid w:val="0607FBB8"/>
    <w:rsid w:val="06126F33"/>
    <w:rsid w:val="0615EB37"/>
    <w:rsid w:val="06170CD3"/>
    <w:rsid w:val="06199B9F"/>
    <w:rsid w:val="06213E59"/>
    <w:rsid w:val="0623192B"/>
    <w:rsid w:val="062871F7"/>
    <w:rsid w:val="06387BF4"/>
    <w:rsid w:val="0638FC38"/>
    <w:rsid w:val="063ECC6B"/>
    <w:rsid w:val="06476391"/>
    <w:rsid w:val="06483205"/>
    <w:rsid w:val="06496519"/>
    <w:rsid w:val="06506C4C"/>
    <w:rsid w:val="06548775"/>
    <w:rsid w:val="065A7F73"/>
    <w:rsid w:val="065C0D09"/>
    <w:rsid w:val="0661819A"/>
    <w:rsid w:val="0663A178"/>
    <w:rsid w:val="066C7932"/>
    <w:rsid w:val="066CF71A"/>
    <w:rsid w:val="066DD5CC"/>
    <w:rsid w:val="0677AB98"/>
    <w:rsid w:val="068A8764"/>
    <w:rsid w:val="068C3CE9"/>
    <w:rsid w:val="068F631B"/>
    <w:rsid w:val="069A4922"/>
    <w:rsid w:val="069F17D9"/>
    <w:rsid w:val="06ADA609"/>
    <w:rsid w:val="06AFD322"/>
    <w:rsid w:val="06B1C4DA"/>
    <w:rsid w:val="06B444EB"/>
    <w:rsid w:val="06B5DB6E"/>
    <w:rsid w:val="06CA6A5D"/>
    <w:rsid w:val="06CEE615"/>
    <w:rsid w:val="06D69716"/>
    <w:rsid w:val="06D82E5B"/>
    <w:rsid w:val="06D9B245"/>
    <w:rsid w:val="06DC614C"/>
    <w:rsid w:val="06E620DE"/>
    <w:rsid w:val="06E7EDE5"/>
    <w:rsid w:val="06EA3D75"/>
    <w:rsid w:val="06EBF385"/>
    <w:rsid w:val="06EDC8CC"/>
    <w:rsid w:val="06EE1C21"/>
    <w:rsid w:val="06F79443"/>
    <w:rsid w:val="07046895"/>
    <w:rsid w:val="071485AB"/>
    <w:rsid w:val="07205E34"/>
    <w:rsid w:val="072C39BA"/>
    <w:rsid w:val="072FC897"/>
    <w:rsid w:val="07325406"/>
    <w:rsid w:val="0747676E"/>
    <w:rsid w:val="0752F3D1"/>
    <w:rsid w:val="0755E62F"/>
    <w:rsid w:val="075A0B3E"/>
    <w:rsid w:val="075C87B9"/>
    <w:rsid w:val="0761FE76"/>
    <w:rsid w:val="07651F91"/>
    <w:rsid w:val="07689FF6"/>
    <w:rsid w:val="0769AB17"/>
    <w:rsid w:val="076AAFBE"/>
    <w:rsid w:val="076C054E"/>
    <w:rsid w:val="076F6CA4"/>
    <w:rsid w:val="0771102A"/>
    <w:rsid w:val="0771FC85"/>
    <w:rsid w:val="07780F51"/>
    <w:rsid w:val="077DDF70"/>
    <w:rsid w:val="07886517"/>
    <w:rsid w:val="0789044B"/>
    <w:rsid w:val="078CA6D3"/>
    <w:rsid w:val="078F0910"/>
    <w:rsid w:val="0795E163"/>
    <w:rsid w:val="0796E8DB"/>
    <w:rsid w:val="0797AF8F"/>
    <w:rsid w:val="07A06526"/>
    <w:rsid w:val="07A82B6B"/>
    <w:rsid w:val="07B4376D"/>
    <w:rsid w:val="07C174D9"/>
    <w:rsid w:val="07C3F493"/>
    <w:rsid w:val="07C91C78"/>
    <w:rsid w:val="07C9B94E"/>
    <w:rsid w:val="07C9D380"/>
    <w:rsid w:val="07D28CBE"/>
    <w:rsid w:val="07D3AF8C"/>
    <w:rsid w:val="07D7D162"/>
    <w:rsid w:val="07D9C228"/>
    <w:rsid w:val="07DEFDC8"/>
    <w:rsid w:val="07E22668"/>
    <w:rsid w:val="07E58FC4"/>
    <w:rsid w:val="07E73105"/>
    <w:rsid w:val="07EB5B71"/>
    <w:rsid w:val="07EBCE59"/>
    <w:rsid w:val="07EC4172"/>
    <w:rsid w:val="07EEE68F"/>
    <w:rsid w:val="07F3DBDE"/>
    <w:rsid w:val="07F80C07"/>
    <w:rsid w:val="07FBD7C6"/>
    <w:rsid w:val="07FFF10A"/>
    <w:rsid w:val="08098B46"/>
    <w:rsid w:val="080AADFC"/>
    <w:rsid w:val="08170941"/>
    <w:rsid w:val="0817A0FA"/>
    <w:rsid w:val="0827DE72"/>
    <w:rsid w:val="082CFD08"/>
    <w:rsid w:val="082D189B"/>
    <w:rsid w:val="08315E07"/>
    <w:rsid w:val="0837D9BF"/>
    <w:rsid w:val="083D4F86"/>
    <w:rsid w:val="083E0F30"/>
    <w:rsid w:val="0843824E"/>
    <w:rsid w:val="08440010"/>
    <w:rsid w:val="08546FE2"/>
    <w:rsid w:val="085CFB8E"/>
    <w:rsid w:val="085FBFA2"/>
    <w:rsid w:val="0871EDDE"/>
    <w:rsid w:val="08775FE7"/>
    <w:rsid w:val="087FFF37"/>
    <w:rsid w:val="0883F778"/>
    <w:rsid w:val="088B120E"/>
    <w:rsid w:val="08926E29"/>
    <w:rsid w:val="0893817F"/>
    <w:rsid w:val="08946969"/>
    <w:rsid w:val="089DB6C6"/>
    <w:rsid w:val="089FECB8"/>
    <w:rsid w:val="08A0808F"/>
    <w:rsid w:val="08A45D53"/>
    <w:rsid w:val="08B34EFB"/>
    <w:rsid w:val="08B37709"/>
    <w:rsid w:val="08B5921E"/>
    <w:rsid w:val="08B5EC09"/>
    <w:rsid w:val="08B7F5DB"/>
    <w:rsid w:val="08BA3104"/>
    <w:rsid w:val="08C5B566"/>
    <w:rsid w:val="08C728BC"/>
    <w:rsid w:val="08CB8FD3"/>
    <w:rsid w:val="08CC3741"/>
    <w:rsid w:val="08CE8DB5"/>
    <w:rsid w:val="08DA6F18"/>
    <w:rsid w:val="08EC283F"/>
    <w:rsid w:val="08EC904D"/>
    <w:rsid w:val="08ECA0FA"/>
    <w:rsid w:val="08EDA3CA"/>
    <w:rsid w:val="09042B7F"/>
    <w:rsid w:val="09051254"/>
    <w:rsid w:val="09074C5A"/>
    <w:rsid w:val="090E4CD5"/>
    <w:rsid w:val="090F5C2C"/>
    <w:rsid w:val="0910C4BB"/>
    <w:rsid w:val="0916FF4C"/>
    <w:rsid w:val="0917C4C4"/>
    <w:rsid w:val="091951AE"/>
    <w:rsid w:val="0919CBAC"/>
    <w:rsid w:val="091B266D"/>
    <w:rsid w:val="091B527A"/>
    <w:rsid w:val="0928F686"/>
    <w:rsid w:val="092D17E9"/>
    <w:rsid w:val="09338F1F"/>
    <w:rsid w:val="093B5A65"/>
    <w:rsid w:val="093F2F47"/>
    <w:rsid w:val="094D4319"/>
    <w:rsid w:val="094DE3F6"/>
    <w:rsid w:val="09587B43"/>
    <w:rsid w:val="0961E21D"/>
    <w:rsid w:val="09632FE4"/>
    <w:rsid w:val="0968F569"/>
    <w:rsid w:val="096B1A34"/>
    <w:rsid w:val="096C6062"/>
    <w:rsid w:val="096CA7A1"/>
    <w:rsid w:val="0974DC21"/>
    <w:rsid w:val="097C9A77"/>
    <w:rsid w:val="0983DC48"/>
    <w:rsid w:val="09854347"/>
    <w:rsid w:val="098ADF22"/>
    <w:rsid w:val="098C67E0"/>
    <w:rsid w:val="0992CC77"/>
    <w:rsid w:val="09974F4D"/>
    <w:rsid w:val="099D39A8"/>
    <w:rsid w:val="09A288BC"/>
    <w:rsid w:val="09A35304"/>
    <w:rsid w:val="09A76064"/>
    <w:rsid w:val="09A7FA24"/>
    <w:rsid w:val="09AD6C23"/>
    <w:rsid w:val="09AE6165"/>
    <w:rsid w:val="09AFB994"/>
    <w:rsid w:val="09B54255"/>
    <w:rsid w:val="09BAB5CA"/>
    <w:rsid w:val="09BB43A1"/>
    <w:rsid w:val="09BD1851"/>
    <w:rsid w:val="09C8EF03"/>
    <w:rsid w:val="09CB9E56"/>
    <w:rsid w:val="09CDE0FE"/>
    <w:rsid w:val="09D28975"/>
    <w:rsid w:val="09D53717"/>
    <w:rsid w:val="09E18B0D"/>
    <w:rsid w:val="09E5B813"/>
    <w:rsid w:val="09E86DB4"/>
    <w:rsid w:val="09E8D81D"/>
    <w:rsid w:val="09E90031"/>
    <w:rsid w:val="09F0CDEA"/>
    <w:rsid w:val="09F1201F"/>
    <w:rsid w:val="09F81221"/>
    <w:rsid w:val="0A0100EB"/>
    <w:rsid w:val="0A01A71F"/>
    <w:rsid w:val="0A02DFD2"/>
    <w:rsid w:val="0A04B4C6"/>
    <w:rsid w:val="0A06D609"/>
    <w:rsid w:val="0A0ACF09"/>
    <w:rsid w:val="0A0F527D"/>
    <w:rsid w:val="0A0FB91C"/>
    <w:rsid w:val="0A17187A"/>
    <w:rsid w:val="0A18C206"/>
    <w:rsid w:val="0A320F1B"/>
    <w:rsid w:val="0A334308"/>
    <w:rsid w:val="0A3AE8B9"/>
    <w:rsid w:val="0A440810"/>
    <w:rsid w:val="0A46C2FF"/>
    <w:rsid w:val="0A4C0955"/>
    <w:rsid w:val="0A52F528"/>
    <w:rsid w:val="0A5CFD45"/>
    <w:rsid w:val="0A5ED250"/>
    <w:rsid w:val="0A64A610"/>
    <w:rsid w:val="0A65BF98"/>
    <w:rsid w:val="0A662F37"/>
    <w:rsid w:val="0A680650"/>
    <w:rsid w:val="0A6A0CA9"/>
    <w:rsid w:val="0A6BB4F2"/>
    <w:rsid w:val="0A6C0527"/>
    <w:rsid w:val="0A732F63"/>
    <w:rsid w:val="0A76AA91"/>
    <w:rsid w:val="0A7B9433"/>
    <w:rsid w:val="0A8C6DB6"/>
    <w:rsid w:val="0A9B5E8F"/>
    <w:rsid w:val="0A9CECA2"/>
    <w:rsid w:val="0AA0212B"/>
    <w:rsid w:val="0AAD732D"/>
    <w:rsid w:val="0AAE25D8"/>
    <w:rsid w:val="0AB0C16C"/>
    <w:rsid w:val="0AB9EE92"/>
    <w:rsid w:val="0ABD244B"/>
    <w:rsid w:val="0AC46FF8"/>
    <w:rsid w:val="0AC6DB32"/>
    <w:rsid w:val="0AC8CA92"/>
    <w:rsid w:val="0ACBBFF7"/>
    <w:rsid w:val="0ACDB7F8"/>
    <w:rsid w:val="0AD5A82D"/>
    <w:rsid w:val="0AD6C300"/>
    <w:rsid w:val="0AD9814A"/>
    <w:rsid w:val="0AE2CFA4"/>
    <w:rsid w:val="0AEE4AE2"/>
    <w:rsid w:val="0AFF1095"/>
    <w:rsid w:val="0B0C6868"/>
    <w:rsid w:val="0B10A5E8"/>
    <w:rsid w:val="0B1BCA0F"/>
    <w:rsid w:val="0B1FF3E9"/>
    <w:rsid w:val="0B277409"/>
    <w:rsid w:val="0B27759B"/>
    <w:rsid w:val="0B28B7A0"/>
    <w:rsid w:val="0B2F5CCC"/>
    <w:rsid w:val="0B2F6C1D"/>
    <w:rsid w:val="0B3BA24E"/>
    <w:rsid w:val="0B492477"/>
    <w:rsid w:val="0B57AD04"/>
    <w:rsid w:val="0B587063"/>
    <w:rsid w:val="0B67FDEF"/>
    <w:rsid w:val="0B6993DD"/>
    <w:rsid w:val="0B77A5FF"/>
    <w:rsid w:val="0B79058D"/>
    <w:rsid w:val="0B8A358D"/>
    <w:rsid w:val="0B9035A2"/>
    <w:rsid w:val="0B957EF9"/>
    <w:rsid w:val="0B95D78E"/>
    <w:rsid w:val="0BA58DC9"/>
    <w:rsid w:val="0BACC47D"/>
    <w:rsid w:val="0BAD6204"/>
    <w:rsid w:val="0BBBC80C"/>
    <w:rsid w:val="0BC19F2D"/>
    <w:rsid w:val="0BCD4869"/>
    <w:rsid w:val="0BCEA889"/>
    <w:rsid w:val="0BD669D1"/>
    <w:rsid w:val="0BD7A4BE"/>
    <w:rsid w:val="0BD98750"/>
    <w:rsid w:val="0BDAC7D0"/>
    <w:rsid w:val="0BECE346"/>
    <w:rsid w:val="0BEEC105"/>
    <w:rsid w:val="0BEED08C"/>
    <w:rsid w:val="0BF00603"/>
    <w:rsid w:val="0BF23F49"/>
    <w:rsid w:val="0BF87C60"/>
    <w:rsid w:val="0BF8DDFB"/>
    <w:rsid w:val="0BFD6244"/>
    <w:rsid w:val="0C0790E3"/>
    <w:rsid w:val="0C0A83AC"/>
    <w:rsid w:val="0C0E85D0"/>
    <w:rsid w:val="0C0EA884"/>
    <w:rsid w:val="0C151B69"/>
    <w:rsid w:val="0C19F45A"/>
    <w:rsid w:val="0C213A4F"/>
    <w:rsid w:val="0C221FBE"/>
    <w:rsid w:val="0C2F8ECA"/>
    <w:rsid w:val="0C335363"/>
    <w:rsid w:val="0C336A9B"/>
    <w:rsid w:val="0C3B8A15"/>
    <w:rsid w:val="0C3D7000"/>
    <w:rsid w:val="0C43CF2D"/>
    <w:rsid w:val="0C48E7A1"/>
    <w:rsid w:val="0C56D3E6"/>
    <w:rsid w:val="0C6186B8"/>
    <w:rsid w:val="0C61F56A"/>
    <w:rsid w:val="0C652597"/>
    <w:rsid w:val="0C7E56D9"/>
    <w:rsid w:val="0C828E21"/>
    <w:rsid w:val="0C900642"/>
    <w:rsid w:val="0C90EC2E"/>
    <w:rsid w:val="0C9426AD"/>
    <w:rsid w:val="0CA3DC35"/>
    <w:rsid w:val="0CA3EDD4"/>
    <w:rsid w:val="0CA99AF1"/>
    <w:rsid w:val="0CB37534"/>
    <w:rsid w:val="0CB62A96"/>
    <w:rsid w:val="0CB79A22"/>
    <w:rsid w:val="0CBA7265"/>
    <w:rsid w:val="0CC17841"/>
    <w:rsid w:val="0CCDBB12"/>
    <w:rsid w:val="0CF61855"/>
    <w:rsid w:val="0CF691AC"/>
    <w:rsid w:val="0D030C1B"/>
    <w:rsid w:val="0D0843FA"/>
    <w:rsid w:val="0D0EA054"/>
    <w:rsid w:val="0D0FD757"/>
    <w:rsid w:val="0D1176F9"/>
    <w:rsid w:val="0D17A477"/>
    <w:rsid w:val="0D20ECDF"/>
    <w:rsid w:val="0D237D40"/>
    <w:rsid w:val="0D2A1B0A"/>
    <w:rsid w:val="0D2B0470"/>
    <w:rsid w:val="0D3633CD"/>
    <w:rsid w:val="0D36FADC"/>
    <w:rsid w:val="0D37CDB4"/>
    <w:rsid w:val="0D3FF839"/>
    <w:rsid w:val="0D5AB0B7"/>
    <w:rsid w:val="0D5DA32E"/>
    <w:rsid w:val="0D63BB9D"/>
    <w:rsid w:val="0D644B63"/>
    <w:rsid w:val="0D6E0A12"/>
    <w:rsid w:val="0D7A3EC1"/>
    <w:rsid w:val="0D7B793E"/>
    <w:rsid w:val="0D7CDE45"/>
    <w:rsid w:val="0D873E3A"/>
    <w:rsid w:val="0D96ECD5"/>
    <w:rsid w:val="0D9B3CED"/>
    <w:rsid w:val="0D9E0805"/>
    <w:rsid w:val="0D9FB53A"/>
    <w:rsid w:val="0DA87255"/>
    <w:rsid w:val="0DA8D492"/>
    <w:rsid w:val="0DB0429E"/>
    <w:rsid w:val="0DB0ABB4"/>
    <w:rsid w:val="0DBF5C0C"/>
    <w:rsid w:val="0DC5900B"/>
    <w:rsid w:val="0DCC64D8"/>
    <w:rsid w:val="0DCE2B62"/>
    <w:rsid w:val="0DD091EE"/>
    <w:rsid w:val="0DD2269B"/>
    <w:rsid w:val="0DE1DFDF"/>
    <w:rsid w:val="0DEED45F"/>
    <w:rsid w:val="0DF25F0F"/>
    <w:rsid w:val="0DF3EF22"/>
    <w:rsid w:val="0DF49B40"/>
    <w:rsid w:val="0DF4DF90"/>
    <w:rsid w:val="0E01FE3C"/>
    <w:rsid w:val="0E0CB7F7"/>
    <w:rsid w:val="0E0DD31E"/>
    <w:rsid w:val="0E15903C"/>
    <w:rsid w:val="0E1A8F7B"/>
    <w:rsid w:val="0E1C2F46"/>
    <w:rsid w:val="0E1D99C5"/>
    <w:rsid w:val="0E24DFBA"/>
    <w:rsid w:val="0E2DACB2"/>
    <w:rsid w:val="0E31156C"/>
    <w:rsid w:val="0E320B58"/>
    <w:rsid w:val="0E34AF91"/>
    <w:rsid w:val="0E42CA6D"/>
    <w:rsid w:val="0E4427B0"/>
    <w:rsid w:val="0E46D267"/>
    <w:rsid w:val="0E4FCA33"/>
    <w:rsid w:val="0E526644"/>
    <w:rsid w:val="0E607A25"/>
    <w:rsid w:val="0E640724"/>
    <w:rsid w:val="0E69577A"/>
    <w:rsid w:val="0E6ACB28"/>
    <w:rsid w:val="0E7C55BB"/>
    <w:rsid w:val="0E7D7D6F"/>
    <w:rsid w:val="0E7F12DD"/>
    <w:rsid w:val="0E8AB2AD"/>
    <w:rsid w:val="0E8B8C0A"/>
    <w:rsid w:val="0E8D08A9"/>
    <w:rsid w:val="0E9421EA"/>
    <w:rsid w:val="0E966534"/>
    <w:rsid w:val="0EA1D0F9"/>
    <w:rsid w:val="0EA2C33C"/>
    <w:rsid w:val="0EA337A7"/>
    <w:rsid w:val="0EA5DDFA"/>
    <w:rsid w:val="0EAA9772"/>
    <w:rsid w:val="0EAB133C"/>
    <w:rsid w:val="0EAF47A1"/>
    <w:rsid w:val="0EB1FE7C"/>
    <w:rsid w:val="0EB420DC"/>
    <w:rsid w:val="0EBDC7F2"/>
    <w:rsid w:val="0EC62FB1"/>
    <w:rsid w:val="0EC77D5C"/>
    <w:rsid w:val="0EC77D5C"/>
    <w:rsid w:val="0ED56760"/>
    <w:rsid w:val="0ED983BC"/>
    <w:rsid w:val="0EDBF132"/>
    <w:rsid w:val="0EEBC6B8"/>
    <w:rsid w:val="0EEC000F"/>
    <w:rsid w:val="0EF010D5"/>
    <w:rsid w:val="0F01D265"/>
    <w:rsid w:val="0F0F5BBE"/>
    <w:rsid w:val="0F17FCC9"/>
    <w:rsid w:val="0F2484F3"/>
    <w:rsid w:val="0F264A6C"/>
    <w:rsid w:val="0F282005"/>
    <w:rsid w:val="0F282BBC"/>
    <w:rsid w:val="0F2B242B"/>
    <w:rsid w:val="0F2F9FBC"/>
    <w:rsid w:val="0F3561E6"/>
    <w:rsid w:val="0F3CA6C7"/>
    <w:rsid w:val="0F3CD14A"/>
    <w:rsid w:val="0F3F8E48"/>
    <w:rsid w:val="0F4916F6"/>
    <w:rsid w:val="0F5F2F6B"/>
    <w:rsid w:val="0F63F440"/>
    <w:rsid w:val="0F63F440"/>
    <w:rsid w:val="0F72CE55"/>
    <w:rsid w:val="0F7AFA9A"/>
    <w:rsid w:val="0F7D29CE"/>
    <w:rsid w:val="0F82A971"/>
    <w:rsid w:val="0F946612"/>
    <w:rsid w:val="0F95AA1A"/>
    <w:rsid w:val="0F966B54"/>
    <w:rsid w:val="0F9694E3"/>
    <w:rsid w:val="0FA03CB9"/>
    <w:rsid w:val="0FA3AF87"/>
    <w:rsid w:val="0FA45BFB"/>
    <w:rsid w:val="0FA550A8"/>
    <w:rsid w:val="0FAB1A6D"/>
    <w:rsid w:val="0FAC9782"/>
    <w:rsid w:val="0FADE198"/>
    <w:rsid w:val="0FAFCB4E"/>
    <w:rsid w:val="0FB5115C"/>
    <w:rsid w:val="0FBD6693"/>
    <w:rsid w:val="0FCA3275"/>
    <w:rsid w:val="0FCA50C4"/>
    <w:rsid w:val="0FCBE044"/>
    <w:rsid w:val="0FD190C7"/>
    <w:rsid w:val="0FE5CFD8"/>
    <w:rsid w:val="0FE64A84"/>
    <w:rsid w:val="0FF17BA0"/>
    <w:rsid w:val="0FF6BEE1"/>
    <w:rsid w:val="0FFF8681"/>
    <w:rsid w:val="100BFF82"/>
    <w:rsid w:val="100C0993"/>
    <w:rsid w:val="100CF99B"/>
    <w:rsid w:val="100D49F1"/>
    <w:rsid w:val="101BDC6D"/>
    <w:rsid w:val="101DB0AF"/>
    <w:rsid w:val="10220CDF"/>
    <w:rsid w:val="10290769"/>
    <w:rsid w:val="10336DBA"/>
    <w:rsid w:val="104983B4"/>
    <w:rsid w:val="1049AB8A"/>
    <w:rsid w:val="104AE8AE"/>
    <w:rsid w:val="10504E17"/>
    <w:rsid w:val="105961EC"/>
    <w:rsid w:val="1066CAC0"/>
    <w:rsid w:val="106B10A7"/>
    <w:rsid w:val="1070BF29"/>
    <w:rsid w:val="10777DF5"/>
    <w:rsid w:val="107E977D"/>
    <w:rsid w:val="107EFD89"/>
    <w:rsid w:val="108EA84E"/>
    <w:rsid w:val="108F38AC"/>
    <w:rsid w:val="10916F08"/>
    <w:rsid w:val="1092C7EC"/>
    <w:rsid w:val="1093E61F"/>
    <w:rsid w:val="1093E80A"/>
    <w:rsid w:val="10983568"/>
    <w:rsid w:val="10A17844"/>
    <w:rsid w:val="10A28FA1"/>
    <w:rsid w:val="10A63B3D"/>
    <w:rsid w:val="10A6E593"/>
    <w:rsid w:val="10A82B11"/>
    <w:rsid w:val="10A8BF4B"/>
    <w:rsid w:val="10AB7B44"/>
    <w:rsid w:val="10ACA09F"/>
    <w:rsid w:val="10AFF1D3"/>
    <w:rsid w:val="10B17B7A"/>
    <w:rsid w:val="10B576C6"/>
    <w:rsid w:val="10B5CC79"/>
    <w:rsid w:val="10B5DE87"/>
    <w:rsid w:val="10BB9476"/>
    <w:rsid w:val="10BD5692"/>
    <w:rsid w:val="10C1A836"/>
    <w:rsid w:val="10CC12CC"/>
    <w:rsid w:val="10D34589"/>
    <w:rsid w:val="10DA3AF7"/>
    <w:rsid w:val="10E86444"/>
    <w:rsid w:val="10E93FC9"/>
    <w:rsid w:val="10F36C34"/>
    <w:rsid w:val="10F5D4CE"/>
    <w:rsid w:val="10F97150"/>
    <w:rsid w:val="10FEC8FE"/>
    <w:rsid w:val="1104ABFC"/>
    <w:rsid w:val="1107EC74"/>
    <w:rsid w:val="110E7718"/>
    <w:rsid w:val="1110E662"/>
    <w:rsid w:val="1111A957"/>
    <w:rsid w:val="11126F56"/>
    <w:rsid w:val="11128486"/>
    <w:rsid w:val="1114B493"/>
    <w:rsid w:val="111BF8FA"/>
    <w:rsid w:val="111E05DB"/>
    <w:rsid w:val="1124EA4C"/>
    <w:rsid w:val="11304627"/>
    <w:rsid w:val="1133B411"/>
    <w:rsid w:val="1135B35F"/>
    <w:rsid w:val="1137C07D"/>
    <w:rsid w:val="1139E546"/>
    <w:rsid w:val="113E9BC9"/>
    <w:rsid w:val="11503A6F"/>
    <w:rsid w:val="1159CF48"/>
    <w:rsid w:val="11681B48"/>
    <w:rsid w:val="1173A035"/>
    <w:rsid w:val="11781F4B"/>
    <w:rsid w:val="117C2F60"/>
    <w:rsid w:val="117E682C"/>
    <w:rsid w:val="1180DDBF"/>
    <w:rsid w:val="1181495C"/>
    <w:rsid w:val="11874186"/>
    <w:rsid w:val="118D5381"/>
    <w:rsid w:val="118E7312"/>
    <w:rsid w:val="119A6EC9"/>
    <w:rsid w:val="119C9D7F"/>
    <w:rsid w:val="119DC2CA"/>
    <w:rsid w:val="11A8FAA7"/>
    <w:rsid w:val="11A91096"/>
    <w:rsid w:val="11C13E2B"/>
    <w:rsid w:val="11C550D9"/>
    <w:rsid w:val="11C5F99E"/>
    <w:rsid w:val="11CC9D20"/>
    <w:rsid w:val="11CFD8D4"/>
    <w:rsid w:val="11D3D2B1"/>
    <w:rsid w:val="11D45456"/>
    <w:rsid w:val="11E87D02"/>
    <w:rsid w:val="11F2B44C"/>
    <w:rsid w:val="1205D52C"/>
    <w:rsid w:val="120627A1"/>
    <w:rsid w:val="121A6710"/>
    <w:rsid w:val="121F6B88"/>
    <w:rsid w:val="12251B11"/>
    <w:rsid w:val="1227BCC3"/>
    <w:rsid w:val="12297622"/>
    <w:rsid w:val="1229CA86"/>
    <w:rsid w:val="122A470A"/>
    <w:rsid w:val="122B7F8C"/>
    <w:rsid w:val="1232FBC5"/>
    <w:rsid w:val="123409FE"/>
    <w:rsid w:val="1236361B"/>
    <w:rsid w:val="1237F7C0"/>
    <w:rsid w:val="123B921A"/>
    <w:rsid w:val="1245ED17"/>
    <w:rsid w:val="1247CFC2"/>
    <w:rsid w:val="12502599"/>
    <w:rsid w:val="125868FA"/>
    <w:rsid w:val="125EECF0"/>
    <w:rsid w:val="12607F2F"/>
    <w:rsid w:val="12641B9F"/>
    <w:rsid w:val="1274DB00"/>
    <w:rsid w:val="127ABCE4"/>
    <w:rsid w:val="1281C45A"/>
    <w:rsid w:val="1288A45E"/>
    <w:rsid w:val="128EFE85"/>
    <w:rsid w:val="128F2AA0"/>
    <w:rsid w:val="1295C39A"/>
    <w:rsid w:val="12963D96"/>
    <w:rsid w:val="1299F952"/>
    <w:rsid w:val="12A2BFCB"/>
    <w:rsid w:val="12A71C53"/>
    <w:rsid w:val="12ABEE0E"/>
    <w:rsid w:val="12AE975F"/>
    <w:rsid w:val="12AEB8A9"/>
    <w:rsid w:val="12B0246F"/>
    <w:rsid w:val="12B6BA23"/>
    <w:rsid w:val="12B740E3"/>
    <w:rsid w:val="12BFB245"/>
    <w:rsid w:val="12C5904E"/>
    <w:rsid w:val="12CBCE39"/>
    <w:rsid w:val="12D165B7"/>
    <w:rsid w:val="12D165B7"/>
    <w:rsid w:val="12D1B928"/>
    <w:rsid w:val="12D275E6"/>
    <w:rsid w:val="12D37DD1"/>
    <w:rsid w:val="12D3B1E3"/>
    <w:rsid w:val="12DADC43"/>
    <w:rsid w:val="12DB252F"/>
    <w:rsid w:val="12E6C6BC"/>
    <w:rsid w:val="12EB02D6"/>
    <w:rsid w:val="12EBEDED"/>
    <w:rsid w:val="12EF8FA4"/>
    <w:rsid w:val="12F4444F"/>
    <w:rsid w:val="12F4CC22"/>
    <w:rsid w:val="12F51B29"/>
    <w:rsid w:val="12F7538C"/>
    <w:rsid w:val="13037A3B"/>
    <w:rsid w:val="1303DEA7"/>
    <w:rsid w:val="13066A4B"/>
    <w:rsid w:val="13071DEE"/>
    <w:rsid w:val="130E7322"/>
    <w:rsid w:val="130E90ED"/>
    <w:rsid w:val="1311DDFE"/>
    <w:rsid w:val="131856F3"/>
    <w:rsid w:val="131BB7BE"/>
    <w:rsid w:val="131E328C"/>
    <w:rsid w:val="1320E0A9"/>
    <w:rsid w:val="1321D208"/>
    <w:rsid w:val="133DB4C6"/>
    <w:rsid w:val="1342CA7E"/>
    <w:rsid w:val="13449B6E"/>
    <w:rsid w:val="13480332"/>
    <w:rsid w:val="1348F626"/>
    <w:rsid w:val="13547570"/>
    <w:rsid w:val="13591A38"/>
    <w:rsid w:val="1359D849"/>
    <w:rsid w:val="1360BCE1"/>
    <w:rsid w:val="13622924"/>
    <w:rsid w:val="13670F12"/>
    <w:rsid w:val="136787BC"/>
    <w:rsid w:val="136B60F0"/>
    <w:rsid w:val="136E7141"/>
    <w:rsid w:val="136F069D"/>
    <w:rsid w:val="13770754"/>
    <w:rsid w:val="1377472D"/>
    <w:rsid w:val="137FF94B"/>
    <w:rsid w:val="1381F3D1"/>
    <w:rsid w:val="13871F4A"/>
    <w:rsid w:val="13970AEE"/>
    <w:rsid w:val="139C753F"/>
    <w:rsid w:val="13A27B8B"/>
    <w:rsid w:val="13A5A796"/>
    <w:rsid w:val="13A75A45"/>
    <w:rsid w:val="13A81134"/>
    <w:rsid w:val="13A81E29"/>
    <w:rsid w:val="13A9429D"/>
    <w:rsid w:val="13AD4461"/>
    <w:rsid w:val="13B54E1B"/>
    <w:rsid w:val="13B816B1"/>
    <w:rsid w:val="13B817EA"/>
    <w:rsid w:val="13BD9514"/>
    <w:rsid w:val="13CA5139"/>
    <w:rsid w:val="13CBE1E4"/>
    <w:rsid w:val="13D26ADD"/>
    <w:rsid w:val="13D717BA"/>
    <w:rsid w:val="13D9228F"/>
    <w:rsid w:val="13DB5B68"/>
    <w:rsid w:val="13E04F1D"/>
    <w:rsid w:val="13E553C5"/>
    <w:rsid w:val="13E73310"/>
    <w:rsid w:val="13E8129A"/>
    <w:rsid w:val="13EFB4F1"/>
    <w:rsid w:val="13F1925A"/>
    <w:rsid w:val="13F1F516"/>
    <w:rsid w:val="13F4F65B"/>
    <w:rsid w:val="13F5D79F"/>
    <w:rsid w:val="1408660E"/>
    <w:rsid w:val="141C6064"/>
    <w:rsid w:val="141DE630"/>
    <w:rsid w:val="142CB86A"/>
    <w:rsid w:val="1431A485"/>
    <w:rsid w:val="1434388A"/>
    <w:rsid w:val="14359E54"/>
    <w:rsid w:val="143803E4"/>
    <w:rsid w:val="143E387D"/>
    <w:rsid w:val="143F862C"/>
    <w:rsid w:val="14452AE6"/>
    <w:rsid w:val="1445D9FC"/>
    <w:rsid w:val="14548BAA"/>
    <w:rsid w:val="145B09E8"/>
    <w:rsid w:val="146521CB"/>
    <w:rsid w:val="146F3CFB"/>
    <w:rsid w:val="14747401"/>
    <w:rsid w:val="14786001"/>
    <w:rsid w:val="147A669C"/>
    <w:rsid w:val="147BB4BD"/>
    <w:rsid w:val="147D082D"/>
    <w:rsid w:val="148028C0"/>
    <w:rsid w:val="14828969"/>
    <w:rsid w:val="148D8D79"/>
    <w:rsid w:val="148F1C8D"/>
    <w:rsid w:val="14940FD4"/>
    <w:rsid w:val="1496F882"/>
    <w:rsid w:val="14973EC5"/>
    <w:rsid w:val="14A31680"/>
    <w:rsid w:val="14A37819"/>
    <w:rsid w:val="14AA98DE"/>
    <w:rsid w:val="14AD0A9F"/>
    <w:rsid w:val="14AF8501"/>
    <w:rsid w:val="14B5A55F"/>
    <w:rsid w:val="14B9DCE9"/>
    <w:rsid w:val="14BE64A8"/>
    <w:rsid w:val="14BE64A8"/>
    <w:rsid w:val="14C412C8"/>
    <w:rsid w:val="14C8479D"/>
    <w:rsid w:val="14D23F4E"/>
    <w:rsid w:val="14D6867B"/>
    <w:rsid w:val="14DEC799"/>
    <w:rsid w:val="14E91901"/>
    <w:rsid w:val="14F0C9B7"/>
    <w:rsid w:val="14F6AD9B"/>
    <w:rsid w:val="1500CCEB"/>
    <w:rsid w:val="15105286"/>
    <w:rsid w:val="15107E38"/>
    <w:rsid w:val="1513204B"/>
    <w:rsid w:val="151765AD"/>
    <w:rsid w:val="15189EB1"/>
    <w:rsid w:val="151C07A3"/>
    <w:rsid w:val="151C07A3"/>
    <w:rsid w:val="152C3643"/>
    <w:rsid w:val="152C4F6F"/>
    <w:rsid w:val="152CD733"/>
    <w:rsid w:val="152F635A"/>
    <w:rsid w:val="152FC237"/>
    <w:rsid w:val="15365E04"/>
    <w:rsid w:val="153A070B"/>
    <w:rsid w:val="153ECA7C"/>
    <w:rsid w:val="15485AC3"/>
    <w:rsid w:val="154DCED3"/>
    <w:rsid w:val="154FE19F"/>
    <w:rsid w:val="15585A13"/>
    <w:rsid w:val="155B9026"/>
    <w:rsid w:val="1563600A"/>
    <w:rsid w:val="1565ABC0"/>
    <w:rsid w:val="15686593"/>
    <w:rsid w:val="156DA2A4"/>
    <w:rsid w:val="15722761"/>
    <w:rsid w:val="158970D2"/>
    <w:rsid w:val="15897773"/>
    <w:rsid w:val="1599D992"/>
    <w:rsid w:val="159A457B"/>
    <w:rsid w:val="15A1FA57"/>
    <w:rsid w:val="15A201D3"/>
    <w:rsid w:val="15AE38C9"/>
    <w:rsid w:val="15B04F0F"/>
    <w:rsid w:val="15B83955"/>
    <w:rsid w:val="15BA378E"/>
    <w:rsid w:val="15BB0001"/>
    <w:rsid w:val="15BEDC9B"/>
    <w:rsid w:val="15C43181"/>
    <w:rsid w:val="15C8C382"/>
    <w:rsid w:val="15CC1764"/>
    <w:rsid w:val="15CC9312"/>
    <w:rsid w:val="15D413D8"/>
    <w:rsid w:val="15DD895A"/>
    <w:rsid w:val="15E43E67"/>
    <w:rsid w:val="15EDDF25"/>
    <w:rsid w:val="15F1DADB"/>
    <w:rsid w:val="15F97ED7"/>
    <w:rsid w:val="15FD909B"/>
    <w:rsid w:val="160C54E8"/>
    <w:rsid w:val="161270A1"/>
    <w:rsid w:val="16221251"/>
    <w:rsid w:val="16258A9E"/>
    <w:rsid w:val="1627F180"/>
    <w:rsid w:val="16294577"/>
    <w:rsid w:val="162B83BC"/>
    <w:rsid w:val="162F78F8"/>
    <w:rsid w:val="164063CF"/>
    <w:rsid w:val="1645CA67"/>
    <w:rsid w:val="1646BF0C"/>
    <w:rsid w:val="164AA7B2"/>
    <w:rsid w:val="1651918B"/>
    <w:rsid w:val="16539E34"/>
    <w:rsid w:val="165940D4"/>
    <w:rsid w:val="165C6BD9"/>
    <w:rsid w:val="166E4B5D"/>
    <w:rsid w:val="1674ABF2"/>
    <w:rsid w:val="167809DA"/>
    <w:rsid w:val="167EE874"/>
    <w:rsid w:val="16803169"/>
    <w:rsid w:val="16838ECE"/>
    <w:rsid w:val="1685A8BE"/>
    <w:rsid w:val="1686652C"/>
    <w:rsid w:val="16A747CB"/>
    <w:rsid w:val="16ABC265"/>
    <w:rsid w:val="16B056CF"/>
    <w:rsid w:val="16B25E3A"/>
    <w:rsid w:val="16B27297"/>
    <w:rsid w:val="16B2B5A3"/>
    <w:rsid w:val="16C6B7D1"/>
    <w:rsid w:val="16C8E178"/>
    <w:rsid w:val="16CDAB8F"/>
    <w:rsid w:val="16D7646B"/>
    <w:rsid w:val="16D900DA"/>
    <w:rsid w:val="16DC696B"/>
    <w:rsid w:val="16DD4E4B"/>
    <w:rsid w:val="16DDDAF0"/>
    <w:rsid w:val="16DF9A13"/>
    <w:rsid w:val="16E2A319"/>
    <w:rsid w:val="16E8E347"/>
    <w:rsid w:val="16EB983A"/>
    <w:rsid w:val="16EBBCB3"/>
    <w:rsid w:val="16ED630F"/>
    <w:rsid w:val="16FA032F"/>
    <w:rsid w:val="16FCC432"/>
    <w:rsid w:val="17031005"/>
    <w:rsid w:val="170863FE"/>
    <w:rsid w:val="17157C77"/>
    <w:rsid w:val="17197FD2"/>
    <w:rsid w:val="171A2194"/>
    <w:rsid w:val="171DE58D"/>
    <w:rsid w:val="171F2ADA"/>
    <w:rsid w:val="17208A5C"/>
    <w:rsid w:val="17233428"/>
    <w:rsid w:val="1723AF7E"/>
    <w:rsid w:val="17283DF9"/>
    <w:rsid w:val="172CC417"/>
    <w:rsid w:val="172FC716"/>
    <w:rsid w:val="1730E719"/>
    <w:rsid w:val="17351C07"/>
    <w:rsid w:val="17361C31"/>
    <w:rsid w:val="1737AA01"/>
    <w:rsid w:val="173B75F4"/>
    <w:rsid w:val="17431B59"/>
    <w:rsid w:val="17484262"/>
    <w:rsid w:val="174F3C7B"/>
    <w:rsid w:val="175F1DB3"/>
    <w:rsid w:val="1767BD37"/>
    <w:rsid w:val="1769F14C"/>
    <w:rsid w:val="176B759F"/>
    <w:rsid w:val="176E1817"/>
    <w:rsid w:val="1774401B"/>
    <w:rsid w:val="17759BD3"/>
    <w:rsid w:val="1786357C"/>
    <w:rsid w:val="1787F9D3"/>
    <w:rsid w:val="178FE67B"/>
    <w:rsid w:val="179D1291"/>
    <w:rsid w:val="17A12F89"/>
    <w:rsid w:val="17A4DDA5"/>
    <w:rsid w:val="17B03279"/>
    <w:rsid w:val="17B3E8DF"/>
    <w:rsid w:val="17BDC29A"/>
    <w:rsid w:val="17C33FEB"/>
    <w:rsid w:val="17CA22D9"/>
    <w:rsid w:val="17CA46D7"/>
    <w:rsid w:val="17CC925C"/>
    <w:rsid w:val="17CEA479"/>
    <w:rsid w:val="17CF5B55"/>
    <w:rsid w:val="17D15C3E"/>
    <w:rsid w:val="17DA0EC4"/>
    <w:rsid w:val="17DB7E63"/>
    <w:rsid w:val="17DEB64F"/>
    <w:rsid w:val="17E17739"/>
    <w:rsid w:val="17E6217E"/>
    <w:rsid w:val="17E6891D"/>
    <w:rsid w:val="17E765ED"/>
    <w:rsid w:val="17EB93DB"/>
    <w:rsid w:val="17EDBADC"/>
    <w:rsid w:val="17F1FF9B"/>
    <w:rsid w:val="17F70B9D"/>
    <w:rsid w:val="180FB2C6"/>
    <w:rsid w:val="1812DECB"/>
    <w:rsid w:val="18130C7B"/>
    <w:rsid w:val="18184028"/>
    <w:rsid w:val="181C2C15"/>
    <w:rsid w:val="1822E34B"/>
    <w:rsid w:val="1825D383"/>
    <w:rsid w:val="183B8D31"/>
    <w:rsid w:val="183BAF78"/>
    <w:rsid w:val="1853BEA6"/>
    <w:rsid w:val="1858B285"/>
    <w:rsid w:val="185A4C3E"/>
    <w:rsid w:val="185D323A"/>
    <w:rsid w:val="1865A700"/>
    <w:rsid w:val="186F4F0D"/>
    <w:rsid w:val="18740826"/>
    <w:rsid w:val="187B1D41"/>
    <w:rsid w:val="18888D2E"/>
    <w:rsid w:val="18992555"/>
    <w:rsid w:val="18994C2A"/>
    <w:rsid w:val="189DF945"/>
    <w:rsid w:val="18A7E1A3"/>
    <w:rsid w:val="18B19E4B"/>
    <w:rsid w:val="18B43277"/>
    <w:rsid w:val="18B7AD43"/>
    <w:rsid w:val="18B94E91"/>
    <w:rsid w:val="18C46B99"/>
    <w:rsid w:val="18C588CB"/>
    <w:rsid w:val="18D04A80"/>
    <w:rsid w:val="18D37B32"/>
    <w:rsid w:val="18D81421"/>
    <w:rsid w:val="18DC311B"/>
    <w:rsid w:val="18E3F537"/>
    <w:rsid w:val="18E8D822"/>
    <w:rsid w:val="18E927E3"/>
    <w:rsid w:val="18EA79B0"/>
    <w:rsid w:val="18F53C11"/>
    <w:rsid w:val="18F946C6"/>
    <w:rsid w:val="18F94BF0"/>
    <w:rsid w:val="18FF92CE"/>
    <w:rsid w:val="19059A8A"/>
    <w:rsid w:val="1905D5FC"/>
    <w:rsid w:val="190E12D9"/>
    <w:rsid w:val="1910C034"/>
    <w:rsid w:val="1913B58C"/>
    <w:rsid w:val="1917D4A9"/>
    <w:rsid w:val="191D38CF"/>
    <w:rsid w:val="19278215"/>
    <w:rsid w:val="192B2FA8"/>
    <w:rsid w:val="1934ECC1"/>
    <w:rsid w:val="1945FC66"/>
    <w:rsid w:val="195CB938"/>
    <w:rsid w:val="195D7F27"/>
    <w:rsid w:val="196929A6"/>
    <w:rsid w:val="196A7EEA"/>
    <w:rsid w:val="196AD748"/>
    <w:rsid w:val="1970551D"/>
    <w:rsid w:val="1972B584"/>
    <w:rsid w:val="1977F13C"/>
    <w:rsid w:val="197ED4B8"/>
    <w:rsid w:val="19846C8B"/>
    <w:rsid w:val="1986B0D7"/>
    <w:rsid w:val="1986CD0B"/>
    <w:rsid w:val="1987F8B2"/>
    <w:rsid w:val="198A904F"/>
    <w:rsid w:val="198C0F3E"/>
    <w:rsid w:val="198DC475"/>
    <w:rsid w:val="19909164"/>
    <w:rsid w:val="199294D5"/>
    <w:rsid w:val="1992E227"/>
    <w:rsid w:val="199401A4"/>
    <w:rsid w:val="199F6EB8"/>
    <w:rsid w:val="19A0182C"/>
    <w:rsid w:val="19A3D49A"/>
    <w:rsid w:val="19B46292"/>
    <w:rsid w:val="19B54A58"/>
    <w:rsid w:val="19B67746"/>
    <w:rsid w:val="19C4C56E"/>
    <w:rsid w:val="19C60810"/>
    <w:rsid w:val="19C8C316"/>
    <w:rsid w:val="19D1BB17"/>
    <w:rsid w:val="19D5EFF5"/>
    <w:rsid w:val="19D62E4E"/>
    <w:rsid w:val="19D67966"/>
    <w:rsid w:val="19D931A1"/>
    <w:rsid w:val="19DB3713"/>
    <w:rsid w:val="19E3BF49"/>
    <w:rsid w:val="19E50796"/>
    <w:rsid w:val="19EF6F49"/>
    <w:rsid w:val="19F33140"/>
    <w:rsid w:val="19F5EA44"/>
    <w:rsid w:val="19FC50D1"/>
    <w:rsid w:val="19FD13DE"/>
    <w:rsid w:val="1A00C919"/>
    <w:rsid w:val="1A0217A5"/>
    <w:rsid w:val="1A0A951B"/>
    <w:rsid w:val="1A0B8F63"/>
    <w:rsid w:val="1A0E114C"/>
    <w:rsid w:val="1A0FE034"/>
    <w:rsid w:val="1A142E07"/>
    <w:rsid w:val="1A1A242A"/>
    <w:rsid w:val="1A1C0E11"/>
    <w:rsid w:val="1A1CD0AC"/>
    <w:rsid w:val="1A25EE04"/>
    <w:rsid w:val="1A2D1D05"/>
    <w:rsid w:val="1A33122F"/>
    <w:rsid w:val="1A35A306"/>
    <w:rsid w:val="1A3E6A39"/>
    <w:rsid w:val="1A4B4930"/>
    <w:rsid w:val="1A4EA6A7"/>
    <w:rsid w:val="1A52E93E"/>
    <w:rsid w:val="1A54CB4C"/>
    <w:rsid w:val="1A5BD99A"/>
    <w:rsid w:val="1A638B5C"/>
    <w:rsid w:val="1A638B5C"/>
    <w:rsid w:val="1A65CFDC"/>
    <w:rsid w:val="1A65FFF3"/>
    <w:rsid w:val="1A66EF73"/>
    <w:rsid w:val="1A6AA69F"/>
    <w:rsid w:val="1A6D3E25"/>
    <w:rsid w:val="1A71B177"/>
    <w:rsid w:val="1A7A84C3"/>
    <w:rsid w:val="1A7D1858"/>
    <w:rsid w:val="1A83792C"/>
    <w:rsid w:val="1A865498"/>
    <w:rsid w:val="1A873E19"/>
    <w:rsid w:val="1A8B9A26"/>
    <w:rsid w:val="1A94BBB4"/>
    <w:rsid w:val="1A9ED6DC"/>
    <w:rsid w:val="1AB319FA"/>
    <w:rsid w:val="1AB51C05"/>
    <w:rsid w:val="1AB5D855"/>
    <w:rsid w:val="1ACDBFC6"/>
    <w:rsid w:val="1AD156FC"/>
    <w:rsid w:val="1AF2E0F7"/>
    <w:rsid w:val="1AF35D37"/>
    <w:rsid w:val="1B080E98"/>
    <w:rsid w:val="1B14EC74"/>
    <w:rsid w:val="1B1928D4"/>
    <w:rsid w:val="1B2014F5"/>
    <w:rsid w:val="1B204CAA"/>
    <w:rsid w:val="1B2B9EDA"/>
    <w:rsid w:val="1B3BD6DF"/>
    <w:rsid w:val="1B438EFC"/>
    <w:rsid w:val="1B457677"/>
    <w:rsid w:val="1B48F4C7"/>
    <w:rsid w:val="1B4E0576"/>
    <w:rsid w:val="1B573691"/>
    <w:rsid w:val="1B606035"/>
    <w:rsid w:val="1B66B735"/>
    <w:rsid w:val="1B6824E5"/>
    <w:rsid w:val="1B705BB1"/>
    <w:rsid w:val="1B70ADE1"/>
    <w:rsid w:val="1B70EC0E"/>
    <w:rsid w:val="1B71835F"/>
    <w:rsid w:val="1B7E76AF"/>
    <w:rsid w:val="1B7F71D0"/>
    <w:rsid w:val="1B804A05"/>
    <w:rsid w:val="1B832F81"/>
    <w:rsid w:val="1B87DA5E"/>
    <w:rsid w:val="1B90E5D6"/>
    <w:rsid w:val="1B95C918"/>
    <w:rsid w:val="1B980E00"/>
    <w:rsid w:val="1BA0B23F"/>
    <w:rsid w:val="1BBBB313"/>
    <w:rsid w:val="1BBCEFB6"/>
    <w:rsid w:val="1BC17EF9"/>
    <w:rsid w:val="1BC2B22E"/>
    <w:rsid w:val="1BC734C7"/>
    <w:rsid w:val="1BCC693A"/>
    <w:rsid w:val="1BD14707"/>
    <w:rsid w:val="1BD5A036"/>
    <w:rsid w:val="1BD6886B"/>
    <w:rsid w:val="1BD9B990"/>
    <w:rsid w:val="1BE21F88"/>
    <w:rsid w:val="1BE57071"/>
    <w:rsid w:val="1BE6C8A2"/>
    <w:rsid w:val="1BF0B7AE"/>
    <w:rsid w:val="1BF31A7A"/>
    <w:rsid w:val="1BFBF702"/>
    <w:rsid w:val="1C0B0F97"/>
    <w:rsid w:val="1C0F1A90"/>
    <w:rsid w:val="1C2135B1"/>
    <w:rsid w:val="1C2604B0"/>
    <w:rsid w:val="1C3F2B16"/>
    <w:rsid w:val="1C45B2C3"/>
    <w:rsid w:val="1C462269"/>
    <w:rsid w:val="1C4CBE75"/>
    <w:rsid w:val="1C5C1779"/>
    <w:rsid w:val="1C6D44D8"/>
    <w:rsid w:val="1C7BA95C"/>
    <w:rsid w:val="1C7DFF88"/>
    <w:rsid w:val="1C82D4D9"/>
    <w:rsid w:val="1C92440E"/>
    <w:rsid w:val="1C92C5C0"/>
    <w:rsid w:val="1C935AB9"/>
    <w:rsid w:val="1C96243A"/>
    <w:rsid w:val="1C97F43A"/>
    <w:rsid w:val="1CAB11E7"/>
    <w:rsid w:val="1CAD44D3"/>
    <w:rsid w:val="1CAD5542"/>
    <w:rsid w:val="1CAE5E55"/>
    <w:rsid w:val="1CB3D94E"/>
    <w:rsid w:val="1CB4ABBC"/>
    <w:rsid w:val="1CC9146A"/>
    <w:rsid w:val="1CCBE366"/>
    <w:rsid w:val="1CD0759A"/>
    <w:rsid w:val="1CD3B375"/>
    <w:rsid w:val="1CD47A0C"/>
    <w:rsid w:val="1CD6E9E7"/>
    <w:rsid w:val="1CE55BA0"/>
    <w:rsid w:val="1CE79956"/>
    <w:rsid w:val="1CEBD9F9"/>
    <w:rsid w:val="1CEC9392"/>
    <w:rsid w:val="1CFA1E0A"/>
    <w:rsid w:val="1D0A2E51"/>
    <w:rsid w:val="1D0B5410"/>
    <w:rsid w:val="1D0FAAF1"/>
    <w:rsid w:val="1D11DC26"/>
    <w:rsid w:val="1D12253F"/>
    <w:rsid w:val="1D1530B2"/>
    <w:rsid w:val="1D1C4C25"/>
    <w:rsid w:val="1D21F4DB"/>
    <w:rsid w:val="1D239E9C"/>
    <w:rsid w:val="1D23EA06"/>
    <w:rsid w:val="1D285965"/>
    <w:rsid w:val="1D28A50B"/>
    <w:rsid w:val="1D2D5C66"/>
    <w:rsid w:val="1D317DA1"/>
    <w:rsid w:val="1D384F50"/>
    <w:rsid w:val="1D3BF50F"/>
    <w:rsid w:val="1D4143D9"/>
    <w:rsid w:val="1D4468AA"/>
    <w:rsid w:val="1D498654"/>
    <w:rsid w:val="1D4CD3F0"/>
    <w:rsid w:val="1D58BB0F"/>
    <w:rsid w:val="1D677D1C"/>
    <w:rsid w:val="1D68E160"/>
    <w:rsid w:val="1D69C8AD"/>
    <w:rsid w:val="1D6ABDAD"/>
    <w:rsid w:val="1D735D52"/>
    <w:rsid w:val="1D750F7A"/>
    <w:rsid w:val="1D769DEA"/>
    <w:rsid w:val="1D78B514"/>
    <w:rsid w:val="1D7BDB45"/>
    <w:rsid w:val="1D8109C0"/>
    <w:rsid w:val="1D84C30F"/>
    <w:rsid w:val="1D85596B"/>
    <w:rsid w:val="1D87E0C0"/>
    <w:rsid w:val="1D8B36BB"/>
    <w:rsid w:val="1D8CFEAE"/>
    <w:rsid w:val="1D8D8917"/>
    <w:rsid w:val="1D97AB94"/>
    <w:rsid w:val="1D9D0EED"/>
    <w:rsid w:val="1D9EBCC2"/>
    <w:rsid w:val="1D9F95FA"/>
    <w:rsid w:val="1DABC1E0"/>
    <w:rsid w:val="1DB27556"/>
    <w:rsid w:val="1DBB0789"/>
    <w:rsid w:val="1DBCFFCB"/>
    <w:rsid w:val="1DBE2F30"/>
    <w:rsid w:val="1DC03881"/>
    <w:rsid w:val="1DC2440B"/>
    <w:rsid w:val="1DCA93EF"/>
    <w:rsid w:val="1DCAA8DC"/>
    <w:rsid w:val="1DCF7E4E"/>
    <w:rsid w:val="1DD753C1"/>
    <w:rsid w:val="1DDB056E"/>
    <w:rsid w:val="1DDB31F6"/>
    <w:rsid w:val="1DDD2624"/>
    <w:rsid w:val="1DDEBDB4"/>
    <w:rsid w:val="1DE3338E"/>
    <w:rsid w:val="1DE51A4F"/>
    <w:rsid w:val="1DE6BC94"/>
    <w:rsid w:val="1DEF3DF5"/>
    <w:rsid w:val="1DF1C737"/>
    <w:rsid w:val="1DF35FC2"/>
    <w:rsid w:val="1DF4B6D0"/>
    <w:rsid w:val="1DF4D8FE"/>
    <w:rsid w:val="1E06EA7F"/>
    <w:rsid w:val="1E080D72"/>
    <w:rsid w:val="1E0AFB71"/>
    <w:rsid w:val="1E0DED6B"/>
    <w:rsid w:val="1E164B29"/>
    <w:rsid w:val="1E17CEE7"/>
    <w:rsid w:val="1E20BA01"/>
    <w:rsid w:val="1E2425CD"/>
    <w:rsid w:val="1E299D41"/>
    <w:rsid w:val="1E2B578A"/>
    <w:rsid w:val="1E341E56"/>
    <w:rsid w:val="1E478802"/>
    <w:rsid w:val="1E49B08F"/>
    <w:rsid w:val="1E4D8327"/>
    <w:rsid w:val="1E4F6778"/>
    <w:rsid w:val="1E4FE282"/>
    <w:rsid w:val="1E5ACAFC"/>
    <w:rsid w:val="1E5CDDB2"/>
    <w:rsid w:val="1E61836B"/>
    <w:rsid w:val="1E6209C5"/>
    <w:rsid w:val="1E6C386A"/>
    <w:rsid w:val="1E701E13"/>
    <w:rsid w:val="1E72DA3B"/>
    <w:rsid w:val="1E766D1D"/>
    <w:rsid w:val="1E7EA060"/>
    <w:rsid w:val="1E875FAA"/>
    <w:rsid w:val="1E898C25"/>
    <w:rsid w:val="1E9056E3"/>
    <w:rsid w:val="1E94D7D6"/>
    <w:rsid w:val="1E94DEE2"/>
    <w:rsid w:val="1E9762FC"/>
    <w:rsid w:val="1EA033D1"/>
    <w:rsid w:val="1EA27102"/>
    <w:rsid w:val="1EAAEEDF"/>
    <w:rsid w:val="1EB034EF"/>
    <w:rsid w:val="1EB07164"/>
    <w:rsid w:val="1EB1D76B"/>
    <w:rsid w:val="1EB4E274"/>
    <w:rsid w:val="1EB57CA6"/>
    <w:rsid w:val="1EB69160"/>
    <w:rsid w:val="1EB8A84D"/>
    <w:rsid w:val="1EBC4D76"/>
    <w:rsid w:val="1EBEB6CB"/>
    <w:rsid w:val="1EC26F02"/>
    <w:rsid w:val="1EC3954C"/>
    <w:rsid w:val="1EC4737A"/>
    <w:rsid w:val="1ECE632B"/>
    <w:rsid w:val="1ED0EE7D"/>
    <w:rsid w:val="1ED59ABC"/>
    <w:rsid w:val="1ED73800"/>
    <w:rsid w:val="1EDB88C7"/>
    <w:rsid w:val="1EDBE428"/>
    <w:rsid w:val="1EDCF6FE"/>
    <w:rsid w:val="1EE5E10F"/>
    <w:rsid w:val="1EE5E10F"/>
    <w:rsid w:val="1EE7D58B"/>
    <w:rsid w:val="1EF02C82"/>
    <w:rsid w:val="1EF5CFCE"/>
    <w:rsid w:val="1EF6D4E5"/>
    <w:rsid w:val="1EFAC713"/>
    <w:rsid w:val="1EFC3D28"/>
    <w:rsid w:val="1F023AEF"/>
    <w:rsid w:val="1F09EA6E"/>
    <w:rsid w:val="1F103F86"/>
    <w:rsid w:val="1F1249AD"/>
    <w:rsid w:val="1F16C482"/>
    <w:rsid w:val="1F184229"/>
    <w:rsid w:val="1F1A6CBB"/>
    <w:rsid w:val="1F1B4288"/>
    <w:rsid w:val="1F1D5467"/>
    <w:rsid w:val="1F2354E0"/>
    <w:rsid w:val="1F2831C2"/>
    <w:rsid w:val="1F29FC43"/>
    <w:rsid w:val="1F2D4E7C"/>
    <w:rsid w:val="1F2FF247"/>
    <w:rsid w:val="1F311424"/>
    <w:rsid w:val="1F3C7FD5"/>
    <w:rsid w:val="1F3D7548"/>
    <w:rsid w:val="1F4128B0"/>
    <w:rsid w:val="1F43F887"/>
    <w:rsid w:val="1F456A08"/>
    <w:rsid w:val="1F5194E2"/>
    <w:rsid w:val="1F51F386"/>
    <w:rsid w:val="1F530404"/>
    <w:rsid w:val="1F5565A4"/>
    <w:rsid w:val="1F5D5EE2"/>
    <w:rsid w:val="1F5FDADC"/>
    <w:rsid w:val="1F611110"/>
    <w:rsid w:val="1F690399"/>
    <w:rsid w:val="1F6F2E3F"/>
    <w:rsid w:val="1F7013A5"/>
    <w:rsid w:val="1F7B2808"/>
    <w:rsid w:val="1F80F345"/>
    <w:rsid w:val="1F83CD01"/>
    <w:rsid w:val="1F89089D"/>
    <w:rsid w:val="1F890FB2"/>
    <w:rsid w:val="1F953A72"/>
    <w:rsid w:val="1F991BC5"/>
    <w:rsid w:val="1F9A4773"/>
    <w:rsid w:val="1FADD491"/>
    <w:rsid w:val="1FB15A17"/>
    <w:rsid w:val="1FB8F7E4"/>
    <w:rsid w:val="1FBC88A1"/>
    <w:rsid w:val="1FC040F2"/>
    <w:rsid w:val="1FC06338"/>
    <w:rsid w:val="1FC4505D"/>
    <w:rsid w:val="1FC5F608"/>
    <w:rsid w:val="1FC91C81"/>
    <w:rsid w:val="1FCA5B61"/>
    <w:rsid w:val="1FCACBA1"/>
    <w:rsid w:val="1FCBF853"/>
    <w:rsid w:val="1FCF263B"/>
    <w:rsid w:val="1FD0CF92"/>
    <w:rsid w:val="1FD3DEA4"/>
    <w:rsid w:val="1FD44C83"/>
    <w:rsid w:val="1FD69EDE"/>
    <w:rsid w:val="1FDDE0F4"/>
    <w:rsid w:val="1FE21F15"/>
    <w:rsid w:val="1FE7DA52"/>
    <w:rsid w:val="1FE89947"/>
    <w:rsid w:val="1FF1060F"/>
    <w:rsid w:val="1FF2EC1E"/>
    <w:rsid w:val="1FF4DE4F"/>
    <w:rsid w:val="1FF537C3"/>
    <w:rsid w:val="1FF817BF"/>
    <w:rsid w:val="1FF95C98"/>
    <w:rsid w:val="2007C90F"/>
    <w:rsid w:val="20134406"/>
    <w:rsid w:val="20164AA3"/>
    <w:rsid w:val="201686D7"/>
    <w:rsid w:val="201B4F58"/>
    <w:rsid w:val="2025F5FB"/>
    <w:rsid w:val="202EBA67"/>
    <w:rsid w:val="202F5748"/>
    <w:rsid w:val="2038619B"/>
    <w:rsid w:val="2038AD4F"/>
    <w:rsid w:val="203E4A24"/>
    <w:rsid w:val="203ED14C"/>
    <w:rsid w:val="20440764"/>
    <w:rsid w:val="20520549"/>
    <w:rsid w:val="205366B8"/>
    <w:rsid w:val="205A54B8"/>
    <w:rsid w:val="206A6B20"/>
    <w:rsid w:val="207B240F"/>
    <w:rsid w:val="2095F388"/>
    <w:rsid w:val="20965C7A"/>
    <w:rsid w:val="2099E99C"/>
    <w:rsid w:val="209BBAA4"/>
    <w:rsid w:val="209C509C"/>
    <w:rsid w:val="209F60D2"/>
    <w:rsid w:val="20A05718"/>
    <w:rsid w:val="20A61774"/>
    <w:rsid w:val="20AB7BFB"/>
    <w:rsid w:val="20ACDD90"/>
    <w:rsid w:val="20B02C4E"/>
    <w:rsid w:val="20B74432"/>
    <w:rsid w:val="20BADE2A"/>
    <w:rsid w:val="20C77EA2"/>
    <w:rsid w:val="20C92507"/>
    <w:rsid w:val="20CA2B63"/>
    <w:rsid w:val="20CE4F0F"/>
    <w:rsid w:val="20D2EA1B"/>
    <w:rsid w:val="20D54629"/>
    <w:rsid w:val="20D8D5B9"/>
    <w:rsid w:val="20DBD826"/>
    <w:rsid w:val="20DC3BF1"/>
    <w:rsid w:val="20E1F82E"/>
    <w:rsid w:val="20E3C77E"/>
    <w:rsid w:val="20E55C66"/>
    <w:rsid w:val="20E5A0FC"/>
    <w:rsid w:val="20E7F433"/>
    <w:rsid w:val="20EBA86C"/>
    <w:rsid w:val="20ECC15E"/>
    <w:rsid w:val="20F2600D"/>
    <w:rsid w:val="20F46720"/>
    <w:rsid w:val="20F91EA7"/>
    <w:rsid w:val="20F966B7"/>
    <w:rsid w:val="2100DD5F"/>
    <w:rsid w:val="210385C9"/>
    <w:rsid w:val="21041BD1"/>
    <w:rsid w:val="2105741F"/>
    <w:rsid w:val="2109DFE5"/>
    <w:rsid w:val="210BA0B2"/>
    <w:rsid w:val="210C55B6"/>
    <w:rsid w:val="210C829E"/>
    <w:rsid w:val="210D3C3B"/>
    <w:rsid w:val="211043E2"/>
    <w:rsid w:val="21158620"/>
    <w:rsid w:val="2117F276"/>
    <w:rsid w:val="2119C928"/>
    <w:rsid w:val="211C7EA1"/>
    <w:rsid w:val="211DD22D"/>
    <w:rsid w:val="2121504D"/>
    <w:rsid w:val="21299468"/>
    <w:rsid w:val="213538CD"/>
    <w:rsid w:val="213C9465"/>
    <w:rsid w:val="213F161E"/>
    <w:rsid w:val="214BA104"/>
    <w:rsid w:val="214DCD56"/>
    <w:rsid w:val="2151B329"/>
    <w:rsid w:val="2154F08D"/>
    <w:rsid w:val="21556765"/>
    <w:rsid w:val="216C7859"/>
    <w:rsid w:val="216C7859"/>
    <w:rsid w:val="216E5748"/>
    <w:rsid w:val="217577BE"/>
    <w:rsid w:val="2175EDB5"/>
    <w:rsid w:val="2177C400"/>
    <w:rsid w:val="21796FF7"/>
    <w:rsid w:val="2182A1F5"/>
    <w:rsid w:val="21838E74"/>
    <w:rsid w:val="2188441D"/>
    <w:rsid w:val="218A68A8"/>
    <w:rsid w:val="218A78DA"/>
    <w:rsid w:val="218C0B59"/>
    <w:rsid w:val="2190AEEF"/>
    <w:rsid w:val="2191379B"/>
    <w:rsid w:val="21932B32"/>
    <w:rsid w:val="2199A406"/>
    <w:rsid w:val="21A09ABC"/>
    <w:rsid w:val="21A250D0"/>
    <w:rsid w:val="21A62E1A"/>
    <w:rsid w:val="21A6801D"/>
    <w:rsid w:val="21AADCAF"/>
    <w:rsid w:val="21B01C27"/>
    <w:rsid w:val="21B07A2B"/>
    <w:rsid w:val="21B535BC"/>
    <w:rsid w:val="21B55DD7"/>
    <w:rsid w:val="21B7D142"/>
    <w:rsid w:val="21BA94BA"/>
    <w:rsid w:val="21BAC00A"/>
    <w:rsid w:val="21D14D61"/>
    <w:rsid w:val="21D38DF4"/>
    <w:rsid w:val="21D7043D"/>
    <w:rsid w:val="21E89CC5"/>
    <w:rsid w:val="21EEAA32"/>
    <w:rsid w:val="21F0543D"/>
    <w:rsid w:val="21F3A307"/>
    <w:rsid w:val="21FCB605"/>
    <w:rsid w:val="21FF6251"/>
    <w:rsid w:val="2206EB7E"/>
    <w:rsid w:val="220B3464"/>
    <w:rsid w:val="220F0D1B"/>
    <w:rsid w:val="22125229"/>
    <w:rsid w:val="2217161E"/>
    <w:rsid w:val="22178C97"/>
    <w:rsid w:val="221DC942"/>
    <w:rsid w:val="2221F574"/>
    <w:rsid w:val="22260551"/>
    <w:rsid w:val="222B2336"/>
    <w:rsid w:val="2236B336"/>
    <w:rsid w:val="22397885"/>
    <w:rsid w:val="2239EF6E"/>
    <w:rsid w:val="22443E9B"/>
    <w:rsid w:val="224AD8D6"/>
    <w:rsid w:val="224CFA04"/>
    <w:rsid w:val="224DDF7E"/>
    <w:rsid w:val="22509493"/>
    <w:rsid w:val="225F4ED8"/>
    <w:rsid w:val="22635939"/>
    <w:rsid w:val="2268183D"/>
    <w:rsid w:val="2272199E"/>
    <w:rsid w:val="22764A64"/>
    <w:rsid w:val="227FB2E9"/>
    <w:rsid w:val="227FD93F"/>
    <w:rsid w:val="228CC791"/>
    <w:rsid w:val="22960CD0"/>
    <w:rsid w:val="22960CD0"/>
    <w:rsid w:val="2299332D"/>
    <w:rsid w:val="2299594E"/>
    <w:rsid w:val="22A4C2F5"/>
    <w:rsid w:val="22AB0D3B"/>
    <w:rsid w:val="22B7C5A5"/>
    <w:rsid w:val="22BCBA61"/>
    <w:rsid w:val="22C14C54"/>
    <w:rsid w:val="22C39D69"/>
    <w:rsid w:val="22C8AC89"/>
    <w:rsid w:val="22C924AC"/>
    <w:rsid w:val="22D36CE9"/>
    <w:rsid w:val="22D83CDE"/>
    <w:rsid w:val="22DD2573"/>
    <w:rsid w:val="22E27270"/>
    <w:rsid w:val="22EC4BC9"/>
    <w:rsid w:val="22F1E380"/>
    <w:rsid w:val="22F9DD53"/>
    <w:rsid w:val="22FEC54D"/>
    <w:rsid w:val="2307D3BE"/>
    <w:rsid w:val="230A6FA3"/>
    <w:rsid w:val="2310DB99"/>
    <w:rsid w:val="231DD207"/>
    <w:rsid w:val="231F4514"/>
    <w:rsid w:val="231F4860"/>
    <w:rsid w:val="233392B1"/>
    <w:rsid w:val="2338E4B4"/>
    <w:rsid w:val="23410941"/>
    <w:rsid w:val="234B2A37"/>
    <w:rsid w:val="234FF8C5"/>
    <w:rsid w:val="234FF8C5"/>
    <w:rsid w:val="23515A3C"/>
    <w:rsid w:val="2363C82E"/>
    <w:rsid w:val="2364A47E"/>
    <w:rsid w:val="23674CB0"/>
    <w:rsid w:val="236B0D8D"/>
    <w:rsid w:val="23746F56"/>
    <w:rsid w:val="23755245"/>
    <w:rsid w:val="23796110"/>
    <w:rsid w:val="237A863C"/>
    <w:rsid w:val="237B28B0"/>
    <w:rsid w:val="2387ACED"/>
    <w:rsid w:val="238909B2"/>
    <w:rsid w:val="238DCC9B"/>
    <w:rsid w:val="23909E2E"/>
    <w:rsid w:val="23921C54"/>
    <w:rsid w:val="239411AD"/>
    <w:rsid w:val="23A31E2C"/>
    <w:rsid w:val="23A5E6EC"/>
    <w:rsid w:val="23B13F28"/>
    <w:rsid w:val="23B16215"/>
    <w:rsid w:val="23B55BBC"/>
    <w:rsid w:val="23B55BBC"/>
    <w:rsid w:val="23B727A8"/>
    <w:rsid w:val="23C34C73"/>
    <w:rsid w:val="23D4FD1C"/>
    <w:rsid w:val="23D5FD87"/>
    <w:rsid w:val="23DC3DE7"/>
    <w:rsid w:val="23DE2944"/>
    <w:rsid w:val="23E08D29"/>
    <w:rsid w:val="23F3F7B4"/>
    <w:rsid w:val="23F4A483"/>
    <w:rsid w:val="23F6C63E"/>
    <w:rsid w:val="23F86078"/>
    <w:rsid w:val="23F9C2EC"/>
    <w:rsid w:val="23FEE17E"/>
    <w:rsid w:val="24008DA1"/>
    <w:rsid w:val="2401F93D"/>
    <w:rsid w:val="2408CCBC"/>
    <w:rsid w:val="240D4130"/>
    <w:rsid w:val="240D95FB"/>
    <w:rsid w:val="24113686"/>
    <w:rsid w:val="2421F0D9"/>
    <w:rsid w:val="2423C364"/>
    <w:rsid w:val="24258EE2"/>
    <w:rsid w:val="24262306"/>
    <w:rsid w:val="2429DF07"/>
    <w:rsid w:val="2429E18F"/>
    <w:rsid w:val="242FB6BE"/>
    <w:rsid w:val="2437F8A6"/>
    <w:rsid w:val="243ACABE"/>
    <w:rsid w:val="243E4FB2"/>
    <w:rsid w:val="2443BE92"/>
    <w:rsid w:val="24448F30"/>
    <w:rsid w:val="2444E632"/>
    <w:rsid w:val="24455D4E"/>
    <w:rsid w:val="244BA7D6"/>
    <w:rsid w:val="244C6263"/>
    <w:rsid w:val="244E976D"/>
    <w:rsid w:val="244F79C1"/>
    <w:rsid w:val="2456BC47"/>
    <w:rsid w:val="24601F43"/>
    <w:rsid w:val="2462DEE0"/>
    <w:rsid w:val="246383B4"/>
    <w:rsid w:val="246D296B"/>
    <w:rsid w:val="247E4B8A"/>
    <w:rsid w:val="24828E18"/>
    <w:rsid w:val="249937D5"/>
    <w:rsid w:val="249FC53E"/>
    <w:rsid w:val="24A3025C"/>
    <w:rsid w:val="24A65643"/>
    <w:rsid w:val="24A69994"/>
    <w:rsid w:val="24AC8E90"/>
    <w:rsid w:val="24B21AFF"/>
    <w:rsid w:val="24BCBA34"/>
    <w:rsid w:val="24BDC0D2"/>
    <w:rsid w:val="24BE01D1"/>
    <w:rsid w:val="24C4E17D"/>
    <w:rsid w:val="24CDFBD0"/>
    <w:rsid w:val="24D000C4"/>
    <w:rsid w:val="24D16C0D"/>
    <w:rsid w:val="24D2A391"/>
    <w:rsid w:val="24D80894"/>
    <w:rsid w:val="24D98D56"/>
    <w:rsid w:val="24DF469D"/>
    <w:rsid w:val="24EFFA31"/>
    <w:rsid w:val="24F55B70"/>
    <w:rsid w:val="24F57AAF"/>
    <w:rsid w:val="24F6EA74"/>
    <w:rsid w:val="24FBD4C6"/>
    <w:rsid w:val="24FFA790"/>
    <w:rsid w:val="25016EFB"/>
    <w:rsid w:val="2502BD0A"/>
    <w:rsid w:val="2504B018"/>
    <w:rsid w:val="250A05A9"/>
    <w:rsid w:val="250CFC45"/>
    <w:rsid w:val="251650C4"/>
    <w:rsid w:val="25173094"/>
    <w:rsid w:val="25186316"/>
    <w:rsid w:val="25199903"/>
    <w:rsid w:val="251BCB02"/>
    <w:rsid w:val="251FF195"/>
    <w:rsid w:val="252147D1"/>
    <w:rsid w:val="2521BF0F"/>
    <w:rsid w:val="25243356"/>
    <w:rsid w:val="252B15C7"/>
    <w:rsid w:val="2532FBA4"/>
    <w:rsid w:val="253801AB"/>
    <w:rsid w:val="253B06A4"/>
    <w:rsid w:val="253E8C5B"/>
    <w:rsid w:val="253FA995"/>
    <w:rsid w:val="254142F6"/>
    <w:rsid w:val="254BB404"/>
    <w:rsid w:val="25568968"/>
    <w:rsid w:val="2556DE0B"/>
    <w:rsid w:val="255762BF"/>
    <w:rsid w:val="2558024B"/>
    <w:rsid w:val="25609D16"/>
    <w:rsid w:val="256D6E26"/>
    <w:rsid w:val="257CCA56"/>
    <w:rsid w:val="258C1E76"/>
    <w:rsid w:val="259792B1"/>
    <w:rsid w:val="259FC46B"/>
    <w:rsid w:val="25AA7A15"/>
    <w:rsid w:val="25AF5829"/>
    <w:rsid w:val="25AFFA45"/>
    <w:rsid w:val="25B31517"/>
    <w:rsid w:val="25BCCCA2"/>
    <w:rsid w:val="25C4DD24"/>
    <w:rsid w:val="25CA08BE"/>
    <w:rsid w:val="25D69029"/>
    <w:rsid w:val="25D6A879"/>
    <w:rsid w:val="25D6BF49"/>
    <w:rsid w:val="25D79C5D"/>
    <w:rsid w:val="25D7EB58"/>
    <w:rsid w:val="25E927C8"/>
    <w:rsid w:val="25EAF9E2"/>
    <w:rsid w:val="25EB06F2"/>
    <w:rsid w:val="25EB9A9E"/>
    <w:rsid w:val="25EC7555"/>
    <w:rsid w:val="25EC8B70"/>
    <w:rsid w:val="25F7A7B7"/>
    <w:rsid w:val="25FC4E5B"/>
    <w:rsid w:val="25FCEF81"/>
    <w:rsid w:val="2609AA7F"/>
    <w:rsid w:val="2609AFD6"/>
    <w:rsid w:val="260EEE9F"/>
    <w:rsid w:val="26168032"/>
    <w:rsid w:val="2618D559"/>
    <w:rsid w:val="261B9499"/>
    <w:rsid w:val="261CDF12"/>
    <w:rsid w:val="2625984A"/>
    <w:rsid w:val="262D1F2C"/>
    <w:rsid w:val="262DCFA6"/>
    <w:rsid w:val="2635DB81"/>
    <w:rsid w:val="263775AE"/>
    <w:rsid w:val="2647B935"/>
    <w:rsid w:val="264B37D3"/>
    <w:rsid w:val="265CE2B0"/>
    <w:rsid w:val="26732656"/>
    <w:rsid w:val="2676A2E5"/>
    <w:rsid w:val="26800F4D"/>
    <w:rsid w:val="26803332"/>
    <w:rsid w:val="268485C5"/>
    <w:rsid w:val="268F1EAA"/>
    <w:rsid w:val="26920761"/>
    <w:rsid w:val="2698AA77"/>
    <w:rsid w:val="269BBAA1"/>
    <w:rsid w:val="269D2F56"/>
    <w:rsid w:val="26A1E89D"/>
    <w:rsid w:val="26A49537"/>
    <w:rsid w:val="26A720D2"/>
    <w:rsid w:val="26B00F16"/>
    <w:rsid w:val="26B59CF5"/>
    <w:rsid w:val="26B9DB8E"/>
    <w:rsid w:val="26BCB153"/>
    <w:rsid w:val="26C3A2AE"/>
    <w:rsid w:val="26C508D4"/>
    <w:rsid w:val="26C549BF"/>
    <w:rsid w:val="26CEA6AD"/>
    <w:rsid w:val="26D9E302"/>
    <w:rsid w:val="26E4397F"/>
    <w:rsid w:val="26E76621"/>
    <w:rsid w:val="26E7A608"/>
    <w:rsid w:val="26EDE168"/>
    <w:rsid w:val="26EFD6BD"/>
    <w:rsid w:val="26F54369"/>
    <w:rsid w:val="26FA9D73"/>
    <w:rsid w:val="26FB3B3A"/>
    <w:rsid w:val="26FBB50A"/>
    <w:rsid w:val="27078718"/>
    <w:rsid w:val="270E4C41"/>
    <w:rsid w:val="27195395"/>
    <w:rsid w:val="2719A81F"/>
    <w:rsid w:val="271E9D77"/>
    <w:rsid w:val="27244B19"/>
    <w:rsid w:val="27252D22"/>
    <w:rsid w:val="2728F678"/>
    <w:rsid w:val="273497DD"/>
    <w:rsid w:val="2739C3BD"/>
    <w:rsid w:val="2740915D"/>
    <w:rsid w:val="2741AD64"/>
    <w:rsid w:val="2747F13C"/>
    <w:rsid w:val="274DB37C"/>
    <w:rsid w:val="27505FD4"/>
    <w:rsid w:val="2753CF18"/>
    <w:rsid w:val="2754A830"/>
    <w:rsid w:val="275B0622"/>
    <w:rsid w:val="27601C08"/>
    <w:rsid w:val="2760AC90"/>
    <w:rsid w:val="27616D49"/>
    <w:rsid w:val="276454FD"/>
    <w:rsid w:val="2767BA9F"/>
    <w:rsid w:val="2768C270"/>
    <w:rsid w:val="276D3C44"/>
    <w:rsid w:val="276FD1CF"/>
    <w:rsid w:val="277268A1"/>
    <w:rsid w:val="277AD0E5"/>
    <w:rsid w:val="277CAA55"/>
    <w:rsid w:val="2783A330"/>
    <w:rsid w:val="279DA0FD"/>
    <w:rsid w:val="27A19705"/>
    <w:rsid w:val="27A58C10"/>
    <w:rsid w:val="27AA99B9"/>
    <w:rsid w:val="27AE82CD"/>
    <w:rsid w:val="27B3BBC9"/>
    <w:rsid w:val="27B608D2"/>
    <w:rsid w:val="27B839A5"/>
    <w:rsid w:val="27B927A7"/>
    <w:rsid w:val="27C6A060"/>
    <w:rsid w:val="27CCD224"/>
    <w:rsid w:val="27D3842B"/>
    <w:rsid w:val="27D5D079"/>
    <w:rsid w:val="27D6295E"/>
    <w:rsid w:val="27E11707"/>
    <w:rsid w:val="27E93527"/>
    <w:rsid w:val="27EA8BBF"/>
    <w:rsid w:val="27EF11CB"/>
    <w:rsid w:val="27F63E24"/>
    <w:rsid w:val="27FEB84C"/>
    <w:rsid w:val="280098F0"/>
    <w:rsid w:val="28010E65"/>
    <w:rsid w:val="2802BC00"/>
    <w:rsid w:val="2804E211"/>
    <w:rsid w:val="28063D9F"/>
    <w:rsid w:val="28069161"/>
    <w:rsid w:val="28188402"/>
    <w:rsid w:val="281B17D8"/>
    <w:rsid w:val="281C4A58"/>
    <w:rsid w:val="28230000"/>
    <w:rsid w:val="28245EB7"/>
    <w:rsid w:val="28356C21"/>
    <w:rsid w:val="283714F7"/>
    <w:rsid w:val="283C308B"/>
    <w:rsid w:val="284F6858"/>
    <w:rsid w:val="2850D688"/>
    <w:rsid w:val="2853B571"/>
    <w:rsid w:val="285DBF4C"/>
    <w:rsid w:val="28658BDB"/>
    <w:rsid w:val="286C3FEB"/>
    <w:rsid w:val="286C3FEB"/>
    <w:rsid w:val="286C6AD9"/>
    <w:rsid w:val="2870CD3D"/>
    <w:rsid w:val="2875F1FE"/>
    <w:rsid w:val="2882FA89"/>
    <w:rsid w:val="28867C49"/>
    <w:rsid w:val="28893006"/>
    <w:rsid w:val="2889CADC"/>
    <w:rsid w:val="288A1E77"/>
    <w:rsid w:val="288CE093"/>
    <w:rsid w:val="288F306F"/>
    <w:rsid w:val="288F971D"/>
    <w:rsid w:val="28945515"/>
    <w:rsid w:val="2894A6BC"/>
    <w:rsid w:val="289BCA63"/>
    <w:rsid w:val="28A04B35"/>
    <w:rsid w:val="28A49619"/>
    <w:rsid w:val="28BE4CFA"/>
    <w:rsid w:val="28BEAC2A"/>
    <w:rsid w:val="28D5DCE6"/>
    <w:rsid w:val="28D9471E"/>
    <w:rsid w:val="28E040F3"/>
    <w:rsid w:val="28E040F3"/>
    <w:rsid w:val="28EA03FB"/>
    <w:rsid w:val="28EAF325"/>
    <w:rsid w:val="28EDD2CA"/>
    <w:rsid w:val="28F0A5C4"/>
    <w:rsid w:val="28F52DD7"/>
    <w:rsid w:val="28F7DEDF"/>
    <w:rsid w:val="28FB7751"/>
    <w:rsid w:val="28FBD16B"/>
    <w:rsid w:val="28FCD73F"/>
    <w:rsid w:val="28FDAA6C"/>
    <w:rsid w:val="2903DFC1"/>
    <w:rsid w:val="290BBFCB"/>
    <w:rsid w:val="290EF306"/>
    <w:rsid w:val="2914FB97"/>
    <w:rsid w:val="2915787D"/>
    <w:rsid w:val="2919566C"/>
    <w:rsid w:val="2919ED76"/>
    <w:rsid w:val="291E59EC"/>
    <w:rsid w:val="292CD0E9"/>
    <w:rsid w:val="2932B975"/>
    <w:rsid w:val="2939C42C"/>
    <w:rsid w:val="293ACA4F"/>
    <w:rsid w:val="29522E3C"/>
    <w:rsid w:val="295514AF"/>
    <w:rsid w:val="295993FF"/>
    <w:rsid w:val="296D9A73"/>
    <w:rsid w:val="296FE36D"/>
    <w:rsid w:val="2970D0EC"/>
    <w:rsid w:val="29740E6A"/>
    <w:rsid w:val="29747B73"/>
    <w:rsid w:val="29758F34"/>
    <w:rsid w:val="2976DADB"/>
    <w:rsid w:val="2977AA47"/>
    <w:rsid w:val="297D40C0"/>
    <w:rsid w:val="297E4264"/>
    <w:rsid w:val="2980D873"/>
    <w:rsid w:val="29840D2E"/>
    <w:rsid w:val="29890607"/>
    <w:rsid w:val="298DD47D"/>
    <w:rsid w:val="298EFBDC"/>
    <w:rsid w:val="29957344"/>
    <w:rsid w:val="2995FE69"/>
    <w:rsid w:val="299AFA49"/>
    <w:rsid w:val="299D692C"/>
    <w:rsid w:val="29A0DAE8"/>
    <w:rsid w:val="29A1BB07"/>
    <w:rsid w:val="29A1BB07"/>
    <w:rsid w:val="29A4F544"/>
    <w:rsid w:val="29AE8B6E"/>
    <w:rsid w:val="29B2BF49"/>
    <w:rsid w:val="29B45862"/>
    <w:rsid w:val="29B59F5D"/>
    <w:rsid w:val="29BACCEE"/>
    <w:rsid w:val="29BBE8B3"/>
    <w:rsid w:val="29BC7FB5"/>
    <w:rsid w:val="29D8F92D"/>
    <w:rsid w:val="29DD572A"/>
    <w:rsid w:val="29DDD7A0"/>
    <w:rsid w:val="29DEED13"/>
    <w:rsid w:val="29DFEFE6"/>
    <w:rsid w:val="29E2FA37"/>
    <w:rsid w:val="29E49AE7"/>
    <w:rsid w:val="29E545C1"/>
    <w:rsid w:val="29E70BA2"/>
    <w:rsid w:val="29E73585"/>
    <w:rsid w:val="29EBDFC9"/>
    <w:rsid w:val="29F7FD2B"/>
    <w:rsid w:val="2A0451BD"/>
    <w:rsid w:val="2A116812"/>
    <w:rsid w:val="2A11A4E8"/>
    <w:rsid w:val="2A1225EF"/>
    <w:rsid w:val="2A2223A5"/>
    <w:rsid w:val="2A24D398"/>
    <w:rsid w:val="2A266FD1"/>
    <w:rsid w:val="2A2FE9E1"/>
    <w:rsid w:val="2A318823"/>
    <w:rsid w:val="2A3AA8C7"/>
    <w:rsid w:val="2A3ED140"/>
    <w:rsid w:val="2A4A76EA"/>
    <w:rsid w:val="2A52539D"/>
    <w:rsid w:val="2A662A18"/>
    <w:rsid w:val="2A6AC2F6"/>
    <w:rsid w:val="2A6D7928"/>
    <w:rsid w:val="2A6D7928"/>
    <w:rsid w:val="2A7B6DC0"/>
    <w:rsid w:val="2A7DC8F3"/>
    <w:rsid w:val="2A7DF54F"/>
    <w:rsid w:val="2A80082F"/>
    <w:rsid w:val="2A882262"/>
    <w:rsid w:val="2A936F42"/>
    <w:rsid w:val="2A9AEF6E"/>
    <w:rsid w:val="2A9B271C"/>
    <w:rsid w:val="2AA17E43"/>
    <w:rsid w:val="2AA54CDC"/>
    <w:rsid w:val="2AA55134"/>
    <w:rsid w:val="2AA88188"/>
    <w:rsid w:val="2AA8D4E9"/>
    <w:rsid w:val="2AAC0AD3"/>
    <w:rsid w:val="2AB12568"/>
    <w:rsid w:val="2ABA4C9B"/>
    <w:rsid w:val="2AC60409"/>
    <w:rsid w:val="2AD08FF0"/>
    <w:rsid w:val="2AD40D91"/>
    <w:rsid w:val="2AE1B285"/>
    <w:rsid w:val="2AE21520"/>
    <w:rsid w:val="2AE918B1"/>
    <w:rsid w:val="2AECA78B"/>
    <w:rsid w:val="2AEEE723"/>
    <w:rsid w:val="2AF25D9C"/>
    <w:rsid w:val="2AF71473"/>
    <w:rsid w:val="2AF985BD"/>
    <w:rsid w:val="2AF9D38F"/>
    <w:rsid w:val="2B10D3A2"/>
    <w:rsid w:val="2B15DDCB"/>
    <w:rsid w:val="2B215C66"/>
    <w:rsid w:val="2B379BD3"/>
    <w:rsid w:val="2B38DFED"/>
    <w:rsid w:val="2B3A06A0"/>
    <w:rsid w:val="2B3C83E7"/>
    <w:rsid w:val="2B3DC702"/>
    <w:rsid w:val="2B3DD329"/>
    <w:rsid w:val="2B3F07E5"/>
    <w:rsid w:val="2B40292B"/>
    <w:rsid w:val="2B450871"/>
    <w:rsid w:val="2B4746DD"/>
    <w:rsid w:val="2B56F9A3"/>
    <w:rsid w:val="2B591B83"/>
    <w:rsid w:val="2B5F25E1"/>
    <w:rsid w:val="2B6F92C7"/>
    <w:rsid w:val="2B6FDDC7"/>
    <w:rsid w:val="2B7B50D9"/>
    <w:rsid w:val="2B7EBDBF"/>
    <w:rsid w:val="2B9329FC"/>
    <w:rsid w:val="2B96607B"/>
    <w:rsid w:val="2B9E9707"/>
    <w:rsid w:val="2BAE8602"/>
    <w:rsid w:val="2BB4E60A"/>
    <w:rsid w:val="2BB559EC"/>
    <w:rsid w:val="2BBB870B"/>
    <w:rsid w:val="2BBD02A7"/>
    <w:rsid w:val="2BBF0B23"/>
    <w:rsid w:val="2BC17988"/>
    <w:rsid w:val="2BC42E95"/>
    <w:rsid w:val="2BC89633"/>
    <w:rsid w:val="2BCD6F7D"/>
    <w:rsid w:val="2BD7584A"/>
    <w:rsid w:val="2BE02FEA"/>
    <w:rsid w:val="2BE0D537"/>
    <w:rsid w:val="2BE82150"/>
    <w:rsid w:val="2BEC9AAC"/>
    <w:rsid w:val="2BF13C08"/>
    <w:rsid w:val="2BF63253"/>
    <w:rsid w:val="2BF6746E"/>
    <w:rsid w:val="2BFA4C1F"/>
    <w:rsid w:val="2BFACDE1"/>
    <w:rsid w:val="2BFBC8BE"/>
    <w:rsid w:val="2BFD9B2A"/>
    <w:rsid w:val="2BFE6923"/>
    <w:rsid w:val="2C08F742"/>
    <w:rsid w:val="2C107995"/>
    <w:rsid w:val="2C127636"/>
    <w:rsid w:val="2C1C273F"/>
    <w:rsid w:val="2C29A1F3"/>
    <w:rsid w:val="2C2A9BDE"/>
    <w:rsid w:val="2C2DDEC1"/>
    <w:rsid w:val="2C355EFA"/>
    <w:rsid w:val="2C3BA547"/>
    <w:rsid w:val="2C4A102C"/>
    <w:rsid w:val="2C4A6E60"/>
    <w:rsid w:val="2C4A9B09"/>
    <w:rsid w:val="2C4E9868"/>
    <w:rsid w:val="2C4FCB63"/>
    <w:rsid w:val="2C511B3D"/>
    <w:rsid w:val="2C5E0073"/>
    <w:rsid w:val="2C655C6F"/>
    <w:rsid w:val="2C678E47"/>
    <w:rsid w:val="2C69FA91"/>
    <w:rsid w:val="2C6A3F9F"/>
    <w:rsid w:val="2C6D543C"/>
    <w:rsid w:val="2C7065FA"/>
    <w:rsid w:val="2C7A7A6B"/>
    <w:rsid w:val="2C80F1E0"/>
    <w:rsid w:val="2C819C70"/>
    <w:rsid w:val="2C847AD3"/>
    <w:rsid w:val="2C890751"/>
    <w:rsid w:val="2CA18188"/>
    <w:rsid w:val="2CA43A78"/>
    <w:rsid w:val="2CAB927E"/>
    <w:rsid w:val="2CAF3A5C"/>
    <w:rsid w:val="2CAF6A7E"/>
    <w:rsid w:val="2CAF6C0B"/>
    <w:rsid w:val="2CB1E63D"/>
    <w:rsid w:val="2CB4BC02"/>
    <w:rsid w:val="2CBA5270"/>
    <w:rsid w:val="2CC149A1"/>
    <w:rsid w:val="2CD999D2"/>
    <w:rsid w:val="2CE26346"/>
    <w:rsid w:val="2CEF3150"/>
    <w:rsid w:val="2CEFEDDE"/>
    <w:rsid w:val="2CF61D5F"/>
    <w:rsid w:val="2CF7C854"/>
    <w:rsid w:val="2D061B05"/>
    <w:rsid w:val="2D0CFDF6"/>
    <w:rsid w:val="2D1583AB"/>
    <w:rsid w:val="2D1FF5BB"/>
    <w:rsid w:val="2D21F56B"/>
    <w:rsid w:val="2D2828F7"/>
    <w:rsid w:val="2D292676"/>
    <w:rsid w:val="2D320E32"/>
    <w:rsid w:val="2D333135"/>
    <w:rsid w:val="2D3DF29F"/>
    <w:rsid w:val="2D3E2EF9"/>
    <w:rsid w:val="2D413346"/>
    <w:rsid w:val="2D421F5B"/>
    <w:rsid w:val="2D42BC32"/>
    <w:rsid w:val="2D472F00"/>
    <w:rsid w:val="2D4F2ECD"/>
    <w:rsid w:val="2D56E464"/>
    <w:rsid w:val="2D63427D"/>
    <w:rsid w:val="2D655A00"/>
    <w:rsid w:val="2D7885A6"/>
    <w:rsid w:val="2D7938D8"/>
    <w:rsid w:val="2D8354FF"/>
    <w:rsid w:val="2D8831B1"/>
    <w:rsid w:val="2D961B19"/>
    <w:rsid w:val="2D963D5D"/>
    <w:rsid w:val="2D96C44C"/>
    <w:rsid w:val="2D9F8CF8"/>
    <w:rsid w:val="2DA2C1BC"/>
    <w:rsid w:val="2DA47FD0"/>
    <w:rsid w:val="2DAE2F77"/>
    <w:rsid w:val="2DB61A5B"/>
    <w:rsid w:val="2DBCC4F6"/>
    <w:rsid w:val="2DBD1DB0"/>
    <w:rsid w:val="2DBED9E1"/>
    <w:rsid w:val="2DC5B5FE"/>
    <w:rsid w:val="2DCFC40A"/>
    <w:rsid w:val="2DD05497"/>
    <w:rsid w:val="2DD62C9D"/>
    <w:rsid w:val="2DDA58A1"/>
    <w:rsid w:val="2DE3114A"/>
    <w:rsid w:val="2DEFD82F"/>
    <w:rsid w:val="2DF30774"/>
    <w:rsid w:val="2DFAE739"/>
    <w:rsid w:val="2DFC2903"/>
    <w:rsid w:val="2E022153"/>
    <w:rsid w:val="2E02DE60"/>
    <w:rsid w:val="2E0394E9"/>
    <w:rsid w:val="2E0696DA"/>
    <w:rsid w:val="2E090BE6"/>
    <w:rsid w:val="2E0B0A5E"/>
    <w:rsid w:val="2E0BC066"/>
    <w:rsid w:val="2E0F9A0E"/>
    <w:rsid w:val="2E119027"/>
    <w:rsid w:val="2E1346B1"/>
    <w:rsid w:val="2E167355"/>
    <w:rsid w:val="2E16A216"/>
    <w:rsid w:val="2E170E50"/>
    <w:rsid w:val="2E19A50E"/>
    <w:rsid w:val="2E1B4F36"/>
    <w:rsid w:val="2E1BDF7E"/>
    <w:rsid w:val="2E27C5A6"/>
    <w:rsid w:val="2E2FA9CE"/>
    <w:rsid w:val="2E3438E0"/>
    <w:rsid w:val="2E352B95"/>
    <w:rsid w:val="2E421878"/>
    <w:rsid w:val="2E47A4B8"/>
    <w:rsid w:val="2E4BBCC4"/>
    <w:rsid w:val="2E4DF721"/>
    <w:rsid w:val="2E4DF9CB"/>
    <w:rsid w:val="2E5228D5"/>
    <w:rsid w:val="2E564E9B"/>
    <w:rsid w:val="2E5BFC31"/>
    <w:rsid w:val="2E5E6C49"/>
    <w:rsid w:val="2E7045D3"/>
    <w:rsid w:val="2E73B7FA"/>
    <w:rsid w:val="2E7737CE"/>
    <w:rsid w:val="2E78B464"/>
    <w:rsid w:val="2E7BAFE3"/>
    <w:rsid w:val="2E84F203"/>
    <w:rsid w:val="2E8CFDED"/>
    <w:rsid w:val="2E99D9AF"/>
    <w:rsid w:val="2EA5FDB4"/>
    <w:rsid w:val="2EA75B92"/>
    <w:rsid w:val="2EAEB15F"/>
    <w:rsid w:val="2EB28961"/>
    <w:rsid w:val="2EB5451A"/>
    <w:rsid w:val="2EB83EB7"/>
    <w:rsid w:val="2EB841A0"/>
    <w:rsid w:val="2EC62194"/>
    <w:rsid w:val="2EC88B5C"/>
    <w:rsid w:val="2ECD4707"/>
    <w:rsid w:val="2EE213D5"/>
    <w:rsid w:val="2EE32716"/>
    <w:rsid w:val="2EF4D2E4"/>
    <w:rsid w:val="2EFB40EE"/>
    <w:rsid w:val="2F0180C4"/>
    <w:rsid w:val="2F048DA0"/>
    <w:rsid w:val="2F0987DF"/>
    <w:rsid w:val="2F0AE8C0"/>
    <w:rsid w:val="2F191F2F"/>
    <w:rsid w:val="2F1D8F18"/>
    <w:rsid w:val="2F1EBF0A"/>
    <w:rsid w:val="2F205894"/>
    <w:rsid w:val="2F228529"/>
    <w:rsid w:val="2F270B9F"/>
    <w:rsid w:val="2F30B889"/>
    <w:rsid w:val="2F3108A6"/>
    <w:rsid w:val="2F32C558"/>
    <w:rsid w:val="2F35802C"/>
    <w:rsid w:val="2F38AB4E"/>
    <w:rsid w:val="2F3E0B69"/>
    <w:rsid w:val="2F3FBE9F"/>
    <w:rsid w:val="2F41A249"/>
    <w:rsid w:val="2F4214CF"/>
    <w:rsid w:val="2F49004C"/>
    <w:rsid w:val="2F4BAA5C"/>
    <w:rsid w:val="2F4E26E3"/>
    <w:rsid w:val="2F50D12A"/>
    <w:rsid w:val="2F537BF2"/>
    <w:rsid w:val="2F62FDBF"/>
    <w:rsid w:val="2F631867"/>
    <w:rsid w:val="2F659224"/>
    <w:rsid w:val="2F7619DD"/>
    <w:rsid w:val="2F77BCE3"/>
    <w:rsid w:val="2F7A61D1"/>
    <w:rsid w:val="2F7B223F"/>
    <w:rsid w:val="2F8BEB3F"/>
    <w:rsid w:val="2F8EDF38"/>
    <w:rsid w:val="2F965DF7"/>
    <w:rsid w:val="2F9D1AEE"/>
    <w:rsid w:val="2FA0B314"/>
    <w:rsid w:val="2FA26D69"/>
    <w:rsid w:val="2FA30DA1"/>
    <w:rsid w:val="2FA32E28"/>
    <w:rsid w:val="2FA350D7"/>
    <w:rsid w:val="2FA4F8B7"/>
    <w:rsid w:val="2FAB1B3D"/>
    <w:rsid w:val="2FACF808"/>
    <w:rsid w:val="2FAD6C72"/>
    <w:rsid w:val="2FB309DE"/>
    <w:rsid w:val="2FB336DD"/>
    <w:rsid w:val="2FB3F47D"/>
    <w:rsid w:val="2FB543F7"/>
    <w:rsid w:val="2FB57E1F"/>
    <w:rsid w:val="2FB6AC45"/>
    <w:rsid w:val="2FC68C07"/>
    <w:rsid w:val="2FCBBD3C"/>
    <w:rsid w:val="2FDF3F0B"/>
    <w:rsid w:val="2FE673D0"/>
    <w:rsid w:val="2FEF5256"/>
    <w:rsid w:val="2FF71AEC"/>
    <w:rsid w:val="3000F2FB"/>
    <w:rsid w:val="30079CFF"/>
    <w:rsid w:val="3007EBDB"/>
    <w:rsid w:val="300A8024"/>
    <w:rsid w:val="301222D9"/>
    <w:rsid w:val="301A0614"/>
    <w:rsid w:val="30283B68"/>
    <w:rsid w:val="30287C51"/>
    <w:rsid w:val="30307167"/>
    <w:rsid w:val="3032BA5D"/>
    <w:rsid w:val="303DE59B"/>
    <w:rsid w:val="3047D658"/>
    <w:rsid w:val="304CBF9C"/>
    <w:rsid w:val="304E0319"/>
    <w:rsid w:val="305497D1"/>
    <w:rsid w:val="305D17F5"/>
    <w:rsid w:val="3067DE96"/>
    <w:rsid w:val="30722EB7"/>
    <w:rsid w:val="3073A91C"/>
    <w:rsid w:val="3074B5A6"/>
    <w:rsid w:val="30769D0C"/>
    <w:rsid w:val="30860AC0"/>
    <w:rsid w:val="3086C9F0"/>
    <w:rsid w:val="308D7631"/>
    <w:rsid w:val="30946FBE"/>
    <w:rsid w:val="3097AD79"/>
    <w:rsid w:val="309BC566"/>
    <w:rsid w:val="30B41779"/>
    <w:rsid w:val="30B6C232"/>
    <w:rsid w:val="30BC27B5"/>
    <w:rsid w:val="30C0A120"/>
    <w:rsid w:val="30C11FD0"/>
    <w:rsid w:val="30C50C64"/>
    <w:rsid w:val="30C7C16C"/>
    <w:rsid w:val="30C86ED2"/>
    <w:rsid w:val="30C95CDC"/>
    <w:rsid w:val="30CE0566"/>
    <w:rsid w:val="30D495AB"/>
    <w:rsid w:val="30DC243D"/>
    <w:rsid w:val="30E4FB98"/>
    <w:rsid w:val="30E77612"/>
    <w:rsid w:val="30F414BD"/>
    <w:rsid w:val="30FAF98D"/>
    <w:rsid w:val="30FD7015"/>
    <w:rsid w:val="30FF9E20"/>
    <w:rsid w:val="3103D08A"/>
    <w:rsid w:val="310639E9"/>
    <w:rsid w:val="3108D215"/>
    <w:rsid w:val="31176241"/>
    <w:rsid w:val="3118B326"/>
    <w:rsid w:val="31190526"/>
    <w:rsid w:val="311C67CD"/>
    <w:rsid w:val="311F077A"/>
    <w:rsid w:val="31205FAA"/>
    <w:rsid w:val="3122219F"/>
    <w:rsid w:val="312B7DFE"/>
    <w:rsid w:val="3130B29E"/>
    <w:rsid w:val="3138A565"/>
    <w:rsid w:val="313DA2AA"/>
    <w:rsid w:val="314047CB"/>
    <w:rsid w:val="3140848B"/>
    <w:rsid w:val="3140EE94"/>
    <w:rsid w:val="31433FA5"/>
    <w:rsid w:val="31468AC5"/>
    <w:rsid w:val="31506EDF"/>
    <w:rsid w:val="31607231"/>
    <w:rsid w:val="31608B03"/>
    <w:rsid w:val="3166AD4E"/>
    <w:rsid w:val="3166E432"/>
    <w:rsid w:val="316BF927"/>
    <w:rsid w:val="3170D851"/>
    <w:rsid w:val="31723F4A"/>
    <w:rsid w:val="317C7477"/>
    <w:rsid w:val="318299DA"/>
    <w:rsid w:val="3186C347"/>
    <w:rsid w:val="3188B18D"/>
    <w:rsid w:val="3195BA3D"/>
    <w:rsid w:val="31967146"/>
    <w:rsid w:val="31B00F0D"/>
    <w:rsid w:val="31B419DF"/>
    <w:rsid w:val="31B62B8F"/>
    <w:rsid w:val="31BA9764"/>
    <w:rsid w:val="31BC84B5"/>
    <w:rsid w:val="31C554C3"/>
    <w:rsid w:val="31C835C9"/>
    <w:rsid w:val="31CC37C7"/>
    <w:rsid w:val="31D0B456"/>
    <w:rsid w:val="31D4D565"/>
    <w:rsid w:val="31DF844D"/>
    <w:rsid w:val="31E0D23B"/>
    <w:rsid w:val="31E3D614"/>
    <w:rsid w:val="31E61F42"/>
    <w:rsid w:val="31ECBC18"/>
    <w:rsid w:val="31F2CB29"/>
    <w:rsid w:val="31F4CAC9"/>
    <w:rsid w:val="31FF6691"/>
    <w:rsid w:val="320BEF7A"/>
    <w:rsid w:val="320DCA9D"/>
    <w:rsid w:val="320F01A3"/>
    <w:rsid w:val="32127051"/>
    <w:rsid w:val="3212C12F"/>
    <w:rsid w:val="321981FF"/>
    <w:rsid w:val="3224DA4B"/>
    <w:rsid w:val="3230FA6C"/>
    <w:rsid w:val="32328702"/>
    <w:rsid w:val="3234598F"/>
    <w:rsid w:val="32391DCE"/>
    <w:rsid w:val="3240301C"/>
    <w:rsid w:val="3241C9D3"/>
    <w:rsid w:val="3244ECB3"/>
    <w:rsid w:val="32591FA0"/>
    <w:rsid w:val="325D5321"/>
    <w:rsid w:val="3267C0D5"/>
    <w:rsid w:val="326C63F1"/>
    <w:rsid w:val="326C98D5"/>
    <w:rsid w:val="32740555"/>
    <w:rsid w:val="32819F0E"/>
    <w:rsid w:val="32883C2B"/>
    <w:rsid w:val="32895A5D"/>
    <w:rsid w:val="328A0CFF"/>
    <w:rsid w:val="32975577"/>
    <w:rsid w:val="3297C224"/>
    <w:rsid w:val="329BBBA2"/>
    <w:rsid w:val="329FC923"/>
    <w:rsid w:val="32A551D5"/>
    <w:rsid w:val="32A98513"/>
    <w:rsid w:val="32ABF24A"/>
    <w:rsid w:val="32ADE72B"/>
    <w:rsid w:val="32C22C6F"/>
    <w:rsid w:val="32C64307"/>
    <w:rsid w:val="32C9A989"/>
    <w:rsid w:val="32CC7D90"/>
    <w:rsid w:val="32CCE728"/>
    <w:rsid w:val="32D0EA08"/>
    <w:rsid w:val="32D89F99"/>
    <w:rsid w:val="32EE52F9"/>
    <w:rsid w:val="32F88F15"/>
    <w:rsid w:val="32FB1BDB"/>
    <w:rsid w:val="32FE7264"/>
    <w:rsid w:val="3307A2E5"/>
    <w:rsid w:val="330BA9F2"/>
    <w:rsid w:val="3315E3DD"/>
    <w:rsid w:val="331D65A8"/>
    <w:rsid w:val="33321BFA"/>
    <w:rsid w:val="33332F91"/>
    <w:rsid w:val="33389395"/>
    <w:rsid w:val="333F2D38"/>
    <w:rsid w:val="334CDFF6"/>
    <w:rsid w:val="334EB62E"/>
    <w:rsid w:val="3356C750"/>
    <w:rsid w:val="335BAD11"/>
    <w:rsid w:val="33605873"/>
    <w:rsid w:val="33630BC0"/>
    <w:rsid w:val="3363EB3C"/>
    <w:rsid w:val="337147AF"/>
    <w:rsid w:val="33718C70"/>
    <w:rsid w:val="3372CA37"/>
    <w:rsid w:val="33730F7F"/>
    <w:rsid w:val="33798BDE"/>
    <w:rsid w:val="337B0A32"/>
    <w:rsid w:val="33818D14"/>
    <w:rsid w:val="3384EFA1"/>
    <w:rsid w:val="3387C2C0"/>
    <w:rsid w:val="33917D7A"/>
    <w:rsid w:val="3393D75D"/>
    <w:rsid w:val="3395FAD0"/>
    <w:rsid w:val="339B7726"/>
    <w:rsid w:val="33A5FB15"/>
    <w:rsid w:val="33B125E8"/>
    <w:rsid w:val="33B3138B"/>
    <w:rsid w:val="33C379C9"/>
    <w:rsid w:val="33C379C9"/>
    <w:rsid w:val="33C5CB94"/>
    <w:rsid w:val="33C6512D"/>
    <w:rsid w:val="33D0091A"/>
    <w:rsid w:val="33D41F81"/>
    <w:rsid w:val="33D51079"/>
    <w:rsid w:val="33DA6B07"/>
    <w:rsid w:val="33DBE39D"/>
    <w:rsid w:val="33E26B60"/>
    <w:rsid w:val="33E43721"/>
    <w:rsid w:val="33E5C9FC"/>
    <w:rsid w:val="33E9038B"/>
    <w:rsid w:val="33ECD183"/>
    <w:rsid w:val="33ECE0C1"/>
    <w:rsid w:val="33F0B4AE"/>
    <w:rsid w:val="33FA910C"/>
    <w:rsid w:val="33FD64EE"/>
    <w:rsid w:val="33FD9826"/>
    <w:rsid w:val="3405259E"/>
    <w:rsid w:val="3405D81C"/>
    <w:rsid w:val="3405D81C"/>
    <w:rsid w:val="340D9581"/>
    <w:rsid w:val="3411225B"/>
    <w:rsid w:val="34156507"/>
    <w:rsid w:val="3416054F"/>
    <w:rsid w:val="34160FDB"/>
    <w:rsid w:val="3416A51F"/>
    <w:rsid w:val="3418FD0A"/>
    <w:rsid w:val="341B25D0"/>
    <w:rsid w:val="341F42AF"/>
    <w:rsid w:val="342901F9"/>
    <w:rsid w:val="3431161C"/>
    <w:rsid w:val="3432833A"/>
    <w:rsid w:val="343360F4"/>
    <w:rsid w:val="3435DF05"/>
    <w:rsid w:val="3437C603"/>
    <w:rsid w:val="3447FF00"/>
    <w:rsid w:val="344D3CD1"/>
    <w:rsid w:val="34507D99"/>
    <w:rsid w:val="34576E09"/>
    <w:rsid w:val="3459A5ED"/>
    <w:rsid w:val="345C92C4"/>
    <w:rsid w:val="345F80BC"/>
    <w:rsid w:val="34623E6D"/>
    <w:rsid w:val="34665C00"/>
    <w:rsid w:val="346BF5B1"/>
    <w:rsid w:val="346EBC65"/>
    <w:rsid w:val="34715B39"/>
    <w:rsid w:val="3472B5E6"/>
    <w:rsid w:val="34792C8C"/>
    <w:rsid w:val="347E3B69"/>
    <w:rsid w:val="34807026"/>
    <w:rsid w:val="3487F86F"/>
    <w:rsid w:val="348EACA5"/>
    <w:rsid w:val="34924EA7"/>
    <w:rsid w:val="349C9F42"/>
    <w:rsid w:val="349E767F"/>
    <w:rsid w:val="34AA5238"/>
    <w:rsid w:val="34AC1E06"/>
    <w:rsid w:val="34AC36A5"/>
    <w:rsid w:val="34AD9575"/>
    <w:rsid w:val="34AF5F88"/>
    <w:rsid w:val="34B2D282"/>
    <w:rsid w:val="34B5B381"/>
    <w:rsid w:val="34C047FB"/>
    <w:rsid w:val="34C1E7DF"/>
    <w:rsid w:val="34C28E20"/>
    <w:rsid w:val="34CE689B"/>
    <w:rsid w:val="34D022FE"/>
    <w:rsid w:val="34D0F394"/>
    <w:rsid w:val="34DF43B8"/>
    <w:rsid w:val="34E479FC"/>
    <w:rsid w:val="34E48F74"/>
    <w:rsid w:val="34E79BF8"/>
    <w:rsid w:val="34E7E117"/>
    <w:rsid w:val="34E9D605"/>
    <w:rsid w:val="34EFBEB1"/>
    <w:rsid w:val="34F22D1C"/>
    <w:rsid w:val="34F3AD1A"/>
    <w:rsid w:val="35037307"/>
    <w:rsid w:val="35081031"/>
    <w:rsid w:val="35084488"/>
    <w:rsid w:val="3515A28A"/>
    <w:rsid w:val="3518F3AB"/>
    <w:rsid w:val="351FF208"/>
    <w:rsid w:val="3529B333"/>
    <w:rsid w:val="352F24D2"/>
    <w:rsid w:val="35373F5A"/>
    <w:rsid w:val="353A8E71"/>
    <w:rsid w:val="353D1B9B"/>
    <w:rsid w:val="35412F11"/>
    <w:rsid w:val="35466EE0"/>
    <w:rsid w:val="35480395"/>
    <w:rsid w:val="354ECAD7"/>
    <w:rsid w:val="35527480"/>
    <w:rsid w:val="35562874"/>
    <w:rsid w:val="35562874"/>
    <w:rsid w:val="355AA2C0"/>
    <w:rsid w:val="355B2DB4"/>
    <w:rsid w:val="35632ABB"/>
    <w:rsid w:val="3567D0DC"/>
    <w:rsid w:val="35703446"/>
    <w:rsid w:val="357DCB4F"/>
    <w:rsid w:val="3581ABBB"/>
    <w:rsid w:val="3586B981"/>
    <w:rsid w:val="358D511B"/>
    <w:rsid w:val="3599DDA5"/>
    <w:rsid w:val="35A103FB"/>
    <w:rsid w:val="35A46A76"/>
    <w:rsid w:val="35A7C449"/>
    <w:rsid w:val="35AB2D45"/>
    <w:rsid w:val="35AF3A08"/>
    <w:rsid w:val="35B52E04"/>
    <w:rsid w:val="35BA73CF"/>
    <w:rsid w:val="35CA6A5E"/>
    <w:rsid w:val="35CDF34E"/>
    <w:rsid w:val="35CF26F3"/>
    <w:rsid w:val="35D116BA"/>
    <w:rsid w:val="35D313C0"/>
    <w:rsid w:val="35D3D547"/>
    <w:rsid w:val="35D5AC2B"/>
    <w:rsid w:val="35D92EE1"/>
    <w:rsid w:val="35E08559"/>
    <w:rsid w:val="35E4DF70"/>
    <w:rsid w:val="35E528D1"/>
    <w:rsid w:val="35F6EB86"/>
    <w:rsid w:val="35F75E8B"/>
    <w:rsid w:val="35F8E202"/>
    <w:rsid w:val="35F98E85"/>
    <w:rsid w:val="35F9A029"/>
    <w:rsid w:val="3600AC83"/>
    <w:rsid w:val="360D6D4C"/>
    <w:rsid w:val="360F3DA2"/>
    <w:rsid w:val="361C657E"/>
    <w:rsid w:val="3626C762"/>
    <w:rsid w:val="362F4DBA"/>
    <w:rsid w:val="362F776D"/>
    <w:rsid w:val="362F952E"/>
    <w:rsid w:val="36339A93"/>
    <w:rsid w:val="3637008D"/>
    <w:rsid w:val="3639E25E"/>
    <w:rsid w:val="363A4F33"/>
    <w:rsid w:val="363A763F"/>
    <w:rsid w:val="363F316F"/>
    <w:rsid w:val="364AFC59"/>
    <w:rsid w:val="364CC038"/>
    <w:rsid w:val="364FC46D"/>
    <w:rsid w:val="3650D225"/>
    <w:rsid w:val="365544A5"/>
    <w:rsid w:val="36713153"/>
    <w:rsid w:val="3675A569"/>
    <w:rsid w:val="36761A4C"/>
    <w:rsid w:val="367A6BC4"/>
    <w:rsid w:val="367BBF6C"/>
    <w:rsid w:val="367C04A4"/>
    <w:rsid w:val="367D9527"/>
    <w:rsid w:val="367DB0C2"/>
    <w:rsid w:val="368CFD27"/>
    <w:rsid w:val="3690E522"/>
    <w:rsid w:val="3692FB1C"/>
    <w:rsid w:val="369CC6FC"/>
    <w:rsid w:val="36A34E0A"/>
    <w:rsid w:val="36A9B26B"/>
    <w:rsid w:val="36AD865E"/>
    <w:rsid w:val="36B1BE16"/>
    <w:rsid w:val="36B3F867"/>
    <w:rsid w:val="36B577E9"/>
    <w:rsid w:val="36BCE2F4"/>
    <w:rsid w:val="36BD4367"/>
    <w:rsid w:val="36CC392F"/>
    <w:rsid w:val="36DCB78B"/>
    <w:rsid w:val="36ECE00F"/>
    <w:rsid w:val="36F08675"/>
    <w:rsid w:val="36F2B970"/>
    <w:rsid w:val="36F5E6B6"/>
    <w:rsid w:val="36F757C9"/>
    <w:rsid w:val="36FFF232"/>
    <w:rsid w:val="370076DA"/>
    <w:rsid w:val="37041F30"/>
    <w:rsid w:val="37071398"/>
    <w:rsid w:val="3709646E"/>
    <w:rsid w:val="3713E684"/>
    <w:rsid w:val="37149DF4"/>
    <w:rsid w:val="371A0E3F"/>
    <w:rsid w:val="372407CF"/>
    <w:rsid w:val="372696AE"/>
    <w:rsid w:val="372988D2"/>
    <w:rsid w:val="3729DD8E"/>
    <w:rsid w:val="372BE07C"/>
    <w:rsid w:val="372CA891"/>
    <w:rsid w:val="3731177E"/>
    <w:rsid w:val="373551D2"/>
    <w:rsid w:val="373B72D5"/>
    <w:rsid w:val="373CE166"/>
    <w:rsid w:val="373F2E10"/>
    <w:rsid w:val="3746F2E9"/>
    <w:rsid w:val="374890F9"/>
    <w:rsid w:val="3750381D"/>
    <w:rsid w:val="37530231"/>
    <w:rsid w:val="37608312"/>
    <w:rsid w:val="377033D2"/>
    <w:rsid w:val="3776D214"/>
    <w:rsid w:val="3777983C"/>
    <w:rsid w:val="377AD980"/>
    <w:rsid w:val="377DD7A9"/>
    <w:rsid w:val="37878502"/>
    <w:rsid w:val="37961FE6"/>
    <w:rsid w:val="379C7DFB"/>
    <w:rsid w:val="37A206B7"/>
    <w:rsid w:val="37A72CD7"/>
    <w:rsid w:val="37A92025"/>
    <w:rsid w:val="37C1EBDF"/>
    <w:rsid w:val="37C82972"/>
    <w:rsid w:val="37C84B9C"/>
    <w:rsid w:val="37D662A6"/>
    <w:rsid w:val="37D858E4"/>
    <w:rsid w:val="37D9E8BD"/>
    <w:rsid w:val="37E79495"/>
    <w:rsid w:val="37E99861"/>
    <w:rsid w:val="37FD775C"/>
    <w:rsid w:val="380AA0AF"/>
    <w:rsid w:val="381530EC"/>
    <w:rsid w:val="38183568"/>
    <w:rsid w:val="38193EE7"/>
    <w:rsid w:val="38196EA6"/>
    <w:rsid w:val="381C8924"/>
    <w:rsid w:val="381CDCDF"/>
    <w:rsid w:val="381FA7D8"/>
    <w:rsid w:val="38220661"/>
    <w:rsid w:val="382D95D7"/>
    <w:rsid w:val="382DA727"/>
    <w:rsid w:val="3830BA52"/>
    <w:rsid w:val="3835D58B"/>
    <w:rsid w:val="383A9ADD"/>
    <w:rsid w:val="383B2656"/>
    <w:rsid w:val="383EFE01"/>
    <w:rsid w:val="38405ECA"/>
    <w:rsid w:val="3842B95B"/>
    <w:rsid w:val="3846CE5D"/>
    <w:rsid w:val="38483956"/>
    <w:rsid w:val="384AD0BA"/>
    <w:rsid w:val="384EE55E"/>
    <w:rsid w:val="38547ED7"/>
    <w:rsid w:val="38554FC2"/>
    <w:rsid w:val="38567FEA"/>
    <w:rsid w:val="385FF7EF"/>
    <w:rsid w:val="38616866"/>
    <w:rsid w:val="38670049"/>
    <w:rsid w:val="386B8098"/>
    <w:rsid w:val="38706B66"/>
    <w:rsid w:val="38725BEE"/>
    <w:rsid w:val="38740906"/>
    <w:rsid w:val="387654C9"/>
    <w:rsid w:val="387B9473"/>
    <w:rsid w:val="387ED657"/>
    <w:rsid w:val="38851DF7"/>
    <w:rsid w:val="38860565"/>
    <w:rsid w:val="388A2836"/>
    <w:rsid w:val="388DAA9A"/>
    <w:rsid w:val="389BFD97"/>
    <w:rsid w:val="389FD47E"/>
    <w:rsid w:val="38A17A37"/>
    <w:rsid w:val="38A50023"/>
    <w:rsid w:val="38A52127"/>
    <w:rsid w:val="38A6075E"/>
    <w:rsid w:val="38A748BF"/>
    <w:rsid w:val="38AF46F1"/>
    <w:rsid w:val="38B04937"/>
    <w:rsid w:val="38BC0CB6"/>
    <w:rsid w:val="38BD7EE1"/>
    <w:rsid w:val="38BD8D27"/>
    <w:rsid w:val="38C3A002"/>
    <w:rsid w:val="38CB4638"/>
    <w:rsid w:val="38CBE285"/>
    <w:rsid w:val="38D67775"/>
    <w:rsid w:val="38DA6B1A"/>
    <w:rsid w:val="38E3F7AC"/>
    <w:rsid w:val="38E6D6FB"/>
    <w:rsid w:val="38EC8B73"/>
    <w:rsid w:val="391ED95F"/>
    <w:rsid w:val="3923E6B4"/>
    <w:rsid w:val="39245E68"/>
    <w:rsid w:val="3925220B"/>
    <w:rsid w:val="39329F35"/>
    <w:rsid w:val="393613FB"/>
    <w:rsid w:val="39368CB1"/>
    <w:rsid w:val="3941AFC0"/>
    <w:rsid w:val="3943A368"/>
    <w:rsid w:val="394FE3BF"/>
    <w:rsid w:val="39595DB3"/>
    <w:rsid w:val="3959D6F6"/>
    <w:rsid w:val="39635091"/>
    <w:rsid w:val="3966BA3B"/>
    <w:rsid w:val="396F68DA"/>
    <w:rsid w:val="3983A72E"/>
    <w:rsid w:val="39912652"/>
    <w:rsid w:val="39993269"/>
    <w:rsid w:val="399C563D"/>
    <w:rsid w:val="39A0C9F6"/>
    <w:rsid w:val="39A23F34"/>
    <w:rsid w:val="39B07C71"/>
    <w:rsid w:val="39B69D3F"/>
    <w:rsid w:val="39B92873"/>
    <w:rsid w:val="39BCC7EF"/>
    <w:rsid w:val="39BD9D85"/>
    <w:rsid w:val="39D1D10E"/>
    <w:rsid w:val="39D41292"/>
    <w:rsid w:val="39D42F99"/>
    <w:rsid w:val="39E03408"/>
    <w:rsid w:val="39E29C03"/>
    <w:rsid w:val="39E45464"/>
    <w:rsid w:val="39EC0C7B"/>
    <w:rsid w:val="39F5AACF"/>
    <w:rsid w:val="39F771C9"/>
    <w:rsid w:val="3A023760"/>
    <w:rsid w:val="3A09F9D0"/>
    <w:rsid w:val="3A1362A1"/>
    <w:rsid w:val="3A15F85E"/>
    <w:rsid w:val="3A197EDA"/>
    <w:rsid w:val="3A242D8D"/>
    <w:rsid w:val="3A24C031"/>
    <w:rsid w:val="3A27D813"/>
    <w:rsid w:val="3A282B0D"/>
    <w:rsid w:val="3A2D3A52"/>
    <w:rsid w:val="3A303589"/>
    <w:rsid w:val="3A30C395"/>
    <w:rsid w:val="3A30C760"/>
    <w:rsid w:val="3A436E41"/>
    <w:rsid w:val="3A4AF417"/>
    <w:rsid w:val="3A4B2720"/>
    <w:rsid w:val="3A5C3F9B"/>
    <w:rsid w:val="3A607C1B"/>
    <w:rsid w:val="3A61B18D"/>
    <w:rsid w:val="3A6FF437"/>
    <w:rsid w:val="3A7458A3"/>
    <w:rsid w:val="3A748153"/>
    <w:rsid w:val="3A7C7B29"/>
    <w:rsid w:val="3A89F0B6"/>
    <w:rsid w:val="3A8BB3B7"/>
    <w:rsid w:val="3A9555EC"/>
    <w:rsid w:val="3A97F101"/>
    <w:rsid w:val="3A9B5EFB"/>
    <w:rsid w:val="3A9EB1E4"/>
    <w:rsid w:val="3AA20B6E"/>
    <w:rsid w:val="3AA8FA2E"/>
    <w:rsid w:val="3AA95565"/>
    <w:rsid w:val="3AA99CF5"/>
    <w:rsid w:val="3AB08437"/>
    <w:rsid w:val="3AB08437"/>
    <w:rsid w:val="3AB458F9"/>
    <w:rsid w:val="3AB80EF1"/>
    <w:rsid w:val="3ABACAA6"/>
    <w:rsid w:val="3AC9A473"/>
    <w:rsid w:val="3ACDC552"/>
    <w:rsid w:val="3ACE9CDB"/>
    <w:rsid w:val="3ACF7DA7"/>
    <w:rsid w:val="3ACF9A9E"/>
    <w:rsid w:val="3AD6E4B4"/>
    <w:rsid w:val="3AD79E80"/>
    <w:rsid w:val="3AE0419D"/>
    <w:rsid w:val="3AE2215A"/>
    <w:rsid w:val="3AE2E011"/>
    <w:rsid w:val="3AE41A01"/>
    <w:rsid w:val="3AF1C8D1"/>
    <w:rsid w:val="3AF98CBA"/>
    <w:rsid w:val="3AFA8B19"/>
    <w:rsid w:val="3AFAC656"/>
    <w:rsid w:val="3AFCB64D"/>
    <w:rsid w:val="3B0D373C"/>
    <w:rsid w:val="3B112E49"/>
    <w:rsid w:val="3B1FA494"/>
    <w:rsid w:val="3B20A87D"/>
    <w:rsid w:val="3B23CAB6"/>
    <w:rsid w:val="3B37C970"/>
    <w:rsid w:val="3B3ADD13"/>
    <w:rsid w:val="3B4042B9"/>
    <w:rsid w:val="3B42FD55"/>
    <w:rsid w:val="3B43A6DA"/>
    <w:rsid w:val="3B48E0CC"/>
    <w:rsid w:val="3B4D48E1"/>
    <w:rsid w:val="3B513130"/>
    <w:rsid w:val="3B711AB2"/>
    <w:rsid w:val="3B751DAF"/>
    <w:rsid w:val="3B79B69C"/>
    <w:rsid w:val="3B7D06F2"/>
    <w:rsid w:val="3B7FFB4B"/>
    <w:rsid w:val="3B824676"/>
    <w:rsid w:val="3B893EEA"/>
    <w:rsid w:val="3B8D5DF7"/>
    <w:rsid w:val="3B8FB183"/>
    <w:rsid w:val="3B908BBF"/>
    <w:rsid w:val="3B931AB5"/>
    <w:rsid w:val="3B9441BE"/>
    <w:rsid w:val="3B967712"/>
    <w:rsid w:val="3BA2D8FD"/>
    <w:rsid w:val="3BA6839B"/>
    <w:rsid w:val="3BAC3E95"/>
    <w:rsid w:val="3BAEDCCE"/>
    <w:rsid w:val="3BAF8B06"/>
    <w:rsid w:val="3BB88D44"/>
    <w:rsid w:val="3BBA4584"/>
    <w:rsid w:val="3BBC692C"/>
    <w:rsid w:val="3BCC7A50"/>
    <w:rsid w:val="3BCF8FF6"/>
    <w:rsid w:val="3BD4708E"/>
    <w:rsid w:val="3BE392D7"/>
    <w:rsid w:val="3BEB7DC4"/>
    <w:rsid w:val="3BEC6921"/>
    <w:rsid w:val="3BEDA546"/>
    <w:rsid w:val="3BF1093A"/>
    <w:rsid w:val="3BF2AC58"/>
    <w:rsid w:val="3C006422"/>
    <w:rsid w:val="3C0B13BE"/>
    <w:rsid w:val="3C0E39E7"/>
    <w:rsid w:val="3C0F397B"/>
    <w:rsid w:val="3C12ED6E"/>
    <w:rsid w:val="3C1EC02F"/>
    <w:rsid w:val="3C230E7B"/>
    <w:rsid w:val="3C24D4EE"/>
    <w:rsid w:val="3C258CE0"/>
    <w:rsid w:val="3C2F466B"/>
    <w:rsid w:val="3C331DDF"/>
    <w:rsid w:val="3C396F0E"/>
    <w:rsid w:val="3C3AC185"/>
    <w:rsid w:val="3C3BA60E"/>
    <w:rsid w:val="3C3CD0D6"/>
    <w:rsid w:val="3C42867D"/>
    <w:rsid w:val="3C44D6F3"/>
    <w:rsid w:val="3C4603D9"/>
    <w:rsid w:val="3C48823B"/>
    <w:rsid w:val="3C49C34E"/>
    <w:rsid w:val="3C4B507F"/>
    <w:rsid w:val="3C4EAB7C"/>
    <w:rsid w:val="3C53D811"/>
    <w:rsid w:val="3C540B0A"/>
    <w:rsid w:val="3C563A22"/>
    <w:rsid w:val="3C644B20"/>
    <w:rsid w:val="3C68F84C"/>
    <w:rsid w:val="3C68F9FF"/>
    <w:rsid w:val="3C6975D0"/>
    <w:rsid w:val="3C6F16D8"/>
    <w:rsid w:val="3C7BAB48"/>
    <w:rsid w:val="3C7BAB48"/>
    <w:rsid w:val="3C7C4A48"/>
    <w:rsid w:val="3C80C29C"/>
    <w:rsid w:val="3C853944"/>
    <w:rsid w:val="3C86254C"/>
    <w:rsid w:val="3C9291DC"/>
    <w:rsid w:val="3C96976F"/>
    <w:rsid w:val="3C9DEAC8"/>
    <w:rsid w:val="3C9F5283"/>
    <w:rsid w:val="3CA7D41C"/>
    <w:rsid w:val="3CAE6615"/>
    <w:rsid w:val="3CAE676D"/>
    <w:rsid w:val="3CB6CC76"/>
    <w:rsid w:val="3CB6D87E"/>
    <w:rsid w:val="3CB7EDBE"/>
    <w:rsid w:val="3CC28A40"/>
    <w:rsid w:val="3CCE9D07"/>
    <w:rsid w:val="3CCF3F11"/>
    <w:rsid w:val="3CDF30FF"/>
    <w:rsid w:val="3CE5DC4C"/>
    <w:rsid w:val="3CE7F46C"/>
    <w:rsid w:val="3CE8A3C3"/>
    <w:rsid w:val="3CE8D623"/>
    <w:rsid w:val="3CECE5C7"/>
    <w:rsid w:val="3CF57082"/>
    <w:rsid w:val="3CF8A580"/>
    <w:rsid w:val="3CFFC520"/>
    <w:rsid w:val="3D02BEEC"/>
    <w:rsid w:val="3D03BB02"/>
    <w:rsid w:val="3D075D03"/>
    <w:rsid w:val="3D0AC4FB"/>
    <w:rsid w:val="3D0CA708"/>
    <w:rsid w:val="3D0FCD09"/>
    <w:rsid w:val="3D1874C2"/>
    <w:rsid w:val="3D1C7237"/>
    <w:rsid w:val="3D1F948A"/>
    <w:rsid w:val="3D207457"/>
    <w:rsid w:val="3D236779"/>
    <w:rsid w:val="3D2D8270"/>
    <w:rsid w:val="3D2F7202"/>
    <w:rsid w:val="3D39203D"/>
    <w:rsid w:val="3D3EF34B"/>
    <w:rsid w:val="3D4A57BD"/>
    <w:rsid w:val="3D4D7A26"/>
    <w:rsid w:val="3D514CA6"/>
    <w:rsid w:val="3D59CD50"/>
    <w:rsid w:val="3D5A29B1"/>
    <w:rsid w:val="3D5CD716"/>
    <w:rsid w:val="3D5F3A24"/>
    <w:rsid w:val="3D681B37"/>
    <w:rsid w:val="3D6A4DFE"/>
    <w:rsid w:val="3D6C960D"/>
    <w:rsid w:val="3D6E5EFC"/>
    <w:rsid w:val="3D74DF83"/>
    <w:rsid w:val="3D7CD5CE"/>
    <w:rsid w:val="3D807C98"/>
    <w:rsid w:val="3D843A92"/>
    <w:rsid w:val="3D86BC51"/>
    <w:rsid w:val="3D8C76B2"/>
    <w:rsid w:val="3D933795"/>
    <w:rsid w:val="3D93F851"/>
    <w:rsid w:val="3D9B0FCC"/>
    <w:rsid w:val="3D9B2862"/>
    <w:rsid w:val="3D9FB73F"/>
    <w:rsid w:val="3DA06E15"/>
    <w:rsid w:val="3DA5D701"/>
    <w:rsid w:val="3DA971D7"/>
    <w:rsid w:val="3DAE111F"/>
    <w:rsid w:val="3DAF265F"/>
    <w:rsid w:val="3DB16BBF"/>
    <w:rsid w:val="3DB48D87"/>
    <w:rsid w:val="3DBCB942"/>
    <w:rsid w:val="3DBDB65A"/>
    <w:rsid w:val="3DBE721C"/>
    <w:rsid w:val="3DBE9CA1"/>
    <w:rsid w:val="3DBF8F3F"/>
    <w:rsid w:val="3DCA35B7"/>
    <w:rsid w:val="3DD83C52"/>
    <w:rsid w:val="3DE1C3A6"/>
    <w:rsid w:val="3DE4B908"/>
    <w:rsid w:val="3DE99164"/>
    <w:rsid w:val="3DEAB6E6"/>
    <w:rsid w:val="3DEAD73E"/>
    <w:rsid w:val="3DECF0C7"/>
    <w:rsid w:val="3DF41330"/>
    <w:rsid w:val="3E005D01"/>
    <w:rsid w:val="3E00791E"/>
    <w:rsid w:val="3E0216F6"/>
    <w:rsid w:val="3E04D278"/>
    <w:rsid w:val="3E0A0C46"/>
    <w:rsid w:val="3E1480B9"/>
    <w:rsid w:val="3E16ED1A"/>
    <w:rsid w:val="3E1A6FE8"/>
    <w:rsid w:val="3E24EFED"/>
    <w:rsid w:val="3E33EBFB"/>
    <w:rsid w:val="3E3F25EB"/>
    <w:rsid w:val="3E4957F3"/>
    <w:rsid w:val="3E49F57F"/>
    <w:rsid w:val="3E4CB108"/>
    <w:rsid w:val="3E4D5F53"/>
    <w:rsid w:val="3E51C152"/>
    <w:rsid w:val="3E539496"/>
    <w:rsid w:val="3E5437BA"/>
    <w:rsid w:val="3E5461D6"/>
    <w:rsid w:val="3E565CDC"/>
    <w:rsid w:val="3E58F910"/>
    <w:rsid w:val="3E5B483C"/>
    <w:rsid w:val="3E6B20F0"/>
    <w:rsid w:val="3E721583"/>
    <w:rsid w:val="3E745127"/>
    <w:rsid w:val="3E772C3E"/>
    <w:rsid w:val="3E7D73FF"/>
    <w:rsid w:val="3E800964"/>
    <w:rsid w:val="3E8FA516"/>
    <w:rsid w:val="3E925148"/>
    <w:rsid w:val="3E93978F"/>
    <w:rsid w:val="3E9960FE"/>
    <w:rsid w:val="3E9CC59A"/>
    <w:rsid w:val="3EA403AE"/>
    <w:rsid w:val="3EAF13C3"/>
    <w:rsid w:val="3EB81805"/>
    <w:rsid w:val="3EC4897E"/>
    <w:rsid w:val="3EC686EF"/>
    <w:rsid w:val="3ED04D2C"/>
    <w:rsid w:val="3ED0CDBB"/>
    <w:rsid w:val="3EDFBD3C"/>
    <w:rsid w:val="3EF21894"/>
    <w:rsid w:val="3EF33B4C"/>
    <w:rsid w:val="3EF33B4C"/>
    <w:rsid w:val="3EF4443C"/>
    <w:rsid w:val="3F00F5BE"/>
    <w:rsid w:val="3F03694A"/>
    <w:rsid w:val="3F066A3B"/>
    <w:rsid w:val="3F0902D9"/>
    <w:rsid w:val="3F0AD479"/>
    <w:rsid w:val="3F0D8F46"/>
    <w:rsid w:val="3F128778"/>
    <w:rsid w:val="3F1377A2"/>
    <w:rsid w:val="3F147F22"/>
    <w:rsid w:val="3F1B9A2C"/>
    <w:rsid w:val="3F1D7229"/>
    <w:rsid w:val="3F242D68"/>
    <w:rsid w:val="3F290379"/>
    <w:rsid w:val="3F2D105A"/>
    <w:rsid w:val="3F32F3DE"/>
    <w:rsid w:val="3F3411FE"/>
    <w:rsid w:val="3F34BD73"/>
    <w:rsid w:val="3F368ADB"/>
    <w:rsid w:val="3F380A93"/>
    <w:rsid w:val="3F39DD38"/>
    <w:rsid w:val="3F3A3177"/>
    <w:rsid w:val="3F3E7F67"/>
    <w:rsid w:val="3F3E7F81"/>
    <w:rsid w:val="3F418A75"/>
    <w:rsid w:val="3F4BFA66"/>
    <w:rsid w:val="3F4E7C49"/>
    <w:rsid w:val="3F550DBA"/>
    <w:rsid w:val="3F5BF26D"/>
    <w:rsid w:val="3F60E45A"/>
    <w:rsid w:val="3F644824"/>
    <w:rsid w:val="3F6B56F0"/>
    <w:rsid w:val="3F6BCA58"/>
    <w:rsid w:val="3F6DBCF3"/>
    <w:rsid w:val="3F7675B0"/>
    <w:rsid w:val="3F791998"/>
    <w:rsid w:val="3F851684"/>
    <w:rsid w:val="3F852B0F"/>
    <w:rsid w:val="3F8A32A2"/>
    <w:rsid w:val="3F8EE71A"/>
    <w:rsid w:val="3F90755E"/>
    <w:rsid w:val="3F925230"/>
    <w:rsid w:val="3F936F8F"/>
    <w:rsid w:val="3F9A9730"/>
    <w:rsid w:val="3FA61B83"/>
    <w:rsid w:val="3FB48F0B"/>
    <w:rsid w:val="3FBCB0B3"/>
    <w:rsid w:val="3FC7B96C"/>
    <w:rsid w:val="3FC86D28"/>
    <w:rsid w:val="3FCECD55"/>
    <w:rsid w:val="3FD0588F"/>
    <w:rsid w:val="3FD11872"/>
    <w:rsid w:val="3FD827F6"/>
    <w:rsid w:val="3FD9B3FF"/>
    <w:rsid w:val="3FDF3650"/>
    <w:rsid w:val="3FF5AC18"/>
    <w:rsid w:val="3FF9219A"/>
    <w:rsid w:val="4027246D"/>
    <w:rsid w:val="403183A6"/>
    <w:rsid w:val="4037CD2D"/>
    <w:rsid w:val="403BE57F"/>
    <w:rsid w:val="40452447"/>
    <w:rsid w:val="404D2F32"/>
    <w:rsid w:val="404F6943"/>
    <w:rsid w:val="405CE493"/>
    <w:rsid w:val="405F8262"/>
    <w:rsid w:val="4063DD43"/>
    <w:rsid w:val="40659242"/>
    <w:rsid w:val="406C69C5"/>
    <w:rsid w:val="406E9FAF"/>
    <w:rsid w:val="40714871"/>
    <w:rsid w:val="4077391D"/>
    <w:rsid w:val="407C2EE6"/>
    <w:rsid w:val="407F2D39"/>
    <w:rsid w:val="40828629"/>
    <w:rsid w:val="409350EB"/>
    <w:rsid w:val="409A7B38"/>
    <w:rsid w:val="409B9A22"/>
    <w:rsid w:val="40AEC78B"/>
    <w:rsid w:val="40AFBA83"/>
    <w:rsid w:val="40B046E9"/>
    <w:rsid w:val="40BDCE35"/>
    <w:rsid w:val="40BF592F"/>
    <w:rsid w:val="40BFF228"/>
    <w:rsid w:val="40C84FC5"/>
    <w:rsid w:val="40CB2BBD"/>
    <w:rsid w:val="40D31D83"/>
    <w:rsid w:val="40D7901C"/>
    <w:rsid w:val="40DDA3C0"/>
    <w:rsid w:val="40E0BA88"/>
    <w:rsid w:val="40F1F797"/>
    <w:rsid w:val="40F74CBC"/>
    <w:rsid w:val="410DDD38"/>
    <w:rsid w:val="411036DC"/>
    <w:rsid w:val="4113F546"/>
    <w:rsid w:val="4117E712"/>
    <w:rsid w:val="4117F1DE"/>
    <w:rsid w:val="412D3F4C"/>
    <w:rsid w:val="4139A28C"/>
    <w:rsid w:val="413EEA9C"/>
    <w:rsid w:val="4142EDF2"/>
    <w:rsid w:val="41451F7D"/>
    <w:rsid w:val="41484D63"/>
    <w:rsid w:val="414BC181"/>
    <w:rsid w:val="4151D4FD"/>
    <w:rsid w:val="415A1037"/>
    <w:rsid w:val="416D0B1F"/>
    <w:rsid w:val="416E6CCA"/>
    <w:rsid w:val="41723B89"/>
    <w:rsid w:val="4173D6B2"/>
    <w:rsid w:val="417D64FD"/>
    <w:rsid w:val="417EBABA"/>
    <w:rsid w:val="41826E4C"/>
    <w:rsid w:val="418CFB45"/>
    <w:rsid w:val="41972D98"/>
    <w:rsid w:val="4198ACA4"/>
    <w:rsid w:val="419C6C42"/>
    <w:rsid w:val="41A45292"/>
    <w:rsid w:val="41A45292"/>
    <w:rsid w:val="41A70DDB"/>
    <w:rsid w:val="41A75A4E"/>
    <w:rsid w:val="41AA0693"/>
    <w:rsid w:val="41AA0693"/>
    <w:rsid w:val="41B0892B"/>
    <w:rsid w:val="41B6BE5B"/>
    <w:rsid w:val="41B9E29B"/>
    <w:rsid w:val="41BC98A0"/>
    <w:rsid w:val="41C64CAC"/>
    <w:rsid w:val="41C8943F"/>
    <w:rsid w:val="41CD9047"/>
    <w:rsid w:val="41D0A292"/>
    <w:rsid w:val="41D5AF4E"/>
    <w:rsid w:val="41D5CA2F"/>
    <w:rsid w:val="41D674D1"/>
    <w:rsid w:val="41E0BA30"/>
    <w:rsid w:val="41E62C58"/>
    <w:rsid w:val="41EDB578"/>
    <w:rsid w:val="41F2FB38"/>
    <w:rsid w:val="42049720"/>
    <w:rsid w:val="42055907"/>
    <w:rsid w:val="420E41AC"/>
    <w:rsid w:val="420F34A0"/>
    <w:rsid w:val="4216597F"/>
    <w:rsid w:val="4216BD7F"/>
    <w:rsid w:val="4217E32D"/>
    <w:rsid w:val="421EE322"/>
    <w:rsid w:val="4224210E"/>
    <w:rsid w:val="4226F6DF"/>
    <w:rsid w:val="4230AA61"/>
    <w:rsid w:val="4231F780"/>
    <w:rsid w:val="4233BE36"/>
    <w:rsid w:val="42435830"/>
    <w:rsid w:val="424514C8"/>
    <w:rsid w:val="42513C4C"/>
    <w:rsid w:val="42566DB6"/>
    <w:rsid w:val="4258AB83"/>
    <w:rsid w:val="425B1D96"/>
    <w:rsid w:val="4263CD11"/>
    <w:rsid w:val="4264293D"/>
    <w:rsid w:val="426938F4"/>
    <w:rsid w:val="426B184C"/>
    <w:rsid w:val="4273AB68"/>
    <w:rsid w:val="4276155E"/>
    <w:rsid w:val="42779B34"/>
    <w:rsid w:val="42806E41"/>
    <w:rsid w:val="4282E9B9"/>
    <w:rsid w:val="428D980C"/>
    <w:rsid w:val="4294AE28"/>
    <w:rsid w:val="429F463C"/>
    <w:rsid w:val="42A4D51C"/>
    <w:rsid w:val="42A73EF4"/>
    <w:rsid w:val="42A7B37F"/>
    <w:rsid w:val="42B187AA"/>
    <w:rsid w:val="42B2900C"/>
    <w:rsid w:val="42B7450B"/>
    <w:rsid w:val="42CF4385"/>
    <w:rsid w:val="42D003F8"/>
    <w:rsid w:val="42D07171"/>
    <w:rsid w:val="42DB9E16"/>
    <w:rsid w:val="42E2EC18"/>
    <w:rsid w:val="42EA61F1"/>
    <w:rsid w:val="42EBEECB"/>
    <w:rsid w:val="42F61393"/>
    <w:rsid w:val="42FE5E8B"/>
    <w:rsid w:val="43035045"/>
    <w:rsid w:val="4305B946"/>
    <w:rsid w:val="430788A2"/>
    <w:rsid w:val="4310168D"/>
    <w:rsid w:val="4313CE60"/>
    <w:rsid w:val="431B041C"/>
    <w:rsid w:val="431E9D76"/>
    <w:rsid w:val="43243B5A"/>
    <w:rsid w:val="432CAC9F"/>
    <w:rsid w:val="432F417B"/>
    <w:rsid w:val="433188E5"/>
    <w:rsid w:val="4337A784"/>
    <w:rsid w:val="43493FAA"/>
    <w:rsid w:val="436872A5"/>
    <w:rsid w:val="4376897E"/>
    <w:rsid w:val="437B3F40"/>
    <w:rsid w:val="437D6F80"/>
    <w:rsid w:val="4384F282"/>
    <w:rsid w:val="43897916"/>
    <w:rsid w:val="438997DE"/>
    <w:rsid w:val="438D94BE"/>
    <w:rsid w:val="43923B6C"/>
    <w:rsid w:val="439A6E21"/>
    <w:rsid w:val="439CB306"/>
    <w:rsid w:val="43A4565E"/>
    <w:rsid w:val="43AA92DC"/>
    <w:rsid w:val="43B3E742"/>
    <w:rsid w:val="43B55DB0"/>
    <w:rsid w:val="43BDD9A6"/>
    <w:rsid w:val="43C62E88"/>
    <w:rsid w:val="43C8F7C1"/>
    <w:rsid w:val="43C99BA0"/>
    <w:rsid w:val="43CC7344"/>
    <w:rsid w:val="43D13418"/>
    <w:rsid w:val="43D1791D"/>
    <w:rsid w:val="43E2F4F5"/>
    <w:rsid w:val="43EA63FF"/>
    <w:rsid w:val="43F0F725"/>
    <w:rsid w:val="43FE1487"/>
    <w:rsid w:val="44054C33"/>
    <w:rsid w:val="4406A7FE"/>
    <w:rsid w:val="4408E12A"/>
    <w:rsid w:val="440B8B8D"/>
    <w:rsid w:val="4415977E"/>
    <w:rsid w:val="441967B3"/>
    <w:rsid w:val="44196AA4"/>
    <w:rsid w:val="442023CE"/>
    <w:rsid w:val="44261836"/>
    <w:rsid w:val="44271203"/>
    <w:rsid w:val="4429335F"/>
    <w:rsid w:val="442C71A5"/>
    <w:rsid w:val="44327C08"/>
    <w:rsid w:val="443FEC0E"/>
    <w:rsid w:val="4443322C"/>
    <w:rsid w:val="4447F773"/>
    <w:rsid w:val="445052C4"/>
    <w:rsid w:val="445E8933"/>
    <w:rsid w:val="445F9258"/>
    <w:rsid w:val="446FB53F"/>
    <w:rsid w:val="44704E22"/>
    <w:rsid w:val="4470562F"/>
    <w:rsid w:val="4475BA7E"/>
    <w:rsid w:val="447901B7"/>
    <w:rsid w:val="448CEB36"/>
    <w:rsid w:val="44A2A5BA"/>
    <w:rsid w:val="44AA7B5F"/>
    <w:rsid w:val="44B30C30"/>
    <w:rsid w:val="44B764DA"/>
    <w:rsid w:val="44BA5913"/>
    <w:rsid w:val="44C19FF0"/>
    <w:rsid w:val="44C20CC0"/>
    <w:rsid w:val="44C2AEC2"/>
    <w:rsid w:val="44C8D453"/>
    <w:rsid w:val="44C9394E"/>
    <w:rsid w:val="44CB02FE"/>
    <w:rsid w:val="44CFB2C0"/>
    <w:rsid w:val="44D46A9E"/>
    <w:rsid w:val="44DD324F"/>
    <w:rsid w:val="44DE9289"/>
    <w:rsid w:val="44E47450"/>
    <w:rsid w:val="44F1E7CE"/>
    <w:rsid w:val="44F5B872"/>
    <w:rsid w:val="44F95DF9"/>
    <w:rsid w:val="44FD9384"/>
    <w:rsid w:val="44FF77AD"/>
    <w:rsid w:val="450385E0"/>
    <w:rsid w:val="45065DB5"/>
    <w:rsid w:val="45103552"/>
    <w:rsid w:val="4510C287"/>
    <w:rsid w:val="45145B05"/>
    <w:rsid w:val="4516230D"/>
    <w:rsid w:val="451C3355"/>
    <w:rsid w:val="451EED40"/>
    <w:rsid w:val="4520BC35"/>
    <w:rsid w:val="452788C7"/>
    <w:rsid w:val="4531E37E"/>
    <w:rsid w:val="4534B481"/>
    <w:rsid w:val="45363C28"/>
    <w:rsid w:val="453ED360"/>
    <w:rsid w:val="454CD11D"/>
    <w:rsid w:val="454FF2FF"/>
    <w:rsid w:val="45539204"/>
    <w:rsid w:val="4556E922"/>
    <w:rsid w:val="45570DB5"/>
    <w:rsid w:val="4558E6E5"/>
    <w:rsid w:val="455BB923"/>
    <w:rsid w:val="455F96FF"/>
    <w:rsid w:val="4560DAFE"/>
    <w:rsid w:val="4561E6CA"/>
    <w:rsid w:val="45625088"/>
    <w:rsid w:val="4566CE68"/>
    <w:rsid w:val="456AB0FA"/>
    <w:rsid w:val="456C596E"/>
    <w:rsid w:val="457049E9"/>
    <w:rsid w:val="4574B727"/>
    <w:rsid w:val="4577FBD3"/>
    <w:rsid w:val="45821AA4"/>
    <w:rsid w:val="458BD9FD"/>
    <w:rsid w:val="458CA612"/>
    <w:rsid w:val="459125BA"/>
    <w:rsid w:val="4598498C"/>
    <w:rsid w:val="459C822C"/>
    <w:rsid w:val="45A814D6"/>
    <w:rsid w:val="45AA509F"/>
    <w:rsid w:val="45AF94E9"/>
    <w:rsid w:val="45B2A592"/>
    <w:rsid w:val="45B41114"/>
    <w:rsid w:val="45B616BB"/>
    <w:rsid w:val="45B82081"/>
    <w:rsid w:val="45C0BE98"/>
    <w:rsid w:val="45C1DFDD"/>
    <w:rsid w:val="45C2675D"/>
    <w:rsid w:val="45C29697"/>
    <w:rsid w:val="45D033F9"/>
    <w:rsid w:val="45D8195C"/>
    <w:rsid w:val="45DAC78B"/>
    <w:rsid w:val="45DD77A5"/>
    <w:rsid w:val="45E468C3"/>
    <w:rsid w:val="45F0EDA3"/>
    <w:rsid w:val="45F157FD"/>
    <w:rsid w:val="45F5C341"/>
    <w:rsid w:val="45FC1049"/>
    <w:rsid w:val="45FD58C2"/>
    <w:rsid w:val="4608734E"/>
    <w:rsid w:val="460D9602"/>
    <w:rsid w:val="460D964B"/>
    <w:rsid w:val="4610B312"/>
    <w:rsid w:val="46198480"/>
    <w:rsid w:val="46215643"/>
    <w:rsid w:val="462A3682"/>
    <w:rsid w:val="462AA030"/>
    <w:rsid w:val="462D85EE"/>
    <w:rsid w:val="462E7AAE"/>
    <w:rsid w:val="463062BA"/>
    <w:rsid w:val="463418B4"/>
    <w:rsid w:val="4638E2AB"/>
    <w:rsid w:val="46392B1D"/>
    <w:rsid w:val="4639BD25"/>
    <w:rsid w:val="463DC78F"/>
    <w:rsid w:val="464074CD"/>
    <w:rsid w:val="46409A56"/>
    <w:rsid w:val="4644A82B"/>
    <w:rsid w:val="464B26D6"/>
    <w:rsid w:val="464D8776"/>
    <w:rsid w:val="464E3715"/>
    <w:rsid w:val="46568C39"/>
    <w:rsid w:val="46636A48"/>
    <w:rsid w:val="46638DC6"/>
    <w:rsid w:val="467149B6"/>
    <w:rsid w:val="46865968"/>
    <w:rsid w:val="468B3843"/>
    <w:rsid w:val="468D5A89"/>
    <w:rsid w:val="46924E3C"/>
    <w:rsid w:val="469282FC"/>
    <w:rsid w:val="469C6D7A"/>
    <w:rsid w:val="469DFF02"/>
    <w:rsid w:val="469F539B"/>
    <w:rsid w:val="46A6ECCB"/>
    <w:rsid w:val="46A8D908"/>
    <w:rsid w:val="46A9B50B"/>
    <w:rsid w:val="46AE3798"/>
    <w:rsid w:val="46B21471"/>
    <w:rsid w:val="46B41358"/>
    <w:rsid w:val="46B5A306"/>
    <w:rsid w:val="46C5A459"/>
    <w:rsid w:val="46C65D6E"/>
    <w:rsid w:val="46C69686"/>
    <w:rsid w:val="46C79DF5"/>
    <w:rsid w:val="46C970F5"/>
    <w:rsid w:val="46C9D89A"/>
    <w:rsid w:val="46CC4CF1"/>
    <w:rsid w:val="46CEB23A"/>
    <w:rsid w:val="46D01DA4"/>
    <w:rsid w:val="46DCD340"/>
    <w:rsid w:val="46DF63C2"/>
    <w:rsid w:val="46F95A55"/>
    <w:rsid w:val="47013906"/>
    <w:rsid w:val="47021DF3"/>
    <w:rsid w:val="47035580"/>
    <w:rsid w:val="47118D99"/>
    <w:rsid w:val="471D8B33"/>
    <w:rsid w:val="47391F45"/>
    <w:rsid w:val="473A41C2"/>
    <w:rsid w:val="473AA025"/>
    <w:rsid w:val="473CF39B"/>
    <w:rsid w:val="473FD432"/>
    <w:rsid w:val="47417683"/>
    <w:rsid w:val="4743A360"/>
    <w:rsid w:val="4744C264"/>
    <w:rsid w:val="47462E9F"/>
    <w:rsid w:val="47514E2D"/>
    <w:rsid w:val="4754A12A"/>
    <w:rsid w:val="47551534"/>
    <w:rsid w:val="4764112C"/>
    <w:rsid w:val="476580AA"/>
    <w:rsid w:val="476EC0BD"/>
    <w:rsid w:val="476F3D14"/>
    <w:rsid w:val="476F3FD8"/>
    <w:rsid w:val="47714693"/>
    <w:rsid w:val="47730722"/>
    <w:rsid w:val="477C2B5F"/>
    <w:rsid w:val="47815582"/>
    <w:rsid w:val="478B8279"/>
    <w:rsid w:val="47906C00"/>
    <w:rsid w:val="4790FB42"/>
    <w:rsid w:val="479BF62A"/>
    <w:rsid w:val="479EBF58"/>
    <w:rsid w:val="47B104AE"/>
    <w:rsid w:val="47B622C9"/>
    <w:rsid w:val="47BE0D7E"/>
    <w:rsid w:val="47BFC57E"/>
    <w:rsid w:val="47C62FB1"/>
    <w:rsid w:val="47C71E6F"/>
    <w:rsid w:val="47D7B012"/>
    <w:rsid w:val="47D8D78E"/>
    <w:rsid w:val="47DE455C"/>
    <w:rsid w:val="47DFE057"/>
    <w:rsid w:val="47E13557"/>
    <w:rsid w:val="47EA1238"/>
    <w:rsid w:val="47ED124F"/>
    <w:rsid w:val="47EFA64D"/>
    <w:rsid w:val="47F207EF"/>
    <w:rsid w:val="47F2502B"/>
    <w:rsid w:val="47F35765"/>
    <w:rsid w:val="47F4B515"/>
    <w:rsid w:val="47FCAD0D"/>
    <w:rsid w:val="4800A3B9"/>
    <w:rsid w:val="4801C71D"/>
    <w:rsid w:val="48081B9A"/>
    <w:rsid w:val="480EDC16"/>
    <w:rsid w:val="48194DF2"/>
    <w:rsid w:val="481F1A8B"/>
    <w:rsid w:val="48211630"/>
    <w:rsid w:val="482B4E27"/>
    <w:rsid w:val="482EC637"/>
    <w:rsid w:val="48437161"/>
    <w:rsid w:val="4843C8B3"/>
    <w:rsid w:val="4845E4DB"/>
    <w:rsid w:val="48477B0B"/>
    <w:rsid w:val="4848737F"/>
    <w:rsid w:val="48495309"/>
    <w:rsid w:val="484E8D8F"/>
    <w:rsid w:val="48503304"/>
    <w:rsid w:val="4852ECF3"/>
    <w:rsid w:val="4855AFCD"/>
    <w:rsid w:val="4855B0B4"/>
    <w:rsid w:val="485FCFD3"/>
    <w:rsid w:val="4864E8E6"/>
    <w:rsid w:val="487B74B7"/>
    <w:rsid w:val="48837A92"/>
    <w:rsid w:val="488807CE"/>
    <w:rsid w:val="48888D05"/>
    <w:rsid w:val="48921420"/>
    <w:rsid w:val="4898927F"/>
    <w:rsid w:val="489AA91E"/>
    <w:rsid w:val="489AB0E2"/>
    <w:rsid w:val="489CAEA5"/>
    <w:rsid w:val="48A686D2"/>
    <w:rsid w:val="48A846B9"/>
    <w:rsid w:val="48A99DF1"/>
    <w:rsid w:val="48AC9B68"/>
    <w:rsid w:val="48B0323D"/>
    <w:rsid w:val="48B035C2"/>
    <w:rsid w:val="48B37E51"/>
    <w:rsid w:val="48BE5FB9"/>
    <w:rsid w:val="48C67C2E"/>
    <w:rsid w:val="48D4A9AC"/>
    <w:rsid w:val="48DAB68B"/>
    <w:rsid w:val="48DE962C"/>
    <w:rsid w:val="48DFAAD5"/>
    <w:rsid w:val="48E1144B"/>
    <w:rsid w:val="48E8C4F8"/>
    <w:rsid w:val="48F3B540"/>
    <w:rsid w:val="48F7669E"/>
    <w:rsid w:val="491CF14B"/>
    <w:rsid w:val="491EE0FF"/>
    <w:rsid w:val="4951476A"/>
    <w:rsid w:val="49646BFF"/>
    <w:rsid w:val="496834D3"/>
    <w:rsid w:val="4968CA9B"/>
    <w:rsid w:val="4972B99E"/>
    <w:rsid w:val="49872551"/>
    <w:rsid w:val="498E3BAB"/>
    <w:rsid w:val="49997CD3"/>
    <w:rsid w:val="49A93BFB"/>
    <w:rsid w:val="49ACD089"/>
    <w:rsid w:val="49B18EBC"/>
    <w:rsid w:val="49B50982"/>
    <w:rsid w:val="49B9030E"/>
    <w:rsid w:val="49C35E4C"/>
    <w:rsid w:val="49C506F7"/>
    <w:rsid w:val="49C9FC70"/>
    <w:rsid w:val="49CB5788"/>
    <w:rsid w:val="49CF7A5C"/>
    <w:rsid w:val="49D86EDB"/>
    <w:rsid w:val="49DA25F2"/>
    <w:rsid w:val="49DC7FDF"/>
    <w:rsid w:val="49E0876F"/>
    <w:rsid w:val="49E4D5C5"/>
    <w:rsid w:val="49F55BD5"/>
    <w:rsid w:val="49FD12F9"/>
    <w:rsid w:val="4A04C794"/>
    <w:rsid w:val="4A15AA0D"/>
    <w:rsid w:val="4A237205"/>
    <w:rsid w:val="4A28E315"/>
    <w:rsid w:val="4A30C3FE"/>
    <w:rsid w:val="4A31E7A9"/>
    <w:rsid w:val="4A36168E"/>
    <w:rsid w:val="4A37C264"/>
    <w:rsid w:val="4A3AE1D4"/>
    <w:rsid w:val="4A3BA186"/>
    <w:rsid w:val="4A4C2002"/>
    <w:rsid w:val="4A4C6359"/>
    <w:rsid w:val="4A55350B"/>
    <w:rsid w:val="4A567588"/>
    <w:rsid w:val="4A585C8B"/>
    <w:rsid w:val="4A59802F"/>
    <w:rsid w:val="4A6148AD"/>
    <w:rsid w:val="4A69DE9C"/>
    <w:rsid w:val="4A72C79E"/>
    <w:rsid w:val="4A7710F7"/>
    <w:rsid w:val="4A7789A7"/>
    <w:rsid w:val="4A7D7461"/>
    <w:rsid w:val="4A7E0008"/>
    <w:rsid w:val="4A80684B"/>
    <w:rsid w:val="4A83CE90"/>
    <w:rsid w:val="4A8BD35E"/>
    <w:rsid w:val="4A96F234"/>
    <w:rsid w:val="4A9D6394"/>
    <w:rsid w:val="4AB1269A"/>
    <w:rsid w:val="4AB16E64"/>
    <w:rsid w:val="4AB18A52"/>
    <w:rsid w:val="4AB1B2F9"/>
    <w:rsid w:val="4AB7445D"/>
    <w:rsid w:val="4AB8BCD3"/>
    <w:rsid w:val="4ABAF102"/>
    <w:rsid w:val="4ABB91CD"/>
    <w:rsid w:val="4ABC3C2C"/>
    <w:rsid w:val="4ABCC45D"/>
    <w:rsid w:val="4AC601AA"/>
    <w:rsid w:val="4ACA4A38"/>
    <w:rsid w:val="4AD1FE95"/>
    <w:rsid w:val="4ADE92BF"/>
    <w:rsid w:val="4AE2FD3C"/>
    <w:rsid w:val="4AE341B2"/>
    <w:rsid w:val="4AE3F502"/>
    <w:rsid w:val="4AE5176C"/>
    <w:rsid w:val="4AE75EA1"/>
    <w:rsid w:val="4AECAA7A"/>
    <w:rsid w:val="4AEDC121"/>
    <w:rsid w:val="4AF15FBA"/>
    <w:rsid w:val="4AF6368F"/>
    <w:rsid w:val="4AFB1F1C"/>
    <w:rsid w:val="4AFD9748"/>
    <w:rsid w:val="4B040005"/>
    <w:rsid w:val="4B087E0C"/>
    <w:rsid w:val="4B0D85C6"/>
    <w:rsid w:val="4B116725"/>
    <w:rsid w:val="4B167446"/>
    <w:rsid w:val="4B1A4EDD"/>
    <w:rsid w:val="4B1E5C42"/>
    <w:rsid w:val="4B1F17EB"/>
    <w:rsid w:val="4B1FBFCB"/>
    <w:rsid w:val="4B23BB2D"/>
    <w:rsid w:val="4B26B567"/>
    <w:rsid w:val="4B289E9E"/>
    <w:rsid w:val="4B2EB2E4"/>
    <w:rsid w:val="4B3744C8"/>
    <w:rsid w:val="4B396919"/>
    <w:rsid w:val="4B3E354B"/>
    <w:rsid w:val="4B410A88"/>
    <w:rsid w:val="4B45D779"/>
    <w:rsid w:val="4B4671AD"/>
    <w:rsid w:val="4B49170D"/>
    <w:rsid w:val="4B4DF90E"/>
    <w:rsid w:val="4B53E56A"/>
    <w:rsid w:val="4B5B36D8"/>
    <w:rsid w:val="4B5B7787"/>
    <w:rsid w:val="4B6B891D"/>
    <w:rsid w:val="4B70F309"/>
    <w:rsid w:val="4B713F20"/>
    <w:rsid w:val="4B74F0D1"/>
    <w:rsid w:val="4B7B29C8"/>
    <w:rsid w:val="4B7F781E"/>
    <w:rsid w:val="4B815D3A"/>
    <w:rsid w:val="4B854A11"/>
    <w:rsid w:val="4B8981C6"/>
    <w:rsid w:val="4B8981C6"/>
    <w:rsid w:val="4B8C28CC"/>
    <w:rsid w:val="4B8C4EF3"/>
    <w:rsid w:val="4B8DC187"/>
    <w:rsid w:val="4BA76FFC"/>
    <w:rsid w:val="4BAB562B"/>
    <w:rsid w:val="4BAC5F7B"/>
    <w:rsid w:val="4BACA4EA"/>
    <w:rsid w:val="4BBA7F6B"/>
    <w:rsid w:val="4BC1E234"/>
    <w:rsid w:val="4BCAFAE2"/>
    <w:rsid w:val="4BCB975F"/>
    <w:rsid w:val="4BE5BD7E"/>
    <w:rsid w:val="4BE62FF5"/>
    <w:rsid w:val="4BF71D4F"/>
    <w:rsid w:val="4BFAF87A"/>
    <w:rsid w:val="4BFF52F8"/>
    <w:rsid w:val="4BFF921A"/>
    <w:rsid w:val="4C01E14C"/>
    <w:rsid w:val="4C0278FE"/>
    <w:rsid w:val="4C0A601C"/>
    <w:rsid w:val="4C0C2D24"/>
    <w:rsid w:val="4C0C2D24"/>
    <w:rsid w:val="4C1DB0A6"/>
    <w:rsid w:val="4C1E9C52"/>
    <w:rsid w:val="4C2217B8"/>
    <w:rsid w:val="4C22564E"/>
    <w:rsid w:val="4C265261"/>
    <w:rsid w:val="4C2A340D"/>
    <w:rsid w:val="4C2E16E3"/>
    <w:rsid w:val="4C3A19FC"/>
    <w:rsid w:val="4C3EE5EC"/>
    <w:rsid w:val="4C43118A"/>
    <w:rsid w:val="4C4FA56E"/>
    <w:rsid w:val="4C50C5C6"/>
    <w:rsid w:val="4C51F194"/>
    <w:rsid w:val="4C56FAD8"/>
    <w:rsid w:val="4C5A6647"/>
    <w:rsid w:val="4C5EC408"/>
    <w:rsid w:val="4C602AC1"/>
    <w:rsid w:val="4C60F945"/>
    <w:rsid w:val="4C62C5D6"/>
    <w:rsid w:val="4C70A9FB"/>
    <w:rsid w:val="4C799C2F"/>
    <w:rsid w:val="4C88E6BE"/>
    <w:rsid w:val="4C8A6C18"/>
    <w:rsid w:val="4C8B47EF"/>
    <w:rsid w:val="4C920F51"/>
    <w:rsid w:val="4C953482"/>
    <w:rsid w:val="4C9639AE"/>
    <w:rsid w:val="4C9B11C8"/>
    <w:rsid w:val="4C9B1D8A"/>
    <w:rsid w:val="4C9E8291"/>
    <w:rsid w:val="4C9FF9D4"/>
    <w:rsid w:val="4CA15B54"/>
    <w:rsid w:val="4CA193E3"/>
    <w:rsid w:val="4CA4DA18"/>
    <w:rsid w:val="4CA5D5D4"/>
    <w:rsid w:val="4CA9C4A4"/>
    <w:rsid w:val="4CAA134C"/>
    <w:rsid w:val="4CB0DF8F"/>
    <w:rsid w:val="4CB186B5"/>
    <w:rsid w:val="4CB7519E"/>
    <w:rsid w:val="4CBFE877"/>
    <w:rsid w:val="4CC820FB"/>
    <w:rsid w:val="4CCC98F8"/>
    <w:rsid w:val="4CCF3DD2"/>
    <w:rsid w:val="4CE65F7B"/>
    <w:rsid w:val="4CE95E50"/>
    <w:rsid w:val="4CE95E50"/>
    <w:rsid w:val="4CEB3417"/>
    <w:rsid w:val="4CF0BD17"/>
    <w:rsid w:val="4CF577FC"/>
    <w:rsid w:val="4CF794E6"/>
    <w:rsid w:val="4CF952D0"/>
    <w:rsid w:val="4D0DB5AF"/>
    <w:rsid w:val="4D0F3E08"/>
    <w:rsid w:val="4D21E49C"/>
    <w:rsid w:val="4D26462A"/>
    <w:rsid w:val="4D2AC671"/>
    <w:rsid w:val="4D2C2B5A"/>
    <w:rsid w:val="4D2D890C"/>
    <w:rsid w:val="4D3A85C7"/>
    <w:rsid w:val="4D3F6FE8"/>
    <w:rsid w:val="4D493635"/>
    <w:rsid w:val="4D4B6459"/>
    <w:rsid w:val="4D4CC253"/>
    <w:rsid w:val="4D539450"/>
    <w:rsid w:val="4D5624C0"/>
    <w:rsid w:val="4D58691C"/>
    <w:rsid w:val="4D5E83C1"/>
    <w:rsid w:val="4D5EC2C5"/>
    <w:rsid w:val="4D6BBDA6"/>
    <w:rsid w:val="4D729E84"/>
    <w:rsid w:val="4D7764BE"/>
    <w:rsid w:val="4D77EEBA"/>
    <w:rsid w:val="4D782491"/>
    <w:rsid w:val="4D812BD5"/>
    <w:rsid w:val="4D822965"/>
    <w:rsid w:val="4D8D6BD9"/>
    <w:rsid w:val="4D928D8A"/>
    <w:rsid w:val="4D945C51"/>
    <w:rsid w:val="4D948022"/>
    <w:rsid w:val="4D95053D"/>
    <w:rsid w:val="4D97EEE1"/>
    <w:rsid w:val="4DA109AE"/>
    <w:rsid w:val="4DA19CD4"/>
    <w:rsid w:val="4DAAF73F"/>
    <w:rsid w:val="4DADAA00"/>
    <w:rsid w:val="4DB1A4C8"/>
    <w:rsid w:val="4DBB108F"/>
    <w:rsid w:val="4DBC80B9"/>
    <w:rsid w:val="4DC3DB04"/>
    <w:rsid w:val="4DC55506"/>
    <w:rsid w:val="4DC85219"/>
    <w:rsid w:val="4DD2AA37"/>
    <w:rsid w:val="4DE106FE"/>
    <w:rsid w:val="4DE8046C"/>
    <w:rsid w:val="4DF25768"/>
    <w:rsid w:val="4DF77906"/>
    <w:rsid w:val="4DFF3EEC"/>
    <w:rsid w:val="4E02AD8E"/>
    <w:rsid w:val="4E089383"/>
    <w:rsid w:val="4E0AE424"/>
    <w:rsid w:val="4E0BA086"/>
    <w:rsid w:val="4E0FDEDF"/>
    <w:rsid w:val="4E1744A2"/>
    <w:rsid w:val="4E18CB00"/>
    <w:rsid w:val="4E1BC2DD"/>
    <w:rsid w:val="4E1D5816"/>
    <w:rsid w:val="4E1F38E3"/>
    <w:rsid w:val="4E232692"/>
    <w:rsid w:val="4E24A8D5"/>
    <w:rsid w:val="4E2CD0F6"/>
    <w:rsid w:val="4E31EF6E"/>
    <w:rsid w:val="4E37B4DC"/>
    <w:rsid w:val="4E37EEA7"/>
    <w:rsid w:val="4E3B9661"/>
    <w:rsid w:val="4E4C5A9E"/>
    <w:rsid w:val="4E4D0DD0"/>
    <w:rsid w:val="4E4E5186"/>
    <w:rsid w:val="4E571E91"/>
    <w:rsid w:val="4E5ACCB7"/>
    <w:rsid w:val="4E5B8B13"/>
    <w:rsid w:val="4E609223"/>
    <w:rsid w:val="4E62B2FC"/>
    <w:rsid w:val="4E6DF292"/>
    <w:rsid w:val="4E727CA7"/>
    <w:rsid w:val="4E78BB51"/>
    <w:rsid w:val="4E7ABB13"/>
    <w:rsid w:val="4E7B9FF0"/>
    <w:rsid w:val="4E7CD229"/>
    <w:rsid w:val="4E80FFD5"/>
    <w:rsid w:val="4E8641F0"/>
    <w:rsid w:val="4E8879AF"/>
    <w:rsid w:val="4E8BF379"/>
    <w:rsid w:val="4E8F0408"/>
    <w:rsid w:val="4E92B408"/>
    <w:rsid w:val="4E9BAE19"/>
    <w:rsid w:val="4E9EF476"/>
    <w:rsid w:val="4EA00F2F"/>
    <w:rsid w:val="4EA3FC4B"/>
    <w:rsid w:val="4EAAC956"/>
    <w:rsid w:val="4EBEDEC6"/>
    <w:rsid w:val="4EC473D5"/>
    <w:rsid w:val="4EC6C01C"/>
    <w:rsid w:val="4ECF99DF"/>
    <w:rsid w:val="4ED43CF8"/>
    <w:rsid w:val="4ED52492"/>
    <w:rsid w:val="4EDCB22E"/>
    <w:rsid w:val="4EDCD5EC"/>
    <w:rsid w:val="4EE41CDD"/>
    <w:rsid w:val="4EEA4E71"/>
    <w:rsid w:val="4EEAF387"/>
    <w:rsid w:val="4EF0C94D"/>
    <w:rsid w:val="4EF38158"/>
    <w:rsid w:val="4EF813F2"/>
    <w:rsid w:val="4EFB85B9"/>
    <w:rsid w:val="4F000F35"/>
    <w:rsid w:val="4F03EB9E"/>
    <w:rsid w:val="4F044609"/>
    <w:rsid w:val="4F0D6826"/>
    <w:rsid w:val="4F0F6EA6"/>
    <w:rsid w:val="4F13A77B"/>
    <w:rsid w:val="4F1A5700"/>
    <w:rsid w:val="4F337C0B"/>
    <w:rsid w:val="4F37654D"/>
    <w:rsid w:val="4F45C1D4"/>
    <w:rsid w:val="4F4A4541"/>
    <w:rsid w:val="4F50669B"/>
    <w:rsid w:val="4F509BC6"/>
    <w:rsid w:val="4F5B54A9"/>
    <w:rsid w:val="4F67A767"/>
    <w:rsid w:val="4F686D3E"/>
    <w:rsid w:val="4F6A7FD8"/>
    <w:rsid w:val="4F716E5C"/>
    <w:rsid w:val="4F736E0E"/>
    <w:rsid w:val="4F757BD8"/>
    <w:rsid w:val="4F77C5C6"/>
    <w:rsid w:val="4F796E20"/>
    <w:rsid w:val="4F7B17F8"/>
    <w:rsid w:val="4F7B8145"/>
    <w:rsid w:val="4F7ED260"/>
    <w:rsid w:val="4F807541"/>
    <w:rsid w:val="4F8AC821"/>
    <w:rsid w:val="4F8F3F99"/>
    <w:rsid w:val="4F98273B"/>
    <w:rsid w:val="4F9B54AF"/>
    <w:rsid w:val="4F9F1C27"/>
    <w:rsid w:val="4FA0C321"/>
    <w:rsid w:val="4FA2ADD6"/>
    <w:rsid w:val="4FA8460F"/>
    <w:rsid w:val="4FAE8EC6"/>
    <w:rsid w:val="4FB2631C"/>
    <w:rsid w:val="4FBDE90E"/>
    <w:rsid w:val="4FC4BACA"/>
    <w:rsid w:val="4FD28E29"/>
    <w:rsid w:val="4FDB6DAB"/>
    <w:rsid w:val="4FDDC756"/>
    <w:rsid w:val="4FDF5DCD"/>
    <w:rsid w:val="4FE26C6E"/>
    <w:rsid w:val="4FE4C2BC"/>
    <w:rsid w:val="4FF17382"/>
    <w:rsid w:val="4FFE60B5"/>
    <w:rsid w:val="5005E861"/>
    <w:rsid w:val="5006BA87"/>
    <w:rsid w:val="500B808C"/>
    <w:rsid w:val="5013F6F2"/>
    <w:rsid w:val="501F69F0"/>
    <w:rsid w:val="501FED56"/>
    <w:rsid w:val="50261A64"/>
    <w:rsid w:val="502D4BD6"/>
    <w:rsid w:val="502E0C45"/>
    <w:rsid w:val="5030FDF8"/>
    <w:rsid w:val="50346B94"/>
    <w:rsid w:val="5035034A"/>
    <w:rsid w:val="5038E4FE"/>
    <w:rsid w:val="503BB97B"/>
    <w:rsid w:val="503D139A"/>
    <w:rsid w:val="503DFEA7"/>
    <w:rsid w:val="5044CCEE"/>
    <w:rsid w:val="504B6AAC"/>
    <w:rsid w:val="505BD8F4"/>
    <w:rsid w:val="505CDDD1"/>
    <w:rsid w:val="5064B02F"/>
    <w:rsid w:val="5066D854"/>
    <w:rsid w:val="507151FE"/>
    <w:rsid w:val="507AED09"/>
    <w:rsid w:val="5080A886"/>
    <w:rsid w:val="508A3E53"/>
    <w:rsid w:val="50A2E2C7"/>
    <w:rsid w:val="50A995B9"/>
    <w:rsid w:val="50AA18AF"/>
    <w:rsid w:val="50B029D9"/>
    <w:rsid w:val="50B791B9"/>
    <w:rsid w:val="50BBF31D"/>
    <w:rsid w:val="50BE2089"/>
    <w:rsid w:val="50BF186E"/>
    <w:rsid w:val="50C36881"/>
    <w:rsid w:val="50C60319"/>
    <w:rsid w:val="50D01239"/>
    <w:rsid w:val="50D755F0"/>
    <w:rsid w:val="50DAAC24"/>
    <w:rsid w:val="50E4F22C"/>
    <w:rsid w:val="50F3F174"/>
    <w:rsid w:val="50F574A0"/>
    <w:rsid w:val="50F717FC"/>
    <w:rsid w:val="5105BA77"/>
    <w:rsid w:val="51100A2E"/>
    <w:rsid w:val="5112E775"/>
    <w:rsid w:val="51174B2B"/>
    <w:rsid w:val="5120D426"/>
    <w:rsid w:val="5125523F"/>
    <w:rsid w:val="51293342"/>
    <w:rsid w:val="51307B69"/>
    <w:rsid w:val="51321584"/>
    <w:rsid w:val="5134C04D"/>
    <w:rsid w:val="51356ADE"/>
    <w:rsid w:val="5135A492"/>
    <w:rsid w:val="51387D10"/>
    <w:rsid w:val="514032E8"/>
    <w:rsid w:val="5151D1BB"/>
    <w:rsid w:val="51527546"/>
    <w:rsid w:val="5154B013"/>
    <w:rsid w:val="5157CADC"/>
    <w:rsid w:val="515A27F0"/>
    <w:rsid w:val="515E4500"/>
    <w:rsid w:val="515EE961"/>
    <w:rsid w:val="5164B6F5"/>
    <w:rsid w:val="51672156"/>
    <w:rsid w:val="516E14FA"/>
    <w:rsid w:val="516E8FA0"/>
    <w:rsid w:val="516E9105"/>
    <w:rsid w:val="516FB340"/>
    <w:rsid w:val="516FD280"/>
    <w:rsid w:val="517181C9"/>
    <w:rsid w:val="51726158"/>
    <w:rsid w:val="517EB6E3"/>
    <w:rsid w:val="517F938F"/>
    <w:rsid w:val="518059D9"/>
    <w:rsid w:val="519B93C2"/>
    <w:rsid w:val="519E971B"/>
    <w:rsid w:val="51B12026"/>
    <w:rsid w:val="51B34EEB"/>
    <w:rsid w:val="51B76811"/>
    <w:rsid w:val="51BBFFD8"/>
    <w:rsid w:val="51CDBE01"/>
    <w:rsid w:val="51D0B030"/>
    <w:rsid w:val="51D6EDC4"/>
    <w:rsid w:val="51D6EDC4"/>
    <w:rsid w:val="51DA2D18"/>
    <w:rsid w:val="51DD1A46"/>
    <w:rsid w:val="51DE5426"/>
    <w:rsid w:val="51DFA903"/>
    <w:rsid w:val="51E2DFFE"/>
    <w:rsid w:val="51EC3DA6"/>
    <w:rsid w:val="51ECB635"/>
    <w:rsid w:val="51EEC737"/>
    <w:rsid w:val="51EF4CF3"/>
    <w:rsid w:val="51F1D45F"/>
    <w:rsid w:val="51F6F622"/>
    <w:rsid w:val="51FB7507"/>
    <w:rsid w:val="5205142E"/>
    <w:rsid w:val="520535F1"/>
    <w:rsid w:val="5205B31E"/>
    <w:rsid w:val="5205B31E"/>
    <w:rsid w:val="52119E0C"/>
    <w:rsid w:val="5212FDCD"/>
    <w:rsid w:val="521307A8"/>
    <w:rsid w:val="521D9CFD"/>
    <w:rsid w:val="52215AC4"/>
    <w:rsid w:val="5221F660"/>
    <w:rsid w:val="522610DD"/>
    <w:rsid w:val="522A645A"/>
    <w:rsid w:val="522E1D91"/>
    <w:rsid w:val="522F3FEE"/>
    <w:rsid w:val="523644EB"/>
    <w:rsid w:val="5238791D"/>
    <w:rsid w:val="523E1EA2"/>
    <w:rsid w:val="523FAC01"/>
    <w:rsid w:val="5248A87C"/>
    <w:rsid w:val="52541664"/>
    <w:rsid w:val="52551C21"/>
    <w:rsid w:val="5255D129"/>
    <w:rsid w:val="5255D129"/>
    <w:rsid w:val="525FC552"/>
    <w:rsid w:val="52659FC3"/>
    <w:rsid w:val="52664E78"/>
    <w:rsid w:val="52682654"/>
    <w:rsid w:val="526A7BEE"/>
    <w:rsid w:val="526BA826"/>
    <w:rsid w:val="526C198D"/>
    <w:rsid w:val="526D3B6C"/>
    <w:rsid w:val="5270D92C"/>
    <w:rsid w:val="528654EE"/>
    <w:rsid w:val="528DFD73"/>
    <w:rsid w:val="5293CA02"/>
    <w:rsid w:val="52943648"/>
    <w:rsid w:val="529BB826"/>
    <w:rsid w:val="529E56EE"/>
    <w:rsid w:val="52AD80D4"/>
    <w:rsid w:val="52B45300"/>
    <w:rsid w:val="52B99B53"/>
    <w:rsid w:val="52BE4CE1"/>
    <w:rsid w:val="52C7845A"/>
    <w:rsid w:val="52DABCE0"/>
    <w:rsid w:val="52E3D61F"/>
    <w:rsid w:val="52E84BD2"/>
    <w:rsid w:val="52EA5B23"/>
    <w:rsid w:val="52EE68A3"/>
    <w:rsid w:val="52F62E0E"/>
    <w:rsid w:val="52F8A3B5"/>
    <w:rsid w:val="52F8CE8D"/>
    <w:rsid w:val="52FFE89E"/>
    <w:rsid w:val="530DC57B"/>
    <w:rsid w:val="53183C8A"/>
    <w:rsid w:val="531E6E60"/>
    <w:rsid w:val="53211C19"/>
    <w:rsid w:val="5326C9EB"/>
    <w:rsid w:val="5335AB73"/>
    <w:rsid w:val="534274B7"/>
    <w:rsid w:val="53448952"/>
    <w:rsid w:val="53470B13"/>
    <w:rsid w:val="53472F58"/>
    <w:rsid w:val="534A12BA"/>
    <w:rsid w:val="534A17CA"/>
    <w:rsid w:val="53508749"/>
    <w:rsid w:val="53540A6D"/>
    <w:rsid w:val="53559718"/>
    <w:rsid w:val="53582D93"/>
    <w:rsid w:val="535BA01E"/>
    <w:rsid w:val="535F4ED3"/>
    <w:rsid w:val="5362FB5F"/>
    <w:rsid w:val="536BC978"/>
    <w:rsid w:val="536C7440"/>
    <w:rsid w:val="53732861"/>
    <w:rsid w:val="53740704"/>
    <w:rsid w:val="537CCEC5"/>
    <w:rsid w:val="537FC391"/>
    <w:rsid w:val="53822CD1"/>
    <w:rsid w:val="538344A7"/>
    <w:rsid w:val="5387769A"/>
    <w:rsid w:val="53881EE5"/>
    <w:rsid w:val="538B73DD"/>
    <w:rsid w:val="538DE36B"/>
    <w:rsid w:val="538FDB9F"/>
    <w:rsid w:val="539C65ED"/>
    <w:rsid w:val="53A46C10"/>
    <w:rsid w:val="53A66793"/>
    <w:rsid w:val="53A6713E"/>
    <w:rsid w:val="53A9898E"/>
    <w:rsid w:val="53AD4C30"/>
    <w:rsid w:val="53AF70EE"/>
    <w:rsid w:val="53B40EC8"/>
    <w:rsid w:val="53B6A33F"/>
    <w:rsid w:val="53BCC0B9"/>
    <w:rsid w:val="53BD57F7"/>
    <w:rsid w:val="53BF94ED"/>
    <w:rsid w:val="53C06A0D"/>
    <w:rsid w:val="53C61634"/>
    <w:rsid w:val="53C6D281"/>
    <w:rsid w:val="53C90354"/>
    <w:rsid w:val="53C92DDB"/>
    <w:rsid w:val="53CE08CF"/>
    <w:rsid w:val="53D43E66"/>
    <w:rsid w:val="53DF4D59"/>
    <w:rsid w:val="53E4DDDB"/>
    <w:rsid w:val="53F56FA3"/>
    <w:rsid w:val="53F7A319"/>
    <w:rsid w:val="53F845EE"/>
    <w:rsid w:val="53F947F9"/>
    <w:rsid w:val="54019331"/>
    <w:rsid w:val="54150CEA"/>
    <w:rsid w:val="542339A3"/>
    <w:rsid w:val="5432B055"/>
    <w:rsid w:val="54452052"/>
    <w:rsid w:val="54462F13"/>
    <w:rsid w:val="5449B730"/>
    <w:rsid w:val="5449EFCD"/>
    <w:rsid w:val="545418D0"/>
    <w:rsid w:val="54542653"/>
    <w:rsid w:val="54555ECB"/>
    <w:rsid w:val="5457F85A"/>
    <w:rsid w:val="545E4C74"/>
    <w:rsid w:val="5460BFB3"/>
    <w:rsid w:val="5467695F"/>
    <w:rsid w:val="546AF9C4"/>
    <w:rsid w:val="547E0CF0"/>
    <w:rsid w:val="547E4FBA"/>
    <w:rsid w:val="547FDDF9"/>
    <w:rsid w:val="5480B6E3"/>
    <w:rsid w:val="548169F7"/>
    <w:rsid w:val="54877011"/>
    <w:rsid w:val="548B8B7A"/>
    <w:rsid w:val="548EC60F"/>
    <w:rsid w:val="549286AA"/>
    <w:rsid w:val="5495DB4F"/>
    <w:rsid w:val="549A6E15"/>
    <w:rsid w:val="549A7D10"/>
    <w:rsid w:val="549C69F9"/>
    <w:rsid w:val="54A2134D"/>
    <w:rsid w:val="54A28377"/>
    <w:rsid w:val="54AE1055"/>
    <w:rsid w:val="54B52C19"/>
    <w:rsid w:val="54C5D33C"/>
    <w:rsid w:val="54C7DC09"/>
    <w:rsid w:val="54C7DC09"/>
    <w:rsid w:val="54CE5D7B"/>
    <w:rsid w:val="54CFDBBF"/>
    <w:rsid w:val="54D40BD7"/>
    <w:rsid w:val="54D60429"/>
    <w:rsid w:val="54D668E2"/>
    <w:rsid w:val="54E83C5A"/>
    <w:rsid w:val="54F161BE"/>
    <w:rsid w:val="54F3C0A9"/>
    <w:rsid w:val="54F71FC6"/>
    <w:rsid w:val="54FF5439"/>
    <w:rsid w:val="55047E39"/>
    <w:rsid w:val="550F8F25"/>
    <w:rsid w:val="55243FEE"/>
    <w:rsid w:val="5526D7A7"/>
    <w:rsid w:val="55289745"/>
    <w:rsid w:val="552E52EE"/>
    <w:rsid w:val="552E5C6A"/>
    <w:rsid w:val="55369C2B"/>
    <w:rsid w:val="55379DAB"/>
    <w:rsid w:val="553E6FE8"/>
    <w:rsid w:val="55507489"/>
    <w:rsid w:val="5558543F"/>
    <w:rsid w:val="555B8366"/>
    <w:rsid w:val="55609FC8"/>
    <w:rsid w:val="55639C17"/>
    <w:rsid w:val="5566A247"/>
    <w:rsid w:val="556947F0"/>
    <w:rsid w:val="5574C9F4"/>
    <w:rsid w:val="55781D12"/>
    <w:rsid w:val="557BA959"/>
    <w:rsid w:val="557D5073"/>
    <w:rsid w:val="557F043D"/>
    <w:rsid w:val="55814C27"/>
    <w:rsid w:val="558329CB"/>
    <w:rsid w:val="5585A9B3"/>
    <w:rsid w:val="55870103"/>
    <w:rsid w:val="558B7910"/>
    <w:rsid w:val="558F58D7"/>
    <w:rsid w:val="5591E558"/>
    <w:rsid w:val="55997EB0"/>
    <w:rsid w:val="559A1201"/>
    <w:rsid w:val="559C74D3"/>
    <w:rsid w:val="559FF314"/>
    <w:rsid w:val="55A078C5"/>
    <w:rsid w:val="55A29E23"/>
    <w:rsid w:val="55A7B01F"/>
    <w:rsid w:val="55AC9F33"/>
    <w:rsid w:val="55B2740C"/>
    <w:rsid w:val="55B74F58"/>
    <w:rsid w:val="55BB8363"/>
    <w:rsid w:val="55BF4BE9"/>
    <w:rsid w:val="55C30478"/>
    <w:rsid w:val="55C36A36"/>
    <w:rsid w:val="55C57D28"/>
    <w:rsid w:val="55CDBAF4"/>
    <w:rsid w:val="55DD3A0D"/>
    <w:rsid w:val="55DD3A0D"/>
    <w:rsid w:val="55DFCEDD"/>
    <w:rsid w:val="55E63FEA"/>
    <w:rsid w:val="55E7F528"/>
    <w:rsid w:val="55EF128E"/>
    <w:rsid w:val="55EF9346"/>
    <w:rsid w:val="55F12E0E"/>
    <w:rsid w:val="55F3D85F"/>
    <w:rsid w:val="55F7DAA3"/>
    <w:rsid w:val="5604C3AB"/>
    <w:rsid w:val="560ABCE6"/>
    <w:rsid w:val="561AE7B8"/>
    <w:rsid w:val="56247945"/>
    <w:rsid w:val="56260619"/>
    <w:rsid w:val="56276619"/>
    <w:rsid w:val="562ECE93"/>
    <w:rsid w:val="562F2115"/>
    <w:rsid w:val="563734B0"/>
    <w:rsid w:val="56376367"/>
    <w:rsid w:val="563DC94E"/>
    <w:rsid w:val="56471D40"/>
    <w:rsid w:val="564B8362"/>
    <w:rsid w:val="565E4131"/>
    <w:rsid w:val="565ED778"/>
    <w:rsid w:val="5660DAA0"/>
    <w:rsid w:val="5665DB16"/>
    <w:rsid w:val="566ED99A"/>
    <w:rsid w:val="567A34F5"/>
    <w:rsid w:val="567A74A2"/>
    <w:rsid w:val="567C07AC"/>
    <w:rsid w:val="567D4675"/>
    <w:rsid w:val="5683F342"/>
    <w:rsid w:val="568CDFBA"/>
    <w:rsid w:val="568ED16F"/>
    <w:rsid w:val="569A71C2"/>
    <w:rsid w:val="56B4542A"/>
    <w:rsid w:val="56BC3EB0"/>
    <w:rsid w:val="56BFE9FF"/>
    <w:rsid w:val="56CC069F"/>
    <w:rsid w:val="56D092DF"/>
    <w:rsid w:val="56D3767D"/>
    <w:rsid w:val="56DD7EA6"/>
    <w:rsid w:val="56E41BDA"/>
    <w:rsid w:val="56EAB0F0"/>
    <w:rsid w:val="56EB8CBB"/>
    <w:rsid w:val="56EDC35C"/>
    <w:rsid w:val="56EEA507"/>
    <w:rsid w:val="56F04865"/>
    <w:rsid w:val="56F0E98C"/>
    <w:rsid w:val="56F7BD0F"/>
    <w:rsid w:val="56FB4792"/>
    <w:rsid w:val="570717C4"/>
    <w:rsid w:val="570BEA4F"/>
    <w:rsid w:val="570D8121"/>
    <w:rsid w:val="5710E9D4"/>
    <w:rsid w:val="5711969A"/>
    <w:rsid w:val="57179017"/>
    <w:rsid w:val="571F86D3"/>
    <w:rsid w:val="571FAC4C"/>
    <w:rsid w:val="5722A262"/>
    <w:rsid w:val="5723EF08"/>
    <w:rsid w:val="572607FB"/>
    <w:rsid w:val="572A4DF1"/>
    <w:rsid w:val="573494E0"/>
    <w:rsid w:val="57384AAF"/>
    <w:rsid w:val="573B8F60"/>
    <w:rsid w:val="573B91D1"/>
    <w:rsid w:val="573BB64F"/>
    <w:rsid w:val="5747771F"/>
    <w:rsid w:val="57575F12"/>
    <w:rsid w:val="575AF360"/>
    <w:rsid w:val="57606C40"/>
    <w:rsid w:val="5760C356"/>
    <w:rsid w:val="5770903A"/>
    <w:rsid w:val="5771B0C5"/>
    <w:rsid w:val="577B4FC0"/>
    <w:rsid w:val="5791BF37"/>
    <w:rsid w:val="579F5D97"/>
    <w:rsid w:val="57A70BD4"/>
    <w:rsid w:val="57AC992E"/>
    <w:rsid w:val="57AE5230"/>
    <w:rsid w:val="57B03A5E"/>
    <w:rsid w:val="57BF38E4"/>
    <w:rsid w:val="57C545B1"/>
    <w:rsid w:val="57C637A1"/>
    <w:rsid w:val="57DF22AF"/>
    <w:rsid w:val="57E29571"/>
    <w:rsid w:val="57E5C612"/>
    <w:rsid w:val="57E77BB9"/>
    <w:rsid w:val="57E80C46"/>
    <w:rsid w:val="57E83322"/>
    <w:rsid w:val="57E9E327"/>
    <w:rsid w:val="57ED6EC4"/>
    <w:rsid w:val="57EDFFC6"/>
    <w:rsid w:val="57F0DC39"/>
    <w:rsid w:val="57F54787"/>
    <w:rsid w:val="57F7A679"/>
    <w:rsid w:val="57FC5330"/>
    <w:rsid w:val="58003C24"/>
    <w:rsid w:val="5802D19B"/>
    <w:rsid w:val="580B2E1B"/>
    <w:rsid w:val="580BAF36"/>
    <w:rsid w:val="5812BB93"/>
    <w:rsid w:val="58138D61"/>
    <w:rsid w:val="5814F62D"/>
    <w:rsid w:val="5817C670"/>
    <w:rsid w:val="5818C5E7"/>
    <w:rsid w:val="58202930"/>
    <w:rsid w:val="582240A0"/>
    <w:rsid w:val="582B0874"/>
    <w:rsid w:val="584286E5"/>
    <w:rsid w:val="58453D2E"/>
    <w:rsid w:val="584E3CB5"/>
    <w:rsid w:val="58503DC3"/>
    <w:rsid w:val="58503DC3"/>
    <w:rsid w:val="5858D68B"/>
    <w:rsid w:val="5863DD68"/>
    <w:rsid w:val="586A20C1"/>
    <w:rsid w:val="586A7C4E"/>
    <w:rsid w:val="586F96B0"/>
    <w:rsid w:val="58708759"/>
    <w:rsid w:val="58711AC6"/>
    <w:rsid w:val="58741527"/>
    <w:rsid w:val="58808E89"/>
    <w:rsid w:val="5885AB69"/>
    <w:rsid w:val="5885AB69"/>
    <w:rsid w:val="5887FEB8"/>
    <w:rsid w:val="588DA9C7"/>
    <w:rsid w:val="5891ADD4"/>
    <w:rsid w:val="5897BFDC"/>
    <w:rsid w:val="5898BEFD"/>
    <w:rsid w:val="58A97EB1"/>
    <w:rsid w:val="58B0CCD7"/>
    <w:rsid w:val="58B1D906"/>
    <w:rsid w:val="58B2BCE4"/>
    <w:rsid w:val="58B5A8C4"/>
    <w:rsid w:val="58B84C6E"/>
    <w:rsid w:val="58C08883"/>
    <w:rsid w:val="58C6C335"/>
    <w:rsid w:val="58C87363"/>
    <w:rsid w:val="58C8A05A"/>
    <w:rsid w:val="58DAD62C"/>
    <w:rsid w:val="58DD61D7"/>
    <w:rsid w:val="58DF5557"/>
    <w:rsid w:val="58E0C628"/>
    <w:rsid w:val="58EFD0AD"/>
    <w:rsid w:val="58F0B544"/>
    <w:rsid w:val="58F60580"/>
    <w:rsid w:val="5901506C"/>
    <w:rsid w:val="59043300"/>
    <w:rsid w:val="590C3B07"/>
    <w:rsid w:val="5910A727"/>
    <w:rsid w:val="591474AA"/>
    <w:rsid w:val="59180F14"/>
    <w:rsid w:val="5923A0CD"/>
    <w:rsid w:val="59253B77"/>
    <w:rsid w:val="592E335B"/>
    <w:rsid w:val="5933B4F8"/>
    <w:rsid w:val="59402DA9"/>
    <w:rsid w:val="594A58A5"/>
    <w:rsid w:val="594B74F2"/>
    <w:rsid w:val="59524672"/>
    <w:rsid w:val="595C2490"/>
    <w:rsid w:val="5960E95C"/>
    <w:rsid w:val="5968F8E2"/>
    <w:rsid w:val="5971E8E8"/>
    <w:rsid w:val="59762FD2"/>
    <w:rsid w:val="59781EF7"/>
    <w:rsid w:val="5988AA08"/>
    <w:rsid w:val="599049B9"/>
    <w:rsid w:val="59980DE2"/>
    <w:rsid w:val="599C6552"/>
    <w:rsid w:val="59A4F375"/>
    <w:rsid w:val="59C02B53"/>
    <w:rsid w:val="59C75293"/>
    <w:rsid w:val="59C99607"/>
    <w:rsid w:val="59CB14BB"/>
    <w:rsid w:val="59D3F780"/>
    <w:rsid w:val="59D5F0AE"/>
    <w:rsid w:val="59D87807"/>
    <w:rsid w:val="59DF4776"/>
    <w:rsid w:val="59E64F78"/>
    <w:rsid w:val="59EDB4D6"/>
    <w:rsid w:val="59EDC851"/>
    <w:rsid w:val="59F4A267"/>
    <w:rsid w:val="59F57D41"/>
    <w:rsid w:val="59F637EF"/>
    <w:rsid w:val="5A0247A9"/>
    <w:rsid w:val="5A067D25"/>
    <w:rsid w:val="5A097EBD"/>
    <w:rsid w:val="5A100B41"/>
    <w:rsid w:val="5A18AA9C"/>
    <w:rsid w:val="5A22DD5F"/>
    <w:rsid w:val="5A28BD75"/>
    <w:rsid w:val="5A2AE190"/>
    <w:rsid w:val="5A2D907E"/>
    <w:rsid w:val="5A2EACC2"/>
    <w:rsid w:val="5A2F06A3"/>
    <w:rsid w:val="5A44416B"/>
    <w:rsid w:val="5A44E8B4"/>
    <w:rsid w:val="5A47D2B5"/>
    <w:rsid w:val="5A4927B2"/>
    <w:rsid w:val="5A57880D"/>
    <w:rsid w:val="5A58A491"/>
    <w:rsid w:val="5A5A75C0"/>
    <w:rsid w:val="5A5B05FE"/>
    <w:rsid w:val="5A5E6184"/>
    <w:rsid w:val="5A63DCD7"/>
    <w:rsid w:val="5A68FA19"/>
    <w:rsid w:val="5A6AF14F"/>
    <w:rsid w:val="5A6B154D"/>
    <w:rsid w:val="5A713049"/>
    <w:rsid w:val="5A71B229"/>
    <w:rsid w:val="5A73D710"/>
    <w:rsid w:val="5A7830D1"/>
    <w:rsid w:val="5A7C0C62"/>
    <w:rsid w:val="5A7F057A"/>
    <w:rsid w:val="5A8223F3"/>
    <w:rsid w:val="5A91ADBA"/>
    <w:rsid w:val="5A9C6F6C"/>
    <w:rsid w:val="5AA08959"/>
    <w:rsid w:val="5AA0C664"/>
    <w:rsid w:val="5AA1E961"/>
    <w:rsid w:val="5AA8C9E6"/>
    <w:rsid w:val="5AAA3AA9"/>
    <w:rsid w:val="5AB45915"/>
    <w:rsid w:val="5AB47A01"/>
    <w:rsid w:val="5AB871EA"/>
    <w:rsid w:val="5ABF6F13"/>
    <w:rsid w:val="5AD0A6E9"/>
    <w:rsid w:val="5AD81C10"/>
    <w:rsid w:val="5ADB9612"/>
    <w:rsid w:val="5ADE02E7"/>
    <w:rsid w:val="5AE0C98F"/>
    <w:rsid w:val="5AE5829F"/>
    <w:rsid w:val="5AEF883E"/>
    <w:rsid w:val="5AF2D19F"/>
    <w:rsid w:val="5AF4BCD6"/>
    <w:rsid w:val="5B006F3B"/>
    <w:rsid w:val="5B018E66"/>
    <w:rsid w:val="5B051329"/>
    <w:rsid w:val="5B06E32D"/>
    <w:rsid w:val="5B08DFC9"/>
    <w:rsid w:val="5B096D3F"/>
    <w:rsid w:val="5B09ADC7"/>
    <w:rsid w:val="5B0B429B"/>
    <w:rsid w:val="5B1C9711"/>
    <w:rsid w:val="5B1DC8F3"/>
    <w:rsid w:val="5B2701D0"/>
    <w:rsid w:val="5B2C15A4"/>
    <w:rsid w:val="5B2D92A7"/>
    <w:rsid w:val="5B2F3E8B"/>
    <w:rsid w:val="5B30EAD1"/>
    <w:rsid w:val="5B31DEF9"/>
    <w:rsid w:val="5B341D93"/>
    <w:rsid w:val="5B367E0B"/>
    <w:rsid w:val="5B3717B5"/>
    <w:rsid w:val="5B384DF8"/>
    <w:rsid w:val="5B386A88"/>
    <w:rsid w:val="5B3EFF0D"/>
    <w:rsid w:val="5B458BF9"/>
    <w:rsid w:val="5B45E10A"/>
    <w:rsid w:val="5B498DEB"/>
    <w:rsid w:val="5B4B76FA"/>
    <w:rsid w:val="5B56A375"/>
    <w:rsid w:val="5B57D3EC"/>
    <w:rsid w:val="5B58ED93"/>
    <w:rsid w:val="5B5A3973"/>
    <w:rsid w:val="5B62F3B4"/>
    <w:rsid w:val="5B6597D4"/>
    <w:rsid w:val="5B67B7D9"/>
    <w:rsid w:val="5B697F54"/>
    <w:rsid w:val="5B6A7DC1"/>
    <w:rsid w:val="5B704B69"/>
    <w:rsid w:val="5B73A6AE"/>
    <w:rsid w:val="5B75018E"/>
    <w:rsid w:val="5B794C35"/>
    <w:rsid w:val="5B7966FC"/>
    <w:rsid w:val="5B7EE710"/>
    <w:rsid w:val="5B7F126F"/>
    <w:rsid w:val="5B80CBC3"/>
    <w:rsid w:val="5B85344F"/>
    <w:rsid w:val="5B8BD64F"/>
    <w:rsid w:val="5B8BE1C7"/>
    <w:rsid w:val="5B95D293"/>
    <w:rsid w:val="5B97E897"/>
    <w:rsid w:val="5B98BFFB"/>
    <w:rsid w:val="5B98FACD"/>
    <w:rsid w:val="5B9C2CD8"/>
    <w:rsid w:val="5B9F5EB6"/>
    <w:rsid w:val="5BA372D4"/>
    <w:rsid w:val="5BA814B7"/>
    <w:rsid w:val="5BA88F7D"/>
    <w:rsid w:val="5BABF018"/>
    <w:rsid w:val="5BB29A8B"/>
    <w:rsid w:val="5BB2F2F4"/>
    <w:rsid w:val="5BB9CEC7"/>
    <w:rsid w:val="5BC181CA"/>
    <w:rsid w:val="5BC310F8"/>
    <w:rsid w:val="5BC6D1D6"/>
    <w:rsid w:val="5BD18BAE"/>
    <w:rsid w:val="5BD253F0"/>
    <w:rsid w:val="5BE4AF56"/>
    <w:rsid w:val="5BE50FD0"/>
    <w:rsid w:val="5BE8BF4E"/>
    <w:rsid w:val="5BEDAB43"/>
    <w:rsid w:val="5BFAB475"/>
    <w:rsid w:val="5BFF3DA9"/>
    <w:rsid w:val="5C047CFF"/>
    <w:rsid w:val="5C0BDB0A"/>
    <w:rsid w:val="5C0D12E2"/>
    <w:rsid w:val="5C11CA6D"/>
    <w:rsid w:val="5C169497"/>
    <w:rsid w:val="5C1B9BE3"/>
    <w:rsid w:val="5C3139B6"/>
    <w:rsid w:val="5C35B420"/>
    <w:rsid w:val="5C373974"/>
    <w:rsid w:val="5C39AE6B"/>
    <w:rsid w:val="5C3E99AF"/>
    <w:rsid w:val="5C463178"/>
    <w:rsid w:val="5C493FE9"/>
    <w:rsid w:val="5C55F244"/>
    <w:rsid w:val="5C5A2A9E"/>
    <w:rsid w:val="5C638ED1"/>
    <w:rsid w:val="5C64AA74"/>
    <w:rsid w:val="5C65C93D"/>
    <w:rsid w:val="5C70DB2F"/>
    <w:rsid w:val="5C719665"/>
    <w:rsid w:val="5C75A38A"/>
    <w:rsid w:val="5C774277"/>
    <w:rsid w:val="5C775B33"/>
    <w:rsid w:val="5C7763DD"/>
    <w:rsid w:val="5C7B9E7C"/>
    <w:rsid w:val="5C7C57EF"/>
    <w:rsid w:val="5C806FA0"/>
    <w:rsid w:val="5C87F43C"/>
    <w:rsid w:val="5C8CA739"/>
    <w:rsid w:val="5C91A994"/>
    <w:rsid w:val="5C922A24"/>
    <w:rsid w:val="5C92D2B0"/>
    <w:rsid w:val="5C92D2B0"/>
    <w:rsid w:val="5C95D619"/>
    <w:rsid w:val="5C960184"/>
    <w:rsid w:val="5C9E544C"/>
    <w:rsid w:val="5CA3B09F"/>
    <w:rsid w:val="5CA91115"/>
    <w:rsid w:val="5CAA1924"/>
    <w:rsid w:val="5CAB7248"/>
    <w:rsid w:val="5CB2B1AD"/>
    <w:rsid w:val="5CB3B19E"/>
    <w:rsid w:val="5CB45F5B"/>
    <w:rsid w:val="5CB5CDDB"/>
    <w:rsid w:val="5CB825CF"/>
    <w:rsid w:val="5CC319F4"/>
    <w:rsid w:val="5CC90EBD"/>
    <w:rsid w:val="5CD289B4"/>
    <w:rsid w:val="5CD2CA31"/>
    <w:rsid w:val="5CD38355"/>
    <w:rsid w:val="5CD40C6E"/>
    <w:rsid w:val="5CD51D62"/>
    <w:rsid w:val="5CDC0DF4"/>
    <w:rsid w:val="5CDD65B7"/>
    <w:rsid w:val="5CE540D2"/>
    <w:rsid w:val="5CE6C4D4"/>
    <w:rsid w:val="5CE6C4D4"/>
    <w:rsid w:val="5CF0D18E"/>
    <w:rsid w:val="5CF3D0E6"/>
    <w:rsid w:val="5CFCB688"/>
    <w:rsid w:val="5CFE9E4B"/>
    <w:rsid w:val="5CFFCCE4"/>
    <w:rsid w:val="5D0180B9"/>
    <w:rsid w:val="5D03D561"/>
    <w:rsid w:val="5D05F885"/>
    <w:rsid w:val="5D06C791"/>
    <w:rsid w:val="5D0A645B"/>
    <w:rsid w:val="5D0DA046"/>
    <w:rsid w:val="5D106F4E"/>
    <w:rsid w:val="5D12EBA1"/>
    <w:rsid w:val="5D15E612"/>
    <w:rsid w:val="5D1E13D8"/>
    <w:rsid w:val="5D24100F"/>
    <w:rsid w:val="5D25BAD0"/>
    <w:rsid w:val="5D2F5373"/>
    <w:rsid w:val="5D33F604"/>
    <w:rsid w:val="5D351CFC"/>
    <w:rsid w:val="5D427500"/>
    <w:rsid w:val="5D427500"/>
    <w:rsid w:val="5D4C450F"/>
    <w:rsid w:val="5D5E95EE"/>
    <w:rsid w:val="5D5F39AF"/>
    <w:rsid w:val="5D6C7D85"/>
    <w:rsid w:val="5D75D7E7"/>
    <w:rsid w:val="5D7E5BCF"/>
    <w:rsid w:val="5D807668"/>
    <w:rsid w:val="5D8357D1"/>
    <w:rsid w:val="5D8818F9"/>
    <w:rsid w:val="5D8AF903"/>
    <w:rsid w:val="5D92E24B"/>
    <w:rsid w:val="5D95D4C4"/>
    <w:rsid w:val="5D970DAB"/>
    <w:rsid w:val="5D98FAA1"/>
    <w:rsid w:val="5DA1A569"/>
    <w:rsid w:val="5DA880DE"/>
    <w:rsid w:val="5DA8B9BA"/>
    <w:rsid w:val="5DB4DCE6"/>
    <w:rsid w:val="5DBF9479"/>
    <w:rsid w:val="5DBFA793"/>
    <w:rsid w:val="5DD20DB5"/>
    <w:rsid w:val="5DD838B1"/>
    <w:rsid w:val="5DD934FA"/>
    <w:rsid w:val="5DDCF3A0"/>
    <w:rsid w:val="5DDF9E11"/>
    <w:rsid w:val="5DE3824A"/>
    <w:rsid w:val="5DE3B61A"/>
    <w:rsid w:val="5DE51A90"/>
    <w:rsid w:val="5DEF2C49"/>
    <w:rsid w:val="5DF01F79"/>
    <w:rsid w:val="5DF42FEB"/>
    <w:rsid w:val="5DF46B66"/>
    <w:rsid w:val="5DF54376"/>
    <w:rsid w:val="5DFBBD9A"/>
    <w:rsid w:val="5DFCBAB9"/>
    <w:rsid w:val="5E047154"/>
    <w:rsid w:val="5E0BA4D5"/>
    <w:rsid w:val="5E0D1CCD"/>
    <w:rsid w:val="5E0EC59C"/>
    <w:rsid w:val="5E14C955"/>
    <w:rsid w:val="5E20ACD3"/>
    <w:rsid w:val="5E2ED7A8"/>
    <w:rsid w:val="5E336D15"/>
    <w:rsid w:val="5E367F4A"/>
    <w:rsid w:val="5E379B4B"/>
    <w:rsid w:val="5E3A3F85"/>
    <w:rsid w:val="5E44AEAB"/>
    <w:rsid w:val="5E4B1786"/>
    <w:rsid w:val="5E4B23E2"/>
    <w:rsid w:val="5E4C63DF"/>
    <w:rsid w:val="5E4D0A8F"/>
    <w:rsid w:val="5E630011"/>
    <w:rsid w:val="5E66C9E4"/>
    <w:rsid w:val="5E6B11D0"/>
    <w:rsid w:val="5E6C8396"/>
    <w:rsid w:val="5E75B5F8"/>
    <w:rsid w:val="5E777012"/>
    <w:rsid w:val="5E7A5BA8"/>
    <w:rsid w:val="5E859856"/>
    <w:rsid w:val="5E87A058"/>
    <w:rsid w:val="5E87FC63"/>
    <w:rsid w:val="5E8B8E40"/>
    <w:rsid w:val="5E8F5DC9"/>
    <w:rsid w:val="5E909005"/>
    <w:rsid w:val="5E925790"/>
    <w:rsid w:val="5E925D92"/>
    <w:rsid w:val="5E92DA3C"/>
    <w:rsid w:val="5E9E2A0F"/>
    <w:rsid w:val="5EA2A046"/>
    <w:rsid w:val="5EA2B3F7"/>
    <w:rsid w:val="5EA4C84A"/>
    <w:rsid w:val="5EA924B5"/>
    <w:rsid w:val="5EB54978"/>
    <w:rsid w:val="5EBA50B8"/>
    <w:rsid w:val="5EC4D99E"/>
    <w:rsid w:val="5EC81F0F"/>
    <w:rsid w:val="5EC8A499"/>
    <w:rsid w:val="5ECA39A9"/>
    <w:rsid w:val="5ED1F4D3"/>
    <w:rsid w:val="5ED3F389"/>
    <w:rsid w:val="5ED898F7"/>
    <w:rsid w:val="5EDA2313"/>
    <w:rsid w:val="5EDE32C5"/>
    <w:rsid w:val="5EF73847"/>
    <w:rsid w:val="5EF8B544"/>
    <w:rsid w:val="5EFAEBC9"/>
    <w:rsid w:val="5F02156C"/>
    <w:rsid w:val="5F0611F2"/>
    <w:rsid w:val="5F09DD62"/>
    <w:rsid w:val="5F0E8C47"/>
    <w:rsid w:val="5F12C50E"/>
    <w:rsid w:val="5F15F43D"/>
    <w:rsid w:val="5F19C396"/>
    <w:rsid w:val="5F1A4B84"/>
    <w:rsid w:val="5F28679B"/>
    <w:rsid w:val="5F319FED"/>
    <w:rsid w:val="5F3355D0"/>
    <w:rsid w:val="5F33CB8B"/>
    <w:rsid w:val="5F3AD840"/>
    <w:rsid w:val="5F3CF6B4"/>
    <w:rsid w:val="5F40A957"/>
    <w:rsid w:val="5F436839"/>
    <w:rsid w:val="5F43D2CE"/>
    <w:rsid w:val="5F49A116"/>
    <w:rsid w:val="5F4E15C8"/>
    <w:rsid w:val="5F4E2B4B"/>
    <w:rsid w:val="5F546AFD"/>
    <w:rsid w:val="5F54DE3D"/>
    <w:rsid w:val="5F551DF8"/>
    <w:rsid w:val="5F5565F5"/>
    <w:rsid w:val="5F56FF20"/>
    <w:rsid w:val="5F5A25C2"/>
    <w:rsid w:val="5F5ADEE6"/>
    <w:rsid w:val="5F65C0D9"/>
    <w:rsid w:val="5F6D7470"/>
    <w:rsid w:val="5F779A7B"/>
    <w:rsid w:val="5F780363"/>
    <w:rsid w:val="5F7E22AB"/>
    <w:rsid w:val="5F8191B7"/>
    <w:rsid w:val="5F83E049"/>
    <w:rsid w:val="5F91B1E9"/>
    <w:rsid w:val="5F94437F"/>
    <w:rsid w:val="5F9499C3"/>
    <w:rsid w:val="5F95139E"/>
    <w:rsid w:val="5F9F9F7D"/>
    <w:rsid w:val="5FAA5AAF"/>
    <w:rsid w:val="5FB0E151"/>
    <w:rsid w:val="5FB4A26D"/>
    <w:rsid w:val="5FBCB96F"/>
    <w:rsid w:val="5FBDC84B"/>
    <w:rsid w:val="5FBFEEC8"/>
    <w:rsid w:val="5FC1E268"/>
    <w:rsid w:val="5FCA9035"/>
    <w:rsid w:val="5FCC5B45"/>
    <w:rsid w:val="5FCCC345"/>
    <w:rsid w:val="5FCDFF28"/>
    <w:rsid w:val="5FE6F9D8"/>
    <w:rsid w:val="5FF958D9"/>
    <w:rsid w:val="5FFBAAFA"/>
    <w:rsid w:val="6002F5CA"/>
    <w:rsid w:val="60041930"/>
    <w:rsid w:val="60070998"/>
    <w:rsid w:val="60134D32"/>
    <w:rsid w:val="601D65A0"/>
    <w:rsid w:val="60265800"/>
    <w:rsid w:val="60296C64"/>
    <w:rsid w:val="60298532"/>
    <w:rsid w:val="602FEFDB"/>
    <w:rsid w:val="60303282"/>
    <w:rsid w:val="603298EA"/>
    <w:rsid w:val="60343255"/>
    <w:rsid w:val="60380EAB"/>
    <w:rsid w:val="603817E4"/>
    <w:rsid w:val="603B4BAE"/>
    <w:rsid w:val="604676BB"/>
    <w:rsid w:val="604A6E90"/>
    <w:rsid w:val="604BFD2B"/>
    <w:rsid w:val="60557F0A"/>
    <w:rsid w:val="6057B50C"/>
    <w:rsid w:val="60580EE4"/>
    <w:rsid w:val="60600871"/>
    <w:rsid w:val="60600871"/>
    <w:rsid w:val="60636B3C"/>
    <w:rsid w:val="6065856E"/>
    <w:rsid w:val="60670C66"/>
    <w:rsid w:val="606D481F"/>
    <w:rsid w:val="60713967"/>
    <w:rsid w:val="6075E532"/>
    <w:rsid w:val="6078BEF8"/>
    <w:rsid w:val="6078C813"/>
    <w:rsid w:val="607A780A"/>
    <w:rsid w:val="609228C9"/>
    <w:rsid w:val="60930502"/>
    <w:rsid w:val="609333DE"/>
    <w:rsid w:val="6095A956"/>
    <w:rsid w:val="60A2F512"/>
    <w:rsid w:val="60A7764A"/>
    <w:rsid w:val="60ADDF4C"/>
    <w:rsid w:val="60B00A47"/>
    <w:rsid w:val="60BC3E57"/>
    <w:rsid w:val="60C454C5"/>
    <w:rsid w:val="60CD8AE2"/>
    <w:rsid w:val="60CE0A68"/>
    <w:rsid w:val="60D544ED"/>
    <w:rsid w:val="60D6A818"/>
    <w:rsid w:val="60DBE0A2"/>
    <w:rsid w:val="60DE7500"/>
    <w:rsid w:val="60E68AFA"/>
    <w:rsid w:val="60EA369E"/>
    <w:rsid w:val="60EA7E11"/>
    <w:rsid w:val="60EE3EF9"/>
    <w:rsid w:val="60EF37F2"/>
    <w:rsid w:val="60F1BEF3"/>
    <w:rsid w:val="61009EFF"/>
    <w:rsid w:val="610D39E8"/>
    <w:rsid w:val="610DFD9D"/>
    <w:rsid w:val="6114D40F"/>
    <w:rsid w:val="61183244"/>
    <w:rsid w:val="6118A0BD"/>
    <w:rsid w:val="612C0829"/>
    <w:rsid w:val="6132D0BA"/>
    <w:rsid w:val="6140F8AF"/>
    <w:rsid w:val="61446B8F"/>
    <w:rsid w:val="61471522"/>
    <w:rsid w:val="614B2923"/>
    <w:rsid w:val="61529265"/>
    <w:rsid w:val="61550441"/>
    <w:rsid w:val="615831F1"/>
    <w:rsid w:val="615855E9"/>
    <w:rsid w:val="615D41D1"/>
    <w:rsid w:val="61656F51"/>
    <w:rsid w:val="6165E0FD"/>
    <w:rsid w:val="61682B2E"/>
    <w:rsid w:val="61697E02"/>
    <w:rsid w:val="616CD173"/>
    <w:rsid w:val="61702FEC"/>
    <w:rsid w:val="61797FA3"/>
    <w:rsid w:val="617AA9C0"/>
    <w:rsid w:val="617F9E0F"/>
    <w:rsid w:val="617F9E0F"/>
    <w:rsid w:val="61865AE4"/>
    <w:rsid w:val="6186C298"/>
    <w:rsid w:val="618E640B"/>
    <w:rsid w:val="6190B718"/>
    <w:rsid w:val="61934D81"/>
    <w:rsid w:val="6196FEA9"/>
    <w:rsid w:val="61977401"/>
    <w:rsid w:val="619F0B8E"/>
    <w:rsid w:val="61A360BD"/>
    <w:rsid w:val="61A3DEBC"/>
    <w:rsid w:val="61A4F0F3"/>
    <w:rsid w:val="61B0513F"/>
    <w:rsid w:val="61B8CB3F"/>
    <w:rsid w:val="61C041DF"/>
    <w:rsid w:val="61C624F8"/>
    <w:rsid w:val="61C81152"/>
    <w:rsid w:val="61CB62D4"/>
    <w:rsid w:val="61CC3B81"/>
    <w:rsid w:val="61D5DA13"/>
    <w:rsid w:val="61DADA14"/>
    <w:rsid w:val="61DE8D97"/>
    <w:rsid w:val="61E7AB9F"/>
    <w:rsid w:val="61E950A4"/>
    <w:rsid w:val="61F0700F"/>
    <w:rsid w:val="61F3AF40"/>
    <w:rsid w:val="61F5AF44"/>
    <w:rsid w:val="61F97526"/>
    <w:rsid w:val="61FD8AE4"/>
    <w:rsid w:val="6208CCDD"/>
    <w:rsid w:val="620B4850"/>
    <w:rsid w:val="620C47D2"/>
    <w:rsid w:val="620FE8BC"/>
    <w:rsid w:val="62184AFF"/>
    <w:rsid w:val="6221B9B8"/>
    <w:rsid w:val="6225EA6E"/>
    <w:rsid w:val="62281976"/>
    <w:rsid w:val="6228BA18"/>
    <w:rsid w:val="622E4538"/>
    <w:rsid w:val="62327D75"/>
    <w:rsid w:val="6234680D"/>
    <w:rsid w:val="6237C7DB"/>
    <w:rsid w:val="623EEF86"/>
    <w:rsid w:val="62418F0D"/>
    <w:rsid w:val="62439BF9"/>
    <w:rsid w:val="624ED82B"/>
    <w:rsid w:val="624EF480"/>
    <w:rsid w:val="62580C0D"/>
    <w:rsid w:val="62604C86"/>
    <w:rsid w:val="626A458A"/>
    <w:rsid w:val="627318CC"/>
    <w:rsid w:val="62739CAE"/>
    <w:rsid w:val="627A9D51"/>
    <w:rsid w:val="627C4CEE"/>
    <w:rsid w:val="6284F830"/>
    <w:rsid w:val="62893C10"/>
    <w:rsid w:val="628C0A9C"/>
    <w:rsid w:val="628F1E35"/>
    <w:rsid w:val="629A799E"/>
    <w:rsid w:val="62A22622"/>
    <w:rsid w:val="62A2E8FF"/>
    <w:rsid w:val="62A2E8FF"/>
    <w:rsid w:val="62ABB2C6"/>
    <w:rsid w:val="62ABCD35"/>
    <w:rsid w:val="62B926DB"/>
    <w:rsid w:val="62BABB7C"/>
    <w:rsid w:val="62BD18A3"/>
    <w:rsid w:val="62BEAFB8"/>
    <w:rsid w:val="62BF0FE3"/>
    <w:rsid w:val="62CE4D14"/>
    <w:rsid w:val="62D369A9"/>
    <w:rsid w:val="62D43BB5"/>
    <w:rsid w:val="62D61E6D"/>
    <w:rsid w:val="62DA5075"/>
    <w:rsid w:val="62DBFA1D"/>
    <w:rsid w:val="62E3DC1B"/>
    <w:rsid w:val="62E74ECC"/>
    <w:rsid w:val="62EDDE07"/>
    <w:rsid w:val="62EF2B98"/>
    <w:rsid w:val="62FE320A"/>
    <w:rsid w:val="63083B60"/>
    <w:rsid w:val="630BEF71"/>
    <w:rsid w:val="63216546"/>
    <w:rsid w:val="632188F6"/>
    <w:rsid w:val="63255424"/>
    <w:rsid w:val="632595C5"/>
    <w:rsid w:val="6329A9C2"/>
    <w:rsid w:val="6333D377"/>
    <w:rsid w:val="6335F745"/>
    <w:rsid w:val="63379469"/>
    <w:rsid w:val="6344F509"/>
    <w:rsid w:val="6348867A"/>
    <w:rsid w:val="63596D20"/>
    <w:rsid w:val="635FF4E7"/>
    <w:rsid w:val="636B40AA"/>
    <w:rsid w:val="63707D8B"/>
    <w:rsid w:val="63714C8F"/>
    <w:rsid w:val="63724ACC"/>
    <w:rsid w:val="63757D6E"/>
    <w:rsid w:val="63777A9E"/>
    <w:rsid w:val="637C0D36"/>
    <w:rsid w:val="6386A505"/>
    <w:rsid w:val="638942BB"/>
    <w:rsid w:val="6390FF13"/>
    <w:rsid w:val="63962C5B"/>
    <w:rsid w:val="639A8D47"/>
    <w:rsid w:val="639CFC00"/>
    <w:rsid w:val="63A2D199"/>
    <w:rsid w:val="63A618F3"/>
    <w:rsid w:val="63AA4C6F"/>
    <w:rsid w:val="63B219FF"/>
    <w:rsid w:val="63BC8ED7"/>
    <w:rsid w:val="63C12519"/>
    <w:rsid w:val="63C6733C"/>
    <w:rsid w:val="63C7B8B4"/>
    <w:rsid w:val="63C94C3C"/>
    <w:rsid w:val="63CBE13F"/>
    <w:rsid w:val="63CC8F8C"/>
    <w:rsid w:val="63D14806"/>
    <w:rsid w:val="63D290D3"/>
    <w:rsid w:val="63D8E724"/>
    <w:rsid w:val="63E409C3"/>
    <w:rsid w:val="63E64E3A"/>
    <w:rsid w:val="63E679E1"/>
    <w:rsid w:val="63F305BA"/>
    <w:rsid w:val="63F48A19"/>
    <w:rsid w:val="63FA4BC3"/>
    <w:rsid w:val="63FAEC6D"/>
    <w:rsid w:val="63FD4986"/>
    <w:rsid w:val="63FD5E91"/>
    <w:rsid w:val="63FE6BE2"/>
    <w:rsid w:val="6401A5B8"/>
    <w:rsid w:val="6407A4D0"/>
    <w:rsid w:val="6410E7F6"/>
    <w:rsid w:val="6412EDC9"/>
    <w:rsid w:val="6414EACC"/>
    <w:rsid w:val="641735A1"/>
    <w:rsid w:val="641DBB6C"/>
    <w:rsid w:val="641DBC6A"/>
    <w:rsid w:val="641F5DF8"/>
    <w:rsid w:val="6420AE76"/>
    <w:rsid w:val="64245FBF"/>
    <w:rsid w:val="64292643"/>
    <w:rsid w:val="6437E388"/>
    <w:rsid w:val="643C560D"/>
    <w:rsid w:val="643DE2FF"/>
    <w:rsid w:val="643E0052"/>
    <w:rsid w:val="64424D46"/>
    <w:rsid w:val="64427918"/>
    <w:rsid w:val="6445C123"/>
    <w:rsid w:val="644CAAAC"/>
    <w:rsid w:val="644DB2FA"/>
    <w:rsid w:val="64534781"/>
    <w:rsid w:val="6455631D"/>
    <w:rsid w:val="64583F59"/>
    <w:rsid w:val="645BE6BA"/>
    <w:rsid w:val="6464CD7D"/>
    <w:rsid w:val="6467EC20"/>
    <w:rsid w:val="6469635E"/>
    <w:rsid w:val="646DFF74"/>
    <w:rsid w:val="64750457"/>
    <w:rsid w:val="647DB3BE"/>
    <w:rsid w:val="6480C560"/>
    <w:rsid w:val="64929256"/>
    <w:rsid w:val="64936178"/>
    <w:rsid w:val="6497C3D3"/>
    <w:rsid w:val="6499A2D8"/>
    <w:rsid w:val="649A4B70"/>
    <w:rsid w:val="649A6CE2"/>
    <w:rsid w:val="649B6F61"/>
    <w:rsid w:val="64A1462C"/>
    <w:rsid w:val="64A9455C"/>
    <w:rsid w:val="64A96D0E"/>
    <w:rsid w:val="64AF13EB"/>
    <w:rsid w:val="64B1ECFA"/>
    <w:rsid w:val="64B37D20"/>
    <w:rsid w:val="64B60FA3"/>
    <w:rsid w:val="64BD9E38"/>
    <w:rsid w:val="64C24528"/>
    <w:rsid w:val="64C2C46C"/>
    <w:rsid w:val="64C4C3C7"/>
    <w:rsid w:val="64C51F70"/>
    <w:rsid w:val="64CA1019"/>
    <w:rsid w:val="64CD921A"/>
    <w:rsid w:val="64D3226E"/>
    <w:rsid w:val="64DA9F12"/>
    <w:rsid w:val="64F1375A"/>
    <w:rsid w:val="64F2826D"/>
    <w:rsid w:val="64F9E32B"/>
    <w:rsid w:val="64F9EACD"/>
    <w:rsid w:val="65026061"/>
    <w:rsid w:val="65034217"/>
    <w:rsid w:val="650457FE"/>
    <w:rsid w:val="65056D85"/>
    <w:rsid w:val="650AA31C"/>
    <w:rsid w:val="651462A5"/>
    <w:rsid w:val="6517043E"/>
    <w:rsid w:val="651A9F4C"/>
    <w:rsid w:val="651BF5F3"/>
    <w:rsid w:val="6525523E"/>
    <w:rsid w:val="6527E5A2"/>
    <w:rsid w:val="65288B0B"/>
    <w:rsid w:val="652B1987"/>
    <w:rsid w:val="652EC9D2"/>
    <w:rsid w:val="652FAFEC"/>
    <w:rsid w:val="6530F44B"/>
    <w:rsid w:val="6531F4DA"/>
    <w:rsid w:val="6533C768"/>
    <w:rsid w:val="65359DFF"/>
    <w:rsid w:val="653DC354"/>
    <w:rsid w:val="65414D6A"/>
    <w:rsid w:val="6544EF48"/>
    <w:rsid w:val="654ADADD"/>
    <w:rsid w:val="6561FB77"/>
    <w:rsid w:val="6565DE70"/>
    <w:rsid w:val="65699C65"/>
    <w:rsid w:val="656A4707"/>
    <w:rsid w:val="65761909"/>
    <w:rsid w:val="6579C50A"/>
    <w:rsid w:val="657E55C8"/>
    <w:rsid w:val="6586BE97"/>
    <w:rsid w:val="65927728"/>
    <w:rsid w:val="65934D74"/>
    <w:rsid w:val="65997AC4"/>
    <w:rsid w:val="659C429D"/>
    <w:rsid w:val="65A07A4A"/>
    <w:rsid w:val="65A45C78"/>
    <w:rsid w:val="65A4FAE1"/>
    <w:rsid w:val="65A99B60"/>
    <w:rsid w:val="65AC9000"/>
    <w:rsid w:val="65B5378E"/>
    <w:rsid w:val="65B66717"/>
    <w:rsid w:val="65B9C5B6"/>
    <w:rsid w:val="65C16867"/>
    <w:rsid w:val="65C5D6A1"/>
    <w:rsid w:val="65C68D8D"/>
    <w:rsid w:val="65CE500C"/>
    <w:rsid w:val="65D12C06"/>
    <w:rsid w:val="65DABC63"/>
    <w:rsid w:val="65E102AB"/>
    <w:rsid w:val="65E120DB"/>
    <w:rsid w:val="65E27C7C"/>
    <w:rsid w:val="65E422D7"/>
    <w:rsid w:val="65E624B1"/>
    <w:rsid w:val="65EB13F3"/>
    <w:rsid w:val="65EC8CA7"/>
    <w:rsid w:val="65F813C0"/>
    <w:rsid w:val="65FA3397"/>
    <w:rsid w:val="65FCFE8B"/>
    <w:rsid w:val="65FD32D2"/>
    <w:rsid w:val="65FD73CB"/>
    <w:rsid w:val="660120F1"/>
    <w:rsid w:val="6601B47B"/>
    <w:rsid w:val="660201FB"/>
    <w:rsid w:val="66094A26"/>
    <w:rsid w:val="66123B3C"/>
    <w:rsid w:val="66187097"/>
    <w:rsid w:val="66190F80"/>
    <w:rsid w:val="661C7D4C"/>
    <w:rsid w:val="662277EF"/>
    <w:rsid w:val="6626749D"/>
    <w:rsid w:val="66343F4C"/>
    <w:rsid w:val="6637C678"/>
    <w:rsid w:val="6637C678"/>
    <w:rsid w:val="663907E0"/>
    <w:rsid w:val="66398947"/>
    <w:rsid w:val="663CB5BB"/>
    <w:rsid w:val="663D6FFE"/>
    <w:rsid w:val="66414260"/>
    <w:rsid w:val="664A9240"/>
    <w:rsid w:val="664B5717"/>
    <w:rsid w:val="664BD8E9"/>
    <w:rsid w:val="664D31D2"/>
    <w:rsid w:val="664EB910"/>
    <w:rsid w:val="665069E2"/>
    <w:rsid w:val="665430FF"/>
    <w:rsid w:val="66630CB1"/>
    <w:rsid w:val="66662829"/>
    <w:rsid w:val="66690ABD"/>
    <w:rsid w:val="6669EB25"/>
    <w:rsid w:val="6670B4B6"/>
    <w:rsid w:val="66715452"/>
    <w:rsid w:val="667C8CDF"/>
    <w:rsid w:val="6680B79A"/>
    <w:rsid w:val="6687670B"/>
    <w:rsid w:val="668C5240"/>
    <w:rsid w:val="668CAFF1"/>
    <w:rsid w:val="668FFC84"/>
    <w:rsid w:val="669156A4"/>
    <w:rsid w:val="66982879"/>
    <w:rsid w:val="669D709B"/>
    <w:rsid w:val="66A10A12"/>
    <w:rsid w:val="66A92DEC"/>
    <w:rsid w:val="66A9CF1C"/>
    <w:rsid w:val="66ABB734"/>
    <w:rsid w:val="66B40F66"/>
    <w:rsid w:val="66B8A0B3"/>
    <w:rsid w:val="66B9528B"/>
    <w:rsid w:val="66BB324E"/>
    <w:rsid w:val="66BC040B"/>
    <w:rsid w:val="66BE84FB"/>
    <w:rsid w:val="66C25544"/>
    <w:rsid w:val="66D77159"/>
    <w:rsid w:val="66D794BE"/>
    <w:rsid w:val="66D9DDCE"/>
    <w:rsid w:val="66DA896B"/>
    <w:rsid w:val="66E1D363"/>
    <w:rsid w:val="66E7CDBC"/>
    <w:rsid w:val="66EAF248"/>
    <w:rsid w:val="66EB22A5"/>
    <w:rsid w:val="66EBBE86"/>
    <w:rsid w:val="66EDC45F"/>
    <w:rsid w:val="66F24000"/>
    <w:rsid w:val="66F91300"/>
    <w:rsid w:val="66FB4D34"/>
    <w:rsid w:val="66FE1A76"/>
    <w:rsid w:val="670069DF"/>
    <w:rsid w:val="67057F7F"/>
    <w:rsid w:val="670BD048"/>
    <w:rsid w:val="670FD52B"/>
    <w:rsid w:val="6710FD90"/>
    <w:rsid w:val="6714089B"/>
    <w:rsid w:val="6723CF54"/>
    <w:rsid w:val="67340245"/>
    <w:rsid w:val="673C4C88"/>
    <w:rsid w:val="67420BBC"/>
    <w:rsid w:val="67474C9F"/>
    <w:rsid w:val="67555FDC"/>
    <w:rsid w:val="675B3600"/>
    <w:rsid w:val="675DF049"/>
    <w:rsid w:val="676A003B"/>
    <w:rsid w:val="676D4A42"/>
    <w:rsid w:val="676E542C"/>
    <w:rsid w:val="67707037"/>
    <w:rsid w:val="6773CA62"/>
    <w:rsid w:val="677C182D"/>
    <w:rsid w:val="67801A48"/>
    <w:rsid w:val="67822364"/>
    <w:rsid w:val="67853AF6"/>
    <w:rsid w:val="678D122D"/>
    <w:rsid w:val="678F0DCB"/>
    <w:rsid w:val="6794809C"/>
    <w:rsid w:val="679598F1"/>
    <w:rsid w:val="67997228"/>
    <w:rsid w:val="67A38F0A"/>
    <w:rsid w:val="67A5307F"/>
    <w:rsid w:val="67A5B598"/>
    <w:rsid w:val="67A97947"/>
    <w:rsid w:val="67AD6530"/>
    <w:rsid w:val="67B49CC6"/>
    <w:rsid w:val="67C2470D"/>
    <w:rsid w:val="67C4040C"/>
    <w:rsid w:val="67C4689D"/>
    <w:rsid w:val="67CC9324"/>
    <w:rsid w:val="67D1FCE1"/>
    <w:rsid w:val="67D328AB"/>
    <w:rsid w:val="67D5B30D"/>
    <w:rsid w:val="67DB5A51"/>
    <w:rsid w:val="67E08BE0"/>
    <w:rsid w:val="67E27A90"/>
    <w:rsid w:val="67E8D7B9"/>
    <w:rsid w:val="67F03B5A"/>
    <w:rsid w:val="67F80BBB"/>
    <w:rsid w:val="67FDFCBF"/>
    <w:rsid w:val="67FFD775"/>
    <w:rsid w:val="6807B299"/>
    <w:rsid w:val="680E6AB0"/>
    <w:rsid w:val="681119BE"/>
    <w:rsid w:val="6813DBFD"/>
    <w:rsid w:val="6817A4FD"/>
    <w:rsid w:val="681F784E"/>
    <w:rsid w:val="682107FB"/>
    <w:rsid w:val="68345CDF"/>
    <w:rsid w:val="683B00B4"/>
    <w:rsid w:val="6840B852"/>
    <w:rsid w:val="684CA051"/>
    <w:rsid w:val="6859BC43"/>
    <w:rsid w:val="68638629"/>
    <w:rsid w:val="686522BA"/>
    <w:rsid w:val="687396EF"/>
    <w:rsid w:val="687EC820"/>
    <w:rsid w:val="68821E29"/>
    <w:rsid w:val="688C9621"/>
    <w:rsid w:val="6891C20F"/>
    <w:rsid w:val="68997C11"/>
    <w:rsid w:val="689FC0A4"/>
    <w:rsid w:val="68A00612"/>
    <w:rsid w:val="68A46D13"/>
    <w:rsid w:val="68AFC63B"/>
    <w:rsid w:val="68BA206D"/>
    <w:rsid w:val="68BE98CF"/>
    <w:rsid w:val="68C2B257"/>
    <w:rsid w:val="68C98348"/>
    <w:rsid w:val="68CD2360"/>
    <w:rsid w:val="68CD4332"/>
    <w:rsid w:val="68CE0BF2"/>
    <w:rsid w:val="68D41EE3"/>
    <w:rsid w:val="68D49F3B"/>
    <w:rsid w:val="68DC91E8"/>
    <w:rsid w:val="68DE3844"/>
    <w:rsid w:val="68E5B7B6"/>
    <w:rsid w:val="68E9518B"/>
    <w:rsid w:val="68EBC4DE"/>
    <w:rsid w:val="68ED0A9F"/>
    <w:rsid w:val="68ED5B17"/>
    <w:rsid w:val="68FB0493"/>
    <w:rsid w:val="68FB91FA"/>
    <w:rsid w:val="68FE8271"/>
    <w:rsid w:val="68FF6A33"/>
    <w:rsid w:val="690F852D"/>
    <w:rsid w:val="6913A9BD"/>
    <w:rsid w:val="691711AB"/>
    <w:rsid w:val="691711AB"/>
    <w:rsid w:val="691EB9E3"/>
    <w:rsid w:val="69232F0D"/>
    <w:rsid w:val="69239344"/>
    <w:rsid w:val="69247CB5"/>
    <w:rsid w:val="69276356"/>
    <w:rsid w:val="6930274B"/>
    <w:rsid w:val="69311861"/>
    <w:rsid w:val="6937730C"/>
    <w:rsid w:val="693C730A"/>
    <w:rsid w:val="693E58AB"/>
    <w:rsid w:val="693FF0EF"/>
    <w:rsid w:val="6945DDC7"/>
    <w:rsid w:val="694C5D53"/>
    <w:rsid w:val="694E5CF8"/>
    <w:rsid w:val="6953E76E"/>
    <w:rsid w:val="6957FA55"/>
    <w:rsid w:val="695B0132"/>
    <w:rsid w:val="6961666E"/>
    <w:rsid w:val="6976B3A2"/>
    <w:rsid w:val="697CF1F8"/>
    <w:rsid w:val="697F25C0"/>
    <w:rsid w:val="697F3489"/>
    <w:rsid w:val="6980D54E"/>
    <w:rsid w:val="6985B698"/>
    <w:rsid w:val="698FBE9D"/>
    <w:rsid w:val="69937EC7"/>
    <w:rsid w:val="6995D242"/>
    <w:rsid w:val="69969608"/>
    <w:rsid w:val="699934C0"/>
    <w:rsid w:val="69A43123"/>
    <w:rsid w:val="69AD4374"/>
    <w:rsid w:val="69AF75F4"/>
    <w:rsid w:val="69B024FD"/>
    <w:rsid w:val="69B101B4"/>
    <w:rsid w:val="69B42912"/>
    <w:rsid w:val="69BFA191"/>
    <w:rsid w:val="69C14CE1"/>
    <w:rsid w:val="69C61A4A"/>
    <w:rsid w:val="69E79626"/>
    <w:rsid w:val="69E86966"/>
    <w:rsid w:val="69EC3F76"/>
    <w:rsid w:val="69F3157E"/>
    <w:rsid w:val="69F73541"/>
    <w:rsid w:val="69F89169"/>
    <w:rsid w:val="69F9AA36"/>
    <w:rsid w:val="69FD0D5E"/>
    <w:rsid w:val="69FEEAC1"/>
    <w:rsid w:val="6A03D92E"/>
    <w:rsid w:val="6A0A9DE7"/>
    <w:rsid w:val="6A15C95D"/>
    <w:rsid w:val="6A2658B6"/>
    <w:rsid w:val="6A296469"/>
    <w:rsid w:val="6A2DC2B9"/>
    <w:rsid w:val="6A331E45"/>
    <w:rsid w:val="6A36FFB4"/>
    <w:rsid w:val="6A53D4ED"/>
    <w:rsid w:val="6A56AC8C"/>
    <w:rsid w:val="6A5A4756"/>
    <w:rsid w:val="6A5D1793"/>
    <w:rsid w:val="6A5D3594"/>
    <w:rsid w:val="6A630BF2"/>
    <w:rsid w:val="6A6E9995"/>
    <w:rsid w:val="6A723C07"/>
    <w:rsid w:val="6A7CF28A"/>
    <w:rsid w:val="6A7EBA6C"/>
    <w:rsid w:val="6A84402C"/>
    <w:rsid w:val="6A87A7A1"/>
    <w:rsid w:val="6A8D6042"/>
    <w:rsid w:val="6A90584E"/>
    <w:rsid w:val="6A94E139"/>
    <w:rsid w:val="6A995090"/>
    <w:rsid w:val="6A9CD08E"/>
    <w:rsid w:val="6AA453D7"/>
    <w:rsid w:val="6AA7A388"/>
    <w:rsid w:val="6AA8EA7D"/>
    <w:rsid w:val="6AAB6323"/>
    <w:rsid w:val="6AAC81AB"/>
    <w:rsid w:val="6AB5305B"/>
    <w:rsid w:val="6ABA48D5"/>
    <w:rsid w:val="6AC78472"/>
    <w:rsid w:val="6AC9CA81"/>
    <w:rsid w:val="6ACCCC71"/>
    <w:rsid w:val="6ACEF91A"/>
    <w:rsid w:val="6ADC4A51"/>
    <w:rsid w:val="6AE65AAC"/>
    <w:rsid w:val="6AEBCF77"/>
    <w:rsid w:val="6AF0E194"/>
    <w:rsid w:val="6B00F321"/>
    <w:rsid w:val="6B0EF3B2"/>
    <w:rsid w:val="6B108D27"/>
    <w:rsid w:val="6B10FFDE"/>
    <w:rsid w:val="6B2131B3"/>
    <w:rsid w:val="6B277009"/>
    <w:rsid w:val="6B2ADA6C"/>
    <w:rsid w:val="6B322114"/>
    <w:rsid w:val="6B32E276"/>
    <w:rsid w:val="6B38AD63"/>
    <w:rsid w:val="6B4022ED"/>
    <w:rsid w:val="6B412A51"/>
    <w:rsid w:val="6B4A7315"/>
    <w:rsid w:val="6B4C104F"/>
    <w:rsid w:val="6B4D8DF8"/>
    <w:rsid w:val="6B51FA5A"/>
    <w:rsid w:val="6B634A84"/>
    <w:rsid w:val="6B66A613"/>
    <w:rsid w:val="6B6836DA"/>
    <w:rsid w:val="6B6F9B40"/>
    <w:rsid w:val="6B75CB2F"/>
    <w:rsid w:val="6B798967"/>
    <w:rsid w:val="6B7C9C06"/>
    <w:rsid w:val="6B81BBE4"/>
    <w:rsid w:val="6B8F3A4B"/>
    <w:rsid w:val="6B950042"/>
    <w:rsid w:val="6B989086"/>
    <w:rsid w:val="6BA64785"/>
    <w:rsid w:val="6BB180B2"/>
    <w:rsid w:val="6BB195F1"/>
    <w:rsid w:val="6BB7D97C"/>
    <w:rsid w:val="6BBB4035"/>
    <w:rsid w:val="6BC8C7A9"/>
    <w:rsid w:val="6BCEEE04"/>
    <w:rsid w:val="6BD05963"/>
    <w:rsid w:val="6BD2F961"/>
    <w:rsid w:val="6BD316AD"/>
    <w:rsid w:val="6BDC77BC"/>
    <w:rsid w:val="6BDED4E4"/>
    <w:rsid w:val="6BE5FC38"/>
    <w:rsid w:val="6BECFE08"/>
    <w:rsid w:val="6BEE5158"/>
    <w:rsid w:val="6BF3DC24"/>
    <w:rsid w:val="6BF5478F"/>
    <w:rsid w:val="6BF87CFB"/>
    <w:rsid w:val="6BF8FBC0"/>
    <w:rsid w:val="6BFFD648"/>
    <w:rsid w:val="6C01AD06"/>
    <w:rsid w:val="6C08CB96"/>
    <w:rsid w:val="6C122445"/>
    <w:rsid w:val="6C128AC2"/>
    <w:rsid w:val="6C1E2148"/>
    <w:rsid w:val="6C20CC15"/>
    <w:rsid w:val="6C226917"/>
    <w:rsid w:val="6C2683C7"/>
    <w:rsid w:val="6C300AEC"/>
    <w:rsid w:val="6C33186C"/>
    <w:rsid w:val="6C41684B"/>
    <w:rsid w:val="6C42F9C1"/>
    <w:rsid w:val="6C49DA5C"/>
    <w:rsid w:val="6C4C5A92"/>
    <w:rsid w:val="6C4ED710"/>
    <w:rsid w:val="6C4ED710"/>
    <w:rsid w:val="6C4F4C68"/>
    <w:rsid w:val="6C5063F3"/>
    <w:rsid w:val="6C5DDBD6"/>
    <w:rsid w:val="6C5FC562"/>
    <w:rsid w:val="6C666CDE"/>
    <w:rsid w:val="6C6CAAAD"/>
    <w:rsid w:val="6C70CF78"/>
    <w:rsid w:val="6C77B691"/>
    <w:rsid w:val="6C7A6BF3"/>
    <w:rsid w:val="6C8E9768"/>
    <w:rsid w:val="6C92FE42"/>
    <w:rsid w:val="6C9CF982"/>
    <w:rsid w:val="6C9D76DE"/>
    <w:rsid w:val="6CA01C6C"/>
    <w:rsid w:val="6CA05F3F"/>
    <w:rsid w:val="6CA43BE1"/>
    <w:rsid w:val="6CAA2EF4"/>
    <w:rsid w:val="6CAA635C"/>
    <w:rsid w:val="6CAC9BBC"/>
    <w:rsid w:val="6CB219BE"/>
    <w:rsid w:val="6CB2D8FD"/>
    <w:rsid w:val="6CB3EE10"/>
    <w:rsid w:val="6CB51337"/>
    <w:rsid w:val="6CB5ADF4"/>
    <w:rsid w:val="6CB93162"/>
    <w:rsid w:val="6CBF25A1"/>
    <w:rsid w:val="6CC0DB6A"/>
    <w:rsid w:val="6CC0F942"/>
    <w:rsid w:val="6CC13C5C"/>
    <w:rsid w:val="6CC4D061"/>
    <w:rsid w:val="6CD2516D"/>
    <w:rsid w:val="6CD46373"/>
    <w:rsid w:val="6CD4F7C4"/>
    <w:rsid w:val="6CEA361A"/>
    <w:rsid w:val="6D0E2BAB"/>
    <w:rsid w:val="6D155E50"/>
    <w:rsid w:val="6D183C7C"/>
    <w:rsid w:val="6D25A035"/>
    <w:rsid w:val="6D279E07"/>
    <w:rsid w:val="6D2ABD0B"/>
    <w:rsid w:val="6D2AC2DD"/>
    <w:rsid w:val="6D3AB838"/>
    <w:rsid w:val="6D433DB9"/>
    <w:rsid w:val="6D53B1E2"/>
    <w:rsid w:val="6D599A0A"/>
    <w:rsid w:val="6D59ACA3"/>
    <w:rsid w:val="6D5FB771"/>
    <w:rsid w:val="6D5FD568"/>
    <w:rsid w:val="6D604F4F"/>
    <w:rsid w:val="6D63415D"/>
    <w:rsid w:val="6D6630A9"/>
    <w:rsid w:val="6D6BACD5"/>
    <w:rsid w:val="6D72A657"/>
    <w:rsid w:val="6D750E24"/>
    <w:rsid w:val="6D7883A4"/>
    <w:rsid w:val="6D7B6C93"/>
    <w:rsid w:val="6D7E19DE"/>
    <w:rsid w:val="6D8655C4"/>
    <w:rsid w:val="6D899E72"/>
    <w:rsid w:val="6D8EE428"/>
    <w:rsid w:val="6D903C66"/>
    <w:rsid w:val="6D951DF1"/>
    <w:rsid w:val="6D99B00A"/>
    <w:rsid w:val="6DA15C57"/>
    <w:rsid w:val="6DA800E3"/>
    <w:rsid w:val="6DB1CDE6"/>
    <w:rsid w:val="6DCA167F"/>
    <w:rsid w:val="6DD87DE3"/>
    <w:rsid w:val="6DDFEC26"/>
    <w:rsid w:val="6DE355EC"/>
    <w:rsid w:val="6DE3B7C4"/>
    <w:rsid w:val="6DEA6BFF"/>
    <w:rsid w:val="6DEE3528"/>
    <w:rsid w:val="6DF464D9"/>
    <w:rsid w:val="6DF6E94B"/>
    <w:rsid w:val="6DF708E1"/>
    <w:rsid w:val="6DFBAF40"/>
    <w:rsid w:val="6E10106F"/>
    <w:rsid w:val="6E16556F"/>
    <w:rsid w:val="6E27DF11"/>
    <w:rsid w:val="6E2A30F8"/>
    <w:rsid w:val="6E2B5E6E"/>
    <w:rsid w:val="6E2E2F03"/>
    <w:rsid w:val="6E359CAC"/>
    <w:rsid w:val="6E3EDCE3"/>
    <w:rsid w:val="6E41A1AA"/>
    <w:rsid w:val="6E46FC55"/>
    <w:rsid w:val="6E48B89A"/>
    <w:rsid w:val="6E4FBD6B"/>
    <w:rsid w:val="6E5212D1"/>
    <w:rsid w:val="6E55CFAD"/>
    <w:rsid w:val="6E5640BD"/>
    <w:rsid w:val="6E699248"/>
    <w:rsid w:val="6E6D8B10"/>
    <w:rsid w:val="6E6F4DB0"/>
    <w:rsid w:val="6E708746"/>
    <w:rsid w:val="6E70B662"/>
    <w:rsid w:val="6E7BE2A5"/>
    <w:rsid w:val="6E7E3A63"/>
    <w:rsid w:val="6E82D997"/>
    <w:rsid w:val="6E834940"/>
    <w:rsid w:val="6E8AB46A"/>
    <w:rsid w:val="6E8B35F8"/>
    <w:rsid w:val="6E919960"/>
    <w:rsid w:val="6E9B5ACE"/>
    <w:rsid w:val="6EA08920"/>
    <w:rsid w:val="6EA3BBD3"/>
    <w:rsid w:val="6EA94119"/>
    <w:rsid w:val="6EB871CB"/>
    <w:rsid w:val="6ECDC94A"/>
    <w:rsid w:val="6ED344D0"/>
    <w:rsid w:val="6EE208E3"/>
    <w:rsid w:val="6EE224D7"/>
    <w:rsid w:val="6EE6728A"/>
    <w:rsid w:val="6EE8DC73"/>
    <w:rsid w:val="6EEC02C5"/>
    <w:rsid w:val="6EF03231"/>
    <w:rsid w:val="6EF174EC"/>
    <w:rsid w:val="6EF201D0"/>
    <w:rsid w:val="6EF2DD2C"/>
    <w:rsid w:val="6EF5241D"/>
    <w:rsid w:val="6EF74895"/>
    <w:rsid w:val="6EF892C9"/>
    <w:rsid w:val="6EFB9137"/>
    <w:rsid w:val="6EFC0A7A"/>
    <w:rsid w:val="6EFFBEDD"/>
    <w:rsid w:val="6F03E543"/>
    <w:rsid w:val="6F158536"/>
    <w:rsid w:val="6F1F7EF9"/>
    <w:rsid w:val="6F21D08E"/>
    <w:rsid w:val="6F271B12"/>
    <w:rsid w:val="6F271FBE"/>
    <w:rsid w:val="6F2DA163"/>
    <w:rsid w:val="6F30D1D1"/>
    <w:rsid w:val="6F31D642"/>
    <w:rsid w:val="6F4037AA"/>
    <w:rsid w:val="6F479538"/>
    <w:rsid w:val="6F517C92"/>
    <w:rsid w:val="6F53E50D"/>
    <w:rsid w:val="6F556228"/>
    <w:rsid w:val="6F61A15A"/>
    <w:rsid w:val="6F629F7C"/>
    <w:rsid w:val="6F6B915E"/>
    <w:rsid w:val="6F7452CA"/>
    <w:rsid w:val="6F7D761A"/>
    <w:rsid w:val="6F807601"/>
    <w:rsid w:val="6F863844"/>
    <w:rsid w:val="6F8F6BD6"/>
    <w:rsid w:val="6F8FC9D4"/>
    <w:rsid w:val="6F95B75A"/>
    <w:rsid w:val="6F9B00DE"/>
    <w:rsid w:val="6F9DB138"/>
    <w:rsid w:val="6FAC0C17"/>
    <w:rsid w:val="6FAD3EFD"/>
    <w:rsid w:val="6FB3DF1A"/>
    <w:rsid w:val="6FB53D96"/>
    <w:rsid w:val="6FBF3925"/>
    <w:rsid w:val="6FBFA41D"/>
    <w:rsid w:val="6FD1369C"/>
    <w:rsid w:val="6FD47A83"/>
    <w:rsid w:val="6FD4EE5D"/>
    <w:rsid w:val="6FD68CB2"/>
    <w:rsid w:val="6FD8D78F"/>
    <w:rsid w:val="6FD978DC"/>
    <w:rsid w:val="6FDBF86C"/>
    <w:rsid w:val="6FDC3325"/>
    <w:rsid w:val="6FDC6D1C"/>
    <w:rsid w:val="6FEA3DF5"/>
    <w:rsid w:val="6FF0CBF1"/>
    <w:rsid w:val="6FFC8C67"/>
    <w:rsid w:val="7000AFBA"/>
    <w:rsid w:val="70017D5C"/>
    <w:rsid w:val="70045E3C"/>
    <w:rsid w:val="700B8646"/>
    <w:rsid w:val="700C1DA6"/>
    <w:rsid w:val="700F8C0B"/>
    <w:rsid w:val="7012B121"/>
    <w:rsid w:val="70141CE8"/>
    <w:rsid w:val="701596AF"/>
    <w:rsid w:val="7015C7A6"/>
    <w:rsid w:val="7017D60D"/>
    <w:rsid w:val="70225D37"/>
    <w:rsid w:val="70274A57"/>
    <w:rsid w:val="702A38CF"/>
    <w:rsid w:val="702EEAEF"/>
    <w:rsid w:val="70307059"/>
    <w:rsid w:val="70353A64"/>
    <w:rsid w:val="7035730D"/>
    <w:rsid w:val="704469FA"/>
    <w:rsid w:val="704E627C"/>
    <w:rsid w:val="704F8904"/>
    <w:rsid w:val="704FB477"/>
    <w:rsid w:val="70524ABE"/>
    <w:rsid w:val="70567566"/>
    <w:rsid w:val="705B161F"/>
    <w:rsid w:val="706358C0"/>
    <w:rsid w:val="70662F6C"/>
    <w:rsid w:val="706743C9"/>
    <w:rsid w:val="706C3CB7"/>
    <w:rsid w:val="707668FA"/>
    <w:rsid w:val="7079368E"/>
    <w:rsid w:val="707D0DD4"/>
    <w:rsid w:val="707DF84F"/>
    <w:rsid w:val="707E33E0"/>
    <w:rsid w:val="707EF0F9"/>
    <w:rsid w:val="7083B67C"/>
    <w:rsid w:val="708E34D5"/>
    <w:rsid w:val="709598B3"/>
    <w:rsid w:val="70998C55"/>
    <w:rsid w:val="7099923E"/>
    <w:rsid w:val="70A3D537"/>
    <w:rsid w:val="70A8BC8A"/>
    <w:rsid w:val="70A92EF7"/>
    <w:rsid w:val="70AF64C9"/>
    <w:rsid w:val="70B36350"/>
    <w:rsid w:val="70C161FB"/>
    <w:rsid w:val="70C48DDA"/>
    <w:rsid w:val="70CAE4C2"/>
    <w:rsid w:val="70CD2C36"/>
    <w:rsid w:val="70D1FE79"/>
    <w:rsid w:val="70DD41E8"/>
    <w:rsid w:val="70DE95FE"/>
    <w:rsid w:val="70E1D869"/>
    <w:rsid w:val="70F6F17C"/>
    <w:rsid w:val="70F7DB1A"/>
    <w:rsid w:val="71059295"/>
    <w:rsid w:val="7105D983"/>
    <w:rsid w:val="710665D7"/>
    <w:rsid w:val="71078E34"/>
    <w:rsid w:val="71079F65"/>
    <w:rsid w:val="71132FA8"/>
    <w:rsid w:val="7113C00D"/>
    <w:rsid w:val="71169AE3"/>
    <w:rsid w:val="711BDA01"/>
    <w:rsid w:val="711C5B76"/>
    <w:rsid w:val="712B258D"/>
    <w:rsid w:val="712C71C8"/>
    <w:rsid w:val="712DC9DA"/>
    <w:rsid w:val="713CD235"/>
    <w:rsid w:val="713F6F11"/>
    <w:rsid w:val="71440440"/>
    <w:rsid w:val="71491062"/>
    <w:rsid w:val="714ECAB9"/>
    <w:rsid w:val="7152B25E"/>
    <w:rsid w:val="71648640"/>
    <w:rsid w:val="71677435"/>
    <w:rsid w:val="716927AD"/>
    <w:rsid w:val="716C3F1D"/>
    <w:rsid w:val="716C52BD"/>
    <w:rsid w:val="717F45C1"/>
    <w:rsid w:val="7181FF6C"/>
    <w:rsid w:val="7183A8AB"/>
    <w:rsid w:val="718EF480"/>
    <w:rsid w:val="71903B00"/>
    <w:rsid w:val="71909D66"/>
    <w:rsid w:val="719A2DA2"/>
    <w:rsid w:val="719FA690"/>
    <w:rsid w:val="71A25382"/>
    <w:rsid w:val="71A6FBDF"/>
    <w:rsid w:val="71AAA817"/>
    <w:rsid w:val="71B17E10"/>
    <w:rsid w:val="71BCB09D"/>
    <w:rsid w:val="71BF9AFB"/>
    <w:rsid w:val="71C1D6B0"/>
    <w:rsid w:val="71C2E5FC"/>
    <w:rsid w:val="71CD882D"/>
    <w:rsid w:val="71CE9CDC"/>
    <w:rsid w:val="71D0E87E"/>
    <w:rsid w:val="71DA51F5"/>
    <w:rsid w:val="71E20729"/>
    <w:rsid w:val="71ED7EDC"/>
    <w:rsid w:val="71EEA1E6"/>
    <w:rsid w:val="71EFA7DD"/>
    <w:rsid w:val="71F29CBA"/>
    <w:rsid w:val="71F8A42A"/>
    <w:rsid w:val="71F8DC53"/>
    <w:rsid w:val="71F9E9A9"/>
    <w:rsid w:val="71FD6E1A"/>
    <w:rsid w:val="7217236B"/>
    <w:rsid w:val="72207897"/>
    <w:rsid w:val="72317700"/>
    <w:rsid w:val="7234C6D6"/>
    <w:rsid w:val="7234CB36"/>
    <w:rsid w:val="72366587"/>
    <w:rsid w:val="723C86A5"/>
    <w:rsid w:val="723DD88F"/>
    <w:rsid w:val="72426683"/>
    <w:rsid w:val="72433942"/>
    <w:rsid w:val="72464A81"/>
    <w:rsid w:val="724D7C95"/>
    <w:rsid w:val="724FE983"/>
    <w:rsid w:val="7252EA83"/>
    <w:rsid w:val="725694BA"/>
    <w:rsid w:val="7256BFCD"/>
    <w:rsid w:val="725DE544"/>
    <w:rsid w:val="725F1F4E"/>
    <w:rsid w:val="72621840"/>
    <w:rsid w:val="726417DC"/>
    <w:rsid w:val="726DEA09"/>
    <w:rsid w:val="7270512A"/>
    <w:rsid w:val="7272DCEB"/>
    <w:rsid w:val="72742203"/>
    <w:rsid w:val="7276DBEE"/>
    <w:rsid w:val="72770011"/>
    <w:rsid w:val="7279A468"/>
    <w:rsid w:val="7280418C"/>
    <w:rsid w:val="7284529A"/>
    <w:rsid w:val="728F4FAB"/>
    <w:rsid w:val="7291977E"/>
    <w:rsid w:val="729D76E7"/>
    <w:rsid w:val="729DB6DF"/>
    <w:rsid w:val="72A53672"/>
    <w:rsid w:val="72A6A44C"/>
    <w:rsid w:val="72AAEE98"/>
    <w:rsid w:val="72AB0689"/>
    <w:rsid w:val="72AFB782"/>
    <w:rsid w:val="72B32B8F"/>
    <w:rsid w:val="72B66B92"/>
    <w:rsid w:val="72B6F1D7"/>
    <w:rsid w:val="72B7D37A"/>
    <w:rsid w:val="72BBD4E1"/>
    <w:rsid w:val="72BBF787"/>
    <w:rsid w:val="72BFFD76"/>
    <w:rsid w:val="72C2830F"/>
    <w:rsid w:val="72C2882D"/>
    <w:rsid w:val="72C53692"/>
    <w:rsid w:val="72C64111"/>
    <w:rsid w:val="72C8895F"/>
    <w:rsid w:val="72CE3FE5"/>
    <w:rsid w:val="72D4A714"/>
    <w:rsid w:val="72D4F532"/>
    <w:rsid w:val="72D557C7"/>
    <w:rsid w:val="72D5719B"/>
    <w:rsid w:val="72D8DA17"/>
    <w:rsid w:val="72E4B65D"/>
    <w:rsid w:val="72E72A28"/>
    <w:rsid w:val="72EC1B3C"/>
    <w:rsid w:val="72FB0AFC"/>
    <w:rsid w:val="72FEA780"/>
    <w:rsid w:val="73043133"/>
    <w:rsid w:val="7306BE29"/>
    <w:rsid w:val="730B4ADB"/>
    <w:rsid w:val="731D68A1"/>
    <w:rsid w:val="732A9B73"/>
    <w:rsid w:val="732C02A1"/>
    <w:rsid w:val="7332FEC2"/>
    <w:rsid w:val="7334FBA3"/>
    <w:rsid w:val="7335F228"/>
    <w:rsid w:val="73364811"/>
    <w:rsid w:val="733DA953"/>
    <w:rsid w:val="734003D5"/>
    <w:rsid w:val="7342DE0E"/>
    <w:rsid w:val="734332F9"/>
    <w:rsid w:val="73455DEB"/>
    <w:rsid w:val="734BB83C"/>
    <w:rsid w:val="734E879A"/>
    <w:rsid w:val="7351B774"/>
    <w:rsid w:val="73521DC6"/>
    <w:rsid w:val="7357A6F8"/>
    <w:rsid w:val="735BDA9B"/>
    <w:rsid w:val="73612921"/>
    <w:rsid w:val="7362CB27"/>
    <w:rsid w:val="7365DFC0"/>
    <w:rsid w:val="7378DC01"/>
    <w:rsid w:val="737B1C26"/>
    <w:rsid w:val="737F8E21"/>
    <w:rsid w:val="737FD16A"/>
    <w:rsid w:val="7382BAA1"/>
    <w:rsid w:val="7383D5A2"/>
    <w:rsid w:val="738558B1"/>
    <w:rsid w:val="738B4A7B"/>
    <w:rsid w:val="739C2BF9"/>
    <w:rsid w:val="739F2EDC"/>
    <w:rsid w:val="73A04F79"/>
    <w:rsid w:val="73A7E21C"/>
    <w:rsid w:val="73A89F1A"/>
    <w:rsid w:val="73B7C86B"/>
    <w:rsid w:val="73C0A626"/>
    <w:rsid w:val="73C36C88"/>
    <w:rsid w:val="73C3DD5F"/>
    <w:rsid w:val="73C546FF"/>
    <w:rsid w:val="73C651ED"/>
    <w:rsid w:val="73D4FA92"/>
    <w:rsid w:val="73D8C9EC"/>
    <w:rsid w:val="73E2EB1B"/>
    <w:rsid w:val="73E572D8"/>
    <w:rsid w:val="73E98350"/>
    <w:rsid w:val="73F0671B"/>
    <w:rsid w:val="73F1A91C"/>
    <w:rsid w:val="73F972C9"/>
    <w:rsid w:val="73FE2C90"/>
    <w:rsid w:val="740171B5"/>
    <w:rsid w:val="74097986"/>
    <w:rsid w:val="740F1CD8"/>
    <w:rsid w:val="741F2756"/>
    <w:rsid w:val="741FECAA"/>
    <w:rsid w:val="742DA5AB"/>
    <w:rsid w:val="742E5526"/>
    <w:rsid w:val="743C58CD"/>
    <w:rsid w:val="74495A66"/>
    <w:rsid w:val="744BEC9A"/>
    <w:rsid w:val="7451208A"/>
    <w:rsid w:val="7455FB1D"/>
    <w:rsid w:val="745B558F"/>
    <w:rsid w:val="745B965F"/>
    <w:rsid w:val="74690058"/>
    <w:rsid w:val="747D6A7D"/>
    <w:rsid w:val="7484898C"/>
    <w:rsid w:val="748DE56C"/>
    <w:rsid w:val="7497C167"/>
    <w:rsid w:val="74A767C6"/>
    <w:rsid w:val="74A79DBB"/>
    <w:rsid w:val="74A84EF1"/>
    <w:rsid w:val="74A96CDD"/>
    <w:rsid w:val="74AFEAFC"/>
    <w:rsid w:val="74BAEB07"/>
    <w:rsid w:val="74C17244"/>
    <w:rsid w:val="74C6688D"/>
    <w:rsid w:val="74C752F3"/>
    <w:rsid w:val="74D5C062"/>
    <w:rsid w:val="74DABA43"/>
    <w:rsid w:val="74E539A6"/>
    <w:rsid w:val="74E90DB3"/>
    <w:rsid w:val="74EAC0A1"/>
    <w:rsid w:val="74EAEB94"/>
    <w:rsid w:val="74EB6A2B"/>
    <w:rsid w:val="74ECB51A"/>
    <w:rsid w:val="74F45908"/>
    <w:rsid w:val="74F6D9A5"/>
    <w:rsid w:val="74F9CDF9"/>
    <w:rsid w:val="74FF2D8B"/>
    <w:rsid w:val="7503A474"/>
    <w:rsid w:val="7508EAFF"/>
    <w:rsid w:val="750E7056"/>
    <w:rsid w:val="7513486A"/>
    <w:rsid w:val="751A6743"/>
    <w:rsid w:val="751EC943"/>
    <w:rsid w:val="75268780"/>
    <w:rsid w:val="752F00D4"/>
    <w:rsid w:val="75356F17"/>
    <w:rsid w:val="75374BA8"/>
    <w:rsid w:val="753D723A"/>
    <w:rsid w:val="753F6D28"/>
    <w:rsid w:val="7549B1A0"/>
    <w:rsid w:val="754DC6AE"/>
    <w:rsid w:val="754F5ACD"/>
    <w:rsid w:val="754FDCF8"/>
    <w:rsid w:val="754FDCF8"/>
    <w:rsid w:val="7552484E"/>
    <w:rsid w:val="7552E001"/>
    <w:rsid w:val="7553D029"/>
    <w:rsid w:val="755548DE"/>
    <w:rsid w:val="75557317"/>
    <w:rsid w:val="755BC88C"/>
    <w:rsid w:val="75631414"/>
    <w:rsid w:val="75634BF8"/>
    <w:rsid w:val="756596FA"/>
    <w:rsid w:val="756B8844"/>
    <w:rsid w:val="756CAAA3"/>
    <w:rsid w:val="756D9C4C"/>
    <w:rsid w:val="757976A6"/>
    <w:rsid w:val="757EDDE6"/>
    <w:rsid w:val="758929EA"/>
    <w:rsid w:val="7595EA9A"/>
    <w:rsid w:val="759854AE"/>
    <w:rsid w:val="759D60FD"/>
    <w:rsid w:val="759E4E92"/>
    <w:rsid w:val="759ECA26"/>
    <w:rsid w:val="75AB4D48"/>
    <w:rsid w:val="75ABCDED"/>
    <w:rsid w:val="75B69546"/>
    <w:rsid w:val="75C19170"/>
    <w:rsid w:val="75C1A622"/>
    <w:rsid w:val="75C5181E"/>
    <w:rsid w:val="75C540D0"/>
    <w:rsid w:val="75CACA3A"/>
    <w:rsid w:val="75CB131F"/>
    <w:rsid w:val="75CF8F8E"/>
    <w:rsid w:val="75D04CB8"/>
    <w:rsid w:val="75D18EEE"/>
    <w:rsid w:val="75DADF67"/>
    <w:rsid w:val="75DCDAE1"/>
    <w:rsid w:val="75DEA46F"/>
    <w:rsid w:val="75E9CFAE"/>
    <w:rsid w:val="75EC092A"/>
    <w:rsid w:val="75F282DC"/>
    <w:rsid w:val="75F6719C"/>
    <w:rsid w:val="75FBCAA3"/>
    <w:rsid w:val="760CAAD3"/>
    <w:rsid w:val="7611C27E"/>
    <w:rsid w:val="7617F4AA"/>
    <w:rsid w:val="761D32C7"/>
    <w:rsid w:val="7621EE09"/>
    <w:rsid w:val="7623EF0E"/>
    <w:rsid w:val="7633AA87"/>
    <w:rsid w:val="7637C1EB"/>
    <w:rsid w:val="763CBE29"/>
    <w:rsid w:val="7649769D"/>
    <w:rsid w:val="764AC31E"/>
    <w:rsid w:val="76585CC8"/>
    <w:rsid w:val="765BFC5A"/>
    <w:rsid w:val="766F378C"/>
    <w:rsid w:val="766F43D1"/>
    <w:rsid w:val="76724606"/>
    <w:rsid w:val="76748C9F"/>
    <w:rsid w:val="7675E354"/>
    <w:rsid w:val="767F5B07"/>
    <w:rsid w:val="76823815"/>
    <w:rsid w:val="7684E3F6"/>
    <w:rsid w:val="76927F0A"/>
    <w:rsid w:val="76950706"/>
    <w:rsid w:val="769EF23D"/>
    <w:rsid w:val="76A2D44C"/>
    <w:rsid w:val="76ACCB91"/>
    <w:rsid w:val="76B2B53D"/>
    <w:rsid w:val="76C52509"/>
    <w:rsid w:val="76D41217"/>
    <w:rsid w:val="76D4A691"/>
    <w:rsid w:val="76DEBD16"/>
    <w:rsid w:val="76DF6EED"/>
    <w:rsid w:val="76EA9E63"/>
    <w:rsid w:val="76EF9434"/>
    <w:rsid w:val="76F57C17"/>
    <w:rsid w:val="76FFE8E2"/>
    <w:rsid w:val="770203AF"/>
    <w:rsid w:val="770585D9"/>
    <w:rsid w:val="77064A64"/>
    <w:rsid w:val="7706710F"/>
    <w:rsid w:val="770879F5"/>
    <w:rsid w:val="770D6BA7"/>
    <w:rsid w:val="77132D90"/>
    <w:rsid w:val="7717AD92"/>
    <w:rsid w:val="77263659"/>
    <w:rsid w:val="77297AB8"/>
    <w:rsid w:val="772A194F"/>
    <w:rsid w:val="7738B297"/>
    <w:rsid w:val="7749223C"/>
    <w:rsid w:val="7749D080"/>
    <w:rsid w:val="774B2894"/>
    <w:rsid w:val="774B65A3"/>
    <w:rsid w:val="774B6832"/>
    <w:rsid w:val="7752AB25"/>
    <w:rsid w:val="7754C048"/>
    <w:rsid w:val="775DED6D"/>
    <w:rsid w:val="775F608B"/>
    <w:rsid w:val="7761B5F8"/>
    <w:rsid w:val="7764C828"/>
    <w:rsid w:val="776A42D3"/>
    <w:rsid w:val="777BE951"/>
    <w:rsid w:val="777F61B1"/>
    <w:rsid w:val="7785B98D"/>
    <w:rsid w:val="7785F9A2"/>
    <w:rsid w:val="778A7006"/>
    <w:rsid w:val="7795345F"/>
    <w:rsid w:val="779A4EC2"/>
    <w:rsid w:val="77A1C866"/>
    <w:rsid w:val="77A34E05"/>
    <w:rsid w:val="77A3D74C"/>
    <w:rsid w:val="77A5FB0A"/>
    <w:rsid w:val="77AE7470"/>
    <w:rsid w:val="77B43951"/>
    <w:rsid w:val="77B75508"/>
    <w:rsid w:val="77B7FFC7"/>
    <w:rsid w:val="77C20765"/>
    <w:rsid w:val="77CA88AF"/>
    <w:rsid w:val="77CC3295"/>
    <w:rsid w:val="77CF7FC4"/>
    <w:rsid w:val="77D63BC5"/>
    <w:rsid w:val="77D6D1A9"/>
    <w:rsid w:val="77EE7768"/>
    <w:rsid w:val="77F3BA65"/>
    <w:rsid w:val="77F5D43A"/>
    <w:rsid w:val="78051DEF"/>
    <w:rsid w:val="7805F872"/>
    <w:rsid w:val="78068743"/>
    <w:rsid w:val="7806C01C"/>
    <w:rsid w:val="7806EE33"/>
    <w:rsid w:val="78072454"/>
    <w:rsid w:val="7808A5D9"/>
    <w:rsid w:val="780AB53C"/>
    <w:rsid w:val="780BEC51"/>
    <w:rsid w:val="78106BA1"/>
    <w:rsid w:val="78168756"/>
    <w:rsid w:val="7817351D"/>
    <w:rsid w:val="781FE40A"/>
    <w:rsid w:val="78217054"/>
    <w:rsid w:val="782A0D05"/>
    <w:rsid w:val="782E8133"/>
    <w:rsid w:val="782EA4E7"/>
    <w:rsid w:val="7830BCDE"/>
    <w:rsid w:val="7833F5BD"/>
    <w:rsid w:val="78363DB8"/>
    <w:rsid w:val="783AE8EB"/>
    <w:rsid w:val="7848867E"/>
    <w:rsid w:val="784F0864"/>
    <w:rsid w:val="7854F3C5"/>
    <w:rsid w:val="785A6C5A"/>
    <w:rsid w:val="785F09ED"/>
    <w:rsid w:val="786B963C"/>
    <w:rsid w:val="786FFDB2"/>
    <w:rsid w:val="787ED8FF"/>
    <w:rsid w:val="787F069C"/>
    <w:rsid w:val="787FA7A3"/>
    <w:rsid w:val="7880B7B4"/>
    <w:rsid w:val="78818CAC"/>
    <w:rsid w:val="7884353C"/>
    <w:rsid w:val="788D17F4"/>
    <w:rsid w:val="788D7448"/>
    <w:rsid w:val="7894536A"/>
    <w:rsid w:val="789AC185"/>
    <w:rsid w:val="78A1F801"/>
    <w:rsid w:val="78A5F60C"/>
    <w:rsid w:val="78AB5F82"/>
    <w:rsid w:val="78AB92A9"/>
    <w:rsid w:val="78ADC41E"/>
    <w:rsid w:val="78AE4987"/>
    <w:rsid w:val="78B13C11"/>
    <w:rsid w:val="78B87A50"/>
    <w:rsid w:val="78BD1DF2"/>
    <w:rsid w:val="78C0099F"/>
    <w:rsid w:val="78C58ADB"/>
    <w:rsid w:val="78C6730D"/>
    <w:rsid w:val="78C6DEB8"/>
    <w:rsid w:val="78CB05A8"/>
    <w:rsid w:val="78D02A62"/>
    <w:rsid w:val="78E054E2"/>
    <w:rsid w:val="78E054E2"/>
    <w:rsid w:val="78E31473"/>
    <w:rsid w:val="78EBD071"/>
    <w:rsid w:val="78F555C7"/>
    <w:rsid w:val="78F66C74"/>
    <w:rsid w:val="78F6D138"/>
    <w:rsid w:val="78FC18B3"/>
    <w:rsid w:val="790825D0"/>
    <w:rsid w:val="790965BA"/>
    <w:rsid w:val="79114E55"/>
    <w:rsid w:val="79179468"/>
    <w:rsid w:val="791C6BEB"/>
    <w:rsid w:val="791CF98F"/>
    <w:rsid w:val="7921632D"/>
    <w:rsid w:val="792220CF"/>
    <w:rsid w:val="792EF195"/>
    <w:rsid w:val="79356CCA"/>
    <w:rsid w:val="793D6DA1"/>
    <w:rsid w:val="7943C0B0"/>
    <w:rsid w:val="7945ABD3"/>
    <w:rsid w:val="794F5CE7"/>
    <w:rsid w:val="7956EA8B"/>
    <w:rsid w:val="795DA50A"/>
    <w:rsid w:val="7966CF39"/>
    <w:rsid w:val="796FA9BC"/>
    <w:rsid w:val="796FC700"/>
    <w:rsid w:val="79738964"/>
    <w:rsid w:val="797400EE"/>
    <w:rsid w:val="79744C9C"/>
    <w:rsid w:val="7976A0CF"/>
    <w:rsid w:val="7979366B"/>
    <w:rsid w:val="797B151D"/>
    <w:rsid w:val="7992B6C4"/>
    <w:rsid w:val="799615F4"/>
    <w:rsid w:val="79A82538"/>
    <w:rsid w:val="79A94EED"/>
    <w:rsid w:val="79B0B248"/>
    <w:rsid w:val="79B22549"/>
    <w:rsid w:val="79B3919E"/>
    <w:rsid w:val="79B5DBFA"/>
    <w:rsid w:val="79B6324F"/>
    <w:rsid w:val="79B92E04"/>
    <w:rsid w:val="79BC9C5F"/>
    <w:rsid w:val="79C08D68"/>
    <w:rsid w:val="79C868A2"/>
    <w:rsid w:val="79CA1361"/>
    <w:rsid w:val="79CDF97C"/>
    <w:rsid w:val="79CF1F75"/>
    <w:rsid w:val="79D01012"/>
    <w:rsid w:val="79D044DB"/>
    <w:rsid w:val="79D40A34"/>
    <w:rsid w:val="79DBAC53"/>
    <w:rsid w:val="79DBAFB8"/>
    <w:rsid w:val="79DED9F9"/>
    <w:rsid w:val="79E1EF75"/>
    <w:rsid w:val="79E6E883"/>
    <w:rsid w:val="79E76763"/>
    <w:rsid w:val="79E9753F"/>
    <w:rsid w:val="79EA76A6"/>
    <w:rsid w:val="79EB4900"/>
    <w:rsid w:val="79ED9B41"/>
    <w:rsid w:val="79F44631"/>
    <w:rsid w:val="79F90992"/>
    <w:rsid w:val="79F961EC"/>
    <w:rsid w:val="7A024EB6"/>
    <w:rsid w:val="7A03E7F3"/>
    <w:rsid w:val="7A0C4C04"/>
    <w:rsid w:val="7A16B3D5"/>
    <w:rsid w:val="7A1A92E0"/>
    <w:rsid w:val="7A1E3B69"/>
    <w:rsid w:val="7A25300F"/>
    <w:rsid w:val="7A2612D1"/>
    <w:rsid w:val="7A2CB421"/>
    <w:rsid w:val="7A2F72E4"/>
    <w:rsid w:val="7A32740B"/>
    <w:rsid w:val="7A33606E"/>
    <w:rsid w:val="7A35B6F2"/>
    <w:rsid w:val="7A361465"/>
    <w:rsid w:val="7A380E73"/>
    <w:rsid w:val="7A3C1731"/>
    <w:rsid w:val="7A3D65CB"/>
    <w:rsid w:val="7A3FAE3E"/>
    <w:rsid w:val="7A4BB780"/>
    <w:rsid w:val="7A5B364C"/>
    <w:rsid w:val="7A5B3FFA"/>
    <w:rsid w:val="7A611F4F"/>
    <w:rsid w:val="7A7C19E7"/>
    <w:rsid w:val="7A7C83CC"/>
    <w:rsid w:val="7A7DA610"/>
    <w:rsid w:val="7A7E8C1F"/>
    <w:rsid w:val="7A87FFFF"/>
    <w:rsid w:val="7A895A3E"/>
    <w:rsid w:val="7A9F5E50"/>
    <w:rsid w:val="7AA202FC"/>
    <w:rsid w:val="7AA39426"/>
    <w:rsid w:val="7AAD6A8D"/>
    <w:rsid w:val="7AB041B8"/>
    <w:rsid w:val="7AB2055D"/>
    <w:rsid w:val="7AB8B300"/>
    <w:rsid w:val="7AB9A1B6"/>
    <w:rsid w:val="7ACCB86B"/>
    <w:rsid w:val="7AD588BB"/>
    <w:rsid w:val="7ADC6ADA"/>
    <w:rsid w:val="7ADF6E43"/>
    <w:rsid w:val="7AE30CEA"/>
    <w:rsid w:val="7AE45E85"/>
    <w:rsid w:val="7AE84D0F"/>
    <w:rsid w:val="7AEDC392"/>
    <w:rsid w:val="7AF4F320"/>
    <w:rsid w:val="7AF68539"/>
    <w:rsid w:val="7AFD2DB1"/>
    <w:rsid w:val="7B00CE57"/>
    <w:rsid w:val="7B01B788"/>
    <w:rsid w:val="7B05E2C5"/>
    <w:rsid w:val="7B05E2C5"/>
    <w:rsid w:val="7B07480D"/>
    <w:rsid w:val="7B076229"/>
    <w:rsid w:val="7B10A0E4"/>
    <w:rsid w:val="7B1318AA"/>
    <w:rsid w:val="7B152885"/>
    <w:rsid w:val="7B2191F3"/>
    <w:rsid w:val="7B21A765"/>
    <w:rsid w:val="7B2FCDF6"/>
    <w:rsid w:val="7B3B61BA"/>
    <w:rsid w:val="7B46FB91"/>
    <w:rsid w:val="7B479610"/>
    <w:rsid w:val="7B4A7D02"/>
    <w:rsid w:val="7B4EDE21"/>
    <w:rsid w:val="7B57F25B"/>
    <w:rsid w:val="7B6486E9"/>
    <w:rsid w:val="7B706DB8"/>
    <w:rsid w:val="7B71BE04"/>
    <w:rsid w:val="7B72C3AA"/>
    <w:rsid w:val="7B755AED"/>
    <w:rsid w:val="7B7B6FB4"/>
    <w:rsid w:val="7B7C0BF7"/>
    <w:rsid w:val="7B863EEA"/>
    <w:rsid w:val="7B8B5508"/>
    <w:rsid w:val="7B92D2E7"/>
    <w:rsid w:val="7B998F76"/>
    <w:rsid w:val="7B9A75FA"/>
    <w:rsid w:val="7BA55071"/>
    <w:rsid w:val="7BA6ECFC"/>
    <w:rsid w:val="7BAEBD2A"/>
    <w:rsid w:val="7BBC740F"/>
    <w:rsid w:val="7BBD2D89"/>
    <w:rsid w:val="7BBEEAFE"/>
    <w:rsid w:val="7BBEEAFE"/>
    <w:rsid w:val="7BC051B7"/>
    <w:rsid w:val="7BC483AB"/>
    <w:rsid w:val="7BC81930"/>
    <w:rsid w:val="7BD2D191"/>
    <w:rsid w:val="7BDBDC8E"/>
    <w:rsid w:val="7BDE03E7"/>
    <w:rsid w:val="7BE1CA90"/>
    <w:rsid w:val="7BE8C08E"/>
    <w:rsid w:val="7BF331A3"/>
    <w:rsid w:val="7BF40D90"/>
    <w:rsid w:val="7BF8FD17"/>
    <w:rsid w:val="7BFBCCE5"/>
    <w:rsid w:val="7C02F1AA"/>
    <w:rsid w:val="7C050C89"/>
    <w:rsid w:val="7C05EC06"/>
    <w:rsid w:val="7C087E38"/>
    <w:rsid w:val="7C0F05B0"/>
    <w:rsid w:val="7C10E8F1"/>
    <w:rsid w:val="7C145A6D"/>
    <w:rsid w:val="7C16D6A3"/>
    <w:rsid w:val="7C1A4ACF"/>
    <w:rsid w:val="7C1F84E3"/>
    <w:rsid w:val="7C1F9CAE"/>
    <w:rsid w:val="7C2C64A8"/>
    <w:rsid w:val="7C2E7152"/>
    <w:rsid w:val="7C2F3D88"/>
    <w:rsid w:val="7C325A85"/>
    <w:rsid w:val="7C3E4F43"/>
    <w:rsid w:val="7C3FC3FC"/>
    <w:rsid w:val="7C411C46"/>
    <w:rsid w:val="7C423A93"/>
    <w:rsid w:val="7C43CF5B"/>
    <w:rsid w:val="7C49FADA"/>
    <w:rsid w:val="7C5106F9"/>
    <w:rsid w:val="7C558EFB"/>
    <w:rsid w:val="7C594C29"/>
    <w:rsid w:val="7C5E367E"/>
    <w:rsid w:val="7C614C72"/>
    <w:rsid w:val="7C65437F"/>
    <w:rsid w:val="7C670BA0"/>
    <w:rsid w:val="7C69616B"/>
    <w:rsid w:val="7C6D18B3"/>
    <w:rsid w:val="7C6DE439"/>
    <w:rsid w:val="7C6FD656"/>
    <w:rsid w:val="7C70872F"/>
    <w:rsid w:val="7C73E929"/>
    <w:rsid w:val="7C75C785"/>
    <w:rsid w:val="7C761551"/>
    <w:rsid w:val="7C7913B6"/>
    <w:rsid w:val="7C83C383"/>
    <w:rsid w:val="7C899319"/>
    <w:rsid w:val="7C9C0C74"/>
    <w:rsid w:val="7CA15F0E"/>
    <w:rsid w:val="7CA41309"/>
    <w:rsid w:val="7CA4F563"/>
    <w:rsid w:val="7CA5E047"/>
    <w:rsid w:val="7CB36386"/>
    <w:rsid w:val="7CBDEE49"/>
    <w:rsid w:val="7CC8D786"/>
    <w:rsid w:val="7CCCC36B"/>
    <w:rsid w:val="7CD02070"/>
    <w:rsid w:val="7CD02070"/>
    <w:rsid w:val="7CD9F423"/>
    <w:rsid w:val="7CDAEF76"/>
    <w:rsid w:val="7CDC8E0F"/>
    <w:rsid w:val="7CDDCD91"/>
    <w:rsid w:val="7CDFD997"/>
    <w:rsid w:val="7CE24934"/>
    <w:rsid w:val="7CE24934"/>
    <w:rsid w:val="7CE2FCCE"/>
    <w:rsid w:val="7CE4C6F7"/>
    <w:rsid w:val="7CEF872D"/>
    <w:rsid w:val="7CEF872D"/>
    <w:rsid w:val="7CF3B7B3"/>
    <w:rsid w:val="7CF405A4"/>
    <w:rsid w:val="7CF52D36"/>
    <w:rsid w:val="7CF6C936"/>
    <w:rsid w:val="7CFC839E"/>
    <w:rsid w:val="7CFE969C"/>
    <w:rsid w:val="7D0067B4"/>
    <w:rsid w:val="7D06FA31"/>
    <w:rsid w:val="7D0B260E"/>
    <w:rsid w:val="7D12BD30"/>
    <w:rsid w:val="7D254650"/>
    <w:rsid w:val="7D268F09"/>
    <w:rsid w:val="7D2B6568"/>
    <w:rsid w:val="7D34FC17"/>
    <w:rsid w:val="7D3531E3"/>
    <w:rsid w:val="7D3607A6"/>
    <w:rsid w:val="7D3E4687"/>
    <w:rsid w:val="7D40E4A5"/>
    <w:rsid w:val="7D41CBD6"/>
    <w:rsid w:val="7D491DBE"/>
    <w:rsid w:val="7D492E93"/>
    <w:rsid w:val="7D4D6E2E"/>
    <w:rsid w:val="7D51C6B7"/>
    <w:rsid w:val="7D55CB09"/>
    <w:rsid w:val="7D582799"/>
    <w:rsid w:val="7D59A0AF"/>
    <w:rsid w:val="7D5E7128"/>
    <w:rsid w:val="7D61FADF"/>
    <w:rsid w:val="7D6362D6"/>
    <w:rsid w:val="7D63A5EA"/>
    <w:rsid w:val="7D668281"/>
    <w:rsid w:val="7D68E5EC"/>
    <w:rsid w:val="7D717C0D"/>
    <w:rsid w:val="7D739FBB"/>
    <w:rsid w:val="7D75A244"/>
    <w:rsid w:val="7D774671"/>
    <w:rsid w:val="7D7D9FEB"/>
    <w:rsid w:val="7D91971B"/>
    <w:rsid w:val="7D945966"/>
    <w:rsid w:val="7D99CCA0"/>
    <w:rsid w:val="7D9CF34A"/>
    <w:rsid w:val="7DA4CC3D"/>
    <w:rsid w:val="7DA5D351"/>
    <w:rsid w:val="7DA7176C"/>
    <w:rsid w:val="7DAC690E"/>
    <w:rsid w:val="7DADFF2E"/>
    <w:rsid w:val="7DB0B6AB"/>
    <w:rsid w:val="7DB362D9"/>
    <w:rsid w:val="7DB95C1C"/>
    <w:rsid w:val="7DBF0EEE"/>
    <w:rsid w:val="7DC51533"/>
    <w:rsid w:val="7DC55C44"/>
    <w:rsid w:val="7DC5F4AB"/>
    <w:rsid w:val="7DC97080"/>
    <w:rsid w:val="7DCA3970"/>
    <w:rsid w:val="7DD0F51C"/>
    <w:rsid w:val="7DD4E9E1"/>
    <w:rsid w:val="7DD67DA6"/>
    <w:rsid w:val="7DDE80FC"/>
    <w:rsid w:val="7DDF0959"/>
    <w:rsid w:val="7DE18255"/>
    <w:rsid w:val="7DE694AC"/>
    <w:rsid w:val="7DE96D65"/>
    <w:rsid w:val="7DEAE81D"/>
    <w:rsid w:val="7DEB0DC0"/>
    <w:rsid w:val="7DEB4706"/>
    <w:rsid w:val="7DEDF47D"/>
    <w:rsid w:val="7DEEF885"/>
    <w:rsid w:val="7DF80B3C"/>
    <w:rsid w:val="7E02F35A"/>
    <w:rsid w:val="7E04ACF1"/>
    <w:rsid w:val="7E0A55C5"/>
    <w:rsid w:val="7E0BF3B3"/>
    <w:rsid w:val="7E0CA789"/>
    <w:rsid w:val="7E113E57"/>
    <w:rsid w:val="7E26DB4F"/>
    <w:rsid w:val="7E2C35BE"/>
    <w:rsid w:val="7E2CD8BA"/>
    <w:rsid w:val="7E33E665"/>
    <w:rsid w:val="7E38C369"/>
    <w:rsid w:val="7E3E8F54"/>
    <w:rsid w:val="7E416AB2"/>
    <w:rsid w:val="7E428E5F"/>
    <w:rsid w:val="7E4EA933"/>
    <w:rsid w:val="7E533D86"/>
    <w:rsid w:val="7E55AC3C"/>
    <w:rsid w:val="7E5DC8ED"/>
    <w:rsid w:val="7E60378F"/>
    <w:rsid w:val="7E64015D"/>
    <w:rsid w:val="7E6A9AA2"/>
    <w:rsid w:val="7E70A9AA"/>
    <w:rsid w:val="7E794706"/>
    <w:rsid w:val="7E7C5143"/>
    <w:rsid w:val="7E839E76"/>
    <w:rsid w:val="7E83C5DA"/>
    <w:rsid w:val="7E8826D0"/>
    <w:rsid w:val="7E889E45"/>
    <w:rsid w:val="7E88C3F9"/>
    <w:rsid w:val="7E893704"/>
    <w:rsid w:val="7E8A160A"/>
    <w:rsid w:val="7E8A49FD"/>
    <w:rsid w:val="7E8BCC90"/>
    <w:rsid w:val="7E9DD387"/>
    <w:rsid w:val="7EAF4367"/>
    <w:rsid w:val="7EB0F3C4"/>
    <w:rsid w:val="7EBA840A"/>
    <w:rsid w:val="7EBAA3D0"/>
    <w:rsid w:val="7EC32309"/>
    <w:rsid w:val="7EC5C39C"/>
    <w:rsid w:val="7EC954D3"/>
    <w:rsid w:val="7ED0657E"/>
    <w:rsid w:val="7ED15189"/>
    <w:rsid w:val="7ED33977"/>
    <w:rsid w:val="7ED69AB6"/>
    <w:rsid w:val="7EDAD5CF"/>
    <w:rsid w:val="7EDD92AF"/>
    <w:rsid w:val="7EE0F01A"/>
    <w:rsid w:val="7EE17206"/>
    <w:rsid w:val="7EED7D75"/>
    <w:rsid w:val="7EF5E90F"/>
    <w:rsid w:val="7EFEFB90"/>
    <w:rsid w:val="7F09651D"/>
    <w:rsid w:val="7F0AEDB7"/>
    <w:rsid w:val="7F14D4A1"/>
    <w:rsid w:val="7F1D7406"/>
    <w:rsid w:val="7F2C7902"/>
    <w:rsid w:val="7F30F869"/>
    <w:rsid w:val="7F460BC5"/>
    <w:rsid w:val="7F466B7D"/>
    <w:rsid w:val="7F4A1B5F"/>
    <w:rsid w:val="7F4B4758"/>
    <w:rsid w:val="7F58575E"/>
    <w:rsid w:val="7F65F21C"/>
    <w:rsid w:val="7F6B242F"/>
    <w:rsid w:val="7F6BFE06"/>
    <w:rsid w:val="7F73DF4C"/>
    <w:rsid w:val="7F7B31D3"/>
    <w:rsid w:val="7F7E9DA8"/>
    <w:rsid w:val="7F7EE1B2"/>
    <w:rsid w:val="7F83B42B"/>
    <w:rsid w:val="7F8EAE37"/>
    <w:rsid w:val="7F90336E"/>
    <w:rsid w:val="7F9036EC"/>
    <w:rsid w:val="7F90EC65"/>
    <w:rsid w:val="7F944CA9"/>
    <w:rsid w:val="7FAE1A0E"/>
    <w:rsid w:val="7FAFDC5D"/>
    <w:rsid w:val="7FB345A8"/>
    <w:rsid w:val="7FBA1266"/>
    <w:rsid w:val="7FBB6B5B"/>
    <w:rsid w:val="7FC0CCCA"/>
    <w:rsid w:val="7FC4B7B9"/>
    <w:rsid w:val="7FCB79FF"/>
    <w:rsid w:val="7FD0B2E0"/>
    <w:rsid w:val="7FD26A2C"/>
    <w:rsid w:val="7FDE7BEA"/>
    <w:rsid w:val="7FEA48D8"/>
    <w:rsid w:val="7FF1160C"/>
    <w:rsid w:val="7FF18BFB"/>
    <w:rsid w:val="7FF1DCE6"/>
    <w:rsid w:val="7FF851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91525"/>
    <w:pPr>
      <w:overflowPunct w:val="0"/>
      <w:autoSpaceDE w:val="0"/>
      <w:autoSpaceDN w:val="0"/>
      <w:adjustRightInd w:val="0"/>
      <w:spacing w:after="0" w:line="240" w:lineRule="auto"/>
      <w:textAlignment w:val="baseline"/>
    </w:pPr>
    <w:rPr>
      <w:rFonts w:ascii="Times New Roman" w:hAnsi="Times New Roman" w:eastAsia="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sid w:val="002E250A"/>
    <w:rPr>
      <w:rFonts w:ascii="Times New Roman" w:hAnsi="Times New Roman" w:eastAsia="Times New Roman" w:cs="Times New Roman"/>
      <w:bCs/>
      <w:i/>
      <w:iCs/>
      <w:sz w:val="24"/>
      <w:szCs w:val="20"/>
    </w:rPr>
  </w:style>
  <w:style w:type="character" w:styleId="Heading3Char" w:customStyle="1">
    <w:name w:val="Heading 3 Char"/>
    <w:basedOn w:val="DefaultParagraphFont"/>
    <w:link w:val="Heading3"/>
    <w:rsid w:val="002E250A"/>
    <w:rPr>
      <w:rFonts w:ascii="Times New Roman" w:hAnsi="Times New Roman" w:eastAsia="Times New Roman" w:cs="Times New Roman"/>
      <w:b/>
      <w:sz w:val="24"/>
      <w:szCs w:val="20"/>
    </w:rPr>
  </w:style>
  <w:style w:type="character" w:styleId="Heading4Char" w:customStyle="1">
    <w:name w:val="Heading 4 Char"/>
    <w:basedOn w:val="DefaultParagraphFont"/>
    <w:link w:val="Heading4"/>
    <w:rsid w:val="002E250A"/>
    <w:rPr>
      <w:rFonts w:ascii="Arial" w:hAnsi="Arial" w:eastAsia="Times New Roman"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styleId="HeaderChar" w:customStyle="1">
    <w:name w:val="Header Char"/>
    <w:basedOn w:val="DefaultParagraphFont"/>
    <w:link w:val="Header"/>
    <w:rsid w:val="002E250A"/>
    <w:rPr>
      <w:rFonts w:ascii="Bookman Old Style" w:hAnsi="Bookman Old Style" w:eastAsia="Times New Roman"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styleId="FooterChar" w:customStyle="1">
    <w:name w:val="Footer Char"/>
    <w:basedOn w:val="DefaultParagraphFont"/>
    <w:link w:val="Footer"/>
    <w:rsid w:val="002E250A"/>
    <w:rPr>
      <w:rFonts w:ascii="Times New Roman" w:hAnsi="Times New Roman" w:eastAsia="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styleId="BodyTextChar" w:customStyle="1">
    <w:name w:val="Body Text Char"/>
    <w:basedOn w:val="DefaultParagraphFont"/>
    <w:link w:val="BodyText"/>
    <w:rsid w:val="002E250A"/>
    <w:rPr>
      <w:rFonts w:ascii="Times New Roman" w:hAnsi="Times New Roman" w:eastAsia="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styleId="BodyText3Char" w:customStyle="1">
    <w:name w:val="Body Text 3 Char"/>
    <w:basedOn w:val="DefaultParagraphFont"/>
    <w:link w:val="BodyText3"/>
    <w:rsid w:val="002E250A"/>
    <w:rPr>
      <w:rFonts w:ascii="Times New Roman" w:hAnsi="Times New Roman" w:eastAsia="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3.xml" Id="rId10" /><Relationship Type="http://schemas.openxmlformats.org/officeDocument/2006/relationships/settings" Target="settings.xml" Id="rId4" /><Relationship Type="http://schemas.openxmlformats.org/officeDocument/2006/relationships/footer" Target="footer2.xml" Id="rId9" /><Relationship Type="http://schemas.openxmlformats.org/officeDocument/2006/relationships/header" Target="header.xml" Id="R1ba1570c7c884aa0" /><Relationship Type="http://schemas.openxmlformats.org/officeDocument/2006/relationships/header" Target="header2.xml" Id="R2d117c8087dc422a" /><Relationship Type="http://schemas.microsoft.com/office/2020/10/relationships/intelligence" Target="intelligence2.xml" Id="R1f3562189965454b" /><Relationship Type="http://schemas.openxmlformats.org/officeDocument/2006/relationships/image" Target="/media/image.png" Id="R6327feec4e7240d9" /><Relationship Type="http://schemas.openxmlformats.org/officeDocument/2006/relationships/image" Target="/media/image2.png" Id="Rc55772683dc64967" /><Relationship Type="http://schemas.openxmlformats.org/officeDocument/2006/relationships/image" Target="/media/image9.png" Id="Rff046ae4b8e7404e" /><Relationship Type="http://schemas.openxmlformats.org/officeDocument/2006/relationships/image" Target="/media/image5.jpg" Id="R4b62e9c3cc8348e8" /><Relationship Type="http://schemas.openxmlformats.org/officeDocument/2006/relationships/image" Target="/media/image6.jpg" Id="R4900c332b98f455e" /><Relationship Type="http://schemas.openxmlformats.org/officeDocument/2006/relationships/hyperlink" Target="https://www.ada.gov/law-and-regs/design-standards/1991-design-standards/" TargetMode="External" Id="Rce6f601958084dab" /><Relationship Type="http://schemas.openxmlformats.org/officeDocument/2006/relationships/hyperlink" Target="https://adexa.co.uk/?gad_source=1&amp;gclid=Cj0KCQiAq-u9BhCjARIsANLj-s0YWZ3DOJE9n7qLqbNFQ4eWEMmyVWu67keysDvLTeY8le9rkkaY3IUaAk6qEALw_wcB" TargetMode="External" Id="Rcc6df391940b48b5" /><Relationship Type="http://schemas.openxmlformats.org/officeDocument/2006/relationships/hyperlink" Target="https://www.barclays.co.uk/content/dam/documents/business/Accounts/B0213_BAR0324764636-001_PN8206607_9918661_UK_0324_WCAG.pdf" TargetMode="External" Id="R23dc395a469e4334" /><Relationship Type="http://schemas.openxmlformats.org/officeDocument/2006/relationships/hyperlink" Target="https://www2.deloitte.com/content/dam/insights/us/articles/3850_BE-What-weighs-on-millennials/DI_BE-What-weighs-on-millennials.pdf" TargetMode="External" Id="R319812b520b84790" /><Relationship Type="http://schemas.openxmlformats.org/officeDocument/2006/relationships/hyperlink" Target="https://www.bark.com/en/gb/accountants/accountant-cost/?nrfp=true&amp;cid=1701847568&amp;aid=72099450128&amp;dt=c&amp;trk_ad_id=330680222118&amp;trk_kw_id=dsa-817496541516&amp;trk_alid_int=&amp;trk_alid_phy=9222198&amp;trk_match_type=&amp;trk_network=g&amp;trk_extension=&amp;trk_keyword=&amp;trk_placement=&amp;trk_src" TargetMode="External" Id="Rc2c3ab8e376b4382" /><Relationship Type="http://schemas.openxmlformats.org/officeDocument/2006/relationships/hyperlink" Target="https://www.blossomdreamcakes.co.uk/prices" TargetMode="External" Id="R475a24091cb8446c" /><Relationship Type="http://schemas.openxmlformats.org/officeDocument/2006/relationships/hyperlink" Target="https://brewup.co.uk/shop/" TargetMode="External" Id="R5dcc0fe94be146a3" /><Relationship Type="http://schemas.openxmlformats.org/officeDocument/2006/relationships/hyperlink" Target="https://www.buzzcateringsupplies.com/catalogsearch/result/index/?&amp;brand=Academy+Fusion&amp;q=portland+academy&amp;type_crockery%5B0%5D=Cups&amp;type_crockery%5B1%5D=Mugs&amp;type_crockery%5B2%5D=Saucers" TargetMode="External" Id="R81e97321d1d446e7" /><Relationship Type="http://schemas.openxmlformats.org/officeDocument/2006/relationships/hyperlink" Target="https://cinoart.com/automatic-tampers/" TargetMode="External" Id="Rf3ffe58711c34534" /><Relationship Type="http://schemas.openxmlformats.org/officeDocument/2006/relationships/hyperlink" Target="https://www.statista.com/statistics/630938/uk-millennial-population-by-age/" TargetMode="External" Id="Rd0adcf3a02ab4808" /><Relationship Type="http://schemas.openxmlformats.org/officeDocument/2006/relationships/hyperlink" Target="https://cpdonline.co.uk/course/food-safety-and-hygiene-for-catering-level-1/" TargetMode="External" Id="R78a960740bc54958" /><Relationship Type="http://schemas.openxmlformats.org/officeDocument/2006/relationships/hyperlink" Target="https://www.deloitte.com/uk/en/Industries/consumer/blogs/sustainability-in-the-hospitality-industry.html" TargetMode="External" Id="Ra3530dd20fc64ee2" /><Relationship Type="http://schemas.openxmlformats.org/officeDocument/2006/relationships/hyperlink" Target="https://www2.deloitte.com/content/dam/insights/us/articles/4511_Millenials-and-beyond/DI_DR24_Inbrief_Millennial-behavior.pdf" TargetMode="External" Id="R40dc8acbea4a45a7" /><Relationship Type="http://schemas.openxmlformats.org/officeDocument/2006/relationships/hyperlink" Target="https://developmentbank.wales/PPC-2-business-loan-Wales?gad_source=1&amp;gclid=Cj0KCQiA8fW9BhC8ARIsACwHqYoGRP8fbU7Z46rjpEcnt2ILua7M00mWFii515gU_x-FMVqtKwJH_qsaAt8XEALw_wcB" TargetMode="External" Id="R1997693954d341a2" /><Relationship Type="http://schemas.openxmlformats.org/officeDocument/2006/relationships/hyperlink" Target="https://www.nrn.com/restaurant-technology/technology-is-cool-but-restaurant-guests-still-want-a-human-touch" TargetMode="External" Id="Rb2749c82800c416a" /><Relationship Type="http://schemas.openxmlformats.org/officeDocument/2006/relationships/hyperlink" Target="https://www.tax.service.gov.uk/business-rates-find/valuations/start/10053646000" TargetMode="External" Id="R70dd9e0bee10495b" /><Relationship Type="http://schemas.openxmlformats.org/officeDocument/2006/relationships/hyperlink" Target="https://www.gov.uk/national-minimum-wage-rates" TargetMode="External" Id="R966009cdedea4168" /><Relationship Type="http://schemas.openxmlformats.org/officeDocument/2006/relationships/hyperlink" Target="https://www.gov.uk/limited-company-formation/register-your-company" TargetMode="External" Id="R25d5c5ef45914b9d" /><Relationship Type="http://schemas.openxmlformats.org/officeDocument/2006/relationships/hyperlink" Target="https://www.aqueous-digital.co.uk/how-much-does-seo-cost" TargetMode="External" Id="R9b274e2f1dbd4910" /><Relationship Type="http://schemas.openxmlformats.org/officeDocument/2006/relationships/hyperlink" Target="https://www.highspeedtraining.co.uk/courses/food-hygiene/food-allergen-awareness-training" TargetMode="External" Id="R19078373e6404fb2" /><Relationship Type="http://schemas.openxmlformats.org/officeDocument/2006/relationships/hyperlink" Target="https://www.forbes.com/councils/forbesbusinessdevelopmentcouncil/2019/12/12/five-reasons-employees-are-your-companys-no-1-asset/" TargetMode="External" Id="Rf062fc19817441ec" /><Relationship Type="http://schemas.openxmlformats.org/officeDocument/2006/relationships/hyperlink" Target="https://www.forbes.com/sites/shephyken/2022/10/23/customer-loyalty-comes-from-an-emotional-connection/" TargetMode="External" Id="R8c240168b8714e37" /><Relationship Type="http://schemas.openxmlformats.org/officeDocument/2006/relationships/hyperlink" Target="https://www.walesonline.co.uk/whats-on/film-tv/netflix-film-crews-take-over-16273275" TargetMode="External" Id="Rc07e0799d4f2402f" /><Relationship Type="http://schemas.openxmlformats.org/officeDocument/2006/relationships/hyperlink" Target="https://study.com/learn/lesson/generation-x-years-characteristics.html" TargetMode="External" Id="Rcf726930af164c71" /><Relationship Type="http://schemas.openxmlformats.org/officeDocument/2006/relationships/hyperlink" Target="https://www.youtube.com/watch?v=eWv42bgG7yI" TargetMode="External" Id="Rfa1ae5e8a15a4f23" /><Relationship Type="http://schemas.openxmlformats.org/officeDocument/2006/relationships/hyperlink" Target="https://www.proquest.com/docview/224996706?accountid=130472&amp;parentSessionId=DAAwxu8gRjuOdAUF3UQUi0KAsW5cPrsli5%2B75irfZqM%3D&amp;pq-origsite=primo&amp;sourcetype=Scholarly%20Journals" TargetMode="External" Id="Rf163a34405f4434f" /><Relationship Type="http://schemas.openxmlformats.org/officeDocument/2006/relationships/hyperlink" Target="https://www.millefoglie.co.uk/menus" TargetMode="External" Id="R9d3d359a4f094992" /><Relationship Type="http://schemas.openxmlformats.org/officeDocument/2006/relationships/hyperlink" Target="https://doi.org/10.1111/1750-3841.17655" TargetMode="External" Id="R628044066f34498f" /><Relationship Type="http://schemas.openxmlformats.org/officeDocument/2006/relationships/hyperlink" Target="https://businessshop.o2.co.uk/store/o2-business/check-out/review-order.html" TargetMode="External" Id="Rca225890f5bf4e75" /><Relationship Type="http://schemas.openxmlformats.org/officeDocument/2006/relationships/hyperlink" Target="https://doi.org/10.36948/ijfmr.2024.v06i04.26612" TargetMode="External" Id="R30a8b22f7c1b4af7" /><Relationship Type="http://schemas.openxmlformats.org/officeDocument/2006/relationships/hyperlink" Target="https://www.primelocation.com/to-rent/commercial/details/69345267/?search_identifier=3efc34c13a318a660cc4413f1223b61d" TargetMode="External" Id="R08ec14e2a8db40f4" /><Relationship Type="http://schemas.openxmlformats.org/officeDocument/2006/relationships/hyperlink" Target="https://www.hospitalitynet.org/opinion/4120634.html" TargetMode="External" Id="R1fc57b946d6f4b72" /><Relationship Type="http://schemas.openxmlformats.org/officeDocument/2006/relationships/hyperlink" Target="https://www.swansea.gov.uk/article/7482/Financial-support-for-businesses" TargetMode="External" Id="R705148afae154aae" /><Relationship Type="http://schemas.openxmlformats.org/officeDocument/2006/relationships/hyperlink" Target="https://www.forbes.com/councils/theyec/2022/04/13/how-much-should-you-spend-on-marketing/" TargetMode="External" Id="Rd85bab0f855d4d77" /><Relationship Type="http://schemas.openxmlformats.org/officeDocument/2006/relationships/hyperlink" Target="https://www.grammarly.com/" TargetMode="External" Id="R804884f0af334dbf" /><Relationship Type="http://schemas.openxmlformats.org/officeDocument/2006/relationships/hyperlink" Target="https://chatgpt.com/" TargetMode="External" Id="R6d0c8fb2817e4154" /><Relationship Type="http://schemas.openxmlformats.org/officeDocument/2006/relationships/image" Target="/media/imageb.png" Id="R2b01b3d72883461f" /><Relationship Type="http://schemas.openxmlformats.org/officeDocument/2006/relationships/image" Target="/media/image7.jpg" Id="Re512a9ac1f314d16" /><Relationship Type="http://schemas.openxmlformats.org/officeDocument/2006/relationships/image" Target="/media/imagec.png" Id="Rffb7adaa3d454ddc" /><Relationship Type="http://schemas.openxmlformats.org/officeDocument/2006/relationships/image" Target="/media/imagef.png" Id="R704885f5fded4398" /><Relationship Type="http://schemas.openxmlformats.org/officeDocument/2006/relationships/image" Target="/media/image9.jpg" Id="R034b25b5ca694046" /><Relationship Type="http://schemas.openxmlformats.org/officeDocument/2006/relationships/image" Target="/media/imagea.png" Id="R5d6f1376ab1540b7" /><Relationship Type="http://schemas.openxmlformats.org/officeDocument/2006/relationships/image" Target="/media/image10.png" Id="Rbafccae8b484470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NeoDynamic</dc:creator>
  <lastModifiedBy>Paulina Skoczek (2219392)</lastModifiedBy>
  <revision>44</revision>
  <lastPrinted>2024-05-01T14:36:00.0000000Z</lastPrinted>
  <dcterms:created xsi:type="dcterms:W3CDTF">2025-01-09T21:28:00.0000000Z</dcterms:created>
  <dcterms:modified xsi:type="dcterms:W3CDTF">2025-02-28T16:59:49.0708555Z</dcterms:modified>
</coreProperties>
</file>