
<file path=[Content_Types].xml><?xml version="1.0" encoding="utf-8"?>
<Types xmlns="http://schemas.openxmlformats.org/package/2006/content-types">
  <Default Extension="rels" ContentType="application/vnd.openxmlformats-package.relationships+xml"/>
  <Default Extension="tif" ContentType="image/ti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61548F" w14:textId="77777777" w:rsidR="003C1C00" w:rsidRDefault="00000000">
      <w:pPr>
        <w:pStyle w:val="Default"/>
        <w:suppressAutoHyphens/>
        <w:spacing w:before="0" w:line="240" w:lineRule="auto"/>
        <w:jc w:val="center"/>
        <w:rPr>
          <w:sz w:val="29"/>
          <w:szCs w:val="29"/>
        </w:rPr>
      </w:pPr>
      <w:r>
        <w:rPr>
          <w:b/>
          <w:bCs/>
          <w:noProof/>
          <w:sz w:val="29"/>
          <w:szCs w:val="29"/>
        </w:rPr>
        <w:drawing>
          <wp:anchor distT="152400" distB="152400" distL="152400" distR="152400" simplePos="0" relativeHeight="251659264" behindDoc="0" locked="0" layoutInCell="1" allowOverlap="1" wp14:anchorId="53B5B9DD" wp14:editId="113737A7">
            <wp:simplePos x="0" y="0"/>
            <wp:positionH relativeFrom="margin">
              <wp:posOffset>1035410</wp:posOffset>
            </wp:positionH>
            <wp:positionV relativeFrom="page">
              <wp:posOffset>417801</wp:posOffset>
            </wp:positionV>
            <wp:extent cx="3790128" cy="1888353"/>
            <wp:effectExtent l="0" t="0" r="0" b="0"/>
            <wp:wrapThrough wrapText="bothSides" distL="152400" distR="152400">
              <wp:wrapPolygon edited="1">
                <wp:start x="1380" y="3505"/>
                <wp:lineTo x="1380" y="3614"/>
                <wp:lineTo x="1486" y="10854"/>
                <wp:lineTo x="2070" y="13197"/>
                <wp:lineTo x="3501" y="15857"/>
                <wp:lineTo x="3979" y="15966"/>
                <wp:lineTo x="5306" y="13624"/>
                <wp:lineTo x="6048" y="11172"/>
                <wp:lineTo x="6154" y="3614"/>
                <wp:lineTo x="1380" y="3614"/>
                <wp:lineTo x="1380" y="3505"/>
                <wp:lineTo x="6738" y="3505"/>
                <wp:lineTo x="6738" y="7341"/>
                <wp:lineTo x="6792" y="7486"/>
                <wp:lineTo x="6792" y="10745"/>
                <wp:lineTo x="6792" y="14472"/>
                <wp:lineTo x="7057" y="14686"/>
                <wp:lineTo x="7057" y="16179"/>
                <wp:lineTo x="7163" y="14686"/>
                <wp:lineTo x="7428" y="14581"/>
                <wp:lineTo x="6792" y="14472"/>
                <wp:lineTo x="6792" y="10745"/>
                <wp:lineTo x="6896" y="12983"/>
                <wp:lineTo x="7480" y="12983"/>
                <wp:lineTo x="7480" y="14899"/>
                <wp:lineTo x="7480" y="16179"/>
                <wp:lineTo x="7586" y="15326"/>
                <wp:lineTo x="7799" y="15113"/>
                <wp:lineTo x="7480" y="14899"/>
                <wp:lineTo x="7480" y="12983"/>
                <wp:lineTo x="7640" y="12983"/>
                <wp:lineTo x="7747" y="10745"/>
                <wp:lineTo x="7534" y="10745"/>
                <wp:lineTo x="7534" y="12557"/>
                <wp:lineTo x="7109" y="12770"/>
                <wp:lineTo x="7003" y="10745"/>
                <wp:lineTo x="6792" y="10745"/>
                <wp:lineTo x="6792" y="7486"/>
                <wp:lineTo x="6896" y="7767"/>
                <wp:lineTo x="7057" y="9043"/>
                <wp:lineTo x="7163" y="8299"/>
                <wp:lineTo x="7428" y="7445"/>
                <wp:lineTo x="7321" y="7341"/>
                <wp:lineTo x="7163" y="8085"/>
                <wp:lineTo x="7003" y="7658"/>
                <wp:lineTo x="6738" y="7341"/>
                <wp:lineTo x="6738" y="3505"/>
                <wp:lineTo x="6792" y="3505"/>
                <wp:lineTo x="6792" y="3614"/>
                <wp:lineTo x="6792" y="5956"/>
                <wp:lineTo x="7003" y="5956"/>
                <wp:lineTo x="7003" y="5103"/>
                <wp:lineTo x="7640" y="4889"/>
                <wp:lineTo x="7640" y="3718"/>
                <wp:lineTo x="7003" y="3639"/>
                <wp:lineTo x="7003" y="3931"/>
                <wp:lineTo x="7428" y="4040"/>
                <wp:lineTo x="7534" y="4462"/>
                <wp:lineTo x="7003" y="4676"/>
                <wp:lineTo x="7003" y="3931"/>
                <wp:lineTo x="7003" y="3639"/>
                <wp:lineTo x="6792" y="3614"/>
                <wp:lineTo x="6792" y="3505"/>
                <wp:lineTo x="7905" y="3505"/>
                <wp:lineTo x="7905" y="4254"/>
                <wp:lineTo x="7905" y="5956"/>
                <wp:lineTo x="7959" y="5956"/>
                <wp:lineTo x="7959" y="7341"/>
                <wp:lineTo x="7959" y="8939"/>
                <wp:lineTo x="7959" y="11385"/>
                <wp:lineTo x="7959" y="13088"/>
                <wp:lineTo x="8170" y="13088"/>
                <wp:lineTo x="8170" y="11917"/>
                <wp:lineTo x="8276" y="11847"/>
                <wp:lineTo x="8276" y="14899"/>
                <wp:lineTo x="8276" y="16179"/>
                <wp:lineTo x="8382" y="15222"/>
                <wp:lineTo x="8649" y="15113"/>
                <wp:lineTo x="8701" y="16070"/>
                <wp:lineTo x="8753" y="15008"/>
                <wp:lineTo x="8276" y="14899"/>
                <wp:lineTo x="8276" y="11847"/>
                <wp:lineTo x="8489" y="11708"/>
                <wp:lineTo x="8543" y="13088"/>
                <wp:lineTo x="8753" y="13088"/>
                <wp:lineTo x="8701" y="11494"/>
                <wp:lineTo x="7959" y="11385"/>
                <wp:lineTo x="7959" y="8939"/>
                <wp:lineTo x="8595" y="8830"/>
                <wp:lineTo x="8595" y="7554"/>
                <wp:lineTo x="8118" y="7394"/>
                <wp:lineTo x="8118" y="7554"/>
                <wp:lineTo x="8437" y="7658"/>
                <wp:lineTo x="8543" y="8512"/>
                <wp:lineTo x="8118" y="8830"/>
                <wp:lineTo x="8118" y="7554"/>
                <wp:lineTo x="8118" y="7394"/>
                <wp:lineTo x="7959" y="7341"/>
                <wp:lineTo x="7959" y="5956"/>
                <wp:lineTo x="8118" y="5956"/>
                <wp:lineTo x="8118" y="4785"/>
                <wp:lineTo x="8437" y="4571"/>
                <wp:lineTo x="8437" y="4254"/>
                <wp:lineTo x="7905" y="4254"/>
                <wp:lineTo x="7905" y="3505"/>
                <wp:lineTo x="8859" y="3505"/>
                <wp:lineTo x="8859" y="7767"/>
                <wp:lineTo x="8859" y="8939"/>
                <wp:lineTo x="8914" y="8299"/>
                <wp:lineTo x="9126" y="7872"/>
                <wp:lineTo x="8859" y="7767"/>
                <wp:lineTo x="8859" y="3505"/>
                <wp:lineTo x="9072" y="3505"/>
                <wp:lineTo x="9072" y="3614"/>
                <wp:lineTo x="8966" y="3931"/>
                <wp:lineTo x="8966" y="5956"/>
                <wp:lineTo x="9178" y="5956"/>
                <wp:lineTo x="9178" y="4571"/>
                <wp:lineTo x="9233" y="4571"/>
                <wp:lineTo x="9233" y="11385"/>
                <wp:lineTo x="9337" y="12014"/>
                <wp:lineTo x="9337" y="14581"/>
                <wp:lineTo x="9233" y="14899"/>
                <wp:lineTo x="9443" y="16179"/>
                <wp:lineTo x="9549" y="15113"/>
                <wp:lineTo x="9337" y="14581"/>
                <wp:lineTo x="9337" y="12014"/>
                <wp:lineTo x="9497" y="12983"/>
                <wp:lineTo x="9710" y="13067"/>
                <wp:lineTo x="9710" y="14899"/>
                <wp:lineTo x="9923" y="15966"/>
                <wp:lineTo x="9762" y="16497"/>
                <wp:lineTo x="9923" y="16606"/>
                <wp:lineTo x="10239" y="14899"/>
                <wp:lineTo x="10027" y="15753"/>
                <wp:lineTo x="9710" y="14899"/>
                <wp:lineTo x="9710" y="13067"/>
                <wp:lineTo x="9762" y="13088"/>
                <wp:lineTo x="10027" y="11494"/>
                <wp:lineTo x="9868" y="11385"/>
                <wp:lineTo x="9710" y="12557"/>
                <wp:lineTo x="9497" y="11494"/>
                <wp:lineTo x="9233" y="11385"/>
                <wp:lineTo x="9233" y="4571"/>
                <wp:lineTo x="9337" y="4571"/>
                <wp:lineTo x="9337" y="4254"/>
                <wp:lineTo x="9178" y="4254"/>
                <wp:lineTo x="9337" y="3827"/>
                <wp:lineTo x="9072" y="3614"/>
                <wp:lineTo x="9072" y="3505"/>
                <wp:lineTo x="9391" y="3505"/>
                <wp:lineTo x="9391" y="4254"/>
                <wp:lineTo x="9710" y="5847"/>
                <wp:lineTo x="9443" y="6596"/>
                <wp:lineTo x="9549" y="6637"/>
                <wp:lineTo x="9549" y="7767"/>
                <wp:lineTo x="9549" y="9043"/>
                <wp:lineTo x="9656" y="8190"/>
                <wp:lineTo x="9923" y="7981"/>
                <wp:lineTo x="9975" y="9043"/>
                <wp:lineTo x="10081" y="7981"/>
                <wp:lineTo x="9549" y="7767"/>
                <wp:lineTo x="9549" y="6637"/>
                <wp:lineTo x="9710" y="6701"/>
                <wp:lineTo x="10187" y="4358"/>
                <wp:lineTo x="10027" y="4254"/>
                <wp:lineTo x="9868" y="5425"/>
                <wp:lineTo x="9656" y="4462"/>
                <wp:lineTo x="9391" y="4254"/>
                <wp:lineTo x="9391" y="3505"/>
                <wp:lineTo x="10452" y="3505"/>
                <wp:lineTo x="10452" y="4254"/>
                <wp:lineTo x="10345" y="4998"/>
                <wp:lineTo x="10664" y="5212"/>
                <wp:lineTo x="10877" y="5634"/>
                <wp:lineTo x="10293" y="5425"/>
                <wp:lineTo x="10345" y="5630"/>
                <wp:lineTo x="10345" y="7767"/>
                <wp:lineTo x="10345" y="8085"/>
                <wp:lineTo x="10610" y="8085"/>
                <wp:lineTo x="10664" y="8725"/>
                <wp:lineTo x="10400" y="8830"/>
                <wp:lineTo x="10345" y="8085"/>
                <wp:lineTo x="10345" y="7767"/>
                <wp:lineTo x="10239" y="8830"/>
                <wp:lineTo x="10345" y="8854"/>
                <wp:lineTo x="10345" y="11385"/>
                <wp:lineTo x="10239" y="11599"/>
                <wp:lineTo x="10239" y="12983"/>
                <wp:lineTo x="10823" y="13088"/>
                <wp:lineTo x="10929" y="12557"/>
                <wp:lineTo x="10506" y="12879"/>
                <wp:lineTo x="10345" y="12343"/>
                <wp:lineTo x="10983" y="12343"/>
                <wp:lineTo x="10877" y="11599"/>
                <wp:lineTo x="10345" y="11385"/>
                <wp:lineTo x="10345" y="8854"/>
                <wp:lineTo x="10716" y="8939"/>
                <wp:lineTo x="10716" y="7872"/>
                <wp:lineTo x="10345" y="7767"/>
                <wp:lineTo x="10345" y="5630"/>
                <wp:lineTo x="10400" y="5847"/>
                <wp:lineTo x="10983" y="5956"/>
                <wp:lineTo x="11090" y="5316"/>
                <wp:lineTo x="11090" y="7767"/>
                <wp:lineTo x="11090" y="8085"/>
                <wp:lineTo x="11354" y="8085"/>
                <wp:lineTo x="11406" y="8725"/>
                <wp:lineTo x="11142" y="8830"/>
                <wp:lineTo x="11090" y="8085"/>
                <wp:lineTo x="11090" y="7767"/>
                <wp:lineTo x="11035" y="7872"/>
                <wp:lineTo x="10983" y="8830"/>
                <wp:lineTo x="11035" y="8841"/>
                <wp:lineTo x="11035" y="14368"/>
                <wp:lineTo x="10877" y="14472"/>
                <wp:lineTo x="10771" y="15113"/>
                <wp:lineTo x="11248" y="15435"/>
                <wp:lineTo x="11300" y="15857"/>
                <wp:lineTo x="10983" y="15966"/>
                <wp:lineTo x="10877" y="15539"/>
                <wp:lineTo x="10823" y="15966"/>
                <wp:lineTo x="11248" y="16179"/>
                <wp:lineTo x="11461" y="15539"/>
                <wp:lineTo x="10929" y="15113"/>
                <wp:lineTo x="10877" y="14795"/>
                <wp:lineTo x="11142" y="14686"/>
                <wp:lineTo x="11406" y="14686"/>
                <wp:lineTo x="11035" y="14368"/>
                <wp:lineTo x="11035" y="8841"/>
                <wp:lineTo x="11090" y="8854"/>
                <wp:lineTo x="11090" y="11385"/>
                <wp:lineTo x="11090" y="13088"/>
                <wp:lineTo x="11300" y="13088"/>
                <wp:lineTo x="11300" y="12026"/>
                <wp:lineTo x="11619" y="11708"/>
                <wp:lineTo x="11619" y="11385"/>
                <wp:lineTo x="11090" y="11385"/>
                <wp:lineTo x="11090" y="8854"/>
                <wp:lineTo x="11461" y="8939"/>
                <wp:lineTo x="11513" y="7981"/>
                <wp:lineTo x="11090" y="7767"/>
                <wp:lineTo x="11090" y="5316"/>
                <wp:lineTo x="10558" y="4785"/>
                <wp:lineTo x="11035" y="4785"/>
                <wp:lineTo x="11035" y="4462"/>
                <wp:lineTo x="10452" y="4254"/>
                <wp:lineTo x="10452" y="3505"/>
                <wp:lineTo x="11406" y="3505"/>
                <wp:lineTo x="11406" y="4254"/>
                <wp:lineTo x="11300" y="4462"/>
                <wp:lineTo x="11300" y="5847"/>
                <wp:lineTo x="11725" y="5847"/>
                <wp:lineTo x="11831" y="6274"/>
                <wp:lineTo x="11248" y="6169"/>
                <wp:lineTo x="11300" y="6487"/>
                <wp:lineTo x="11725" y="6487"/>
                <wp:lineTo x="11725" y="7872"/>
                <wp:lineTo x="11725" y="8830"/>
                <wp:lineTo x="11779" y="8843"/>
                <wp:lineTo x="11779" y="11385"/>
                <wp:lineTo x="11673" y="12130"/>
                <wp:lineTo x="12202" y="12452"/>
                <wp:lineTo x="12202" y="12770"/>
                <wp:lineTo x="11673" y="12557"/>
                <wp:lineTo x="11725" y="12983"/>
                <wp:lineTo x="11725" y="14899"/>
                <wp:lineTo x="11619" y="15326"/>
                <wp:lineTo x="11990" y="15326"/>
                <wp:lineTo x="11725" y="15435"/>
                <wp:lineTo x="11567" y="15966"/>
                <wp:lineTo x="12044" y="16179"/>
                <wp:lineTo x="12096" y="15008"/>
                <wp:lineTo x="11725" y="14899"/>
                <wp:lineTo x="11725" y="12983"/>
                <wp:lineTo x="12309" y="13088"/>
                <wp:lineTo x="12415" y="12343"/>
                <wp:lineTo x="11938" y="11917"/>
                <wp:lineTo x="12363" y="11917"/>
                <wp:lineTo x="12363" y="11599"/>
                <wp:lineTo x="11779" y="11385"/>
                <wp:lineTo x="11779" y="8843"/>
                <wp:lineTo x="12150" y="8939"/>
                <wp:lineTo x="12150" y="8616"/>
                <wp:lineTo x="11831" y="8830"/>
                <wp:lineTo x="11779" y="8085"/>
                <wp:lineTo x="12096" y="8085"/>
                <wp:lineTo x="12150" y="8616"/>
                <wp:lineTo x="12150" y="7872"/>
                <wp:lineTo x="11725" y="7872"/>
                <wp:lineTo x="11725" y="6487"/>
                <wp:lineTo x="11938" y="6487"/>
                <wp:lineTo x="12044" y="4254"/>
                <wp:lineTo x="11779" y="4254"/>
                <wp:lineTo x="11779" y="4676"/>
                <wp:lineTo x="11831" y="5425"/>
                <wp:lineTo x="11461" y="5634"/>
                <wp:lineTo x="11406" y="4785"/>
                <wp:lineTo x="11779" y="4676"/>
                <wp:lineTo x="11779" y="4254"/>
                <wp:lineTo x="11406" y="4254"/>
                <wp:lineTo x="11406" y="3505"/>
                <wp:lineTo x="12415" y="3505"/>
                <wp:lineTo x="12415" y="4254"/>
                <wp:lineTo x="12309" y="4462"/>
                <wp:lineTo x="12309" y="5847"/>
                <wp:lineTo x="12628" y="5847"/>
                <wp:lineTo x="12628" y="14899"/>
                <wp:lineTo x="12628" y="16179"/>
                <wp:lineTo x="12734" y="15222"/>
                <wp:lineTo x="12999" y="15113"/>
                <wp:lineTo x="13051" y="16179"/>
                <wp:lineTo x="13157" y="15113"/>
                <wp:lineTo x="12628" y="14899"/>
                <wp:lineTo x="12628" y="5847"/>
                <wp:lineTo x="12786" y="5847"/>
                <wp:lineTo x="12786" y="7341"/>
                <wp:lineTo x="12786" y="8939"/>
                <wp:lineTo x="12999" y="8902"/>
                <wp:lineTo x="12999" y="10854"/>
                <wp:lineTo x="12999" y="12879"/>
                <wp:lineTo x="13369" y="13088"/>
                <wp:lineTo x="13369" y="14581"/>
                <wp:lineTo x="13369" y="15966"/>
                <wp:lineTo x="13582" y="16179"/>
                <wp:lineTo x="13530" y="15966"/>
                <wp:lineTo x="13476" y="15113"/>
                <wp:lineTo x="13636" y="15113"/>
                <wp:lineTo x="13369" y="14581"/>
                <wp:lineTo x="13369" y="13088"/>
                <wp:lineTo x="13317" y="12770"/>
                <wp:lineTo x="13211" y="11708"/>
                <wp:lineTo x="13369" y="11708"/>
                <wp:lineTo x="13369" y="11385"/>
                <wp:lineTo x="13211" y="11385"/>
                <wp:lineTo x="13211" y="10854"/>
                <wp:lineTo x="12999" y="10854"/>
                <wp:lineTo x="12999" y="8902"/>
                <wp:lineTo x="13424" y="8830"/>
                <wp:lineTo x="13424" y="11385"/>
                <wp:lineTo x="13688" y="12983"/>
                <wp:lineTo x="13476" y="13728"/>
                <wp:lineTo x="13795" y="13728"/>
                <wp:lineTo x="14220" y="11494"/>
                <wp:lineTo x="14220" y="14472"/>
                <wp:lineTo x="14220" y="16179"/>
                <wp:lineTo x="14803" y="15966"/>
                <wp:lineTo x="14855" y="14686"/>
                <wp:lineTo x="14324" y="14507"/>
                <wp:lineTo x="14324" y="14686"/>
                <wp:lineTo x="14697" y="14795"/>
                <wp:lineTo x="14749" y="15753"/>
                <wp:lineTo x="14324" y="15966"/>
                <wp:lineTo x="14324" y="14686"/>
                <wp:lineTo x="14324" y="14507"/>
                <wp:lineTo x="14220" y="14472"/>
                <wp:lineTo x="14220" y="11494"/>
                <wp:lineTo x="14059" y="11385"/>
                <wp:lineTo x="13901" y="12557"/>
                <wp:lineTo x="13688" y="11599"/>
                <wp:lineTo x="13424" y="11385"/>
                <wp:lineTo x="13424" y="8830"/>
                <wp:lineTo x="13424" y="7554"/>
                <wp:lineTo x="12947" y="7394"/>
                <wp:lineTo x="12947" y="7554"/>
                <wp:lineTo x="13263" y="7658"/>
                <wp:lineTo x="13369" y="8616"/>
                <wp:lineTo x="12947" y="8830"/>
                <wp:lineTo x="12947" y="7554"/>
                <wp:lineTo x="12947" y="7394"/>
                <wp:lineTo x="12786" y="7341"/>
                <wp:lineTo x="12786" y="5847"/>
                <wp:lineTo x="12947" y="5847"/>
                <wp:lineTo x="12999" y="4462"/>
                <wp:lineTo x="12786" y="4386"/>
                <wp:lineTo x="12786" y="4676"/>
                <wp:lineTo x="12840" y="5529"/>
                <wp:lineTo x="12467" y="5634"/>
                <wp:lineTo x="12415" y="4785"/>
                <wp:lineTo x="12786" y="4676"/>
                <wp:lineTo x="12786" y="4386"/>
                <wp:lineTo x="12415" y="4254"/>
                <wp:lineTo x="12415" y="3505"/>
                <wp:lineTo x="13795" y="3505"/>
                <wp:lineTo x="13795" y="7767"/>
                <wp:lineTo x="13740" y="7872"/>
                <wp:lineTo x="13688" y="8830"/>
                <wp:lineTo x="14166" y="8830"/>
                <wp:lineTo x="13740" y="8725"/>
                <wp:lineTo x="14166" y="8512"/>
                <wp:lineTo x="14166" y="7981"/>
                <wp:lineTo x="13795" y="7767"/>
                <wp:lineTo x="13795" y="3505"/>
                <wp:lineTo x="14591" y="3505"/>
                <wp:lineTo x="14378" y="3614"/>
                <wp:lineTo x="14114" y="4571"/>
                <wp:lineTo x="14272" y="5847"/>
                <wp:lineTo x="14272" y="7767"/>
                <wp:lineTo x="14485" y="9043"/>
                <wp:lineTo x="14697" y="8299"/>
                <wp:lineTo x="14855" y="8939"/>
                <wp:lineTo x="14855" y="11385"/>
                <wp:lineTo x="14749" y="11599"/>
                <wp:lineTo x="14749" y="12983"/>
                <wp:lineTo x="15174" y="12983"/>
                <wp:lineTo x="15174" y="14899"/>
                <wp:lineTo x="15068" y="15113"/>
                <wp:lineTo x="15439" y="15326"/>
                <wp:lineTo x="15174" y="15435"/>
                <wp:lineTo x="15068" y="16070"/>
                <wp:lineTo x="15493" y="16179"/>
                <wp:lineTo x="15545" y="15008"/>
                <wp:lineTo x="15174" y="14899"/>
                <wp:lineTo x="15174" y="12983"/>
                <wp:lineTo x="15387" y="12983"/>
                <wp:lineTo x="15439" y="11599"/>
                <wp:lineTo x="15226" y="11520"/>
                <wp:lineTo x="15226" y="11812"/>
                <wp:lineTo x="15281" y="12666"/>
                <wp:lineTo x="14908" y="12770"/>
                <wp:lineTo x="14855" y="11917"/>
                <wp:lineTo x="15226" y="11812"/>
                <wp:lineTo x="15226" y="11520"/>
                <wp:lineTo x="14855" y="11385"/>
                <wp:lineTo x="14855" y="8939"/>
                <wp:lineTo x="15120" y="7767"/>
                <wp:lineTo x="14908" y="8403"/>
                <wp:lineTo x="14749" y="7767"/>
                <wp:lineTo x="14537" y="8512"/>
                <wp:lineTo x="14430" y="7872"/>
                <wp:lineTo x="14272" y="7767"/>
                <wp:lineTo x="14272" y="5847"/>
                <wp:lineTo x="14908" y="5956"/>
                <wp:lineTo x="15120" y="5212"/>
                <wp:lineTo x="14962" y="5103"/>
                <wp:lineTo x="14855" y="5529"/>
                <wp:lineTo x="14378" y="5529"/>
                <wp:lineTo x="14378" y="4145"/>
                <wp:lineTo x="14855" y="4145"/>
                <wp:lineTo x="15174" y="4358"/>
                <wp:lineTo x="15068" y="3827"/>
                <wp:lineTo x="14591" y="3505"/>
                <wp:lineTo x="15226" y="3505"/>
                <wp:lineTo x="15226" y="4254"/>
                <wp:lineTo x="15439" y="5212"/>
                <wp:lineTo x="15439" y="6274"/>
                <wp:lineTo x="15333" y="6701"/>
                <wp:lineTo x="15652" y="6596"/>
                <wp:lineTo x="15810" y="5802"/>
                <wp:lineTo x="15810" y="10745"/>
                <wp:lineTo x="15704" y="11068"/>
                <wp:lineTo x="15704" y="13088"/>
                <wp:lineTo x="15704" y="14899"/>
                <wp:lineTo x="15971" y="16070"/>
                <wp:lineTo x="16020" y="15848"/>
                <wp:lineTo x="15971" y="15539"/>
                <wp:lineTo x="15704" y="14899"/>
                <wp:lineTo x="15704" y="13088"/>
                <wp:lineTo x="15916" y="13088"/>
                <wp:lineTo x="15916" y="11708"/>
                <wp:lineTo x="16077" y="11708"/>
                <wp:lineTo x="16077" y="11385"/>
                <wp:lineTo x="15916" y="11385"/>
                <wp:lineTo x="15916" y="11068"/>
                <wp:lineTo x="16077" y="11068"/>
                <wp:lineTo x="16077" y="10745"/>
                <wp:lineTo x="15810" y="10745"/>
                <wp:lineTo x="15810" y="5802"/>
                <wp:lineTo x="16077" y="4462"/>
                <wp:lineTo x="15864" y="4254"/>
                <wp:lineTo x="15704" y="5212"/>
                <wp:lineTo x="15493" y="4358"/>
                <wp:lineTo x="15226" y="4254"/>
                <wp:lineTo x="15226" y="3505"/>
                <wp:lineTo x="16181" y="3505"/>
                <wp:lineTo x="16181" y="7232"/>
                <wp:lineTo x="16023" y="7341"/>
                <wp:lineTo x="15916" y="7981"/>
                <wp:lineTo x="16394" y="8299"/>
                <wp:lineTo x="16448" y="8725"/>
                <wp:lineTo x="16077" y="8830"/>
                <wp:lineTo x="15971" y="8512"/>
                <wp:lineTo x="15916" y="8830"/>
                <wp:lineTo x="16235" y="8889"/>
                <wp:lineTo x="16020" y="15848"/>
                <wp:lineTo x="16023" y="15857"/>
                <wp:lineTo x="16235" y="14899"/>
                <wp:lineTo x="16020" y="15848"/>
                <wp:lineTo x="16235" y="8889"/>
                <wp:lineTo x="16500" y="8939"/>
                <wp:lineTo x="16500" y="10745"/>
                <wp:lineTo x="16764" y="12879"/>
                <wp:lineTo x="16764" y="15008"/>
                <wp:lineTo x="16764" y="15966"/>
                <wp:lineTo x="17190" y="16070"/>
                <wp:lineTo x="17190" y="15753"/>
                <wp:lineTo x="16925" y="15966"/>
                <wp:lineTo x="16819" y="15326"/>
                <wp:lineTo x="17138" y="15222"/>
                <wp:lineTo x="17190" y="15753"/>
                <wp:lineTo x="17190" y="15008"/>
                <wp:lineTo x="16764" y="15008"/>
                <wp:lineTo x="16764" y="12879"/>
                <wp:lineTo x="17031" y="13088"/>
                <wp:lineTo x="17244" y="11385"/>
                <wp:lineTo x="17454" y="12879"/>
                <wp:lineTo x="17721" y="13088"/>
                <wp:lineTo x="18038" y="10745"/>
                <wp:lineTo x="17827" y="10745"/>
                <wp:lineTo x="17667" y="12343"/>
                <wp:lineTo x="17402" y="10745"/>
                <wp:lineTo x="17190" y="10745"/>
                <wp:lineTo x="16977" y="12452"/>
                <wp:lineTo x="16764" y="10854"/>
                <wp:lineTo x="16500" y="10745"/>
                <wp:lineTo x="16500" y="8939"/>
                <wp:lineTo x="16554" y="8299"/>
                <wp:lineTo x="16077" y="7981"/>
                <wp:lineTo x="16129" y="7445"/>
                <wp:lineTo x="16394" y="7767"/>
                <wp:lineTo x="16554" y="7658"/>
                <wp:lineTo x="16181" y="7232"/>
                <wp:lineTo x="16181" y="3505"/>
                <wp:lineTo x="16235" y="3505"/>
                <wp:lineTo x="16235" y="4254"/>
                <wp:lineTo x="16235" y="5956"/>
                <wp:lineTo x="16394" y="5956"/>
                <wp:lineTo x="16394" y="4785"/>
                <wp:lineTo x="16712" y="4571"/>
                <wp:lineTo x="16764" y="5956"/>
                <wp:lineTo x="16819" y="5956"/>
                <wp:lineTo x="16819" y="7767"/>
                <wp:lineTo x="16712" y="7981"/>
                <wp:lineTo x="17083" y="8190"/>
                <wp:lineTo x="16819" y="8299"/>
                <wp:lineTo x="16712" y="8939"/>
                <wp:lineTo x="17138" y="9043"/>
                <wp:lineTo x="17190" y="7872"/>
                <wp:lineTo x="16819" y="7767"/>
                <wp:lineTo x="16819" y="5956"/>
                <wp:lineTo x="16925" y="5956"/>
                <wp:lineTo x="16925" y="4785"/>
                <wp:lineTo x="17244" y="4571"/>
                <wp:lineTo x="17296" y="5956"/>
                <wp:lineTo x="17402" y="5956"/>
                <wp:lineTo x="17402" y="7767"/>
                <wp:lineTo x="17402" y="9043"/>
                <wp:lineTo x="17509" y="8085"/>
                <wp:lineTo x="17773" y="7981"/>
                <wp:lineTo x="17827" y="8939"/>
                <wp:lineTo x="17880" y="7872"/>
                <wp:lineTo x="17402" y="7767"/>
                <wp:lineTo x="17402" y="5956"/>
                <wp:lineTo x="17454" y="5956"/>
                <wp:lineTo x="17454" y="4462"/>
                <wp:lineTo x="16235" y="4254"/>
                <wp:lineTo x="16235" y="3505"/>
                <wp:lineTo x="17667" y="3505"/>
                <wp:lineTo x="17667" y="4254"/>
                <wp:lineTo x="17667" y="5956"/>
                <wp:lineTo x="17880" y="5956"/>
                <wp:lineTo x="17880" y="4889"/>
                <wp:lineTo x="18144" y="4625"/>
                <wp:lineTo x="18144" y="7445"/>
                <wp:lineTo x="18144" y="8939"/>
                <wp:lineTo x="18250" y="8990"/>
                <wp:lineTo x="18250" y="11385"/>
                <wp:lineTo x="18144" y="11708"/>
                <wp:lineTo x="18621" y="11708"/>
                <wp:lineTo x="18621" y="12026"/>
                <wp:lineTo x="18250" y="12191"/>
                <wp:lineTo x="18250" y="12452"/>
                <wp:lineTo x="18621" y="12452"/>
                <wp:lineTo x="18357" y="12879"/>
                <wp:lineTo x="18250" y="12452"/>
                <wp:lineTo x="18250" y="12191"/>
                <wp:lineTo x="18144" y="12239"/>
                <wp:lineTo x="18092" y="12983"/>
                <wp:lineTo x="18888" y="13197"/>
                <wp:lineTo x="18782" y="11494"/>
                <wp:lineTo x="18250" y="11385"/>
                <wp:lineTo x="18250" y="8990"/>
                <wp:lineTo x="18357" y="9043"/>
                <wp:lineTo x="18357" y="7981"/>
                <wp:lineTo x="18144" y="7445"/>
                <wp:lineTo x="18144" y="4625"/>
                <wp:lineTo x="18198" y="4571"/>
                <wp:lineTo x="18198" y="4254"/>
                <wp:lineTo x="17667" y="4254"/>
                <wp:lineTo x="17667" y="3505"/>
                <wp:lineTo x="18305" y="3505"/>
                <wp:lineTo x="18305" y="4254"/>
                <wp:lineTo x="18357" y="5956"/>
                <wp:lineTo x="19047" y="5956"/>
                <wp:lineTo x="19047" y="4254"/>
                <wp:lineTo x="18834" y="4254"/>
                <wp:lineTo x="18834" y="5529"/>
                <wp:lineTo x="18569" y="5743"/>
                <wp:lineTo x="18463" y="4254"/>
                <wp:lineTo x="18305" y="4254"/>
                <wp:lineTo x="18305" y="3505"/>
                <wp:lineTo x="19630" y="3505"/>
                <wp:lineTo x="19630" y="11385"/>
                <wp:lineTo x="19524" y="11494"/>
                <wp:lineTo x="19472" y="12879"/>
                <wp:lineTo x="19949" y="13197"/>
                <wp:lineTo x="20162" y="12770"/>
                <wp:lineTo x="19895" y="12770"/>
                <wp:lineTo x="19578" y="12557"/>
                <wp:lineTo x="20214" y="12343"/>
                <wp:lineTo x="20107" y="11599"/>
                <wp:lineTo x="19630" y="11385"/>
                <wp:lineTo x="19630" y="3505"/>
                <wp:lineTo x="20478" y="3505"/>
                <wp:lineTo x="20478" y="11385"/>
                <wp:lineTo x="20374" y="12130"/>
                <wp:lineTo x="20691" y="12343"/>
                <wp:lineTo x="20904" y="12770"/>
                <wp:lineTo x="20320" y="12557"/>
                <wp:lineTo x="20374" y="12983"/>
                <wp:lineTo x="20958" y="13088"/>
                <wp:lineTo x="21116" y="12452"/>
                <wp:lineTo x="20585" y="11917"/>
                <wp:lineTo x="21064" y="11917"/>
                <wp:lineTo x="21010" y="11494"/>
                <wp:lineTo x="20478" y="11385"/>
                <wp:lineTo x="20478" y="3505"/>
                <wp:lineTo x="1380" y="3505"/>
              </wp:wrapPolygon>
            </wp:wrapThrough>
            <wp:docPr id="1073741825" name="officeArt object" descr="pasted-image.tiff"/>
            <wp:cNvGraphicFramePr/>
            <a:graphic xmlns:a="http://schemas.openxmlformats.org/drawingml/2006/main">
              <a:graphicData uri="http://schemas.openxmlformats.org/drawingml/2006/picture">
                <pic:pic xmlns:pic="http://schemas.openxmlformats.org/drawingml/2006/picture">
                  <pic:nvPicPr>
                    <pic:cNvPr id="1073741825" name="pasted-image.tiff" descr="pasted-image.tiff"/>
                    <pic:cNvPicPr>
                      <a:picLocks noChangeAspect="1"/>
                    </pic:cNvPicPr>
                  </pic:nvPicPr>
                  <pic:blipFill>
                    <a:blip r:embed="rId7"/>
                    <a:srcRect t="6470" r="60242" b="6470"/>
                    <a:stretch>
                      <a:fillRect/>
                    </a:stretch>
                  </pic:blipFill>
                  <pic:spPr>
                    <a:xfrm>
                      <a:off x="0" y="0"/>
                      <a:ext cx="3790128" cy="1888353"/>
                    </a:xfrm>
                    <a:prstGeom prst="rect">
                      <a:avLst/>
                    </a:prstGeom>
                    <a:ln w="12700" cap="flat">
                      <a:noFill/>
                      <a:miter lim="400000"/>
                    </a:ln>
                    <a:effectLst/>
                  </pic:spPr>
                </pic:pic>
              </a:graphicData>
            </a:graphic>
          </wp:anchor>
        </w:drawing>
      </w:r>
    </w:p>
    <w:p w14:paraId="1EF5D515" w14:textId="77777777" w:rsidR="003C1C00" w:rsidRDefault="00000000">
      <w:pPr>
        <w:pStyle w:val="Default"/>
        <w:suppressAutoHyphens/>
        <w:spacing w:before="0" w:line="240" w:lineRule="auto"/>
        <w:jc w:val="center"/>
        <w:rPr>
          <w:sz w:val="29"/>
          <w:szCs w:val="29"/>
        </w:rPr>
      </w:pPr>
      <w:r>
        <w:rPr>
          <w:b/>
          <w:bCs/>
          <w:sz w:val="29"/>
          <w:szCs w:val="29"/>
        </w:rPr>
        <w:t> </w:t>
      </w:r>
    </w:p>
    <w:p w14:paraId="57FC4604" w14:textId="77777777" w:rsidR="003C1C00" w:rsidRDefault="00000000">
      <w:pPr>
        <w:pStyle w:val="Default"/>
        <w:suppressAutoHyphens/>
        <w:spacing w:before="0" w:line="880" w:lineRule="atLeast"/>
        <w:rPr>
          <w:rFonts w:eastAsia="Helvetica Neue" w:cs="Helvetica Neue"/>
          <w:sz w:val="29"/>
          <w:szCs w:val="29"/>
        </w:rPr>
      </w:pPr>
      <w:r>
        <w:rPr>
          <w:rFonts w:ascii="Arial" w:hAnsi="Arial"/>
          <w:sz w:val="59"/>
          <w:szCs w:val="59"/>
        </w:rPr>
        <w:t> </w:t>
      </w:r>
    </w:p>
    <w:p w14:paraId="0416FAEC" w14:textId="77777777" w:rsidR="003C1C00" w:rsidRDefault="00000000">
      <w:pPr>
        <w:pStyle w:val="Default"/>
        <w:suppressAutoHyphens/>
        <w:spacing w:before="0" w:line="880" w:lineRule="atLeast"/>
        <w:rPr>
          <w:rFonts w:eastAsia="Helvetica Neue" w:cs="Helvetica Neue"/>
          <w:sz w:val="29"/>
          <w:szCs w:val="29"/>
        </w:rPr>
      </w:pPr>
      <w:r>
        <w:rPr>
          <w:rFonts w:ascii="Arial" w:hAnsi="Arial"/>
          <w:sz w:val="59"/>
          <w:szCs w:val="59"/>
        </w:rPr>
        <w:t> </w:t>
      </w:r>
    </w:p>
    <w:p w14:paraId="00A4DFB1" w14:textId="77777777" w:rsidR="003C1C00" w:rsidRDefault="003C1C00">
      <w:pPr>
        <w:pStyle w:val="Default"/>
        <w:suppressAutoHyphens/>
        <w:spacing w:before="0" w:line="880" w:lineRule="atLeast"/>
        <w:rPr>
          <w:rFonts w:eastAsia="Helvetica Neue" w:cs="Helvetica Neue"/>
          <w:sz w:val="29"/>
          <w:szCs w:val="29"/>
        </w:rPr>
      </w:pPr>
    </w:p>
    <w:p w14:paraId="5026465E" w14:textId="77777777" w:rsidR="003C1C00" w:rsidRDefault="00000000">
      <w:pPr>
        <w:pStyle w:val="Default"/>
        <w:suppressAutoHyphens/>
        <w:spacing w:before="0" w:line="880" w:lineRule="atLeast"/>
        <w:rPr>
          <w:rFonts w:eastAsia="Helvetica Neue" w:cs="Helvetica Neue"/>
          <w:sz w:val="44"/>
          <w:szCs w:val="44"/>
        </w:rPr>
      </w:pPr>
      <w:r>
        <w:rPr>
          <w:rFonts w:ascii="Arial" w:hAnsi="Arial"/>
          <w:b/>
          <w:bCs/>
          <w:sz w:val="44"/>
          <w:szCs w:val="44"/>
          <w:lang w:val="de-DE"/>
        </w:rPr>
        <w:t>Module Name:</w:t>
      </w:r>
      <w:r>
        <w:rPr>
          <w:rFonts w:ascii="Arial" w:hAnsi="Arial"/>
          <w:sz w:val="44"/>
          <w:szCs w:val="44"/>
          <w:lang w:val="en-US"/>
        </w:rPr>
        <w:t xml:space="preserve"> Academic Skills in the Digital Era</w:t>
      </w:r>
    </w:p>
    <w:p w14:paraId="67665F69" w14:textId="77777777" w:rsidR="003C1C00" w:rsidRDefault="00000000">
      <w:pPr>
        <w:pStyle w:val="Default"/>
        <w:suppressAutoHyphens/>
        <w:spacing w:before="0" w:line="880" w:lineRule="atLeast"/>
        <w:rPr>
          <w:rFonts w:eastAsia="Helvetica Neue" w:cs="Helvetica Neue"/>
          <w:sz w:val="44"/>
          <w:szCs w:val="44"/>
        </w:rPr>
      </w:pPr>
      <w:r>
        <w:rPr>
          <w:rFonts w:ascii="Arial" w:hAnsi="Arial"/>
          <w:b/>
          <w:bCs/>
          <w:sz w:val="44"/>
          <w:szCs w:val="44"/>
          <w:lang w:val="en-US"/>
        </w:rPr>
        <w:t>Module Code:</w:t>
      </w:r>
      <w:r>
        <w:rPr>
          <w:rFonts w:ascii="Arial" w:hAnsi="Arial"/>
          <w:sz w:val="44"/>
          <w:szCs w:val="44"/>
          <w:lang w:val="de-DE"/>
        </w:rPr>
        <w:t xml:space="preserve"> BMSW4013</w:t>
      </w:r>
    </w:p>
    <w:p w14:paraId="5D672D96" w14:textId="77777777" w:rsidR="003C1C00" w:rsidRDefault="00000000">
      <w:pPr>
        <w:pStyle w:val="Default"/>
        <w:suppressAutoHyphens/>
        <w:spacing w:before="0" w:line="880" w:lineRule="atLeast"/>
        <w:rPr>
          <w:rFonts w:eastAsia="Helvetica Neue" w:cs="Helvetica Neue"/>
          <w:sz w:val="44"/>
          <w:szCs w:val="44"/>
        </w:rPr>
      </w:pPr>
      <w:r>
        <w:rPr>
          <w:rFonts w:ascii="Arial" w:hAnsi="Arial"/>
          <w:b/>
          <w:bCs/>
          <w:sz w:val="44"/>
          <w:szCs w:val="44"/>
          <w:lang w:val="en-US"/>
        </w:rPr>
        <w:t>Assessment 1:</w:t>
      </w:r>
      <w:r>
        <w:rPr>
          <w:rFonts w:ascii="Arial" w:hAnsi="Arial"/>
          <w:sz w:val="44"/>
          <w:szCs w:val="44"/>
          <w:lang w:val="en-US"/>
        </w:rPr>
        <w:t xml:space="preserve"> Reflective Essay</w:t>
      </w:r>
    </w:p>
    <w:p w14:paraId="5A4CC9A7" w14:textId="77777777" w:rsidR="003C1C00" w:rsidRDefault="00000000">
      <w:pPr>
        <w:pStyle w:val="Default"/>
        <w:suppressAutoHyphens/>
        <w:spacing w:before="0" w:line="880" w:lineRule="atLeast"/>
        <w:rPr>
          <w:rFonts w:eastAsia="Helvetica Neue" w:cs="Helvetica Neue"/>
          <w:sz w:val="44"/>
          <w:szCs w:val="44"/>
        </w:rPr>
      </w:pPr>
      <w:r>
        <w:rPr>
          <w:rFonts w:ascii="Arial" w:hAnsi="Arial"/>
          <w:b/>
          <w:bCs/>
          <w:sz w:val="44"/>
          <w:szCs w:val="44"/>
          <w:lang w:val="de-DE"/>
        </w:rPr>
        <w:t xml:space="preserve">Student Name: </w:t>
      </w:r>
      <w:r>
        <w:rPr>
          <w:rFonts w:ascii="Arial" w:hAnsi="Arial"/>
          <w:sz w:val="44"/>
          <w:szCs w:val="44"/>
          <w:lang w:val="pt-PT"/>
        </w:rPr>
        <w:t>Josue David Rodriguez Castro</w:t>
      </w:r>
    </w:p>
    <w:p w14:paraId="4EE0F6AA" w14:textId="77777777" w:rsidR="003C1C00" w:rsidRDefault="00000000">
      <w:pPr>
        <w:pStyle w:val="Default"/>
        <w:suppressAutoHyphens/>
        <w:spacing w:before="0" w:line="880" w:lineRule="atLeast"/>
        <w:rPr>
          <w:rFonts w:eastAsia="Helvetica Neue" w:cs="Helvetica Neue"/>
          <w:sz w:val="44"/>
          <w:szCs w:val="44"/>
        </w:rPr>
      </w:pPr>
      <w:r>
        <w:rPr>
          <w:rFonts w:ascii="Arial" w:hAnsi="Arial"/>
          <w:b/>
          <w:bCs/>
          <w:sz w:val="44"/>
          <w:szCs w:val="44"/>
          <w:lang w:val="en-US"/>
        </w:rPr>
        <w:t xml:space="preserve">Student Number: </w:t>
      </w:r>
      <w:r>
        <w:rPr>
          <w:rFonts w:ascii="Arial" w:hAnsi="Arial"/>
          <w:sz w:val="44"/>
          <w:szCs w:val="44"/>
        </w:rPr>
        <w:t>2506920</w:t>
      </w:r>
    </w:p>
    <w:p w14:paraId="2763C049" w14:textId="77777777" w:rsidR="003C1C00" w:rsidRDefault="00000000">
      <w:pPr>
        <w:pStyle w:val="Default"/>
        <w:suppressAutoHyphens/>
        <w:spacing w:before="0" w:line="880" w:lineRule="atLeast"/>
        <w:rPr>
          <w:rFonts w:ascii="Arial" w:eastAsia="Arial" w:hAnsi="Arial" w:cs="Arial"/>
          <w:sz w:val="44"/>
          <w:szCs w:val="44"/>
        </w:rPr>
      </w:pPr>
      <w:r>
        <w:rPr>
          <w:rFonts w:ascii="Arial" w:hAnsi="Arial"/>
          <w:b/>
          <w:bCs/>
          <w:sz w:val="44"/>
          <w:szCs w:val="44"/>
          <w:lang w:val="fr-FR"/>
        </w:rPr>
        <w:t>Lecturer:</w:t>
      </w:r>
      <w:r>
        <w:rPr>
          <w:rFonts w:ascii="Arial" w:hAnsi="Arial"/>
          <w:sz w:val="44"/>
          <w:szCs w:val="44"/>
        </w:rPr>
        <w:t xml:space="preserve"> Scott James</w:t>
      </w:r>
      <w:r>
        <w:rPr>
          <w:rFonts w:ascii="Arial" w:eastAsia="Arial" w:hAnsi="Arial" w:cs="Arial"/>
          <w:sz w:val="44"/>
          <w:szCs w:val="44"/>
        </w:rPr>
        <w:br/>
      </w:r>
      <w:r>
        <w:rPr>
          <w:rFonts w:ascii="Arial" w:hAnsi="Arial"/>
          <w:b/>
          <w:bCs/>
          <w:sz w:val="44"/>
          <w:szCs w:val="44"/>
          <w:lang w:val="en-US"/>
        </w:rPr>
        <w:t>Deadline:</w:t>
      </w:r>
      <w:r>
        <w:rPr>
          <w:rFonts w:ascii="Arial" w:hAnsi="Arial"/>
          <w:sz w:val="44"/>
          <w:szCs w:val="44"/>
          <w:lang w:val="en-US"/>
        </w:rPr>
        <w:t xml:space="preserve"> Monday 8</w:t>
      </w:r>
      <w:r>
        <w:rPr>
          <w:rFonts w:ascii="Arial" w:hAnsi="Arial"/>
          <w:sz w:val="44"/>
          <w:szCs w:val="44"/>
          <w:vertAlign w:val="superscript"/>
          <w:lang w:val="en-US"/>
        </w:rPr>
        <w:t>th</w:t>
      </w:r>
      <w:r>
        <w:rPr>
          <w:rFonts w:ascii="Arial" w:hAnsi="Arial"/>
          <w:sz w:val="44"/>
          <w:szCs w:val="44"/>
          <w:lang w:val="en-US"/>
        </w:rPr>
        <w:t xml:space="preserve"> December 23:59PM</w:t>
      </w:r>
    </w:p>
    <w:p w14:paraId="38D472E8" w14:textId="77777777" w:rsidR="003C1C00" w:rsidRDefault="003C1C00">
      <w:pPr>
        <w:pStyle w:val="Default"/>
        <w:suppressAutoHyphens/>
        <w:spacing w:before="0" w:line="880" w:lineRule="atLeast"/>
        <w:rPr>
          <w:rFonts w:ascii="Arial" w:eastAsia="Arial" w:hAnsi="Arial" w:cs="Arial"/>
          <w:sz w:val="44"/>
          <w:szCs w:val="44"/>
        </w:rPr>
      </w:pPr>
    </w:p>
    <w:p w14:paraId="49490593" w14:textId="77777777" w:rsidR="003C1C00" w:rsidRDefault="003C1C00">
      <w:pPr>
        <w:pStyle w:val="Default"/>
        <w:suppressAutoHyphens/>
        <w:spacing w:before="0" w:line="880" w:lineRule="atLeast"/>
        <w:rPr>
          <w:rFonts w:ascii="Arial" w:eastAsia="Arial" w:hAnsi="Arial" w:cs="Arial"/>
          <w:sz w:val="44"/>
          <w:szCs w:val="44"/>
        </w:rPr>
      </w:pPr>
    </w:p>
    <w:p w14:paraId="1167A355" w14:textId="77777777" w:rsidR="003C1C00" w:rsidRDefault="003C1C00">
      <w:pPr>
        <w:pStyle w:val="Default"/>
        <w:suppressAutoHyphens/>
        <w:spacing w:before="0" w:line="880" w:lineRule="atLeast"/>
        <w:rPr>
          <w:rFonts w:ascii="Arial" w:eastAsia="Arial" w:hAnsi="Arial" w:cs="Arial"/>
          <w:sz w:val="44"/>
          <w:szCs w:val="44"/>
        </w:rPr>
      </w:pPr>
    </w:p>
    <w:p w14:paraId="4FF1BFEE" w14:textId="77777777" w:rsidR="003C1C00" w:rsidRDefault="003C1C00">
      <w:pPr>
        <w:pStyle w:val="Default"/>
        <w:suppressAutoHyphens/>
        <w:spacing w:before="0" w:line="880" w:lineRule="atLeast"/>
        <w:rPr>
          <w:rFonts w:ascii="Arial" w:eastAsia="Arial" w:hAnsi="Arial" w:cs="Arial"/>
          <w:sz w:val="44"/>
          <w:szCs w:val="44"/>
        </w:rPr>
      </w:pPr>
    </w:p>
    <w:p w14:paraId="713BCE75" w14:textId="77777777" w:rsidR="003C1C00" w:rsidRDefault="003C1C00">
      <w:pPr>
        <w:pStyle w:val="Default"/>
        <w:suppressAutoHyphens/>
        <w:spacing w:before="0" w:line="880" w:lineRule="atLeast"/>
        <w:rPr>
          <w:rFonts w:ascii="Arial" w:eastAsia="Arial" w:hAnsi="Arial" w:cs="Arial"/>
          <w:sz w:val="44"/>
          <w:szCs w:val="44"/>
        </w:rPr>
      </w:pPr>
    </w:p>
    <w:p w14:paraId="3EA1BE60" w14:textId="77777777" w:rsidR="00566B63" w:rsidRDefault="00566B63">
      <w:pPr>
        <w:pStyle w:val="Default"/>
        <w:suppressAutoHyphens/>
        <w:spacing w:before="0" w:line="360" w:lineRule="auto"/>
        <w:jc w:val="both"/>
        <w:rPr>
          <w:rFonts w:ascii="Arial" w:eastAsia="Arial" w:hAnsi="Arial" w:cs="Arial"/>
          <w:sz w:val="44"/>
          <w:szCs w:val="44"/>
        </w:rPr>
      </w:pPr>
    </w:p>
    <w:p w14:paraId="1E6C5AE3" w14:textId="205D841B" w:rsidR="003C1C00" w:rsidRDefault="00000000">
      <w:pPr>
        <w:pStyle w:val="Default"/>
        <w:suppressAutoHyphens/>
        <w:spacing w:before="0" w:line="360" w:lineRule="auto"/>
        <w:jc w:val="both"/>
        <w:rPr>
          <w:rFonts w:ascii="Arial" w:eastAsia="Arial" w:hAnsi="Arial" w:cs="Arial"/>
          <w:b/>
          <w:bCs/>
        </w:rPr>
      </w:pPr>
      <w:r>
        <w:rPr>
          <w:rFonts w:ascii="Arial" w:hAnsi="Arial"/>
          <w:b/>
          <w:bCs/>
          <w:lang w:val="en-US"/>
        </w:rPr>
        <w:lastRenderedPageBreak/>
        <w:t>AI Acknowledgement</w:t>
      </w:r>
    </w:p>
    <w:p w14:paraId="3DE77E06" w14:textId="77777777" w:rsidR="003C1C00" w:rsidRDefault="00000000">
      <w:pPr>
        <w:pStyle w:val="Default"/>
        <w:suppressAutoHyphens/>
        <w:spacing w:before="0" w:line="360" w:lineRule="auto"/>
        <w:jc w:val="both"/>
        <w:rPr>
          <w:rFonts w:ascii="Arial" w:eastAsia="Arial" w:hAnsi="Arial" w:cs="Arial"/>
        </w:rPr>
      </w:pPr>
      <w:r>
        <w:rPr>
          <w:rFonts w:ascii="Arial" w:hAnsi="Arial"/>
          <w:lang w:val="en-US"/>
        </w:rPr>
        <w:t>I acknowledge the use of ChatGPT (https://chatgpt.com/) on 2 December 2025 to support the organisation of my notes and to help me structure my reflective essay using the prompt(s):</w:t>
      </w:r>
    </w:p>
    <w:p w14:paraId="74DA718F" w14:textId="77777777" w:rsidR="003C1C00" w:rsidRDefault="00000000">
      <w:pPr>
        <w:pStyle w:val="Default"/>
        <w:suppressAutoHyphens/>
        <w:spacing w:before="0" w:line="360" w:lineRule="auto"/>
        <w:jc w:val="both"/>
        <w:rPr>
          <w:rFonts w:ascii="Arial" w:eastAsia="Arial" w:hAnsi="Arial" w:cs="Arial"/>
        </w:rPr>
      </w:pPr>
      <w:r>
        <w:rPr>
          <w:rFonts w:ascii="Arial" w:hAnsi="Arial"/>
          <w:rtl/>
          <w:lang w:val="ar-SA"/>
        </w:rPr>
        <w:t>“</w:t>
      </w:r>
      <w:r>
        <w:rPr>
          <w:rFonts w:ascii="Arial" w:hAnsi="Arial"/>
          <w:lang w:val="en-US"/>
        </w:rPr>
        <w:t>Please help me rewrite my planning notes into academic paragraph format using Gibbs</w:t>
      </w:r>
      <w:r>
        <w:rPr>
          <w:rFonts w:ascii="Arial" w:hAnsi="Arial"/>
          <w:rtl/>
        </w:rPr>
        <w:t xml:space="preserve">’ </w:t>
      </w:r>
      <w:r>
        <w:rPr>
          <w:rFonts w:ascii="Arial" w:hAnsi="Arial"/>
          <w:lang w:val="en-US"/>
        </w:rPr>
        <w:t>Reflective Cycle.</w:t>
      </w:r>
      <w:r>
        <w:rPr>
          <w:rFonts w:ascii="Arial" w:hAnsi="Arial"/>
        </w:rPr>
        <w:t>”</w:t>
      </w:r>
    </w:p>
    <w:p w14:paraId="7B4382CA" w14:textId="77777777" w:rsidR="003C1C00" w:rsidRDefault="00000000">
      <w:pPr>
        <w:pStyle w:val="Default"/>
        <w:suppressAutoHyphens/>
        <w:spacing w:before="0" w:line="360" w:lineRule="auto"/>
        <w:jc w:val="both"/>
        <w:rPr>
          <w:rFonts w:ascii="Arial" w:eastAsia="Arial" w:hAnsi="Arial" w:cs="Arial"/>
        </w:rPr>
      </w:pPr>
      <w:r>
        <w:rPr>
          <w:rFonts w:ascii="Arial" w:hAnsi="Arial"/>
          <w:rtl/>
          <w:lang w:val="ar-SA"/>
        </w:rPr>
        <w:t>“</w:t>
      </w:r>
      <w:r>
        <w:rPr>
          <w:rFonts w:ascii="Arial" w:hAnsi="Arial"/>
          <w:lang w:val="en-US"/>
        </w:rPr>
        <w:t>Please assist me in improving clarity, coherence and academic structure without generating the full essay for me.</w:t>
      </w:r>
      <w:r>
        <w:rPr>
          <w:rFonts w:ascii="Arial" w:hAnsi="Arial"/>
        </w:rPr>
        <w:t>”</w:t>
      </w:r>
    </w:p>
    <w:p w14:paraId="67FD8BB9" w14:textId="77777777" w:rsidR="003C1C00" w:rsidRDefault="00000000">
      <w:pPr>
        <w:pStyle w:val="Default"/>
        <w:suppressAutoHyphens/>
        <w:spacing w:before="0" w:line="360" w:lineRule="auto"/>
        <w:jc w:val="both"/>
        <w:rPr>
          <w:rFonts w:ascii="Arial" w:eastAsia="Arial" w:hAnsi="Arial" w:cs="Arial"/>
        </w:rPr>
      </w:pPr>
      <w:r>
        <w:rPr>
          <w:rFonts w:ascii="Arial" w:hAnsi="Arial"/>
          <w:lang w:val="en-US"/>
        </w:rPr>
        <w:t>I confirm that I have not presented any AI-generated text as my own work. I have copies of all my drafts, notes, and other resources I used before and after the use of AI tools, which I may be asked to provide in evidence.</w:t>
      </w:r>
    </w:p>
    <w:p w14:paraId="04E61A4B" w14:textId="77777777" w:rsidR="003C1C00" w:rsidRDefault="003C1C00">
      <w:pPr>
        <w:pStyle w:val="Default"/>
        <w:suppressAutoHyphens/>
        <w:spacing w:before="0" w:line="360" w:lineRule="auto"/>
        <w:rPr>
          <w:rFonts w:ascii="Arial" w:eastAsia="Arial" w:hAnsi="Arial" w:cs="Arial"/>
        </w:rPr>
      </w:pPr>
    </w:p>
    <w:p w14:paraId="0A8B59CF" w14:textId="77777777" w:rsidR="003C1C00" w:rsidRDefault="003C1C00">
      <w:pPr>
        <w:pStyle w:val="Default"/>
        <w:suppressAutoHyphens/>
        <w:spacing w:before="0" w:line="360" w:lineRule="auto"/>
        <w:rPr>
          <w:rFonts w:ascii="Arial" w:eastAsia="Arial" w:hAnsi="Arial" w:cs="Arial"/>
        </w:rPr>
      </w:pPr>
    </w:p>
    <w:p w14:paraId="1F011445" w14:textId="77777777" w:rsidR="003C1C00" w:rsidRDefault="003C1C00">
      <w:pPr>
        <w:pStyle w:val="Default"/>
        <w:suppressAutoHyphens/>
        <w:spacing w:before="0" w:line="360" w:lineRule="auto"/>
        <w:rPr>
          <w:rFonts w:ascii="Arial" w:eastAsia="Arial" w:hAnsi="Arial" w:cs="Arial"/>
        </w:rPr>
      </w:pPr>
    </w:p>
    <w:p w14:paraId="07736C25" w14:textId="77777777" w:rsidR="003C1C00" w:rsidRDefault="003C1C00">
      <w:pPr>
        <w:pStyle w:val="Default"/>
        <w:suppressAutoHyphens/>
        <w:spacing w:before="0" w:line="360" w:lineRule="auto"/>
        <w:rPr>
          <w:rFonts w:ascii="Arial" w:eastAsia="Arial" w:hAnsi="Arial" w:cs="Arial"/>
        </w:rPr>
      </w:pPr>
    </w:p>
    <w:p w14:paraId="72086915" w14:textId="77777777" w:rsidR="003C1C00" w:rsidRDefault="003C1C00">
      <w:pPr>
        <w:pStyle w:val="Default"/>
        <w:suppressAutoHyphens/>
        <w:spacing w:before="0" w:line="360" w:lineRule="auto"/>
        <w:rPr>
          <w:rFonts w:ascii="Arial" w:eastAsia="Arial" w:hAnsi="Arial" w:cs="Arial"/>
        </w:rPr>
      </w:pPr>
    </w:p>
    <w:p w14:paraId="47B439D3" w14:textId="77777777" w:rsidR="003C1C00" w:rsidRDefault="003C1C00">
      <w:pPr>
        <w:pStyle w:val="Default"/>
        <w:suppressAutoHyphens/>
        <w:spacing w:before="0" w:line="360" w:lineRule="auto"/>
        <w:rPr>
          <w:rFonts w:ascii="Arial" w:eastAsia="Arial" w:hAnsi="Arial" w:cs="Arial"/>
        </w:rPr>
      </w:pPr>
    </w:p>
    <w:p w14:paraId="681B1C68" w14:textId="77777777" w:rsidR="003C1C00" w:rsidRDefault="003C1C00">
      <w:pPr>
        <w:pStyle w:val="Default"/>
        <w:suppressAutoHyphens/>
        <w:spacing w:before="0" w:line="360" w:lineRule="auto"/>
        <w:rPr>
          <w:rFonts w:ascii="Arial" w:eastAsia="Arial" w:hAnsi="Arial" w:cs="Arial"/>
        </w:rPr>
      </w:pPr>
    </w:p>
    <w:p w14:paraId="731DA9EE" w14:textId="77777777" w:rsidR="003C1C00" w:rsidRDefault="003C1C00">
      <w:pPr>
        <w:pStyle w:val="Default"/>
        <w:suppressAutoHyphens/>
        <w:spacing w:before="0" w:line="360" w:lineRule="auto"/>
        <w:rPr>
          <w:rFonts w:ascii="Arial" w:eastAsia="Arial" w:hAnsi="Arial" w:cs="Arial"/>
        </w:rPr>
      </w:pPr>
    </w:p>
    <w:p w14:paraId="540CFBBB" w14:textId="77777777" w:rsidR="003C1C00" w:rsidRDefault="003C1C00">
      <w:pPr>
        <w:pStyle w:val="Default"/>
        <w:suppressAutoHyphens/>
        <w:spacing w:before="0" w:line="360" w:lineRule="auto"/>
        <w:rPr>
          <w:rFonts w:ascii="Arial" w:eastAsia="Arial" w:hAnsi="Arial" w:cs="Arial"/>
        </w:rPr>
      </w:pPr>
    </w:p>
    <w:p w14:paraId="112220E9" w14:textId="77777777" w:rsidR="003C1C00" w:rsidRDefault="003C1C00">
      <w:pPr>
        <w:pStyle w:val="Default"/>
        <w:suppressAutoHyphens/>
        <w:spacing w:before="0" w:line="360" w:lineRule="auto"/>
        <w:rPr>
          <w:rFonts w:ascii="Arial" w:eastAsia="Arial" w:hAnsi="Arial" w:cs="Arial"/>
        </w:rPr>
      </w:pPr>
    </w:p>
    <w:p w14:paraId="6555344D" w14:textId="77777777" w:rsidR="003C1C00" w:rsidRDefault="003C1C00">
      <w:pPr>
        <w:pStyle w:val="Default"/>
        <w:suppressAutoHyphens/>
        <w:spacing w:before="0" w:line="360" w:lineRule="auto"/>
        <w:rPr>
          <w:rFonts w:ascii="Arial" w:eastAsia="Arial" w:hAnsi="Arial" w:cs="Arial"/>
        </w:rPr>
      </w:pPr>
    </w:p>
    <w:p w14:paraId="10C46DE1" w14:textId="77777777" w:rsidR="003C1C00" w:rsidRDefault="003C1C00">
      <w:pPr>
        <w:pStyle w:val="Default"/>
        <w:suppressAutoHyphens/>
        <w:spacing w:before="0" w:line="360" w:lineRule="auto"/>
        <w:rPr>
          <w:rFonts w:ascii="Arial" w:eastAsia="Arial" w:hAnsi="Arial" w:cs="Arial"/>
        </w:rPr>
      </w:pPr>
    </w:p>
    <w:p w14:paraId="5AB80689" w14:textId="77777777" w:rsidR="003C1C00" w:rsidRDefault="003C1C00">
      <w:pPr>
        <w:pStyle w:val="Default"/>
        <w:suppressAutoHyphens/>
        <w:spacing w:before="0" w:line="360" w:lineRule="auto"/>
        <w:rPr>
          <w:rFonts w:ascii="Arial" w:eastAsia="Arial" w:hAnsi="Arial" w:cs="Arial"/>
        </w:rPr>
      </w:pPr>
    </w:p>
    <w:p w14:paraId="60DF9FA4" w14:textId="77777777" w:rsidR="003C1C00" w:rsidRDefault="003C1C00">
      <w:pPr>
        <w:pStyle w:val="Default"/>
        <w:suppressAutoHyphens/>
        <w:spacing w:before="0" w:line="360" w:lineRule="auto"/>
        <w:rPr>
          <w:rFonts w:ascii="Arial" w:eastAsia="Arial" w:hAnsi="Arial" w:cs="Arial"/>
        </w:rPr>
      </w:pPr>
    </w:p>
    <w:p w14:paraId="7DFC49AA" w14:textId="77777777" w:rsidR="003C1C00" w:rsidRDefault="003C1C00">
      <w:pPr>
        <w:pStyle w:val="Default"/>
        <w:suppressAutoHyphens/>
        <w:spacing w:before="0" w:line="360" w:lineRule="auto"/>
        <w:rPr>
          <w:rFonts w:ascii="Arial" w:eastAsia="Arial" w:hAnsi="Arial" w:cs="Arial"/>
        </w:rPr>
      </w:pPr>
    </w:p>
    <w:p w14:paraId="52A2FEF6" w14:textId="77777777" w:rsidR="003C1C00" w:rsidRDefault="003C1C00">
      <w:pPr>
        <w:pStyle w:val="Default"/>
        <w:suppressAutoHyphens/>
        <w:spacing w:before="0" w:line="360" w:lineRule="auto"/>
        <w:rPr>
          <w:rFonts w:ascii="Arial" w:eastAsia="Arial" w:hAnsi="Arial" w:cs="Arial"/>
        </w:rPr>
      </w:pPr>
    </w:p>
    <w:p w14:paraId="521BF51D" w14:textId="77777777" w:rsidR="003C1C00" w:rsidRDefault="003C1C00">
      <w:pPr>
        <w:pStyle w:val="Default"/>
        <w:suppressAutoHyphens/>
        <w:spacing w:before="0" w:line="360" w:lineRule="auto"/>
        <w:rPr>
          <w:rFonts w:ascii="Arial" w:eastAsia="Arial" w:hAnsi="Arial" w:cs="Arial"/>
        </w:rPr>
      </w:pPr>
    </w:p>
    <w:p w14:paraId="159739E5" w14:textId="77777777" w:rsidR="003C1C00" w:rsidRDefault="003C1C00">
      <w:pPr>
        <w:pStyle w:val="Default"/>
        <w:suppressAutoHyphens/>
        <w:spacing w:before="0" w:line="360" w:lineRule="auto"/>
        <w:rPr>
          <w:rFonts w:ascii="Arial" w:eastAsia="Arial" w:hAnsi="Arial" w:cs="Arial"/>
        </w:rPr>
      </w:pPr>
    </w:p>
    <w:p w14:paraId="6594D04B" w14:textId="77777777" w:rsidR="003C1C00" w:rsidRDefault="003C1C00">
      <w:pPr>
        <w:pStyle w:val="Default"/>
        <w:suppressAutoHyphens/>
        <w:spacing w:before="0" w:line="360" w:lineRule="auto"/>
        <w:rPr>
          <w:rFonts w:ascii="Arial" w:eastAsia="Arial" w:hAnsi="Arial" w:cs="Arial"/>
        </w:rPr>
      </w:pPr>
    </w:p>
    <w:p w14:paraId="1907BFBD" w14:textId="77777777" w:rsidR="003C1C00" w:rsidRDefault="003C1C00">
      <w:pPr>
        <w:pStyle w:val="Default"/>
        <w:suppressAutoHyphens/>
        <w:spacing w:before="0" w:line="360" w:lineRule="auto"/>
        <w:rPr>
          <w:rFonts w:ascii="Arial" w:eastAsia="Arial" w:hAnsi="Arial" w:cs="Arial"/>
        </w:rPr>
      </w:pPr>
    </w:p>
    <w:p w14:paraId="59537E1D" w14:textId="77777777" w:rsidR="003C1C00" w:rsidRDefault="003C1C00">
      <w:pPr>
        <w:pStyle w:val="Default"/>
        <w:suppressAutoHyphens/>
        <w:spacing w:before="0" w:line="360" w:lineRule="auto"/>
        <w:rPr>
          <w:rFonts w:ascii="Arial" w:eastAsia="Arial" w:hAnsi="Arial" w:cs="Arial"/>
        </w:rPr>
      </w:pPr>
    </w:p>
    <w:p w14:paraId="731A112C" w14:textId="77777777" w:rsidR="003C1C00" w:rsidRDefault="003C1C00">
      <w:pPr>
        <w:pStyle w:val="Default"/>
        <w:suppressAutoHyphens/>
        <w:spacing w:before="0" w:line="360" w:lineRule="auto"/>
        <w:rPr>
          <w:rFonts w:ascii="Arial" w:eastAsia="Arial" w:hAnsi="Arial" w:cs="Arial"/>
        </w:rPr>
      </w:pPr>
    </w:p>
    <w:p w14:paraId="4A11C1BD" w14:textId="77777777" w:rsidR="003C1C00" w:rsidRDefault="003C1C00">
      <w:pPr>
        <w:pStyle w:val="Default"/>
        <w:suppressAutoHyphens/>
        <w:spacing w:before="0" w:line="360" w:lineRule="auto"/>
        <w:rPr>
          <w:rFonts w:ascii="Arial" w:eastAsia="Arial" w:hAnsi="Arial" w:cs="Arial"/>
        </w:rPr>
      </w:pPr>
    </w:p>
    <w:p w14:paraId="26425A23" w14:textId="77777777" w:rsidR="003C1C00" w:rsidRDefault="00000000">
      <w:pPr>
        <w:pStyle w:val="Default"/>
        <w:suppressAutoHyphens/>
        <w:spacing w:before="0" w:line="360" w:lineRule="auto"/>
        <w:jc w:val="both"/>
        <w:rPr>
          <w:rFonts w:ascii="Arial" w:eastAsia="Arial" w:hAnsi="Arial" w:cs="Arial"/>
        </w:rPr>
      </w:pPr>
      <w:r>
        <w:rPr>
          <w:rFonts w:ascii="Arial" w:hAnsi="Arial"/>
          <w:lang w:val="en-US"/>
        </w:rPr>
        <w:lastRenderedPageBreak/>
        <w:t>The experience I am focusing on is the moment during my first term when I realised that my time-management approach was no longer working. It happened gradually, but the turning point was around Week 5 of the term, when several responsibilities collided: my university assignments, my shifts in mobile catering, my responsibilities as a father, and my efforts to build my photography and media business. I remember sitting at my desk late at night, surrounded by unfinished tasks and reminders on my phone, feeling unable to decide where to start.</w:t>
      </w:r>
    </w:p>
    <w:p w14:paraId="5A88A876" w14:textId="1B9F8555" w:rsidR="003C1C00" w:rsidRDefault="00000000">
      <w:pPr>
        <w:pStyle w:val="Default"/>
        <w:suppressAutoHyphens/>
        <w:spacing w:before="0" w:line="360" w:lineRule="auto"/>
        <w:jc w:val="both"/>
        <w:rPr>
          <w:rFonts w:ascii="Arial" w:eastAsia="Arial" w:hAnsi="Arial" w:cs="Arial"/>
        </w:rPr>
      </w:pPr>
      <w:r>
        <w:rPr>
          <w:rFonts w:ascii="Arial" w:hAnsi="Arial"/>
          <w:lang w:val="en-US"/>
        </w:rPr>
        <w:t xml:space="preserve">The main issue occurred when I missed a planned study session and had to rush an assignment draft. This made me aware that my old strategies—using my phone calendar occasionally and trying to </w:t>
      </w:r>
      <w:r>
        <w:rPr>
          <w:rFonts w:ascii="Arial" w:hAnsi="Arial"/>
          <w:rtl/>
          <w:lang w:val="ar-SA"/>
        </w:rPr>
        <w:t>“</w:t>
      </w:r>
      <w:r>
        <w:rPr>
          <w:rFonts w:ascii="Arial" w:hAnsi="Arial"/>
          <w:lang w:val="en-US"/>
        </w:rPr>
        <w:t>keep everything in my head</w:t>
      </w:r>
      <w:r>
        <w:rPr>
          <w:rFonts w:ascii="Arial" w:hAnsi="Arial"/>
        </w:rPr>
        <w:t>”—</w:t>
      </w:r>
      <w:r>
        <w:rPr>
          <w:rFonts w:ascii="Arial" w:hAnsi="Arial"/>
          <w:lang w:val="en-US"/>
        </w:rPr>
        <w:t xml:space="preserve">were not effective at university level. My lecturer had introduced us to digital tools such as the Moodle calendar, Teams notifications, and time-blocking strategies, which I had never used before. During a workshop, we learned how academic success depends not only on completing tasks but also on planning, prioritising, and distributing time realistically. I realised then that time management was not just a </w:t>
      </w:r>
      <w:r>
        <w:rPr>
          <w:rFonts w:ascii="Arial" w:hAnsi="Arial"/>
          <w:rtl/>
          <w:lang w:val="ar-SA"/>
        </w:rPr>
        <w:t>“</w:t>
      </w:r>
      <w:r>
        <w:rPr>
          <w:rFonts w:ascii="Arial" w:hAnsi="Arial"/>
          <w:lang w:val="en-US"/>
        </w:rPr>
        <w:t>nice skill</w:t>
      </w:r>
      <w:r>
        <w:rPr>
          <w:rFonts w:ascii="Arial" w:hAnsi="Arial"/>
        </w:rPr>
        <w:t xml:space="preserve">” </w:t>
      </w:r>
      <w:r>
        <w:rPr>
          <w:rFonts w:ascii="Arial" w:hAnsi="Arial"/>
          <w:lang w:val="en-US"/>
        </w:rPr>
        <w:t xml:space="preserve">but a digital and academic competency that I urgently needed to develop </w:t>
      </w:r>
      <w:r w:rsidR="00566B63">
        <w:rPr>
          <w:rFonts w:ascii="Arial" w:hAnsi="Arial"/>
          <w:lang w:val="en-US"/>
        </w:rPr>
        <w:t>to</w:t>
      </w:r>
      <w:r>
        <w:rPr>
          <w:rFonts w:ascii="Arial" w:hAnsi="Arial"/>
          <w:lang w:val="en-US"/>
        </w:rPr>
        <w:t xml:space="preserve"> manage my academic work, my family life, my job and my entrepreneurial goals.</w:t>
      </w:r>
    </w:p>
    <w:p w14:paraId="47B3961A" w14:textId="77777777" w:rsidR="003C1C00" w:rsidRDefault="003C1C00">
      <w:pPr>
        <w:pStyle w:val="Default"/>
        <w:suppressAutoHyphens/>
        <w:spacing w:before="0" w:line="360" w:lineRule="auto"/>
        <w:jc w:val="both"/>
        <w:rPr>
          <w:rFonts w:ascii="Arial" w:eastAsia="Arial" w:hAnsi="Arial" w:cs="Arial"/>
        </w:rPr>
      </w:pPr>
    </w:p>
    <w:p w14:paraId="4F92381D" w14:textId="77777777" w:rsidR="003C1C00" w:rsidRDefault="00000000">
      <w:pPr>
        <w:pStyle w:val="Default"/>
        <w:suppressAutoHyphens/>
        <w:spacing w:before="0" w:line="360" w:lineRule="auto"/>
        <w:jc w:val="both"/>
        <w:rPr>
          <w:rFonts w:ascii="Arial" w:eastAsia="Arial" w:hAnsi="Arial" w:cs="Arial"/>
        </w:rPr>
      </w:pPr>
      <w:r>
        <w:rPr>
          <w:rFonts w:ascii="Arial" w:hAnsi="Arial"/>
          <w:lang w:val="en-US"/>
        </w:rPr>
        <w:t>Before the experience, I believed I was reasonably good at managing my time. As a parent who works and runs a developing business, I am used to juggling responsibilities. However, once university started, I felt increasingly overwhelmed. I often felt guilty because choosing to focus on one area—work, studies, or my daughter—meant neglecting another. This emotional pressure made it harder to think clearly or plan effectively.</w:t>
      </w:r>
    </w:p>
    <w:p w14:paraId="377F941E" w14:textId="77777777" w:rsidR="003C1C00" w:rsidRDefault="00000000">
      <w:pPr>
        <w:pStyle w:val="Default"/>
        <w:suppressAutoHyphens/>
        <w:spacing w:before="0" w:line="360" w:lineRule="auto"/>
        <w:jc w:val="both"/>
        <w:rPr>
          <w:rFonts w:ascii="Arial" w:eastAsia="Arial" w:hAnsi="Arial" w:cs="Arial"/>
        </w:rPr>
      </w:pPr>
      <w:r>
        <w:rPr>
          <w:rFonts w:ascii="Arial" w:hAnsi="Arial"/>
          <w:lang w:val="en-US"/>
        </w:rPr>
        <w:t xml:space="preserve">During the experience, particularly on the night I realised I had fallen behind, I felt frustrated, stressed, and disappointed with myself. I feared that I was failing in multiple areas at once and that maybe university was something I wasn't prepared for. These feelings align with what Cottrell (2021) describes as </w:t>
      </w:r>
      <w:r>
        <w:rPr>
          <w:rFonts w:ascii="Arial" w:hAnsi="Arial"/>
          <w:rtl/>
          <w:lang w:val="ar-SA"/>
        </w:rPr>
        <w:t>“</w:t>
      </w:r>
      <w:r>
        <w:rPr>
          <w:rFonts w:ascii="Arial" w:hAnsi="Arial"/>
          <w:lang w:val="en-US"/>
        </w:rPr>
        <w:t>cognitive overload,</w:t>
      </w:r>
      <w:r>
        <w:rPr>
          <w:rFonts w:ascii="Arial" w:hAnsi="Arial"/>
        </w:rPr>
        <w:t xml:space="preserve">” </w:t>
      </w:r>
      <w:r>
        <w:rPr>
          <w:rFonts w:ascii="Arial" w:hAnsi="Arial"/>
          <w:lang w:val="en-US"/>
        </w:rPr>
        <w:t>where too many responsibilities reduce one</w:t>
      </w:r>
      <w:r>
        <w:rPr>
          <w:rFonts w:ascii="Arial" w:hAnsi="Arial"/>
          <w:rtl/>
        </w:rPr>
        <w:t>’</w:t>
      </w:r>
      <w:r>
        <w:rPr>
          <w:rFonts w:ascii="Arial" w:hAnsi="Arial"/>
          <w:lang w:val="en-US"/>
        </w:rPr>
        <w:t>s ability to plan and prioritise effectively. At the same time, I felt reluctant to ask for help, worried that others might assume I was not coping.</w:t>
      </w:r>
    </w:p>
    <w:p w14:paraId="346205BC" w14:textId="08154439" w:rsidR="003C1C00" w:rsidRDefault="00000000">
      <w:pPr>
        <w:pStyle w:val="Default"/>
        <w:suppressAutoHyphens/>
        <w:spacing w:before="0" w:line="360" w:lineRule="auto"/>
        <w:jc w:val="both"/>
        <w:rPr>
          <w:rFonts w:ascii="Arial" w:eastAsia="Arial" w:hAnsi="Arial" w:cs="Arial"/>
        </w:rPr>
      </w:pPr>
      <w:r>
        <w:rPr>
          <w:rFonts w:ascii="Arial" w:hAnsi="Arial"/>
          <w:lang w:val="en-US"/>
        </w:rPr>
        <w:t xml:space="preserve">After the experience, my emotions slowly shifted. I felt relieved when I learned that other mature students struggled with similar issues. I also felt motivated once I started using calendars, weekly planners, and digital reminders more intentionally. The university emphasised the importance of digital organisation </w:t>
      </w:r>
      <w:r w:rsidR="00566B63">
        <w:rPr>
          <w:rFonts w:ascii="Arial" w:hAnsi="Arial"/>
          <w:lang w:val="en-US"/>
        </w:rPr>
        <w:t>tools and</w:t>
      </w:r>
      <w:r>
        <w:rPr>
          <w:rFonts w:ascii="Arial" w:hAnsi="Arial"/>
          <w:lang w:val="en-US"/>
        </w:rPr>
        <w:t xml:space="preserve"> seeing them </w:t>
      </w:r>
      <w:r w:rsidR="00566B63">
        <w:rPr>
          <w:rFonts w:ascii="Arial" w:hAnsi="Arial"/>
          <w:lang w:val="en-US"/>
        </w:rPr>
        <w:t>improve</w:t>
      </w:r>
      <w:r>
        <w:rPr>
          <w:rFonts w:ascii="Arial" w:hAnsi="Arial"/>
          <w:lang w:val="en-US"/>
        </w:rPr>
        <w:t xml:space="preserve"> my day-to-day routine helped me believe that I </w:t>
      </w:r>
      <w:r w:rsidR="00566B63">
        <w:rPr>
          <w:rFonts w:ascii="Arial" w:hAnsi="Arial"/>
          <w:lang w:val="en-US"/>
        </w:rPr>
        <w:t>could manage</w:t>
      </w:r>
      <w:r>
        <w:rPr>
          <w:rFonts w:ascii="Arial" w:hAnsi="Arial"/>
          <w:lang w:val="en-US"/>
        </w:rPr>
        <w:t xml:space="preserve"> my responsibilities more efficiently.</w:t>
      </w:r>
    </w:p>
    <w:p w14:paraId="2F82D809" w14:textId="77777777" w:rsidR="003C1C00" w:rsidRDefault="003C1C00">
      <w:pPr>
        <w:pStyle w:val="Default"/>
        <w:suppressAutoHyphens/>
        <w:spacing w:before="0" w:line="360" w:lineRule="auto"/>
        <w:jc w:val="both"/>
        <w:rPr>
          <w:rFonts w:ascii="Arial" w:eastAsia="Arial" w:hAnsi="Arial" w:cs="Arial"/>
        </w:rPr>
      </w:pPr>
    </w:p>
    <w:p w14:paraId="49A6A9D6" w14:textId="77777777" w:rsidR="003C1C00" w:rsidRDefault="00000000">
      <w:pPr>
        <w:pStyle w:val="Default"/>
        <w:suppressAutoHyphens/>
        <w:spacing w:before="0" w:line="360" w:lineRule="auto"/>
        <w:jc w:val="both"/>
        <w:rPr>
          <w:rFonts w:ascii="Arial" w:eastAsia="Arial" w:hAnsi="Arial" w:cs="Arial"/>
        </w:rPr>
      </w:pPr>
      <w:r>
        <w:rPr>
          <w:rFonts w:ascii="Arial" w:hAnsi="Arial"/>
          <w:lang w:val="en-US"/>
        </w:rPr>
        <w:t>There were positive and negative elements to the experience. On the negative side, I realised how easily poor time management can create unnecessary stress. Missing important academic tasks made me feel ashamed and out of control. Balancing my job, my daughter</w:t>
      </w:r>
      <w:r>
        <w:rPr>
          <w:rFonts w:ascii="Arial" w:hAnsi="Arial"/>
          <w:rtl/>
        </w:rPr>
        <w:t>’</w:t>
      </w:r>
      <w:r>
        <w:rPr>
          <w:rFonts w:ascii="Arial" w:hAnsi="Arial"/>
          <w:lang w:val="en-US"/>
        </w:rPr>
        <w:t>s school activities, and building my photography business meant that unexpected events often disrupted my plans. Without a structured system, even small delays created large consequences. This aligns with Macan et al. (2023), who argue that lack of planning increases anxiety and reduces productivity.</w:t>
      </w:r>
    </w:p>
    <w:p w14:paraId="19CE450B" w14:textId="77777777" w:rsidR="003C1C00" w:rsidRDefault="00000000">
      <w:pPr>
        <w:pStyle w:val="Default"/>
        <w:suppressAutoHyphens/>
        <w:spacing w:before="0" w:line="360" w:lineRule="auto"/>
        <w:jc w:val="both"/>
        <w:rPr>
          <w:rFonts w:ascii="Arial" w:eastAsia="Arial" w:hAnsi="Arial" w:cs="Arial"/>
        </w:rPr>
      </w:pPr>
      <w:r>
        <w:rPr>
          <w:rFonts w:ascii="Arial" w:hAnsi="Arial"/>
          <w:lang w:val="en-US"/>
        </w:rPr>
        <w:t>Another challenge was that I had underestimated the digital side of time management. University life requires navigating multiple online platforms—Teams, Moodle, library systems, email, and digital submission portals. Without organisation, these tools became overwhelming rather than helpful.</w:t>
      </w:r>
    </w:p>
    <w:p w14:paraId="193B89B8" w14:textId="580920CA" w:rsidR="003C1C00" w:rsidRDefault="00000000">
      <w:pPr>
        <w:pStyle w:val="Default"/>
        <w:suppressAutoHyphens/>
        <w:spacing w:before="0" w:line="360" w:lineRule="auto"/>
        <w:jc w:val="both"/>
        <w:rPr>
          <w:rFonts w:ascii="Arial" w:eastAsia="Arial" w:hAnsi="Arial" w:cs="Arial"/>
        </w:rPr>
      </w:pPr>
      <w:r>
        <w:rPr>
          <w:rFonts w:ascii="Arial" w:hAnsi="Arial"/>
          <w:lang w:val="en-US"/>
        </w:rPr>
        <w:t>However, there were important positive outcomes. Being forced to confront my time-management weaknesses led me to adopt better practices. The university</w:t>
      </w:r>
      <w:r>
        <w:rPr>
          <w:rFonts w:ascii="Arial" w:hAnsi="Arial"/>
          <w:rtl/>
        </w:rPr>
        <w:t>’</w:t>
      </w:r>
      <w:r>
        <w:rPr>
          <w:rFonts w:ascii="Arial" w:hAnsi="Arial"/>
          <w:lang w:val="en-US"/>
        </w:rPr>
        <w:t xml:space="preserve">s digital calendar features and weekly planning templates helped me </w:t>
      </w:r>
      <w:r w:rsidR="00566B63">
        <w:rPr>
          <w:rFonts w:ascii="Arial" w:hAnsi="Arial"/>
          <w:lang w:val="en-US"/>
        </w:rPr>
        <w:t>visualize</w:t>
      </w:r>
      <w:r>
        <w:rPr>
          <w:rFonts w:ascii="Arial" w:hAnsi="Arial"/>
          <w:lang w:val="en-US"/>
        </w:rPr>
        <w:t xml:space="preserve"> my workload and distribute tasks more realistically. I began blocking specific times for university work, family responsibilities, and business tasks. This made my routine more balanced and reduced feelings of guilt.</w:t>
      </w:r>
    </w:p>
    <w:p w14:paraId="1C1F1FB4" w14:textId="5488619E" w:rsidR="003C1C00" w:rsidRDefault="00000000">
      <w:pPr>
        <w:pStyle w:val="Default"/>
        <w:suppressAutoHyphens/>
        <w:spacing w:before="0" w:line="360" w:lineRule="auto"/>
        <w:jc w:val="both"/>
        <w:rPr>
          <w:rFonts w:ascii="Arial" w:eastAsia="Arial" w:hAnsi="Arial" w:cs="Arial"/>
        </w:rPr>
      </w:pPr>
      <w:r>
        <w:rPr>
          <w:rFonts w:ascii="Arial" w:hAnsi="Arial"/>
          <w:lang w:val="en-US"/>
        </w:rPr>
        <w:t xml:space="preserve">A surprising positive aspect was discovering how much my productivity increased when I </w:t>
      </w:r>
      <w:r w:rsidR="00566B63">
        <w:rPr>
          <w:rFonts w:ascii="Arial" w:hAnsi="Arial"/>
          <w:lang w:val="en-US"/>
        </w:rPr>
        <w:t>planned</w:t>
      </w:r>
      <w:r>
        <w:rPr>
          <w:rFonts w:ascii="Arial" w:hAnsi="Arial"/>
          <w:lang w:val="en-US"/>
        </w:rPr>
        <w:t xml:space="preserve"> instead of reacting to problems. I also learned that good time management creates emotional benefits, not just academic ones—it reduced my anxiety, helped me feel more present with my daughter, and made my work shifts more manageable. Overall, although uncomfortable, the experience pushed me to develop skills essential to my transition into university life.</w:t>
      </w:r>
    </w:p>
    <w:p w14:paraId="710FF748" w14:textId="77777777" w:rsidR="003C1C00" w:rsidRDefault="003C1C00">
      <w:pPr>
        <w:pStyle w:val="Default"/>
        <w:suppressAutoHyphens/>
        <w:spacing w:before="0" w:line="360" w:lineRule="auto"/>
        <w:jc w:val="both"/>
        <w:rPr>
          <w:rFonts w:ascii="Arial" w:eastAsia="Arial" w:hAnsi="Arial" w:cs="Arial"/>
        </w:rPr>
      </w:pPr>
    </w:p>
    <w:p w14:paraId="0C8E7C85" w14:textId="77777777" w:rsidR="003C1C00" w:rsidRDefault="00000000">
      <w:pPr>
        <w:pStyle w:val="Default"/>
        <w:suppressAutoHyphens/>
        <w:spacing w:before="0" w:line="360" w:lineRule="auto"/>
        <w:jc w:val="both"/>
        <w:rPr>
          <w:rFonts w:ascii="Arial" w:eastAsia="Arial" w:hAnsi="Arial" w:cs="Arial"/>
        </w:rPr>
      </w:pPr>
      <w:r>
        <w:rPr>
          <w:rFonts w:ascii="Arial" w:hAnsi="Arial"/>
          <w:lang w:val="en-US"/>
        </w:rPr>
        <w:t>Several factors contributed to the situation unfolding the way it did. First, my previous routines were shaped by survival mode rather than long-term planning. As someone balancing family, work and starting a business, I was used to reacting quickly and improvising. However, university requires consistent planning, organisation, and sustained focus—skills I had never formally learned. According to the UK Quality Code (QAA, 2020), time management is a core academic competency, and many new students underestimate its complexity.</w:t>
      </w:r>
    </w:p>
    <w:p w14:paraId="514BBB6E" w14:textId="77777777" w:rsidR="003C1C00" w:rsidRDefault="00000000">
      <w:pPr>
        <w:pStyle w:val="Default"/>
        <w:suppressAutoHyphens/>
        <w:spacing w:before="0" w:line="360" w:lineRule="auto"/>
        <w:jc w:val="both"/>
        <w:rPr>
          <w:rFonts w:ascii="Arial" w:eastAsia="Arial" w:hAnsi="Arial" w:cs="Arial"/>
        </w:rPr>
      </w:pPr>
      <w:r>
        <w:rPr>
          <w:rFonts w:ascii="Arial" w:hAnsi="Arial"/>
          <w:lang w:val="en-US"/>
        </w:rPr>
        <w:t xml:space="preserve">Second, my digital organisation skills were limited. Jisc (2023) emphasises that digital capability involves not only using technology but also using it strategically. In my case, I knew how to use a calendar app, but I did not know how to integrate it into a broader </w:t>
      </w:r>
      <w:r>
        <w:rPr>
          <w:rFonts w:ascii="Arial" w:hAnsi="Arial"/>
          <w:lang w:val="en-US"/>
        </w:rPr>
        <w:lastRenderedPageBreak/>
        <w:t>workflow that aligned reminders, deadlines, and personal obligations. The university</w:t>
      </w:r>
      <w:r>
        <w:rPr>
          <w:rFonts w:ascii="Arial" w:hAnsi="Arial"/>
          <w:rtl/>
        </w:rPr>
        <w:t>’</w:t>
      </w:r>
      <w:r>
        <w:rPr>
          <w:rFonts w:ascii="Arial" w:hAnsi="Arial"/>
          <w:lang w:val="en-US"/>
        </w:rPr>
        <w:t>s digital environment felt fragmented at first because I had not yet developed fluency with multi-platform information management.</w:t>
      </w:r>
    </w:p>
    <w:p w14:paraId="61623EE1" w14:textId="77777777" w:rsidR="003C1C00" w:rsidRDefault="00000000">
      <w:pPr>
        <w:pStyle w:val="Default"/>
        <w:suppressAutoHyphens/>
        <w:spacing w:before="0" w:line="360" w:lineRule="auto"/>
        <w:jc w:val="both"/>
        <w:rPr>
          <w:rFonts w:ascii="Arial" w:eastAsia="Arial" w:hAnsi="Arial" w:cs="Arial"/>
        </w:rPr>
      </w:pPr>
      <w:r>
        <w:rPr>
          <w:rFonts w:ascii="Arial" w:hAnsi="Arial"/>
          <w:lang w:val="en-US"/>
        </w:rPr>
        <w:t>Third, personal pressure played a major role. Being a father of a seven-year-old daughter means my schedule is shaped around school runs, appointments, and childcare needs. My job in mobile catering has irregular hours. Meanwhile, my goal of building a photography and media business means I invest additional time learning about UK self-employment laws, taxes, and online courses to develop my skills. The competing responsibilities made it easy to feel overwhelmed.</w:t>
      </w:r>
    </w:p>
    <w:p w14:paraId="1113285D" w14:textId="554379B9" w:rsidR="003C1C00" w:rsidRDefault="00000000">
      <w:pPr>
        <w:pStyle w:val="Default"/>
        <w:suppressAutoHyphens/>
        <w:spacing w:before="0" w:line="360" w:lineRule="auto"/>
        <w:jc w:val="both"/>
        <w:rPr>
          <w:rFonts w:ascii="Arial" w:eastAsia="Arial" w:hAnsi="Arial" w:cs="Arial"/>
        </w:rPr>
      </w:pPr>
      <w:r>
        <w:rPr>
          <w:rFonts w:ascii="Arial" w:hAnsi="Arial"/>
          <w:lang w:val="en-US"/>
        </w:rPr>
        <w:t xml:space="preserve">Another key factor was that I avoided seeking help early. Research by Gale et al. (2022) shows that students—especially mature or first-generation students—often feel hesitant to ask for support, interpreting it as a sign of weakness. This was true for me, and it contributed to the situation escalating before I </w:t>
      </w:r>
      <w:r w:rsidR="00566B63">
        <w:rPr>
          <w:rFonts w:ascii="Arial" w:hAnsi="Arial"/>
          <w:lang w:val="en-US"/>
        </w:rPr>
        <w:t>acted</w:t>
      </w:r>
      <w:r>
        <w:rPr>
          <w:rFonts w:ascii="Arial" w:hAnsi="Arial"/>
          <w:lang w:val="en-US"/>
        </w:rPr>
        <w:t>.</w:t>
      </w:r>
    </w:p>
    <w:p w14:paraId="27003D78" w14:textId="77777777" w:rsidR="003C1C00" w:rsidRDefault="00000000">
      <w:pPr>
        <w:pStyle w:val="Default"/>
        <w:suppressAutoHyphens/>
        <w:spacing w:before="0" w:line="360" w:lineRule="auto"/>
        <w:jc w:val="both"/>
        <w:rPr>
          <w:rFonts w:ascii="Arial" w:eastAsia="Arial" w:hAnsi="Arial" w:cs="Arial"/>
        </w:rPr>
      </w:pPr>
      <w:r>
        <w:rPr>
          <w:rFonts w:ascii="Arial" w:hAnsi="Arial"/>
          <w:lang w:val="en-US"/>
        </w:rPr>
        <w:t xml:space="preserve">Therefore, the experience happened due to a combination of limited digital organisation skills, emotional pressure, insufficient planning systems, and lack of early help-seeking. Once I recognised these factors, I understood that improving my time management was not simply about </w:t>
      </w:r>
      <w:r>
        <w:rPr>
          <w:rFonts w:ascii="Arial" w:hAnsi="Arial"/>
          <w:rtl/>
          <w:lang w:val="ar-SA"/>
        </w:rPr>
        <w:t>“</w:t>
      </w:r>
      <w:r>
        <w:rPr>
          <w:rFonts w:ascii="Arial" w:hAnsi="Arial"/>
          <w:lang w:val="en-US"/>
        </w:rPr>
        <w:t>being more organised,</w:t>
      </w:r>
      <w:r>
        <w:rPr>
          <w:rFonts w:ascii="Arial" w:hAnsi="Arial"/>
        </w:rPr>
        <w:t xml:space="preserve">” </w:t>
      </w:r>
      <w:r>
        <w:rPr>
          <w:rFonts w:ascii="Arial" w:hAnsi="Arial"/>
          <w:lang w:val="en-US"/>
        </w:rPr>
        <w:t>but about developing academic, digital and personal skills simultaneously.</w:t>
      </w:r>
    </w:p>
    <w:p w14:paraId="4F42FB96" w14:textId="77777777" w:rsidR="003C1C00" w:rsidRDefault="003C1C00">
      <w:pPr>
        <w:pStyle w:val="Default"/>
        <w:suppressAutoHyphens/>
        <w:spacing w:before="0" w:line="360" w:lineRule="auto"/>
        <w:jc w:val="both"/>
        <w:rPr>
          <w:rFonts w:ascii="Arial" w:eastAsia="Arial" w:hAnsi="Arial" w:cs="Arial"/>
        </w:rPr>
      </w:pPr>
    </w:p>
    <w:p w14:paraId="57BA7EE9" w14:textId="77777777" w:rsidR="003C1C00" w:rsidRDefault="00000000">
      <w:pPr>
        <w:pStyle w:val="Default"/>
        <w:suppressAutoHyphens/>
        <w:spacing w:before="0" w:line="360" w:lineRule="auto"/>
        <w:jc w:val="both"/>
        <w:rPr>
          <w:rFonts w:ascii="Arial" w:eastAsia="Arial" w:hAnsi="Arial" w:cs="Arial"/>
        </w:rPr>
      </w:pPr>
      <w:r>
        <w:rPr>
          <w:rFonts w:ascii="Arial" w:hAnsi="Arial"/>
          <w:lang w:val="en-US"/>
        </w:rPr>
        <w:t>Looking back, there are several things I could have done differently. First, I could have created a structured schedule from the beginning of the term instead of waiting until problems appeared. If I had mapped out deadlines, work shifts, and family commitments earlier, I would have been more prepared.</w:t>
      </w:r>
    </w:p>
    <w:p w14:paraId="28A38D2F" w14:textId="77777777" w:rsidR="003C1C00" w:rsidRDefault="00000000">
      <w:pPr>
        <w:pStyle w:val="Default"/>
        <w:suppressAutoHyphens/>
        <w:spacing w:before="0" w:line="360" w:lineRule="auto"/>
        <w:jc w:val="both"/>
        <w:rPr>
          <w:rFonts w:ascii="Arial" w:eastAsia="Arial" w:hAnsi="Arial" w:cs="Arial"/>
        </w:rPr>
      </w:pPr>
      <w:r>
        <w:rPr>
          <w:rFonts w:ascii="Arial" w:hAnsi="Arial"/>
          <w:lang w:val="en-US"/>
        </w:rPr>
        <w:t>Second, I should have learned to use the university</w:t>
      </w:r>
      <w:r>
        <w:rPr>
          <w:rFonts w:ascii="Arial" w:hAnsi="Arial"/>
          <w:rtl/>
        </w:rPr>
        <w:t>’</w:t>
      </w:r>
      <w:r>
        <w:rPr>
          <w:rFonts w:ascii="Arial" w:hAnsi="Arial"/>
          <w:lang w:val="en-US"/>
        </w:rPr>
        <w:t>s digital tools sooner. A short session exploring Moodle calendars, Teams notifications and library booking systems would have saved me a lot of confusion. Jisc (2022) recommends early familiarisation with digital tools, as this reduces stress later in the academic journey.</w:t>
      </w:r>
    </w:p>
    <w:p w14:paraId="256C0411" w14:textId="77777777" w:rsidR="003C1C00" w:rsidRDefault="00000000">
      <w:pPr>
        <w:pStyle w:val="Default"/>
        <w:suppressAutoHyphens/>
        <w:spacing w:before="0" w:line="360" w:lineRule="auto"/>
        <w:jc w:val="both"/>
        <w:rPr>
          <w:rFonts w:ascii="Arial" w:eastAsia="Arial" w:hAnsi="Arial" w:cs="Arial"/>
        </w:rPr>
      </w:pPr>
      <w:r>
        <w:rPr>
          <w:rFonts w:ascii="Arial" w:hAnsi="Arial"/>
          <w:lang w:val="en-US"/>
        </w:rPr>
        <w:t>Third, I could have communicated earlier with my lecturer or the academic support team. Instead of assuming that everyone else had their life perfectly organised, I could have asked for advice or guidance. University support systems exist specifically for situations like mine.</w:t>
      </w:r>
    </w:p>
    <w:p w14:paraId="3BE4B84C" w14:textId="77777777" w:rsidR="003C1C00" w:rsidRDefault="00000000">
      <w:pPr>
        <w:pStyle w:val="Default"/>
        <w:suppressAutoHyphens/>
        <w:spacing w:before="0" w:line="360" w:lineRule="auto"/>
        <w:jc w:val="both"/>
        <w:rPr>
          <w:rFonts w:ascii="Arial" w:eastAsia="Arial" w:hAnsi="Arial" w:cs="Arial"/>
        </w:rPr>
      </w:pPr>
      <w:r>
        <w:rPr>
          <w:rFonts w:ascii="Arial" w:hAnsi="Arial"/>
          <w:lang w:val="en-US"/>
        </w:rPr>
        <w:t>Finally, I could have recognised earlier that time management is not only about productivity but also about wellbeing. Neglecting rest or family moments made me more stressed and less productive. A balanced approach—where time with my daughter, my job, my university work and my business development all had clear places in my weekly schedule—would have been more effective.</w:t>
      </w:r>
    </w:p>
    <w:p w14:paraId="507F1752" w14:textId="77777777" w:rsidR="003C1C00" w:rsidRDefault="003C1C00">
      <w:pPr>
        <w:pStyle w:val="Default"/>
        <w:suppressAutoHyphens/>
        <w:spacing w:before="0" w:line="360" w:lineRule="auto"/>
        <w:jc w:val="both"/>
        <w:rPr>
          <w:rFonts w:ascii="Arial" w:eastAsia="Arial" w:hAnsi="Arial" w:cs="Arial"/>
        </w:rPr>
      </w:pPr>
    </w:p>
    <w:p w14:paraId="36AE8B38" w14:textId="77777777" w:rsidR="003C1C00" w:rsidRDefault="00000000">
      <w:pPr>
        <w:pStyle w:val="Default"/>
        <w:suppressAutoHyphens/>
        <w:spacing w:before="0" w:line="360" w:lineRule="auto"/>
        <w:jc w:val="both"/>
        <w:rPr>
          <w:rFonts w:ascii="Arial" w:eastAsia="Arial" w:hAnsi="Arial" w:cs="Arial"/>
        </w:rPr>
      </w:pPr>
      <w:r>
        <w:rPr>
          <w:rFonts w:ascii="Arial" w:hAnsi="Arial"/>
          <w:lang w:val="en-US"/>
        </w:rPr>
        <w:t>Going forward, I plan to maintain a structured time-management system using digital tools and weekly planning. I will continue using time-blocking and prioritisation methods, integrating all my responsibilities—family, work, university, and business—into one central calendar. I also intend to review my weekly workload every Sunday evening to adjust plans before the week begins.</w:t>
      </w:r>
    </w:p>
    <w:p w14:paraId="611FA26F" w14:textId="77777777" w:rsidR="003C1C00" w:rsidRDefault="00000000">
      <w:pPr>
        <w:pStyle w:val="Default"/>
        <w:suppressAutoHyphens/>
        <w:spacing w:before="0" w:line="360" w:lineRule="auto"/>
        <w:jc w:val="both"/>
        <w:rPr>
          <w:rFonts w:ascii="Arial" w:eastAsia="Arial" w:hAnsi="Arial" w:cs="Arial"/>
        </w:rPr>
      </w:pPr>
      <w:r>
        <w:rPr>
          <w:rFonts w:ascii="Arial" w:hAnsi="Arial"/>
          <w:lang w:val="en-US"/>
        </w:rPr>
        <w:t>I will keep using the university</w:t>
      </w:r>
      <w:r>
        <w:rPr>
          <w:rFonts w:ascii="Arial" w:hAnsi="Arial"/>
          <w:rtl/>
        </w:rPr>
        <w:t>’</w:t>
      </w:r>
      <w:r>
        <w:rPr>
          <w:rFonts w:ascii="Arial" w:hAnsi="Arial"/>
          <w:lang w:val="en-US"/>
        </w:rPr>
        <w:t>s digital platforms regularly, including Moodle deadlines, Teams reminders and the library</w:t>
      </w:r>
      <w:r>
        <w:rPr>
          <w:rFonts w:ascii="Arial" w:hAnsi="Arial"/>
          <w:rtl/>
        </w:rPr>
        <w:t>’</w:t>
      </w:r>
      <w:r>
        <w:rPr>
          <w:rFonts w:ascii="Arial" w:hAnsi="Arial"/>
          <w:lang w:val="en-US"/>
        </w:rPr>
        <w:t>s study support resources. I also plan to attend at least one workshop on academic organisation or digital skills next term.</w:t>
      </w:r>
    </w:p>
    <w:p w14:paraId="15A753EB" w14:textId="77777777" w:rsidR="003C1C00" w:rsidRDefault="00000000">
      <w:pPr>
        <w:pStyle w:val="Default"/>
        <w:suppressAutoHyphens/>
        <w:spacing w:before="0" w:line="360" w:lineRule="auto"/>
        <w:jc w:val="both"/>
        <w:rPr>
          <w:rFonts w:ascii="Arial" w:eastAsia="Arial" w:hAnsi="Arial" w:cs="Arial"/>
        </w:rPr>
      </w:pPr>
      <w:r>
        <w:rPr>
          <w:rFonts w:ascii="Arial" w:hAnsi="Arial"/>
          <w:lang w:val="en-US"/>
        </w:rPr>
        <w:t>By building these habits, I expect to improve not only my academic performance but also my confidence and wellbeing. Effective time management will help me maintain balance across all areas of my life.</w:t>
      </w:r>
    </w:p>
    <w:p w14:paraId="4F4B1ECF" w14:textId="77777777" w:rsidR="003C1C00" w:rsidRDefault="003C1C00">
      <w:pPr>
        <w:pStyle w:val="Default"/>
        <w:suppressAutoHyphens/>
        <w:spacing w:before="0" w:line="360" w:lineRule="auto"/>
        <w:jc w:val="both"/>
        <w:rPr>
          <w:rFonts w:ascii="Arial" w:eastAsia="Arial" w:hAnsi="Arial" w:cs="Arial"/>
        </w:rPr>
      </w:pPr>
    </w:p>
    <w:p w14:paraId="0FE9CD22" w14:textId="77777777" w:rsidR="003C1C00" w:rsidRDefault="00000000">
      <w:pPr>
        <w:pStyle w:val="Default"/>
        <w:suppressAutoHyphens/>
        <w:spacing w:before="0" w:line="360" w:lineRule="auto"/>
        <w:jc w:val="both"/>
        <w:rPr>
          <w:rFonts w:ascii="Arial" w:eastAsia="Arial" w:hAnsi="Arial" w:cs="Arial"/>
          <w:b/>
          <w:bCs/>
        </w:rPr>
      </w:pPr>
      <w:r>
        <w:rPr>
          <w:rFonts w:ascii="Arial" w:hAnsi="Arial"/>
          <w:b/>
          <w:bCs/>
          <w:lang w:val="en-US"/>
        </w:rPr>
        <w:t>SMART Action Plan</w:t>
      </w:r>
    </w:p>
    <w:p w14:paraId="176F5457" w14:textId="77777777" w:rsidR="003C1C00" w:rsidRDefault="00000000">
      <w:pPr>
        <w:pStyle w:val="Default"/>
        <w:numPr>
          <w:ilvl w:val="0"/>
          <w:numId w:val="2"/>
        </w:numPr>
        <w:suppressAutoHyphens/>
        <w:spacing w:before="0" w:line="360" w:lineRule="auto"/>
        <w:jc w:val="both"/>
        <w:rPr>
          <w:rFonts w:ascii="Arial" w:hAnsi="Arial"/>
          <w:lang w:val="it-IT"/>
        </w:rPr>
      </w:pPr>
      <w:r>
        <w:rPr>
          <w:rFonts w:ascii="Arial" w:hAnsi="Arial"/>
          <w:b/>
          <w:bCs/>
          <w:lang w:val="it-IT"/>
        </w:rPr>
        <w:t>Specific:</w:t>
      </w:r>
      <w:r>
        <w:rPr>
          <w:rFonts w:ascii="Arial" w:hAnsi="Arial"/>
          <w:lang w:val="en-US"/>
        </w:rPr>
        <w:t xml:space="preserve"> I will use a weekly time-blocking system combining my university deadlines, work shifts, childcare duties, and business tasks into one digital calendar.</w:t>
      </w:r>
    </w:p>
    <w:p w14:paraId="25034FEB" w14:textId="77777777" w:rsidR="003C1C00" w:rsidRDefault="00000000">
      <w:pPr>
        <w:pStyle w:val="Default"/>
        <w:numPr>
          <w:ilvl w:val="0"/>
          <w:numId w:val="2"/>
        </w:numPr>
        <w:suppressAutoHyphens/>
        <w:spacing w:before="0" w:line="360" w:lineRule="auto"/>
        <w:jc w:val="both"/>
        <w:rPr>
          <w:rFonts w:ascii="Arial" w:hAnsi="Arial"/>
          <w:lang w:val="en-US"/>
        </w:rPr>
      </w:pPr>
      <w:r>
        <w:rPr>
          <w:rFonts w:ascii="Arial" w:hAnsi="Arial"/>
          <w:b/>
          <w:bCs/>
          <w:lang w:val="en-US"/>
        </w:rPr>
        <w:t>Measurable:</w:t>
      </w:r>
      <w:r>
        <w:rPr>
          <w:rFonts w:ascii="Arial" w:hAnsi="Arial"/>
          <w:lang w:val="en-US"/>
        </w:rPr>
        <w:t xml:space="preserve"> I will review my progress every Sunday by checking if all planned study blocks were completed at least 80% of the time.</w:t>
      </w:r>
    </w:p>
    <w:p w14:paraId="0B1DBAB3" w14:textId="77777777" w:rsidR="003C1C00" w:rsidRDefault="00000000">
      <w:pPr>
        <w:pStyle w:val="Default"/>
        <w:numPr>
          <w:ilvl w:val="0"/>
          <w:numId w:val="2"/>
        </w:numPr>
        <w:suppressAutoHyphens/>
        <w:spacing w:before="0" w:line="360" w:lineRule="auto"/>
        <w:jc w:val="both"/>
        <w:rPr>
          <w:rFonts w:ascii="Arial" w:hAnsi="Arial"/>
          <w:lang w:val="en-US"/>
        </w:rPr>
      </w:pPr>
      <w:r>
        <w:rPr>
          <w:rFonts w:ascii="Arial" w:hAnsi="Arial"/>
          <w:b/>
          <w:bCs/>
          <w:lang w:val="en-US"/>
        </w:rPr>
        <w:t>Achievable:</w:t>
      </w:r>
      <w:r>
        <w:rPr>
          <w:rFonts w:ascii="Arial" w:hAnsi="Arial"/>
          <w:lang w:val="en-US"/>
        </w:rPr>
        <w:t xml:space="preserve"> I will allocate 1 hour every Sunday to plan and organise my week.</w:t>
      </w:r>
    </w:p>
    <w:p w14:paraId="0E900DB7" w14:textId="77777777" w:rsidR="003C1C00" w:rsidRDefault="00000000">
      <w:pPr>
        <w:pStyle w:val="Default"/>
        <w:numPr>
          <w:ilvl w:val="0"/>
          <w:numId w:val="2"/>
        </w:numPr>
        <w:suppressAutoHyphens/>
        <w:spacing w:before="0" w:line="360" w:lineRule="auto"/>
        <w:jc w:val="both"/>
        <w:rPr>
          <w:rFonts w:ascii="Arial" w:hAnsi="Arial"/>
          <w:lang w:val="en-US"/>
        </w:rPr>
      </w:pPr>
      <w:r>
        <w:rPr>
          <w:rFonts w:ascii="Arial" w:hAnsi="Arial"/>
          <w:b/>
          <w:bCs/>
          <w:lang w:val="en-US"/>
        </w:rPr>
        <w:t>Relevant:</w:t>
      </w:r>
      <w:r>
        <w:rPr>
          <w:rFonts w:ascii="Arial" w:hAnsi="Arial"/>
          <w:lang w:val="en-US"/>
        </w:rPr>
        <w:t xml:space="preserve"> Improved time management will directly support my academic success and reduce stress in managing work and family responsibilities.</w:t>
      </w:r>
    </w:p>
    <w:p w14:paraId="476AF128" w14:textId="77777777" w:rsidR="003C1C00" w:rsidRDefault="00000000">
      <w:pPr>
        <w:pStyle w:val="Default"/>
        <w:numPr>
          <w:ilvl w:val="0"/>
          <w:numId w:val="2"/>
        </w:numPr>
        <w:suppressAutoHyphens/>
        <w:spacing w:before="0" w:line="360" w:lineRule="auto"/>
        <w:jc w:val="both"/>
        <w:rPr>
          <w:rFonts w:ascii="Arial" w:hAnsi="Arial"/>
          <w:lang w:val="en-US"/>
        </w:rPr>
      </w:pPr>
      <w:r>
        <w:rPr>
          <w:rFonts w:ascii="Arial" w:hAnsi="Arial"/>
          <w:b/>
          <w:bCs/>
          <w:lang w:val="en-US"/>
        </w:rPr>
        <w:t>Time-bound:</w:t>
      </w:r>
      <w:r>
        <w:rPr>
          <w:rFonts w:ascii="Arial" w:hAnsi="Arial"/>
          <w:lang w:val="en-US"/>
        </w:rPr>
        <w:t xml:space="preserve"> I will implement this plan for the entire next term (12 weeks) and evaluate its effectiveness at the end of the term.</w:t>
      </w:r>
    </w:p>
    <w:p w14:paraId="6CB276E7" w14:textId="77777777" w:rsidR="003C1C00" w:rsidRDefault="003C1C00" w:rsidP="00566B63">
      <w:pPr>
        <w:pStyle w:val="Default"/>
        <w:suppressAutoHyphens/>
        <w:spacing w:before="0" w:line="360" w:lineRule="auto"/>
        <w:ind w:left="262"/>
        <w:jc w:val="both"/>
        <w:rPr>
          <w:rFonts w:ascii="Arial" w:eastAsia="Arial" w:hAnsi="Arial" w:cs="Arial"/>
        </w:rPr>
      </w:pPr>
    </w:p>
    <w:p w14:paraId="158860ED" w14:textId="77777777" w:rsidR="003C1C00" w:rsidRDefault="00000000">
      <w:pPr>
        <w:pStyle w:val="Default"/>
        <w:suppressAutoHyphens/>
        <w:spacing w:before="0" w:line="360" w:lineRule="auto"/>
        <w:jc w:val="both"/>
        <w:rPr>
          <w:rFonts w:ascii="Arial" w:eastAsia="Arial" w:hAnsi="Arial" w:cs="Arial"/>
          <w:b/>
          <w:bCs/>
        </w:rPr>
      </w:pPr>
      <w:r>
        <w:rPr>
          <w:rFonts w:ascii="Arial" w:hAnsi="Arial"/>
          <w:b/>
          <w:bCs/>
          <w:lang w:val="pt-PT"/>
        </w:rPr>
        <w:t>Reference List</w:t>
      </w:r>
    </w:p>
    <w:p w14:paraId="2BFB11E1" w14:textId="77777777" w:rsidR="003C1C00" w:rsidRDefault="00000000">
      <w:pPr>
        <w:pStyle w:val="Default"/>
        <w:suppressAutoHyphens/>
        <w:spacing w:before="0" w:line="360" w:lineRule="auto"/>
        <w:jc w:val="both"/>
        <w:rPr>
          <w:rFonts w:ascii="Arial" w:eastAsia="Arial" w:hAnsi="Arial" w:cs="Arial"/>
        </w:rPr>
      </w:pPr>
      <w:r>
        <w:rPr>
          <w:rFonts w:ascii="Arial" w:hAnsi="Arial"/>
          <w:lang w:val="en-US"/>
        </w:rPr>
        <w:t>Bailey, S. (2022) Academic Writing: A Handbook for International Students. 6th edn. London: Routledge.</w:t>
      </w:r>
    </w:p>
    <w:p w14:paraId="59E9BDE7" w14:textId="77777777" w:rsidR="003C1C00" w:rsidRDefault="00000000">
      <w:pPr>
        <w:pStyle w:val="Default"/>
        <w:suppressAutoHyphens/>
        <w:spacing w:before="0" w:line="360" w:lineRule="auto"/>
        <w:jc w:val="both"/>
        <w:rPr>
          <w:rFonts w:ascii="Arial" w:eastAsia="Arial" w:hAnsi="Arial" w:cs="Arial"/>
        </w:rPr>
      </w:pPr>
      <w:r>
        <w:rPr>
          <w:rFonts w:ascii="Arial" w:eastAsia="Arial" w:hAnsi="Arial" w:cs="Arial"/>
        </w:rPr>
        <w:br/>
      </w:r>
      <w:r>
        <w:rPr>
          <w:rFonts w:ascii="Arial" w:hAnsi="Arial"/>
          <w:lang w:val="en-US"/>
        </w:rPr>
        <w:t>Cottrell, S. (2021) The Study Skills Handbook. 6th edn. London: Macmillan Education.</w:t>
      </w:r>
    </w:p>
    <w:p w14:paraId="77272699" w14:textId="77777777" w:rsidR="003C1C00" w:rsidRDefault="00000000">
      <w:pPr>
        <w:pStyle w:val="Default"/>
        <w:suppressAutoHyphens/>
        <w:spacing w:before="0" w:line="360" w:lineRule="auto"/>
        <w:jc w:val="both"/>
        <w:rPr>
          <w:rFonts w:ascii="Arial" w:eastAsia="Arial" w:hAnsi="Arial" w:cs="Arial"/>
        </w:rPr>
      </w:pPr>
      <w:r>
        <w:rPr>
          <w:rFonts w:ascii="Arial" w:eastAsia="Arial" w:hAnsi="Arial" w:cs="Arial"/>
        </w:rPr>
        <w:br/>
      </w:r>
      <w:r>
        <w:rPr>
          <w:rFonts w:ascii="Arial" w:hAnsi="Arial"/>
          <w:lang w:val="en-US"/>
        </w:rPr>
        <w:t xml:space="preserve">Gale, T., Parker, S. &amp; Sealey, T. (2022) </w:t>
      </w:r>
      <w:r>
        <w:rPr>
          <w:rFonts w:ascii="Arial" w:hAnsi="Arial"/>
          <w:rtl/>
        </w:rPr>
        <w:t>‘</w:t>
      </w:r>
      <w:r>
        <w:rPr>
          <w:rFonts w:ascii="Arial" w:hAnsi="Arial"/>
          <w:lang w:val="en-US"/>
        </w:rPr>
        <w:t>Transitions to university: challenges for widening participation students.</w:t>
      </w:r>
      <w:r>
        <w:rPr>
          <w:rFonts w:ascii="Arial" w:hAnsi="Arial"/>
          <w:rtl/>
        </w:rPr>
        <w:t xml:space="preserve">’ </w:t>
      </w:r>
      <w:r>
        <w:rPr>
          <w:rFonts w:ascii="Arial" w:hAnsi="Arial"/>
          <w:lang w:val="en-US"/>
        </w:rPr>
        <w:t>Higher Education Research &amp; Development, 41(3), pp. 541</w:t>
      </w:r>
      <w:r>
        <w:rPr>
          <w:rFonts w:ascii="Arial" w:hAnsi="Arial"/>
        </w:rPr>
        <w:t>–556.</w:t>
      </w:r>
    </w:p>
    <w:p w14:paraId="3400BA10" w14:textId="77777777" w:rsidR="003C1C00" w:rsidRDefault="00000000">
      <w:pPr>
        <w:pStyle w:val="Default"/>
        <w:suppressAutoHyphens/>
        <w:spacing w:before="0" w:line="360" w:lineRule="auto"/>
        <w:jc w:val="both"/>
        <w:rPr>
          <w:rFonts w:ascii="Arial" w:eastAsia="Arial" w:hAnsi="Arial" w:cs="Arial"/>
        </w:rPr>
      </w:pPr>
      <w:r>
        <w:rPr>
          <w:rFonts w:ascii="Arial" w:eastAsia="Arial" w:hAnsi="Arial" w:cs="Arial"/>
        </w:rPr>
        <w:lastRenderedPageBreak/>
        <w:br/>
      </w:r>
      <w:r>
        <w:rPr>
          <w:rFonts w:ascii="Arial" w:hAnsi="Arial"/>
          <w:lang w:val="en-US"/>
        </w:rPr>
        <w:t xml:space="preserve">Jisc (2022) Digital Skills Framework. Available at: </w:t>
      </w:r>
      <w:hyperlink r:id="rId8" w:history="1">
        <w:r>
          <w:rPr>
            <w:rStyle w:val="Hyperlink0"/>
            <w:rFonts w:ascii="Arial" w:hAnsi="Arial"/>
          </w:rPr>
          <w:t>https://www.jisc.ac.uk</w:t>
        </w:r>
      </w:hyperlink>
    </w:p>
    <w:p w14:paraId="1AEEC2AB" w14:textId="77777777" w:rsidR="003C1C00" w:rsidRDefault="00000000">
      <w:pPr>
        <w:pStyle w:val="Default"/>
        <w:suppressAutoHyphens/>
        <w:spacing w:before="0" w:line="360" w:lineRule="auto"/>
        <w:jc w:val="both"/>
        <w:rPr>
          <w:rFonts w:ascii="Arial" w:eastAsia="Arial" w:hAnsi="Arial" w:cs="Arial"/>
        </w:rPr>
      </w:pPr>
      <w:r>
        <w:rPr>
          <w:rFonts w:ascii="Arial" w:eastAsia="Arial" w:hAnsi="Arial" w:cs="Arial"/>
        </w:rPr>
        <w:br/>
      </w:r>
      <w:r>
        <w:rPr>
          <w:rFonts w:ascii="Arial" w:hAnsi="Arial"/>
          <w:lang w:val="en-US"/>
        </w:rPr>
        <w:t>Jisc (2023) Digital Experience Insights Survey 2023. Available at: https://www.jisc.ac.uk</w:t>
      </w:r>
      <w:r>
        <w:rPr>
          <w:rFonts w:ascii="Arial" w:eastAsia="Arial" w:hAnsi="Arial" w:cs="Arial"/>
        </w:rPr>
        <w:br/>
      </w:r>
      <w:r>
        <w:rPr>
          <w:rFonts w:ascii="Arial" w:hAnsi="Arial"/>
        </w:rPr>
        <w:t xml:space="preserve">Macan, T. et al. (2023) </w:t>
      </w:r>
      <w:r>
        <w:rPr>
          <w:rFonts w:ascii="Arial" w:hAnsi="Arial"/>
          <w:rtl/>
        </w:rPr>
        <w:t>‘</w:t>
      </w:r>
      <w:r>
        <w:rPr>
          <w:rFonts w:ascii="Arial" w:hAnsi="Arial"/>
          <w:lang w:val="en-US"/>
        </w:rPr>
        <w:t>Time management and student wellbeing.</w:t>
      </w:r>
      <w:r>
        <w:rPr>
          <w:rFonts w:ascii="Arial" w:hAnsi="Arial"/>
          <w:rtl/>
        </w:rPr>
        <w:t xml:space="preserve">’ </w:t>
      </w:r>
      <w:r>
        <w:rPr>
          <w:rFonts w:ascii="Arial" w:hAnsi="Arial"/>
          <w:lang w:val="en-US"/>
        </w:rPr>
        <w:t>Journal of Further and Higher Education, 47(5), pp. 612</w:t>
      </w:r>
      <w:r>
        <w:rPr>
          <w:rFonts w:ascii="Arial" w:hAnsi="Arial"/>
        </w:rPr>
        <w:t>–628.</w:t>
      </w:r>
    </w:p>
    <w:p w14:paraId="54AEDF34" w14:textId="77777777" w:rsidR="003C1C00" w:rsidRDefault="00000000">
      <w:pPr>
        <w:pStyle w:val="Default"/>
        <w:suppressAutoHyphens/>
        <w:spacing w:before="0" w:line="360" w:lineRule="auto"/>
        <w:jc w:val="both"/>
      </w:pPr>
      <w:r>
        <w:rPr>
          <w:rFonts w:ascii="Arial" w:eastAsia="Arial" w:hAnsi="Arial" w:cs="Arial"/>
        </w:rPr>
        <w:br/>
      </w:r>
      <w:r>
        <w:rPr>
          <w:rFonts w:ascii="Arial" w:hAnsi="Arial"/>
          <w:lang w:val="en-US"/>
        </w:rPr>
        <w:t>QAA (2020) UK Quality Code for Higher Education: Advice and Guidance, Learning and Teaching. Available at: https://www.qaa.ac.uk</w:t>
      </w:r>
    </w:p>
    <w:sectPr w:rsidR="003C1C00">
      <w:headerReference w:type="default" r:id="rId9"/>
      <w:footerReference w:type="default" r:id="rId10"/>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A13682" w14:textId="77777777" w:rsidR="00E42504" w:rsidRDefault="00E42504">
      <w:r>
        <w:separator/>
      </w:r>
    </w:p>
  </w:endnote>
  <w:endnote w:type="continuationSeparator" w:id="0">
    <w:p w14:paraId="180F87B6" w14:textId="77777777" w:rsidR="00E42504" w:rsidRDefault="00E425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D928D4" w14:textId="77777777" w:rsidR="003C1C00" w:rsidRDefault="003C1C0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D5B6F9" w14:textId="77777777" w:rsidR="00E42504" w:rsidRDefault="00E42504">
      <w:r>
        <w:separator/>
      </w:r>
    </w:p>
  </w:footnote>
  <w:footnote w:type="continuationSeparator" w:id="0">
    <w:p w14:paraId="40CB7C60" w14:textId="77777777" w:rsidR="00E42504" w:rsidRDefault="00E4250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D5D73C" w14:textId="77777777" w:rsidR="003C1C00" w:rsidRDefault="003C1C00"/>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BF14863"/>
    <w:multiLevelType w:val="hybridMultilevel"/>
    <w:tmpl w:val="0D640E58"/>
    <w:numStyleLink w:val="BulletBig"/>
  </w:abstractNum>
  <w:abstractNum w:abstractNumId="1" w15:restartNumberingAfterBreak="0">
    <w:nsid w:val="7E6D7B21"/>
    <w:multiLevelType w:val="hybridMultilevel"/>
    <w:tmpl w:val="0D640E58"/>
    <w:styleLink w:val="BulletBig"/>
    <w:lvl w:ilvl="0" w:tplc="9752967A">
      <w:start w:val="1"/>
      <w:numFmt w:val="bullet"/>
      <w:lvlText w:val="•"/>
      <w:lvlJc w:val="left"/>
      <w:pPr>
        <w:ind w:left="262" w:hanging="262"/>
      </w:pPr>
      <w:rPr>
        <w:rFonts w:hAnsi="Arial Unicode MS"/>
        <w:caps w:val="0"/>
        <w:smallCaps w:val="0"/>
        <w:strike w:val="0"/>
        <w:dstrike w:val="0"/>
        <w:outline w:val="0"/>
        <w:emboss w:val="0"/>
        <w:imprint w:val="0"/>
        <w:spacing w:val="0"/>
        <w:w w:val="100"/>
        <w:kern w:val="0"/>
        <w:position w:val="0"/>
        <w:sz w:val="29"/>
        <w:szCs w:val="29"/>
        <w:highlight w:val="none"/>
        <w:vertAlign w:val="baseline"/>
      </w:rPr>
    </w:lvl>
    <w:lvl w:ilvl="1" w:tplc="3F9A74CC">
      <w:start w:val="1"/>
      <w:numFmt w:val="bullet"/>
      <w:lvlText w:val="•"/>
      <w:lvlJc w:val="left"/>
      <w:pPr>
        <w:ind w:left="502" w:hanging="262"/>
      </w:pPr>
      <w:rPr>
        <w:rFonts w:hAnsi="Arial Unicode MS"/>
        <w:caps w:val="0"/>
        <w:smallCaps w:val="0"/>
        <w:strike w:val="0"/>
        <w:dstrike w:val="0"/>
        <w:outline w:val="0"/>
        <w:emboss w:val="0"/>
        <w:imprint w:val="0"/>
        <w:spacing w:val="0"/>
        <w:w w:val="100"/>
        <w:kern w:val="0"/>
        <w:position w:val="0"/>
        <w:sz w:val="29"/>
        <w:szCs w:val="29"/>
        <w:highlight w:val="none"/>
        <w:vertAlign w:val="baseline"/>
      </w:rPr>
    </w:lvl>
    <w:lvl w:ilvl="2" w:tplc="28D2598E">
      <w:start w:val="1"/>
      <w:numFmt w:val="bullet"/>
      <w:lvlText w:val="•"/>
      <w:lvlJc w:val="left"/>
      <w:pPr>
        <w:ind w:left="742" w:hanging="262"/>
      </w:pPr>
      <w:rPr>
        <w:rFonts w:hAnsi="Arial Unicode MS"/>
        <w:caps w:val="0"/>
        <w:smallCaps w:val="0"/>
        <w:strike w:val="0"/>
        <w:dstrike w:val="0"/>
        <w:outline w:val="0"/>
        <w:emboss w:val="0"/>
        <w:imprint w:val="0"/>
        <w:spacing w:val="0"/>
        <w:w w:val="100"/>
        <w:kern w:val="0"/>
        <w:position w:val="0"/>
        <w:sz w:val="29"/>
        <w:szCs w:val="29"/>
        <w:highlight w:val="none"/>
        <w:vertAlign w:val="baseline"/>
      </w:rPr>
    </w:lvl>
    <w:lvl w:ilvl="3" w:tplc="19A8B660">
      <w:start w:val="1"/>
      <w:numFmt w:val="bullet"/>
      <w:lvlText w:val="•"/>
      <w:lvlJc w:val="left"/>
      <w:pPr>
        <w:ind w:left="982" w:hanging="262"/>
      </w:pPr>
      <w:rPr>
        <w:rFonts w:hAnsi="Arial Unicode MS"/>
        <w:caps w:val="0"/>
        <w:smallCaps w:val="0"/>
        <w:strike w:val="0"/>
        <w:dstrike w:val="0"/>
        <w:outline w:val="0"/>
        <w:emboss w:val="0"/>
        <w:imprint w:val="0"/>
        <w:spacing w:val="0"/>
        <w:w w:val="100"/>
        <w:kern w:val="0"/>
        <w:position w:val="0"/>
        <w:sz w:val="29"/>
        <w:szCs w:val="29"/>
        <w:highlight w:val="none"/>
        <w:vertAlign w:val="baseline"/>
      </w:rPr>
    </w:lvl>
    <w:lvl w:ilvl="4" w:tplc="2216FE82">
      <w:start w:val="1"/>
      <w:numFmt w:val="bullet"/>
      <w:lvlText w:val="•"/>
      <w:lvlJc w:val="left"/>
      <w:pPr>
        <w:ind w:left="1222" w:hanging="262"/>
      </w:pPr>
      <w:rPr>
        <w:rFonts w:hAnsi="Arial Unicode MS"/>
        <w:caps w:val="0"/>
        <w:smallCaps w:val="0"/>
        <w:strike w:val="0"/>
        <w:dstrike w:val="0"/>
        <w:outline w:val="0"/>
        <w:emboss w:val="0"/>
        <w:imprint w:val="0"/>
        <w:spacing w:val="0"/>
        <w:w w:val="100"/>
        <w:kern w:val="0"/>
        <w:position w:val="0"/>
        <w:sz w:val="29"/>
        <w:szCs w:val="29"/>
        <w:highlight w:val="none"/>
        <w:vertAlign w:val="baseline"/>
      </w:rPr>
    </w:lvl>
    <w:lvl w:ilvl="5" w:tplc="5C6C3750">
      <w:start w:val="1"/>
      <w:numFmt w:val="bullet"/>
      <w:lvlText w:val="•"/>
      <w:lvlJc w:val="left"/>
      <w:pPr>
        <w:ind w:left="1462" w:hanging="262"/>
      </w:pPr>
      <w:rPr>
        <w:rFonts w:hAnsi="Arial Unicode MS"/>
        <w:caps w:val="0"/>
        <w:smallCaps w:val="0"/>
        <w:strike w:val="0"/>
        <w:dstrike w:val="0"/>
        <w:outline w:val="0"/>
        <w:emboss w:val="0"/>
        <w:imprint w:val="0"/>
        <w:spacing w:val="0"/>
        <w:w w:val="100"/>
        <w:kern w:val="0"/>
        <w:position w:val="0"/>
        <w:sz w:val="29"/>
        <w:szCs w:val="29"/>
        <w:highlight w:val="none"/>
        <w:vertAlign w:val="baseline"/>
      </w:rPr>
    </w:lvl>
    <w:lvl w:ilvl="6" w:tplc="59768488">
      <w:start w:val="1"/>
      <w:numFmt w:val="bullet"/>
      <w:lvlText w:val="•"/>
      <w:lvlJc w:val="left"/>
      <w:pPr>
        <w:ind w:left="1702" w:hanging="262"/>
      </w:pPr>
      <w:rPr>
        <w:rFonts w:hAnsi="Arial Unicode MS"/>
        <w:caps w:val="0"/>
        <w:smallCaps w:val="0"/>
        <w:strike w:val="0"/>
        <w:dstrike w:val="0"/>
        <w:outline w:val="0"/>
        <w:emboss w:val="0"/>
        <w:imprint w:val="0"/>
        <w:spacing w:val="0"/>
        <w:w w:val="100"/>
        <w:kern w:val="0"/>
        <w:position w:val="0"/>
        <w:sz w:val="29"/>
        <w:szCs w:val="29"/>
        <w:highlight w:val="none"/>
        <w:vertAlign w:val="baseline"/>
      </w:rPr>
    </w:lvl>
    <w:lvl w:ilvl="7" w:tplc="CC48A2FE">
      <w:start w:val="1"/>
      <w:numFmt w:val="bullet"/>
      <w:lvlText w:val="•"/>
      <w:lvlJc w:val="left"/>
      <w:pPr>
        <w:ind w:left="1942" w:hanging="262"/>
      </w:pPr>
      <w:rPr>
        <w:rFonts w:hAnsi="Arial Unicode MS"/>
        <w:caps w:val="0"/>
        <w:smallCaps w:val="0"/>
        <w:strike w:val="0"/>
        <w:dstrike w:val="0"/>
        <w:outline w:val="0"/>
        <w:emboss w:val="0"/>
        <w:imprint w:val="0"/>
        <w:spacing w:val="0"/>
        <w:w w:val="100"/>
        <w:kern w:val="0"/>
        <w:position w:val="0"/>
        <w:sz w:val="29"/>
        <w:szCs w:val="29"/>
        <w:highlight w:val="none"/>
        <w:vertAlign w:val="baseline"/>
      </w:rPr>
    </w:lvl>
    <w:lvl w:ilvl="8" w:tplc="91E44AD8">
      <w:start w:val="1"/>
      <w:numFmt w:val="bullet"/>
      <w:lvlText w:val="•"/>
      <w:lvlJc w:val="left"/>
      <w:pPr>
        <w:ind w:left="2182" w:hanging="262"/>
      </w:pPr>
      <w:rPr>
        <w:rFonts w:hAnsi="Arial Unicode MS"/>
        <w:caps w:val="0"/>
        <w:smallCaps w:val="0"/>
        <w:strike w:val="0"/>
        <w:dstrike w:val="0"/>
        <w:outline w:val="0"/>
        <w:emboss w:val="0"/>
        <w:imprint w:val="0"/>
        <w:spacing w:val="0"/>
        <w:w w:val="100"/>
        <w:kern w:val="0"/>
        <w:position w:val="0"/>
        <w:sz w:val="29"/>
        <w:szCs w:val="29"/>
        <w:highlight w:val="none"/>
        <w:vertAlign w:val="baseline"/>
      </w:rPr>
    </w:lvl>
  </w:abstractNum>
  <w:num w:numId="1" w16cid:durableId="1670983378">
    <w:abstractNumId w:val="1"/>
  </w:num>
  <w:num w:numId="2" w16cid:durableId="7836176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1C00"/>
    <w:rsid w:val="003C1C00"/>
    <w:rsid w:val="00566B63"/>
    <w:rsid w:val="00AB3508"/>
    <w:rsid w:val="00E425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AA49BF6"/>
  <w15:docId w15:val="{1BAD36B9-3433-BC49-B0DE-1770D87CC4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Default">
    <w:name w:val="Default"/>
    <w:pPr>
      <w:spacing w:before="160" w:line="288" w:lineRule="auto"/>
    </w:pPr>
    <w:rPr>
      <w:rFonts w:ascii="Helvetica Neue" w:hAnsi="Helvetica Neue" w:cs="Arial Unicode MS"/>
      <w:color w:val="000000"/>
      <w:sz w:val="24"/>
      <w:szCs w:val="24"/>
      <w14:textOutline w14:w="0" w14:cap="flat" w14:cmpd="sng" w14:algn="ctr">
        <w14:noFill/>
        <w14:prstDash w14:val="solid"/>
        <w14:bevel/>
      </w14:textOutline>
    </w:rPr>
  </w:style>
  <w:style w:type="numbering" w:customStyle="1" w:styleId="BulletBig">
    <w:name w:val="Bullet Big"/>
    <w:pPr>
      <w:numPr>
        <w:numId w:val="1"/>
      </w:numPr>
    </w:pPr>
  </w:style>
  <w:style w:type="character" w:customStyle="1" w:styleId="Hyperlink0">
    <w:name w:val="Hyperlink.0"/>
    <w:basedOn w:val="Hyperlink"/>
    <w:rPr>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jisc.ac.uk" TargetMode="External"/><Relationship Id="rId3" Type="http://schemas.openxmlformats.org/officeDocument/2006/relationships/settings" Target="settings.xml"/><Relationship Id="rId7" Type="http://schemas.openxmlformats.org/officeDocument/2006/relationships/image" Target="media/image1.tif"/><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7</Pages>
  <Words>1676</Words>
  <Characters>9559</Characters>
  <Application>Microsoft Office Word</Application>
  <DocSecurity>0</DocSecurity>
  <Lines>79</Lines>
  <Paragraphs>22</Paragraphs>
  <ScaleCrop>false</ScaleCrop>
  <Company/>
  <LinksUpToDate>false</LinksUpToDate>
  <CharactersWithSpaces>11213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Josue David Rodriguez Castro (2506920)</cp:lastModifiedBy>
  <cp:revision>2</cp:revision>
  <dcterms:created xsi:type="dcterms:W3CDTF">2025-12-08T22:12:00Z</dcterms:created>
  <dcterms:modified xsi:type="dcterms:W3CDTF">2025-12-08T22:15:00Z</dcterms:modified>
</cp:coreProperties>
</file>