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CA65DE" w14:textId="77777777" w:rsidR="0021537F" w:rsidRDefault="0021537F"/>
    <w:p w14:paraId="57CBB4B3" w14:textId="77777777" w:rsidR="0021537F" w:rsidRDefault="0021537F"/>
    <w:p w14:paraId="7E0782E2" w14:textId="77777777" w:rsidR="0021537F" w:rsidRDefault="0021537F"/>
    <w:p w14:paraId="6F6ED913" w14:textId="63342A13" w:rsidR="5060BBFE" w:rsidRPr="00083217" w:rsidRDefault="5060BBFE">
      <w:pPr>
        <w:rPr>
          <w:rFonts w:ascii="Arial" w:hAnsi="Arial" w:cs="Arial"/>
          <w:b/>
          <w:bCs/>
        </w:rPr>
      </w:pPr>
      <w:r w:rsidRPr="00083217">
        <w:rPr>
          <w:rFonts w:ascii="Arial" w:hAnsi="Arial" w:cs="Arial"/>
          <w:b/>
          <w:bCs/>
        </w:rPr>
        <w:t>Everton White 2</w:t>
      </w:r>
      <w:r w:rsidR="00360AA4">
        <w:rPr>
          <w:rFonts w:ascii="Arial" w:hAnsi="Arial" w:cs="Arial"/>
          <w:b/>
          <w:bCs/>
        </w:rPr>
        <w:t>019929</w:t>
      </w:r>
    </w:p>
    <w:p w14:paraId="395BC8A5" w14:textId="293D86C8" w:rsidR="1E06B818" w:rsidRDefault="0021537F" w:rsidP="1E06B818">
      <w:pPr>
        <w:rPr>
          <w:rFonts w:ascii="Arial" w:hAnsi="Arial" w:cs="Arial"/>
          <w:b/>
          <w:bCs/>
        </w:rPr>
      </w:pPr>
      <w:r w:rsidRPr="00083217">
        <w:rPr>
          <w:rFonts w:ascii="Arial" w:hAnsi="Arial" w:cs="Arial"/>
          <w:b/>
          <w:bCs/>
        </w:rPr>
        <w:t>BMSW4001 Academic and Employability Skills</w:t>
      </w:r>
    </w:p>
    <w:p w14:paraId="38687E66" w14:textId="33BC4323" w:rsidR="00F35CF7" w:rsidRPr="00083217" w:rsidRDefault="002713E2" w:rsidP="1E06B81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ACE Practical Portfolio</w:t>
      </w:r>
    </w:p>
    <w:p w14:paraId="64BE740D" w14:textId="56124937" w:rsidR="0021537F" w:rsidRPr="00083217" w:rsidRDefault="0021537F" w:rsidP="1E06B818">
      <w:pPr>
        <w:rPr>
          <w:rFonts w:ascii="Arial" w:hAnsi="Arial" w:cs="Arial"/>
          <w:b/>
          <w:bCs/>
        </w:rPr>
      </w:pPr>
      <w:r w:rsidRPr="00083217">
        <w:rPr>
          <w:rFonts w:ascii="Arial" w:hAnsi="Arial" w:cs="Arial"/>
          <w:b/>
          <w:bCs/>
        </w:rPr>
        <w:t>Lecturer Joanna Walsh</w:t>
      </w:r>
    </w:p>
    <w:p w14:paraId="168FA4D7" w14:textId="4FF6B753" w:rsidR="0021537F" w:rsidRPr="00083217" w:rsidRDefault="0021537F" w:rsidP="1E06B818">
      <w:pPr>
        <w:rPr>
          <w:rFonts w:ascii="Arial" w:hAnsi="Arial" w:cs="Arial"/>
          <w:b/>
          <w:bCs/>
        </w:rPr>
      </w:pPr>
      <w:r w:rsidRPr="00083217">
        <w:rPr>
          <w:rFonts w:ascii="Arial" w:hAnsi="Arial" w:cs="Arial"/>
          <w:b/>
          <w:bCs/>
        </w:rPr>
        <w:t>Task 2 Report</w:t>
      </w:r>
    </w:p>
    <w:p w14:paraId="46E3DDB8" w14:textId="51D70760" w:rsidR="0021537F" w:rsidRPr="00083217" w:rsidRDefault="0021537F" w:rsidP="1E06B818">
      <w:pPr>
        <w:rPr>
          <w:rFonts w:ascii="Arial" w:hAnsi="Arial" w:cs="Arial"/>
          <w:b/>
          <w:bCs/>
        </w:rPr>
      </w:pPr>
      <w:r w:rsidRPr="00083217">
        <w:rPr>
          <w:rFonts w:ascii="Arial" w:hAnsi="Arial" w:cs="Arial"/>
          <w:b/>
          <w:bCs/>
        </w:rPr>
        <w:t>Academic report reflecting on learning during this module</w:t>
      </w:r>
    </w:p>
    <w:p w14:paraId="604E88AB" w14:textId="06173FF9" w:rsidR="1E06B818" w:rsidRPr="00083217" w:rsidRDefault="1E06B818">
      <w:pPr>
        <w:rPr>
          <w:b/>
          <w:bCs/>
        </w:rPr>
      </w:pPr>
    </w:p>
    <w:p w14:paraId="0FA4389D" w14:textId="77777777" w:rsidR="005F20FF" w:rsidRDefault="005F20FF">
      <w: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1417394651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F3832F9" w14:textId="1B3B874E" w:rsidR="005F20FF" w:rsidRDefault="005F20FF">
          <w:pPr>
            <w:pStyle w:val="TOCHeading"/>
          </w:pPr>
          <w:r>
            <w:t>Contents</w:t>
          </w:r>
        </w:p>
        <w:p w14:paraId="185C7876" w14:textId="76FFA394" w:rsidR="004A6ADD" w:rsidRDefault="005F20F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zh-CN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70715315" w:history="1">
            <w:r w:rsidR="004A6ADD" w:rsidRPr="00E721AC">
              <w:rPr>
                <w:rStyle w:val="Hyperlink"/>
                <w:rFonts w:ascii="Arial" w:hAnsi="Arial" w:cs="Arial"/>
                <w:b/>
                <w:bCs/>
                <w:noProof/>
              </w:rPr>
              <w:t>Introduction</w:t>
            </w:r>
            <w:r w:rsidR="004A6ADD">
              <w:rPr>
                <w:noProof/>
                <w:webHidden/>
              </w:rPr>
              <w:tab/>
            </w:r>
            <w:r w:rsidR="004A6ADD">
              <w:rPr>
                <w:noProof/>
                <w:webHidden/>
              </w:rPr>
              <w:fldChar w:fldCharType="begin"/>
            </w:r>
            <w:r w:rsidR="004A6ADD">
              <w:rPr>
                <w:noProof/>
                <w:webHidden/>
              </w:rPr>
              <w:instrText xml:space="preserve"> PAGEREF _Toc70715315 \h </w:instrText>
            </w:r>
            <w:r w:rsidR="004A6ADD">
              <w:rPr>
                <w:noProof/>
                <w:webHidden/>
              </w:rPr>
            </w:r>
            <w:r w:rsidR="004A6ADD">
              <w:rPr>
                <w:noProof/>
                <w:webHidden/>
              </w:rPr>
              <w:fldChar w:fldCharType="separate"/>
            </w:r>
            <w:r w:rsidR="004A6ADD">
              <w:rPr>
                <w:noProof/>
                <w:webHidden/>
              </w:rPr>
              <w:t>3</w:t>
            </w:r>
            <w:r w:rsidR="004A6ADD">
              <w:rPr>
                <w:noProof/>
                <w:webHidden/>
              </w:rPr>
              <w:fldChar w:fldCharType="end"/>
            </w:r>
          </w:hyperlink>
        </w:p>
        <w:p w14:paraId="2E86170B" w14:textId="575C984C" w:rsidR="004A6ADD" w:rsidRDefault="008C216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zh-CN"/>
            </w:rPr>
          </w:pPr>
          <w:hyperlink w:anchor="_Toc70715316" w:history="1">
            <w:r w:rsidR="004A6ADD" w:rsidRPr="00E721AC">
              <w:rPr>
                <w:rStyle w:val="Hyperlink"/>
                <w:rFonts w:ascii="Arial" w:hAnsi="Arial" w:cs="Arial"/>
                <w:b/>
                <w:bCs/>
                <w:noProof/>
              </w:rPr>
              <w:t>Reflection:</w:t>
            </w:r>
            <w:r w:rsidR="004A6ADD">
              <w:rPr>
                <w:noProof/>
                <w:webHidden/>
              </w:rPr>
              <w:tab/>
            </w:r>
            <w:r w:rsidR="004A6ADD">
              <w:rPr>
                <w:noProof/>
                <w:webHidden/>
              </w:rPr>
              <w:fldChar w:fldCharType="begin"/>
            </w:r>
            <w:r w:rsidR="004A6ADD">
              <w:rPr>
                <w:noProof/>
                <w:webHidden/>
              </w:rPr>
              <w:instrText xml:space="preserve"> PAGEREF _Toc70715316 \h </w:instrText>
            </w:r>
            <w:r w:rsidR="004A6ADD">
              <w:rPr>
                <w:noProof/>
                <w:webHidden/>
              </w:rPr>
            </w:r>
            <w:r w:rsidR="004A6ADD">
              <w:rPr>
                <w:noProof/>
                <w:webHidden/>
              </w:rPr>
              <w:fldChar w:fldCharType="separate"/>
            </w:r>
            <w:r w:rsidR="004A6ADD">
              <w:rPr>
                <w:noProof/>
                <w:webHidden/>
              </w:rPr>
              <w:t>3</w:t>
            </w:r>
            <w:r w:rsidR="004A6ADD">
              <w:rPr>
                <w:noProof/>
                <w:webHidden/>
              </w:rPr>
              <w:fldChar w:fldCharType="end"/>
            </w:r>
          </w:hyperlink>
        </w:p>
        <w:p w14:paraId="692EC21B" w14:textId="206FB12E" w:rsidR="004A6ADD" w:rsidRDefault="008C216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zh-CN"/>
            </w:rPr>
          </w:pPr>
          <w:hyperlink w:anchor="_Toc70715317" w:history="1">
            <w:r w:rsidR="004A6ADD" w:rsidRPr="00E721AC">
              <w:rPr>
                <w:rStyle w:val="Hyperlink"/>
                <w:rFonts w:ascii="Arial" w:hAnsi="Arial" w:cs="Arial"/>
                <w:b/>
                <w:bCs/>
                <w:noProof/>
              </w:rPr>
              <w:t>Gibbs reflective cycle</w:t>
            </w:r>
            <w:r w:rsidR="004A6ADD">
              <w:rPr>
                <w:noProof/>
                <w:webHidden/>
              </w:rPr>
              <w:tab/>
            </w:r>
            <w:r w:rsidR="004A6ADD">
              <w:rPr>
                <w:noProof/>
                <w:webHidden/>
              </w:rPr>
              <w:fldChar w:fldCharType="begin"/>
            </w:r>
            <w:r w:rsidR="004A6ADD">
              <w:rPr>
                <w:noProof/>
                <w:webHidden/>
              </w:rPr>
              <w:instrText xml:space="preserve"> PAGEREF _Toc70715317 \h </w:instrText>
            </w:r>
            <w:r w:rsidR="004A6ADD">
              <w:rPr>
                <w:noProof/>
                <w:webHidden/>
              </w:rPr>
            </w:r>
            <w:r w:rsidR="004A6ADD">
              <w:rPr>
                <w:noProof/>
                <w:webHidden/>
              </w:rPr>
              <w:fldChar w:fldCharType="separate"/>
            </w:r>
            <w:r w:rsidR="004A6ADD">
              <w:rPr>
                <w:noProof/>
                <w:webHidden/>
              </w:rPr>
              <w:t>4</w:t>
            </w:r>
            <w:r w:rsidR="004A6ADD">
              <w:rPr>
                <w:noProof/>
                <w:webHidden/>
              </w:rPr>
              <w:fldChar w:fldCharType="end"/>
            </w:r>
          </w:hyperlink>
        </w:p>
        <w:p w14:paraId="41D98017" w14:textId="6F2CAEAB" w:rsidR="004A6ADD" w:rsidRDefault="008C216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zh-CN"/>
            </w:rPr>
          </w:pPr>
          <w:hyperlink w:anchor="_Toc70715318" w:history="1">
            <w:r w:rsidR="004A6ADD" w:rsidRPr="00E721AC">
              <w:rPr>
                <w:rStyle w:val="Hyperlink"/>
                <w:rFonts w:ascii="Arial" w:hAnsi="Arial" w:cs="Arial"/>
                <w:b/>
                <w:bCs/>
                <w:noProof/>
              </w:rPr>
              <w:t>Kolb reflective cycle</w:t>
            </w:r>
            <w:r w:rsidR="004A6ADD">
              <w:rPr>
                <w:noProof/>
                <w:webHidden/>
              </w:rPr>
              <w:tab/>
            </w:r>
            <w:r w:rsidR="004A6ADD">
              <w:rPr>
                <w:noProof/>
                <w:webHidden/>
              </w:rPr>
              <w:fldChar w:fldCharType="begin"/>
            </w:r>
            <w:r w:rsidR="004A6ADD">
              <w:rPr>
                <w:noProof/>
                <w:webHidden/>
              </w:rPr>
              <w:instrText xml:space="preserve"> PAGEREF _Toc70715318 \h </w:instrText>
            </w:r>
            <w:r w:rsidR="004A6ADD">
              <w:rPr>
                <w:noProof/>
                <w:webHidden/>
              </w:rPr>
            </w:r>
            <w:r w:rsidR="004A6ADD">
              <w:rPr>
                <w:noProof/>
                <w:webHidden/>
              </w:rPr>
              <w:fldChar w:fldCharType="separate"/>
            </w:r>
            <w:r w:rsidR="004A6ADD">
              <w:rPr>
                <w:noProof/>
                <w:webHidden/>
              </w:rPr>
              <w:t>4</w:t>
            </w:r>
            <w:r w:rsidR="004A6ADD">
              <w:rPr>
                <w:noProof/>
                <w:webHidden/>
              </w:rPr>
              <w:fldChar w:fldCharType="end"/>
            </w:r>
          </w:hyperlink>
        </w:p>
        <w:p w14:paraId="5013DCFA" w14:textId="7AC7F242" w:rsidR="004A6ADD" w:rsidRDefault="008C216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zh-CN"/>
            </w:rPr>
          </w:pPr>
          <w:hyperlink w:anchor="_Toc70715319" w:history="1">
            <w:r w:rsidR="004A6ADD" w:rsidRPr="00E721AC">
              <w:rPr>
                <w:rStyle w:val="Hyperlink"/>
                <w:rFonts w:ascii="Arial" w:hAnsi="Arial" w:cs="Arial"/>
                <w:b/>
                <w:bCs/>
                <w:noProof/>
              </w:rPr>
              <w:t>Note taking:</w:t>
            </w:r>
            <w:r w:rsidR="004A6ADD">
              <w:rPr>
                <w:noProof/>
                <w:webHidden/>
              </w:rPr>
              <w:tab/>
            </w:r>
            <w:r w:rsidR="004A6ADD">
              <w:rPr>
                <w:noProof/>
                <w:webHidden/>
              </w:rPr>
              <w:fldChar w:fldCharType="begin"/>
            </w:r>
            <w:r w:rsidR="004A6ADD">
              <w:rPr>
                <w:noProof/>
                <w:webHidden/>
              </w:rPr>
              <w:instrText xml:space="preserve"> PAGEREF _Toc70715319 \h </w:instrText>
            </w:r>
            <w:r w:rsidR="004A6ADD">
              <w:rPr>
                <w:noProof/>
                <w:webHidden/>
              </w:rPr>
            </w:r>
            <w:r w:rsidR="004A6ADD">
              <w:rPr>
                <w:noProof/>
                <w:webHidden/>
              </w:rPr>
              <w:fldChar w:fldCharType="separate"/>
            </w:r>
            <w:r w:rsidR="004A6ADD">
              <w:rPr>
                <w:noProof/>
                <w:webHidden/>
              </w:rPr>
              <w:t>5</w:t>
            </w:r>
            <w:r w:rsidR="004A6ADD">
              <w:rPr>
                <w:noProof/>
                <w:webHidden/>
              </w:rPr>
              <w:fldChar w:fldCharType="end"/>
            </w:r>
          </w:hyperlink>
        </w:p>
        <w:p w14:paraId="25114EDE" w14:textId="5FD0DDA6" w:rsidR="004A6ADD" w:rsidRDefault="008C216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zh-CN"/>
            </w:rPr>
          </w:pPr>
          <w:hyperlink w:anchor="_Toc70715320" w:history="1">
            <w:r w:rsidR="004A6ADD" w:rsidRPr="00E721AC">
              <w:rPr>
                <w:rStyle w:val="Hyperlink"/>
                <w:rFonts w:ascii="Arial" w:hAnsi="Arial" w:cs="Arial"/>
                <w:b/>
                <w:bCs/>
                <w:noProof/>
              </w:rPr>
              <w:t>The Pereto Principle</w:t>
            </w:r>
            <w:r w:rsidR="004A6ADD">
              <w:rPr>
                <w:noProof/>
                <w:webHidden/>
              </w:rPr>
              <w:tab/>
            </w:r>
            <w:r w:rsidR="004A6ADD">
              <w:rPr>
                <w:noProof/>
                <w:webHidden/>
              </w:rPr>
              <w:fldChar w:fldCharType="begin"/>
            </w:r>
            <w:r w:rsidR="004A6ADD">
              <w:rPr>
                <w:noProof/>
                <w:webHidden/>
              </w:rPr>
              <w:instrText xml:space="preserve"> PAGEREF _Toc70715320 \h </w:instrText>
            </w:r>
            <w:r w:rsidR="004A6ADD">
              <w:rPr>
                <w:noProof/>
                <w:webHidden/>
              </w:rPr>
            </w:r>
            <w:r w:rsidR="004A6ADD">
              <w:rPr>
                <w:noProof/>
                <w:webHidden/>
              </w:rPr>
              <w:fldChar w:fldCharType="separate"/>
            </w:r>
            <w:r w:rsidR="004A6ADD">
              <w:rPr>
                <w:noProof/>
                <w:webHidden/>
              </w:rPr>
              <w:t>6</w:t>
            </w:r>
            <w:r w:rsidR="004A6ADD">
              <w:rPr>
                <w:noProof/>
                <w:webHidden/>
              </w:rPr>
              <w:fldChar w:fldCharType="end"/>
            </w:r>
          </w:hyperlink>
        </w:p>
        <w:p w14:paraId="240B71A4" w14:textId="3A4A6392" w:rsidR="004A6ADD" w:rsidRDefault="008C216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zh-CN"/>
            </w:rPr>
          </w:pPr>
          <w:hyperlink w:anchor="_Toc70715321" w:history="1">
            <w:r w:rsidR="004A6ADD" w:rsidRPr="00E721AC">
              <w:rPr>
                <w:rStyle w:val="Hyperlink"/>
                <w:rFonts w:ascii="Arial" w:hAnsi="Arial" w:cs="Arial"/>
                <w:b/>
                <w:bCs/>
                <w:noProof/>
              </w:rPr>
              <w:t>Paraphrasing</w:t>
            </w:r>
            <w:r w:rsidR="004A6ADD">
              <w:rPr>
                <w:noProof/>
                <w:webHidden/>
              </w:rPr>
              <w:tab/>
            </w:r>
            <w:r w:rsidR="004A6ADD">
              <w:rPr>
                <w:noProof/>
                <w:webHidden/>
              </w:rPr>
              <w:fldChar w:fldCharType="begin"/>
            </w:r>
            <w:r w:rsidR="004A6ADD">
              <w:rPr>
                <w:noProof/>
                <w:webHidden/>
              </w:rPr>
              <w:instrText xml:space="preserve"> PAGEREF _Toc70715321 \h </w:instrText>
            </w:r>
            <w:r w:rsidR="004A6ADD">
              <w:rPr>
                <w:noProof/>
                <w:webHidden/>
              </w:rPr>
            </w:r>
            <w:r w:rsidR="004A6ADD">
              <w:rPr>
                <w:noProof/>
                <w:webHidden/>
              </w:rPr>
              <w:fldChar w:fldCharType="separate"/>
            </w:r>
            <w:r w:rsidR="004A6ADD">
              <w:rPr>
                <w:noProof/>
                <w:webHidden/>
              </w:rPr>
              <w:t>7</w:t>
            </w:r>
            <w:r w:rsidR="004A6ADD">
              <w:rPr>
                <w:noProof/>
                <w:webHidden/>
              </w:rPr>
              <w:fldChar w:fldCharType="end"/>
            </w:r>
          </w:hyperlink>
        </w:p>
        <w:p w14:paraId="661375FF" w14:textId="168C95E0" w:rsidR="004A6ADD" w:rsidRDefault="008C216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zh-CN"/>
            </w:rPr>
          </w:pPr>
          <w:hyperlink w:anchor="_Toc70715322" w:history="1">
            <w:r w:rsidR="004A6ADD" w:rsidRPr="00E721AC">
              <w:rPr>
                <w:rStyle w:val="Hyperlink"/>
                <w:rFonts w:ascii="Arial" w:hAnsi="Arial" w:cs="Arial"/>
                <w:noProof/>
              </w:rPr>
              <w:t>References</w:t>
            </w:r>
            <w:r w:rsidR="004A6ADD">
              <w:rPr>
                <w:noProof/>
                <w:webHidden/>
              </w:rPr>
              <w:tab/>
            </w:r>
            <w:r w:rsidR="004A6ADD">
              <w:rPr>
                <w:noProof/>
                <w:webHidden/>
              </w:rPr>
              <w:fldChar w:fldCharType="begin"/>
            </w:r>
            <w:r w:rsidR="004A6ADD">
              <w:rPr>
                <w:noProof/>
                <w:webHidden/>
              </w:rPr>
              <w:instrText xml:space="preserve"> PAGEREF _Toc70715322 \h </w:instrText>
            </w:r>
            <w:r w:rsidR="004A6ADD">
              <w:rPr>
                <w:noProof/>
                <w:webHidden/>
              </w:rPr>
            </w:r>
            <w:r w:rsidR="004A6ADD">
              <w:rPr>
                <w:noProof/>
                <w:webHidden/>
              </w:rPr>
              <w:fldChar w:fldCharType="separate"/>
            </w:r>
            <w:r w:rsidR="004A6ADD">
              <w:rPr>
                <w:noProof/>
                <w:webHidden/>
              </w:rPr>
              <w:t>7</w:t>
            </w:r>
            <w:r w:rsidR="004A6ADD">
              <w:rPr>
                <w:noProof/>
                <w:webHidden/>
              </w:rPr>
              <w:fldChar w:fldCharType="end"/>
            </w:r>
          </w:hyperlink>
        </w:p>
        <w:p w14:paraId="2A0873EB" w14:textId="13A2942D" w:rsidR="005F20FF" w:rsidRDefault="005F20FF">
          <w:r>
            <w:rPr>
              <w:b/>
              <w:bCs/>
              <w:noProof/>
            </w:rPr>
            <w:fldChar w:fldCharType="end"/>
          </w:r>
        </w:p>
      </w:sdtContent>
    </w:sdt>
    <w:p w14:paraId="0087588C" w14:textId="471F1CE4" w:rsidR="00083217" w:rsidRDefault="00083217">
      <w:r>
        <w:br w:type="page"/>
      </w:r>
    </w:p>
    <w:p w14:paraId="7A2A9890" w14:textId="5EDB867F" w:rsidR="00311E0B" w:rsidRDefault="00311E0B" w:rsidP="0002431B">
      <w:pPr>
        <w:pStyle w:val="Heading1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bookmarkStart w:id="0" w:name="_Toc70715315"/>
      <w:r w:rsidRPr="0002431B">
        <w:rPr>
          <w:rFonts w:ascii="Arial" w:hAnsi="Arial" w:cs="Arial"/>
          <w:b/>
          <w:bCs/>
          <w:color w:val="000000" w:themeColor="text1"/>
          <w:sz w:val="22"/>
          <w:szCs w:val="22"/>
        </w:rPr>
        <w:lastRenderedPageBreak/>
        <w:t>Introduction</w:t>
      </w:r>
      <w:bookmarkEnd w:id="0"/>
    </w:p>
    <w:p w14:paraId="26C3AA94" w14:textId="77777777" w:rsidR="0002431B" w:rsidRPr="0002431B" w:rsidRDefault="0002431B" w:rsidP="0002431B"/>
    <w:p w14:paraId="134F9657" w14:textId="1AA87D07" w:rsidR="001E79B0" w:rsidRDefault="00360AA4" w:rsidP="000914F3">
      <w:pPr>
        <w:spacing w:line="360" w:lineRule="auto"/>
        <w:rPr>
          <w:rFonts w:ascii="Arial" w:hAnsi="Arial" w:cs="Arial"/>
        </w:rPr>
      </w:pPr>
      <w:r w:rsidRPr="00360AA4">
        <w:rPr>
          <w:rFonts w:ascii="Arial" w:hAnsi="Arial" w:cs="Arial"/>
        </w:rPr>
        <w:t xml:space="preserve">Prior to </w:t>
      </w:r>
      <w:r>
        <w:rPr>
          <w:rFonts w:ascii="Arial" w:hAnsi="Arial" w:cs="Arial"/>
        </w:rPr>
        <w:t>this university course</w:t>
      </w:r>
      <w:r w:rsidR="00DC267C">
        <w:rPr>
          <w:rFonts w:ascii="Arial" w:hAnsi="Arial" w:cs="Arial"/>
        </w:rPr>
        <w:t xml:space="preserve">, </w:t>
      </w:r>
      <w:proofErr w:type="spellStart"/>
      <w:r w:rsidR="00DC267C">
        <w:rPr>
          <w:rFonts w:ascii="Arial" w:hAnsi="Arial" w:cs="Arial"/>
        </w:rPr>
        <w:t>CertHE</w:t>
      </w:r>
      <w:proofErr w:type="spellEnd"/>
      <w:r w:rsidR="00DC267C">
        <w:rPr>
          <w:rFonts w:ascii="Arial" w:hAnsi="Arial" w:cs="Arial"/>
        </w:rPr>
        <w:t xml:space="preserve"> Skills for the workplace, I had not studied for over 4</w:t>
      </w:r>
      <w:r w:rsidR="00F4712B">
        <w:rPr>
          <w:rFonts w:ascii="Arial" w:hAnsi="Arial" w:cs="Arial"/>
        </w:rPr>
        <w:t>0</w:t>
      </w:r>
      <w:r w:rsidR="00DC267C">
        <w:rPr>
          <w:rFonts w:ascii="Arial" w:hAnsi="Arial" w:cs="Arial"/>
        </w:rPr>
        <w:t xml:space="preserve"> years. </w:t>
      </w:r>
      <w:r w:rsidR="00F4712B">
        <w:rPr>
          <w:rFonts w:ascii="Arial" w:hAnsi="Arial" w:cs="Arial"/>
        </w:rPr>
        <w:t xml:space="preserve">Whilst in school while I was good at many lessons, I did not achieve </w:t>
      </w:r>
      <w:r w:rsidR="00B21F14">
        <w:rPr>
          <w:rFonts w:ascii="Arial" w:hAnsi="Arial" w:cs="Arial"/>
        </w:rPr>
        <w:t xml:space="preserve">my potential. I was </w:t>
      </w:r>
      <w:r w:rsidR="002C51CA">
        <w:rPr>
          <w:rFonts w:ascii="Arial" w:hAnsi="Arial" w:cs="Arial"/>
        </w:rPr>
        <w:t xml:space="preserve">suspended </w:t>
      </w:r>
      <w:r w:rsidR="00B21F14">
        <w:rPr>
          <w:rFonts w:ascii="Arial" w:hAnsi="Arial" w:cs="Arial"/>
        </w:rPr>
        <w:t>from school during the mock exam</w:t>
      </w:r>
      <w:r w:rsidR="002C51CA">
        <w:rPr>
          <w:rFonts w:ascii="Arial" w:hAnsi="Arial" w:cs="Arial"/>
        </w:rPr>
        <w:t>inations</w:t>
      </w:r>
      <w:r w:rsidR="00511AAF">
        <w:rPr>
          <w:rFonts w:ascii="Arial" w:hAnsi="Arial" w:cs="Arial"/>
        </w:rPr>
        <w:t>,</w:t>
      </w:r>
      <w:r w:rsidR="002C51CA">
        <w:rPr>
          <w:rFonts w:ascii="Arial" w:hAnsi="Arial" w:cs="Arial"/>
        </w:rPr>
        <w:t xml:space="preserve"> for a minor </w:t>
      </w:r>
      <w:r w:rsidR="00511AAF">
        <w:rPr>
          <w:rFonts w:ascii="Arial" w:hAnsi="Arial" w:cs="Arial"/>
        </w:rPr>
        <w:t xml:space="preserve">misdemeanour. </w:t>
      </w:r>
      <w:r w:rsidR="00FA0CD0">
        <w:rPr>
          <w:rFonts w:ascii="Arial" w:hAnsi="Arial" w:cs="Arial"/>
        </w:rPr>
        <w:t>This impacted on my whole future schooling</w:t>
      </w:r>
      <w:r w:rsidR="000914F3">
        <w:rPr>
          <w:rFonts w:ascii="Arial" w:hAnsi="Arial" w:cs="Arial"/>
        </w:rPr>
        <w:t xml:space="preserve">. </w:t>
      </w:r>
    </w:p>
    <w:p w14:paraId="2FCD99D0" w14:textId="0BE7E6FD" w:rsidR="00570612" w:rsidRPr="00360AA4" w:rsidRDefault="000914F3" w:rsidP="000914F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While at school I joined the army cadets</w:t>
      </w:r>
      <w:r w:rsidR="0062749F">
        <w:rPr>
          <w:rFonts w:ascii="Arial" w:hAnsi="Arial" w:cs="Arial"/>
        </w:rPr>
        <w:t xml:space="preserve">, Royal Corp of Transport, with a view to joining the Royal Green jackets on leaving school. </w:t>
      </w:r>
      <w:r w:rsidR="00691043">
        <w:rPr>
          <w:rFonts w:ascii="Arial" w:hAnsi="Arial" w:cs="Arial"/>
        </w:rPr>
        <w:t xml:space="preserve">This idea was thwart by </w:t>
      </w:r>
      <w:r w:rsidR="001012A3">
        <w:rPr>
          <w:rFonts w:ascii="Arial" w:hAnsi="Arial" w:cs="Arial"/>
        </w:rPr>
        <w:t xml:space="preserve">a </w:t>
      </w:r>
      <w:r w:rsidR="00691043">
        <w:rPr>
          <w:rFonts w:ascii="Arial" w:hAnsi="Arial" w:cs="Arial"/>
        </w:rPr>
        <w:t xml:space="preserve">seeing member of my cadet </w:t>
      </w:r>
      <w:proofErr w:type="spellStart"/>
      <w:r w:rsidR="00691043">
        <w:rPr>
          <w:rFonts w:ascii="Arial" w:hAnsi="Arial" w:cs="Arial"/>
        </w:rPr>
        <w:t>corp</w:t>
      </w:r>
      <w:proofErr w:type="spellEnd"/>
      <w:r w:rsidR="00691043">
        <w:rPr>
          <w:rFonts w:ascii="Arial" w:hAnsi="Arial" w:cs="Arial"/>
        </w:rPr>
        <w:t xml:space="preserve"> who had joined the </w:t>
      </w:r>
      <w:r w:rsidR="009A4FBE">
        <w:rPr>
          <w:rFonts w:ascii="Arial" w:hAnsi="Arial" w:cs="Arial"/>
        </w:rPr>
        <w:t xml:space="preserve">Royal Green jackets and had done a tour of Northern Ireland. </w:t>
      </w:r>
      <w:r w:rsidR="007E103B">
        <w:rPr>
          <w:rFonts w:ascii="Arial" w:hAnsi="Arial" w:cs="Arial"/>
        </w:rPr>
        <w:t xml:space="preserve">On seeing </w:t>
      </w:r>
      <w:r w:rsidR="00775F41">
        <w:rPr>
          <w:rFonts w:ascii="Arial" w:hAnsi="Arial" w:cs="Arial"/>
        </w:rPr>
        <w:t>him after going AWOL</w:t>
      </w:r>
      <w:r w:rsidR="0002431B">
        <w:rPr>
          <w:rFonts w:ascii="Arial" w:hAnsi="Arial" w:cs="Arial"/>
        </w:rPr>
        <w:t xml:space="preserve"> </w:t>
      </w:r>
      <w:r w:rsidR="00775F41">
        <w:rPr>
          <w:rFonts w:ascii="Arial" w:hAnsi="Arial" w:cs="Arial"/>
        </w:rPr>
        <w:t>and hearing his stories</w:t>
      </w:r>
      <w:r w:rsidR="0002431B">
        <w:rPr>
          <w:rFonts w:ascii="Arial" w:hAnsi="Arial" w:cs="Arial"/>
        </w:rPr>
        <w:t>,</w:t>
      </w:r>
      <w:r w:rsidR="00775F41">
        <w:rPr>
          <w:rFonts w:ascii="Arial" w:hAnsi="Arial" w:cs="Arial"/>
        </w:rPr>
        <w:t xml:space="preserve"> my idea of joining the army </w:t>
      </w:r>
      <w:r w:rsidR="0002431B">
        <w:rPr>
          <w:rFonts w:ascii="Arial" w:hAnsi="Arial" w:cs="Arial"/>
        </w:rPr>
        <w:t>was instantly reversed.</w:t>
      </w:r>
      <w:r w:rsidR="00DB3DEC">
        <w:rPr>
          <w:rFonts w:ascii="Arial" w:hAnsi="Arial" w:cs="Arial"/>
        </w:rPr>
        <w:t xml:space="preserve"> I then went into a career in </w:t>
      </w:r>
      <w:r w:rsidR="00570612">
        <w:rPr>
          <w:rFonts w:ascii="Arial" w:hAnsi="Arial" w:cs="Arial"/>
        </w:rPr>
        <w:t>men</w:t>
      </w:r>
      <w:r w:rsidR="005F20FF">
        <w:rPr>
          <w:rFonts w:ascii="Arial" w:hAnsi="Arial" w:cs="Arial"/>
        </w:rPr>
        <w:t>’</w:t>
      </w:r>
      <w:r w:rsidR="00570612">
        <w:rPr>
          <w:rFonts w:ascii="Arial" w:hAnsi="Arial" w:cs="Arial"/>
        </w:rPr>
        <w:t>s we</w:t>
      </w:r>
      <w:r w:rsidR="005F20FF">
        <w:rPr>
          <w:rFonts w:ascii="Arial" w:hAnsi="Arial" w:cs="Arial"/>
        </w:rPr>
        <w:t xml:space="preserve">ar </w:t>
      </w:r>
      <w:r w:rsidR="00DB3DEC">
        <w:rPr>
          <w:rFonts w:ascii="Arial" w:hAnsi="Arial" w:cs="Arial"/>
        </w:rPr>
        <w:t xml:space="preserve">retail </w:t>
      </w:r>
      <w:r w:rsidR="005F20FF">
        <w:rPr>
          <w:rFonts w:ascii="Arial" w:hAnsi="Arial" w:cs="Arial"/>
        </w:rPr>
        <w:t xml:space="preserve">in </w:t>
      </w:r>
      <w:proofErr w:type="spellStart"/>
      <w:r w:rsidR="005F20FF">
        <w:rPr>
          <w:rFonts w:ascii="Arial" w:hAnsi="Arial" w:cs="Arial"/>
        </w:rPr>
        <w:t>Kinghtsbridge</w:t>
      </w:r>
      <w:proofErr w:type="spellEnd"/>
      <w:r w:rsidR="005F20FF">
        <w:rPr>
          <w:rFonts w:ascii="Arial" w:hAnsi="Arial" w:cs="Arial"/>
        </w:rPr>
        <w:t xml:space="preserve"> and </w:t>
      </w:r>
      <w:proofErr w:type="spellStart"/>
      <w:r w:rsidR="005F20FF">
        <w:rPr>
          <w:rFonts w:ascii="Arial" w:hAnsi="Arial" w:cs="Arial"/>
        </w:rPr>
        <w:t>Mairfair</w:t>
      </w:r>
      <w:proofErr w:type="spellEnd"/>
      <w:r w:rsidR="005F20FF">
        <w:rPr>
          <w:rFonts w:ascii="Arial" w:hAnsi="Arial" w:cs="Arial"/>
        </w:rPr>
        <w:t>.</w:t>
      </w:r>
    </w:p>
    <w:p w14:paraId="6312B47B" w14:textId="7BD8CC36" w:rsidR="1E06B818" w:rsidRPr="005F20FF" w:rsidRDefault="00955F4F" w:rsidP="005F20FF">
      <w:pPr>
        <w:spacing w:line="360" w:lineRule="auto"/>
        <w:rPr>
          <w:rFonts w:ascii="Arial" w:hAnsi="Arial" w:cs="Arial"/>
        </w:rPr>
      </w:pPr>
      <w:r w:rsidRPr="00955F4F">
        <w:rPr>
          <w:rFonts w:ascii="Arial" w:hAnsi="Arial" w:cs="Arial"/>
        </w:rPr>
        <w:t xml:space="preserve">The work that I have done in this module on study skills has therefore been incredibly important to me. </w:t>
      </w:r>
      <w:r w:rsidR="00AE0775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1D22965" w14:textId="4AB399A7" w:rsidR="00C8477F" w:rsidRDefault="00FC54DA" w:rsidP="0002431B">
      <w:pPr>
        <w:pStyle w:val="Heading1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bookmarkStart w:id="1" w:name="_Toc70715316"/>
      <w:r w:rsidRPr="0002431B">
        <w:rPr>
          <w:rFonts w:ascii="Arial" w:hAnsi="Arial" w:cs="Arial"/>
          <w:b/>
          <w:bCs/>
          <w:color w:val="000000" w:themeColor="text1"/>
          <w:sz w:val="22"/>
          <w:szCs w:val="22"/>
        </w:rPr>
        <w:t>Reflection:</w:t>
      </w:r>
      <w:bookmarkEnd w:id="1"/>
      <w:r w:rsidR="003656E7" w:rsidRPr="0002431B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="00AE0775" w:rsidRPr="0002431B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 </w:t>
      </w:r>
    </w:p>
    <w:p w14:paraId="671A8085" w14:textId="77777777" w:rsidR="00DB3DEC" w:rsidRPr="00DB3DEC" w:rsidRDefault="00DB3DEC" w:rsidP="00DB3DEC"/>
    <w:p w14:paraId="075EDE70" w14:textId="5A4A340A" w:rsidR="00270FCE" w:rsidRDefault="00EE4300" w:rsidP="00F16BB6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I began using a learning journal </w:t>
      </w:r>
      <w:r w:rsidR="00696EB3">
        <w:rPr>
          <w:rFonts w:ascii="Arial" w:eastAsia="Arial" w:hAnsi="Arial" w:cs="Arial"/>
        </w:rPr>
        <w:t>as suggested by</w:t>
      </w:r>
      <w:r w:rsidR="00E37F2D">
        <w:rPr>
          <w:rFonts w:ascii="Arial" w:eastAsia="Arial" w:hAnsi="Arial" w:cs="Arial"/>
        </w:rPr>
        <w:t xml:space="preserve"> one of</w:t>
      </w:r>
      <w:r w:rsidR="00696EB3">
        <w:rPr>
          <w:rFonts w:ascii="Arial" w:eastAsia="Arial" w:hAnsi="Arial" w:cs="Arial"/>
        </w:rPr>
        <w:t xml:space="preserve"> my </w:t>
      </w:r>
      <w:r w:rsidR="001A72F2">
        <w:rPr>
          <w:rFonts w:ascii="Arial" w:eastAsia="Arial" w:hAnsi="Arial" w:cs="Arial"/>
        </w:rPr>
        <w:t>lecturers, Joanna</w:t>
      </w:r>
      <w:r w:rsidR="00696EB3">
        <w:rPr>
          <w:rFonts w:ascii="Arial" w:eastAsia="Arial" w:hAnsi="Arial" w:cs="Arial"/>
        </w:rPr>
        <w:t xml:space="preserve"> Walsh</w:t>
      </w:r>
      <w:r w:rsidR="00E37F2D">
        <w:rPr>
          <w:rFonts w:ascii="Arial" w:eastAsia="Arial" w:hAnsi="Arial" w:cs="Arial"/>
        </w:rPr>
        <w:t xml:space="preserve"> (Jo)</w:t>
      </w:r>
      <w:r w:rsidR="001A72F2">
        <w:rPr>
          <w:rFonts w:ascii="Arial" w:eastAsia="Arial" w:hAnsi="Arial" w:cs="Arial"/>
        </w:rPr>
        <w:t>,</w:t>
      </w:r>
      <w:r w:rsidR="00696EB3">
        <w:rPr>
          <w:rFonts w:ascii="Arial" w:eastAsia="Arial" w:hAnsi="Arial" w:cs="Arial"/>
        </w:rPr>
        <w:t xml:space="preserve"> at the start of term. </w:t>
      </w:r>
      <w:r w:rsidR="004655CF">
        <w:rPr>
          <w:rFonts w:ascii="Arial" w:eastAsia="Arial" w:hAnsi="Arial" w:cs="Arial"/>
        </w:rPr>
        <w:t>I continued adding to the journal for about a month</w:t>
      </w:r>
      <w:r w:rsidR="00650752">
        <w:rPr>
          <w:rFonts w:ascii="Arial" w:eastAsia="Arial" w:hAnsi="Arial" w:cs="Arial"/>
        </w:rPr>
        <w:t>.</w:t>
      </w:r>
      <w:r w:rsidR="004655CF">
        <w:rPr>
          <w:rFonts w:ascii="Arial" w:eastAsia="Arial" w:hAnsi="Arial" w:cs="Arial"/>
        </w:rPr>
        <w:t xml:space="preserve"> </w:t>
      </w:r>
      <w:r w:rsidR="005D3315">
        <w:rPr>
          <w:rFonts w:ascii="Arial" w:eastAsia="Arial" w:hAnsi="Arial" w:cs="Arial"/>
        </w:rPr>
        <w:t>As someone who has been out of</w:t>
      </w:r>
      <w:r w:rsidR="00E37F2D">
        <w:rPr>
          <w:rFonts w:ascii="Arial" w:eastAsia="Arial" w:hAnsi="Arial" w:cs="Arial"/>
        </w:rPr>
        <w:t xml:space="preserve"> full and parttime</w:t>
      </w:r>
      <w:r w:rsidR="005D3315">
        <w:rPr>
          <w:rFonts w:ascii="Arial" w:eastAsia="Arial" w:hAnsi="Arial" w:cs="Arial"/>
        </w:rPr>
        <w:t xml:space="preserve"> education for a</w:t>
      </w:r>
      <w:r w:rsidR="00E37F2D">
        <w:rPr>
          <w:rFonts w:ascii="Arial" w:eastAsia="Arial" w:hAnsi="Arial" w:cs="Arial"/>
        </w:rPr>
        <w:t xml:space="preserve"> very</w:t>
      </w:r>
      <w:r w:rsidR="005D3315">
        <w:rPr>
          <w:rFonts w:ascii="Arial" w:eastAsia="Arial" w:hAnsi="Arial" w:cs="Arial"/>
        </w:rPr>
        <w:t xml:space="preserve"> long </w:t>
      </w:r>
      <w:r w:rsidR="00C704B6">
        <w:rPr>
          <w:rFonts w:ascii="Arial" w:eastAsia="Arial" w:hAnsi="Arial" w:cs="Arial"/>
        </w:rPr>
        <w:t>time,</w:t>
      </w:r>
      <w:r w:rsidR="005D3315">
        <w:rPr>
          <w:rFonts w:ascii="Arial" w:eastAsia="Arial" w:hAnsi="Arial" w:cs="Arial"/>
        </w:rPr>
        <w:t xml:space="preserve"> </w:t>
      </w:r>
      <w:r w:rsidR="00650752">
        <w:rPr>
          <w:rFonts w:ascii="Arial" w:eastAsia="Arial" w:hAnsi="Arial" w:cs="Arial"/>
        </w:rPr>
        <w:t>I found</w:t>
      </w:r>
      <w:r w:rsidR="006164B9">
        <w:rPr>
          <w:rFonts w:ascii="Arial" w:eastAsia="Arial" w:hAnsi="Arial" w:cs="Arial"/>
        </w:rPr>
        <w:t xml:space="preserve"> that the journal</w:t>
      </w:r>
      <w:r w:rsidR="00650752">
        <w:rPr>
          <w:rFonts w:ascii="Arial" w:eastAsia="Arial" w:hAnsi="Arial" w:cs="Arial"/>
        </w:rPr>
        <w:t xml:space="preserve"> i</w:t>
      </w:r>
      <w:r w:rsidR="006164B9">
        <w:rPr>
          <w:rFonts w:ascii="Arial" w:eastAsia="Arial" w:hAnsi="Arial" w:cs="Arial"/>
        </w:rPr>
        <w:t>s</w:t>
      </w:r>
      <w:r w:rsidR="00650752">
        <w:rPr>
          <w:rFonts w:ascii="Arial" w:eastAsia="Arial" w:hAnsi="Arial" w:cs="Arial"/>
        </w:rPr>
        <w:t xml:space="preserve"> a very</w:t>
      </w:r>
      <w:r w:rsidR="001A72F2">
        <w:rPr>
          <w:rFonts w:ascii="Arial" w:eastAsia="Arial" w:hAnsi="Arial" w:cs="Arial"/>
        </w:rPr>
        <w:t xml:space="preserve"> interesting and</w:t>
      </w:r>
      <w:r w:rsidR="00650752">
        <w:rPr>
          <w:rFonts w:ascii="Arial" w:eastAsia="Arial" w:hAnsi="Arial" w:cs="Arial"/>
        </w:rPr>
        <w:t xml:space="preserve"> useful tool</w:t>
      </w:r>
      <w:r w:rsidR="0008381A">
        <w:rPr>
          <w:rFonts w:ascii="Arial" w:eastAsia="Arial" w:hAnsi="Arial" w:cs="Arial"/>
        </w:rPr>
        <w:t>.</w:t>
      </w:r>
      <w:r w:rsidR="00650752">
        <w:rPr>
          <w:rFonts w:ascii="Arial" w:eastAsia="Arial" w:hAnsi="Arial" w:cs="Arial"/>
        </w:rPr>
        <w:t xml:space="preserve"> </w:t>
      </w:r>
      <w:r w:rsidR="0008381A">
        <w:rPr>
          <w:rFonts w:ascii="Arial" w:eastAsia="Arial" w:hAnsi="Arial" w:cs="Arial"/>
        </w:rPr>
        <w:t>It</w:t>
      </w:r>
      <w:r w:rsidR="001F4902">
        <w:rPr>
          <w:rFonts w:ascii="Arial" w:eastAsia="Arial" w:hAnsi="Arial" w:cs="Arial"/>
        </w:rPr>
        <w:t xml:space="preserve"> enable</w:t>
      </w:r>
      <w:r w:rsidR="0008381A">
        <w:rPr>
          <w:rFonts w:ascii="Arial" w:eastAsia="Arial" w:hAnsi="Arial" w:cs="Arial"/>
        </w:rPr>
        <w:t>d</w:t>
      </w:r>
      <w:r w:rsidR="001F4902">
        <w:rPr>
          <w:rFonts w:ascii="Arial" w:eastAsia="Arial" w:hAnsi="Arial" w:cs="Arial"/>
        </w:rPr>
        <w:t xml:space="preserve"> me to look back at what I </w:t>
      </w:r>
      <w:r w:rsidR="001A72F2">
        <w:rPr>
          <w:rFonts w:ascii="Arial" w:eastAsia="Arial" w:hAnsi="Arial" w:cs="Arial"/>
        </w:rPr>
        <w:t>have</w:t>
      </w:r>
      <w:r w:rsidR="0008381A">
        <w:rPr>
          <w:rFonts w:ascii="Arial" w:eastAsia="Arial" w:hAnsi="Arial" w:cs="Arial"/>
        </w:rPr>
        <w:t xml:space="preserve"> been</w:t>
      </w:r>
      <w:r w:rsidR="001F4902">
        <w:rPr>
          <w:rFonts w:ascii="Arial" w:eastAsia="Arial" w:hAnsi="Arial" w:cs="Arial"/>
        </w:rPr>
        <w:t xml:space="preserve"> learning and how </w:t>
      </w:r>
      <w:r w:rsidR="0008381A">
        <w:rPr>
          <w:rFonts w:ascii="Arial" w:eastAsia="Arial" w:hAnsi="Arial" w:cs="Arial"/>
        </w:rPr>
        <w:t>I have</w:t>
      </w:r>
      <w:r w:rsidR="001F4902">
        <w:rPr>
          <w:rFonts w:ascii="Arial" w:eastAsia="Arial" w:hAnsi="Arial" w:cs="Arial"/>
        </w:rPr>
        <w:t xml:space="preserve"> </w:t>
      </w:r>
      <w:r w:rsidR="006164B9">
        <w:rPr>
          <w:rFonts w:ascii="Arial" w:eastAsia="Arial" w:hAnsi="Arial" w:cs="Arial"/>
        </w:rPr>
        <w:t>process</w:t>
      </w:r>
      <w:r w:rsidR="0008381A">
        <w:rPr>
          <w:rFonts w:ascii="Arial" w:eastAsia="Arial" w:hAnsi="Arial" w:cs="Arial"/>
        </w:rPr>
        <w:t>ed</w:t>
      </w:r>
      <w:r w:rsidR="006164B9">
        <w:rPr>
          <w:rFonts w:ascii="Arial" w:eastAsia="Arial" w:hAnsi="Arial" w:cs="Arial"/>
        </w:rPr>
        <w:t xml:space="preserve"> th</w:t>
      </w:r>
      <w:r w:rsidR="001A72F2">
        <w:rPr>
          <w:rFonts w:ascii="Arial" w:eastAsia="Arial" w:hAnsi="Arial" w:cs="Arial"/>
        </w:rPr>
        <w:t>e</w:t>
      </w:r>
      <w:r w:rsidR="006164B9">
        <w:rPr>
          <w:rFonts w:ascii="Arial" w:eastAsia="Arial" w:hAnsi="Arial" w:cs="Arial"/>
        </w:rPr>
        <w:t xml:space="preserve"> volume of</w:t>
      </w:r>
      <w:r w:rsidR="001F4902">
        <w:rPr>
          <w:rFonts w:ascii="Arial" w:eastAsia="Arial" w:hAnsi="Arial" w:cs="Arial"/>
        </w:rPr>
        <w:t xml:space="preserve"> in</w:t>
      </w:r>
      <w:r w:rsidR="00791EA6">
        <w:rPr>
          <w:rFonts w:ascii="Arial" w:eastAsia="Arial" w:hAnsi="Arial" w:cs="Arial"/>
        </w:rPr>
        <w:t>formation</w:t>
      </w:r>
      <w:r w:rsidR="005D3315">
        <w:rPr>
          <w:rFonts w:ascii="Arial" w:eastAsia="Arial" w:hAnsi="Arial" w:cs="Arial"/>
        </w:rPr>
        <w:t xml:space="preserve">. </w:t>
      </w:r>
      <w:r w:rsidR="006D6952">
        <w:rPr>
          <w:rFonts w:ascii="Arial" w:eastAsia="Arial" w:hAnsi="Arial" w:cs="Arial"/>
        </w:rPr>
        <w:t xml:space="preserve">The </w:t>
      </w:r>
      <w:r w:rsidR="004C2F7C">
        <w:rPr>
          <w:rFonts w:ascii="Arial" w:eastAsia="Arial" w:hAnsi="Arial" w:cs="Arial"/>
        </w:rPr>
        <w:t xml:space="preserve">journal </w:t>
      </w:r>
      <w:r w:rsidR="00576B66">
        <w:rPr>
          <w:rFonts w:ascii="Arial" w:eastAsia="Arial" w:hAnsi="Arial" w:cs="Arial"/>
        </w:rPr>
        <w:t xml:space="preserve">has made me realise how studying </w:t>
      </w:r>
      <w:r w:rsidR="001A72F2">
        <w:rPr>
          <w:rFonts w:ascii="Arial" w:eastAsia="Arial" w:hAnsi="Arial" w:cs="Arial"/>
        </w:rPr>
        <w:t>virtually</w:t>
      </w:r>
      <w:r w:rsidR="00576B66">
        <w:rPr>
          <w:rFonts w:ascii="Arial" w:eastAsia="Arial" w:hAnsi="Arial" w:cs="Arial"/>
        </w:rPr>
        <w:t xml:space="preserve"> has been a slightly isolating experience. I </w:t>
      </w:r>
      <w:r w:rsidR="005C3F04">
        <w:rPr>
          <w:rFonts w:ascii="Arial" w:eastAsia="Arial" w:hAnsi="Arial" w:cs="Arial"/>
        </w:rPr>
        <w:t>used the self</w:t>
      </w:r>
      <w:r w:rsidR="00B8298C">
        <w:rPr>
          <w:rFonts w:ascii="Arial" w:eastAsia="Arial" w:hAnsi="Arial" w:cs="Arial"/>
        </w:rPr>
        <w:t>-</w:t>
      </w:r>
      <w:r w:rsidR="005C3F04">
        <w:rPr>
          <w:rFonts w:ascii="Arial" w:eastAsia="Arial" w:hAnsi="Arial" w:cs="Arial"/>
        </w:rPr>
        <w:t xml:space="preserve">evaluation form in </w:t>
      </w:r>
      <w:r w:rsidR="00504E35">
        <w:rPr>
          <w:rFonts w:ascii="Arial" w:eastAsia="Arial" w:hAnsi="Arial" w:cs="Arial"/>
        </w:rPr>
        <w:t>t</w:t>
      </w:r>
      <w:r w:rsidR="00B8298C">
        <w:rPr>
          <w:rFonts w:ascii="Arial" w:eastAsia="Arial" w:hAnsi="Arial" w:cs="Arial"/>
        </w:rPr>
        <w:t xml:space="preserve">he </w:t>
      </w:r>
      <w:r w:rsidR="00504E35">
        <w:rPr>
          <w:rFonts w:ascii="Arial" w:eastAsia="Arial" w:hAnsi="Arial" w:cs="Arial"/>
        </w:rPr>
        <w:t>Study Skills Handbook</w:t>
      </w:r>
      <w:sdt>
        <w:sdtPr>
          <w:rPr>
            <w:rFonts w:ascii="Arial" w:eastAsia="Arial" w:hAnsi="Arial" w:cs="Arial"/>
          </w:rPr>
          <w:id w:val="893090876"/>
          <w:citation/>
        </w:sdtPr>
        <w:sdtEndPr/>
        <w:sdtContent>
          <w:r w:rsidR="0031370C">
            <w:rPr>
              <w:rFonts w:ascii="Arial" w:eastAsia="Arial" w:hAnsi="Arial" w:cs="Arial"/>
            </w:rPr>
            <w:fldChar w:fldCharType="begin"/>
          </w:r>
          <w:r w:rsidR="0031370C">
            <w:rPr>
              <w:rFonts w:ascii="Arial" w:eastAsia="Arial" w:hAnsi="Arial" w:cs="Arial"/>
            </w:rPr>
            <w:instrText xml:space="preserve"> CITATION Ste191 \l 2057 </w:instrText>
          </w:r>
          <w:r w:rsidR="0031370C">
            <w:rPr>
              <w:rFonts w:ascii="Arial" w:eastAsia="Arial" w:hAnsi="Arial" w:cs="Arial"/>
            </w:rPr>
            <w:fldChar w:fldCharType="separate"/>
          </w:r>
          <w:r w:rsidR="00A92B82">
            <w:rPr>
              <w:rFonts w:ascii="Arial" w:eastAsia="Arial" w:hAnsi="Arial" w:cs="Arial"/>
              <w:noProof/>
            </w:rPr>
            <w:t xml:space="preserve"> </w:t>
          </w:r>
          <w:r w:rsidR="00A92B82" w:rsidRPr="00A92B82">
            <w:rPr>
              <w:rFonts w:ascii="Arial" w:eastAsia="Arial" w:hAnsi="Arial" w:cs="Arial"/>
              <w:noProof/>
            </w:rPr>
            <w:t>(Cottrell, 2019)</w:t>
          </w:r>
          <w:r w:rsidR="0031370C">
            <w:rPr>
              <w:rFonts w:ascii="Arial" w:eastAsia="Arial" w:hAnsi="Arial" w:cs="Arial"/>
            </w:rPr>
            <w:fldChar w:fldCharType="end"/>
          </w:r>
        </w:sdtContent>
      </w:sdt>
      <w:r w:rsidR="00504E35">
        <w:rPr>
          <w:rFonts w:ascii="Arial" w:eastAsia="Arial" w:hAnsi="Arial" w:cs="Arial"/>
        </w:rPr>
        <w:t xml:space="preserve"> to identify my personal learning formular.</w:t>
      </w:r>
      <w:r w:rsidR="00B8298C">
        <w:rPr>
          <w:rFonts w:ascii="Arial" w:eastAsia="Arial" w:hAnsi="Arial" w:cs="Arial"/>
        </w:rPr>
        <w:t xml:space="preserve"> </w:t>
      </w:r>
      <w:r w:rsidR="004F75B2">
        <w:rPr>
          <w:rFonts w:ascii="Arial" w:eastAsia="Arial" w:hAnsi="Arial" w:cs="Arial"/>
        </w:rPr>
        <w:t xml:space="preserve">As a </w:t>
      </w:r>
      <w:r w:rsidR="006164B9">
        <w:rPr>
          <w:rFonts w:ascii="Arial" w:eastAsia="Arial" w:hAnsi="Arial" w:cs="Arial"/>
        </w:rPr>
        <w:t>result,</w:t>
      </w:r>
      <w:r w:rsidR="004F75B2">
        <w:rPr>
          <w:rFonts w:ascii="Arial" w:eastAsia="Arial" w:hAnsi="Arial" w:cs="Arial"/>
        </w:rPr>
        <w:t xml:space="preserve"> </w:t>
      </w:r>
      <w:r w:rsidR="002B6508">
        <w:rPr>
          <w:rFonts w:ascii="Arial" w:eastAsia="Arial" w:hAnsi="Arial" w:cs="Arial"/>
        </w:rPr>
        <w:t>I realise</w:t>
      </w:r>
      <w:r w:rsidR="004F75B2">
        <w:rPr>
          <w:rFonts w:ascii="Arial" w:eastAsia="Arial" w:hAnsi="Arial" w:cs="Arial"/>
        </w:rPr>
        <w:t>d</w:t>
      </w:r>
      <w:r w:rsidR="002B6508">
        <w:rPr>
          <w:rFonts w:ascii="Arial" w:eastAsia="Arial" w:hAnsi="Arial" w:cs="Arial"/>
        </w:rPr>
        <w:t xml:space="preserve"> </w:t>
      </w:r>
      <w:r w:rsidR="004F75B2">
        <w:rPr>
          <w:rFonts w:ascii="Arial" w:eastAsia="Arial" w:hAnsi="Arial" w:cs="Arial"/>
        </w:rPr>
        <w:t>s</w:t>
      </w:r>
      <w:r w:rsidR="002B6508">
        <w:rPr>
          <w:rFonts w:ascii="Arial" w:eastAsia="Arial" w:hAnsi="Arial" w:cs="Arial"/>
        </w:rPr>
        <w:t xml:space="preserve">haring ideas with others </w:t>
      </w:r>
      <w:r w:rsidR="004F75B2">
        <w:rPr>
          <w:rFonts w:ascii="Arial" w:eastAsia="Arial" w:hAnsi="Arial" w:cs="Arial"/>
        </w:rPr>
        <w:t xml:space="preserve">is </w:t>
      </w:r>
      <w:proofErr w:type="gramStart"/>
      <w:r w:rsidR="004F75B2">
        <w:rPr>
          <w:rFonts w:ascii="Arial" w:eastAsia="Arial" w:hAnsi="Arial" w:cs="Arial"/>
        </w:rPr>
        <w:t>really important</w:t>
      </w:r>
      <w:proofErr w:type="gramEnd"/>
      <w:r w:rsidR="004F75B2">
        <w:rPr>
          <w:rFonts w:ascii="Arial" w:eastAsia="Arial" w:hAnsi="Arial" w:cs="Arial"/>
        </w:rPr>
        <w:t xml:space="preserve"> to me </w:t>
      </w:r>
      <w:r w:rsidR="004D59BA">
        <w:rPr>
          <w:rFonts w:ascii="Arial" w:eastAsia="Arial" w:hAnsi="Arial" w:cs="Arial"/>
        </w:rPr>
        <w:t xml:space="preserve">and not being able to get to know my fellow students and team mates </w:t>
      </w:r>
      <w:r w:rsidR="00F858CB">
        <w:rPr>
          <w:rFonts w:ascii="Arial" w:eastAsia="Arial" w:hAnsi="Arial" w:cs="Arial"/>
        </w:rPr>
        <w:t xml:space="preserve">informally </w:t>
      </w:r>
      <w:r w:rsidR="00B4002E">
        <w:rPr>
          <w:rFonts w:ascii="Arial" w:eastAsia="Arial" w:hAnsi="Arial" w:cs="Arial"/>
        </w:rPr>
        <w:t>by</w:t>
      </w:r>
      <w:r w:rsidR="0008381A">
        <w:rPr>
          <w:rFonts w:ascii="Arial" w:eastAsia="Arial" w:hAnsi="Arial" w:cs="Arial"/>
        </w:rPr>
        <w:t>,</w:t>
      </w:r>
      <w:r w:rsidR="00B4002E">
        <w:rPr>
          <w:rFonts w:ascii="Arial" w:eastAsia="Arial" w:hAnsi="Arial" w:cs="Arial"/>
        </w:rPr>
        <w:t xml:space="preserve"> </w:t>
      </w:r>
      <w:r w:rsidR="00F858CB">
        <w:rPr>
          <w:rFonts w:ascii="Arial" w:eastAsia="Arial" w:hAnsi="Arial" w:cs="Arial"/>
        </w:rPr>
        <w:t xml:space="preserve">for example, </w:t>
      </w:r>
      <w:r w:rsidR="00B4002E">
        <w:rPr>
          <w:rFonts w:ascii="Arial" w:eastAsia="Arial" w:hAnsi="Arial" w:cs="Arial"/>
        </w:rPr>
        <w:t xml:space="preserve">going to have a coffee with them </w:t>
      </w:r>
      <w:r w:rsidR="00F858CB">
        <w:rPr>
          <w:rFonts w:ascii="Arial" w:eastAsia="Arial" w:hAnsi="Arial" w:cs="Arial"/>
        </w:rPr>
        <w:t xml:space="preserve">is something I have missed. </w:t>
      </w:r>
      <w:r w:rsidR="0033419D">
        <w:rPr>
          <w:rFonts w:ascii="Arial" w:eastAsia="Arial" w:hAnsi="Arial" w:cs="Arial"/>
        </w:rPr>
        <w:t xml:space="preserve">We are all doing the same modules </w:t>
      </w:r>
      <w:r w:rsidR="00270FCE">
        <w:rPr>
          <w:rFonts w:ascii="Arial" w:eastAsia="Arial" w:hAnsi="Arial" w:cs="Arial"/>
        </w:rPr>
        <w:t xml:space="preserve">and </w:t>
      </w:r>
      <w:r w:rsidR="0008381A">
        <w:rPr>
          <w:rFonts w:ascii="Arial" w:eastAsia="Arial" w:hAnsi="Arial" w:cs="Arial"/>
        </w:rPr>
        <w:t xml:space="preserve">we </w:t>
      </w:r>
      <w:r w:rsidR="00270FCE">
        <w:rPr>
          <w:rFonts w:ascii="Arial" w:eastAsia="Arial" w:hAnsi="Arial" w:cs="Arial"/>
        </w:rPr>
        <w:t xml:space="preserve">have a lot to gain from learning from each other. </w:t>
      </w:r>
      <w:r w:rsidR="00F4369D">
        <w:rPr>
          <w:rFonts w:ascii="Arial" w:eastAsia="Arial" w:hAnsi="Arial" w:cs="Arial"/>
        </w:rPr>
        <w:t>Unfortunately</w:t>
      </w:r>
      <w:r w:rsidR="00B3042F">
        <w:rPr>
          <w:rFonts w:ascii="Arial" w:eastAsia="Arial" w:hAnsi="Arial" w:cs="Arial"/>
        </w:rPr>
        <w:t>,</w:t>
      </w:r>
      <w:r w:rsidR="00F4369D">
        <w:rPr>
          <w:rFonts w:ascii="Arial" w:eastAsia="Arial" w:hAnsi="Arial" w:cs="Arial"/>
        </w:rPr>
        <w:t xml:space="preserve"> I have not </w:t>
      </w:r>
      <w:r w:rsidR="006164B9">
        <w:rPr>
          <w:rFonts w:ascii="Arial" w:eastAsia="Arial" w:hAnsi="Arial" w:cs="Arial"/>
        </w:rPr>
        <w:t>been consistent with entries to</w:t>
      </w:r>
      <w:r w:rsidR="00F4369D">
        <w:rPr>
          <w:rFonts w:ascii="Arial" w:eastAsia="Arial" w:hAnsi="Arial" w:cs="Arial"/>
        </w:rPr>
        <w:t xml:space="preserve"> the journal</w:t>
      </w:r>
      <w:r w:rsidR="00B3042F">
        <w:rPr>
          <w:rFonts w:ascii="Arial" w:eastAsia="Arial" w:hAnsi="Arial" w:cs="Arial"/>
        </w:rPr>
        <w:t>,</w:t>
      </w:r>
      <w:r w:rsidR="00612AC1">
        <w:rPr>
          <w:rFonts w:ascii="Arial" w:eastAsia="Arial" w:hAnsi="Arial" w:cs="Arial"/>
        </w:rPr>
        <w:t xml:space="preserve"> </w:t>
      </w:r>
      <w:r w:rsidR="006164B9">
        <w:rPr>
          <w:rFonts w:ascii="Arial" w:eastAsia="Arial" w:hAnsi="Arial" w:cs="Arial"/>
        </w:rPr>
        <w:t>however</w:t>
      </w:r>
      <w:r w:rsidR="00612AC1">
        <w:rPr>
          <w:rFonts w:ascii="Arial" w:eastAsia="Arial" w:hAnsi="Arial" w:cs="Arial"/>
        </w:rPr>
        <w:t xml:space="preserve"> it is</w:t>
      </w:r>
      <w:r w:rsidR="006164B9">
        <w:rPr>
          <w:rFonts w:ascii="Arial" w:eastAsia="Arial" w:hAnsi="Arial" w:cs="Arial"/>
        </w:rPr>
        <w:t xml:space="preserve"> a practise I intend to return </w:t>
      </w:r>
      <w:r w:rsidR="0008381A">
        <w:rPr>
          <w:rFonts w:ascii="Arial" w:eastAsia="Arial" w:hAnsi="Arial" w:cs="Arial"/>
        </w:rPr>
        <w:t xml:space="preserve">to </w:t>
      </w:r>
      <w:r w:rsidR="006164B9">
        <w:rPr>
          <w:rFonts w:ascii="Arial" w:eastAsia="Arial" w:hAnsi="Arial" w:cs="Arial"/>
        </w:rPr>
        <w:t xml:space="preserve">and </w:t>
      </w:r>
      <w:r w:rsidR="00B51EFE">
        <w:rPr>
          <w:rFonts w:ascii="Arial" w:eastAsia="Arial" w:hAnsi="Arial" w:cs="Arial"/>
        </w:rPr>
        <w:t>continue</w:t>
      </w:r>
      <w:r w:rsidR="006164B9">
        <w:rPr>
          <w:rFonts w:ascii="Arial" w:eastAsia="Arial" w:hAnsi="Arial" w:cs="Arial"/>
        </w:rPr>
        <w:t xml:space="preserve"> to make u</w:t>
      </w:r>
      <w:r w:rsidR="00B51EFE">
        <w:rPr>
          <w:rFonts w:ascii="Arial" w:eastAsia="Arial" w:hAnsi="Arial" w:cs="Arial"/>
        </w:rPr>
        <w:t>se</w:t>
      </w:r>
      <w:r w:rsidR="006164B9">
        <w:rPr>
          <w:rFonts w:ascii="Arial" w:eastAsia="Arial" w:hAnsi="Arial" w:cs="Arial"/>
        </w:rPr>
        <w:t xml:space="preserve"> </w:t>
      </w:r>
      <w:r w:rsidR="00974779">
        <w:rPr>
          <w:rFonts w:ascii="Arial" w:eastAsia="Arial" w:hAnsi="Arial" w:cs="Arial"/>
        </w:rPr>
        <w:t>of.</w:t>
      </w:r>
    </w:p>
    <w:p w14:paraId="13E1B3EC" w14:textId="37CB2533" w:rsidR="00BE00D8" w:rsidRPr="00B3042F" w:rsidRDefault="00AE0775" w:rsidP="00F16BB6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F16BB6">
        <w:rPr>
          <w:rFonts w:ascii="Arial" w:eastAsia="Arial" w:hAnsi="Arial" w:cs="Arial"/>
        </w:rPr>
        <w:t xml:space="preserve">When </w:t>
      </w:r>
      <w:r w:rsidR="006E2A40" w:rsidRPr="1E06B818">
        <w:rPr>
          <w:rFonts w:ascii="Arial" w:eastAsia="Arial" w:hAnsi="Arial" w:cs="Arial"/>
        </w:rPr>
        <w:t xml:space="preserve">researching </w:t>
      </w:r>
      <w:r w:rsidR="006E40CF" w:rsidRPr="1E06B818">
        <w:rPr>
          <w:rFonts w:ascii="Arial" w:eastAsia="Arial" w:hAnsi="Arial" w:cs="Arial"/>
        </w:rPr>
        <w:t>a</w:t>
      </w:r>
      <w:r w:rsidR="008127E1" w:rsidRPr="1E06B818">
        <w:rPr>
          <w:rFonts w:ascii="Arial" w:eastAsia="Arial" w:hAnsi="Arial" w:cs="Arial"/>
        </w:rPr>
        <w:t xml:space="preserve"> </w:t>
      </w:r>
      <w:r w:rsidR="006D664C" w:rsidRPr="1E06B818">
        <w:rPr>
          <w:rFonts w:ascii="Arial" w:eastAsia="Arial" w:hAnsi="Arial" w:cs="Arial"/>
        </w:rPr>
        <w:t>subject or</w:t>
      </w:r>
      <w:r w:rsidR="000E56E6" w:rsidRPr="1E06B818">
        <w:rPr>
          <w:rFonts w:ascii="Arial" w:eastAsia="Arial" w:hAnsi="Arial" w:cs="Arial"/>
        </w:rPr>
        <w:t xml:space="preserve"> </w:t>
      </w:r>
      <w:r w:rsidR="006E2A40" w:rsidRPr="1E06B818">
        <w:rPr>
          <w:rFonts w:ascii="Arial" w:eastAsia="Arial" w:hAnsi="Arial" w:cs="Arial"/>
        </w:rPr>
        <w:t xml:space="preserve">listening to </w:t>
      </w:r>
      <w:r w:rsidR="00FD641F" w:rsidRPr="1E06B818">
        <w:rPr>
          <w:rFonts w:ascii="Arial" w:eastAsia="Arial" w:hAnsi="Arial" w:cs="Arial"/>
        </w:rPr>
        <w:t xml:space="preserve">a </w:t>
      </w:r>
      <w:r w:rsidR="006E2A40" w:rsidRPr="1E06B818">
        <w:rPr>
          <w:rFonts w:ascii="Arial" w:eastAsia="Arial" w:hAnsi="Arial" w:cs="Arial"/>
        </w:rPr>
        <w:t>lecture</w:t>
      </w:r>
      <w:r w:rsidR="00FD641F" w:rsidRPr="1E06B818">
        <w:rPr>
          <w:rFonts w:ascii="Arial" w:eastAsia="Arial" w:hAnsi="Arial" w:cs="Arial"/>
        </w:rPr>
        <w:t xml:space="preserve"> I would take time</w:t>
      </w:r>
      <w:r w:rsidR="005B17A4" w:rsidRPr="1E06B818">
        <w:rPr>
          <w:rFonts w:ascii="Arial" w:eastAsia="Arial" w:hAnsi="Arial" w:cs="Arial"/>
        </w:rPr>
        <w:t xml:space="preserve"> to think </w:t>
      </w:r>
      <w:r w:rsidR="002E313B" w:rsidRPr="1E06B818">
        <w:rPr>
          <w:rFonts w:ascii="Arial" w:eastAsia="Arial" w:hAnsi="Arial" w:cs="Arial"/>
        </w:rPr>
        <w:t>about what I</w:t>
      </w:r>
      <w:r w:rsidR="00AB5059" w:rsidRPr="1E06B818">
        <w:rPr>
          <w:rFonts w:ascii="Arial" w:eastAsia="Arial" w:hAnsi="Arial" w:cs="Arial"/>
        </w:rPr>
        <w:t xml:space="preserve"> have</w:t>
      </w:r>
      <w:r w:rsidR="002E313B" w:rsidRPr="1E06B818">
        <w:rPr>
          <w:rFonts w:ascii="Arial" w:eastAsia="Arial" w:hAnsi="Arial" w:cs="Arial"/>
        </w:rPr>
        <w:t xml:space="preserve"> </w:t>
      </w:r>
      <w:r w:rsidR="00DF45E7" w:rsidRPr="1E06B818">
        <w:rPr>
          <w:rFonts w:ascii="Arial" w:eastAsia="Arial" w:hAnsi="Arial" w:cs="Arial"/>
        </w:rPr>
        <w:t xml:space="preserve">heard or read. </w:t>
      </w:r>
      <w:r w:rsidR="003168B6" w:rsidRPr="1E06B818">
        <w:rPr>
          <w:rFonts w:ascii="Arial" w:eastAsia="Arial" w:hAnsi="Arial" w:cs="Arial"/>
        </w:rPr>
        <w:t xml:space="preserve">This could </w:t>
      </w:r>
      <w:r w:rsidR="009B6E21" w:rsidRPr="1E06B818">
        <w:rPr>
          <w:rFonts w:ascii="Arial" w:eastAsia="Arial" w:hAnsi="Arial" w:cs="Arial"/>
        </w:rPr>
        <w:t>take</w:t>
      </w:r>
      <w:r w:rsidR="00D83101" w:rsidRPr="1E06B818">
        <w:rPr>
          <w:rFonts w:ascii="Arial" w:eastAsia="Arial" w:hAnsi="Arial" w:cs="Arial"/>
        </w:rPr>
        <w:t xml:space="preserve"> </w:t>
      </w:r>
      <w:r w:rsidR="33466D32" w:rsidRPr="1E06B818">
        <w:rPr>
          <w:rFonts w:ascii="Arial" w:eastAsia="Arial" w:hAnsi="Arial" w:cs="Arial"/>
        </w:rPr>
        <w:t>minutes</w:t>
      </w:r>
      <w:r w:rsidR="006D5809" w:rsidRPr="1E06B818">
        <w:rPr>
          <w:rFonts w:ascii="Arial" w:eastAsia="Arial" w:hAnsi="Arial" w:cs="Arial"/>
        </w:rPr>
        <w:t>, a</w:t>
      </w:r>
      <w:r w:rsidR="009B6E21" w:rsidRPr="1E06B818">
        <w:rPr>
          <w:rFonts w:ascii="Arial" w:eastAsia="Arial" w:hAnsi="Arial" w:cs="Arial"/>
        </w:rPr>
        <w:t xml:space="preserve"> few days</w:t>
      </w:r>
      <w:r w:rsidR="2C2FA956" w:rsidRPr="1E06B818">
        <w:rPr>
          <w:rFonts w:ascii="Arial" w:eastAsia="Arial" w:hAnsi="Arial" w:cs="Arial"/>
        </w:rPr>
        <w:t>,</w:t>
      </w:r>
      <w:r w:rsidR="009B6E21" w:rsidRPr="1E06B818">
        <w:rPr>
          <w:rFonts w:ascii="Arial" w:eastAsia="Arial" w:hAnsi="Arial" w:cs="Arial"/>
        </w:rPr>
        <w:t xml:space="preserve"> to a week </w:t>
      </w:r>
      <w:r w:rsidR="6B01191F" w:rsidRPr="1E06B818">
        <w:rPr>
          <w:rFonts w:ascii="Arial" w:eastAsia="Arial" w:hAnsi="Arial" w:cs="Arial"/>
        </w:rPr>
        <w:t xml:space="preserve">and </w:t>
      </w:r>
      <w:r w:rsidR="00517B59" w:rsidRPr="1E06B818">
        <w:rPr>
          <w:rFonts w:ascii="Arial" w:eastAsia="Arial" w:hAnsi="Arial" w:cs="Arial"/>
        </w:rPr>
        <w:t xml:space="preserve">in some </w:t>
      </w:r>
      <w:r w:rsidR="0074787B" w:rsidRPr="1E06B818">
        <w:rPr>
          <w:rFonts w:ascii="Arial" w:eastAsia="Arial" w:hAnsi="Arial" w:cs="Arial"/>
        </w:rPr>
        <w:t xml:space="preserve">instances </w:t>
      </w:r>
      <w:r w:rsidR="00504DB2" w:rsidRPr="1E06B818">
        <w:rPr>
          <w:rFonts w:ascii="Arial" w:eastAsia="Arial" w:hAnsi="Arial" w:cs="Arial"/>
        </w:rPr>
        <w:t xml:space="preserve">a </w:t>
      </w:r>
      <w:r w:rsidR="009B6E21" w:rsidRPr="1E06B818">
        <w:rPr>
          <w:rFonts w:ascii="Arial" w:eastAsia="Arial" w:hAnsi="Arial" w:cs="Arial"/>
        </w:rPr>
        <w:t>for</w:t>
      </w:r>
      <w:r w:rsidR="008214E7" w:rsidRPr="1E06B818">
        <w:rPr>
          <w:rFonts w:ascii="Arial" w:eastAsia="Arial" w:hAnsi="Arial" w:cs="Arial"/>
        </w:rPr>
        <w:t>tnight.</w:t>
      </w:r>
      <w:r w:rsidR="002E313B" w:rsidRPr="1E06B818">
        <w:rPr>
          <w:rFonts w:ascii="Arial" w:eastAsia="Arial" w:hAnsi="Arial" w:cs="Arial"/>
        </w:rPr>
        <w:t xml:space="preserve"> </w:t>
      </w:r>
      <w:r w:rsidR="00FB0A62" w:rsidRPr="1E06B818">
        <w:rPr>
          <w:rFonts w:ascii="Arial" w:eastAsia="Arial" w:hAnsi="Arial" w:cs="Arial"/>
        </w:rPr>
        <w:t xml:space="preserve">At </w:t>
      </w:r>
      <w:r w:rsidR="00B441AB" w:rsidRPr="1E06B818">
        <w:rPr>
          <w:rFonts w:ascii="Arial" w:eastAsia="Arial" w:hAnsi="Arial" w:cs="Arial"/>
        </w:rPr>
        <w:t xml:space="preserve">which </w:t>
      </w:r>
      <w:r w:rsidR="00FB0A62" w:rsidRPr="1E06B818">
        <w:rPr>
          <w:rFonts w:ascii="Arial" w:eastAsia="Arial" w:hAnsi="Arial" w:cs="Arial"/>
        </w:rPr>
        <w:t>point</w:t>
      </w:r>
      <w:r w:rsidR="00DD166F" w:rsidRPr="1E06B818">
        <w:rPr>
          <w:rFonts w:ascii="Arial" w:eastAsia="Arial" w:hAnsi="Arial" w:cs="Arial"/>
        </w:rPr>
        <w:t xml:space="preserve"> I</w:t>
      </w:r>
      <w:r w:rsidR="009A2FDF" w:rsidRPr="1E06B818">
        <w:rPr>
          <w:rFonts w:ascii="Arial" w:eastAsia="Arial" w:hAnsi="Arial" w:cs="Arial"/>
        </w:rPr>
        <w:t xml:space="preserve"> </w:t>
      </w:r>
      <w:r w:rsidR="001F0016" w:rsidRPr="1E06B818">
        <w:rPr>
          <w:rFonts w:ascii="Arial" w:eastAsia="Arial" w:hAnsi="Arial" w:cs="Arial"/>
        </w:rPr>
        <w:t xml:space="preserve">feel </w:t>
      </w:r>
      <w:r w:rsidR="00501105" w:rsidRPr="1E06B818">
        <w:rPr>
          <w:rFonts w:ascii="Arial" w:eastAsia="Arial" w:hAnsi="Arial" w:cs="Arial"/>
        </w:rPr>
        <w:t xml:space="preserve">I </w:t>
      </w:r>
      <w:r w:rsidR="009A2FDF" w:rsidRPr="1E06B818">
        <w:rPr>
          <w:rFonts w:ascii="Arial" w:eastAsia="Arial" w:hAnsi="Arial" w:cs="Arial"/>
        </w:rPr>
        <w:t xml:space="preserve">am </w:t>
      </w:r>
      <w:r w:rsidR="00DD166F" w:rsidRPr="1E06B818">
        <w:rPr>
          <w:rFonts w:ascii="Arial" w:eastAsia="Arial" w:hAnsi="Arial" w:cs="Arial"/>
        </w:rPr>
        <w:t>ready to</w:t>
      </w:r>
      <w:r w:rsidR="00592669" w:rsidRPr="1E06B818">
        <w:rPr>
          <w:rFonts w:ascii="Arial" w:eastAsia="Arial" w:hAnsi="Arial" w:cs="Arial"/>
        </w:rPr>
        <w:t xml:space="preserve"> </w:t>
      </w:r>
      <w:r w:rsidR="002E313B" w:rsidRPr="1E06B818">
        <w:rPr>
          <w:rFonts w:ascii="Arial" w:eastAsia="Arial" w:hAnsi="Arial" w:cs="Arial"/>
        </w:rPr>
        <w:t>write</w:t>
      </w:r>
      <w:r w:rsidR="00C1583B" w:rsidRPr="1E06B818">
        <w:rPr>
          <w:rFonts w:ascii="Arial" w:eastAsia="Arial" w:hAnsi="Arial" w:cs="Arial"/>
        </w:rPr>
        <w:t xml:space="preserve">, </w:t>
      </w:r>
      <w:r w:rsidR="009D45C2" w:rsidRPr="1E06B818">
        <w:rPr>
          <w:rFonts w:ascii="Arial" w:eastAsia="Arial" w:hAnsi="Arial" w:cs="Arial"/>
        </w:rPr>
        <w:t>a</w:t>
      </w:r>
      <w:r w:rsidR="530F6BFC" w:rsidRPr="1E06B818">
        <w:rPr>
          <w:rFonts w:ascii="Arial" w:eastAsia="Arial" w:hAnsi="Arial" w:cs="Arial"/>
        </w:rPr>
        <w:t>n</w:t>
      </w:r>
      <w:r w:rsidR="00F91FA7" w:rsidRPr="1E06B818">
        <w:rPr>
          <w:rFonts w:ascii="Arial" w:eastAsia="Arial" w:hAnsi="Arial" w:cs="Arial"/>
        </w:rPr>
        <w:t xml:space="preserve"> </w:t>
      </w:r>
      <w:r w:rsidR="006D70CE" w:rsidRPr="1E06B818">
        <w:rPr>
          <w:rFonts w:ascii="Arial" w:eastAsia="Arial" w:hAnsi="Arial" w:cs="Arial"/>
        </w:rPr>
        <w:t>interpretation</w:t>
      </w:r>
      <w:r w:rsidR="00F91FA7" w:rsidRPr="1E06B818">
        <w:rPr>
          <w:rFonts w:ascii="Arial" w:eastAsia="Arial" w:hAnsi="Arial" w:cs="Arial"/>
        </w:rPr>
        <w:t xml:space="preserve"> of the topic</w:t>
      </w:r>
      <w:r w:rsidR="77A722EA" w:rsidRPr="1E06B818">
        <w:rPr>
          <w:rFonts w:ascii="Arial" w:eastAsia="Arial" w:hAnsi="Arial" w:cs="Arial"/>
        </w:rPr>
        <w:t xml:space="preserve"> that is personal and meaningful to me</w:t>
      </w:r>
      <w:r w:rsidR="00F54055" w:rsidRPr="1E06B818">
        <w:rPr>
          <w:rFonts w:ascii="Arial" w:eastAsia="Arial" w:hAnsi="Arial" w:cs="Arial"/>
        </w:rPr>
        <w:t xml:space="preserve">. </w:t>
      </w:r>
    </w:p>
    <w:p w14:paraId="79F8FD1A" w14:textId="745F00B2" w:rsidR="00BE00D8" w:rsidRDefault="618950BE" w:rsidP="00F16BB6">
      <w:pPr>
        <w:spacing w:line="360" w:lineRule="auto"/>
        <w:rPr>
          <w:rFonts w:ascii="Arial" w:eastAsia="Arial" w:hAnsi="Arial" w:cs="Arial"/>
        </w:rPr>
      </w:pPr>
      <w:r w:rsidRPr="1E06B818">
        <w:rPr>
          <w:rFonts w:ascii="Arial" w:eastAsia="Arial" w:hAnsi="Arial" w:cs="Arial"/>
        </w:rPr>
        <w:t xml:space="preserve">There are several models </w:t>
      </w:r>
      <w:r w:rsidR="490CC4EA" w:rsidRPr="1E06B818">
        <w:rPr>
          <w:rFonts w:ascii="Arial" w:eastAsia="Arial" w:hAnsi="Arial" w:cs="Arial"/>
        </w:rPr>
        <w:t xml:space="preserve">that explain the stages of reflection. </w:t>
      </w:r>
      <w:r w:rsidR="1FC69DA4" w:rsidRPr="1E06B818">
        <w:rPr>
          <w:rFonts w:ascii="Arial" w:eastAsia="Arial" w:hAnsi="Arial" w:cs="Arial"/>
        </w:rPr>
        <w:t>These include:</w:t>
      </w:r>
      <w:r w:rsidR="00895EAE">
        <w:rPr>
          <w:rFonts w:ascii="Arial" w:eastAsia="Arial" w:hAnsi="Arial" w:cs="Arial"/>
        </w:rPr>
        <w:t xml:space="preserve"> </w:t>
      </w:r>
    </w:p>
    <w:p w14:paraId="1E4F3326" w14:textId="3619EAF9" w:rsidR="00D56ADD" w:rsidRDefault="490CC4EA" w:rsidP="00F16BB6">
      <w:pPr>
        <w:spacing w:line="360" w:lineRule="auto"/>
        <w:rPr>
          <w:rFonts w:ascii="Arial" w:eastAsia="Arial" w:hAnsi="Arial" w:cs="Arial"/>
        </w:rPr>
      </w:pPr>
      <w:bookmarkStart w:id="2" w:name="_Toc70715317"/>
      <w:r w:rsidRPr="005F20FF">
        <w:rPr>
          <w:rStyle w:val="Heading2Char"/>
          <w:rFonts w:ascii="Arial" w:hAnsi="Arial" w:cs="Arial"/>
          <w:b/>
          <w:bCs/>
          <w:color w:val="000000" w:themeColor="text1"/>
          <w:sz w:val="22"/>
          <w:szCs w:val="22"/>
        </w:rPr>
        <w:lastRenderedPageBreak/>
        <w:t>Gibbs reflective cycle</w:t>
      </w:r>
      <w:bookmarkEnd w:id="2"/>
      <w:r w:rsidR="00EF31AA" w:rsidRPr="005F20FF">
        <w:rPr>
          <w:rFonts w:ascii="Arial" w:eastAsia="Arial" w:hAnsi="Arial" w:cs="Arial"/>
          <w:b/>
          <w:bCs/>
          <w:color w:val="000000" w:themeColor="text1"/>
        </w:rPr>
        <w:t xml:space="preserve"> </w:t>
      </w:r>
      <w:r w:rsidR="00F0297F">
        <w:rPr>
          <w:rFonts w:ascii="Arial" w:eastAsia="Arial" w:hAnsi="Arial" w:cs="Arial"/>
        </w:rPr>
        <w:t>Without ever consciously using the Gibbs reflective</w:t>
      </w:r>
      <w:r w:rsidR="001C1F92">
        <w:rPr>
          <w:rFonts w:ascii="Arial" w:eastAsia="Arial" w:hAnsi="Arial" w:cs="Arial"/>
        </w:rPr>
        <w:t xml:space="preserve"> cyc</w:t>
      </w:r>
      <w:r w:rsidR="001B6A22">
        <w:rPr>
          <w:rFonts w:ascii="Arial" w:eastAsia="Arial" w:hAnsi="Arial" w:cs="Arial"/>
        </w:rPr>
        <w:t>le</w:t>
      </w:r>
      <w:r w:rsidR="00E405E8">
        <w:rPr>
          <w:rFonts w:ascii="Arial" w:eastAsia="Arial" w:hAnsi="Arial" w:cs="Arial"/>
        </w:rPr>
        <w:t xml:space="preserve"> I </w:t>
      </w:r>
      <w:r w:rsidR="006B0EC9">
        <w:rPr>
          <w:rFonts w:ascii="Arial" w:eastAsia="Arial" w:hAnsi="Arial" w:cs="Arial"/>
        </w:rPr>
        <w:t xml:space="preserve">have in </w:t>
      </w:r>
      <w:r w:rsidR="00587764">
        <w:rPr>
          <w:rFonts w:ascii="Arial" w:eastAsia="Arial" w:hAnsi="Arial" w:cs="Arial"/>
        </w:rPr>
        <w:t>many way</w:t>
      </w:r>
      <w:r w:rsidR="00147DD9">
        <w:rPr>
          <w:rFonts w:ascii="Arial" w:eastAsia="Arial" w:hAnsi="Arial" w:cs="Arial"/>
        </w:rPr>
        <w:t>s</w:t>
      </w:r>
      <w:r w:rsidR="001B6A22">
        <w:rPr>
          <w:rFonts w:ascii="Arial" w:eastAsia="Arial" w:hAnsi="Arial" w:cs="Arial"/>
        </w:rPr>
        <w:t xml:space="preserve"> experienc</w:t>
      </w:r>
      <w:r w:rsidR="00856847">
        <w:rPr>
          <w:rFonts w:ascii="Arial" w:eastAsia="Arial" w:hAnsi="Arial" w:cs="Arial"/>
        </w:rPr>
        <w:t>ed</w:t>
      </w:r>
      <w:r w:rsidR="00B8403B">
        <w:rPr>
          <w:rFonts w:ascii="Arial" w:eastAsia="Arial" w:hAnsi="Arial" w:cs="Arial"/>
        </w:rPr>
        <w:t xml:space="preserve"> various parts of</w:t>
      </w:r>
      <w:r w:rsidR="00587764">
        <w:rPr>
          <w:rFonts w:ascii="Arial" w:eastAsia="Arial" w:hAnsi="Arial" w:cs="Arial"/>
        </w:rPr>
        <w:t xml:space="preserve"> this system in my note taking</w:t>
      </w:r>
      <w:r w:rsidR="006F0FE2">
        <w:rPr>
          <w:rFonts w:ascii="Arial" w:eastAsia="Arial" w:hAnsi="Arial" w:cs="Arial"/>
        </w:rPr>
        <w:t xml:space="preserve">. Step </w:t>
      </w:r>
      <w:r w:rsidR="00283B2C">
        <w:rPr>
          <w:rFonts w:ascii="Arial" w:eastAsia="Arial" w:hAnsi="Arial" w:cs="Arial"/>
        </w:rPr>
        <w:t>1</w:t>
      </w:r>
      <w:r w:rsidR="00895974">
        <w:rPr>
          <w:rFonts w:ascii="Arial" w:eastAsia="Arial" w:hAnsi="Arial" w:cs="Arial"/>
        </w:rPr>
        <w:t xml:space="preserve">. </w:t>
      </w:r>
      <w:r w:rsidR="00253981">
        <w:rPr>
          <w:rFonts w:ascii="Arial" w:eastAsia="Arial" w:hAnsi="Arial" w:cs="Arial"/>
        </w:rPr>
        <w:t>Description</w:t>
      </w:r>
      <w:r w:rsidR="00320292">
        <w:rPr>
          <w:rFonts w:ascii="Arial" w:eastAsia="Arial" w:hAnsi="Arial" w:cs="Arial"/>
        </w:rPr>
        <w:t>.</w:t>
      </w:r>
      <w:r w:rsidR="00253981">
        <w:rPr>
          <w:rFonts w:ascii="Arial" w:eastAsia="Arial" w:hAnsi="Arial" w:cs="Arial"/>
        </w:rPr>
        <w:t xml:space="preserve"> </w:t>
      </w:r>
      <w:r w:rsidR="00283B2C">
        <w:rPr>
          <w:rFonts w:ascii="Arial" w:eastAsia="Arial" w:hAnsi="Arial" w:cs="Arial"/>
        </w:rPr>
        <w:t xml:space="preserve"> for instance</w:t>
      </w:r>
      <w:r w:rsidR="00D16F70">
        <w:rPr>
          <w:rFonts w:ascii="Arial" w:eastAsia="Arial" w:hAnsi="Arial" w:cs="Arial"/>
        </w:rPr>
        <w:t xml:space="preserve">, </w:t>
      </w:r>
      <w:r w:rsidR="00311FE5">
        <w:rPr>
          <w:rFonts w:ascii="Arial" w:eastAsia="Arial" w:hAnsi="Arial" w:cs="Arial"/>
        </w:rPr>
        <w:t xml:space="preserve">the title of my notes </w:t>
      </w:r>
      <w:r w:rsidR="00856847">
        <w:rPr>
          <w:rFonts w:ascii="Arial" w:eastAsia="Arial" w:hAnsi="Arial" w:cs="Arial"/>
        </w:rPr>
        <w:t>gives</w:t>
      </w:r>
      <w:r w:rsidR="00311FE5">
        <w:rPr>
          <w:rFonts w:ascii="Arial" w:eastAsia="Arial" w:hAnsi="Arial" w:cs="Arial"/>
        </w:rPr>
        <w:t xml:space="preserve"> a brief description</w:t>
      </w:r>
      <w:r w:rsidR="00856847">
        <w:rPr>
          <w:rFonts w:ascii="Arial" w:eastAsia="Arial" w:hAnsi="Arial" w:cs="Arial"/>
        </w:rPr>
        <w:t xml:space="preserve"> </w:t>
      </w:r>
      <w:r w:rsidR="00F37BCE">
        <w:rPr>
          <w:rFonts w:ascii="Arial" w:eastAsia="Arial" w:hAnsi="Arial" w:cs="Arial"/>
        </w:rPr>
        <w:t xml:space="preserve">of subject or </w:t>
      </w:r>
      <w:r w:rsidR="00D835E4">
        <w:rPr>
          <w:rFonts w:ascii="Arial" w:eastAsia="Arial" w:hAnsi="Arial" w:cs="Arial"/>
        </w:rPr>
        <w:t xml:space="preserve">topic. </w:t>
      </w:r>
    </w:p>
    <w:p w14:paraId="018B4A70" w14:textId="02F213D6" w:rsidR="00D56ADD" w:rsidRDefault="00D835E4" w:rsidP="00F16BB6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Step</w:t>
      </w:r>
      <w:r w:rsidR="00D84E5B">
        <w:rPr>
          <w:rFonts w:ascii="Arial" w:eastAsia="Arial" w:hAnsi="Arial" w:cs="Arial"/>
        </w:rPr>
        <w:t xml:space="preserve"> </w:t>
      </w:r>
      <w:r w:rsidR="00320292">
        <w:rPr>
          <w:rFonts w:ascii="Arial" w:eastAsia="Arial" w:hAnsi="Arial" w:cs="Arial"/>
        </w:rPr>
        <w:t>2. Feelings.</w:t>
      </w:r>
      <w:r w:rsidR="00D84E5B">
        <w:rPr>
          <w:rFonts w:ascii="Arial" w:eastAsia="Arial" w:hAnsi="Arial" w:cs="Arial"/>
        </w:rPr>
        <w:t xml:space="preserve"> Having</w:t>
      </w:r>
      <w:r w:rsidR="00D62959">
        <w:rPr>
          <w:rFonts w:ascii="Arial" w:eastAsia="Arial" w:hAnsi="Arial" w:cs="Arial"/>
        </w:rPr>
        <w:t xml:space="preserve"> limited o</w:t>
      </w:r>
      <w:r w:rsidR="008C5A58">
        <w:rPr>
          <w:rFonts w:ascii="Arial" w:eastAsia="Arial" w:hAnsi="Arial" w:cs="Arial"/>
        </w:rPr>
        <w:t>r no idea at all</w:t>
      </w:r>
      <w:r w:rsidR="002A2AA8">
        <w:rPr>
          <w:rFonts w:ascii="Arial" w:eastAsia="Arial" w:hAnsi="Arial" w:cs="Arial"/>
        </w:rPr>
        <w:t xml:space="preserve"> </w:t>
      </w:r>
      <w:r w:rsidR="00DE64DD">
        <w:rPr>
          <w:rFonts w:ascii="Arial" w:eastAsia="Arial" w:hAnsi="Arial" w:cs="Arial"/>
        </w:rPr>
        <w:t>about a subject during</w:t>
      </w:r>
      <w:r w:rsidR="002D4F41">
        <w:rPr>
          <w:rFonts w:ascii="Arial" w:eastAsia="Arial" w:hAnsi="Arial" w:cs="Arial"/>
        </w:rPr>
        <w:t xml:space="preserve"> a</w:t>
      </w:r>
      <w:r w:rsidR="007F033B">
        <w:rPr>
          <w:rFonts w:ascii="Arial" w:eastAsia="Arial" w:hAnsi="Arial" w:cs="Arial"/>
        </w:rPr>
        <w:t xml:space="preserve"> lecture,</w:t>
      </w:r>
      <w:r w:rsidR="002379FD">
        <w:rPr>
          <w:rFonts w:ascii="Arial" w:eastAsia="Arial" w:hAnsi="Arial" w:cs="Arial"/>
        </w:rPr>
        <w:t xml:space="preserve"> can evoke</w:t>
      </w:r>
      <w:r w:rsidR="002D4F41">
        <w:rPr>
          <w:rFonts w:ascii="Arial" w:eastAsia="Arial" w:hAnsi="Arial" w:cs="Arial"/>
        </w:rPr>
        <w:t xml:space="preserve"> a</w:t>
      </w:r>
      <w:r w:rsidR="002379FD">
        <w:rPr>
          <w:rFonts w:ascii="Arial" w:eastAsia="Arial" w:hAnsi="Arial" w:cs="Arial"/>
        </w:rPr>
        <w:t xml:space="preserve"> feeling of </w:t>
      </w:r>
      <w:r w:rsidR="002D4F41">
        <w:rPr>
          <w:rFonts w:ascii="Arial" w:eastAsia="Arial" w:hAnsi="Arial" w:cs="Arial"/>
        </w:rPr>
        <w:t>exasperation</w:t>
      </w:r>
      <w:r w:rsidR="0015472D">
        <w:rPr>
          <w:rFonts w:ascii="Arial" w:eastAsia="Arial" w:hAnsi="Arial" w:cs="Arial"/>
        </w:rPr>
        <w:t xml:space="preserve">. </w:t>
      </w:r>
      <w:r w:rsidR="00F204ED">
        <w:rPr>
          <w:rFonts w:ascii="Arial" w:eastAsia="Arial" w:hAnsi="Arial" w:cs="Arial"/>
        </w:rPr>
        <w:t xml:space="preserve">As the lecture </w:t>
      </w:r>
      <w:r w:rsidR="00F71DFE">
        <w:rPr>
          <w:rFonts w:ascii="Arial" w:eastAsia="Arial" w:hAnsi="Arial" w:cs="Arial"/>
        </w:rPr>
        <w:t>progresses,</w:t>
      </w:r>
      <w:r w:rsidR="00F204ED">
        <w:rPr>
          <w:rFonts w:ascii="Arial" w:eastAsia="Arial" w:hAnsi="Arial" w:cs="Arial"/>
        </w:rPr>
        <w:t xml:space="preserve"> I b</w:t>
      </w:r>
      <w:r w:rsidR="008C4976">
        <w:rPr>
          <w:rFonts w:ascii="Arial" w:eastAsia="Arial" w:hAnsi="Arial" w:cs="Arial"/>
        </w:rPr>
        <w:t>egin to have a</w:t>
      </w:r>
      <w:r w:rsidR="00637BB4">
        <w:rPr>
          <w:rFonts w:ascii="Arial" w:eastAsia="Arial" w:hAnsi="Arial" w:cs="Arial"/>
        </w:rPr>
        <w:t xml:space="preserve"> better </w:t>
      </w:r>
      <w:r w:rsidR="009B07D9">
        <w:rPr>
          <w:rFonts w:ascii="Arial" w:eastAsia="Arial" w:hAnsi="Arial" w:cs="Arial"/>
        </w:rPr>
        <w:t>understanding</w:t>
      </w:r>
      <w:r w:rsidR="00B166CD">
        <w:rPr>
          <w:rFonts w:ascii="Arial" w:eastAsia="Arial" w:hAnsi="Arial" w:cs="Arial"/>
        </w:rPr>
        <w:t xml:space="preserve"> of the topic</w:t>
      </w:r>
      <w:r w:rsidR="00FC7367">
        <w:rPr>
          <w:rFonts w:ascii="Arial" w:eastAsia="Arial" w:hAnsi="Arial" w:cs="Arial"/>
        </w:rPr>
        <w:t>, followed</w:t>
      </w:r>
      <w:r w:rsidR="001A557D">
        <w:rPr>
          <w:rFonts w:ascii="Arial" w:eastAsia="Arial" w:hAnsi="Arial" w:cs="Arial"/>
        </w:rPr>
        <w:t xml:space="preserve"> by</w:t>
      </w:r>
      <w:r w:rsidR="00FC7367">
        <w:rPr>
          <w:rFonts w:ascii="Arial" w:eastAsia="Arial" w:hAnsi="Arial" w:cs="Arial"/>
        </w:rPr>
        <w:t xml:space="preserve"> </w:t>
      </w:r>
      <w:r w:rsidR="003A150C">
        <w:rPr>
          <w:rFonts w:ascii="Arial" w:eastAsia="Arial" w:hAnsi="Arial" w:cs="Arial"/>
        </w:rPr>
        <w:t>the</w:t>
      </w:r>
      <w:r w:rsidR="009B07D9">
        <w:rPr>
          <w:rFonts w:ascii="Arial" w:eastAsia="Arial" w:hAnsi="Arial" w:cs="Arial"/>
        </w:rPr>
        <w:t xml:space="preserve"> feelin</w:t>
      </w:r>
      <w:r w:rsidR="003A150C">
        <w:rPr>
          <w:rFonts w:ascii="Arial" w:eastAsia="Arial" w:hAnsi="Arial" w:cs="Arial"/>
        </w:rPr>
        <w:t>g</w:t>
      </w:r>
      <w:r w:rsidR="009B07D9">
        <w:rPr>
          <w:rFonts w:ascii="Arial" w:eastAsia="Arial" w:hAnsi="Arial" w:cs="Arial"/>
        </w:rPr>
        <w:t xml:space="preserve"> </w:t>
      </w:r>
      <w:r w:rsidR="001A557D">
        <w:rPr>
          <w:rFonts w:ascii="Arial" w:eastAsia="Arial" w:hAnsi="Arial" w:cs="Arial"/>
        </w:rPr>
        <w:t>of</w:t>
      </w:r>
      <w:r w:rsidR="003A150C">
        <w:rPr>
          <w:rFonts w:ascii="Arial" w:eastAsia="Arial" w:hAnsi="Arial" w:cs="Arial"/>
        </w:rPr>
        <w:t xml:space="preserve"> a</w:t>
      </w:r>
      <w:r w:rsidR="001A557D">
        <w:rPr>
          <w:rFonts w:ascii="Arial" w:eastAsia="Arial" w:hAnsi="Arial" w:cs="Arial"/>
        </w:rPr>
        <w:t xml:space="preserve"> </w:t>
      </w:r>
      <w:r w:rsidR="009B07D9">
        <w:rPr>
          <w:rFonts w:ascii="Arial" w:eastAsia="Arial" w:hAnsi="Arial" w:cs="Arial"/>
        </w:rPr>
        <w:t>sense</w:t>
      </w:r>
      <w:r w:rsidR="008C4976">
        <w:rPr>
          <w:rFonts w:ascii="Arial" w:eastAsia="Arial" w:hAnsi="Arial" w:cs="Arial"/>
        </w:rPr>
        <w:t xml:space="preserve"> of </w:t>
      </w:r>
      <w:r w:rsidR="009B07D9">
        <w:rPr>
          <w:rFonts w:ascii="Arial" w:eastAsia="Arial" w:hAnsi="Arial" w:cs="Arial"/>
        </w:rPr>
        <w:t>achievement</w:t>
      </w:r>
      <w:r w:rsidR="003A150C">
        <w:rPr>
          <w:rFonts w:ascii="Arial" w:eastAsia="Arial" w:hAnsi="Arial" w:cs="Arial"/>
        </w:rPr>
        <w:t>.</w:t>
      </w:r>
      <w:r w:rsidR="004A00E5">
        <w:rPr>
          <w:rFonts w:ascii="Arial" w:eastAsia="Arial" w:hAnsi="Arial" w:cs="Arial"/>
        </w:rPr>
        <w:t xml:space="preserve"> </w:t>
      </w:r>
    </w:p>
    <w:p w14:paraId="18D1102E" w14:textId="503FC302" w:rsidR="00D56ADD" w:rsidRDefault="004A00E5" w:rsidP="00F16BB6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Step </w:t>
      </w:r>
      <w:r w:rsidR="00F71DFE">
        <w:rPr>
          <w:rFonts w:ascii="Arial" w:eastAsia="Arial" w:hAnsi="Arial" w:cs="Arial"/>
        </w:rPr>
        <w:t>3.</w:t>
      </w:r>
      <w:r w:rsidR="00320292">
        <w:rPr>
          <w:rFonts w:ascii="Arial" w:eastAsia="Arial" w:hAnsi="Arial" w:cs="Arial"/>
        </w:rPr>
        <w:t xml:space="preserve"> </w:t>
      </w:r>
      <w:proofErr w:type="spellStart"/>
      <w:r w:rsidR="004F060B">
        <w:rPr>
          <w:rFonts w:ascii="Arial" w:eastAsia="Arial" w:hAnsi="Arial" w:cs="Arial"/>
        </w:rPr>
        <w:t>Evaluartion</w:t>
      </w:r>
      <w:proofErr w:type="spellEnd"/>
      <w:r w:rsidR="004F060B">
        <w:rPr>
          <w:rFonts w:ascii="Arial" w:eastAsia="Arial" w:hAnsi="Arial" w:cs="Arial"/>
        </w:rPr>
        <w:t>.</w:t>
      </w:r>
      <w:r>
        <w:rPr>
          <w:rFonts w:ascii="Arial" w:eastAsia="Arial" w:hAnsi="Arial" w:cs="Arial"/>
        </w:rPr>
        <w:t xml:space="preserve"> </w:t>
      </w:r>
      <w:r w:rsidR="00B262D5">
        <w:rPr>
          <w:rFonts w:ascii="Arial" w:eastAsia="Arial" w:hAnsi="Arial" w:cs="Arial"/>
        </w:rPr>
        <w:t xml:space="preserve">I am using the Cornell </w:t>
      </w:r>
      <w:r w:rsidR="00E25A79">
        <w:rPr>
          <w:rFonts w:ascii="Arial" w:eastAsia="Arial" w:hAnsi="Arial" w:cs="Arial"/>
        </w:rPr>
        <w:t>me</w:t>
      </w:r>
      <w:r w:rsidR="00814898">
        <w:rPr>
          <w:rFonts w:ascii="Arial" w:eastAsia="Arial" w:hAnsi="Arial" w:cs="Arial"/>
        </w:rPr>
        <w:t>thod for no</w:t>
      </w:r>
      <w:r w:rsidR="003121BE">
        <w:rPr>
          <w:rFonts w:ascii="Arial" w:eastAsia="Arial" w:hAnsi="Arial" w:cs="Arial"/>
        </w:rPr>
        <w:t>te taking</w:t>
      </w:r>
      <w:r w:rsidR="00EA584F">
        <w:rPr>
          <w:rFonts w:ascii="Arial" w:eastAsia="Arial" w:hAnsi="Arial" w:cs="Arial"/>
        </w:rPr>
        <w:t xml:space="preserve"> </w:t>
      </w:r>
      <w:r w:rsidR="00DB2BB4">
        <w:rPr>
          <w:rFonts w:ascii="Arial" w:eastAsia="Arial" w:hAnsi="Arial" w:cs="Arial"/>
        </w:rPr>
        <w:t>that co</w:t>
      </w:r>
      <w:r w:rsidR="000823D5">
        <w:rPr>
          <w:rFonts w:ascii="Arial" w:eastAsia="Arial" w:hAnsi="Arial" w:cs="Arial"/>
        </w:rPr>
        <w:t>mprises</w:t>
      </w:r>
      <w:r w:rsidR="00C97003">
        <w:rPr>
          <w:rFonts w:ascii="Arial" w:eastAsia="Arial" w:hAnsi="Arial" w:cs="Arial"/>
        </w:rPr>
        <w:t xml:space="preserve"> title,</w:t>
      </w:r>
      <w:r w:rsidR="00A736A4">
        <w:rPr>
          <w:rFonts w:ascii="Arial" w:eastAsia="Arial" w:hAnsi="Arial" w:cs="Arial"/>
        </w:rPr>
        <w:t xml:space="preserve"> notes,</w:t>
      </w:r>
      <w:r w:rsidR="00C97003">
        <w:rPr>
          <w:rFonts w:ascii="Arial" w:eastAsia="Arial" w:hAnsi="Arial" w:cs="Arial"/>
        </w:rPr>
        <w:t xml:space="preserve"> keyword</w:t>
      </w:r>
      <w:r w:rsidR="00410798">
        <w:rPr>
          <w:rFonts w:ascii="Arial" w:eastAsia="Arial" w:hAnsi="Arial" w:cs="Arial"/>
        </w:rPr>
        <w:t>s</w:t>
      </w:r>
      <w:r w:rsidR="00C97003">
        <w:rPr>
          <w:rFonts w:ascii="Arial" w:eastAsia="Arial" w:hAnsi="Arial" w:cs="Arial"/>
        </w:rPr>
        <w:t xml:space="preserve"> and summary</w:t>
      </w:r>
      <w:r w:rsidR="002E3089">
        <w:rPr>
          <w:rFonts w:ascii="Arial" w:eastAsia="Arial" w:hAnsi="Arial" w:cs="Arial"/>
        </w:rPr>
        <w:t>.</w:t>
      </w:r>
      <w:r w:rsidR="00D41377">
        <w:rPr>
          <w:rFonts w:ascii="Arial" w:eastAsia="Arial" w:hAnsi="Arial" w:cs="Arial"/>
        </w:rPr>
        <w:t xml:space="preserve"> </w:t>
      </w:r>
      <w:r w:rsidR="00F86926">
        <w:rPr>
          <w:rFonts w:ascii="Arial" w:eastAsia="Arial" w:hAnsi="Arial" w:cs="Arial"/>
        </w:rPr>
        <w:t>Composing my not</w:t>
      </w:r>
      <w:r w:rsidR="0008146E">
        <w:rPr>
          <w:rFonts w:ascii="Arial" w:eastAsia="Arial" w:hAnsi="Arial" w:cs="Arial"/>
        </w:rPr>
        <w:t>e</w:t>
      </w:r>
      <w:r w:rsidR="00F86926">
        <w:rPr>
          <w:rFonts w:ascii="Arial" w:eastAsia="Arial" w:hAnsi="Arial" w:cs="Arial"/>
        </w:rPr>
        <w:t>s in this way</w:t>
      </w:r>
      <w:r w:rsidR="00DF4E15">
        <w:rPr>
          <w:rFonts w:ascii="Arial" w:eastAsia="Arial" w:hAnsi="Arial" w:cs="Arial"/>
        </w:rPr>
        <w:t xml:space="preserve"> helps me to review which </w:t>
      </w:r>
      <w:r w:rsidR="00F625CF">
        <w:rPr>
          <w:rFonts w:ascii="Arial" w:eastAsia="Arial" w:hAnsi="Arial" w:cs="Arial"/>
        </w:rPr>
        <w:t xml:space="preserve">parts I have understood and which parts I have not. </w:t>
      </w:r>
      <w:r w:rsidR="008E0F4F">
        <w:rPr>
          <w:rFonts w:ascii="Arial" w:eastAsia="Arial" w:hAnsi="Arial" w:cs="Arial"/>
        </w:rPr>
        <w:t>I can then analysis</w:t>
      </w:r>
      <w:r w:rsidR="00B744CF">
        <w:rPr>
          <w:rFonts w:ascii="Arial" w:eastAsia="Arial" w:hAnsi="Arial" w:cs="Arial"/>
        </w:rPr>
        <w:t xml:space="preserve"> </w:t>
      </w:r>
      <w:r w:rsidR="008E0F4F">
        <w:rPr>
          <w:rFonts w:ascii="Arial" w:eastAsia="Arial" w:hAnsi="Arial" w:cs="Arial"/>
        </w:rPr>
        <w:t>reason</w:t>
      </w:r>
      <w:r w:rsidR="004E0E2F">
        <w:rPr>
          <w:rFonts w:ascii="Arial" w:eastAsia="Arial" w:hAnsi="Arial" w:cs="Arial"/>
        </w:rPr>
        <w:t xml:space="preserve">s, for example, </w:t>
      </w:r>
      <w:r w:rsidR="00F66B1A">
        <w:rPr>
          <w:rFonts w:ascii="Arial" w:eastAsia="Arial" w:hAnsi="Arial" w:cs="Arial"/>
        </w:rPr>
        <w:t xml:space="preserve">not having done any preparation for </w:t>
      </w:r>
      <w:r w:rsidR="00E6409D">
        <w:rPr>
          <w:rFonts w:ascii="Arial" w:eastAsia="Arial" w:hAnsi="Arial" w:cs="Arial"/>
        </w:rPr>
        <w:t>the lecture or not having an</w:t>
      </w:r>
      <w:r w:rsidR="008F0480">
        <w:rPr>
          <w:rFonts w:ascii="Arial" w:eastAsia="Arial" w:hAnsi="Arial" w:cs="Arial"/>
        </w:rPr>
        <w:t>y</w:t>
      </w:r>
      <w:r w:rsidR="00746249">
        <w:rPr>
          <w:rFonts w:ascii="Arial" w:eastAsia="Arial" w:hAnsi="Arial" w:cs="Arial"/>
        </w:rPr>
        <w:t xml:space="preserve"> previous experience in </w:t>
      </w:r>
      <w:r w:rsidR="008F0480">
        <w:rPr>
          <w:rFonts w:ascii="Arial" w:eastAsia="Arial" w:hAnsi="Arial" w:cs="Arial"/>
        </w:rPr>
        <w:t xml:space="preserve">the </w:t>
      </w:r>
      <w:r w:rsidR="00265675">
        <w:rPr>
          <w:rFonts w:ascii="Arial" w:eastAsia="Arial" w:hAnsi="Arial" w:cs="Arial"/>
        </w:rPr>
        <w:t>topic.</w:t>
      </w:r>
    </w:p>
    <w:p w14:paraId="71509792" w14:textId="58F7617C" w:rsidR="0052620E" w:rsidRDefault="00806542" w:rsidP="00F16BB6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Step 4.</w:t>
      </w:r>
      <w:r w:rsidR="004F060B">
        <w:rPr>
          <w:rFonts w:ascii="Arial" w:eastAsia="Arial" w:hAnsi="Arial" w:cs="Arial"/>
        </w:rPr>
        <w:t xml:space="preserve"> </w:t>
      </w:r>
      <w:r w:rsidR="0035549F">
        <w:rPr>
          <w:rFonts w:ascii="Arial" w:eastAsia="Arial" w:hAnsi="Arial" w:cs="Arial"/>
        </w:rPr>
        <w:t>Analysis.</w:t>
      </w:r>
      <w:r>
        <w:rPr>
          <w:rFonts w:ascii="Arial" w:eastAsia="Arial" w:hAnsi="Arial" w:cs="Arial"/>
        </w:rPr>
        <w:t xml:space="preserve"> </w:t>
      </w:r>
      <w:r w:rsidR="00A423A0">
        <w:rPr>
          <w:rFonts w:ascii="Arial" w:eastAsia="Arial" w:hAnsi="Arial" w:cs="Arial"/>
        </w:rPr>
        <w:t xml:space="preserve">My </w:t>
      </w:r>
      <w:r w:rsidR="0080520D">
        <w:rPr>
          <w:rFonts w:ascii="Arial" w:eastAsia="Arial" w:hAnsi="Arial" w:cs="Arial"/>
        </w:rPr>
        <w:t>analysis</w:t>
      </w:r>
      <w:r w:rsidR="00747010">
        <w:rPr>
          <w:rFonts w:ascii="Arial" w:eastAsia="Arial" w:hAnsi="Arial" w:cs="Arial"/>
        </w:rPr>
        <w:t xml:space="preserve"> </w:t>
      </w:r>
      <w:r w:rsidR="00014288">
        <w:rPr>
          <w:rFonts w:ascii="Arial" w:eastAsia="Arial" w:hAnsi="Arial" w:cs="Arial"/>
        </w:rPr>
        <w:t xml:space="preserve">will be drawn from </w:t>
      </w:r>
      <w:r w:rsidR="00E045EB">
        <w:rPr>
          <w:rFonts w:ascii="Arial" w:eastAsia="Arial" w:hAnsi="Arial" w:cs="Arial"/>
        </w:rPr>
        <w:t xml:space="preserve">some of the </w:t>
      </w:r>
      <w:r w:rsidR="00CE32F1">
        <w:rPr>
          <w:rFonts w:ascii="Arial" w:eastAsia="Arial" w:hAnsi="Arial" w:cs="Arial"/>
        </w:rPr>
        <w:t>elements</w:t>
      </w:r>
      <w:r w:rsidR="007A644D">
        <w:rPr>
          <w:rFonts w:ascii="Arial" w:eastAsia="Arial" w:hAnsi="Arial" w:cs="Arial"/>
        </w:rPr>
        <w:t xml:space="preserve"> </w:t>
      </w:r>
      <w:r w:rsidR="00DB693E">
        <w:rPr>
          <w:rFonts w:ascii="Arial" w:eastAsia="Arial" w:hAnsi="Arial" w:cs="Arial"/>
        </w:rPr>
        <w:t>I’</w:t>
      </w:r>
      <w:r w:rsidR="007A644D">
        <w:rPr>
          <w:rFonts w:ascii="Arial" w:eastAsia="Arial" w:hAnsi="Arial" w:cs="Arial"/>
        </w:rPr>
        <w:t>ve identifi</w:t>
      </w:r>
      <w:r w:rsidR="00DB693E">
        <w:rPr>
          <w:rFonts w:ascii="Arial" w:eastAsia="Arial" w:hAnsi="Arial" w:cs="Arial"/>
        </w:rPr>
        <w:t>ed</w:t>
      </w:r>
      <w:r w:rsidR="00E045EB">
        <w:rPr>
          <w:rFonts w:ascii="Arial" w:eastAsia="Arial" w:hAnsi="Arial" w:cs="Arial"/>
        </w:rPr>
        <w:t xml:space="preserve"> in step</w:t>
      </w:r>
      <w:r w:rsidR="00CE32F1">
        <w:rPr>
          <w:rFonts w:ascii="Arial" w:eastAsia="Arial" w:hAnsi="Arial" w:cs="Arial"/>
        </w:rPr>
        <w:t>s</w:t>
      </w:r>
      <w:r w:rsidR="00E045EB">
        <w:rPr>
          <w:rFonts w:ascii="Arial" w:eastAsia="Arial" w:hAnsi="Arial" w:cs="Arial"/>
        </w:rPr>
        <w:t xml:space="preserve"> </w:t>
      </w:r>
      <w:r w:rsidR="00015BD1">
        <w:rPr>
          <w:rFonts w:ascii="Arial" w:eastAsia="Arial" w:hAnsi="Arial" w:cs="Arial"/>
        </w:rPr>
        <w:t>1,2</w:t>
      </w:r>
      <w:r w:rsidR="00C50C32">
        <w:rPr>
          <w:rFonts w:ascii="Arial" w:eastAsia="Arial" w:hAnsi="Arial" w:cs="Arial"/>
        </w:rPr>
        <w:t xml:space="preserve"> and 3. Using the information from </w:t>
      </w:r>
      <w:r w:rsidR="00461B4D">
        <w:rPr>
          <w:rFonts w:ascii="Arial" w:eastAsia="Arial" w:hAnsi="Arial" w:cs="Arial"/>
        </w:rPr>
        <w:t>these</w:t>
      </w:r>
      <w:r w:rsidR="00C50C32">
        <w:rPr>
          <w:rFonts w:ascii="Arial" w:eastAsia="Arial" w:hAnsi="Arial" w:cs="Arial"/>
        </w:rPr>
        <w:t xml:space="preserve"> pre</w:t>
      </w:r>
      <w:r w:rsidR="00461B4D">
        <w:rPr>
          <w:rFonts w:ascii="Arial" w:eastAsia="Arial" w:hAnsi="Arial" w:cs="Arial"/>
        </w:rPr>
        <w:t>vious steps</w:t>
      </w:r>
      <w:r w:rsidR="0069424A">
        <w:rPr>
          <w:rFonts w:ascii="Arial" w:eastAsia="Arial" w:hAnsi="Arial" w:cs="Arial"/>
        </w:rPr>
        <w:t xml:space="preserve"> and making further research</w:t>
      </w:r>
      <w:r w:rsidR="001C164D">
        <w:rPr>
          <w:rFonts w:ascii="Arial" w:eastAsia="Arial" w:hAnsi="Arial" w:cs="Arial"/>
        </w:rPr>
        <w:t xml:space="preserve"> I am able to identif</w:t>
      </w:r>
      <w:r w:rsidR="001F20F1">
        <w:rPr>
          <w:rFonts w:ascii="Arial" w:eastAsia="Arial" w:hAnsi="Arial" w:cs="Arial"/>
        </w:rPr>
        <w:t xml:space="preserve">y and learn from the </w:t>
      </w:r>
      <w:r w:rsidR="002D71BA">
        <w:rPr>
          <w:rFonts w:ascii="Arial" w:eastAsia="Arial" w:hAnsi="Arial" w:cs="Arial"/>
        </w:rPr>
        <w:t>experience. If</w:t>
      </w:r>
      <w:r w:rsidR="00C16923">
        <w:rPr>
          <w:rFonts w:ascii="Arial" w:eastAsia="Arial" w:hAnsi="Arial" w:cs="Arial"/>
        </w:rPr>
        <w:t xml:space="preserve"> the experience was </w:t>
      </w:r>
      <w:r w:rsidR="006447D9">
        <w:rPr>
          <w:rFonts w:ascii="Arial" w:eastAsia="Arial" w:hAnsi="Arial" w:cs="Arial"/>
        </w:rPr>
        <w:t>good,</w:t>
      </w:r>
      <w:r w:rsidR="00C16923">
        <w:rPr>
          <w:rFonts w:ascii="Arial" w:eastAsia="Arial" w:hAnsi="Arial" w:cs="Arial"/>
        </w:rPr>
        <w:t xml:space="preserve"> I know what I need to</w:t>
      </w:r>
      <w:r w:rsidR="00DC19D7">
        <w:rPr>
          <w:rFonts w:ascii="Arial" w:eastAsia="Arial" w:hAnsi="Arial" w:cs="Arial"/>
        </w:rPr>
        <w:t xml:space="preserve"> do.</w:t>
      </w:r>
      <w:r w:rsidR="00C16923">
        <w:rPr>
          <w:rFonts w:ascii="Arial" w:eastAsia="Arial" w:hAnsi="Arial" w:cs="Arial"/>
        </w:rPr>
        <w:t xml:space="preserve"> </w:t>
      </w:r>
      <w:r w:rsidR="00A05AD4">
        <w:rPr>
          <w:rFonts w:ascii="Arial" w:eastAsia="Arial" w:hAnsi="Arial" w:cs="Arial"/>
        </w:rPr>
        <w:t xml:space="preserve"> </w:t>
      </w:r>
    </w:p>
    <w:p w14:paraId="4D3232CF" w14:textId="2672F554" w:rsidR="00BE00D8" w:rsidRDefault="006447D9" w:rsidP="00F16BB6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do to</w:t>
      </w:r>
      <w:r w:rsidR="00C16923">
        <w:rPr>
          <w:rFonts w:ascii="Arial" w:eastAsia="Arial" w:hAnsi="Arial" w:cs="Arial"/>
        </w:rPr>
        <w:t xml:space="preserve"> replicate this </w:t>
      </w:r>
      <w:r w:rsidR="003A7527">
        <w:rPr>
          <w:rFonts w:ascii="Arial" w:eastAsia="Arial" w:hAnsi="Arial" w:cs="Arial"/>
        </w:rPr>
        <w:t>good experience in the future</w:t>
      </w:r>
      <w:r w:rsidR="00B840F1">
        <w:rPr>
          <w:rFonts w:ascii="Arial" w:eastAsia="Arial" w:hAnsi="Arial" w:cs="Arial"/>
        </w:rPr>
        <w:t xml:space="preserve">, and if the experience was </w:t>
      </w:r>
      <w:r w:rsidR="00607961">
        <w:rPr>
          <w:rFonts w:ascii="Arial" w:eastAsia="Arial" w:hAnsi="Arial" w:cs="Arial"/>
        </w:rPr>
        <w:t>bad,</w:t>
      </w:r>
      <w:r w:rsidR="00B840F1">
        <w:rPr>
          <w:rFonts w:ascii="Arial" w:eastAsia="Arial" w:hAnsi="Arial" w:cs="Arial"/>
        </w:rPr>
        <w:t xml:space="preserve"> I will have an </w:t>
      </w:r>
      <w:r w:rsidR="006069B6">
        <w:rPr>
          <w:rFonts w:ascii="Arial" w:eastAsia="Arial" w:hAnsi="Arial" w:cs="Arial"/>
        </w:rPr>
        <w:t>i</w:t>
      </w:r>
      <w:r w:rsidR="00B840F1">
        <w:rPr>
          <w:rFonts w:ascii="Arial" w:eastAsia="Arial" w:hAnsi="Arial" w:cs="Arial"/>
        </w:rPr>
        <w:t xml:space="preserve">dea of what I need to do differently. </w:t>
      </w:r>
    </w:p>
    <w:p w14:paraId="465A02DD" w14:textId="23516F9C" w:rsidR="00521A95" w:rsidRDefault="00923ECB" w:rsidP="00F16BB6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Step 5</w:t>
      </w:r>
      <w:r w:rsidR="00607961">
        <w:rPr>
          <w:rFonts w:ascii="Arial" w:eastAsia="Arial" w:hAnsi="Arial" w:cs="Arial"/>
        </w:rPr>
        <w:t>.</w:t>
      </w:r>
      <w:r w:rsidR="00B61D58">
        <w:rPr>
          <w:rFonts w:ascii="Arial" w:eastAsia="Arial" w:hAnsi="Arial" w:cs="Arial"/>
        </w:rPr>
        <w:t xml:space="preserve"> Conclu</w:t>
      </w:r>
      <w:r w:rsidR="008C746D">
        <w:rPr>
          <w:rFonts w:ascii="Arial" w:eastAsia="Arial" w:hAnsi="Arial" w:cs="Arial"/>
        </w:rPr>
        <w:t>sion.</w:t>
      </w:r>
      <w:r w:rsidR="0035549F">
        <w:rPr>
          <w:rFonts w:ascii="Arial" w:eastAsia="Arial" w:hAnsi="Arial" w:cs="Arial"/>
        </w:rPr>
        <w:t xml:space="preserve"> </w:t>
      </w:r>
      <w:r w:rsidR="00621D2E">
        <w:rPr>
          <w:rFonts w:ascii="Arial" w:eastAsia="Arial" w:hAnsi="Arial" w:cs="Arial"/>
        </w:rPr>
        <w:t xml:space="preserve">Whilst </w:t>
      </w:r>
      <w:r w:rsidR="003D742E">
        <w:rPr>
          <w:rFonts w:ascii="Arial" w:eastAsia="Arial" w:hAnsi="Arial" w:cs="Arial"/>
        </w:rPr>
        <w:t>using the Cornell method of taking notes I dev</w:t>
      </w:r>
      <w:r w:rsidR="0001649D">
        <w:rPr>
          <w:rFonts w:ascii="Arial" w:eastAsia="Arial" w:hAnsi="Arial" w:cs="Arial"/>
        </w:rPr>
        <w:t xml:space="preserve">eloped </w:t>
      </w:r>
      <w:r w:rsidR="008F30E1">
        <w:rPr>
          <w:rFonts w:ascii="Arial" w:eastAsia="Arial" w:hAnsi="Arial" w:cs="Arial"/>
        </w:rPr>
        <w:t xml:space="preserve">my own style of </w:t>
      </w:r>
      <w:r w:rsidR="00A31F12">
        <w:rPr>
          <w:rFonts w:ascii="Arial" w:eastAsia="Arial" w:hAnsi="Arial" w:cs="Arial"/>
        </w:rPr>
        <w:t>shorthand.</w:t>
      </w:r>
      <w:r w:rsidR="00BF16E3">
        <w:rPr>
          <w:rFonts w:ascii="Arial" w:eastAsia="Arial" w:hAnsi="Arial" w:cs="Arial"/>
        </w:rPr>
        <w:t xml:space="preserve"> W</w:t>
      </w:r>
      <w:r w:rsidR="00B93A6B">
        <w:rPr>
          <w:rFonts w:ascii="Arial" w:eastAsia="Arial" w:hAnsi="Arial" w:cs="Arial"/>
        </w:rPr>
        <w:t>ith time and</w:t>
      </w:r>
      <w:r w:rsidR="00521A95">
        <w:rPr>
          <w:rFonts w:ascii="Arial" w:eastAsia="Arial" w:hAnsi="Arial" w:cs="Arial"/>
        </w:rPr>
        <w:t xml:space="preserve"> practice</w:t>
      </w:r>
      <w:r w:rsidR="00101891">
        <w:rPr>
          <w:rFonts w:ascii="Arial" w:eastAsia="Arial" w:hAnsi="Arial" w:cs="Arial"/>
        </w:rPr>
        <w:t xml:space="preserve"> </w:t>
      </w:r>
      <w:r w:rsidR="00FF1E94">
        <w:rPr>
          <w:rFonts w:ascii="Arial" w:eastAsia="Arial" w:hAnsi="Arial" w:cs="Arial"/>
        </w:rPr>
        <w:t>I think I w</w:t>
      </w:r>
      <w:r w:rsidR="00B409D1">
        <w:rPr>
          <w:rFonts w:ascii="Arial" w:eastAsia="Arial" w:hAnsi="Arial" w:cs="Arial"/>
        </w:rPr>
        <w:t>ill</w:t>
      </w:r>
      <w:r w:rsidR="00FF1E94">
        <w:rPr>
          <w:rFonts w:ascii="Arial" w:eastAsia="Arial" w:hAnsi="Arial" w:cs="Arial"/>
        </w:rPr>
        <w:t xml:space="preserve"> improve</w:t>
      </w:r>
      <w:r w:rsidR="004818EF">
        <w:rPr>
          <w:rFonts w:ascii="Arial" w:eastAsia="Arial" w:hAnsi="Arial" w:cs="Arial"/>
        </w:rPr>
        <w:t xml:space="preserve">. By </w:t>
      </w:r>
      <w:r w:rsidR="00EE4EA0">
        <w:rPr>
          <w:rFonts w:ascii="Arial" w:eastAsia="Arial" w:hAnsi="Arial" w:cs="Arial"/>
        </w:rPr>
        <w:t>using</w:t>
      </w:r>
      <w:r w:rsidR="004818EF">
        <w:rPr>
          <w:rFonts w:ascii="Arial" w:eastAsia="Arial" w:hAnsi="Arial" w:cs="Arial"/>
        </w:rPr>
        <w:t xml:space="preserve"> my summary </w:t>
      </w:r>
      <w:r w:rsidR="0044524F">
        <w:rPr>
          <w:rFonts w:ascii="Arial" w:eastAsia="Arial" w:hAnsi="Arial" w:cs="Arial"/>
        </w:rPr>
        <w:t>notes</w:t>
      </w:r>
      <w:r w:rsidR="00EE4EA0">
        <w:rPr>
          <w:rFonts w:ascii="Arial" w:eastAsia="Arial" w:hAnsi="Arial" w:cs="Arial"/>
        </w:rPr>
        <w:t xml:space="preserve"> and elaborating on them</w:t>
      </w:r>
      <w:r w:rsidR="000332DA">
        <w:rPr>
          <w:rFonts w:ascii="Arial" w:eastAsia="Arial" w:hAnsi="Arial" w:cs="Arial"/>
        </w:rPr>
        <w:t xml:space="preserve"> </w:t>
      </w:r>
      <w:r w:rsidR="00C808CA">
        <w:rPr>
          <w:rFonts w:ascii="Arial" w:eastAsia="Arial" w:hAnsi="Arial" w:cs="Arial"/>
        </w:rPr>
        <w:t>w</w:t>
      </w:r>
      <w:r w:rsidR="00B61D58">
        <w:rPr>
          <w:rFonts w:ascii="Arial" w:eastAsia="Arial" w:hAnsi="Arial" w:cs="Arial"/>
        </w:rPr>
        <w:t>ill</w:t>
      </w:r>
      <w:r w:rsidR="000332DA">
        <w:rPr>
          <w:rFonts w:ascii="Arial" w:eastAsia="Arial" w:hAnsi="Arial" w:cs="Arial"/>
        </w:rPr>
        <w:t xml:space="preserve"> give me a clearer insight</w:t>
      </w:r>
      <w:r w:rsidR="007E6B56">
        <w:rPr>
          <w:rFonts w:ascii="Arial" w:eastAsia="Arial" w:hAnsi="Arial" w:cs="Arial"/>
        </w:rPr>
        <w:t xml:space="preserve"> into my subject matter</w:t>
      </w:r>
      <w:r w:rsidR="00C808CA">
        <w:rPr>
          <w:rFonts w:ascii="Arial" w:eastAsia="Arial" w:hAnsi="Arial" w:cs="Arial"/>
        </w:rPr>
        <w:t>.</w:t>
      </w:r>
      <w:r w:rsidR="00791CD3">
        <w:rPr>
          <w:rFonts w:ascii="Arial" w:eastAsia="Arial" w:hAnsi="Arial" w:cs="Arial"/>
        </w:rPr>
        <w:t xml:space="preserve"> This will </w:t>
      </w:r>
      <w:r w:rsidR="00531F65">
        <w:rPr>
          <w:rFonts w:ascii="Arial" w:eastAsia="Arial" w:hAnsi="Arial" w:cs="Arial"/>
        </w:rPr>
        <w:t>also expand my knowled</w:t>
      </w:r>
      <w:r w:rsidR="0091281E">
        <w:rPr>
          <w:rFonts w:ascii="Arial" w:eastAsia="Arial" w:hAnsi="Arial" w:cs="Arial"/>
        </w:rPr>
        <w:t>ge</w:t>
      </w:r>
      <w:r w:rsidR="0057070C">
        <w:rPr>
          <w:rFonts w:ascii="Arial" w:eastAsia="Arial" w:hAnsi="Arial" w:cs="Arial"/>
        </w:rPr>
        <w:t xml:space="preserve"> of</w:t>
      </w:r>
      <w:r w:rsidR="007E1C14">
        <w:rPr>
          <w:rFonts w:ascii="Arial" w:eastAsia="Arial" w:hAnsi="Arial" w:cs="Arial"/>
        </w:rPr>
        <w:t xml:space="preserve"> not</w:t>
      </w:r>
      <w:r w:rsidR="00AC3679">
        <w:rPr>
          <w:rFonts w:ascii="Arial" w:eastAsia="Arial" w:hAnsi="Arial" w:cs="Arial"/>
        </w:rPr>
        <w:t>e</w:t>
      </w:r>
      <w:r w:rsidR="007E1C14">
        <w:rPr>
          <w:rFonts w:ascii="Arial" w:eastAsia="Arial" w:hAnsi="Arial" w:cs="Arial"/>
        </w:rPr>
        <w:t xml:space="preserve"> taking as well as </w:t>
      </w:r>
      <w:r w:rsidR="00F523A0">
        <w:rPr>
          <w:rFonts w:ascii="Arial" w:eastAsia="Arial" w:hAnsi="Arial" w:cs="Arial"/>
        </w:rPr>
        <w:t>the topic I am writing</w:t>
      </w:r>
      <w:r w:rsidR="00AC3679">
        <w:rPr>
          <w:rFonts w:ascii="Arial" w:eastAsia="Arial" w:hAnsi="Arial" w:cs="Arial"/>
        </w:rPr>
        <w:t xml:space="preserve"> about.</w:t>
      </w:r>
    </w:p>
    <w:p w14:paraId="17F51677" w14:textId="77777777" w:rsidR="00302B63" w:rsidRDefault="008C746D" w:rsidP="00F16BB6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Step 6.</w:t>
      </w:r>
      <w:r w:rsidR="00E71181">
        <w:rPr>
          <w:rFonts w:ascii="Arial" w:eastAsia="Arial" w:hAnsi="Arial" w:cs="Arial"/>
        </w:rPr>
        <w:t xml:space="preserve"> Action Plan</w:t>
      </w:r>
      <w:r w:rsidR="008467E1">
        <w:rPr>
          <w:rFonts w:ascii="Arial" w:eastAsia="Arial" w:hAnsi="Arial" w:cs="Arial"/>
        </w:rPr>
        <w:t>.</w:t>
      </w:r>
      <w:r w:rsidR="006C605F">
        <w:rPr>
          <w:rFonts w:ascii="Arial" w:eastAsia="Arial" w:hAnsi="Arial" w:cs="Arial"/>
        </w:rPr>
        <w:t xml:space="preserve"> </w:t>
      </w:r>
      <w:r w:rsidR="00D40395">
        <w:rPr>
          <w:rFonts w:ascii="Arial" w:eastAsia="Arial" w:hAnsi="Arial" w:cs="Arial"/>
        </w:rPr>
        <w:t>Making more use of key w</w:t>
      </w:r>
      <w:r w:rsidR="009C053D">
        <w:rPr>
          <w:rFonts w:ascii="Arial" w:eastAsia="Arial" w:hAnsi="Arial" w:cs="Arial"/>
        </w:rPr>
        <w:t xml:space="preserve">ords and my lists of </w:t>
      </w:r>
      <w:r w:rsidR="00015F5B">
        <w:rPr>
          <w:rFonts w:ascii="Arial" w:eastAsia="Arial" w:hAnsi="Arial" w:cs="Arial"/>
        </w:rPr>
        <w:t>summaries</w:t>
      </w:r>
      <w:r w:rsidR="00045C79">
        <w:rPr>
          <w:rFonts w:ascii="Arial" w:eastAsia="Arial" w:hAnsi="Arial" w:cs="Arial"/>
        </w:rPr>
        <w:t>.</w:t>
      </w:r>
      <w:r w:rsidR="00015F5B">
        <w:rPr>
          <w:rFonts w:ascii="Arial" w:eastAsia="Arial" w:hAnsi="Arial" w:cs="Arial"/>
        </w:rPr>
        <w:t xml:space="preserve"> I</w:t>
      </w:r>
      <w:r w:rsidR="00205334">
        <w:rPr>
          <w:rFonts w:ascii="Arial" w:eastAsia="Arial" w:hAnsi="Arial" w:cs="Arial"/>
        </w:rPr>
        <w:t xml:space="preserve"> think</w:t>
      </w:r>
      <w:r w:rsidR="008467E1">
        <w:rPr>
          <w:rFonts w:ascii="Arial" w:eastAsia="Arial" w:hAnsi="Arial" w:cs="Arial"/>
        </w:rPr>
        <w:t xml:space="preserve"> </w:t>
      </w:r>
      <w:r w:rsidR="00205334">
        <w:rPr>
          <w:rFonts w:ascii="Arial" w:eastAsia="Arial" w:hAnsi="Arial" w:cs="Arial"/>
        </w:rPr>
        <w:t>It w</w:t>
      </w:r>
      <w:r w:rsidR="00045C79">
        <w:rPr>
          <w:rFonts w:ascii="Arial" w:eastAsia="Arial" w:hAnsi="Arial" w:cs="Arial"/>
        </w:rPr>
        <w:t>ill</w:t>
      </w:r>
      <w:r w:rsidR="00205334">
        <w:rPr>
          <w:rFonts w:ascii="Arial" w:eastAsia="Arial" w:hAnsi="Arial" w:cs="Arial"/>
        </w:rPr>
        <w:t xml:space="preserve"> prove benefi</w:t>
      </w:r>
      <w:r w:rsidR="00655706">
        <w:rPr>
          <w:rFonts w:ascii="Arial" w:eastAsia="Arial" w:hAnsi="Arial" w:cs="Arial"/>
        </w:rPr>
        <w:t xml:space="preserve">cial for me </w:t>
      </w:r>
      <w:r w:rsidR="008706A9">
        <w:rPr>
          <w:rFonts w:ascii="Arial" w:eastAsia="Arial" w:hAnsi="Arial" w:cs="Arial"/>
        </w:rPr>
        <w:t>to obtain</w:t>
      </w:r>
      <w:r w:rsidR="00664446">
        <w:rPr>
          <w:rFonts w:ascii="Arial" w:eastAsia="Arial" w:hAnsi="Arial" w:cs="Arial"/>
        </w:rPr>
        <w:t xml:space="preserve"> shorthand</w:t>
      </w:r>
      <w:r w:rsidR="000D1204">
        <w:rPr>
          <w:rFonts w:ascii="Arial" w:eastAsia="Arial" w:hAnsi="Arial" w:cs="Arial"/>
        </w:rPr>
        <w:t xml:space="preserve"> </w:t>
      </w:r>
      <w:r w:rsidR="00CA5F0B">
        <w:rPr>
          <w:rFonts w:ascii="Arial" w:eastAsia="Arial" w:hAnsi="Arial" w:cs="Arial"/>
        </w:rPr>
        <w:t>tips</w:t>
      </w:r>
      <w:r w:rsidR="004F6198">
        <w:rPr>
          <w:rFonts w:ascii="Arial" w:eastAsia="Arial" w:hAnsi="Arial" w:cs="Arial"/>
        </w:rPr>
        <w:t xml:space="preserve">. </w:t>
      </w:r>
      <w:r w:rsidR="00C070C5">
        <w:rPr>
          <w:rFonts w:ascii="Arial" w:eastAsia="Arial" w:hAnsi="Arial" w:cs="Arial"/>
        </w:rPr>
        <w:t>This will be backed up by</w:t>
      </w:r>
      <w:r w:rsidR="00782BC7">
        <w:rPr>
          <w:rFonts w:ascii="Arial" w:eastAsia="Arial" w:hAnsi="Arial" w:cs="Arial"/>
        </w:rPr>
        <w:t xml:space="preserve"> speed</w:t>
      </w:r>
      <w:r w:rsidR="00C070C5">
        <w:rPr>
          <w:rFonts w:ascii="Arial" w:eastAsia="Arial" w:hAnsi="Arial" w:cs="Arial"/>
        </w:rPr>
        <w:t xml:space="preserve"> typing course.</w:t>
      </w:r>
      <w:r w:rsidR="00F028FB">
        <w:rPr>
          <w:rFonts w:ascii="Arial" w:eastAsia="Arial" w:hAnsi="Arial" w:cs="Arial"/>
        </w:rPr>
        <w:t xml:space="preserve"> </w:t>
      </w:r>
    </w:p>
    <w:p w14:paraId="06337517" w14:textId="31300D62" w:rsidR="008C746D" w:rsidRPr="007834AE" w:rsidRDefault="000277F8" w:rsidP="00F16BB6">
      <w:pPr>
        <w:spacing w:line="360" w:lineRule="auto"/>
        <w:rPr>
          <w:rFonts w:ascii="Arial" w:eastAsia="Arial" w:hAnsi="Arial" w:cs="Arial"/>
          <w:i/>
          <w:iCs/>
        </w:rPr>
      </w:pPr>
      <w:r w:rsidRPr="007834AE">
        <w:rPr>
          <w:i/>
          <w:iCs/>
        </w:rPr>
        <w:t xml:space="preserve">‘It is not sufficient simply to have an experience in order to learn. Without reflecting upon this </w:t>
      </w:r>
      <w:proofErr w:type="gramStart"/>
      <w:r w:rsidRPr="007834AE">
        <w:rPr>
          <w:i/>
          <w:iCs/>
        </w:rPr>
        <w:t>experience</w:t>
      </w:r>
      <w:proofErr w:type="gramEnd"/>
      <w:r w:rsidRPr="007834AE">
        <w:rPr>
          <w:i/>
          <w:iCs/>
        </w:rPr>
        <w:t xml:space="preserve"> it may quickly be forgotten, or its learning potential lost. It is from the feelings and thoughts emerging from this reflection that generalisations or concepts can be </w:t>
      </w:r>
      <w:proofErr w:type="gramStart"/>
      <w:r w:rsidRPr="007834AE">
        <w:rPr>
          <w:i/>
          <w:iCs/>
        </w:rPr>
        <w:t>generated</w:t>
      </w:r>
      <w:proofErr w:type="gramEnd"/>
      <w:r w:rsidRPr="007834AE">
        <w:rPr>
          <w:i/>
          <w:iCs/>
        </w:rPr>
        <w:t xml:space="preserve"> and it is generalisations that allow new situations to be tackled effectively.’ (Gibbs 1988)</w:t>
      </w:r>
    </w:p>
    <w:p w14:paraId="433B982F" w14:textId="77777777" w:rsidR="00B61D58" w:rsidRPr="00F0297F" w:rsidRDefault="00B61D58" w:rsidP="00F16BB6">
      <w:pPr>
        <w:spacing w:line="360" w:lineRule="auto"/>
        <w:rPr>
          <w:rFonts w:ascii="Arial" w:eastAsia="Arial" w:hAnsi="Arial" w:cs="Arial"/>
        </w:rPr>
      </w:pPr>
    </w:p>
    <w:p w14:paraId="16E9E070" w14:textId="56C1232E" w:rsidR="00B5328C" w:rsidRPr="00B5328C" w:rsidRDefault="490CC4EA" w:rsidP="00270FCE">
      <w:pPr>
        <w:spacing w:line="360" w:lineRule="auto"/>
        <w:rPr>
          <w:rFonts w:ascii="Arial" w:eastAsia="Arial" w:hAnsi="Arial" w:cs="Arial"/>
        </w:rPr>
      </w:pPr>
      <w:bookmarkStart w:id="3" w:name="_Toc70715318"/>
      <w:r w:rsidRPr="005F20FF">
        <w:rPr>
          <w:rStyle w:val="Heading2Char"/>
          <w:rFonts w:ascii="Arial" w:hAnsi="Arial" w:cs="Arial"/>
          <w:b/>
          <w:bCs/>
          <w:color w:val="000000" w:themeColor="text1"/>
          <w:sz w:val="22"/>
          <w:szCs w:val="22"/>
        </w:rPr>
        <w:t>Kolb reflective cycle</w:t>
      </w:r>
      <w:bookmarkEnd w:id="3"/>
      <w:r w:rsidR="00185633" w:rsidRPr="1E06B818">
        <w:rPr>
          <w:rFonts w:ascii="Arial" w:eastAsia="Arial" w:hAnsi="Arial" w:cs="Arial"/>
        </w:rPr>
        <w:t xml:space="preserve"> </w:t>
      </w:r>
      <w:r w:rsidR="00E21A90">
        <w:rPr>
          <w:rFonts w:ascii="Arial" w:eastAsia="Arial" w:hAnsi="Arial" w:cs="Arial"/>
        </w:rPr>
        <w:t>The Kolb learning cycle</w:t>
      </w:r>
      <w:r w:rsidR="0008381A">
        <w:rPr>
          <w:rFonts w:ascii="Arial" w:eastAsia="Arial" w:hAnsi="Arial" w:cs="Arial"/>
        </w:rPr>
        <w:t xml:space="preserve"> is </w:t>
      </w:r>
      <w:r w:rsidR="00E21A90">
        <w:rPr>
          <w:rFonts w:ascii="Arial" w:eastAsia="Arial" w:hAnsi="Arial" w:cs="Arial"/>
        </w:rPr>
        <w:t xml:space="preserve">also </w:t>
      </w:r>
      <w:r w:rsidR="00C8031B">
        <w:rPr>
          <w:rFonts w:ascii="Arial" w:eastAsia="Arial" w:hAnsi="Arial" w:cs="Arial"/>
        </w:rPr>
        <w:t>known as</w:t>
      </w:r>
      <w:r w:rsidR="00E21A90">
        <w:rPr>
          <w:rFonts w:ascii="Arial" w:eastAsia="Arial" w:hAnsi="Arial" w:cs="Arial"/>
        </w:rPr>
        <w:t xml:space="preserve"> </w:t>
      </w:r>
      <w:r w:rsidR="00BC4C5D">
        <w:rPr>
          <w:rFonts w:ascii="Arial" w:eastAsia="Arial" w:hAnsi="Arial" w:cs="Arial"/>
        </w:rPr>
        <w:t>the</w:t>
      </w:r>
      <w:r w:rsidR="00A905E5">
        <w:rPr>
          <w:rFonts w:ascii="Arial" w:eastAsia="Arial" w:hAnsi="Arial" w:cs="Arial"/>
        </w:rPr>
        <w:t xml:space="preserve"> Kolb reflective model or</w:t>
      </w:r>
      <w:r w:rsidR="00BC4C5D">
        <w:rPr>
          <w:rFonts w:ascii="Arial" w:eastAsia="Arial" w:hAnsi="Arial" w:cs="Arial"/>
        </w:rPr>
        <w:t xml:space="preserve"> </w:t>
      </w:r>
      <w:r w:rsidR="00BC4C5D" w:rsidRPr="00E21A90">
        <w:rPr>
          <w:rFonts w:ascii="Arial" w:eastAsia="Arial" w:hAnsi="Arial" w:cs="Arial"/>
        </w:rPr>
        <w:t>“</w:t>
      </w:r>
      <w:r w:rsidR="00E21A90">
        <w:rPr>
          <w:rFonts w:ascii="Arial" w:eastAsia="Arial" w:hAnsi="Arial" w:cs="Arial"/>
        </w:rPr>
        <w:t>experimental cycle</w:t>
      </w:r>
      <w:r w:rsidR="001027B7">
        <w:rPr>
          <w:rFonts w:ascii="Arial" w:eastAsia="Arial" w:hAnsi="Arial" w:cs="Arial"/>
        </w:rPr>
        <w:t xml:space="preserve">”. The cycle consists of four parts: Concrete Experience, Reflective Observation, </w:t>
      </w:r>
      <w:r w:rsidR="00BC4C5D">
        <w:rPr>
          <w:rFonts w:ascii="Arial" w:eastAsia="Arial" w:hAnsi="Arial" w:cs="Arial"/>
        </w:rPr>
        <w:t xml:space="preserve">Abstract Conceptualisation and Active Experimentation. </w:t>
      </w:r>
      <w:r w:rsidR="00B5328C">
        <w:rPr>
          <w:rFonts w:ascii="Arial" w:eastAsia="Arial" w:hAnsi="Arial" w:cs="Arial"/>
        </w:rPr>
        <w:t>I believe in many ways that I have been using this learning system without consciously thinking about it.</w:t>
      </w:r>
      <w:r w:rsidR="00941B9D">
        <w:rPr>
          <w:rFonts w:ascii="Arial" w:eastAsia="Arial" w:hAnsi="Arial" w:cs="Arial"/>
        </w:rPr>
        <w:t xml:space="preserve"> For </w:t>
      </w:r>
      <w:r w:rsidR="00941B9D">
        <w:rPr>
          <w:rFonts w:ascii="Arial" w:eastAsia="Arial" w:hAnsi="Arial" w:cs="Arial"/>
        </w:rPr>
        <w:lastRenderedPageBreak/>
        <w:t>example, concrete experience</w:t>
      </w:r>
      <w:r w:rsidR="00E37F2D">
        <w:rPr>
          <w:rFonts w:ascii="Arial" w:eastAsia="Arial" w:hAnsi="Arial" w:cs="Arial"/>
        </w:rPr>
        <w:t>;</w:t>
      </w:r>
      <w:r w:rsidR="00941B9D">
        <w:rPr>
          <w:rFonts w:ascii="Arial" w:eastAsia="Arial" w:hAnsi="Arial" w:cs="Arial"/>
        </w:rPr>
        <w:t xml:space="preserve"> I have many life experiences past</w:t>
      </w:r>
      <w:r w:rsidR="00E37F2D">
        <w:rPr>
          <w:rFonts w:ascii="Arial" w:eastAsia="Arial" w:hAnsi="Arial" w:cs="Arial"/>
        </w:rPr>
        <w:t>, present and</w:t>
      </w:r>
      <w:r w:rsidR="00941B9D">
        <w:rPr>
          <w:rFonts w:ascii="Arial" w:eastAsia="Arial" w:hAnsi="Arial" w:cs="Arial"/>
        </w:rPr>
        <w:t xml:space="preserve"> recent</w:t>
      </w:r>
      <w:r w:rsidR="00E37F2D">
        <w:rPr>
          <w:rFonts w:ascii="Arial" w:eastAsia="Arial" w:hAnsi="Arial" w:cs="Arial"/>
        </w:rPr>
        <w:t>ly</w:t>
      </w:r>
      <w:r w:rsidR="00120B41">
        <w:rPr>
          <w:rFonts w:ascii="Arial" w:eastAsia="Arial" w:hAnsi="Arial" w:cs="Arial"/>
        </w:rPr>
        <w:t xml:space="preserve"> with</w:t>
      </w:r>
      <w:r w:rsidR="00A55074">
        <w:rPr>
          <w:rFonts w:ascii="Arial" w:eastAsia="Arial" w:hAnsi="Arial" w:cs="Arial"/>
        </w:rPr>
        <w:t xml:space="preserve"> the</w:t>
      </w:r>
      <w:r w:rsidR="00120B41">
        <w:rPr>
          <w:rFonts w:ascii="Arial" w:eastAsia="Arial" w:hAnsi="Arial" w:cs="Arial"/>
        </w:rPr>
        <w:t xml:space="preserve"> new academic learning that I have come up against.</w:t>
      </w:r>
      <w:r w:rsidR="00C8031B">
        <w:rPr>
          <w:rFonts w:ascii="Arial" w:eastAsia="Arial" w:hAnsi="Arial" w:cs="Arial"/>
        </w:rPr>
        <w:t xml:space="preserve"> </w:t>
      </w:r>
      <w:r w:rsidR="00915C4F">
        <w:rPr>
          <w:rFonts w:ascii="Arial" w:eastAsia="Arial" w:hAnsi="Arial" w:cs="Arial"/>
        </w:rPr>
        <w:t>Previously</w:t>
      </w:r>
      <w:r w:rsidR="00C8031B">
        <w:rPr>
          <w:rFonts w:ascii="Arial" w:eastAsia="Arial" w:hAnsi="Arial" w:cs="Arial"/>
        </w:rPr>
        <w:t xml:space="preserve"> to this cour</w:t>
      </w:r>
      <w:r w:rsidR="00915C4F">
        <w:rPr>
          <w:rFonts w:ascii="Arial" w:eastAsia="Arial" w:hAnsi="Arial" w:cs="Arial"/>
        </w:rPr>
        <w:t>s</w:t>
      </w:r>
      <w:r w:rsidR="00C8031B">
        <w:rPr>
          <w:rFonts w:ascii="Arial" w:eastAsia="Arial" w:hAnsi="Arial" w:cs="Arial"/>
        </w:rPr>
        <w:t>e</w:t>
      </w:r>
      <w:r w:rsidR="00915C4F">
        <w:rPr>
          <w:rFonts w:ascii="Arial" w:eastAsia="Arial" w:hAnsi="Arial" w:cs="Arial"/>
        </w:rPr>
        <w:t xml:space="preserve"> I have never used</w:t>
      </w:r>
      <w:r w:rsidR="00793CAA">
        <w:rPr>
          <w:rFonts w:ascii="Arial" w:eastAsia="Arial" w:hAnsi="Arial" w:cs="Arial"/>
        </w:rPr>
        <w:t xml:space="preserve"> Word and Power point to the level necessary to </w:t>
      </w:r>
      <w:r w:rsidR="00280026">
        <w:rPr>
          <w:rFonts w:ascii="Arial" w:eastAsia="Arial" w:hAnsi="Arial" w:cs="Arial"/>
        </w:rPr>
        <w:t>complete this</w:t>
      </w:r>
      <w:r w:rsidR="00793CAA">
        <w:rPr>
          <w:rFonts w:ascii="Arial" w:eastAsia="Arial" w:hAnsi="Arial" w:cs="Arial"/>
        </w:rPr>
        <w:t xml:space="preserve"> course. I have had </w:t>
      </w:r>
      <w:r w:rsidR="00280026">
        <w:rPr>
          <w:rFonts w:ascii="Arial" w:eastAsia="Arial" w:hAnsi="Arial" w:cs="Arial"/>
        </w:rPr>
        <w:t>feelings</w:t>
      </w:r>
      <w:r w:rsidR="00793CAA">
        <w:rPr>
          <w:rFonts w:ascii="Arial" w:eastAsia="Arial" w:hAnsi="Arial" w:cs="Arial"/>
        </w:rPr>
        <w:t xml:space="preserve"> of frustration</w:t>
      </w:r>
      <w:r w:rsidR="00280026">
        <w:rPr>
          <w:rFonts w:ascii="Arial" w:eastAsia="Arial" w:hAnsi="Arial" w:cs="Arial"/>
        </w:rPr>
        <w:t xml:space="preserve">, </w:t>
      </w:r>
      <w:r w:rsidR="00E37F2D">
        <w:rPr>
          <w:rFonts w:ascii="Arial" w:eastAsia="Arial" w:hAnsi="Arial" w:cs="Arial"/>
        </w:rPr>
        <w:t xml:space="preserve">anger, </w:t>
      </w:r>
      <w:r w:rsidR="0008381A">
        <w:rPr>
          <w:rFonts w:ascii="Arial" w:eastAsia="Arial" w:hAnsi="Arial" w:cs="Arial"/>
        </w:rPr>
        <w:t>and</w:t>
      </w:r>
      <w:r w:rsidR="00280026">
        <w:rPr>
          <w:rFonts w:ascii="Arial" w:eastAsia="Arial" w:hAnsi="Arial" w:cs="Arial"/>
        </w:rPr>
        <w:t xml:space="preserve"> despondence</w:t>
      </w:r>
      <w:r w:rsidR="0008381A">
        <w:rPr>
          <w:rFonts w:ascii="Arial" w:eastAsia="Arial" w:hAnsi="Arial" w:cs="Arial"/>
        </w:rPr>
        <w:t>. At</w:t>
      </w:r>
      <w:r w:rsidR="00E37F2D">
        <w:rPr>
          <w:rFonts w:ascii="Arial" w:eastAsia="Arial" w:hAnsi="Arial" w:cs="Arial"/>
        </w:rPr>
        <w:t xml:space="preserve"> times I </w:t>
      </w:r>
      <w:r w:rsidR="00280026">
        <w:rPr>
          <w:rFonts w:ascii="Arial" w:eastAsia="Arial" w:hAnsi="Arial" w:cs="Arial"/>
        </w:rPr>
        <w:t>wondered whether I was ever going to ‘get it’.</w:t>
      </w:r>
      <w:r w:rsidR="00E37F2D">
        <w:rPr>
          <w:rFonts w:ascii="Arial" w:eastAsia="Arial" w:hAnsi="Arial" w:cs="Arial"/>
        </w:rPr>
        <w:t xml:space="preserve"> As the days went by</w:t>
      </w:r>
      <w:r w:rsidR="00280026">
        <w:rPr>
          <w:rFonts w:ascii="Arial" w:eastAsia="Arial" w:hAnsi="Arial" w:cs="Arial"/>
        </w:rPr>
        <w:t xml:space="preserve"> navigating my way around the software by using them for</w:t>
      </w:r>
      <w:r w:rsidR="00131E16">
        <w:rPr>
          <w:rFonts w:ascii="Arial" w:eastAsia="Arial" w:hAnsi="Arial" w:cs="Arial"/>
        </w:rPr>
        <w:t xml:space="preserve"> course</w:t>
      </w:r>
      <w:r w:rsidR="00280026">
        <w:rPr>
          <w:rFonts w:ascii="Arial" w:eastAsia="Arial" w:hAnsi="Arial" w:cs="Arial"/>
        </w:rPr>
        <w:t xml:space="preserve"> my </w:t>
      </w:r>
      <w:r w:rsidR="00F0297F">
        <w:rPr>
          <w:rFonts w:ascii="Arial" w:eastAsia="Arial" w:hAnsi="Arial" w:cs="Arial"/>
        </w:rPr>
        <w:t>work,</w:t>
      </w:r>
      <w:r w:rsidR="00280026">
        <w:rPr>
          <w:rFonts w:ascii="Arial" w:eastAsia="Arial" w:hAnsi="Arial" w:cs="Arial"/>
        </w:rPr>
        <w:t xml:space="preserve"> I have been experiencing feeling of joy, happiness and elation</w:t>
      </w:r>
      <w:r w:rsidR="0031599B">
        <w:rPr>
          <w:rFonts w:ascii="Arial" w:eastAsia="Arial" w:hAnsi="Arial" w:cs="Arial"/>
        </w:rPr>
        <w:t xml:space="preserve">. I ‘got it’. </w:t>
      </w:r>
      <w:r w:rsidR="00280026">
        <w:rPr>
          <w:rFonts w:ascii="Arial" w:eastAsia="Arial" w:hAnsi="Arial" w:cs="Arial"/>
        </w:rPr>
        <w:t xml:space="preserve"> </w:t>
      </w:r>
      <w:r w:rsidR="0008381A">
        <w:rPr>
          <w:rFonts w:ascii="Arial" w:eastAsia="Arial" w:hAnsi="Arial" w:cs="Arial"/>
        </w:rPr>
        <w:t xml:space="preserve">While the theoretical knowledge gained from the lecture was useful it was the concrete </w:t>
      </w:r>
      <w:r w:rsidR="0021537F">
        <w:rPr>
          <w:rFonts w:ascii="Arial" w:eastAsia="Arial" w:hAnsi="Arial" w:cs="Arial"/>
        </w:rPr>
        <w:t>experience of experimenting with the software that turned it into a skill I how have.</w:t>
      </w:r>
      <w:sdt>
        <w:sdtPr>
          <w:rPr>
            <w:rFonts w:ascii="Arial" w:eastAsia="Arial" w:hAnsi="Arial" w:cs="Arial"/>
          </w:rPr>
          <w:id w:val="-536193995"/>
          <w:citation/>
        </w:sdtPr>
        <w:sdtEndPr/>
        <w:sdtContent>
          <w:r w:rsidR="007E3718">
            <w:rPr>
              <w:rFonts w:ascii="Arial" w:eastAsia="Arial" w:hAnsi="Arial" w:cs="Arial"/>
            </w:rPr>
            <w:fldChar w:fldCharType="begin"/>
          </w:r>
          <w:r w:rsidR="007E3718">
            <w:rPr>
              <w:rFonts w:ascii="Arial" w:eastAsia="Arial" w:hAnsi="Arial" w:cs="Arial"/>
            </w:rPr>
            <w:instrText xml:space="preserve"> CITATION Sea17 \l 2057 </w:instrText>
          </w:r>
          <w:r w:rsidR="007E3718">
            <w:rPr>
              <w:rFonts w:ascii="Arial" w:eastAsia="Arial" w:hAnsi="Arial" w:cs="Arial"/>
            </w:rPr>
            <w:fldChar w:fldCharType="separate"/>
          </w:r>
          <w:r w:rsidR="00A92B82">
            <w:rPr>
              <w:rFonts w:ascii="Arial" w:eastAsia="Arial" w:hAnsi="Arial" w:cs="Arial"/>
              <w:noProof/>
            </w:rPr>
            <w:t xml:space="preserve"> </w:t>
          </w:r>
          <w:r w:rsidR="00A92B82" w:rsidRPr="00A92B82">
            <w:rPr>
              <w:rFonts w:ascii="Arial" w:eastAsia="Arial" w:hAnsi="Arial" w:cs="Arial"/>
              <w:noProof/>
            </w:rPr>
            <w:t>(Pheat, 2017)</w:t>
          </w:r>
          <w:r w:rsidR="007E3718">
            <w:rPr>
              <w:rFonts w:ascii="Arial" w:eastAsia="Arial" w:hAnsi="Arial" w:cs="Arial"/>
            </w:rPr>
            <w:fldChar w:fldCharType="end"/>
          </w:r>
        </w:sdtContent>
      </w:sdt>
    </w:p>
    <w:p w14:paraId="159C7EF5" w14:textId="03CCE57F" w:rsidR="003F3BEA" w:rsidRDefault="003F3BEA" w:rsidP="005F20FF">
      <w:pPr>
        <w:pStyle w:val="Heading1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bookmarkStart w:id="4" w:name="_Toc70715319"/>
      <w:r w:rsidRPr="005F20FF">
        <w:rPr>
          <w:rFonts w:ascii="Arial" w:hAnsi="Arial" w:cs="Arial"/>
          <w:b/>
          <w:bCs/>
          <w:color w:val="000000" w:themeColor="text1"/>
          <w:sz w:val="22"/>
          <w:szCs w:val="22"/>
        </w:rPr>
        <w:t>Note taking</w:t>
      </w:r>
      <w:r w:rsidR="00CB5E9E" w:rsidRPr="005F20FF">
        <w:rPr>
          <w:rFonts w:ascii="Arial" w:hAnsi="Arial" w:cs="Arial"/>
          <w:b/>
          <w:bCs/>
          <w:color w:val="000000" w:themeColor="text1"/>
          <w:sz w:val="22"/>
          <w:szCs w:val="22"/>
        </w:rPr>
        <w:t>:</w:t>
      </w:r>
      <w:bookmarkEnd w:id="4"/>
      <w:r w:rsidR="00CB5E9E" w:rsidRPr="005F20FF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</w:p>
    <w:p w14:paraId="668CF7B3" w14:textId="77777777" w:rsidR="005F20FF" w:rsidRPr="005F20FF" w:rsidRDefault="005F20FF" w:rsidP="005F20FF"/>
    <w:p w14:paraId="161CF1FD" w14:textId="12E4B7B0" w:rsidR="003F3BEA" w:rsidRDefault="59DEC7C9" w:rsidP="00F16BB6">
      <w:pPr>
        <w:spacing w:line="360" w:lineRule="auto"/>
        <w:rPr>
          <w:rFonts w:ascii="Arial" w:eastAsia="Arial" w:hAnsi="Arial" w:cs="Arial"/>
        </w:rPr>
      </w:pPr>
      <w:r w:rsidRPr="1E06B818">
        <w:rPr>
          <w:rFonts w:ascii="Arial" w:eastAsia="Arial" w:hAnsi="Arial" w:cs="Arial"/>
        </w:rPr>
        <w:t>H</w:t>
      </w:r>
      <w:r w:rsidR="00B73F39" w:rsidRPr="1E06B818">
        <w:rPr>
          <w:rFonts w:ascii="Arial" w:eastAsia="Arial" w:hAnsi="Arial" w:cs="Arial"/>
        </w:rPr>
        <w:t xml:space="preserve">aving </w:t>
      </w:r>
      <w:r w:rsidR="5A4DB812" w:rsidRPr="1E06B818">
        <w:rPr>
          <w:rFonts w:ascii="Arial" w:eastAsia="Arial" w:hAnsi="Arial" w:cs="Arial"/>
        </w:rPr>
        <w:t>not</w:t>
      </w:r>
      <w:r w:rsidR="00CB5E9E" w:rsidRPr="1E06B818">
        <w:rPr>
          <w:rFonts w:ascii="Arial" w:eastAsia="Arial" w:hAnsi="Arial" w:cs="Arial"/>
        </w:rPr>
        <w:t xml:space="preserve"> </w:t>
      </w:r>
      <w:r w:rsidR="00B73F39" w:rsidRPr="1E06B818">
        <w:rPr>
          <w:rFonts w:ascii="Arial" w:eastAsia="Arial" w:hAnsi="Arial" w:cs="Arial"/>
        </w:rPr>
        <w:t>having to take note so intensively</w:t>
      </w:r>
      <w:r w:rsidR="007D27E7" w:rsidRPr="1E06B818">
        <w:rPr>
          <w:rFonts w:ascii="Arial" w:eastAsia="Arial" w:hAnsi="Arial" w:cs="Arial"/>
        </w:rPr>
        <w:t xml:space="preserve">, </w:t>
      </w:r>
      <w:r w:rsidR="004B5050" w:rsidRPr="1E06B818">
        <w:rPr>
          <w:rFonts w:ascii="Arial" w:eastAsia="Arial" w:hAnsi="Arial" w:cs="Arial"/>
        </w:rPr>
        <w:t xml:space="preserve">as </w:t>
      </w:r>
      <w:r w:rsidR="00B525ED" w:rsidRPr="1E06B818">
        <w:rPr>
          <w:rFonts w:ascii="Arial" w:eastAsia="Arial" w:hAnsi="Arial" w:cs="Arial"/>
        </w:rPr>
        <w:t xml:space="preserve">I </w:t>
      </w:r>
      <w:r w:rsidR="00EA24A1" w:rsidRPr="1E06B818">
        <w:rPr>
          <w:rFonts w:ascii="Arial" w:eastAsia="Arial" w:hAnsi="Arial" w:cs="Arial"/>
        </w:rPr>
        <w:t>have</w:t>
      </w:r>
      <w:r w:rsidR="00EB6B56" w:rsidRPr="1E06B818">
        <w:rPr>
          <w:rFonts w:ascii="Arial" w:eastAsia="Arial" w:hAnsi="Arial" w:cs="Arial"/>
        </w:rPr>
        <w:t xml:space="preserve"> been doing</w:t>
      </w:r>
      <w:r w:rsidR="001A0005">
        <w:rPr>
          <w:rFonts w:ascii="Arial" w:eastAsia="Arial" w:hAnsi="Arial" w:cs="Arial"/>
        </w:rPr>
        <w:t xml:space="preserve"> since being</w:t>
      </w:r>
      <w:r w:rsidR="00EB6B56" w:rsidRPr="1E06B818">
        <w:rPr>
          <w:rFonts w:ascii="Arial" w:eastAsia="Arial" w:hAnsi="Arial" w:cs="Arial"/>
        </w:rPr>
        <w:t xml:space="preserve"> on this</w:t>
      </w:r>
      <w:r w:rsidR="00B525ED" w:rsidRPr="1E06B818">
        <w:rPr>
          <w:rFonts w:ascii="Arial" w:eastAsia="Arial" w:hAnsi="Arial" w:cs="Arial"/>
        </w:rPr>
        <w:t xml:space="preserve"> </w:t>
      </w:r>
      <w:r w:rsidR="00FC54DA" w:rsidRPr="1E06B818">
        <w:rPr>
          <w:rFonts w:ascii="Arial" w:eastAsia="Arial" w:hAnsi="Arial" w:cs="Arial"/>
        </w:rPr>
        <w:t>course, and</w:t>
      </w:r>
      <w:r w:rsidR="007C6C37" w:rsidRPr="1E06B818">
        <w:rPr>
          <w:rFonts w:ascii="Arial" w:eastAsia="Arial" w:hAnsi="Arial" w:cs="Arial"/>
        </w:rPr>
        <w:t xml:space="preserve"> </w:t>
      </w:r>
      <w:r w:rsidR="00A17AC7" w:rsidRPr="1E06B818">
        <w:rPr>
          <w:rFonts w:ascii="Arial" w:eastAsia="Arial" w:hAnsi="Arial" w:cs="Arial"/>
        </w:rPr>
        <w:t xml:space="preserve">only </w:t>
      </w:r>
      <w:r w:rsidR="00B47FA2" w:rsidRPr="1E06B818">
        <w:rPr>
          <w:rFonts w:ascii="Arial" w:eastAsia="Arial" w:hAnsi="Arial" w:cs="Arial"/>
        </w:rPr>
        <w:t>previously ever</w:t>
      </w:r>
      <w:r w:rsidR="0018316A" w:rsidRPr="1E06B818">
        <w:rPr>
          <w:rFonts w:ascii="Arial" w:eastAsia="Arial" w:hAnsi="Arial" w:cs="Arial"/>
        </w:rPr>
        <w:t xml:space="preserve"> </w:t>
      </w:r>
      <w:r w:rsidR="008D21B2" w:rsidRPr="1E06B818">
        <w:rPr>
          <w:rFonts w:ascii="Arial" w:eastAsia="Arial" w:hAnsi="Arial" w:cs="Arial"/>
        </w:rPr>
        <w:t>taken food or drinks order</w:t>
      </w:r>
      <w:r w:rsidR="00E851D6" w:rsidRPr="1E06B818">
        <w:rPr>
          <w:rFonts w:ascii="Arial" w:eastAsia="Arial" w:hAnsi="Arial" w:cs="Arial"/>
        </w:rPr>
        <w:t xml:space="preserve">s </w:t>
      </w:r>
      <w:r w:rsidR="00422AD5" w:rsidRPr="1E06B818">
        <w:rPr>
          <w:rFonts w:ascii="Arial" w:eastAsia="Arial" w:hAnsi="Arial" w:cs="Arial"/>
        </w:rPr>
        <w:t>in</w:t>
      </w:r>
      <w:r w:rsidR="00180FED" w:rsidRPr="1E06B818">
        <w:rPr>
          <w:rFonts w:ascii="Arial" w:eastAsia="Arial" w:hAnsi="Arial" w:cs="Arial"/>
        </w:rPr>
        <w:t xml:space="preserve"> a restaurant or bar</w:t>
      </w:r>
      <w:r w:rsidR="00D5184B" w:rsidRPr="1E06B818">
        <w:rPr>
          <w:rFonts w:ascii="Arial" w:eastAsia="Arial" w:hAnsi="Arial" w:cs="Arial"/>
        </w:rPr>
        <w:t xml:space="preserve"> and </w:t>
      </w:r>
      <w:r w:rsidR="007E32B6" w:rsidRPr="1E06B818">
        <w:rPr>
          <w:rFonts w:ascii="Arial" w:eastAsia="Arial" w:hAnsi="Arial" w:cs="Arial"/>
        </w:rPr>
        <w:t>sending texts</w:t>
      </w:r>
      <w:r w:rsidR="0060526E" w:rsidRPr="1E06B818">
        <w:rPr>
          <w:rFonts w:ascii="Arial" w:eastAsia="Arial" w:hAnsi="Arial" w:cs="Arial"/>
        </w:rPr>
        <w:t>.</w:t>
      </w:r>
      <w:r w:rsidR="00180FED" w:rsidRPr="1E06B818">
        <w:rPr>
          <w:rFonts w:ascii="Arial" w:eastAsia="Arial" w:hAnsi="Arial" w:cs="Arial"/>
        </w:rPr>
        <w:t xml:space="preserve"> </w:t>
      </w:r>
      <w:r w:rsidR="00B73F39" w:rsidRPr="1E06B818">
        <w:rPr>
          <w:rFonts w:ascii="Arial" w:eastAsia="Arial" w:hAnsi="Arial" w:cs="Arial"/>
        </w:rPr>
        <w:t xml:space="preserve">I </w:t>
      </w:r>
      <w:r w:rsidR="00EE4912" w:rsidRPr="1E06B818">
        <w:rPr>
          <w:rFonts w:ascii="Arial" w:eastAsia="Arial" w:hAnsi="Arial" w:cs="Arial"/>
        </w:rPr>
        <w:t xml:space="preserve">found </w:t>
      </w:r>
      <w:r w:rsidR="00832DCC" w:rsidRPr="1E06B818">
        <w:rPr>
          <w:rFonts w:ascii="Arial" w:eastAsia="Arial" w:hAnsi="Arial" w:cs="Arial"/>
        </w:rPr>
        <w:t xml:space="preserve">note taking </w:t>
      </w:r>
      <w:r w:rsidR="00EE4912" w:rsidRPr="1E06B818">
        <w:rPr>
          <w:rFonts w:ascii="Arial" w:eastAsia="Arial" w:hAnsi="Arial" w:cs="Arial"/>
        </w:rPr>
        <w:t xml:space="preserve">very </w:t>
      </w:r>
      <w:r w:rsidR="009A4860" w:rsidRPr="1E06B818">
        <w:rPr>
          <w:rFonts w:ascii="Arial" w:eastAsia="Arial" w:hAnsi="Arial" w:cs="Arial"/>
        </w:rPr>
        <w:t>frustrating</w:t>
      </w:r>
      <w:r w:rsidR="00D61F84" w:rsidRPr="1E06B818">
        <w:rPr>
          <w:rFonts w:ascii="Arial" w:eastAsia="Arial" w:hAnsi="Arial" w:cs="Arial"/>
        </w:rPr>
        <w:t xml:space="preserve"> </w:t>
      </w:r>
      <w:r w:rsidR="009A4860" w:rsidRPr="1E06B818">
        <w:rPr>
          <w:rFonts w:ascii="Arial" w:eastAsia="Arial" w:hAnsi="Arial" w:cs="Arial"/>
        </w:rPr>
        <w:t>and challengin</w:t>
      </w:r>
      <w:r w:rsidR="000C74E4" w:rsidRPr="1E06B818">
        <w:rPr>
          <w:rFonts w:ascii="Arial" w:eastAsia="Arial" w:hAnsi="Arial" w:cs="Arial"/>
        </w:rPr>
        <w:t>g.</w:t>
      </w:r>
      <w:r w:rsidR="004F07D9" w:rsidRPr="1E06B818">
        <w:rPr>
          <w:rFonts w:ascii="Arial" w:eastAsia="Arial" w:hAnsi="Arial" w:cs="Arial"/>
        </w:rPr>
        <w:t xml:space="preserve"> </w:t>
      </w:r>
    </w:p>
    <w:p w14:paraId="5A7E5210" w14:textId="4B3D4EA6" w:rsidR="00A8705F" w:rsidRDefault="1C3F4F84" w:rsidP="00F16BB6">
      <w:pPr>
        <w:spacing w:line="360" w:lineRule="auto"/>
        <w:rPr>
          <w:rFonts w:ascii="Arial" w:eastAsia="Arial" w:hAnsi="Arial" w:cs="Arial"/>
        </w:rPr>
      </w:pPr>
      <w:r w:rsidRPr="21660002">
        <w:rPr>
          <w:rFonts w:ascii="Arial" w:eastAsia="Arial" w:hAnsi="Arial" w:cs="Arial"/>
        </w:rPr>
        <w:t>Trying</w:t>
      </w:r>
      <w:r w:rsidR="29B07F76" w:rsidRPr="21660002">
        <w:rPr>
          <w:rFonts w:ascii="Arial" w:eastAsia="Arial" w:hAnsi="Arial" w:cs="Arial"/>
        </w:rPr>
        <w:t xml:space="preserve"> to keep up </w:t>
      </w:r>
      <w:r w:rsidR="04B36220" w:rsidRPr="21660002">
        <w:rPr>
          <w:rFonts w:ascii="Arial" w:eastAsia="Arial" w:hAnsi="Arial" w:cs="Arial"/>
        </w:rPr>
        <w:t xml:space="preserve">with </w:t>
      </w:r>
      <w:r w:rsidR="00EE37BD">
        <w:rPr>
          <w:rFonts w:ascii="Arial" w:eastAsia="Arial" w:hAnsi="Arial" w:cs="Arial"/>
        </w:rPr>
        <w:t xml:space="preserve">the </w:t>
      </w:r>
      <w:r w:rsidR="771399AE" w:rsidRPr="21660002">
        <w:rPr>
          <w:rFonts w:ascii="Arial" w:eastAsia="Arial" w:hAnsi="Arial" w:cs="Arial"/>
        </w:rPr>
        <w:t>complex</w:t>
      </w:r>
      <w:r w:rsidR="4A9CE0E8" w:rsidRPr="21660002">
        <w:rPr>
          <w:rFonts w:ascii="Arial" w:eastAsia="Arial" w:hAnsi="Arial" w:cs="Arial"/>
        </w:rPr>
        <w:t xml:space="preserve"> </w:t>
      </w:r>
      <w:r w:rsidR="62CDAD07" w:rsidRPr="21660002">
        <w:rPr>
          <w:rFonts w:ascii="Arial" w:eastAsia="Arial" w:hAnsi="Arial" w:cs="Arial"/>
        </w:rPr>
        <w:t>academic language</w:t>
      </w:r>
      <w:r w:rsidR="4A9CE0E8" w:rsidRPr="21660002">
        <w:rPr>
          <w:rFonts w:ascii="Arial" w:eastAsia="Arial" w:hAnsi="Arial" w:cs="Arial"/>
        </w:rPr>
        <w:t xml:space="preserve"> </w:t>
      </w:r>
      <w:r w:rsidR="667EB505" w:rsidRPr="21660002">
        <w:rPr>
          <w:rFonts w:ascii="Arial" w:eastAsia="Arial" w:hAnsi="Arial" w:cs="Arial"/>
        </w:rPr>
        <w:t>of</w:t>
      </w:r>
      <w:r w:rsidR="78687596" w:rsidRPr="21660002">
        <w:rPr>
          <w:rFonts w:ascii="Arial" w:eastAsia="Arial" w:hAnsi="Arial" w:cs="Arial"/>
        </w:rPr>
        <w:t xml:space="preserve"> a </w:t>
      </w:r>
      <w:r w:rsidR="4A9CE0E8" w:rsidRPr="21660002">
        <w:rPr>
          <w:rFonts w:ascii="Arial" w:eastAsia="Arial" w:hAnsi="Arial" w:cs="Arial"/>
        </w:rPr>
        <w:t>book,</w:t>
      </w:r>
      <w:r w:rsidR="008A71FC">
        <w:rPr>
          <w:rFonts w:ascii="Arial" w:eastAsia="Arial" w:hAnsi="Arial" w:cs="Arial"/>
        </w:rPr>
        <w:t xml:space="preserve"> </w:t>
      </w:r>
      <w:r w:rsidR="00DF06A7">
        <w:rPr>
          <w:rFonts w:ascii="Arial" w:eastAsia="Arial" w:hAnsi="Arial" w:cs="Arial"/>
        </w:rPr>
        <w:t>researching a website</w:t>
      </w:r>
      <w:r w:rsidR="4A9CE0E8" w:rsidRPr="21660002">
        <w:rPr>
          <w:rFonts w:ascii="Arial" w:eastAsia="Arial" w:hAnsi="Arial" w:cs="Arial"/>
        </w:rPr>
        <w:t xml:space="preserve"> </w:t>
      </w:r>
      <w:r w:rsidR="3D5E16D7" w:rsidRPr="21660002">
        <w:rPr>
          <w:rFonts w:ascii="Arial" w:eastAsia="Arial" w:hAnsi="Arial" w:cs="Arial"/>
        </w:rPr>
        <w:t xml:space="preserve">or </w:t>
      </w:r>
      <w:r w:rsidR="544A5DBE" w:rsidRPr="21660002">
        <w:rPr>
          <w:rFonts w:ascii="Arial" w:eastAsia="Arial" w:hAnsi="Arial" w:cs="Arial"/>
        </w:rPr>
        <w:t xml:space="preserve">the fluidity and </w:t>
      </w:r>
      <w:r w:rsidR="1B503047" w:rsidRPr="21660002">
        <w:rPr>
          <w:rFonts w:ascii="Arial" w:eastAsia="Arial" w:hAnsi="Arial" w:cs="Arial"/>
        </w:rPr>
        <w:t xml:space="preserve">pace </w:t>
      </w:r>
      <w:r w:rsidR="556F07A4" w:rsidRPr="21660002">
        <w:rPr>
          <w:rFonts w:ascii="Arial" w:eastAsia="Arial" w:hAnsi="Arial" w:cs="Arial"/>
        </w:rPr>
        <w:t>of the lecturer</w:t>
      </w:r>
      <w:r w:rsidR="503285D6" w:rsidRPr="21660002">
        <w:rPr>
          <w:rFonts w:ascii="Arial" w:eastAsia="Arial" w:hAnsi="Arial" w:cs="Arial"/>
        </w:rPr>
        <w:t xml:space="preserve"> has been difficult</w:t>
      </w:r>
      <w:r w:rsidR="0829E093" w:rsidRPr="21660002">
        <w:rPr>
          <w:rFonts w:ascii="Arial" w:eastAsia="Arial" w:hAnsi="Arial" w:cs="Arial"/>
        </w:rPr>
        <w:t xml:space="preserve">. </w:t>
      </w:r>
      <w:r w:rsidR="5DC0E2CF" w:rsidRPr="21660002">
        <w:rPr>
          <w:rFonts w:ascii="Arial" w:eastAsia="Arial" w:hAnsi="Arial" w:cs="Arial"/>
        </w:rPr>
        <w:t xml:space="preserve">It meant that </w:t>
      </w:r>
      <w:r w:rsidR="0829E093" w:rsidRPr="21660002">
        <w:rPr>
          <w:rFonts w:ascii="Arial" w:eastAsia="Arial" w:hAnsi="Arial" w:cs="Arial"/>
        </w:rPr>
        <w:t>some note</w:t>
      </w:r>
      <w:r w:rsidR="04B36220" w:rsidRPr="21660002">
        <w:rPr>
          <w:rFonts w:ascii="Arial" w:eastAsia="Arial" w:hAnsi="Arial" w:cs="Arial"/>
        </w:rPr>
        <w:t xml:space="preserve">s </w:t>
      </w:r>
      <w:r w:rsidR="205164B3" w:rsidRPr="21660002">
        <w:rPr>
          <w:rFonts w:ascii="Arial" w:eastAsia="Arial" w:hAnsi="Arial" w:cs="Arial"/>
        </w:rPr>
        <w:t xml:space="preserve">were left </w:t>
      </w:r>
      <w:r w:rsidR="36CC0FBA" w:rsidRPr="21660002">
        <w:rPr>
          <w:rFonts w:ascii="Arial" w:eastAsia="Arial" w:hAnsi="Arial" w:cs="Arial"/>
        </w:rPr>
        <w:t xml:space="preserve">and </w:t>
      </w:r>
      <w:r w:rsidR="065E8506" w:rsidRPr="21660002">
        <w:rPr>
          <w:rFonts w:ascii="Arial" w:eastAsia="Arial" w:hAnsi="Arial" w:cs="Arial"/>
        </w:rPr>
        <w:t xml:space="preserve">did </w:t>
      </w:r>
      <w:r w:rsidR="04B36220" w:rsidRPr="21660002">
        <w:rPr>
          <w:rFonts w:ascii="Arial" w:eastAsia="Arial" w:hAnsi="Arial" w:cs="Arial"/>
        </w:rPr>
        <w:t>not</w:t>
      </w:r>
      <w:r w:rsidR="2844428F" w:rsidRPr="21660002">
        <w:rPr>
          <w:rFonts w:ascii="Arial" w:eastAsia="Arial" w:hAnsi="Arial" w:cs="Arial"/>
        </w:rPr>
        <w:t xml:space="preserve"> </w:t>
      </w:r>
      <w:r w:rsidR="78687596" w:rsidRPr="21660002">
        <w:rPr>
          <w:rFonts w:ascii="Arial" w:eastAsia="Arial" w:hAnsi="Arial" w:cs="Arial"/>
        </w:rPr>
        <w:t>accura</w:t>
      </w:r>
      <w:r w:rsidR="3363BB12" w:rsidRPr="21660002">
        <w:rPr>
          <w:rFonts w:ascii="Arial" w:eastAsia="Arial" w:hAnsi="Arial" w:cs="Arial"/>
        </w:rPr>
        <w:t xml:space="preserve">tely </w:t>
      </w:r>
      <w:r w:rsidR="2844428F" w:rsidRPr="21660002">
        <w:rPr>
          <w:rFonts w:ascii="Arial" w:eastAsia="Arial" w:hAnsi="Arial" w:cs="Arial"/>
        </w:rPr>
        <w:t>cover</w:t>
      </w:r>
      <w:r w:rsidR="4A92F6B9" w:rsidRPr="21660002">
        <w:rPr>
          <w:rFonts w:ascii="Arial" w:eastAsia="Arial" w:hAnsi="Arial" w:cs="Arial"/>
        </w:rPr>
        <w:t xml:space="preserve"> a particular topic</w:t>
      </w:r>
      <w:r w:rsidR="445F75CE" w:rsidRPr="21660002">
        <w:rPr>
          <w:rFonts w:ascii="Arial" w:eastAsia="Arial" w:hAnsi="Arial" w:cs="Arial"/>
        </w:rPr>
        <w:t xml:space="preserve">. </w:t>
      </w:r>
      <w:r w:rsidR="3363BB12" w:rsidRPr="21660002">
        <w:rPr>
          <w:rFonts w:ascii="Arial" w:eastAsia="Arial" w:hAnsi="Arial" w:cs="Arial"/>
        </w:rPr>
        <w:t xml:space="preserve">In some </w:t>
      </w:r>
      <w:r w:rsidR="3DCC3303" w:rsidRPr="21660002">
        <w:rPr>
          <w:rFonts w:ascii="Arial" w:eastAsia="Arial" w:hAnsi="Arial" w:cs="Arial"/>
        </w:rPr>
        <w:t>cases,</w:t>
      </w:r>
      <w:r w:rsidR="3363BB12" w:rsidRPr="21660002">
        <w:rPr>
          <w:rFonts w:ascii="Arial" w:eastAsia="Arial" w:hAnsi="Arial" w:cs="Arial"/>
        </w:rPr>
        <w:t xml:space="preserve"> </w:t>
      </w:r>
      <w:r w:rsidR="6AFADE6E" w:rsidRPr="21660002">
        <w:rPr>
          <w:rFonts w:ascii="Arial" w:eastAsia="Arial" w:hAnsi="Arial" w:cs="Arial"/>
        </w:rPr>
        <w:t>vital information</w:t>
      </w:r>
      <w:r w:rsidR="0829E093" w:rsidRPr="21660002">
        <w:rPr>
          <w:rFonts w:ascii="Arial" w:eastAsia="Arial" w:hAnsi="Arial" w:cs="Arial"/>
        </w:rPr>
        <w:t xml:space="preserve"> </w:t>
      </w:r>
      <w:r w:rsidR="54C735D9" w:rsidRPr="21660002">
        <w:rPr>
          <w:rFonts w:ascii="Arial" w:eastAsia="Arial" w:hAnsi="Arial" w:cs="Arial"/>
        </w:rPr>
        <w:t xml:space="preserve">was not </w:t>
      </w:r>
      <w:r w:rsidR="79929EDE" w:rsidRPr="21660002">
        <w:rPr>
          <w:rFonts w:ascii="Arial" w:eastAsia="Arial" w:hAnsi="Arial" w:cs="Arial"/>
        </w:rPr>
        <w:t>taken at all.</w:t>
      </w:r>
      <w:r w:rsidR="578FF9DB" w:rsidRPr="21660002">
        <w:rPr>
          <w:rFonts w:ascii="Arial" w:eastAsia="Arial" w:hAnsi="Arial" w:cs="Arial"/>
        </w:rPr>
        <w:t xml:space="preserve"> </w:t>
      </w:r>
      <w:r w:rsidR="00936103">
        <w:rPr>
          <w:rFonts w:ascii="Arial" w:eastAsia="Arial" w:hAnsi="Arial" w:cs="Arial"/>
        </w:rPr>
        <w:t>However,</w:t>
      </w:r>
      <w:r w:rsidR="00A54A5F">
        <w:rPr>
          <w:rFonts w:ascii="Arial" w:eastAsia="Arial" w:hAnsi="Arial" w:cs="Arial"/>
        </w:rPr>
        <w:t xml:space="preserve"> </w:t>
      </w:r>
      <w:r w:rsidR="00F652B7">
        <w:rPr>
          <w:rFonts w:ascii="Arial" w:eastAsia="Arial" w:hAnsi="Arial" w:cs="Arial"/>
        </w:rPr>
        <w:t xml:space="preserve">I know </w:t>
      </w:r>
      <w:r w:rsidR="00A54A5F">
        <w:rPr>
          <w:rFonts w:ascii="Arial" w:eastAsia="Arial" w:hAnsi="Arial" w:cs="Arial"/>
        </w:rPr>
        <w:t>how important note taking</w:t>
      </w:r>
      <w:r w:rsidR="00936103">
        <w:rPr>
          <w:rFonts w:ascii="Arial" w:eastAsia="Arial" w:hAnsi="Arial" w:cs="Arial"/>
        </w:rPr>
        <w:t xml:space="preserve"> by hand is</w:t>
      </w:r>
      <w:r w:rsidR="00FA5EDE">
        <w:rPr>
          <w:rFonts w:ascii="Arial" w:eastAsia="Arial" w:hAnsi="Arial" w:cs="Arial"/>
        </w:rPr>
        <w:t xml:space="preserve"> in helping me to </w:t>
      </w:r>
      <w:r w:rsidR="00A62BFF">
        <w:rPr>
          <w:rFonts w:ascii="Arial" w:eastAsia="Arial" w:hAnsi="Arial" w:cs="Arial"/>
        </w:rPr>
        <w:t>r</w:t>
      </w:r>
      <w:r w:rsidR="002D1809">
        <w:rPr>
          <w:rFonts w:ascii="Arial" w:eastAsia="Arial" w:hAnsi="Arial" w:cs="Arial"/>
        </w:rPr>
        <w:t>emember</w:t>
      </w:r>
      <w:r w:rsidR="00A62BFF">
        <w:rPr>
          <w:rFonts w:ascii="Arial" w:eastAsia="Arial" w:hAnsi="Arial" w:cs="Arial"/>
        </w:rPr>
        <w:t xml:space="preserve"> the </w:t>
      </w:r>
      <w:r w:rsidR="002D1809">
        <w:rPr>
          <w:rFonts w:ascii="Arial" w:eastAsia="Arial" w:hAnsi="Arial" w:cs="Arial"/>
        </w:rPr>
        <w:t>information in a lecture</w:t>
      </w:r>
      <w:r w:rsidR="00936103">
        <w:rPr>
          <w:rFonts w:ascii="Arial" w:eastAsia="Arial" w:hAnsi="Arial" w:cs="Arial"/>
        </w:rPr>
        <w:t>.</w:t>
      </w:r>
      <w:r w:rsidR="00C375B1">
        <w:rPr>
          <w:rFonts w:ascii="Arial" w:eastAsia="Arial" w:hAnsi="Arial" w:cs="Arial"/>
        </w:rPr>
        <w:t xml:space="preserve"> Stella </w:t>
      </w:r>
      <w:r w:rsidR="00E55A78">
        <w:rPr>
          <w:rFonts w:ascii="Arial" w:eastAsia="Arial" w:hAnsi="Arial" w:cs="Arial"/>
        </w:rPr>
        <w:t>Co</w:t>
      </w:r>
      <w:r w:rsidR="00862E08">
        <w:rPr>
          <w:rFonts w:ascii="Arial" w:eastAsia="Arial" w:hAnsi="Arial" w:cs="Arial"/>
        </w:rPr>
        <w:t>ttrell states that without notes, even when paying attention</w:t>
      </w:r>
      <w:r w:rsidR="00167E58">
        <w:rPr>
          <w:rFonts w:ascii="Arial" w:eastAsia="Arial" w:hAnsi="Arial" w:cs="Arial"/>
        </w:rPr>
        <w:t xml:space="preserve"> only 50-60</w:t>
      </w:r>
      <w:r w:rsidR="0030229C">
        <w:rPr>
          <w:rFonts w:ascii="Arial" w:eastAsia="Arial" w:hAnsi="Arial" w:cs="Arial"/>
        </w:rPr>
        <w:t>% of what is listened to in class</w:t>
      </w:r>
      <w:r w:rsidR="00F6791B">
        <w:rPr>
          <w:rFonts w:ascii="Arial" w:eastAsia="Arial" w:hAnsi="Arial" w:cs="Arial"/>
        </w:rPr>
        <w:t xml:space="preserve"> is remembered.</w:t>
      </w:r>
      <w:sdt>
        <w:sdtPr>
          <w:rPr>
            <w:rFonts w:ascii="Arial" w:eastAsia="Arial" w:hAnsi="Arial" w:cs="Arial"/>
          </w:rPr>
          <w:id w:val="-1769687180"/>
          <w:citation/>
        </w:sdtPr>
        <w:sdtEndPr/>
        <w:sdtContent>
          <w:r w:rsidR="006203E4">
            <w:rPr>
              <w:rFonts w:ascii="Arial" w:eastAsia="Arial" w:hAnsi="Arial" w:cs="Arial"/>
            </w:rPr>
            <w:fldChar w:fldCharType="begin"/>
          </w:r>
          <w:r w:rsidR="006203E4">
            <w:rPr>
              <w:rFonts w:ascii="Arial" w:eastAsia="Arial" w:hAnsi="Arial" w:cs="Arial"/>
            </w:rPr>
            <w:instrText xml:space="preserve"> CITATION Ste19 \l 2057 </w:instrText>
          </w:r>
          <w:r w:rsidR="006203E4">
            <w:rPr>
              <w:rFonts w:ascii="Arial" w:eastAsia="Arial" w:hAnsi="Arial" w:cs="Arial"/>
            </w:rPr>
            <w:fldChar w:fldCharType="separate"/>
          </w:r>
          <w:r w:rsidR="00A92B82">
            <w:rPr>
              <w:rFonts w:ascii="Arial" w:eastAsia="Arial" w:hAnsi="Arial" w:cs="Arial"/>
              <w:noProof/>
            </w:rPr>
            <w:t xml:space="preserve"> </w:t>
          </w:r>
          <w:r w:rsidR="00A92B82" w:rsidRPr="00A92B82">
            <w:rPr>
              <w:rFonts w:ascii="Arial" w:eastAsia="Arial" w:hAnsi="Arial" w:cs="Arial"/>
              <w:noProof/>
            </w:rPr>
            <w:t>(Cottrell, 2019)</w:t>
          </w:r>
          <w:r w:rsidR="006203E4">
            <w:rPr>
              <w:rFonts w:ascii="Arial" w:eastAsia="Arial" w:hAnsi="Arial" w:cs="Arial"/>
            </w:rPr>
            <w:fldChar w:fldCharType="end"/>
          </w:r>
        </w:sdtContent>
      </w:sdt>
    </w:p>
    <w:p w14:paraId="492A9E15" w14:textId="3645F2C2" w:rsidR="1C3F4F84" w:rsidRDefault="45ECD736" w:rsidP="00F16BB6">
      <w:pPr>
        <w:spacing w:line="360" w:lineRule="auto"/>
        <w:rPr>
          <w:rFonts w:ascii="Arial" w:eastAsia="Arial" w:hAnsi="Arial" w:cs="Arial"/>
        </w:rPr>
      </w:pPr>
      <w:r w:rsidRPr="21660002">
        <w:rPr>
          <w:rFonts w:ascii="Arial" w:eastAsia="Arial" w:hAnsi="Arial" w:cs="Arial"/>
        </w:rPr>
        <w:t>The Cornell method of note taking</w:t>
      </w:r>
      <w:r w:rsidR="6CDE8C0F" w:rsidRPr="21660002">
        <w:rPr>
          <w:rFonts w:ascii="Arial" w:eastAsia="Arial" w:hAnsi="Arial" w:cs="Arial"/>
        </w:rPr>
        <w:t xml:space="preserve"> has for me</w:t>
      </w:r>
      <w:r w:rsidR="3FD3227A" w:rsidRPr="21660002">
        <w:rPr>
          <w:rFonts w:ascii="Arial" w:eastAsia="Arial" w:hAnsi="Arial" w:cs="Arial"/>
        </w:rPr>
        <w:t>,</w:t>
      </w:r>
      <w:r w:rsidR="6CDE8C0F" w:rsidRPr="21660002">
        <w:rPr>
          <w:rFonts w:ascii="Arial" w:eastAsia="Arial" w:hAnsi="Arial" w:cs="Arial"/>
        </w:rPr>
        <w:t xml:space="preserve"> been a</w:t>
      </w:r>
      <w:r w:rsidR="56631A0C" w:rsidRPr="21660002">
        <w:rPr>
          <w:rFonts w:ascii="Arial" w:eastAsia="Arial" w:hAnsi="Arial" w:cs="Arial"/>
        </w:rPr>
        <w:t xml:space="preserve"> useful and</w:t>
      </w:r>
      <w:r w:rsidR="6CDE8C0F" w:rsidRPr="21660002">
        <w:rPr>
          <w:rFonts w:ascii="Arial" w:eastAsia="Arial" w:hAnsi="Arial" w:cs="Arial"/>
        </w:rPr>
        <w:t xml:space="preserve"> pract</w:t>
      </w:r>
      <w:r w:rsidR="1F85D55F" w:rsidRPr="21660002">
        <w:rPr>
          <w:rFonts w:ascii="Arial" w:eastAsia="Arial" w:hAnsi="Arial" w:cs="Arial"/>
        </w:rPr>
        <w:t xml:space="preserve">ical </w:t>
      </w:r>
      <w:r w:rsidR="7EE452FD" w:rsidRPr="21660002">
        <w:rPr>
          <w:rFonts w:ascii="Arial" w:eastAsia="Arial" w:hAnsi="Arial" w:cs="Arial"/>
        </w:rPr>
        <w:t>approach to taking lecture notes</w:t>
      </w:r>
      <w:r w:rsidR="3C1C2309" w:rsidRPr="21660002">
        <w:rPr>
          <w:rFonts w:ascii="Arial" w:eastAsia="Arial" w:hAnsi="Arial" w:cs="Arial"/>
        </w:rPr>
        <w:t>. Th</w:t>
      </w:r>
      <w:r w:rsidR="09006AE7" w:rsidRPr="21660002">
        <w:rPr>
          <w:rFonts w:ascii="Arial" w:eastAsia="Arial" w:hAnsi="Arial" w:cs="Arial"/>
        </w:rPr>
        <w:t>e</w:t>
      </w:r>
      <w:r w:rsidR="3C1C2309" w:rsidRPr="21660002">
        <w:rPr>
          <w:rFonts w:ascii="Arial" w:eastAsia="Arial" w:hAnsi="Arial" w:cs="Arial"/>
        </w:rPr>
        <w:t xml:space="preserve"> </w:t>
      </w:r>
      <w:r w:rsidR="4529506C" w:rsidRPr="21660002">
        <w:rPr>
          <w:rFonts w:ascii="Arial" w:eastAsia="Arial" w:hAnsi="Arial" w:cs="Arial"/>
        </w:rPr>
        <w:t>methodology</w:t>
      </w:r>
      <w:r w:rsidR="01F2FCEE" w:rsidRPr="21660002">
        <w:rPr>
          <w:rFonts w:ascii="Arial" w:eastAsia="Arial" w:hAnsi="Arial" w:cs="Arial"/>
        </w:rPr>
        <w:t xml:space="preserve"> </w:t>
      </w:r>
      <w:r w:rsidR="6D47D311" w:rsidRPr="21660002">
        <w:rPr>
          <w:rFonts w:ascii="Arial" w:eastAsia="Arial" w:hAnsi="Arial" w:cs="Arial"/>
        </w:rPr>
        <w:t xml:space="preserve">urges the </w:t>
      </w:r>
      <w:r w:rsidR="727CE777" w:rsidRPr="21660002">
        <w:rPr>
          <w:rFonts w:ascii="Arial" w:eastAsia="Arial" w:hAnsi="Arial" w:cs="Arial"/>
        </w:rPr>
        <w:t>user</w:t>
      </w:r>
      <w:r w:rsidR="56D7AD90" w:rsidRPr="21660002">
        <w:rPr>
          <w:rFonts w:ascii="Arial" w:eastAsia="Arial" w:hAnsi="Arial" w:cs="Arial"/>
        </w:rPr>
        <w:t xml:space="preserve"> to</w:t>
      </w:r>
      <w:r w:rsidR="727CE777" w:rsidRPr="21660002">
        <w:rPr>
          <w:rFonts w:ascii="Arial" w:eastAsia="Arial" w:hAnsi="Arial" w:cs="Arial"/>
        </w:rPr>
        <w:t xml:space="preserve"> </w:t>
      </w:r>
      <w:r w:rsidR="01270CEB" w:rsidRPr="21660002">
        <w:rPr>
          <w:rFonts w:ascii="Arial" w:eastAsia="Arial" w:hAnsi="Arial" w:cs="Arial"/>
        </w:rPr>
        <w:t>steadily</w:t>
      </w:r>
      <w:r w:rsidR="362A2029" w:rsidRPr="21660002">
        <w:rPr>
          <w:rFonts w:ascii="Arial" w:eastAsia="Arial" w:hAnsi="Arial" w:cs="Arial"/>
        </w:rPr>
        <w:t xml:space="preserve"> </w:t>
      </w:r>
      <w:r w:rsidR="27CC680C" w:rsidRPr="21660002">
        <w:rPr>
          <w:rFonts w:ascii="Arial" w:eastAsia="Arial" w:hAnsi="Arial" w:cs="Arial"/>
        </w:rPr>
        <w:t>condense</w:t>
      </w:r>
      <w:r w:rsidR="49838959" w:rsidRPr="21660002">
        <w:rPr>
          <w:rFonts w:ascii="Arial" w:eastAsia="Arial" w:hAnsi="Arial" w:cs="Arial"/>
        </w:rPr>
        <w:t xml:space="preserve"> and</w:t>
      </w:r>
      <w:r w:rsidR="27CC680C" w:rsidRPr="21660002">
        <w:rPr>
          <w:rFonts w:ascii="Arial" w:eastAsia="Arial" w:hAnsi="Arial" w:cs="Arial"/>
        </w:rPr>
        <w:t xml:space="preserve"> digest information</w:t>
      </w:r>
      <w:r w:rsidR="6336E57E" w:rsidRPr="21660002">
        <w:rPr>
          <w:rFonts w:ascii="Arial" w:eastAsia="Arial" w:hAnsi="Arial" w:cs="Arial"/>
        </w:rPr>
        <w:t xml:space="preserve">. Information that will be </w:t>
      </w:r>
      <w:r w:rsidR="39F0BE38" w:rsidRPr="21660002">
        <w:rPr>
          <w:rFonts w:ascii="Arial" w:eastAsia="Arial" w:hAnsi="Arial" w:cs="Arial"/>
        </w:rPr>
        <w:t>used as</w:t>
      </w:r>
      <w:r w:rsidR="6336E57E" w:rsidRPr="21660002">
        <w:rPr>
          <w:rFonts w:ascii="Arial" w:eastAsia="Arial" w:hAnsi="Arial" w:cs="Arial"/>
        </w:rPr>
        <w:t xml:space="preserve"> </w:t>
      </w:r>
      <w:r w:rsidR="67D310B3" w:rsidRPr="21660002">
        <w:rPr>
          <w:rFonts w:ascii="Arial" w:eastAsia="Arial" w:hAnsi="Arial" w:cs="Arial"/>
        </w:rPr>
        <w:t>preparation</w:t>
      </w:r>
      <w:r w:rsidR="2352F79E" w:rsidRPr="21660002">
        <w:rPr>
          <w:rFonts w:ascii="Arial" w:eastAsia="Arial" w:hAnsi="Arial" w:cs="Arial"/>
        </w:rPr>
        <w:t xml:space="preserve"> fo</w:t>
      </w:r>
      <w:r w:rsidR="4675AF56" w:rsidRPr="21660002">
        <w:rPr>
          <w:rFonts w:ascii="Arial" w:eastAsia="Arial" w:hAnsi="Arial" w:cs="Arial"/>
        </w:rPr>
        <w:t>r</w:t>
      </w:r>
      <w:r w:rsidR="03EF5105" w:rsidRPr="21660002">
        <w:rPr>
          <w:rFonts w:ascii="Arial" w:eastAsia="Arial" w:hAnsi="Arial" w:cs="Arial"/>
        </w:rPr>
        <w:t xml:space="preserve"> paraphras</w:t>
      </w:r>
      <w:r w:rsidR="5DCA7A44" w:rsidRPr="21660002">
        <w:rPr>
          <w:rFonts w:ascii="Arial" w:eastAsia="Arial" w:hAnsi="Arial" w:cs="Arial"/>
        </w:rPr>
        <w:t>ing.</w:t>
      </w:r>
      <w:r w:rsidR="1ED6A0DC" w:rsidRPr="21660002">
        <w:rPr>
          <w:rFonts w:ascii="Arial" w:eastAsia="Arial" w:hAnsi="Arial" w:cs="Arial"/>
        </w:rPr>
        <w:t xml:space="preserve"> In Universities and schools</w:t>
      </w:r>
      <w:r w:rsidR="7846AF32" w:rsidRPr="21660002">
        <w:rPr>
          <w:rFonts w:ascii="Arial" w:eastAsia="Arial" w:hAnsi="Arial" w:cs="Arial"/>
        </w:rPr>
        <w:t xml:space="preserve"> the</w:t>
      </w:r>
      <w:r w:rsidR="1ED6A0DC" w:rsidRPr="21660002">
        <w:rPr>
          <w:rFonts w:ascii="Arial" w:eastAsia="Arial" w:hAnsi="Arial" w:cs="Arial"/>
        </w:rPr>
        <w:t xml:space="preserve">re are many </w:t>
      </w:r>
      <w:r w:rsidR="2AA299BE" w:rsidRPr="21660002">
        <w:rPr>
          <w:rFonts w:ascii="Arial" w:eastAsia="Arial" w:hAnsi="Arial" w:cs="Arial"/>
        </w:rPr>
        <w:t>options</w:t>
      </w:r>
      <w:r w:rsidR="3241E96B" w:rsidRPr="21660002">
        <w:rPr>
          <w:rFonts w:ascii="Arial" w:eastAsia="Arial" w:hAnsi="Arial" w:cs="Arial"/>
        </w:rPr>
        <w:t xml:space="preserve"> for</w:t>
      </w:r>
      <w:r w:rsidR="243C035A" w:rsidRPr="21660002">
        <w:rPr>
          <w:rFonts w:ascii="Arial" w:eastAsia="Arial" w:hAnsi="Arial" w:cs="Arial"/>
        </w:rPr>
        <w:t xml:space="preserve"> </w:t>
      </w:r>
      <w:r w:rsidR="163E06FD" w:rsidRPr="21660002">
        <w:rPr>
          <w:rFonts w:ascii="Arial" w:eastAsia="Arial" w:hAnsi="Arial" w:cs="Arial"/>
        </w:rPr>
        <w:t>note taking</w:t>
      </w:r>
      <w:r w:rsidR="03122D85" w:rsidRPr="21660002">
        <w:rPr>
          <w:rFonts w:ascii="Arial" w:eastAsia="Arial" w:hAnsi="Arial" w:cs="Arial"/>
        </w:rPr>
        <w:t xml:space="preserve"> systems</w:t>
      </w:r>
      <w:r w:rsidR="163E06FD" w:rsidRPr="21660002">
        <w:rPr>
          <w:rFonts w:ascii="Arial" w:eastAsia="Arial" w:hAnsi="Arial" w:cs="Arial"/>
        </w:rPr>
        <w:t>.</w:t>
      </w:r>
      <w:r w:rsidR="5A4A6D86" w:rsidRPr="21660002">
        <w:rPr>
          <w:rFonts w:ascii="Arial" w:eastAsia="Arial" w:hAnsi="Arial" w:cs="Arial"/>
        </w:rPr>
        <w:t xml:space="preserve"> Some</w:t>
      </w:r>
      <w:r w:rsidR="0021537F">
        <w:rPr>
          <w:rFonts w:ascii="Arial" w:eastAsia="Arial" w:hAnsi="Arial" w:cs="Arial"/>
        </w:rPr>
        <w:t xml:space="preserve"> people</w:t>
      </w:r>
      <w:r w:rsidR="5A4A6D86" w:rsidRPr="21660002">
        <w:rPr>
          <w:rFonts w:ascii="Arial" w:eastAsia="Arial" w:hAnsi="Arial" w:cs="Arial"/>
        </w:rPr>
        <w:t xml:space="preserve"> </w:t>
      </w:r>
      <w:proofErr w:type="gramStart"/>
      <w:r w:rsidR="5A4A6D86" w:rsidRPr="21660002">
        <w:rPr>
          <w:rFonts w:ascii="Arial" w:eastAsia="Arial" w:hAnsi="Arial" w:cs="Arial"/>
        </w:rPr>
        <w:t xml:space="preserve">have a preference </w:t>
      </w:r>
      <w:r w:rsidR="03995641" w:rsidRPr="21660002">
        <w:rPr>
          <w:rFonts w:ascii="Arial" w:eastAsia="Arial" w:hAnsi="Arial" w:cs="Arial"/>
        </w:rPr>
        <w:t>for</w:t>
      </w:r>
      <w:proofErr w:type="gramEnd"/>
      <w:r w:rsidR="03995641" w:rsidRPr="21660002">
        <w:rPr>
          <w:rFonts w:ascii="Arial" w:eastAsia="Arial" w:hAnsi="Arial" w:cs="Arial"/>
        </w:rPr>
        <w:t xml:space="preserve"> visual</w:t>
      </w:r>
      <w:r w:rsidR="649DD3F6" w:rsidRPr="21660002">
        <w:rPr>
          <w:rFonts w:ascii="Arial" w:eastAsia="Arial" w:hAnsi="Arial" w:cs="Arial"/>
        </w:rPr>
        <w:t xml:space="preserve"> methods such as</w:t>
      </w:r>
      <w:r w:rsidR="1870EB70" w:rsidRPr="21660002">
        <w:rPr>
          <w:rFonts w:ascii="Arial" w:eastAsia="Arial" w:hAnsi="Arial" w:cs="Arial"/>
        </w:rPr>
        <w:t xml:space="preserve"> reflective cycles and</w:t>
      </w:r>
      <w:r w:rsidR="649DD3F6" w:rsidRPr="21660002">
        <w:rPr>
          <w:rFonts w:ascii="Arial" w:eastAsia="Arial" w:hAnsi="Arial" w:cs="Arial"/>
        </w:rPr>
        <w:t xml:space="preserve"> mind </w:t>
      </w:r>
      <w:r w:rsidR="03995641" w:rsidRPr="21660002">
        <w:rPr>
          <w:rFonts w:ascii="Arial" w:eastAsia="Arial" w:hAnsi="Arial" w:cs="Arial"/>
        </w:rPr>
        <w:t>maps</w:t>
      </w:r>
      <w:r w:rsidR="43F0468F" w:rsidRPr="21660002">
        <w:rPr>
          <w:rFonts w:ascii="Arial" w:eastAsia="Arial" w:hAnsi="Arial" w:cs="Arial"/>
        </w:rPr>
        <w:t xml:space="preserve">. While others will choose to use </w:t>
      </w:r>
      <w:r w:rsidR="67CA029B" w:rsidRPr="21660002">
        <w:rPr>
          <w:rFonts w:ascii="Arial" w:eastAsia="Arial" w:hAnsi="Arial" w:cs="Arial"/>
        </w:rPr>
        <w:t>word-based</w:t>
      </w:r>
      <w:r w:rsidR="43F0468F" w:rsidRPr="21660002">
        <w:rPr>
          <w:rFonts w:ascii="Arial" w:eastAsia="Arial" w:hAnsi="Arial" w:cs="Arial"/>
        </w:rPr>
        <w:t xml:space="preserve"> s</w:t>
      </w:r>
      <w:r w:rsidR="67AEBF17" w:rsidRPr="21660002">
        <w:rPr>
          <w:rFonts w:ascii="Arial" w:eastAsia="Arial" w:hAnsi="Arial" w:cs="Arial"/>
        </w:rPr>
        <w:t>ystems</w:t>
      </w:r>
      <w:r w:rsidR="34B5D82D" w:rsidRPr="21660002">
        <w:rPr>
          <w:rFonts w:ascii="Arial" w:eastAsia="Arial" w:hAnsi="Arial" w:cs="Arial"/>
        </w:rPr>
        <w:t xml:space="preserve">. </w:t>
      </w:r>
    </w:p>
    <w:p w14:paraId="34EFB000" w14:textId="26CFDA48" w:rsidR="5797E3E9" w:rsidRDefault="0021537F" w:rsidP="00F16BB6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The Cornell method works by</w:t>
      </w:r>
      <w:r w:rsidR="5797E3E9" w:rsidRPr="21660002">
        <w:rPr>
          <w:rFonts w:ascii="Arial" w:eastAsia="Arial" w:hAnsi="Arial" w:cs="Arial"/>
        </w:rPr>
        <w:t xml:space="preserve"> </w:t>
      </w:r>
      <w:r w:rsidR="6B3DB880" w:rsidRPr="21660002">
        <w:rPr>
          <w:rFonts w:ascii="Arial" w:eastAsia="Arial" w:hAnsi="Arial" w:cs="Arial"/>
        </w:rPr>
        <w:t>dividing the page in</w:t>
      </w:r>
      <w:r>
        <w:rPr>
          <w:rFonts w:ascii="Arial" w:eastAsia="Arial" w:hAnsi="Arial" w:cs="Arial"/>
        </w:rPr>
        <w:t xml:space="preserve">to </w:t>
      </w:r>
      <w:r w:rsidR="6B3DB880" w:rsidRPr="21660002">
        <w:rPr>
          <w:rFonts w:ascii="Arial" w:eastAsia="Arial" w:hAnsi="Arial" w:cs="Arial"/>
        </w:rPr>
        <w:t xml:space="preserve">2, 3 or </w:t>
      </w:r>
      <w:r w:rsidR="6BC1EAA2" w:rsidRPr="21660002">
        <w:rPr>
          <w:rFonts w:ascii="Arial" w:eastAsia="Arial" w:hAnsi="Arial" w:cs="Arial"/>
        </w:rPr>
        <w:t xml:space="preserve">4 </w:t>
      </w:r>
      <w:r w:rsidR="295F4C88" w:rsidRPr="21660002">
        <w:rPr>
          <w:rFonts w:ascii="Arial" w:eastAsia="Arial" w:hAnsi="Arial" w:cs="Arial"/>
        </w:rPr>
        <w:t>sections</w:t>
      </w:r>
      <w:r w:rsidR="688782E3" w:rsidRPr="21660002">
        <w:rPr>
          <w:rFonts w:ascii="Arial" w:eastAsia="Arial" w:hAnsi="Arial" w:cs="Arial"/>
        </w:rPr>
        <w:t xml:space="preserve">. I have been using 4 </w:t>
      </w:r>
      <w:r w:rsidR="655C3536" w:rsidRPr="21660002">
        <w:rPr>
          <w:rFonts w:ascii="Arial" w:eastAsia="Arial" w:hAnsi="Arial" w:cs="Arial"/>
        </w:rPr>
        <w:t>sections</w:t>
      </w:r>
      <w:sdt>
        <w:sdtPr>
          <w:rPr>
            <w:rFonts w:ascii="Arial" w:eastAsia="Arial" w:hAnsi="Arial" w:cs="Arial"/>
          </w:rPr>
          <w:id w:val="1869792246"/>
          <w:citation/>
        </w:sdtPr>
        <w:sdtEndPr/>
        <w:sdtContent>
          <w:r w:rsidR="00720583">
            <w:rPr>
              <w:rFonts w:ascii="Arial" w:eastAsia="Arial" w:hAnsi="Arial" w:cs="Arial"/>
            </w:rPr>
            <w:fldChar w:fldCharType="begin"/>
          </w:r>
          <w:r w:rsidR="00720583">
            <w:rPr>
              <w:rFonts w:ascii="Arial" w:eastAsia="Arial" w:hAnsi="Arial" w:cs="Arial"/>
            </w:rPr>
            <w:instrText xml:space="preserve"> CITATION Med17 \l 2057 </w:instrText>
          </w:r>
          <w:r w:rsidR="00720583">
            <w:rPr>
              <w:rFonts w:ascii="Arial" w:eastAsia="Arial" w:hAnsi="Arial" w:cs="Arial"/>
            </w:rPr>
            <w:fldChar w:fldCharType="separate"/>
          </w:r>
          <w:r w:rsidR="00A92B82">
            <w:rPr>
              <w:rFonts w:ascii="Arial" w:eastAsia="Arial" w:hAnsi="Arial" w:cs="Arial"/>
              <w:noProof/>
            </w:rPr>
            <w:t xml:space="preserve"> </w:t>
          </w:r>
          <w:r w:rsidR="00A92B82" w:rsidRPr="00A92B82">
            <w:rPr>
              <w:rFonts w:ascii="Arial" w:eastAsia="Arial" w:hAnsi="Arial" w:cs="Arial"/>
              <w:noProof/>
            </w:rPr>
            <w:t>(Anon., 2017)</w:t>
          </w:r>
          <w:r w:rsidR="00720583">
            <w:rPr>
              <w:rFonts w:ascii="Arial" w:eastAsia="Arial" w:hAnsi="Arial" w:cs="Arial"/>
            </w:rPr>
            <w:fldChar w:fldCharType="end"/>
          </w:r>
        </w:sdtContent>
      </w:sdt>
      <w:r>
        <w:rPr>
          <w:rFonts w:ascii="Arial" w:eastAsia="Arial" w:hAnsi="Arial" w:cs="Arial"/>
        </w:rPr>
        <w:t xml:space="preserve"> as shown below.</w:t>
      </w:r>
    </w:p>
    <w:tbl>
      <w:tblPr>
        <w:tblStyle w:val="TableGrid"/>
        <w:tblW w:w="0" w:type="auto"/>
        <w:jc w:val="center"/>
        <w:tblLayout w:type="fixed"/>
        <w:tblLook w:val="06A0" w:firstRow="1" w:lastRow="0" w:firstColumn="1" w:lastColumn="0" w:noHBand="1" w:noVBand="1"/>
      </w:tblPr>
      <w:tblGrid>
        <w:gridCol w:w="900"/>
        <w:gridCol w:w="2280"/>
      </w:tblGrid>
      <w:tr w:rsidR="21660002" w14:paraId="0492BD42" w14:textId="77777777" w:rsidTr="21660002">
        <w:trPr>
          <w:jc w:val="center"/>
        </w:trPr>
        <w:tc>
          <w:tcPr>
            <w:tcW w:w="3180" w:type="dxa"/>
            <w:gridSpan w:val="2"/>
          </w:tcPr>
          <w:p w14:paraId="238E8B4F" w14:textId="1F4206EF" w:rsidR="009A017B" w:rsidRDefault="009A017B" w:rsidP="00F16BB6">
            <w:pPr>
              <w:spacing w:line="360" w:lineRule="auto"/>
              <w:rPr>
                <w:rFonts w:ascii="Arial" w:eastAsia="Arial" w:hAnsi="Arial" w:cs="Arial"/>
              </w:rPr>
            </w:pPr>
            <w:r w:rsidRPr="21660002">
              <w:rPr>
                <w:rFonts w:ascii="Arial" w:eastAsia="Arial" w:hAnsi="Arial" w:cs="Arial"/>
              </w:rPr>
              <w:t xml:space="preserve">     </w:t>
            </w:r>
            <w:r w:rsidR="12485E9F" w:rsidRPr="21660002">
              <w:rPr>
                <w:rFonts w:ascii="Arial" w:eastAsia="Arial" w:hAnsi="Arial" w:cs="Arial"/>
              </w:rPr>
              <w:t>Title</w:t>
            </w:r>
          </w:p>
          <w:p w14:paraId="7F321A5C" w14:textId="25B7F1D4" w:rsidR="21660002" w:rsidRDefault="21660002" w:rsidP="00F16BB6">
            <w:pPr>
              <w:spacing w:line="360" w:lineRule="auto"/>
              <w:rPr>
                <w:rFonts w:ascii="Arial" w:eastAsia="Arial" w:hAnsi="Arial" w:cs="Arial"/>
              </w:rPr>
            </w:pPr>
          </w:p>
        </w:tc>
      </w:tr>
      <w:tr w:rsidR="21660002" w14:paraId="31ED280D" w14:textId="77777777" w:rsidTr="21660002">
        <w:trPr>
          <w:jc w:val="center"/>
        </w:trPr>
        <w:tc>
          <w:tcPr>
            <w:tcW w:w="900" w:type="dxa"/>
          </w:tcPr>
          <w:p w14:paraId="1C0B24BF" w14:textId="05780E12" w:rsidR="21660002" w:rsidRDefault="21660002" w:rsidP="00F16BB6">
            <w:pPr>
              <w:spacing w:line="360" w:lineRule="auto"/>
              <w:rPr>
                <w:rFonts w:ascii="Arial" w:eastAsia="Arial" w:hAnsi="Arial" w:cs="Arial"/>
              </w:rPr>
            </w:pPr>
          </w:p>
          <w:p w14:paraId="3320199C" w14:textId="3127FBDA" w:rsidR="12485E9F" w:rsidRDefault="12485E9F" w:rsidP="00F16BB6">
            <w:pPr>
              <w:spacing w:line="360" w:lineRule="auto"/>
              <w:rPr>
                <w:rFonts w:ascii="Arial" w:eastAsia="Arial" w:hAnsi="Arial" w:cs="Arial"/>
              </w:rPr>
            </w:pPr>
            <w:r w:rsidRPr="21660002">
              <w:rPr>
                <w:rFonts w:ascii="Arial" w:eastAsia="Arial" w:hAnsi="Arial" w:cs="Arial"/>
              </w:rPr>
              <w:t>Key words</w:t>
            </w:r>
          </w:p>
          <w:p w14:paraId="6FE18610" w14:textId="03EDB8CB" w:rsidR="21660002" w:rsidRDefault="21660002" w:rsidP="00F16BB6">
            <w:pPr>
              <w:spacing w:line="360" w:lineRule="auto"/>
              <w:rPr>
                <w:rFonts w:ascii="Arial" w:eastAsia="Arial" w:hAnsi="Arial" w:cs="Arial"/>
              </w:rPr>
            </w:pPr>
          </w:p>
          <w:p w14:paraId="5D893670" w14:textId="745D3875" w:rsidR="21660002" w:rsidRDefault="21660002" w:rsidP="00F16BB6">
            <w:pPr>
              <w:spacing w:line="360" w:lineRule="auto"/>
              <w:rPr>
                <w:rFonts w:ascii="Arial" w:eastAsia="Arial" w:hAnsi="Arial" w:cs="Arial"/>
              </w:rPr>
            </w:pPr>
          </w:p>
          <w:p w14:paraId="384CFF0F" w14:textId="52676D1E" w:rsidR="21660002" w:rsidRDefault="21660002" w:rsidP="00F16BB6">
            <w:pPr>
              <w:spacing w:line="360" w:lineRule="auto"/>
              <w:rPr>
                <w:rFonts w:ascii="Arial" w:eastAsia="Arial" w:hAnsi="Arial" w:cs="Arial"/>
              </w:rPr>
            </w:pPr>
          </w:p>
          <w:p w14:paraId="413221A5" w14:textId="6566501F" w:rsidR="21660002" w:rsidRDefault="21660002" w:rsidP="00F16BB6">
            <w:pPr>
              <w:spacing w:line="360" w:lineRule="auto"/>
              <w:rPr>
                <w:rFonts w:ascii="Arial" w:eastAsia="Arial" w:hAnsi="Arial" w:cs="Arial"/>
              </w:rPr>
            </w:pPr>
          </w:p>
        </w:tc>
        <w:tc>
          <w:tcPr>
            <w:tcW w:w="2280" w:type="dxa"/>
          </w:tcPr>
          <w:p w14:paraId="66B5CDB8" w14:textId="64E3013F" w:rsidR="21660002" w:rsidRDefault="21660002" w:rsidP="00F16BB6">
            <w:pPr>
              <w:spacing w:line="360" w:lineRule="auto"/>
              <w:rPr>
                <w:rFonts w:ascii="Arial" w:eastAsia="Arial" w:hAnsi="Arial" w:cs="Arial"/>
              </w:rPr>
            </w:pPr>
          </w:p>
          <w:p w14:paraId="12E378BD" w14:textId="0E7218BB" w:rsidR="21660002" w:rsidRDefault="21660002" w:rsidP="00F16BB6">
            <w:pPr>
              <w:spacing w:line="360" w:lineRule="auto"/>
              <w:rPr>
                <w:rFonts w:ascii="Arial" w:eastAsia="Arial" w:hAnsi="Arial" w:cs="Arial"/>
              </w:rPr>
            </w:pPr>
          </w:p>
          <w:p w14:paraId="3669ADC4" w14:textId="1F0CE1C1" w:rsidR="12485E9F" w:rsidRDefault="12485E9F" w:rsidP="00F16BB6">
            <w:pPr>
              <w:spacing w:line="360" w:lineRule="auto"/>
              <w:rPr>
                <w:rFonts w:ascii="Arial" w:eastAsia="Arial" w:hAnsi="Arial" w:cs="Arial"/>
              </w:rPr>
            </w:pPr>
            <w:r w:rsidRPr="21660002">
              <w:rPr>
                <w:rFonts w:ascii="Arial" w:eastAsia="Arial" w:hAnsi="Arial" w:cs="Arial"/>
              </w:rPr>
              <w:t>notes</w:t>
            </w:r>
          </w:p>
          <w:p w14:paraId="74ABCFB5" w14:textId="4EA0275C" w:rsidR="21660002" w:rsidRDefault="21660002" w:rsidP="00F16BB6">
            <w:pPr>
              <w:spacing w:line="360" w:lineRule="auto"/>
              <w:rPr>
                <w:rFonts w:ascii="Arial" w:eastAsia="Arial" w:hAnsi="Arial" w:cs="Arial"/>
              </w:rPr>
            </w:pPr>
          </w:p>
          <w:p w14:paraId="2144A307" w14:textId="627C0B4E" w:rsidR="21660002" w:rsidRDefault="21660002" w:rsidP="00F16BB6">
            <w:pPr>
              <w:spacing w:line="360" w:lineRule="auto"/>
              <w:rPr>
                <w:rFonts w:ascii="Arial" w:eastAsia="Arial" w:hAnsi="Arial" w:cs="Arial"/>
              </w:rPr>
            </w:pPr>
          </w:p>
          <w:p w14:paraId="1BEAFEAE" w14:textId="73E0A6A4" w:rsidR="21660002" w:rsidRDefault="21660002" w:rsidP="00F16BB6">
            <w:pPr>
              <w:spacing w:line="360" w:lineRule="auto"/>
              <w:rPr>
                <w:rFonts w:ascii="Arial" w:eastAsia="Arial" w:hAnsi="Arial" w:cs="Arial"/>
              </w:rPr>
            </w:pPr>
          </w:p>
          <w:p w14:paraId="5AD1125E" w14:textId="78A47221" w:rsidR="21660002" w:rsidRDefault="21660002" w:rsidP="00F16BB6">
            <w:pPr>
              <w:spacing w:line="360" w:lineRule="auto"/>
              <w:rPr>
                <w:rFonts w:ascii="Arial" w:eastAsia="Arial" w:hAnsi="Arial" w:cs="Arial"/>
              </w:rPr>
            </w:pPr>
          </w:p>
          <w:p w14:paraId="52A3E6F4" w14:textId="68D7009D" w:rsidR="21660002" w:rsidRDefault="21660002" w:rsidP="00F16BB6">
            <w:pPr>
              <w:spacing w:line="360" w:lineRule="auto"/>
              <w:rPr>
                <w:rFonts w:ascii="Arial" w:eastAsia="Arial" w:hAnsi="Arial" w:cs="Arial"/>
              </w:rPr>
            </w:pPr>
          </w:p>
          <w:p w14:paraId="27648F75" w14:textId="74A3D307" w:rsidR="21660002" w:rsidRDefault="21660002" w:rsidP="00F16BB6">
            <w:pPr>
              <w:spacing w:line="360" w:lineRule="auto"/>
              <w:rPr>
                <w:rFonts w:ascii="Arial" w:eastAsia="Arial" w:hAnsi="Arial" w:cs="Arial"/>
              </w:rPr>
            </w:pPr>
          </w:p>
        </w:tc>
      </w:tr>
      <w:tr w:rsidR="21660002" w14:paraId="608EE2AC" w14:textId="77777777" w:rsidTr="21660002">
        <w:trPr>
          <w:jc w:val="center"/>
        </w:trPr>
        <w:tc>
          <w:tcPr>
            <w:tcW w:w="3180" w:type="dxa"/>
            <w:gridSpan w:val="2"/>
          </w:tcPr>
          <w:p w14:paraId="2C06A1DC" w14:textId="0FA5B6CE" w:rsidR="21660002" w:rsidRDefault="21660002" w:rsidP="00F16BB6">
            <w:pPr>
              <w:spacing w:line="360" w:lineRule="auto"/>
              <w:rPr>
                <w:rFonts w:ascii="Arial" w:eastAsia="Arial" w:hAnsi="Arial" w:cs="Arial"/>
              </w:rPr>
            </w:pPr>
          </w:p>
          <w:p w14:paraId="203BA252" w14:textId="213FF1E0" w:rsidR="12485E9F" w:rsidRDefault="12485E9F" w:rsidP="00F16BB6">
            <w:pPr>
              <w:spacing w:line="360" w:lineRule="auto"/>
              <w:rPr>
                <w:rFonts w:ascii="Arial" w:eastAsia="Arial" w:hAnsi="Arial" w:cs="Arial"/>
              </w:rPr>
            </w:pPr>
            <w:r w:rsidRPr="21660002">
              <w:rPr>
                <w:rFonts w:ascii="Arial" w:eastAsia="Arial" w:hAnsi="Arial" w:cs="Arial"/>
              </w:rPr>
              <w:t>summary</w:t>
            </w:r>
          </w:p>
          <w:p w14:paraId="65A63695" w14:textId="30C955FB" w:rsidR="21660002" w:rsidRDefault="21660002" w:rsidP="00F16BB6">
            <w:pPr>
              <w:spacing w:line="360" w:lineRule="auto"/>
              <w:rPr>
                <w:rFonts w:ascii="Arial" w:eastAsia="Arial" w:hAnsi="Arial" w:cs="Arial"/>
              </w:rPr>
            </w:pPr>
          </w:p>
          <w:p w14:paraId="1C873B3F" w14:textId="28256A1E" w:rsidR="21660002" w:rsidRDefault="21660002" w:rsidP="00F16BB6">
            <w:pPr>
              <w:spacing w:line="360" w:lineRule="auto"/>
              <w:rPr>
                <w:rFonts w:ascii="Arial" w:eastAsia="Arial" w:hAnsi="Arial" w:cs="Arial"/>
              </w:rPr>
            </w:pPr>
          </w:p>
        </w:tc>
      </w:tr>
    </w:tbl>
    <w:p w14:paraId="7D8B1B2D" w14:textId="0ED1C87B" w:rsidR="003F3BEA" w:rsidRDefault="10E2C498" w:rsidP="00F16BB6">
      <w:pPr>
        <w:spacing w:line="360" w:lineRule="auto"/>
        <w:rPr>
          <w:rFonts w:ascii="Arial" w:eastAsia="Arial" w:hAnsi="Arial" w:cs="Arial"/>
        </w:rPr>
      </w:pPr>
      <w:r w:rsidRPr="21660002">
        <w:rPr>
          <w:rFonts w:ascii="Arial" w:eastAsia="Arial" w:hAnsi="Arial" w:cs="Arial"/>
        </w:rPr>
        <w:t xml:space="preserve"> </w:t>
      </w:r>
    </w:p>
    <w:p w14:paraId="54DB1967" w14:textId="746A7841" w:rsidR="005B7A67" w:rsidRDefault="00A7288F" w:rsidP="00F16BB6">
      <w:pPr>
        <w:spacing w:line="360" w:lineRule="auto"/>
        <w:rPr>
          <w:rFonts w:ascii="Arial" w:eastAsia="Arial" w:hAnsi="Arial" w:cs="Arial"/>
        </w:rPr>
      </w:pPr>
      <w:r w:rsidRPr="1E06B818">
        <w:rPr>
          <w:rFonts w:ascii="Arial" w:eastAsia="Arial" w:hAnsi="Arial" w:cs="Arial"/>
        </w:rPr>
        <w:t>I fou</w:t>
      </w:r>
      <w:r w:rsidR="006F3F00" w:rsidRPr="1E06B818">
        <w:rPr>
          <w:rFonts w:ascii="Arial" w:eastAsia="Arial" w:hAnsi="Arial" w:cs="Arial"/>
        </w:rPr>
        <w:t>nd</w:t>
      </w:r>
      <w:r w:rsidR="00C556F4" w:rsidRPr="1E06B818">
        <w:rPr>
          <w:rFonts w:ascii="Arial" w:eastAsia="Arial" w:hAnsi="Arial" w:cs="Arial"/>
        </w:rPr>
        <w:t xml:space="preserve"> </w:t>
      </w:r>
      <w:r w:rsidR="75C833C2" w:rsidRPr="21660002">
        <w:rPr>
          <w:rFonts w:ascii="Arial" w:eastAsia="Arial" w:hAnsi="Arial" w:cs="Arial"/>
        </w:rPr>
        <w:t xml:space="preserve">this </w:t>
      </w:r>
      <w:r w:rsidR="00C556F4" w:rsidRPr="1E06B818">
        <w:rPr>
          <w:rFonts w:ascii="Arial" w:eastAsia="Arial" w:hAnsi="Arial" w:cs="Arial"/>
        </w:rPr>
        <w:t xml:space="preserve">useful and currently </w:t>
      </w:r>
      <w:r w:rsidR="59069650" w:rsidRPr="21660002">
        <w:rPr>
          <w:rFonts w:ascii="Arial" w:eastAsia="Arial" w:hAnsi="Arial" w:cs="Arial"/>
        </w:rPr>
        <w:t xml:space="preserve">it </w:t>
      </w:r>
      <w:r w:rsidR="00C556F4" w:rsidRPr="1E06B818">
        <w:rPr>
          <w:rFonts w:ascii="Arial" w:eastAsia="Arial" w:hAnsi="Arial" w:cs="Arial"/>
        </w:rPr>
        <w:t>works for me</w:t>
      </w:r>
      <w:r w:rsidR="00A56105" w:rsidRPr="1E06B818">
        <w:rPr>
          <w:rFonts w:ascii="Arial" w:eastAsia="Arial" w:hAnsi="Arial" w:cs="Arial"/>
        </w:rPr>
        <w:t xml:space="preserve">. Although </w:t>
      </w:r>
      <w:r w:rsidR="00391F8B" w:rsidRPr="1E06B818">
        <w:rPr>
          <w:rFonts w:ascii="Arial" w:eastAsia="Arial" w:hAnsi="Arial" w:cs="Arial"/>
        </w:rPr>
        <w:t xml:space="preserve">I </w:t>
      </w:r>
      <w:r w:rsidR="003B01A6" w:rsidRPr="1E06B818">
        <w:rPr>
          <w:rFonts w:ascii="Arial" w:eastAsia="Arial" w:hAnsi="Arial" w:cs="Arial"/>
        </w:rPr>
        <w:t>haven’t</w:t>
      </w:r>
      <w:r w:rsidR="005754EE" w:rsidRPr="1E06B818">
        <w:rPr>
          <w:rFonts w:ascii="Arial" w:eastAsia="Arial" w:hAnsi="Arial" w:cs="Arial"/>
        </w:rPr>
        <w:t xml:space="preserve"> mastered this techni</w:t>
      </w:r>
      <w:r w:rsidR="00F5276D" w:rsidRPr="1E06B818">
        <w:rPr>
          <w:rFonts w:ascii="Arial" w:eastAsia="Arial" w:hAnsi="Arial" w:cs="Arial"/>
        </w:rPr>
        <w:t>que</w:t>
      </w:r>
      <w:r w:rsidR="00344431" w:rsidRPr="1E06B818">
        <w:rPr>
          <w:rFonts w:ascii="Arial" w:eastAsia="Arial" w:hAnsi="Arial" w:cs="Arial"/>
        </w:rPr>
        <w:t xml:space="preserve">, </w:t>
      </w:r>
      <w:r w:rsidR="00576128" w:rsidRPr="1E06B818">
        <w:rPr>
          <w:rFonts w:ascii="Arial" w:eastAsia="Arial" w:hAnsi="Arial" w:cs="Arial"/>
        </w:rPr>
        <w:t>and I had to</w:t>
      </w:r>
      <w:r w:rsidR="00AB7BD7" w:rsidRPr="1E06B818">
        <w:rPr>
          <w:rFonts w:ascii="Arial" w:eastAsia="Arial" w:hAnsi="Arial" w:cs="Arial"/>
        </w:rPr>
        <w:t xml:space="preserve"> quickly in</w:t>
      </w:r>
      <w:r w:rsidR="00AB7E57" w:rsidRPr="1E06B818">
        <w:rPr>
          <w:rFonts w:ascii="Arial" w:eastAsia="Arial" w:hAnsi="Arial" w:cs="Arial"/>
        </w:rPr>
        <w:t xml:space="preserve">vent </w:t>
      </w:r>
      <w:r w:rsidR="00AB7BD7" w:rsidRPr="1E06B818">
        <w:rPr>
          <w:rFonts w:ascii="Arial" w:eastAsia="Arial" w:hAnsi="Arial" w:cs="Arial"/>
        </w:rPr>
        <w:t xml:space="preserve">my </w:t>
      </w:r>
      <w:r w:rsidR="00AB7E57" w:rsidRPr="1E06B818">
        <w:rPr>
          <w:rFonts w:ascii="Arial" w:eastAsia="Arial" w:hAnsi="Arial" w:cs="Arial"/>
        </w:rPr>
        <w:t>own unique style of short</w:t>
      </w:r>
      <w:r w:rsidR="00344431" w:rsidRPr="1E06B818">
        <w:rPr>
          <w:rFonts w:ascii="Arial" w:eastAsia="Arial" w:hAnsi="Arial" w:cs="Arial"/>
        </w:rPr>
        <w:t>hand. I</w:t>
      </w:r>
      <w:r w:rsidR="00723CB8" w:rsidRPr="1E06B818">
        <w:rPr>
          <w:rFonts w:ascii="Arial" w:eastAsia="Arial" w:hAnsi="Arial" w:cs="Arial"/>
        </w:rPr>
        <w:t xml:space="preserve"> currently use this </w:t>
      </w:r>
      <w:r w:rsidR="00D27145" w:rsidRPr="1E06B818">
        <w:rPr>
          <w:rFonts w:ascii="Arial" w:eastAsia="Arial" w:hAnsi="Arial" w:cs="Arial"/>
        </w:rPr>
        <w:t>method</w:t>
      </w:r>
      <w:r w:rsidR="009B72AB" w:rsidRPr="1E06B818">
        <w:rPr>
          <w:rFonts w:ascii="Arial" w:eastAsia="Arial" w:hAnsi="Arial" w:cs="Arial"/>
        </w:rPr>
        <w:t xml:space="preserve"> </w:t>
      </w:r>
      <w:r w:rsidR="00D27145" w:rsidRPr="1E06B818">
        <w:rPr>
          <w:rFonts w:ascii="Arial" w:eastAsia="Arial" w:hAnsi="Arial" w:cs="Arial"/>
        </w:rPr>
        <w:t xml:space="preserve">and find </w:t>
      </w:r>
      <w:r w:rsidR="002B59B4" w:rsidRPr="1E06B818">
        <w:rPr>
          <w:rFonts w:ascii="Arial" w:eastAsia="Arial" w:hAnsi="Arial" w:cs="Arial"/>
        </w:rPr>
        <w:t xml:space="preserve">that </w:t>
      </w:r>
      <w:r w:rsidR="00A26EBC" w:rsidRPr="1E06B818">
        <w:rPr>
          <w:rFonts w:ascii="Arial" w:eastAsia="Arial" w:hAnsi="Arial" w:cs="Arial"/>
        </w:rPr>
        <w:t>it is</w:t>
      </w:r>
      <w:r w:rsidR="002B59B4" w:rsidRPr="1E06B818">
        <w:rPr>
          <w:rFonts w:ascii="Arial" w:eastAsia="Arial" w:hAnsi="Arial" w:cs="Arial"/>
        </w:rPr>
        <w:t xml:space="preserve"> </w:t>
      </w:r>
      <w:r w:rsidR="00D27145" w:rsidRPr="1E06B818">
        <w:rPr>
          <w:rFonts w:ascii="Arial" w:eastAsia="Arial" w:hAnsi="Arial" w:cs="Arial"/>
        </w:rPr>
        <w:t>working for me</w:t>
      </w:r>
      <w:r w:rsidR="0079630E" w:rsidRPr="1E06B818">
        <w:rPr>
          <w:rFonts w:ascii="Arial" w:eastAsia="Arial" w:hAnsi="Arial" w:cs="Arial"/>
        </w:rPr>
        <w:t xml:space="preserve"> </w:t>
      </w:r>
      <w:proofErr w:type="gramStart"/>
      <w:r w:rsidR="00231BF9" w:rsidRPr="1E06B818">
        <w:rPr>
          <w:rFonts w:ascii="Arial" w:eastAsia="Arial" w:hAnsi="Arial" w:cs="Arial"/>
        </w:rPr>
        <w:t>at the moment</w:t>
      </w:r>
      <w:proofErr w:type="gramEnd"/>
      <w:r w:rsidR="005B7A67">
        <w:rPr>
          <w:rFonts w:ascii="Arial" w:eastAsia="Arial" w:hAnsi="Arial" w:cs="Arial"/>
        </w:rPr>
        <w:t>,</w:t>
      </w:r>
      <w:r w:rsidR="00231BF9" w:rsidRPr="1E06B818">
        <w:rPr>
          <w:rFonts w:ascii="Arial" w:eastAsia="Arial" w:hAnsi="Arial" w:cs="Arial"/>
        </w:rPr>
        <w:t xml:space="preserve"> but </w:t>
      </w:r>
      <w:r w:rsidR="009310AE" w:rsidRPr="1E06B818">
        <w:rPr>
          <w:rFonts w:ascii="Arial" w:eastAsia="Arial" w:hAnsi="Arial" w:cs="Arial"/>
        </w:rPr>
        <w:t xml:space="preserve">certainly </w:t>
      </w:r>
      <w:r w:rsidR="00D52994" w:rsidRPr="1E06B818">
        <w:rPr>
          <w:rFonts w:ascii="Arial" w:eastAsia="Arial" w:hAnsi="Arial" w:cs="Arial"/>
        </w:rPr>
        <w:t>needs improving</w:t>
      </w:r>
      <w:r w:rsidR="009310AE" w:rsidRPr="1E06B818">
        <w:rPr>
          <w:rFonts w:ascii="Arial" w:eastAsia="Arial" w:hAnsi="Arial" w:cs="Arial"/>
        </w:rPr>
        <w:t xml:space="preserve"> with practise</w:t>
      </w:r>
      <w:r w:rsidR="00A76200" w:rsidRPr="1E06B818">
        <w:rPr>
          <w:rFonts w:ascii="Arial" w:eastAsia="Arial" w:hAnsi="Arial" w:cs="Arial"/>
        </w:rPr>
        <w:t>.</w:t>
      </w:r>
      <w:r w:rsidR="30B65917" w:rsidRPr="1E06B818">
        <w:rPr>
          <w:rFonts w:ascii="Arial" w:eastAsia="Arial" w:hAnsi="Arial" w:cs="Arial"/>
        </w:rPr>
        <w:t xml:space="preserve">  </w:t>
      </w:r>
    </w:p>
    <w:p w14:paraId="2069BBF4" w14:textId="2CFF91CA" w:rsidR="00074D6E" w:rsidRDefault="1AF22994" w:rsidP="00F16BB6">
      <w:pPr>
        <w:spacing w:line="360" w:lineRule="auto"/>
        <w:rPr>
          <w:rFonts w:ascii="Arial" w:eastAsia="Arial" w:hAnsi="Arial" w:cs="Arial"/>
        </w:rPr>
      </w:pPr>
      <w:r w:rsidRPr="1E06B818">
        <w:rPr>
          <w:rFonts w:ascii="Arial" w:eastAsia="Arial" w:hAnsi="Arial" w:cs="Arial"/>
        </w:rPr>
        <w:t xml:space="preserve">I </w:t>
      </w:r>
      <w:r w:rsidR="0CCC0EB8" w:rsidRPr="1E06B818">
        <w:rPr>
          <w:rFonts w:ascii="Arial" w:eastAsia="Arial" w:hAnsi="Arial" w:cs="Arial"/>
        </w:rPr>
        <w:t xml:space="preserve">would </w:t>
      </w:r>
      <w:r w:rsidR="00E776F2">
        <w:rPr>
          <w:rFonts w:ascii="Arial" w:eastAsia="Arial" w:hAnsi="Arial" w:cs="Arial"/>
        </w:rPr>
        <w:t>also use</w:t>
      </w:r>
      <w:r w:rsidR="30B65917" w:rsidRPr="1E06B818">
        <w:rPr>
          <w:rFonts w:ascii="Arial" w:eastAsia="Arial" w:hAnsi="Arial" w:cs="Arial"/>
        </w:rPr>
        <w:t xml:space="preserve"> the Eisenh</w:t>
      </w:r>
      <w:r w:rsidR="60CE6141" w:rsidRPr="1E06B818">
        <w:rPr>
          <w:rFonts w:ascii="Arial" w:eastAsia="Arial" w:hAnsi="Arial" w:cs="Arial"/>
        </w:rPr>
        <w:t>ower</w:t>
      </w:r>
      <w:r w:rsidR="1BDDFF01" w:rsidRPr="1E06B818">
        <w:rPr>
          <w:rFonts w:ascii="Arial" w:eastAsia="Arial" w:hAnsi="Arial" w:cs="Arial"/>
        </w:rPr>
        <w:t xml:space="preserve"> </w:t>
      </w:r>
      <w:r w:rsidR="06127970" w:rsidRPr="1E06B818">
        <w:rPr>
          <w:rFonts w:ascii="Arial" w:eastAsia="Arial" w:hAnsi="Arial" w:cs="Arial"/>
        </w:rPr>
        <w:t>matrix</w:t>
      </w:r>
      <w:sdt>
        <w:sdtPr>
          <w:rPr>
            <w:rFonts w:ascii="Arial" w:eastAsia="Arial" w:hAnsi="Arial" w:cs="Arial"/>
          </w:rPr>
          <w:id w:val="-2078267253"/>
          <w:citation/>
        </w:sdtPr>
        <w:sdtEndPr/>
        <w:sdtContent>
          <w:r w:rsidR="000870D4">
            <w:rPr>
              <w:rFonts w:ascii="Arial" w:eastAsia="Arial" w:hAnsi="Arial" w:cs="Arial"/>
            </w:rPr>
            <w:fldChar w:fldCharType="begin"/>
          </w:r>
          <w:r w:rsidR="000870D4">
            <w:rPr>
              <w:rFonts w:ascii="Arial" w:eastAsia="Arial" w:hAnsi="Arial" w:cs="Arial"/>
            </w:rPr>
            <w:instrText xml:space="preserve"> CITATION Min21 \l 2057 </w:instrText>
          </w:r>
          <w:r w:rsidR="000870D4">
            <w:rPr>
              <w:rFonts w:ascii="Arial" w:eastAsia="Arial" w:hAnsi="Arial" w:cs="Arial"/>
            </w:rPr>
            <w:fldChar w:fldCharType="separate"/>
          </w:r>
          <w:r w:rsidR="00A92B82">
            <w:rPr>
              <w:rFonts w:ascii="Arial" w:eastAsia="Arial" w:hAnsi="Arial" w:cs="Arial"/>
              <w:noProof/>
            </w:rPr>
            <w:t xml:space="preserve"> </w:t>
          </w:r>
          <w:r w:rsidR="00A92B82" w:rsidRPr="00A92B82">
            <w:rPr>
              <w:rFonts w:ascii="Arial" w:eastAsia="Arial" w:hAnsi="Arial" w:cs="Arial"/>
              <w:noProof/>
            </w:rPr>
            <w:t>(Anon., n.d.)</w:t>
          </w:r>
          <w:r w:rsidR="000870D4">
            <w:rPr>
              <w:rFonts w:ascii="Arial" w:eastAsia="Arial" w:hAnsi="Arial" w:cs="Arial"/>
            </w:rPr>
            <w:fldChar w:fldCharType="end"/>
          </w:r>
        </w:sdtContent>
      </w:sdt>
      <w:r w:rsidR="000870D4">
        <w:rPr>
          <w:rFonts w:ascii="Arial" w:eastAsia="Arial" w:hAnsi="Arial" w:cs="Arial"/>
        </w:rPr>
        <w:t>.</w:t>
      </w:r>
      <w:r w:rsidR="06127970" w:rsidRPr="1E06B818">
        <w:rPr>
          <w:rFonts w:ascii="Arial" w:eastAsia="Arial" w:hAnsi="Arial" w:cs="Arial"/>
        </w:rPr>
        <w:t xml:space="preserve"> </w:t>
      </w:r>
      <w:r w:rsidR="6264E0AA" w:rsidRPr="1E06B818">
        <w:rPr>
          <w:rFonts w:ascii="Arial" w:eastAsia="Arial" w:hAnsi="Arial" w:cs="Arial"/>
        </w:rPr>
        <w:t xml:space="preserve"> </w:t>
      </w:r>
      <w:r w:rsidR="00F87B76">
        <w:rPr>
          <w:rFonts w:ascii="Arial" w:eastAsia="Arial" w:hAnsi="Arial" w:cs="Arial"/>
        </w:rPr>
        <w:t xml:space="preserve">The matrix puts tasks into one of </w:t>
      </w:r>
      <w:r w:rsidR="00074D6E">
        <w:rPr>
          <w:rFonts w:ascii="Arial" w:eastAsia="Arial" w:hAnsi="Arial" w:cs="Arial"/>
        </w:rPr>
        <w:t>four categories. These are:</w:t>
      </w:r>
    </w:p>
    <w:p w14:paraId="07C29E49" w14:textId="2BB1A470" w:rsidR="00074D6E" w:rsidRDefault="00074D6E" w:rsidP="00F16BB6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Important and urge</w:t>
      </w:r>
      <w:r w:rsidR="003017EA">
        <w:rPr>
          <w:rFonts w:ascii="Arial" w:eastAsia="Arial" w:hAnsi="Arial" w:cs="Arial"/>
        </w:rPr>
        <w:t>nt</w:t>
      </w:r>
    </w:p>
    <w:p w14:paraId="58FE15C8" w14:textId="7DD71A4F" w:rsidR="003017EA" w:rsidRDefault="003017EA" w:rsidP="00F16BB6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Important and NOT urgent</w:t>
      </w:r>
    </w:p>
    <w:p w14:paraId="40194801" w14:textId="23951C20" w:rsidR="003017EA" w:rsidRDefault="003017EA" w:rsidP="00F16BB6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Not important but urgent</w:t>
      </w:r>
    </w:p>
    <w:p w14:paraId="5D366AB6" w14:textId="6051B363" w:rsidR="000870D4" w:rsidRDefault="000870D4" w:rsidP="00F16BB6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Not important and NOT urgent</w:t>
      </w:r>
    </w:p>
    <w:p w14:paraId="48DE8EB7" w14:textId="452774A4" w:rsidR="003F3BEA" w:rsidRDefault="0572588D" w:rsidP="00F16BB6">
      <w:pPr>
        <w:spacing w:line="360" w:lineRule="auto"/>
        <w:rPr>
          <w:rFonts w:ascii="Arial" w:eastAsia="Arial" w:hAnsi="Arial" w:cs="Arial"/>
        </w:rPr>
      </w:pPr>
      <w:r w:rsidRPr="1E06B818">
        <w:rPr>
          <w:rFonts w:ascii="Arial" w:eastAsia="Arial" w:hAnsi="Arial" w:cs="Arial"/>
        </w:rPr>
        <w:t>W</w:t>
      </w:r>
      <w:r w:rsidR="0A8991AF" w:rsidRPr="1E06B818">
        <w:rPr>
          <w:rFonts w:ascii="Arial" w:eastAsia="Arial" w:hAnsi="Arial" w:cs="Arial"/>
        </w:rPr>
        <w:t>ith my</w:t>
      </w:r>
      <w:r w:rsidR="267DB90E" w:rsidRPr="1E06B818">
        <w:rPr>
          <w:rFonts w:ascii="Arial" w:eastAsia="Arial" w:hAnsi="Arial" w:cs="Arial"/>
        </w:rPr>
        <w:t xml:space="preserve"> limited</w:t>
      </w:r>
      <w:r w:rsidR="0A8991AF" w:rsidRPr="1E06B818">
        <w:rPr>
          <w:rFonts w:ascii="Arial" w:eastAsia="Arial" w:hAnsi="Arial" w:cs="Arial"/>
        </w:rPr>
        <w:t xml:space="preserve"> use of the </w:t>
      </w:r>
      <w:r w:rsidR="272935AB" w:rsidRPr="1E06B818">
        <w:rPr>
          <w:rFonts w:ascii="Arial" w:eastAsia="Arial" w:hAnsi="Arial" w:cs="Arial"/>
        </w:rPr>
        <w:t xml:space="preserve">Eisenhower </w:t>
      </w:r>
      <w:r w:rsidR="7F1C3F65" w:rsidRPr="1E06B818">
        <w:rPr>
          <w:rFonts w:ascii="Arial" w:eastAsia="Arial" w:hAnsi="Arial" w:cs="Arial"/>
        </w:rPr>
        <w:t>Matrix,</w:t>
      </w:r>
      <w:r w:rsidR="272935AB" w:rsidRPr="1E06B818">
        <w:rPr>
          <w:rFonts w:ascii="Arial" w:eastAsia="Arial" w:hAnsi="Arial" w:cs="Arial"/>
        </w:rPr>
        <w:t xml:space="preserve"> </w:t>
      </w:r>
      <w:r w:rsidR="6C59F0BB" w:rsidRPr="1E06B818">
        <w:rPr>
          <w:rFonts w:ascii="Arial" w:eastAsia="Arial" w:hAnsi="Arial" w:cs="Arial"/>
        </w:rPr>
        <w:t>it</w:t>
      </w:r>
      <w:r w:rsidR="6DB42EC4" w:rsidRPr="1E06B818">
        <w:rPr>
          <w:rFonts w:ascii="Arial" w:eastAsia="Arial" w:hAnsi="Arial" w:cs="Arial"/>
        </w:rPr>
        <w:t xml:space="preserve"> enables me </w:t>
      </w:r>
      <w:r w:rsidR="272935AB" w:rsidRPr="1E06B818">
        <w:rPr>
          <w:rFonts w:ascii="Arial" w:eastAsia="Arial" w:hAnsi="Arial" w:cs="Arial"/>
        </w:rPr>
        <w:t xml:space="preserve">to </w:t>
      </w:r>
      <w:r w:rsidR="00712130" w:rsidRPr="1E06B818">
        <w:rPr>
          <w:rFonts w:ascii="Arial" w:eastAsia="Arial" w:hAnsi="Arial" w:cs="Arial"/>
        </w:rPr>
        <w:t>prioriti</w:t>
      </w:r>
      <w:r w:rsidR="00712130">
        <w:rPr>
          <w:rFonts w:ascii="Arial" w:eastAsia="Arial" w:hAnsi="Arial" w:cs="Arial"/>
        </w:rPr>
        <w:t>se</w:t>
      </w:r>
      <w:r w:rsidR="15B9B658" w:rsidRPr="1E06B818">
        <w:rPr>
          <w:rFonts w:ascii="Arial" w:eastAsia="Arial" w:hAnsi="Arial" w:cs="Arial"/>
        </w:rPr>
        <w:t xml:space="preserve"> t</w:t>
      </w:r>
      <w:r w:rsidR="00392CF4">
        <w:rPr>
          <w:rFonts w:ascii="Arial" w:eastAsia="Arial" w:hAnsi="Arial" w:cs="Arial"/>
        </w:rPr>
        <w:t>a</w:t>
      </w:r>
      <w:r w:rsidR="001F2A11">
        <w:rPr>
          <w:rFonts w:ascii="Arial" w:eastAsia="Arial" w:hAnsi="Arial" w:cs="Arial"/>
        </w:rPr>
        <w:t>sks</w:t>
      </w:r>
      <w:r w:rsidR="00392CF4">
        <w:rPr>
          <w:rFonts w:ascii="Arial" w:eastAsia="Arial" w:hAnsi="Arial" w:cs="Arial"/>
        </w:rPr>
        <w:t xml:space="preserve"> to do</w:t>
      </w:r>
      <w:r w:rsidR="00F7378B">
        <w:rPr>
          <w:rFonts w:ascii="Arial" w:eastAsia="Arial" w:hAnsi="Arial" w:cs="Arial"/>
        </w:rPr>
        <w:t xml:space="preserve">, </w:t>
      </w:r>
      <w:r w:rsidR="00903B10">
        <w:rPr>
          <w:rFonts w:ascii="Arial" w:eastAsia="Arial" w:hAnsi="Arial" w:cs="Arial"/>
        </w:rPr>
        <w:t>that are</w:t>
      </w:r>
      <w:r w:rsidR="15B9B658" w:rsidRPr="1E06B818">
        <w:rPr>
          <w:rFonts w:ascii="Arial" w:eastAsia="Arial" w:hAnsi="Arial" w:cs="Arial"/>
        </w:rPr>
        <w:t xml:space="preserve"> in the notes</w:t>
      </w:r>
      <w:r w:rsidR="272935AB" w:rsidRPr="1E06B818">
        <w:rPr>
          <w:rFonts w:ascii="Arial" w:eastAsia="Arial" w:hAnsi="Arial" w:cs="Arial"/>
        </w:rPr>
        <w:t xml:space="preserve"> </w:t>
      </w:r>
      <w:r w:rsidR="605CF9B0" w:rsidRPr="1E06B818">
        <w:rPr>
          <w:rFonts w:ascii="Arial" w:eastAsia="Arial" w:hAnsi="Arial" w:cs="Arial"/>
        </w:rPr>
        <w:t xml:space="preserve">I have </w:t>
      </w:r>
      <w:r w:rsidR="00A90566" w:rsidRPr="1E06B818">
        <w:rPr>
          <w:rFonts w:ascii="Arial" w:eastAsia="Arial" w:hAnsi="Arial" w:cs="Arial"/>
        </w:rPr>
        <w:t>compiled</w:t>
      </w:r>
      <w:r w:rsidR="00A90566">
        <w:rPr>
          <w:rFonts w:ascii="Arial" w:eastAsia="Arial" w:hAnsi="Arial" w:cs="Arial"/>
        </w:rPr>
        <w:t xml:space="preserve"> </w:t>
      </w:r>
      <w:r w:rsidR="00A90566" w:rsidRPr="1E06B818">
        <w:rPr>
          <w:rFonts w:ascii="Arial" w:eastAsia="Arial" w:hAnsi="Arial" w:cs="Arial"/>
        </w:rPr>
        <w:t>and</w:t>
      </w:r>
      <w:r w:rsidR="061E24A1" w:rsidRPr="1E06B818">
        <w:rPr>
          <w:rFonts w:ascii="Arial" w:eastAsia="Arial" w:hAnsi="Arial" w:cs="Arial"/>
        </w:rPr>
        <w:t xml:space="preserve"> link them in order </w:t>
      </w:r>
      <w:r w:rsidR="1FE31837" w:rsidRPr="1E06B818">
        <w:rPr>
          <w:rFonts w:ascii="Arial" w:eastAsia="Arial" w:hAnsi="Arial" w:cs="Arial"/>
        </w:rPr>
        <w:t>of importance and urgency.</w:t>
      </w:r>
    </w:p>
    <w:p w14:paraId="4BB6F0A9" w14:textId="77777777" w:rsidR="008025AE" w:rsidRDefault="6DF5C11C" w:rsidP="00F16BB6">
      <w:pPr>
        <w:spacing w:line="360" w:lineRule="auto"/>
        <w:rPr>
          <w:rFonts w:ascii="Arial" w:eastAsia="Arial" w:hAnsi="Arial" w:cs="Arial"/>
        </w:rPr>
      </w:pPr>
      <w:r w:rsidRPr="1E06B818">
        <w:rPr>
          <w:rFonts w:ascii="Arial" w:eastAsia="Arial" w:hAnsi="Arial" w:cs="Arial"/>
        </w:rPr>
        <w:t xml:space="preserve">Although this does </w:t>
      </w:r>
      <w:r w:rsidR="367AB47B" w:rsidRPr="1E06B818">
        <w:rPr>
          <w:rFonts w:ascii="Arial" w:eastAsia="Arial" w:hAnsi="Arial" w:cs="Arial"/>
        </w:rPr>
        <w:t>encourage and</w:t>
      </w:r>
      <w:r w:rsidR="1FE31837" w:rsidRPr="1E06B818">
        <w:rPr>
          <w:rFonts w:ascii="Arial" w:eastAsia="Arial" w:hAnsi="Arial" w:cs="Arial"/>
        </w:rPr>
        <w:t xml:space="preserve"> aid my</w:t>
      </w:r>
      <w:r w:rsidR="0BC3A1BF" w:rsidRPr="1E06B818">
        <w:rPr>
          <w:rFonts w:ascii="Arial" w:eastAsia="Arial" w:hAnsi="Arial" w:cs="Arial"/>
        </w:rPr>
        <w:t xml:space="preserve"> writing</w:t>
      </w:r>
      <w:r w:rsidR="005209B1">
        <w:rPr>
          <w:rFonts w:ascii="Arial" w:eastAsia="Arial" w:hAnsi="Arial" w:cs="Arial"/>
        </w:rPr>
        <w:t>,</w:t>
      </w:r>
      <w:r w:rsidR="608102F5" w:rsidRPr="1E06B818">
        <w:rPr>
          <w:rFonts w:ascii="Arial" w:eastAsia="Arial" w:hAnsi="Arial" w:cs="Arial"/>
        </w:rPr>
        <w:t xml:space="preserve"> t</w:t>
      </w:r>
      <w:r w:rsidR="0BC3A1BF" w:rsidRPr="1E06B818">
        <w:rPr>
          <w:rFonts w:ascii="Arial" w:eastAsia="Arial" w:hAnsi="Arial" w:cs="Arial"/>
        </w:rPr>
        <w:t>his can at times lead</w:t>
      </w:r>
      <w:r w:rsidR="5448951D" w:rsidRPr="1E06B818">
        <w:rPr>
          <w:rFonts w:ascii="Arial" w:eastAsia="Arial" w:hAnsi="Arial" w:cs="Arial"/>
        </w:rPr>
        <w:t xml:space="preserve"> me</w:t>
      </w:r>
      <w:r w:rsidR="0BC3A1BF" w:rsidRPr="1E06B818">
        <w:rPr>
          <w:rFonts w:ascii="Arial" w:eastAsia="Arial" w:hAnsi="Arial" w:cs="Arial"/>
        </w:rPr>
        <w:t xml:space="preserve"> to question what is</w:t>
      </w:r>
      <w:r w:rsidR="03D1B837" w:rsidRPr="1E06B818">
        <w:rPr>
          <w:rFonts w:ascii="Arial" w:eastAsia="Arial" w:hAnsi="Arial" w:cs="Arial"/>
        </w:rPr>
        <w:t xml:space="preserve"> urgent or importan</w:t>
      </w:r>
      <w:r w:rsidR="3E6D14FA" w:rsidRPr="1E06B818">
        <w:rPr>
          <w:rFonts w:ascii="Arial" w:eastAsia="Arial" w:hAnsi="Arial" w:cs="Arial"/>
        </w:rPr>
        <w:t>t</w:t>
      </w:r>
      <w:r w:rsidR="03D1B837" w:rsidRPr="1E06B818">
        <w:rPr>
          <w:rFonts w:ascii="Arial" w:eastAsia="Arial" w:hAnsi="Arial" w:cs="Arial"/>
        </w:rPr>
        <w:t xml:space="preserve">. </w:t>
      </w:r>
      <w:r w:rsidR="1E6958DD" w:rsidRPr="1E06B818">
        <w:rPr>
          <w:rFonts w:ascii="Arial" w:eastAsia="Arial" w:hAnsi="Arial" w:cs="Arial"/>
        </w:rPr>
        <w:t xml:space="preserve">I have found that </w:t>
      </w:r>
      <w:r w:rsidR="1480A6D6" w:rsidRPr="1E06B818">
        <w:rPr>
          <w:rFonts w:ascii="Arial" w:eastAsia="Arial" w:hAnsi="Arial" w:cs="Arial"/>
        </w:rPr>
        <w:t>this</w:t>
      </w:r>
      <w:r w:rsidR="1DBF8793" w:rsidRPr="1E06B818">
        <w:rPr>
          <w:rFonts w:ascii="Arial" w:eastAsia="Arial" w:hAnsi="Arial" w:cs="Arial"/>
        </w:rPr>
        <w:t xml:space="preserve"> </w:t>
      </w:r>
      <w:r w:rsidR="1480A6D6" w:rsidRPr="1E06B818">
        <w:rPr>
          <w:rFonts w:ascii="Arial" w:eastAsia="Arial" w:hAnsi="Arial" w:cs="Arial"/>
        </w:rPr>
        <w:t>can occupy headspace</w:t>
      </w:r>
      <w:r w:rsidR="22E1D1E2" w:rsidRPr="1E06B818">
        <w:rPr>
          <w:rFonts w:ascii="Arial" w:eastAsia="Arial" w:hAnsi="Arial" w:cs="Arial"/>
        </w:rPr>
        <w:t xml:space="preserve"> and</w:t>
      </w:r>
      <w:r w:rsidR="233CCA00" w:rsidRPr="1E06B818">
        <w:rPr>
          <w:rFonts w:ascii="Arial" w:eastAsia="Arial" w:hAnsi="Arial" w:cs="Arial"/>
        </w:rPr>
        <w:t xml:space="preserve"> in effect, be</w:t>
      </w:r>
      <w:r w:rsidR="1E6958DD" w:rsidRPr="1E06B818">
        <w:rPr>
          <w:rFonts w:ascii="Arial" w:eastAsia="Arial" w:hAnsi="Arial" w:cs="Arial"/>
        </w:rPr>
        <w:t xml:space="preserve"> time </w:t>
      </w:r>
      <w:r w:rsidR="52EF2307" w:rsidRPr="1E06B818">
        <w:rPr>
          <w:rFonts w:ascii="Arial" w:eastAsia="Arial" w:hAnsi="Arial" w:cs="Arial"/>
        </w:rPr>
        <w:t>consuming.</w:t>
      </w:r>
      <w:r w:rsidR="0BC3A1BF" w:rsidRPr="1E06B818">
        <w:rPr>
          <w:rFonts w:ascii="Arial" w:eastAsia="Arial" w:hAnsi="Arial" w:cs="Arial"/>
        </w:rPr>
        <w:t xml:space="preserve"> </w:t>
      </w:r>
      <w:r w:rsidR="32AAE05C" w:rsidRPr="1E06B818">
        <w:rPr>
          <w:rFonts w:ascii="Arial" w:eastAsia="Arial" w:hAnsi="Arial" w:cs="Arial"/>
        </w:rPr>
        <w:t xml:space="preserve">I am </w:t>
      </w:r>
      <w:r w:rsidR="28103B23" w:rsidRPr="1E06B818">
        <w:rPr>
          <w:rFonts w:ascii="Arial" w:eastAsia="Arial" w:hAnsi="Arial" w:cs="Arial"/>
        </w:rPr>
        <w:t>learning</w:t>
      </w:r>
      <w:r w:rsidR="6F884331" w:rsidRPr="1E06B818">
        <w:rPr>
          <w:rFonts w:ascii="Arial" w:eastAsia="Arial" w:hAnsi="Arial" w:cs="Arial"/>
        </w:rPr>
        <w:t>,</w:t>
      </w:r>
      <w:r w:rsidR="28103B23" w:rsidRPr="1E06B818">
        <w:rPr>
          <w:rFonts w:ascii="Arial" w:eastAsia="Arial" w:hAnsi="Arial" w:cs="Arial"/>
        </w:rPr>
        <w:t xml:space="preserve"> at this early </w:t>
      </w:r>
      <w:r w:rsidR="301B4D08" w:rsidRPr="1E06B818">
        <w:rPr>
          <w:rFonts w:ascii="Arial" w:eastAsia="Arial" w:hAnsi="Arial" w:cs="Arial"/>
        </w:rPr>
        <w:t xml:space="preserve">stage </w:t>
      </w:r>
      <w:r w:rsidR="28103B23" w:rsidRPr="1E06B818">
        <w:rPr>
          <w:rFonts w:ascii="Arial" w:eastAsia="Arial" w:hAnsi="Arial" w:cs="Arial"/>
        </w:rPr>
        <w:t xml:space="preserve">of </w:t>
      </w:r>
      <w:r w:rsidR="380D3690" w:rsidRPr="1E06B818">
        <w:rPr>
          <w:rFonts w:ascii="Arial" w:eastAsia="Arial" w:hAnsi="Arial" w:cs="Arial"/>
        </w:rPr>
        <w:t>university, that</w:t>
      </w:r>
      <w:r w:rsidR="32AAE05C" w:rsidRPr="1E06B818">
        <w:rPr>
          <w:rFonts w:ascii="Arial" w:eastAsia="Arial" w:hAnsi="Arial" w:cs="Arial"/>
        </w:rPr>
        <w:t xml:space="preserve"> </w:t>
      </w:r>
      <w:r w:rsidR="62134A46" w:rsidRPr="1E06B818">
        <w:rPr>
          <w:rFonts w:ascii="Arial" w:eastAsia="Arial" w:hAnsi="Arial" w:cs="Arial"/>
        </w:rPr>
        <w:t>discipline</w:t>
      </w:r>
      <w:r w:rsidR="50BD1F8C" w:rsidRPr="1E06B818">
        <w:rPr>
          <w:rFonts w:ascii="Arial" w:eastAsia="Arial" w:hAnsi="Arial" w:cs="Arial"/>
        </w:rPr>
        <w:t xml:space="preserve"> amongst other variables is </w:t>
      </w:r>
      <w:r w:rsidR="7BF45024" w:rsidRPr="21660002">
        <w:rPr>
          <w:rFonts w:ascii="Arial" w:eastAsia="Arial" w:hAnsi="Arial" w:cs="Arial"/>
        </w:rPr>
        <w:t>urgent.</w:t>
      </w:r>
    </w:p>
    <w:p w14:paraId="0FF72872" w14:textId="4CAD65CF" w:rsidR="006D6952" w:rsidRDefault="008025AE" w:rsidP="005F20FF">
      <w:pPr>
        <w:pStyle w:val="Heading1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bookmarkStart w:id="5" w:name="_Toc70715320"/>
      <w:r w:rsidRPr="005F20FF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The </w:t>
      </w:r>
      <w:proofErr w:type="spellStart"/>
      <w:r w:rsidRPr="005F20FF">
        <w:rPr>
          <w:rFonts w:ascii="Arial" w:hAnsi="Arial" w:cs="Arial"/>
          <w:b/>
          <w:bCs/>
          <w:color w:val="000000" w:themeColor="text1"/>
          <w:sz w:val="22"/>
          <w:szCs w:val="22"/>
        </w:rPr>
        <w:t>Pereto</w:t>
      </w:r>
      <w:proofErr w:type="spellEnd"/>
      <w:r w:rsidR="00DD3B21" w:rsidRPr="005F20FF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Principle</w:t>
      </w:r>
      <w:bookmarkEnd w:id="5"/>
      <w:r w:rsidR="6D5D8DBF" w:rsidRPr="005F20FF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</w:p>
    <w:p w14:paraId="3327A492" w14:textId="77777777" w:rsidR="005F20FF" w:rsidRPr="005F20FF" w:rsidRDefault="005F20FF" w:rsidP="005F20FF"/>
    <w:p w14:paraId="06D112F3" w14:textId="514842A1" w:rsidR="00232B65" w:rsidRDefault="00E14E24" w:rsidP="00F16BB6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I am dra</w:t>
      </w:r>
      <w:r w:rsidR="001D65E3">
        <w:rPr>
          <w:rFonts w:ascii="Arial" w:eastAsia="Arial" w:hAnsi="Arial" w:cs="Arial"/>
        </w:rPr>
        <w:t xml:space="preserve">wn towards </w:t>
      </w:r>
      <w:r w:rsidR="000E4079">
        <w:rPr>
          <w:rFonts w:ascii="Arial" w:eastAsia="Arial" w:hAnsi="Arial" w:cs="Arial"/>
        </w:rPr>
        <w:t>The</w:t>
      </w:r>
      <w:r w:rsidR="0A8991AF" w:rsidRPr="1E06B818">
        <w:rPr>
          <w:rFonts w:ascii="Arial" w:eastAsia="Arial" w:hAnsi="Arial" w:cs="Arial"/>
        </w:rPr>
        <w:t xml:space="preserve"> </w:t>
      </w:r>
      <w:proofErr w:type="spellStart"/>
      <w:r w:rsidR="703C779D" w:rsidRPr="1E06B818">
        <w:rPr>
          <w:rFonts w:ascii="Arial" w:eastAsia="Arial" w:hAnsi="Arial" w:cs="Arial"/>
        </w:rPr>
        <w:t>Pereto</w:t>
      </w:r>
      <w:proofErr w:type="spellEnd"/>
      <w:r w:rsidR="703C779D" w:rsidRPr="1E06B818">
        <w:rPr>
          <w:rFonts w:ascii="Arial" w:eastAsia="Arial" w:hAnsi="Arial" w:cs="Arial"/>
        </w:rPr>
        <w:t xml:space="preserve"> </w:t>
      </w:r>
      <w:r w:rsidR="006B158C">
        <w:rPr>
          <w:rFonts w:ascii="Arial" w:eastAsia="Arial" w:hAnsi="Arial" w:cs="Arial"/>
        </w:rPr>
        <w:t>principle</w:t>
      </w:r>
      <w:r w:rsidR="001D65E3">
        <w:rPr>
          <w:rFonts w:ascii="Arial" w:eastAsia="Arial" w:hAnsi="Arial" w:cs="Arial"/>
        </w:rPr>
        <w:t xml:space="preserve">. This principle </w:t>
      </w:r>
      <w:r w:rsidR="703C779D" w:rsidRPr="1E06B818">
        <w:rPr>
          <w:rFonts w:ascii="Arial" w:eastAsia="Arial" w:hAnsi="Arial" w:cs="Arial"/>
        </w:rPr>
        <w:t>uses the 80/20 rule</w:t>
      </w:r>
      <w:r w:rsidR="3A5D3B5D" w:rsidRPr="1E06B818">
        <w:rPr>
          <w:rFonts w:ascii="Arial" w:eastAsia="Arial" w:hAnsi="Arial" w:cs="Arial"/>
        </w:rPr>
        <w:t xml:space="preserve"> </w:t>
      </w:r>
      <w:r w:rsidR="00822664">
        <w:rPr>
          <w:rFonts w:ascii="Arial" w:eastAsia="Arial" w:hAnsi="Arial" w:cs="Arial"/>
        </w:rPr>
        <w:t xml:space="preserve">that </w:t>
      </w:r>
      <w:r w:rsidR="00597818">
        <w:rPr>
          <w:rFonts w:ascii="Arial" w:eastAsia="Arial" w:hAnsi="Arial" w:cs="Arial"/>
        </w:rPr>
        <w:t xml:space="preserve">20% </w:t>
      </w:r>
      <w:r w:rsidR="3A5D3B5D" w:rsidRPr="1E06B818">
        <w:rPr>
          <w:rFonts w:ascii="Arial" w:eastAsia="Arial" w:hAnsi="Arial" w:cs="Arial"/>
        </w:rPr>
        <w:t>of</w:t>
      </w:r>
      <w:r w:rsidR="00597818">
        <w:rPr>
          <w:rFonts w:ascii="Arial" w:eastAsia="Arial" w:hAnsi="Arial" w:cs="Arial"/>
        </w:rPr>
        <w:t xml:space="preserve"> input will result in 80% of the output.</w:t>
      </w:r>
      <w:r w:rsidR="00FB42E9">
        <w:rPr>
          <w:rFonts w:ascii="Arial" w:eastAsia="Arial" w:hAnsi="Arial" w:cs="Arial"/>
        </w:rPr>
        <w:t xml:space="preserve"> </w:t>
      </w:r>
      <w:r w:rsidR="0074530E">
        <w:rPr>
          <w:rFonts w:ascii="Arial" w:eastAsia="Arial" w:hAnsi="Arial" w:cs="Arial"/>
        </w:rPr>
        <w:t>For example</w:t>
      </w:r>
      <w:r w:rsidR="009E4A20">
        <w:rPr>
          <w:rFonts w:ascii="Arial" w:eastAsia="Arial" w:hAnsi="Arial" w:cs="Arial"/>
        </w:rPr>
        <w:t>,</w:t>
      </w:r>
      <w:r w:rsidR="0074530E">
        <w:rPr>
          <w:rFonts w:ascii="Arial" w:eastAsia="Arial" w:hAnsi="Arial" w:cs="Arial"/>
        </w:rPr>
        <w:t xml:space="preserve"> w</w:t>
      </w:r>
      <w:r w:rsidR="00FB42E9">
        <w:rPr>
          <w:rFonts w:ascii="Arial" w:eastAsia="Arial" w:hAnsi="Arial" w:cs="Arial"/>
        </w:rPr>
        <w:t xml:space="preserve">hen researching a topic </w:t>
      </w:r>
      <w:r w:rsidR="00232B65">
        <w:rPr>
          <w:rFonts w:ascii="Arial" w:eastAsia="Arial" w:hAnsi="Arial" w:cs="Arial"/>
        </w:rPr>
        <w:t xml:space="preserve">out of ten sources of information, two will provide the majority of </w:t>
      </w:r>
      <w:r w:rsidR="009E4A20">
        <w:rPr>
          <w:rFonts w:ascii="Arial" w:eastAsia="Arial" w:hAnsi="Arial" w:cs="Arial"/>
        </w:rPr>
        <w:t>the most usefu</w:t>
      </w:r>
      <w:r w:rsidR="00BB4EA8">
        <w:rPr>
          <w:rFonts w:ascii="Arial" w:eastAsia="Arial" w:hAnsi="Arial" w:cs="Arial"/>
        </w:rPr>
        <w:t>l</w:t>
      </w:r>
      <w:r w:rsidR="009E4A20">
        <w:rPr>
          <w:rFonts w:ascii="Arial" w:eastAsia="Arial" w:hAnsi="Arial" w:cs="Arial"/>
        </w:rPr>
        <w:t xml:space="preserve">. It has made me realise I need to focus my efforts and not necessarily spread them evenly across </w:t>
      </w:r>
      <w:r w:rsidR="0066580F">
        <w:rPr>
          <w:rFonts w:ascii="Arial" w:eastAsia="Arial" w:hAnsi="Arial" w:cs="Arial"/>
        </w:rPr>
        <w:t>different topics.</w:t>
      </w:r>
    </w:p>
    <w:p w14:paraId="5C30FC6B" w14:textId="24A0A1CE" w:rsidR="00BA733E" w:rsidRDefault="00BA733E" w:rsidP="00F16BB6">
      <w:pPr>
        <w:spacing w:line="360" w:lineRule="auto"/>
        <w:rPr>
          <w:rFonts w:ascii="Arial" w:eastAsia="Arial" w:hAnsi="Arial" w:cs="Arial"/>
        </w:rPr>
      </w:pPr>
    </w:p>
    <w:p w14:paraId="416C2557" w14:textId="6546F034" w:rsidR="003F771F" w:rsidRDefault="000F7627" w:rsidP="005F20FF">
      <w:pPr>
        <w:pStyle w:val="Heading1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bookmarkStart w:id="6" w:name="_Toc70715321"/>
      <w:r w:rsidRPr="005F20FF">
        <w:rPr>
          <w:rFonts w:ascii="Arial" w:hAnsi="Arial" w:cs="Arial"/>
          <w:b/>
          <w:bCs/>
          <w:color w:val="000000" w:themeColor="text1"/>
          <w:sz w:val="22"/>
          <w:szCs w:val="22"/>
        </w:rPr>
        <w:lastRenderedPageBreak/>
        <w:t>Paraphrasing</w:t>
      </w:r>
      <w:bookmarkEnd w:id="6"/>
    </w:p>
    <w:p w14:paraId="6D79ED3B" w14:textId="77777777" w:rsidR="005F20FF" w:rsidRPr="005F20FF" w:rsidRDefault="005F20FF" w:rsidP="005F20FF"/>
    <w:p w14:paraId="6EF2ABDF" w14:textId="14B3D77B" w:rsidR="00E27EF0" w:rsidRDefault="00C65AED" w:rsidP="00F16BB6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I have enjoy</w:t>
      </w:r>
      <w:r w:rsidR="0083767D">
        <w:rPr>
          <w:rFonts w:ascii="Arial" w:eastAsia="Arial" w:hAnsi="Arial" w:cs="Arial"/>
        </w:rPr>
        <w:t xml:space="preserve">ed this </w:t>
      </w:r>
      <w:r w:rsidR="003628DA">
        <w:rPr>
          <w:rFonts w:ascii="Arial" w:eastAsia="Arial" w:hAnsi="Arial" w:cs="Arial"/>
        </w:rPr>
        <w:t xml:space="preserve">part of the module </w:t>
      </w:r>
      <w:r w:rsidR="00F869E5">
        <w:rPr>
          <w:rFonts w:ascii="Arial" w:eastAsia="Arial" w:hAnsi="Arial" w:cs="Arial"/>
        </w:rPr>
        <w:t>immensely</w:t>
      </w:r>
      <w:r w:rsidR="00504B72">
        <w:rPr>
          <w:rFonts w:ascii="Arial" w:eastAsia="Arial" w:hAnsi="Arial" w:cs="Arial"/>
        </w:rPr>
        <w:t xml:space="preserve"> </w:t>
      </w:r>
      <w:r w:rsidR="001748F4">
        <w:rPr>
          <w:rFonts w:ascii="Arial" w:eastAsia="Arial" w:hAnsi="Arial" w:cs="Arial"/>
        </w:rPr>
        <w:t>and like</w:t>
      </w:r>
      <w:r w:rsidR="001818D3">
        <w:rPr>
          <w:rFonts w:ascii="Arial" w:eastAsia="Arial" w:hAnsi="Arial" w:cs="Arial"/>
        </w:rPr>
        <w:t xml:space="preserve"> the use of </w:t>
      </w:r>
      <w:r w:rsidR="00710AD0">
        <w:rPr>
          <w:rFonts w:ascii="Arial" w:eastAsia="Arial" w:hAnsi="Arial" w:cs="Arial"/>
        </w:rPr>
        <w:t>synonyms.</w:t>
      </w:r>
      <w:r w:rsidR="00F869E5">
        <w:rPr>
          <w:rFonts w:ascii="Arial" w:eastAsia="Arial" w:hAnsi="Arial" w:cs="Arial"/>
        </w:rPr>
        <w:t xml:space="preserve"> I have always found </w:t>
      </w:r>
      <w:r w:rsidR="00A314C4">
        <w:rPr>
          <w:rFonts w:ascii="Arial" w:eastAsia="Arial" w:hAnsi="Arial" w:cs="Arial"/>
        </w:rPr>
        <w:t xml:space="preserve">that </w:t>
      </w:r>
      <w:r w:rsidR="00004A0E">
        <w:rPr>
          <w:rFonts w:ascii="Arial" w:eastAsia="Arial" w:hAnsi="Arial" w:cs="Arial"/>
        </w:rPr>
        <w:t xml:space="preserve">my </w:t>
      </w:r>
      <w:r w:rsidR="00E44EB2">
        <w:rPr>
          <w:rFonts w:ascii="Arial" w:eastAsia="Arial" w:hAnsi="Arial" w:cs="Arial"/>
        </w:rPr>
        <w:t>articul</w:t>
      </w:r>
      <w:r w:rsidR="00004A0E">
        <w:rPr>
          <w:rFonts w:ascii="Arial" w:eastAsia="Arial" w:hAnsi="Arial" w:cs="Arial"/>
        </w:rPr>
        <w:t>ation is far more sup</w:t>
      </w:r>
      <w:r w:rsidR="00B633E4">
        <w:rPr>
          <w:rFonts w:ascii="Arial" w:eastAsia="Arial" w:hAnsi="Arial" w:cs="Arial"/>
        </w:rPr>
        <w:t>erior</w:t>
      </w:r>
      <w:r w:rsidR="006679FE">
        <w:rPr>
          <w:rFonts w:ascii="Arial" w:eastAsia="Arial" w:hAnsi="Arial" w:cs="Arial"/>
        </w:rPr>
        <w:t xml:space="preserve"> when writing than my verba</w:t>
      </w:r>
      <w:r w:rsidR="00711F0F">
        <w:rPr>
          <w:rFonts w:ascii="Arial" w:eastAsia="Arial" w:hAnsi="Arial" w:cs="Arial"/>
        </w:rPr>
        <w:t>l</w:t>
      </w:r>
      <w:r w:rsidR="008B50C7">
        <w:rPr>
          <w:rFonts w:ascii="Arial" w:eastAsia="Arial" w:hAnsi="Arial" w:cs="Arial"/>
        </w:rPr>
        <w:t xml:space="preserve"> delivery</w:t>
      </w:r>
      <w:r w:rsidR="00A715CB">
        <w:rPr>
          <w:rFonts w:ascii="Arial" w:eastAsia="Arial" w:hAnsi="Arial" w:cs="Arial"/>
        </w:rPr>
        <w:t xml:space="preserve">. </w:t>
      </w:r>
      <w:r w:rsidR="00E72FD9">
        <w:rPr>
          <w:rFonts w:ascii="Arial" w:eastAsia="Arial" w:hAnsi="Arial" w:cs="Arial"/>
        </w:rPr>
        <w:t>I even</w:t>
      </w:r>
      <w:r w:rsidR="00FE2BE0">
        <w:rPr>
          <w:rFonts w:ascii="Arial" w:eastAsia="Arial" w:hAnsi="Arial" w:cs="Arial"/>
        </w:rPr>
        <w:t xml:space="preserve"> find</w:t>
      </w:r>
      <w:r w:rsidR="00E72FD9">
        <w:rPr>
          <w:rFonts w:ascii="Arial" w:eastAsia="Arial" w:hAnsi="Arial" w:cs="Arial"/>
        </w:rPr>
        <w:t xml:space="preserve"> </w:t>
      </w:r>
      <w:r w:rsidR="00E17693">
        <w:rPr>
          <w:rFonts w:ascii="Arial" w:eastAsia="Arial" w:hAnsi="Arial" w:cs="Arial"/>
        </w:rPr>
        <w:t>the act of looking up word to replace</w:t>
      </w:r>
      <w:r w:rsidR="00FE2BE0">
        <w:rPr>
          <w:rFonts w:ascii="Arial" w:eastAsia="Arial" w:hAnsi="Arial" w:cs="Arial"/>
        </w:rPr>
        <w:t xml:space="preserve"> anothe</w:t>
      </w:r>
      <w:r w:rsidR="00A179B8">
        <w:rPr>
          <w:rFonts w:ascii="Arial" w:eastAsia="Arial" w:hAnsi="Arial" w:cs="Arial"/>
        </w:rPr>
        <w:t>r</w:t>
      </w:r>
      <w:r w:rsidR="005F7C12">
        <w:rPr>
          <w:rFonts w:ascii="Arial" w:eastAsia="Arial" w:hAnsi="Arial" w:cs="Arial"/>
        </w:rPr>
        <w:t xml:space="preserve"> </w:t>
      </w:r>
      <w:r w:rsidR="00A179B8">
        <w:rPr>
          <w:rFonts w:ascii="Arial" w:eastAsia="Arial" w:hAnsi="Arial" w:cs="Arial"/>
        </w:rPr>
        <w:t>s</w:t>
      </w:r>
      <w:r w:rsidR="005F7C12">
        <w:rPr>
          <w:rFonts w:ascii="Arial" w:eastAsia="Arial" w:hAnsi="Arial" w:cs="Arial"/>
        </w:rPr>
        <w:t>o much</w:t>
      </w:r>
      <w:r w:rsidR="00A179B8">
        <w:rPr>
          <w:rFonts w:ascii="Arial" w:eastAsia="Arial" w:hAnsi="Arial" w:cs="Arial"/>
        </w:rPr>
        <w:t xml:space="preserve"> fun. </w:t>
      </w:r>
      <w:r w:rsidR="00457F7A">
        <w:rPr>
          <w:rFonts w:ascii="Arial" w:eastAsia="Arial" w:hAnsi="Arial" w:cs="Arial"/>
        </w:rPr>
        <w:t xml:space="preserve">Including where the use of one word could </w:t>
      </w:r>
      <w:r w:rsidR="0034654B">
        <w:rPr>
          <w:rFonts w:ascii="Arial" w:eastAsia="Arial" w:hAnsi="Arial" w:cs="Arial"/>
        </w:rPr>
        <w:t xml:space="preserve">change the outcome of my </w:t>
      </w:r>
      <w:r w:rsidR="00710AD0">
        <w:rPr>
          <w:rFonts w:ascii="Arial" w:eastAsia="Arial" w:hAnsi="Arial" w:cs="Arial"/>
        </w:rPr>
        <w:t>previous</w:t>
      </w:r>
      <w:r w:rsidR="0034654B">
        <w:rPr>
          <w:rFonts w:ascii="Arial" w:eastAsia="Arial" w:hAnsi="Arial" w:cs="Arial"/>
        </w:rPr>
        <w:t xml:space="preserve"> idea for a sentence</w:t>
      </w:r>
      <w:r w:rsidR="009F6830">
        <w:rPr>
          <w:rFonts w:ascii="Arial" w:eastAsia="Arial" w:hAnsi="Arial" w:cs="Arial"/>
        </w:rPr>
        <w:t>.</w:t>
      </w:r>
      <w:r w:rsidR="00F378F2">
        <w:rPr>
          <w:rFonts w:ascii="Arial" w:eastAsia="Arial" w:hAnsi="Arial" w:cs="Arial"/>
        </w:rPr>
        <w:t xml:space="preserve"> </w:t>
      </w:r>
    </w:p>
    <w:p w14:paraId="525E4CF8" w14:textId="59BE6F55" w:rsidR="008D1715" w:rsidRDefault="00550F4D" w:rsidP="00F16BB6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</w:t>
      </w:r>
      <w:r w:rsidR="006874A9">
        <w:rPr>
          <w:rFonts w:ascii="Arial" w:eastAsia="Arial" w:hAnsi="Arial" w:cs="Arial"/>
        </w:rPr>
        <w:t xml:space="preserve">fter </w:t>
      </w:r>
      <w:r>
        <w:rPr>
          <w:rFonts w:ascii="Arial" w:eastAsia="Arial" w:hAnsi="Arial" w:cs="Arial"/>
        </w:rPr>
        <w:t xml:space="preserve">reading </w:t>
      </w:r>
      <w:r w:rsidR="00790FC8">
        <w:rPr>
          <w:rFonts w:ascii="Arial" w:eastAsia="Arial" w:hAnsi="Arial" w:cs="Arial"/>
        </w:rPr>
        <w:t>on</w:t>
      </w:r>
      <w:r w:rsidR="00937AB4">
        <w:rPr>
          <w:rFonts w:ascii="Arial" w:eastAsia="Arial" w:hAnsi="Arial" w:cs="Arial"/>
        </w:rPr>
        <w:t xml:space="preserve"> a</w:t>
      </w:r>
      <w:r w:rsidR="00790FC8">
        <w:rPr>
          <w:rFonts w:ascii="Arial" w:eastAsia="Arial" w:hAnsi="Arial" w:cs="Arial"/>
        </w:rPr>
        <w:t xml:space="preserve"> subject</w:t>
      </w:r>
      <w:r w:rsidR="00C97EC6">
        <w:rPr>
          <w:rFonts w:ascii="Arial" w:eastAsia="Arial" w:hAnsi="Arial" w:cs="Arial"/>
        </w:rPr>
        <w:t>,</w:t>
      </w:r>
      <w:r w:rsidR="00790FC8">
        <w:rPr>
          <w:rFonts w:ascii="Arial" w:eastAsia="Arial" w:hAnsi="Arial" w:cs="Arial"/>
        </w:rPr>
        <w:t xml:space="preserve"> I take some time to digest the in</w:t>
      </w:r>
      <w:r w:rsidR="00937AB4">
        <w:rPr>
          <w:rFonts w:ascii="Arial" w:eastAsia="Arial" w:hAnsi="Arial" w:cs="Arial"/>
        </w:rPr>
        <w:t>formation</w:t>
      </w:r>
      <w:r w:rsidR="00C97EC6">
        <w:rPr>
          <w:rFonts w:ascii="Arial" w:eastAsia="Arial" w:hAnsi="Arial" w:cs="Arial"/>
        </w:rPr>
        <w:t xml:space="preserve">. </w:t>
      </w:r>
      <w:r w:rsidR="00BA7B32">
        <w:rPr>
          <w:rFonts w:ascii="Arial" w:eastAsia="Arial" w:hAnsi="Arial" w:cs="Arial"/>
        </w:rPr>
        <w:t>I then</w:t>
      </w:r>
      <w:r w:rsidR="00D14D5E">
        <w:rPr>
          <w:rFonts w:ascii="Arial" w:eastAsia="Arial" w:hAnsi="Arial" w:cs="Arial"/>
        </w:rPr>
        <w:t xml:space="preserve"> try to put it </w:t>
      </w:r>
      <w:r w:rsidR="00DB3550">
        <w:rPr>
          <w:rFonts w:ascii="Arial" w:eastAsia="Arial" w:hAnsi="Arial" w:cs="Arial"/>
        </w:rPr>
        <w:t>into words</w:t>
      </w:r>
      <w:r w:rsidR="006460FE">
        <w:rPr>
          <w:rFonts w:ascii="Arial" w:eastAsia="Arial" w:hAnsi="Arial" w:cs="Arial"/>
        </w:rPr>
        <w:t>,</w:t>
      </w:r>
      <w:r w:rsidR="00B5173D">
        <w:rPr>
          <w:rFonts w:ascii="Arial" w:eastAsia="Arial" w:hAnsi="Arial" w:cs="Arial"/>
        </w:rPr>
        <w:t xml:space="preserve"> in a way that sound</w:t>
      </w:r>
      <w:r w:rsidR="000616DF">
        <w:rPr>
          <w:rFonts w:ascii="Arial" w:eastAsia="Arial" w:hAnsi="Arial" w:cs="Arial"/>
        </w:rPr>
        <w:t xml:space="preserve"> </w:t>
      </w:r>
      <w:r w:rsidR="00B5173D">
        <w:rPr>
          <w:rFonts w:ascii="Arial" w:eastAsia="Arial" w:hAnsi="Arial" w:cs="Arial"/>
        </w:rPr>
        <w:t>natural to me</w:t>
      </w:r>
      <w:r w:rsidR="00D74FCC">
        <w:rPr>
          <w:rFonts w:ascii="Arial" w:eastAsia="Arial" w:hAnsi="Arial" w:cs="Arial"/>
        </w:rPr>
        <w:t xml:space="preserve"> without </w:t>
      </w:r>
      <w:r w:rsidR="00040E65">
        <w:rPr>
          <w:rFonts w:ascii="Arial" w:eastAsia="Arial" w:hAnsi="Arial" w:cs="Arial"/>
        </w:rPr>
        <w:t xml:space="preserve">referring to the original </w:t>
      </w:r>
      <w:r w:rsidR="00B84C0B">
        <w:rPr>
          <w:rFonts w:ascii="Arial" w:eastAsia="Arial" w:hAnsi="Arial" w:cs="Arial"/>
        </w:rPr>
        <w:t>text</w:t>
      </w:r>
      <w:sdt>
        <w:sdtPr>
          <w:rPr>
            <w:rFonts w:ascii="Arial" w:eastAsia="Arial" w:hAnsi="Arial" w:cs="Arial"/>
          </w:rPr>
          <w:id w:val="-596090927"/>
          <w:citation/>
        </w:sdtPr>
        <w:sdtContent>
          <w:r w:rsidR="003E1CF2">
            <w:rPr>
              <w:rFonts w:ascii="Arial" w:eastAsia="Arial" w:hAnsi="Arial" w:cs="Arial"/>
            </w:rPr>
            <w:fldChar w:fldCharType="begin"/>
          </w:r>
          <w:r w:rsidR="003E1CF2">
            <w:rPr>
              <w:rFonts w:ascii="Arial" w:eastAsia="Arial" w:hAnsi="Arial" w:cs="Arial"/>
            </w:rPr>
            <w:instrText xml:space="preserve"> CITATION Div13 \l 2057 </w:instrText>
          </w:r>
          <w:r w:rsidR="003E1CF2">
            <w:rPr>
              <w:rFonts w:ascii="Arial" w:eastAsia="Arial" w:hAnsi="Arial" w:cs="Arial"/>
            </w:rPr>
            <w:fldChar w:fldCharType="separate"/>
          </w:r>
          <w:r w:rsidR="00A92B82">
            <w:rPr>
              <w:rFonts w:ascii="Arial" w:eastAsia="Arial" w:hAnsi="Arial" w:cs="Arial"/>
              <w:noProof/>
            </w:rPr>
            <w:t xml:space="preserve"> </w:t>
          </w:r>
          <w:r w:rsidR="00A92B82" w:rsidRPr="00A92B82">
            <w:rPr>
              <w:rFonts w:ascii="Arial" w:eastAsia="Arial" w:hAnsi="Arial" w:cs="Arial"/>
              <w:noProof/>
            </w:rPr>
            <w:t>(Learning, 2013)</w:t>
          </w:r>
          <w:r w:rsidR="003E1CF2">
            <w:rPr>
              <w:rFonts w:ascii="Arial" w:eastAsia="Arial" w:hAnsi="Arial" w:cs="Arial"/>
            </w:rPr>
            <w:fldChar w:fldCharType="end"/>
          </w:r>
        </w:sdtContent>
      </w:sdt>
      <w:r w:rsidR="00B84C0B">
        <w:rPr>
          <w:rFonts w:ascii="Arial" w:eastAsia="Arial" w:hAnsi="Arial" w:cs="Arial"/>
        </w:rPr>
        <w:t xml:space="preserve">. </w:t>
      </w:r>
    </w:p>
    <w:p w14:paraId="09BFA764" w14:textId="18856C7D" w:rsidR="006D359C" w:rsidRDefault="006D359C" w:rsidP="00F16BB6">
      <w:pPr>
        <w:spacing w:line="360" w:lineRule="auto"/>
        <w:rPr>
          <w:rFonts w:ascii="Arial" w:eastAsia="Arial" w:hAnsi="Arial" w:cs="Arial"/>
        </w:rPr>
      </w:pPr>
    </w:p>
    <w:bookmarkStart w:id="7" w:name="_Toc70715322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1273592524"/>
        <w:docPartObj>
          <w:docPartGallery w:val="Bibliographies"/>
          <w:docPartUnique/>
        </w:docPartObj>
      </w:sdtPr>
      <w:sdtEndPr/>
      <w:sdtContent>
        <w:p w14:paraId="0D21B248" w14:textId="18523CD8" w:rsidR="004A6ADD" w:rsidRPr="005524F3" w:rsidRDefault="004A6ADD">
          <w:pPr>
            <w:pStyle w:val="Heading1"/>
            <w:rPr>
              <w:rFonts w:ascii="Arial" w:hAnsi="Arial" w:cs="Arial"/>
              <w:sz w:val="22"/>
              <w:szCs w:val="22"/>
            </w:rPr>
          </w:pPr>
          <w:r w:rsidRPr="005524F3">
            <w:rPr>
              <w:rFonts w:ascii="Arial" w:hAnsi="Arial" w:cs="Arial"/>
              <w:sz w:val="22"/>
              <w:szCs w:val="22"/>
            </w:rPr>
            <w:t>References</w:t>
          </w:r>
          <w:bookmarkEnd w:id="7"/>
        </w:p>
        <w:sdt>
          <w:sdtPr>
            <w:rPr>
              <w:rFonts w:ascii="Arial" w:hAnsi="Arial" w:cs="Arial"/>
            </w:rPr>
            <w:id w:val="-573587230"/>
            <w:bibliography/>
          </w:sdtPr>
          <w:sdtEndPr/>
          <w:sdtContent>
            <w:p w14:paraId="62BEFF71" w14:textId="77777777" w:rsidR="00A92B82" w:rsidRPr="005524F3" w:rsidRDefault="004A6ADD" w:rsidP="00A92B82">
              <w:pPr>
                <w:pStyle w:val="Bibliography"/>
                <w:rPr>
                  <w:rFonts w:ascii="Arial" w:hAnsi="Arial" w:cs="Arial"/>
                  <w:noProof/>
                </w:rPr>
              </w:pPr>
              <w:r w:rsidRPr="005524F3">
                <w:rPr>
                  <w:rFonts w:ascii="Arial" w:hAnsi="Arial" w:cs="Arial"/>
                </w:rPr>
                <w:fldChar w:fldCharType="begin"/>
              </w:r>
              <w:r w:rsidRPr="005524F3">
                <w:rPr>
                  <w:rFonts w:ascii="Arial" w:hAnsi="Arial" w:cs="Arial"/>
                </w:rPr>
                <w:instrText xml:space="preserve"> BIBLIOGRAPHY </w:instrText>
              </w:r>
              <w:r w:rsidRPr="005524F3">
                <w:rPr>
                  <w:rFonts w:ascii="Arial" w:hAnsi="Arial" w:cs="Arial"/>
                </w:rPr>
                <w:fldChar w:fldCharType="separate"/>
              </w:r>
              <w:r w:rsidR="00A92B82" w:rsidRPr="005524F3">
                <w:rPr>
                  <w:rFonts w:ascii="Arial" w:hAnsi="Arial" w:cs="Arial"/>
                  <w:noProof/>
                </w:rPr>
                <w:t xml:space="preserve">Anon., 2017. </w:t>
              </w:r>
              <w:r w:rsidR="00A92B82" w:rsidRPr="005524F3">
                <w:rPr>
                  <w:rFonts w:ascii="Arial" w:hAnsi="Arial" w:cs="Arial"/>
                  <w:i/>
                  <w:iCs/>
                  <w:noProof/>
                </w:rPr>
                <w:t xml:space="preserve">Medium goodnotes. </w:t>
              </w:r>
              <w:r w:rsidR="00A92B82" w:rsidRPr="005524F3">
                <w:rPr>
                  <w:rFonts w:ascii="Arial" w:hAnsi="Arial" w:cs="Arial"/>
                  <w:noProof/>
                </w:rPr>
                <w:t xml:space="preserve">[Online] </w:t>
              </w:r>
              <w:r w:rsidR="00A92B82" w:rsidRPr="005524F3">
                <w:rPr>
                  <w:rFonts w:ascii="Arial" w:hAnsi="Arial" w:cs="Arial"/>
                  <w:noProof/>
                </w:rPr>
                <w:br/>
                <w:t xml:space="preserve">Available at: </w:t>
              </w:r>
              <w:r w:rsidR="00A92B82" w:rsidRPr="005524F3">
                <w:rPr>
                  <w:rFonts w:ascii="Arial" w:hAnsi="Arial" w:cs="Arial"/>
                  <w:noProof/>
                  <w:u w:val="single"/>
                </w:rPr>
                <w:t>https://medium.goodnotes.com/study-with-ease-the-best-way-to-take-notes-2749a3e8297b</w:t>
              </w:r>
              <w:r w:rsidR="00A92B82" w:rsidRPr="005524F3">
                <w:rPr>
                  <w:rFonts w:ascii="Arial" w:hAnsi="Arial" w:cs="Arial"/>
                  <w:noProof/>
                </w:rPr>
                <w:br/>
                <w:t>[Accessed 28 April 2021].</w:t>
              </w:r>
            </w:p>
            <w:p w14:paraId="545A8763" w14:textId="77777777" w:rsidR="00A92B82" w:rsidRPr="005524F3" w:rsidRDefault="00A92B82" w:rsidP="00A92B82">
              <w:pPr>
                <w:pStyle w:val="Bibliography"/>
                <w:rPr>
                  <w:rFonts w:ascii="Arial" w:hAnsi="Arial" w:cs="Arial"/>
                  <w:noProof/>
                </w:rPr>
              </w:pPr>
              <w:r w:rsidRPr="005524F3">
                <w:rPr>
                  <w:rFonts w:ascii="Arial" w:hAnsi="Arial" w:cs="Arial"/>
                  <w:noProof/>
                </w:rPr>
                <w:t xml:space="preserve">Anon., n.d. </w:t>
              </w:r>
              <w:r w:rsidRPr="005524F3">
                <w:rPr>
                  <w:rFonts w:ascii="Arial" w:hAnsi="Arial" w:cs="Arial"/>
                  <w:i/>
                  <w:iCs/>
                  <w:noProof/>
                </w:rPr>
                <w:t xml:space="preserve">Mind tools. </w:t>
              </w:r>
              <w:r w:rsidRPr="005524F3">
                <w:rPr>
                  <w:rFonts w:ascii="Arial" w:hAnsi="Arial" w:cs="Arial"/>
                  <w:noProof/>
                </w:rPr>
                <w:t xml:space="preserve">[Online] </w:t>
              </w:r>
              <w:r w:rsidRPr="005524F3">
                <w:rPr>
                  <w:rFonts w:ascii="Arial" w:hAnsi="Arial" w:cs="Arial"/>
                  <w:noProof/>
                </w:rPr>
                <w:br/>
                <w:t xml:space="preserve">Available at: </w:t>
              </w:r>
              <w:r w:rsidRPr="005524F3">
                <w:rPr>
                  <w:rFonts w:ascii="Arial" w:hAnsi="Arial" w:cs="Arial"/>
                  <w:noProof/>
                  <w:u w:val="single"/>
                </w:rPr>
                <w:t>https://www.mindtools.com/pages/article/newHTE_91.htm</w:t>
              </w:r>
              <w:r w:rsidRPr="005524F3">
                <w:rPr>
                  <w:rFonts w:ascii="Arial" w:hAnsi="Arial" w:cs="Arial"/>
                  <w:noProof/>
                </w:rPr>
                <w:br/>
                <w:t>[Accessed 28 April 2021].</w:t>
              </w:r>
            </w:p>
            <w:p w14:paraId="3008CC0A" w14:textId="77777777" w:rsidR="00A92B82" w:rsidRPr="005524F3" w:rsidRDefault="00A92B82" w:rsidP="00A92B82">
              <w:pPr>
                <w:pStyle w:val="Bibliography"/>
                <w:rPr>
                  <w:rFonts w:ascii="Arial" w:hAnsi="Arial" w:cs="Arial"/>
                  <w:noProof/>
                </w:rPr>
              </w:pPr>
              <w:r w:rsidRPr="005524F3">
                <w:rPr>
                  <w:rFonts w:ascii="Arial" w:hAnsi="Arial" w:cs="Arial"/>
                  <w:noProof/>
                </w:rPr>
                <w:t xml:space="preserve">Cottrell, S., 2019. chapter 1 success as a student. In: </w:t>
              </w:r>
              <w:r w:rsidRPr="005524F3">
                <w:rPr>
                  <w:rFonts w:ascii="Arial" w:hAnsi="Arial" w:cs="Arial"/>
                  <w:i/>
                  <w:iCs/>
                  <w:noProof/>
                </w:rPr>
                <w:t xml:space="preserve">The study skills handbook. </w:t>
              </w:r>
              <w:r w:rsidRPr="005524F3">
                <w:rPr>
                  <w:rFonts w:ascii="Arial" w:hAnsi="Arial" w:cs="Arial"/>
                  <w:noProof/>
                </w:rPr>
                <w:t>London: Macmillan education trust.</w:t>
              </w:r>
            </w:p>
            <w:p w14:paraId="5C8864C3" w14:textId="77777777" w:rsidR="00A92B82" w:rsidRPr="005524F3" w:rsidRDefault="00A92B82" w:rsidP="00A92B82">
              <w:pPr>
                <w:pStyle w:val="Bibliography"/>
                <w:rPr>
                  <w:rFonts w:ascii="Arial" w:hAnsi="Arial" w:cs="Arial"/>
                  <w:noProof/>
                </w:rPr>
              </w:pPr>
              <w:r w:rsidRPr="005524F3">
                <w:rPr>
                  <w:rFonts w:ascii="Arial" w:hAnsi="Arial" w:cs="Arial"/>
                  <w:noProof/>
                </w:rPr>
                <w:t xml:space="preserve">Cottrell, S., 2019. Chapter 4 Successful Study. In: </w:t>
              </w:r>
              <w:r w:rsidRPr="005524F3">
                <w:rPr>
                  <w:rFonts w:ascii="Arial" w:hAnsi="Arial" w:cs="Arial"/>
                  <w:i/>
                  <w:iCs/>
                  <w:noProof/>
                </w:rPr>
                <w:t xml:space="preserve">The Study Skills Handbook. </w:t>
              </w:r>
              <w:r w:rsidRPr="005524F3">
                <w:rPr>
                  <w:rFonts w:ascii="Arial" w:hAnsi="Arial" w:cs="Arial"/>
                  <w:noProof/>
                </w:rPr>
                <w:t>London: Macmillian Education, p. 79.</w:t>
              </w:r>
            </w:p>
            <w:p w14:paraId="778E7177" w14:textId="77777777" w:rsidR="00A92B82" w:rsidRPr="005524F3" w:rsidRDefault="00A92B82" w:rsidP="00A92B82">
              <w:pPr>
                <w:pStyle w:val="Bibliography"/>
                <w:rPr>
                  <w:rFonts w:ascii="Arial" w:hAnsi="Arial" w:cs="Arial"/>
                  <w:noProof/>
                </w:rPr>
              </w:pPr>
              <w:r w:rsidRPr="005524F3">
                <w:rPr>
                  <w:rFonts w:ascii="Arial" w:hAnsi="Arial" w:cs="Arial"/>
                  <w:noProof/>
                </w:rPr>
                <w:t xml:space="preserve">Learning, D., 2013. </w:t>
              </w:r>
              <w:r w:rsidRPr="005524F3">
                <w:rPr>
                  <w:rFonts w:ascii="Arial" w:hAnsi="Arial" w:cs="Arial"/>
                  <w:i/>
                  <w:iCs/>
                  <w:noProof/>
                </w:rPr>
                <w:t xml:space="preserve">YouTube DiveIn Learning. </w:t>
              </w:r>
              <w:r w:rsidRPr="005524F3">
                <w:rPr>
                  <w:rFonts w:ascii="Arial" w:hAnsi="Arial" w:cs="Arial"/>
                  <w:noProof/>
                </w:rPr>
                <w:t xml:space="preserve">[Online] </w:t>
              </w:r>
              <w:r w:rsidRPr="005524F3">
                <w:rPr>
                  <w:rFonts w:ascii="Arial" w:hAnsi="Arial" w:cs="Arial"/>
                  <w:noProof/>
                </w:rPr>
                <w:br/>
                <w:t xml:space="preserve">Available at: </w:t>
              </w:r>
              <w:r w:rsidRPr="005524F3">
                <w:rPr>
                  <w:rFonts w:ascii="Arial" w:hAnsi="Arial" w:cs="Arial"/>
                  <w:noProof/>
                  <w:u w:val="single"/>
                </w:rPr>
                <w:t>https://www.youtube.com/channel/UCFjMG_Hp4CqBjL34zDWI4kQ</w:t>
              </w:r>
              <w:r w:rsidRPr="005524F3">
                <w:rPr>
                  <w:rFonts w:ascii="Arial" w:hAnsi="Arial" w:cs="Arial"/>
                  <w:noProof/>
                </w:rPr>
                <w:br/>
                <w:t>[Accessed 30 April 2021].</w:t>
              </w:r>
            </w:p>
            <w:p w14:paraId="2EA3E043" w14:textId="77777777" w:rsidR="00A92B82" w:rsidRPr="005524F3" w:rsidRDefault="00A92B82" w:rsidP="00A92B82">
              <w:pPr>
                <w:pStyle w:val="Bibliography"/>
                <w:rPr>
                  <w:rFonts w:ascii="Arial" w:hAnsi="Arial" w:cs="Arial"/>
                  <w:noProof/>
                </w:rPr>
              </w:pPr>
              <w:r w:rsidRPr="005524F3">
                <w:rPr>
                  <w:rFonts w:ascii="Arial" w:hAnsi="Arial" w:cs="Arial"/>
                  <w:noProof/>
                </w:rPr>
                <w:t xml:space="preserve">Pheat, S. M., 2017. </w:t>
              </w:r>
              <w:r w:rsidRPr="005524F3">
                <w:rPr>
                  <w:rFonts w:ascii="Arial" w:hAnsi="Arial" w:cs="Arial"/>
                  <w:i/>
                  <w:iCs/>
                  <w:noProof/>
                </w:rPr>
                <w:t xml:space="preserve">Skills hub. </w:t>
              </w:r>
              <w:r w:rsidRPr="005524F3">
                <w:rPr>
                  <w:rFonts w:ascii="Arial" w:hAnsi="Arial" w:cs="Arial"/>
                  <w:noProof/>
                </w:rPr>
                <w:t xml:space="preserve">[Online] </w:t>
              </w:r>
              <w:r w:rsidRPr="005524F3">
                <w:rPr>
                  <w:rFonts w:ascii="Arial" w:hAnsi="Arial" w:cs="Arial"/>
                  <w:noProof/>
                </w:rPr>
                <w:br/>
                <w:t xml:space="preserve">Available at: </w:t>
              </w:r>
              <w:r w:rsidRPr="005524F3">
                <w:rPr>
                  <w:rFonts w:ascii="Arial" w:hAnsi="Arial" w:cs="Arial"/>
                  <w:noProof/>
                  <w:u w:val="single"/>
                </w:rPr>
                <w:t>https://www.skillshub.com/</w:t>
              </w:r>
              <w:r w:rsidRPr="005524F3">
                <w:rPr>
                  <w:rFonts w:ascii="Arial" w:hAnsi="Arial" w:cs="Arial"/>
                  <w:noProof/>
                </w:rPr>
                <w:br/>
                <w:t>[Accessed 28 March 2021].</w:t>
              </w:r>
            </w:p>
            <w:p w14:paraId="60C13DA9" w14:textId="0AB33704" w:rsidR="004A6ADD" w:rsidRDefault="004A6ADD" w:rsidP="00A92B82">
              <w:r w:rsidRPr="005524F3">
                <w:rPr>
                  <w:rFonts w:ascii="Arial" w:hAnsi="Arial" w:cs="Arial"/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519FC3FC" w14:textId="77777777" w:rsidR="006D359C" w:rsidRDefault="006D359C" w:rsidP="00F16BB6">
      <w:pPr>
        <w:spacing w:line="360" w:lineRule="auto"/>
        <w:rPr>
          <w:rFonts w:ascii="Arial" w:eastAsia="Arial" w:hAnsi="Arial" w:cs="Arial"/>
        </w:rPr>
      </w:pPr>
    </w:p>
    <w:sectPr w:rsidR="006D359C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33D19A" w14:textId="77777777" w:rsidR="008C216E" w:rsidRDefault="008C216E" w:rsidP="001A0E4A">
      <w:pPr>
        <w:spacing w:after="0" w:line="240" w:lineRule="auto"/>
      </w:pPr>
      <w:r>
        <w:separator/>
      </w:r>
    </w:p>
  </w:endnote>
  <w:endnote w:type="continuationSeparator" w:id="0">
    <w:p w14:paraId="2E2BDC2C" w14:textId="77777777" w:rsidR="008C216E" w:rsidRDefault="008C216E" w:rsidP="001A0E4A">
      <w:pPr>
        <w:spacing w:after="0" w:line="240" w:lineRule="auto"/>
      </w:pPr>
      <w:r>
        <w:continuationSeparator/>
      </w:r>
    </w:p>
  </w:endnote>
  <w:endnote w:type="continuationNotice" w:id="1">
    <w:p w14:paraId="14FBD195" w14:textId="77777777" w:rsidR="008C216E" w:rsidRDefault="008C216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2695489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563A246" w14:textId="4F1C8F16" w:rsidR="005F20FF" w:rsidRDefault="005F20F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E42D937" w14:textId="77777777" w:rsidR="005F20FF" w:rsidRDefault="005F20F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304515" w14:textId="77777777" w:rsidR="008C216E" w:rsidRDefault="008C216E" w:rsidP="001A0E4A">
      <w:pPr>
        <w:spacing w:after="0" w:line="240" w:lineRule="auto"/>
      </w:pPr>
      <w:r>
        <w:separator/>
      </w:r>
    </w:p>
  </w:footnote>
  <w:footnote w:type="continuationSeparator" w:id="0">
    <w:p w14:paraId="2EE21150" w14:textId="77777777" w:rsidR="008C216E" w:rsidRDefault="008C216E" w:rsidP="001A0E4A">
      <w:pPr>
        <w:spacing w:after="0" w:line="240" w:lineRule="auto"/>
      </w:pPr>
      <w:r>
        <w:continuationSeparator/>
      </w:r>
    </w:p>
  </w:footnote>
  <w:footnote w:type="continuationNotice" w:id="1">
    <w:p w14:paraId="05F1BE85" w14:textId="77777777" w:rsidR="008C216E" w:rsidRDefault="008C216E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7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3243"/>
    <w:rsid w:val="00004A0E"/>
    <w:rsid w:val="00014288"/>
    <w:rsid w:val="00015BD1"/>
    <w:rsid w:val="00015F5B"/>
    <w:rsid w:val="0001649D"/>
    <w:rsid w:val="0002431B"/>
    <w:rsid w:val="00025C7E"/>
    <w:rsid w:val="000277F8"/>
    <w:rsid w:val="000332DA"/>
    <w:rsid w:val="00033AFD"/>
    <w:rsid w:val="00040E65"/>
    <w:rsid w:val="00045C79"/>
    <w:rsid w:val="0005227A"/>
    <w:rsid w:val="000613CA"/>
    <w:rsid w:val="000616DF"/>
    <w:rsid w:val="00062360"/>
    <w:rsid w:val="00074D6E"/>
    <w:rsid w:val="0008146E"/>
    <w:rsid w:val="000823D5"/>
    <w:rsid w:val="00083217"/>
    <w:rsid w:val="0008381A"/>
    <w:rsid w:val="000870D4"/>
    <w:rsid w:val="000914F3"/>
    <w:rsid w:val="000A5275"/>
    <w:rsid w:val="000B49D5"/>
    <w:rsid w:val="000C74E4"/>
    <w:rsid w:val="000D1204"/>
    <w:rsid w:val="000E2839"/>
    <w:rsid w:val="000E4079"/>
    <w:rsid w:val="000E56E6"/>
    <w:rsid w:val="000F7627"/>
    <w:rsid w:val="00100ED8"/>
    <w:rsid w:val="001012A3"/>
    <w:rsid w:val="00101891"/>
    <w:rsid w:val="001027B7"/>
    <w:rsid w:val="00110531"/>
    <w:rsid w:val="00120B41"/>
    <w:rsid w:val="00126984"/>
    <w:rsid w:val="00131E16"/>
    <w:rsid w:val="001406F6"/>
    <w:rsid w:val="00143243"/>
    <w:rsid w:val="00147DD9"/>
    <w:rsid w:val="0015472D"/>
    <w:rsid w:val="00167E58"/>
    <w:rsid w:val="001721EE"/>
    <w:rsid w:val="001748F4"/>
    <w:rsid w:val="00180FED"/>
    <w:rsid w:val="001818D3"/>
    <w:rsid w:val="0018316A"/>
    <w:rsid w:val="00185633"/>
    <w:rsid w:val="00197EC3"/>
    <w:rsid w:val="001A0005"/>
    <w:rsid w:val="001A0E4A"/>
    <w:rsid w:val="001A557D"/>
    <w:rsid w:val="001A69B4"/>
    <w:rsid w:val="001A72F2"/>
    <w:rsid w:val="001B6A22"/>
    <w:rsid w:val="001C164D"/>
    <w:rsid w:val="001C1F92"/>
    <w:rsid w:val="001D0655"/>
    <w:rsid w:val="001D0BA8"/>
    <w:rsid w:val="001D2148"/>
    <w:rsid w:val="001D65E3"/>
    <w:rsid w:val="001E79B0"/>
    <w:rsid w:val="001F0016"/>
    <w:rsid w:val="001F20F1"/>
    <w:rsid w:val="001F2A11"/>
    <w:rsid w:val="001F4902"/>
    <w:rsid w:val="00205334"/>
    <w:rsid w:val="002100EB"/>
    <w:rsid w:val="0021537F"/>
    <w:rsid w:val="002172B7"/>
    <w:rsid w:val="00223AE6"/>
    <w:rsid w:val="00231BF9"/>
    <w:rsid w:val="00232B65"/>
    <w:rsid w:val="002379FD"/>
    <w:rsid w:val="00237CF9"/>
    <w:rsid w:val="00246DFD"/>
    <w:rsid w:val="00253981"/>
    <w:rsid w:val="00263390"/>
    <w:rsid w:val="00265675"/>
    <w:rsid w:val="00270FCE"/>
    <w:rsid w:val="002713E2"/>
    <w:rsid w:val="0027649C"/>
    <w:rsid w:val="00280026"/>
    <w:rsid w:val="00283B2C"/>
    <w:rsid w:val="002A2AA8"/>
    <w:rsid w:val="002B59B4"/>
    <w:rsid w:val="002B6508"/>
    <w:rsid w:val="002C51CA"/>
    <w:rsid w:val="002D1809"/>
    <w:rsid w:val="002D4F41"/>
    <w:rsid w:val="002D71BA"/>
    <w:rsid w:val="002E3089"/>
    <w:rsid w:val="002E313B"/>
    <w:rsid w:val="002E5F15"/>
    <w:rsid w:val="00300FFB"/>
    <w:rsid w:val="003017EA"/>
    <w:rsid w:val="0030229C"/>
    <w:rsid w:val="00302B63"/>
    <w:rsid w:val="00311E0B"/>
    <w:rsid w:val="00311FE5"/>
    <w:rsid w:val="003121BE"/>
    <w:rsid w:val="0031232B"/>
    <w:rsid w:val="00313215"/>
    <w:rsid w:val="0031370C"/>
    <w:rsid w:val="0031599B"/>
    <w:rsid w:val="003168B6"/>
    <w:rsid w:val="00320292"/>
    <w:rsid w:val="00333795"/>
    <w:rsid w:val="0033419D"/>
    <w:rsid w:val="00344431"/>
    <w:rsid w:val="0034654B"/>
    <w:rsid w:val="00347E8F"/>
    <w:rsid w:val="00352257"/>
    <w:rsid w:val="0035549F"/>
    <w:rsid w:val="00360AA4"/>
    <w:rsid w:val="003628DA"/>
    <w:rsid w:val="003656E7"/>
    <w:rsid w:val="00371BAD"/>
    <w:rsid w:val="003875E8"/>
    <w:rsid w:val="00391F8B"/>
    <w:rsid w:val="00392CF4"/>
    <w:rsid w:val="003A150C"/>
    <w:rsid w:val="003A7527"/>
    <w:rsid w:val="003B01A6"/>
    <w:rsid w:val="003C2BBD"/>
    <w:rsid w:val="003D6671"/>
    <w:rsid w:val="003D742E"/>
    <w:rsid w:val="003E1CF2"/>
    <w:rsid w:val="003E2C10"/>
    <w:rsid w:val="003E4257"/>
    <w:rsid w:val="003F1AB8"/>
    <w:rsid w:val="003F29D7"/>
    <w:rsid w:val="003F3BEA"/>
    <w:rsid w:val="003F771F"/>
    <w:rsid w:val="004042CF"/>
    <w:rsid w:val="004077B4"/>
    <w:rsid w:val="00410798"/>
    <w:rsid w:val="00414909"/>
    <w:rsid w:val="00422AD5"/>
    <w:rsid w:val="004309E3"/>
    <w:rsid w:val="00444CF4"/>
    <w:rsid w:val="0044524F"/>
    <w:rsid w:val="00457F7A"/>
    <w:rsid w:val="00461B4D"/>
    <w:rsid w:val="004655CF"/>
    <w:rsid w:val="00467833"/>
    <w:rsid w:val="004729DA"/>
    <w:rsid w:val="00472CEB"/>
    <w:rsid w:val="004818EF"/>
    <w:rsid w:val="00486BF5"/>
    <w:rsid w:val="004A00E5"/>
    <w:rsid w:val="004A2400"/>
    <w:rsid w:val="004A6ADD"/>
    <w:rsid w:val="004B5050"/>
    <w:rsid w:val="004B6C86"/>
    <w:rsid w:val="004B7D2E"/>
    <w:rsid w:val="004C0045"/>
    <w:rsid w:val="004C2F7C"/>
    <w:rsid w:val="004D19FE"/>
    <w:rsid w:val="004D59BA"/>
    <w:rsid w:val="004E0E2F"/>
    <w:rsid w:val="004F060B"/>
    <w:rsid w:val="004F07D9"/>
    <w:rsid w:val="004F5337"/>
    <w:rsid w:val="004F6198"/>
    <w:rsid w:val="004F75B2"/>
    <w:rsid w:val="00501105"/>
    <w:rsid w:val="00504B72"/>
    <w:rsid w:val="00504DB2"/>
    <w:rsid w:val="00504E35"/>
    <w:rsid w:val="0050657C"/>
    <w:rsid w:val="00511AAF"/>
    <w:rsid w:val="00517B59"/>
    <w:rsid w:val="005209B1"/>
    <w:rsid w:val="00521A95"/>
    <w:rsid w:val="0052620E"/>
    <w:rsid w:val="00531F65"/>
    <w:rsid w:val="00537500"/>
    <w:rsid w:val="005478A0"/>
    <w:rsid w:val="00550F4D"/>
    <w:rsid w:val="005524F3"/>
    <w:rsid w:val="00560B4A"/>
    <w:rsid w:val="00570612"/>
    <w:rsid w:val="0057070C"/>
    <w:rsid w:val="005754EE"/>
    <w:rsid w:val="00576128"/>
    <w:rsid w:val="00576B66"/>
    <w:rsid w:val="00587764"/>
    <w:rsid w:val="00590F2C"/>
    <w:rsid w:val="00592669"/>
    <w:rsid w:val="00597818"/>
    <w:rsid w:val="005B17A4"/>
    <w:rsid w:val="005B7A67"/>
    <w:rsid w:val="005C21BE"/>
    <w:rsid w:val="005C2FF8"/>
    <w:rsid w:val="005C3F04"/>
    <w:rsid w:val="005C454A"/>
    <w:rsid w:val="005D2A57"/>
    <w:rsid w:val="005D3315"/>
    <w:rsid w:val="005D57B3"/>
    <w:rsid w:val="005D64CB"/>
    <w:rsid w:val="005F15B8"/>
    <w:rsid w:val="005F20FF"/>
    <w:rsid w:val="005F7C12"/>
    <w:rsid w:val="005F7FE9"/>
    <w:rsid w:val="006003B9"/>
    <w:rsid w:val="006048F6"/>
    <w:rsid w:val="0060526E"/>
    <w:rsid w:val="006069B6"/>
    <w:rsid w:val="00607961"/>
    <w:rsid w:val="00612624"/>
    <w:rsid w:val="00612AC1"/>
    <w:rsid w:val="006164B9"/>
    <w:rsid w:val="006203E4"/>
    <w:rsid w:val="00621D2E"/>
    <w:rsid w:val="00625E4B"/>
    <w:rsid w:val="00626648"/>
    <w:rsid w:val="0062749F"/>
    <w:rsid w:val="00637BB4"/>
    <w:rsid w:val="006447D9"/>
    <w:rsid w:val="006460FE"/>
    <w:rsid w:val="00650752"/>
    <w:rsid w:val="00655706"/>
    <w:rsid w:val="006558B0"/>
    <w:rsid w:val="00657677"/>
    <w:rsid w:val="00664446"/>
    <w:rsid w:val="0066580F"/>
    <w:rsid w:val="006679FE"/>
    <w:rsid w:val="00670984"/>
    <w:rsid w:val="00670A6F"/>
    <w:rsid w:val="006874A9"/>
    <w:rsid w:val="00691043"/>
    <w:rsid w:val="0069424A"/>
    <w:rsid w:val="00696EB3"/>
    <w:rsid w:val="006B0EC9"/>
    <w:rsid w:val="006B158C"/>
    <w:rsid w:val="006C12FD"/>
    <w:rsid w:val="006C605F"/>
    <w:rsid w:val="006D359C"/>
    <w:rsid w:val="006D5809"/>
    <w:rsid w:val="006D664C"/>
    <w:rsid w:val="006D6952"/>
    <w:rsid w:val="006D70CE"/>
    <w:rsid w:val="006E086B"/>
    <w:rsid w:val="006E2A40"/>
    <w:rsid w:val="006E40CF"/>
    <w:rsid w:val="006E6366"/>
    <w:rsid w:val="006F0FE2"/>
    <w:rsid w:val="006F3F00"/>
    <w:rsid w:val="006F6D1E"/>
    <w:rsid w:val="00710AD0"/>
    <w:rsid w:val="00711F0F"/>
    <w:rsid w:val="00712130"/>
    <w:rsid w:val="00720583"/>
    <w:rsid w:val="00723CB8"/>
    <w:rsid w:val="0072784E"/>
    <w:rsid w:val="00740BF3"/>
    <w:rsid w:val="00743112"/>
    <w:rsid w:val="0074530E"/>
    <w:rsid w:val="00746249"/>
    <w:rsid w:val="00747010"/>
    <w:rsid w:val="0074787B"/>
    <w:rsid w:val="0076425E"/>
    <w:rsid w:val="00775F41"/>
    <w:rsid w:val="007824DB"/>
    <w:rsid w:val="00782BC7"/>
    <w:rsid w:val="007834AE"/>
    <w:rsid w:val="00790FC8"/>
    <w:rsid w:val="00791CD3"/>
    <w:rsid w:val="00791D46"/>
    <w:rsid w:val="00791EA6"/>
    <w:rsid w:val="00793CAA"/>
    <w:rsid w:val="0079630E"/>
    <w:rsid w:val="007A110B"/>
    <w:rsid w:val="007A644D"/>
    <w:rsid w:val="007C6C37"/>
    <w:rsid w:val="007D27E7"/>
    <w:rsid w:val="007E103B"/>
    <w:rsid w:val="007E1C14"/>
    <w:rsid w:val="007E32B6"/>
    <w:rsid w:val="007E3718"/>
    <w:rsid w:val="007E6B56"/>
    <w:rsid w:val="007F033B"/>
    <w:rsid w:val="007F0DB0"/>
    <w:rsid w:val="007F1900"/>
    <w:rsid w:val="00800B15"/>
    <w:rsid w:val="008025AE"/>
    <w:rsid w:val="0080520D"/>
    <w:rsid w:val="00806542"/>
    <w:rsid w:val="008127E1"/>
    <w:rsid w:val="00814898"/>
    <w:rsid w:val="008164F0"/>
    <w:rsid w:val="008214E7"/>
    <w:rsid w:val="00822664"/>
    <w:rsid w:val="008245C5"/>
    <w:rsid w:val="00824ECA"/>
    <w:rsid w:val="00831E99"/>
    <w:rsid w:val="00832DCC"/>
    <w:rsid w:val="0083767D"/>
    <w:rsid w:val="008467E1"/>
    <w:rsid w:val="00850DE4"/>
    <w:rsid w:val="0085416B"/>
    <w:rsid w:val="00856847"/>
    <w:rsid w:val="00862E08"/>
    <w:rsid w:val="008706A9"/>
    <w:rsid w:val="008758A2"/>
    <w:rsid w:val="008822DE"/>
    <w:rsid w:val="00895974"/>
    <w:rsid w:val="00895AAD"/>
    <w:rsid w:val="00895EAE"/>
    <w:rsid w:val="00896756"/>
    <w:rsid w:val="008A71FC"/>
    <w:rsid w:val="008B50C7"/>
    <w:rsid w:val="008C216E"/>
    <w:rsid w:val="008C4976"/>
    <w:rsid w:val="008C5A58"/>
    <w:rsid w:val="008C746D"/>
    <w:rsid w:val="008D0FA7"/>
    <w:rsid w:val="008D1715"/>
    <w:rsid w:val="008D21B2"/>
    <w:rsid w:val="008E0F4F"/>
    <w:rsid w:val="008F0480"/>
    <w:rsid w:val="008F11A0"/>
    <w:rsid w:val="008F30E1"/>
    <w:rsid w:val="00903B10"/>
    <w:rsid w:val="0091138D"/>
    <w:rsid w:val="0091281E"/>
    <w:rsid w:val="00915C4F"/>
    <w:rsid w:val="00923ECB"/>
    <w:rsid w:val="009310AE"/>
    <w:rsid w:val="00936103"/>
    <w:rsid w:val="00937AB4"/>
    <w:rsid w:val="00937BB9"/>
    <w:rsid w:val="00941817"/>
    <w:rsid w:val="00941B9D"/>
    <w:rsid w:val="009506B0"/>
    <w:rsid w:val="00955F4F"/>
    <w:rsid w:val="009572E4"/>
    <w:rsid w:val="00957F9B"/>
    <w:rsid w:val="00974779"/>
    <w:rsid w:val="0098101B"/>
    <w:rsid w:val="009921B0"/>
    <w:rsid w:val="00995BD3"/>
    <w:rsid w:val="009A017B"/>
    <w:rsid w:val="009A2FDF"/>
    <w:rsid w:val="009A438E"/>
    <w:rsid w:val="009A4860"/>
    <w:rsid w:val="009A4FBE"/>
    <w:rsid w:val="009B07D9"/>
    <w:rsid w:val="009B6E21"/>
    <w:rsid w:val="009B72AB"/>
    <w:rsid w:val="009C053D"/>
    <w:rsid w:val="009C1433"/>
    <w:rsid w:val="009D2960"/>
    <w:rsid w:val="009D45C2"/>
    <w:rsid w:val="009D7222"/>
    <w:rsid w:val="009E2F6A"/>
    <w:rsid w:val="009E4A20"/>
    <w:rsid w:val="009F4096"/>
    <w:rsid w:val="009F6830"/>
    <w:rsid w:val="00A05AD4"/>
    <w:rsid w:val="00A179B8"/>
    <w:rsid w:val="00A17AC7"/>
    <w:rsid w:val="00A26EBC"/>
    <w:rsid w:val="00A314C4"/>
    <w:rsid w:val="00A31F12"/>
    <w:rsid w:val="00A423A0"/>
    <w:rsid w:val="00A4240C"/>
    <w:rsid w:val="00A44A7E"/>
    <w:rsid w:val="00A51A01"/>
    <w:rsid w:val="00A54A5F"/>
    <w:rsid w:val="00A55074"/>
    <w:rsid w:val="00A56105"/>
    <w:rsid w:val="00A57BFC"/>
    <w:rsid w:val="00A602CB"/>
    <w:rsid w:val="00A62BFF"/>
    <w:rsid w:val="00A6486C"/>
    <w:rsid w:val="00A715CB"/>
    <w:rsid w:val="00A7288F"/>
    <w:rsid w:val="00A736A4"/>
    <w:rsid w:val="00A74853"/>
    <w:rsid w:val="00A76200"/>
    <w:rsid w:val="00A8705F"/>
    <w:rsid w:val="00A90566"/>
    <w:rsid w:val="00A905E5"/>
    <w:rsid w:val="00A92B82"/>
    <w:rsid w:val="00AB04A0"/>
    <w:rsid w:val="00AB5059"/>
    <w:rsid w:val="00AB7A95"/>
    <w:rsid w:val="00AB7BD7"/>
    <w:rsid w:val="00AB7E57"/>
    <w:rsid w:val="00AC1E2A"/>
    <w:rsid w:val="00AC3679"/>
    <w:rsid w:val="00AD0916"/>
    <w:rsid w:val="00AE0775"/>
    <w:rsid w:val="00AE1325"/>
    <w:rsid w:val="00AE2AE5"/>
    <w:rsid w:val="00AE7BB9"/>
    <w:rsid w:val="00B07986"/>
    <w:rsid w:val="00B11AF2"/>
    <w:rsid w:val="00B142A9"/>
    <w:rsid w:val="00B166CD"/>
    <w:rsid w:val="00B21F14"/>
    <w:rsid w:val="00B262D5"/>
    <w:rsid w:val="00B3042F"/>
    <w:rsid w:val="00B4002E"/>
    <w:rsid w:val="00B409D1"/>
    <w:rsid w:val="00B441AB"/>
    <w:rsid w:val="00B47FA2"/>
    <w:rsid w:val="00B5173D"/>
    <w:rsid w:val="00B51EFE"/>
    <w:rsid w:val="00B525ED"/>
    <w:rsid w:val="00B5328C"/>
    <w:rsid w:val="00B61D58"/>
    <w:rsid w:val="00B633E4"/>
    <w:rsid w:val="00B731E4"/>
    <w:rsid w:val="00B73F39"/>
    <w:rsid w:val="00B744CF"/>
    <w:rsid w:val="00B775A0"/>
    <w:rsid w:val="00B8298C"/>
    <w:rsid w:val="00B8403B"/>
    <w:rsid w:val="00B840F1"/>
    <w:rsid w:val="00B84A9B"/>
    <w:rsid w:val="00B84C0B"/>
    <w:rsid w:val="00B93A6B"/>
    <w:rsid w:val="00B9637F"/>
    <w:rsid w:val="00BA733E"/>
    <w:rsid w:val="00BA7B32"/>
    <w:rsid w:val="00BB3D20"/>
    <w:rsid w:val="00BB44BE"/>
    <w:rsid w:val="00BB4EA8"/>
    <w:rsid w:val="00BC4C5D"/>
    <w:rsid w:val="00BC7295"/>
    <w:rsid w:val="00BE00D8"/>
    <w:rsid w:val="00BE74D5"/>
    <w:rsid w:val="00BF16E3"/>
    <w:rsid w:val="00C070C5"/>
    <w:rsid w:val="00C07126"/>
    <w:rsid w:val="00C07E5D"/>
    <w:rsid w:val="00C1583B"/>
    <w:rsid w:val="00C16923"/>
    <w:rsid w:val="00C20C87"/>
    <w:rsid w:val="00C375B1"/>
    <w:rsid w:val="00C50C32"/>
    <w:rsid w:val="00C556F4"/>
    <w:rsid w:val="00C65AED"/>
    <w:rsid w:val="00C704B6"/>
    <w:rsid w:val="00C8031B"/>
    <w:rsid w:val="00C808CA"/>
    <w:rsid w:val="00C8477F"/>
    <w:rsid w:val="00C91764"/>
    <w:rsid w:val="00C97003"/>
    <w:rsid w:val="00C97EC6"/>
    <w:rsid w:val="00CA5F0B"/>
    <w:rsid w:val="00CB5E9E"/>
    <w:rsid w:val="00CE32F1"/>
    <w:rsid w:val="00CF2F03"/>
    <w:rsid w:val="00CF7F7D"/>
    <w:rsid w:val="00D016A2"/>
    <w:rsid w:val="00D14D5E"/>
    <w:rsid w:val="00D16F70"/>
    <w:rsid w:val="00D26CF7"/>
    <w:rsid w:val="00D27145"/>
    <w:rsid w:val="00D40395"/>
    <w:rsid w:val="00D41377"/>
    <w:rsid w:val="00D413F4"/>
    <w:rsid w:val="00D5184B"/>
    <w:rsid w:val="00D52994"/>
    <w:rsid w:val="00D56ADD"/>
    <w:rsid w:val="00D61F84"/>
    <w:rsid w:val="00D62959"/>
    <w:rsid w:val="00D74FCC"/>
    <w:rsid w:val="00D83101"/>
    <w:rsid w:val="00D835E4"/>
    <w:rsid w:val="00D84E5B"/>
    <w:rsid w:val="00DA7F11"/>
    <w:rsid w:val="00DA923D"/>
    <w:rsid w:val="00DB14EB"/>
    <w:rsid w:val="00DB2BB4"/>
    <w:rsid w:val="00DB3404"/>
    <w:rsid w:val="00DB3550"/>
    <w:rsid w:val="00DB3DEC"/>
    <w:rsid w:val="00DB693E"/>
    <w:rsid w:val="00DC19D7"/>
    <w:rsid w:val="00DC267C"/>
    <w:rsid w:val="00DC3694"/>
    <w:rsid w:val="00DD166F"/>
    <w:rsid w:val="00DD3B21"/>
    <w:rsid w:val="00DD3E69"/>
    <w:rsid w:val="00DE360D"/>
    <w:rsid w:val="00DE64DD"/>
    <w:rsid w:val="00DF0645"/>
    <w:rsid w:val="00DF06A7"/>
    <w:rsid w:val="00DF45E7"/>
    <w:rsid w:val="00DF4E15"/>
    <w:rsid w:val="00E045EB"/>
    <w:rsid w:val="00E064F4"/>
    <w:rsid w:val="00E14E24"/>
    <w:rsid w:val="00E17693"/>
    <w:rsid w:val="00E21A90"/>
    <w:rsid w:val="00E25A79"/>
    <w:rsid w:val="00E27EF0"/>
    <w:rsid w:val="00E359EC"/>
    <w:rsid w:val="00E37F2D"/>
    <w:rsid w:val="00E405E8"/>
    <w:rsid w:val="00E44EB2"/>
    <w:rsid w:val="00E452BC"/>
    <w:rsid w:val="00E50EAA"/>
    <w:rsid w:val="00E53378"/>
    <w:rsid w:val="00E5417B"/>
    <w:rsid w:val="00E55A78"/>
    <w:rsid w:val="00E6409D"/>
    <w:rsid w:val="00E71181"/>
    <w:rsid w:val="00E72FD9"/>
    <w:rsid w:val="00E776F2"/>
    <w:rsid w:val="00E851D6"/>
    <w:rsid w:val="00E91E1F"/>
    <w:rsid w:val="00EA24A1"/>
    <w:rsid w:val="00EA584F"/>
    <w:rsid w:val="00EB6B56"/>
    <w:rsid w:val="00EE37BD"/>
    <w:rsid w:val="00EE4300"/>
    <w:rsid w:val="00EE4912"/>
    <w:rsid w:val="00EE4EA0"/>
    <w:rsid w:val="00EE5FC6"/>
    <w:rsid w:val="00EF31AA"/>
    <w:rsid w:val="00F028FB"/>
    <w:rsid w:val="00F0297F"/>
    <w:rsid w:val="00F1297F"/>
    <w:rsid w:val="00F16BB6"/>
    <w:rsid w:val="00F16DE0"/>
    <w:rsid w:val="00F204ED"/>
    <w:rsid w:val="00F32EEC"/>
    <w:rsid w:val="00F35CF7"/>
    <w:rsid w:val="00F378F2"/>
    <w:rsid w:val="00F37BCE"/>
    <w:rsid w:val="00F4369D"/>
    <w:rsid w:val="00F4712B"/>
    <w:rsid w:val="00F523A0"/>
    <w:rsid w:val="00F5276D"/>
    <w:rsid w:val="00F54055"/>
    <w:rsid w:val="00F625CF"/>
    <w:rsid w:val="00F652B7"/>
    <w:rsid w:val="00F66B1A"/>
    <w:rsid w:val="00F6791B"/>
    <w:rsid w:val="00F71DFE"/>
    <w:rsid w:val="00F7378B"/>
    <w:rsid w:val="00F80BC9"/>
    <w:rsid w:val="00F81BB4"/>
    <w:rsid w:val="00F82D41"/>
    <w:rsid w:val="00F83534"/>
    <w:rsid w:val="00F8442B"/>
    <w:rsid w:val="00F858CB"/>
    <w:rsid w:val="00F86926"/>
    <w:rsid w:val="00F869E5"/>
    <w:rsid w:val="00F87B76"/>
    <w:rsid w:val="00F91FA7"/>
    <w:rsid w:val="00FA0CD0"/>
    <w:rsid w:val="00FA5EDE"/>
    <w:rsid w:val="00FB0A62"/>
    <w:rsid w:val="00FB42E9"/>
    <w:rsid w:val="00FB6531"/>
    <w:rsid w:val="00FC54DA"/>
    <w:rsid w:val="00FC7367"/>
    <w:rsid w:val="00FD641F"/>
    <w:rsid w:val="00FE2BE0"/>
    <w:rsid w:val="00FF1E94"/>
    <w:rsid w:val="01032577"/>
    <w:rsid w:val="01166C5D"/>
    <w:rsid w:val="01223AE7"/>
    <w:rsid w:val="01270CEB"/>
    <w:rsid w:val="01F2FCEE"/>
    <w:rsid w:val="02B43454"/>
    <w:rsid w:val="03122D85"/>
    <w:rsid w:val="03550A12"/>
    <w:rsid w:val="03995641"/>
    <w:rsid w:val="03B27E8E"/>
    <w:rsid w:val="03D1B837"/>
    <w:rsid w:val="03EF5105"/>
    <w:rsid w:val="042E3836"/>
    <w:rsid w:val="0466542C"/>
    <w:rsid w:val="0467AF84"/>
    <w:rsid w:val="04B36220"/>
    <w:rsid w:val="04E6CA5C"/>
    <w:rsid w:val="0572588D"/>
    <w:rsid w:val="05BB86C5"/>
    <w:rsid w:val="05F4DB2D"/>
    <w:rsid w:val="06127970"/>
    <w:rsid w:val="061E24A1"/>
    <w:rsid w:val="0625008D"/>
    <w:rsid w:val="065A7B11"/>
    <w:rsid w:val="065E8506"/>
    <w:rsid w:val="06AAED8F"/>
    <w:rsid w:val="06B28862"/>
    <w:rsid w:val="06C92300"/>
    <w:rsid w:val="071CAFF3"/>
    <w:rsid w:val="074520D0"/>
    <w:rsid w:val="0794D3AD"/>
    <w:rsid w:val="07DEBD1B"/>
    <w:rsid w:val="0829E093"/>
    <w:rsid w:val="08A501D2"/>
    <w:rsid w:val="09006AE7"/>
    <w:rsid w:val="099C49C1"/>
    <w:rsid w:val="09E5925E"/>
    <w:rsid w:val="0A8991AF"/>
    <w:rsid w:val="0A8E85C0"/>
    <w:rsid w:val="0B3DB32C"/>
    <w:rsid w:val="0BC3A1BF"/>
    <w:rsid w:val="0C35D619"/>
    <w:rsid w:val="0CCC0EB8"/>
    <w:rsid w:val="0D7D6A72"/>
    <w:rsid w:val="0DC62682"/>
    <w:rsid w:val="0EAC3A73"/>
    <w:rsid w:val="0EDA67BC"/>
    <w:rsid w:val="0F0B925F"/>
    <w:rsid w:val="0F3ECD17"/>
    <w:rsid w:val="0F743FE7"/>
    <w:rsid w:val="0F9931BE"/>
    <w:rsid w:val="101C3C42"/>
    <w:rsid w:val="10542CBA"/>
    <w:rsid w:val="10E2C498"/>
    <w:rsid w:val="111E0F31"/>
    <w:rsid w:val="11914E23"/>
    <w:rsid w:val="11B2C6F0"/>
    <w:rsid w:val="11E352E3"/>
    <w:rsid w:val="12485E9F"/>
    <w:rsid w:val="12691881"/>
    <w:rsid w:val="12E7AA0F"/>
    <w:rsid w:val="13196EBF"/>
    <w:rsid w:val="131AD0EA"/>
    <w:rsid w:val="131C6709"/>
    <w:rsid w:val="14501E04"/>
    <w:rsid w:val="1480A6D6"/>
    <w:rsid w:val="1482E810"/>
    <w:rsid w:val="14D68508"/>
    <w:rsid w:val="15AFC6CA"/>
    <w:rsid w:val="15B9B658"/>
    <w:rsid w:val="163E06FD"/>
    <w:rsid w:val="16A7E8FC"/>
    <w:rsid w:val="17D40B99"/>
    <w:rsid w:val="18274E27"/>
    <w:rsid w:val="185895BD"/>
    <w:rsid w:val="1870EB70"/>
    <w:rsid w:val="18A6DEBA"/>
    <w:rsid w:val="195417F9"/>
    <w:rsid w:val="1995AA51"/>
    <w:rsid w:val="19B883B1"/>
    <w:rsid w:val="1A21EA17"/>
    <w:rsid w:val="1A485423"/>
    <w:rsid w:val="1A9CC5EE"/>
    <w:rsid w:val="1AC08260"/>
    <w:rsid w:val="1AF22994"/>
    <w:rsid w:val="1B503047"/>
    <w:rsid w:val="1B58A37F"/>
    <w:rsid w:val="1BB22178"/>
    <w:rsid w:val="1BDDFF01"/>
    <w:rsid w:val="1C219012"/>
    <w:rsid w:val="1C302F1A"/>
    <w:rsid w:val="1C3F4F84"/>
    <w:rsid w:val="1C52C2EF"/>
    <w:rsid w:val="1C573CDA"/>
    <w:rsid w:val="1C75FC6B"/>
    <w:rsid w:val="1C82769A"/>
    <w:rsid w:val="1CFABF4A"/>
    <w:rsid w:val="1DBF8793"/>
    <w:rsid w:val="1E06B818"/>
    <w:rsid w:val="1E66113D"/>
    <w:rsid w:val="1E6958DD"/>
    <w:rsid w:val="1E6F6E99"/>
    <w:rsid w:val="1ED6A0DC"/>
    <w:rsid w:val="1F85D55F"/>
    <w:rsid w:val="1FB324A6"/>
    <w:rsid w:val="1FB7DFCB"/>
    <w:rsid w:val="1FC69DA4"/>
    <w:rsid w:val="1FE31837"/>
    <w:rsid w:val="201BB351"/>
    <w:rsid w:val="205164B3"/>
    <w:rsid w:val="21460181"/>
    <w:rsid w:val="21660002"/>
    <w:rsid w:val="21686078"/>
    <w:rsid w:val="2212C39F"/>
    <w:rsid w:val="224C63D5"/>
    <w:rsid w:val="227FB2C2"/>
    <w:rsid w:val="22E1D1E2"/>
    <w:rsid w:val="233CCA00"/>
    <w:rsid w:val="2352F79E"/>
    <w:rsid w:val="23C5EBCF"/>
    <w:rsid w:val="23CB73BB"/>
    <w:rsid w:val="243C035A"/>
    <w:rsid w:val="245877DA"/>
    <w:rsid w:val="247FE37D"/>
    <w:rsid w:val="25BC1309"/>
    <w:rsid w:val="25DB9945"/>
    <w:rsid w:val="26092D3B"/>
    <w:rsid w:val="266EE7CD"/>
    <w:rsid w:val="267DB90E"/>
    <w:rsid w:val="26940DB6"/>
    <w:rsid w:val="27058CF0"/>
    <w:rsid w:val="272935AB"/>
    <w:rsid w:val="27764C96"/>
    <w:rsid w:val="27AD8A67"/>
    <w:rsid w:val="27CC680C"/>
    <w:rsid w:val="28103B23"/>
    <w:rsid w:val="281AD0C3"/>
    <w:rsid w:val="2844428F"/>
    <w:rsid w:val="28BAFDA6"/>
    <w:rsid w:val="28CE5D17"/>
    <w:rsid w:val="295BAB41"/>
    <w:rsid w:val="295F4C88"/>
    <w:rsid w:val="2992410B"/>
    <w:rsid w:val="29B07F76"/>
    <w:rsid w:val="2A84936A"/>
    <w:rsid w:val="2AA299BE"/>
    <w:rsid w:val="2AB87249"/>
    <w:rsid w:val="2B6D78C1"/>
    <w:rsid w:val="2BC006FF"/>
    <w:rsid w:val="2C223912"/>
    <w:rsid w:val="2C2FA956"/>
    <w:rsid w:val="2C6C187F"/>
    <w:rsid w:val="2CD715E0"/>
    <w:rsid w:val="2D22141C"/>
    <w:rsid w:val="2D6B8711"/>
    <w:rsid w:val="2D72A9E0"/>
    <w:rsid w:val="2E7F7CA7"/>
    <w:rsid w:val="2F285EC7"/>
    <w:rsid w:val="2F4A395E"/>
    <w:rsid w:val="301B4D08"/>
    <w:rsid w:val="30B65917"/>
    <w:rsid w:val="30F03735"/>
    <w:rsid w:val="3109F60F"/>
    <w:rsid w:val="313F89A2"/>
    <w:rsid w:val="316AFAAB"/>
    <w:rsid w:val="31E8406F"/>
    <w:rsid w:val="3241E96B"/>
    <w:rsid w:val="32530CAF"/>
    <w:rsid w:val="32AAE05C"/>
    <w:rsid w:val="33466D32"/>
    <w:rsid w:val="33548736"/>
    <w:rsid w:val="3363BB12"/>
    <w:rsid w:val="3372D8A3"/>
    <w:rsid w:val="34102C29"/>
    <w:rsid w:val="34133800"/>
    <w:rsid w:val="34B5D82D"/>
    <w:rsid w:val="34F7CB3D"/>
    <w:rsid w:val="350EE807"/>
    <w:rsid w:val="354BF4AF"/>
    <w:rsid w:val="36279963"/>
    <w:rsid w:val="362A2029"/>
    <w:rsid w:val="3641C5AF"/>
    <w:rsid w:val="367AB47B"/>
    <w:rsid w:val="36974C07"/>
    <w:rsid w:val="36CC0FBA"/>
    <w:rsid w:val="36EA6395"/>
    <w:rsid w:val="3743181B"/>
    <w:rsid w:val="37BC7482"/>
    <w:rsid w:val="37CA5068"/>
    <w:rsid w:val="380D3690"/>
    <w:rsid w:val="388CB671"/>
    <w:rsid w:val="38B6659C"/>
    <w:rsid w:val="3902EAE2"/>
    <w:rsid w:val="391095D5"/>
    <w:rsid w:val="393ED88A"/>
    <w:rsid w:val="398F41C6"/>
    <w:rsid w:val="39A0030C"/>
    <w:rsid w:val="39A1AB7E"/>
    <w:rsid w:val="39A91F7A"/>
    <w:rsid w:val="39A9E8C8"/>
    <w:rsid w:val="39F0BE38"/>
    <w:rsid w:val="3A1FB663"/>
    <w:rsid w:val="3A5D3B5D"/>
    <w:rsid w:val="3A9CC9E4"/>
    <w:rsid w:val="3B6C9B39"/>
    <w:rsid w:val="3C1C2309"/>
    <w:rsid w:val="3C5A513D"/>
    <w:rsid w:val="3C80B8B3"/>
    <w:rsid w:val="3CAECAD6"/>
    <w:rsid w:val="3CB197AB"/>
    <w:rsid w:val="3D5E16D7"/>
    <w:rsid w:val="3D8F575D"/>
    <w:rsid w:val="3DCC3303"/>
    <w:rsid w:val="3E6D14FA"/>
    <w:rsid w:val="3F8A20BF"/>
    <w:rsid w:val="3FD3227A"/>
    <w:rsid w:val="405D40FB"/>
    <w:rsid w:val="40780C6B"/>
    <w:rsid w:val="418C4F0D"/>
    <w:rsid w:val="424358F1"/>
    <w:rsid w:val="42492AA5"/>
    <w:rsid w:val="42F96B53"/>
    <w:rsid w:val="4307E0F0"/>
    <w:rsid w:val="4377B209"/>
    <w:rsid w:val="43DA6613"/>
    <w:rsid w:val="43F0468F"/>
    <w:rsid w:val="441DB85E"/>
    <w:rsid w:val="445C80FB"/>
    <w:rsid w:val="445F75CE"/>
    <w:rsid w:val="44F8947D"/>
    <w:rsid w:val="4529506C"/>
    <w:rsid w:val="453CD3F2"/>
    <w:rsid w:val="45413323"/>
    <w:rsid w:val="4554BA5F"/>
    <w:rsid w:val="456CA484"/>
    <w:rsid w:val="45ECD736"/>
    <w:rsid w:val="466B68C4"/>
    <w:rsid w:val="4675AF56"/>
    <w:rsid w:val="47CDF569"/>
    <w:rsid w:val="47F6B168"/>
    <w:rsid w:val="486EAC53"/>
    <w:rsid w:val="488DC833"/>
    <w:rsid w:val="48A44546"/>
    <w:rsid w:val="490CC4EA"/>
    <w:rsid w:val="490EC088"/>
    <w:rsid w:val="495C5DFE"/>
    <w:rsid w:val="49838959"/>
    <w:rsid w:val="4A531E48"/>
    <w:rsid w:val="4A63DA77"/>
    <w:rsid w:val="4A92F6B9"/>
    <w:rsid w:val="4A9CE0E8"/>
    <w:rsid w:val="4AA0A628"/>
    <w:rsid w:val="4AAA90E9"/>
    <w:rsid w:val="4ACEE9A5"/>
    <w:rsid w:val="4B698B69"/>
    <w:rsid w:val="4BB33F65"/>
    <w:rsid w:val="4BFDF4B1"/>
    <w:rsid w:val="4C380C1B"/>
    <w:rsid w:val="4C96C5BD"/>
    <w:rsid w:val="4CA2AA7E"/>
    <w:rsid w:val="4CDD7BC4"/>
    <w:rsid w:val="4D064033"/>
    <w:rsid w:val="4D0B767E"/>
    <w:rsid w:val="4D5E397C"/>
    <w:rsid w:val="4D82B7CD"/>
    <w:rsid w:val="4DE072D0"/>
    <w:rsid w:val="4E37E353"/>
    <w:rsid w:val="4F0EAFD1"/>
    <w:rsid w:val="4F1386CA"/>
    <w:rsid w:val="4F79C115"/>
    <w:rsid w:val="4F871767"/>
    <w:rsid w:val="4FD1D6ED"/>
    <w:rsid w:val="503285D6"/>
    <w:rsid w:val="5060BBFE"/>
    <w:rsid w:val="50BD1F8C"/>
    <w:rsid w:val="50CBF3E4"/>
    <w:rsid w:val="51091F5E"/>
    <w:rsid w:val="510A4209"/>
    <w:rsid w:val="51125521"/>
    <w:rsid w:val="5182043B"/>
    <w:rsid w:val="51FCC9C8"/>
    <w:rsid w:val="52A74D9F"/>
    <w:rsid w:val="52D9FB8A"/>
    <w:rsid w:val="52EF2307"/>
    <w:rsid w:val="52FCB4D8"/>
    <w:rsid w:val="52FDAD61"/>
    <w:rsid w:val="530F6BFC"/>
    <w:rsid w:val="5326085E"/>
    <w:rsid w:val="533AD561"/>
    <w:rsid w:val="5361B12F"/>
    <w:rsid w:val="53AA21C1"/>
    <w:rsid w:val="53ECA39C"/>
    <w:rsid w:val="53FFDA4F"/>
    <w:rsid w:val="5448951D"/>
    <w:rsid w:val="544A5DBE"/>
    <w:rsid w:val="546190DC"/>
    <w:rsid w:val="54AD5EFF"/>
    <w:rsid w:val="54C735D9"/>
    <w:rsid w:val="556F07A4"/>
    <w:rsid w:val="5577FD39"/>
    <w:rsid w:val="56506F17"/>
    <w:rsid w:val="56631A0C"/>
    <w:rsid w:val="56D7AD90"/>
    <w:rsid w:val="574C9D5A"/>
    <w:rsid w:val="578FF9DB"/>
    <w:rsid w:val="5797E3E9"/>
    <w:rsid w:val="57DFD9B5"/>
    <w:rsid w:val="586789D3"/>
    <w:rsid w:val="58BEE2E7"/>
    <w:rsid w:val="58DF87A4"/>
    <w:rsid w:val="58FD66C6"/>
    <w:rsid w:val="59069650"/>
    <w:rsid w:val="591E9CB5"/>
    <w:rsid w:val="59DEC7C9"/>
    <w:rsid w:val="59E9F986"/>
    <w:rsid w:val="5A088AC3"/>
    <w:rsid w:val="5A4A6D86"/>
    <w:rsid w:val="5A4DB812"/>
    <w:rsid w:val="5A993727"/>
    <w:rsid w:val="5A9E7E06"/>
    <w:rsid w:val="5AB5C4F5"/>
    <w:rsid w:val="5ABCB00C"/>
    <w:rsid w:val="5B114579"/>
    <w:rsid w:val="5B18C987"/>
    <w:rsid w:val="5B89C854"/>
    <w:rsid w:val="5BA0CEDE"/>
    <w:rsid w:val="5BA11C28"/>
    <w:rsid w:val="5BAEBFAA"/>
    <w:rsid w:val="5BDB3094"/>
    <w:rsid w:val="5C136772"/>
    <w:rsid w:val="5DC0E2CF"/>
    <w:rsid w:val="5DCA7A44"/>
    <w:rsid w:val="5E1D8FB5"/>
    <w:rsid w:val="5E809991"/>
    <w:rsid w:val="5EAB4E91"/>
    <w:rsid w:val="5EDE35BA"/>
    <w:rsid w:val="5EF5D8F0"/>
    <w:rsid w:val="5F8F813C"/>
    <w:rsid w:val="5FE31E34"/>
    <w:rsid w:val="605CF9B0"/>
    <w:rsid w:val="608102F5"/>
    <w:rsid w:val="60C8ACBB"/>
    <w:rsid w:val="60CE6141"/>
    <w:rsid w:val="614AAF64"/>
    <w:rsid w:val="618950BE"/>
    <w:rsid w:val="62134A46"/>
    <w:rsid w:val="6264E0AA"/>
    <w:rsid w:val="62A2A9B0"/>
    <w:rsid w:val="62CDAD07"/>
    <w:rsid w:val="62E8110B"/>
    <w:rsid w:val="62E88562"/>
    <w:rsid w:val="6336E57E"/>
    <w:rsid w:val="63C7D68F"/>
    <w:rsid w:val="63EFE7EE"/>
    <w:rsid w:val="649DD3F6"/>
    <w:rsid w:val="64CB45C5"/>
    <w:rsid w:val="654BFB81"/>
    <w:rsid w:val="6558DF4D"/>
    <w:rsid w:val="655C3536"/>
    <w:rsid w:val="6644E3BF"/>
    <w:rsid w:val="66525FB8"/>
    <w:rsid w:val="667EB505"/>
    <w:rsid w:val="671978BD"/>
    <w:rsid w:val="673A4B24"/>
    <w:rsid w:val="67AEBF17"/>
    <w:rsid w:val="67BBF685"/>
    <w:rsid w:val="67CA029B"/>
    <w:rsid w:val="67D310B3"/>
    <w:rsid w:val="67EA4618"/>
    <w:rsid w:val="67FA2FA8"/>
    <w:rsid w:val="68680B95"/>
    <w:rsid w:val="688782E3"/>
    <w:rsid w:val="689E2B0D"/>
    <w:rsid w:val="68B5491E"/>
    <w:rsid w:val="68E714EB"/>
    <w:rsid w:val="693EE785"/>
    <w:rsid w:val="695B807F"/>
    <w:rsid w:val="6979F493"/>
    <w:rsid w:val="699F3ED6"/>
    <w:rsid w:val="69B4C676"/>
    <w:rsid w:val="69BF25A8"/>
    <w:rsid w:val="69E5359B"/>
    <w:rsid w:val="6A4D3EDE"/>
    <w:rsid w:val="6AB382B3"/>
    <w:rsid w:val="6AC4A669"/>
    <w:rsid w:val="6AFADE6E"/>
    <w:rsid w:val="6B01191F"/>
    <w:rsid w:val="6B0965A5"/>
    <w:rsid w:val="6B15C4F4"/>
    <w:rsid w:val="6B3DB880"/>
    <w:rsid w:val="6BAECEF5"/>
    <w:rsid w:val="6BC1EAA2"/>
    <w:rsid w:val="6BE44C72"/>
    <w:rsid w:val="6C336DF8"/>
    <w:rsid w:val="6C59F0BB"/>
    <w:rsid w:val="6C89C2B0"/>
    <w:rsid w:val="6CDE8C0F"/>
    <w:rsid w:val="6D47D311"/>
    <w:rsid w:val="6D5D8DBF"/>
    <w:rsid w:val="6DB42EC4"/>
    <w:rsid w:val="6DF5C11C"/>
    <w:rsid w:val="6EBD8331"/>
    <w:rsid w:val="6EDFF85A"/>
    <w:rsid w:val="6F07BC6A"/>
    <w:rsid w:val="6F8739F2"/>
    <w:rsid w:val="6F884331"/>
    <w:rsid w:val="6F8A804E"/>
    <w:rsid w:val="6F9D56AC"/>
    <w:rsid w:val="6FF6E519"/>
    <w:rsid w:val="701D9ABA"/>
    <w:rsid w:val="703C779D"/>
    <w:rsid w:val="707C36A7"/>
    <w:rsid w:val="7096E1BD"/>
    <w:rsid w:val="70E67AD1"/>
    <w:rsid w:val="70F5038A"/>
    <w:rsid w:val="714EC108"/>
    <w:rsid w:val="7191EE2F"/>
    <w:rsid w:val="71D37B3C"/>
    <w:rsid w:val="724AEEB3"/>
    <w:rsid w:val="727CE777"/>
    <w:rsid w:val="7284EB51"/>
    <w:rsid w:val="72BA47E3"/>
    <w:rsid w:val="72E9C838"/>
    <w:rsid w:val="7346595E"/>
    <w:rsid w:val="7357DE8E"/>
    <w:rsid w:val="735AF002"/>
    <w:rsid w:val="73D83143"/>
    <w:rsid w:val="7433C651"/>
    <w:rsid w:val="74590C52"/>
    <w:rsid w:val="74B34E4A"/>
    <w:rsid w:val="75367AC9"/>
    <w:rsid w:val="75C833C2"/>
    <w:rsid w:val="75F135DF"/>
    <w:rsid w:val="7619788C"/>
    <w:rsid w:val="765CE7E7"/>
    <w:rsid w:val="76C8DF13"/>
    <w:rsid w:val="771399AE"/>
    <w:rsid w:val="77471BFA"/>
    <w:rsid w:val="77520939"/>
    <w:rsid w:val="77A722EA"/>
    <w:rsid w:val="77CE33A9"/>
    <w:rsid w:val="77D61F93"/>
    <w:rsid w:val="77DECD32"/>
    <w:rsid w:val="7846AF32"/>
    <w:rsid w:val="78687596"/>
    <w:rsid w:val="7897676F"/>
    <w:rsid w:val="78A94195"/>
    <w:rsid w:val="78F42CD5"/>
    <w:rsid w:val="7900045C"/>
    <w:rsid w:val="7953AA89"/>
    <w:rsid w:val="7988A90A"/>
    <w:rsid w:val="79929EDE"/>
    <w:rsid w:val="79B01063"/>
    <w:rsid w:val="7B4BE0C4"/>
    <w:rsid w:val="7BBEB8CB"/>
    <w:rsid w:val="7BF45024"/>
    <w:rsid w:val="7C50FC58"/>
    <w:rsid w:val="7C699495"/>
    <w:rsid w:val="7CAB4355"/>
    <w:rsid w:val="7CBB6CED"/>
    <w:rsid w:val="7CD52E7A"/>
    <w:rsid w:val="7D17A304"/>
    <w:rsid w:val="7DA253B5"/>
    <w:rsid w:val="7DC79DF8"/>
    <w:rsid w:val="7E22E11A"/>
    <w:rsid w:val="7E494959"/>
    <w:rsid w:val="7E497E81"/>
    <w:rsid w:val="7ECD0B01"/>
    <w:rsid w:val="7EE452FD"/>
    <w:rsid w:val="7F1C3F65"/>
    <w:rsid w:val="7F4A45FC"/>
    <w:rsid w:val="7F636E59"/>
    <w:rsid w:val="7FE519BA"/>
    <w:rsid w:val="7FE5AB14"/>
    <w:rsid w:val="7FE5E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B706C3"/>
  <w15:chartTrackingRefBased/>
  <w15:docId w15:val="{A919F2E3-425E-42DA-8D07-A6510691B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2431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F20F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A0E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0E4A"/>
  </w:style>
  <w:style w:type="paragraph" w:styleId="Footer">
    <w:name w:val="footer"/>
    <w:basedOn w:val="Normal"/>
    <w:link w:val="FooterChar"/>
    <w:uiPriority w:val="99"/>
    <w:unhideWhenUsed/>
    <w:rsid w:val="001A0E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0E4A"/>
  </w:style>
  <w:style w:type="table" w:styleId="TableGrid">
    <w:name w:val="Table Grid"/>
    <w:basedOn w:val="TableNormal"/>
    <w:uiPriority w:val="59"/>
    <w:rsid w:val="0067098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02431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5F20FF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5F20FF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5F20FF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5F20F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5F20FF"/>
    <w:pPr>
      <w:spacing w:after="100"/>
      <w:ind w:left="220"/>
    </w:pPr>
  </w:style>
  <w:style w:type="paragraph" w:styleId="Bibliography">
    <w:name w:val="Bibliography"/>
    <w:basedOn w:val="Normal"/>
    <w:next w:val="Normal"/>
    <w:uiPriority w:val="37"/>
    <w:unhideWhenUsed/>
    <w:rsid w:val="004A6A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076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7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2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0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6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7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8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92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5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7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73370C07154D4D8340C46A7B0D89EC" ma:contentTypeVersion="4" ma:contentTypeDescription="Create a new document." ma:contentTypeScope="" ma:versionID="0d2ca5520dceb9a18fc06d658ab106e4">
  <xsd:schema xmlns:xsd="http://www.w3.org/2001/XMLSchema" xmlns:xs="http://www.w3.org/2001/XMLSchema" xmlns:p="http://schemas.microsoft.com/office/2006/metadata/properties" xmlns:ns3="aa7ef07b-5eec-44a4-ac36-29092853f80f" targetNamespace="http://schemas.microsoft.com/office/2006/metadata/properties" ma:root="true" ma:fieldsID="3acdcf2aa5dbe16ffc672c06622c6695" ns3:_="">
    <xsd:import namespace="aa7ef07b-5eec-44a4-ac36-29092853f80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7ef07b-5eec-44a4-ac36-29092853f8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Med17</b:Tag>
    <b:SourceType>InternetSite</b:SourceType>
    <b:Guid>{39C4DBB5-A0DD-4CED-A540-E412D7DEA7BD}</b:Guid>
    <b:Title>Medium goodnotes</b:Title>
    <b:Year>2017</b:Year>
    <b:YearAccessed>2021</b:YearAccessed>
    <b:MonthAccessed>April</b:MonthAccessed>
    <b:DayAccessed>28</b:DayAccessed>
    <b:URL>https://medium.goodnotes.com/study-with-ease-the-best-way-to-take-notes-2749a3e8297b</b:URL>
    <b:RefOrder>4</b:RefOrder>
  </b:Source>
  <b:Source>
    <b:Tag>Ste19</b:Tag>
    <b:SourceType>BookSection</b:SourceType>
    <b:Guid>{77C04E88-241F-40B0-84AC-E83C780F5D5A}</b:Guid>
    <b:Title> chapter 1 success as a student</b:Title>
    <b:Year>2019</b:Year>
    <b:Author>
      <b:Author>
        <b:NameList>
          <b:Person>
            <b:Last>Cottrell</b:Last>
            <b:First>Stella</b:First>
          </b:Person>
        </b:NameList>
      </b:Author>
    </b:Author>
    <b:BookTitle>The study skills handbook</b:BookTitle>
    <b:City>London</b:City>
    <b:Publisher>Macmillan education trust</b:Publisher>
    <b:RefOrder>3</b:RefOrder>
  </b:Source>
  <b:Source>
    <b:Tag>Min21</b:Tag>
    <b:SourceType>InternetSite</b:SourceType>
    <b:Guid>{39BEE2AD-1FB7-45AC-8065-9440F8AB5C6D}</b:Guid>
    <b:Title>Mind tools</b:Title>
    <b:YearAccessed>2021</b:YearAccessed>
    <b:MonthAccessed>April</b:MonthAccessed>
    <b:DayAccessed>28</b:DayAccessed>
    <b:URL>https://www.mindtools.com/pages/article/newHTE_91.htm</b:URL>
    <b:RefOrder>5</b:RefOrder>
  </b:Source>
  <b:Source>
    <b:Tag>Ste191</b:Tag>
    <b:SourceType>BookSection</b:SourceType>
    <b:Guid>{2B673A50-3006-4969-A7A7-FB220924625A}</b:Guid>
    <b:Title>Chapter 4 Successful Study</b:Title>
    <b:Year>2019</b:Year>
    <b:Author>
      <b:Author>
        <b:NameList>
          <b:Person>
            <b:Last>Cottrell</b:Last>
            <b:First>Stella</b:First>
          </b:Person>
        </b:NameList>
      </b:Author>
    </b:Author>
    <b:BookTitle>The Study Skills Handbook</b:BookTitle>
    <b:Pages>79</b:Pages>
    <b:City>London</b:City>
    <b:Publisher>Macmillian Education</b:Publisher>
    <b:RefOrder>1</b:RefOrder>
  </b:Source>
  <b:Source>
    <b:Tag>Sea17</b:Tag>
    <b:SourceType>InternetSite</b:SourceType>
    <b:Guid>{C0BC45D1-B9D5-4C70-9CFF-AC02BB796DA1}</b:Guid>
    <b:Author>
      <b:Author>
        <b:NameList>
          <b:Person>
            <b:Last>Pheat</b:Last>
            <b:First>Sean</b:First>
            <b:Middle>Mc</b:Middle>
          </b:Person>
        </b:NameList>
      </b:Author>
    </b:Author>
    <b:Title>Skills hub</b:Title>
    <b:Year>2017</b:Year>
    <b:YearAccessed>2021</b:YearAccessed>
    <b:MonthAccessed>March</b:MonthAccessed>
    <b:DayAccessed>28</b:DayAccessed>
    <b:URL>https://www.skillshub.com/</b:URL>
    <b:RefOrder>2</b:RefOrder>
  </b:Source>
  <b:Source>
    <b:Tag>Div13</b:Tag>
    <b:SourceType>InternetSite</b:SourceType>
    <b:Guid>{6A1F3E3D-39FF-4663-96F2-B775EE96C74E}</b:Guid>
    <b:Author>
      <b:Author>
        <b:NameList>
          <b:Person>
            <b:Last>Learning</b:Last>
            <b:First>DiveIn</b:First>
          </b:Person>
        </b:NameList>
      </b:Author>
    </b:Author>
    <b:Title>YouTube DiveIn Learning</b:Title>
    <b:Year>2013</b:Year>
    <b:YearAccessed>2021</b:YearAccessed>
    <b:MonthAccessed>April</b:MonthAccessed>
    <b:DayAccessed>30</b:DayAccessed>
    <b:URL>https://www.youtube.com/channel/UCFjMG_Hp4CqBjL34zDWI4kQ</b:URL>
    <b:RefOrder>6</b:RefOrder>
  </b:Source>
</b:Sources>
</file>

<file path=customXml/itemProps1.xml><?xml version="1.0" encoding="utf-8"?>
<ds:datastoreItem xmlns:ds="http://schemas.openxmlformats.org/officeDocument/2006/customXml" ds:itemID="{B4A0757D-438D-4CB1-9518-EA47EF4539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7ef07b-5eec-44a4-ac36-29092853f8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F47946F-580D-4C67-81CF-60397BFF7E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A01E2B4-6BDE-48FB-A2E2-5F171A8906A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C07798D-7A5E-4231-9CF7-5633EC5363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2191</Words>
  <Characters>12494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Everton Asselmoth White (2019929)</dc:creator>
  <cp:keywords/>
  <dc:description/>
  <cp:lastModifiedBy>Everton Asselmoth White (2019929)</cp:lastModifiedBy>
  <cp:revision>5</cp:revision>
  <dcterms:created xsi:type="dcterms:W3CDTF">2021-04-30T22:18:00Z</dcterms:created>
  <dcterms:modified xsi:type="dcterms:W3CDTF">2021-04-30T22:27:00Z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0x0101005A73370C07154D4D8340C46A7B0D89EC</vt:lpwstr>
  </property>
</Properties>
</file>