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1674026"/>
        <w:docPartObj>
          <w:docPartGallery w:val="Cover Pages"/>
          <w:docPartUnique/>
        </w:docPartObj>
      </w:sdtPr>
      <w:sdtEndPr>
        <w:rPr>
          <w:rFonts w:ascii="Times New Roman" w:hAnsi="Times New Roman" w:cs="Times New Roman"/>
          <w:sz w:val="24"/>
          <w:szCs w:val="24"/>
        </w:rPr>
      </w:sdtEndPr>
      <w:sdtContent>
        <w:p w14:paraId="62835443" w14:textId="16340817" w:rsidR="00777BE4" w:rsidRDefault="00777BE4">
          <w:r>
            <w:rPr>
              <w:noProof/>
            </w:rPr>
            <mc:AlternateContent>
              <mc:Choice Requires="wpg">
                <w:drawing>
                  <wp:anchor distT="0" distB="0" distL="114300" distR="114300" simplePos="0" relativeHeight="251662336" behindDoc="0" locked="0" layoutInCell="1" allowOverlap="1" wp14:anchorId="63447C08" wp14:editId="55573C1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A9ECF46"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2877DBF" wp14:editId="6527241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0F300" w14:textId="6F27954F" w:rsidR="00777BE4" w:rsidRDefault="00777BE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case formulation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0705B8" w14:textId="267BA2CE" w:rsidR="00777BE4" w:rsidRDefault="00777BE4">
                                    <w:pPr>
                                      <w:jc w:val="right"/>
                                      <w:rPr>
                                        <w:smallCaps/>
                                        <w:color w:val="404040" w:themeColor="text1" w:themeTint="BF"/>
                                        <w:sz w:val="36"/>
                                        <w:szCs w:val="36"/>
                                      </w:rPr>
                                    </w:pPr>
                                    <w:r>
                                      <w:rPr>
                                        <w:color w:val="404040" w:themeColor="text1" w:themeTint="BF"/>
                                        <w:sz w:val="36"/>
                                        <w:szCs w:val="36"/>
                                      </w:rPr>
                                      <w:t>Of Amanda Williams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2877DBF" id="_x0000_t202" coordsize="21600,21600" o:spt="202" path="m,l,21600r21600,l21600,xe">
                    <v:stroke joinstyle="miter"/>
                    <v:path gradientshapeok="t" o:connecttype="rect"/>
                  </v:shapetype>
                  <v:shape id="Text Box 11"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19D0F300" w14:textId="6F27954F" w:rsidR="00777BE4" w:rsidRDefault="00777BE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case formulation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0705B8" w14:textId="267BA2CE" w:rsidR="00777BE4" w:rsidRDefault="00777BE4">
                              <w:pPr>
                                <w:jc w:val="right"/>
                                <w:rPr>
                                  <w:smallCaps/>
                                  <w:color w:val="404040" w:themeColor="text1" w:themeTint="BF"/>
                                  <w:sz w:val="36"/>
                                  <w:szCs w:val="36"/>
                                </w:rPr>
                              </w:pPr>
                              <w:r>
                                <w:rPr>
                                  <w:color w:val="404040" w:themeColor="text1" w:themeTint="BF"/>
                                  <w:sz w:val="36"/>
                                  <w:szCs w:val="36"/>
                                </w:rPr>
                                <w:t>Of Amanda Williams</w:t>
                              </w:r>
                            </w:p>
                          </w:sdtContent>
                        </w:sdt>
                      </w:txbxContent>
                    </v:textbox>
                    <w10:wrap type="square" anchorx="page" anchory="page"/>
                  </v:shape>
                </w:pict>
              </mc:Fallback>
            </mc:AlternateContent>
          </w:r>
        </w:p>
        <w:p w14:paraId="4C8CE6D2" w14:textId="18C9300A" w:rsidR="00777BE4" w:rsidRDefault="00777BE4">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sdtContent>
    </w:sdt>
    <w:p w14:paraId="72674691" w14:textId="77777777" w:rsidR="00CB02D7" w:rsidRDefault="00CB02D7" w:rsidP="00CB02D7">
      <w:pPr>
        <w:jc w:val="center"/>
        <w:rPr>
          <w:rFonts w:ascii="Times New Roman" w:hAnsi="Times New Roman" w:cs="Times New Roman"/>
          <w:b/>
          <w:bCs/>
          <w:sz w:val="24"/>
          <w:szCs w:val="24"/>
        </w:rPr>
      </w:pPr>
    </w:p>
    <w:p w14:paraId="547FED8A" w14:textId="77777777" w:rsidR="00CB02D7" w:rsidRDefault="00CB02D7" w:rsidP="00CB02D7">
      <w:pPr>
        <w:rPr>
          <w:rFonts w:ascii="Times New Roman" w:hAnsi="Times New Roman" w:cs="Times New Roman"/>
          <w:sz w:val="24"/>
          <w:szCs w:val="24"/>
        </w:rPr>
      </w:pPr>
      <w:r w:rsidRPr="00FD434F">
        <w:rPr>
          <w:rFonts w:ascii="Times New Roman" w:hAnsi="Times New Roman" w:cs="Times New Roman"/>
          <w:sz w:val="24"/>
          <w:szCs w:val="24"/>
        </w:rPr>
        <w:t xml:space="preserve">I acknowledge that </w:t>
      </w:r>
      <w:r>
        <w:rPr>
          <w:rFonts w:ascii="Times New Roman" w:hAnsi="Times New Roman" w:cs="Times New Roman"/>
          <w:sz w:val="24"/>
          <w:szCs w:val="24"/>
        </w:rPr>
        <w:t xml:space="preserve">within this case formulation, there is usage of A.I. Below is a log of the usage. </w:t>
      </w:r>
    </w:p>
    <w:p w14:paraId="4AC8AC83" w14:textId="77777777" w:rsidR="00CB02D7" w:rsidRDefault="00CB02D7" w:rsidP="00CB02D7">
      <w:pPr>
        <w:rPr>
          <w:rFonts w:ascii="Times New Roman" w:hAnsi="Times New Roman" w:cs="Times New Roman"/>
          <w:sz w:val="24"/>
          <w:szCs w:val="24"/>
        </w:rPr>
      </w:pPr>
      <w:r>
        <w:rPr>
          <w:rFonts w:ascii="Times New Roman" w:hAnsi="Times New Roman" w:cs="Times New Roman"/>
          <w:sz w:val="24"/>
          <w:szCs w:val="24"/>
        </w:rPr>
        <w:t>I acknowledge that the use of the tool Scholar A.I between the dates Wednesday the 6</w:t>
      </w:r>
      <w:r w:rsidRPr="00BA5D96">
        <w:rPr>
          <w:rFonts w:ascii="Times New Roman" w:hAnsi="Times New Roman" w:cs="Times New Roman"/>
          <w:sz w:val="24"/>
          <w:szCs w:val="24"/>
          <w:vertAlign w:val="superscript"/>
        </w:rPr>
        <w:t>th</w:t>
      </w:r>
      <w:r>
        <w:rPr>
          <w:rFonts w:ascii="Times New Roman" w:hAnsi="Times New Roman" w:cs="Times New Roman"/>
          <w:sz w:val="24"/>
          <w:szCs w:val="24"/>
        </w:rPr>
        <w:t xml:space="preserve"> of November to Monday the 11</w:t>
      </w:r>
      <w:r w:rsidRPr="00BA5D96">
        <w:rPr>
          <w:rFonts w:ascii="Times New Roman" w:hAnsi="Times New Roman" w:cs="Times New Roman"/>
          <w:sz w:val="24"/>
          <w:szCs w:val="24"/>
          <w:vertAlign w:val="superscript"/>
        </w:rPr>
        <w:t>th</w:t>
      </w:r>
      <w:r>
        <w:rPr>
          <w:rFonts w:ascii="Times New Roman" w:hAnsi="Times New Roman" w:cs="Times New Roman"/>
          <w:sz w:val="24"/>
          <w:szCs w:val="24"/>
        </w:rPr>
        <w:t xml:space="preserve"> of November. I used the prompts:</w:t>
      </w:r>
    </w:p>
    <w:p w14:paraId="0F8EEE37" w14:textId="77777777" w:rsidR="00CB02D7" w:rsidRPr="00F17B93" w:rsidRDefault="00CB02D7" w:rsidP="00CB02D7">
      <w:pPr>
        <w:pStyle w:val="ListParagraph"/>
        <w:numPr>
          <w:ilvl w:val="0"/>
          <w:numId w:val="10"/>
        </w:numPr>
        <w:rPr>
          <w:rFonts w:ascii="Times New Roman" w:hAnsi="Times New Roman" w:cs="Times New Roman"/>
          <w:sz w:val="24"/>
          <w:szCs w:val="24"/>
        </w:rPr>
      </w:pPr>
      <w:r w:rsidRPr="00F17B93">
        <w:rPr>
          <w:rFonts w:ascii="Times New Roman" w:hAnsi="Times New Roman" w:cs="Times New Roman"/>
          <w:sz w:val="24"/>
          <w:szCs w:val="24"/>
        </w:rPr>
        <w:t>Information on hoarding</w:t>
      </w:r>
    </w:p>
    <w:p w14:paraId="79557889" w14:textId="77777777" w:rsidR="00CB02D7" w:rsidRPr="00F17B93" w:rsidRDefault="00CB02D7" w:rsidP="00CB02D7">
      <w:pPr>
        <w:pStyle w:val="ListParagraph"/>
        <w:numPr>
          <w:ilvl w:val="0"/>
          <w:numId w:val="10"/>
        </w:numPr>
        <w:rPr>
          <w:rFonts w:ascii="Times New Roman" w:hAnsi="Times New Roman" w:cs="Times New Roman"/>
          <w:sz w:val="24"/>
          <w:szCs w:val="24"/>
        </w:rPr>
      </w:pPr>
      <w:r w:rsidRPr="00F17B93">
        <w:rPr>
          <w:rFonts w:ascii="Times New Roman" w:hAnsi="Times New Roman" w:cs="Times New Roman"/>
          <w:sz w:val="24"/>
          <w:szCs w:val="24"/>
        </w:rPr>
        <w:t>The link between depression and hoarding</w:t>
      </w:r>
    </w:p>
    <w:p w14:paraId="5EFE27B0" w14:textId="77777777" w:rsidR="00CB02D7" w:rsidRPr="00F17B93" w:rsidRDefault="00CB02D7" w:rsidP="00CB02D7">
      <w:pPr>
        <w:pStyle w:val="ListParagraph"/>
        <w:numPr>
          <w:ilvl w:val="0"/>
          <w:numId w:val="10"/>
        </w:numPr>
        <w:rPr>
          <w:rFonts w:ascii="Times New Roman" w:hAnsi="Times New Roman" w:cs="Times New Roman"/>
          <w:sz w:val="24"/>
          <w:szCs w:val="24"/>
        </w:rPr>
      </w:pPr>
      <w:r w:rsidRPr="00F17B93">
        <w:rPr>
          <w:rFonts w:ascii="Times New Roman" w:hAnsi="Times New Roman" w:cs="Times New Roman"/>
          <w:sz w:val="24"/>
          <w:szCs w:val="24"/>
        </w:rPr>
        <w:t xml:space="preserve">Does depression cause hoarding </w:t>
      </w:r>
    </w:p>
    <w:p w14:paraId="574577CF" w14:textId="77777777" w:rsidR="00CB02D7" w:rsidRPr="00F17B93" w:rsidRDefault="00CB02D7" w:rsidP="00CB02D7">
      <w:pPr>
        <w:pStyle w:val="ListParagraph"/>
        <w:numPr>
          <w:ilvl w:val="0"/>
          <w:numId w:val="10"/>
        </w:numPr>
        <w:rPr>
          <w:rFonts w:ascii="Times New Roman" w:hAnsi="Times New Roman" w:cs="Times New Roman"/>
          <w:sz w:val="24"/>
          <w:szCs w:val="24"/>
        </w:rPr>
      </w:pPr>
      <w:r w:rsidRPr="00F17B93">
        <w:rPr>
          <w:rFonts w:ascii="Times New Roman" w:hAnsi="Times New Roman" w:cs="Times New Roman"/>
          <w:sz w:val="24"/>
          <w:szCs w:val="24"/>
        </w:rPr>
        <w:t>Hoarding and hiding behaviour</w:t>
      </w:r>
    </w:p>
    <w:p w14:paraId="1F12171E" w14:textId="77777777" w:rsidR="00CB02D7" w:rsidRPr="00F17B93" w:rsidRDefault="00CB02D7" w:rsidP="00CB02D7">
      <w:pPr>
        <w:pStyle w:val="ListParagraph"/>
        <w:numPr>
          <w:ilvl w:val="0"/>
          <w:numId w:val="10"/>
        </w:numPr>
        <w:rPr>
          <w:rFonts w:ascii="Times New Roman" w:hAnsi="Times New Roman" w:cs="Times New Roman"/>
          <w:sz w:val="24"/>
          <w:szCs w:val="24"/>
        </w:rPr>
      </w:pPr>
      <w:r w:rsidRPr="00F17B93">
        <w:rPr>
          <w:rFonts w:ascii="Times New Roman" w:hAnsi="Times New Roman" w:cs="Times New Roman"/>
          <w:sz w:val="24"/>
          <w:szCs w:val="24"/>
        </w:rPr>
        <w:t>Traits of hoarding disorder</w:t>
      </w:r>
    </w:p>
    <w:p w14:paraId="140DA85A" w14:textId="77777777" w:rsidR="00CB02D7" w:rsidRDefault="00CB02D7" w:rsidP="00CB02D7">
      <w:pPr>
        <w:pStyle w:val="ListParagraph"/>
        <w:numPr>
          <w:ilvl w:val="0"/>
          <w:numId w:val="10"/>
        </w:numPr>
        <w:rPr>
          <w:rFonts w:ascii="Times New Roman" w:hAnsi="Times New Roman" w:cs="Times New Roman"/>
          <w:sz w:val="24"/>
          <w:szCs w:val="24"/>
        </w:rPr>
      </w:pPr>
      <w:r w:rsidRPr="00F17B93">
        <w:rPr>
          <w:rFonts w:ascii="Times New Roman" w:hAnsi="Times New Roman" w:cs="Times New Roman"/>
          <w:sz w:val="24"/>
          <w:szCs w:val="24"/>
        </w:rPr>
        <w:t>Articles that show the effects of control on domestic abuse</w:t>
      </w:r>
    </w:p>
    <w:p w14:paraId="6B003EFD" w14:textId="77777777" w:rsidR="00CB02D7" w:rsidRDefault="00CB02D7" w:rsidP="00CB02D7">
      <w:pPr>
        <w:pStyle w:val="ListParagraph"/>
        <w:numPr>
          <w:ilvl w:val="0"/>
          <w:numId w:val="10"/>
        </w:numPr>
        <w:rPr>
          <w:rFonts w:ascii="Times New Roman" w:hAnsi="Times New Roman" w:cs="Times New Roman"/>
          <w:sz w:val="24"/>
          <w:szCs w:val="24"/>
        </w:rPr>
      </w:pPr>
      <w:r w:rsidRPr="009575FC">
        <w:rPr>
          <w:rFonts w:ascii="Times New Roman" w:hAnsi="Times New Roman" w:cs="Times New Roman"/>
          <w:sz w:val="24"/>
          <w:szCs w:val="24"/>
        </w:rPr>
        <w:t>how hoarders hide their hoarding and maintain a normal life</w:t>
      </w:r>
    </w:p>
    <w:p w14:paraId="037D55E4" w14:textId="77777777" w:rsidR="00CB02D7" w:rsidRPr="007937EF" w:rsidRDefault="00CB02D7" w:rsidP="00CB02D7">
      <w:pPr>
        <w:rPr>
          <w:rFonts w:ascii="Times New Roman" w:hAnsi="Times New Roman" w:cs="Times New Roman"/>
          <w:sz w:val="24"/>
          <w:szCs w:val="24"/>
        </w:rPr>
      </w:pPr>
      <w:r>
        <w:rPr>
          <w:rFonts w:ascii="Times New Roman" w:hAnsi="Times New Roman" w:cs="Times New Roman"/>
          <w:sz w:val="24"/>
          <w:szCs w:val="24"/>
        </w:rPr>
        <w:t xml:space="preserve">I confirm that I have not presented any AI-generated text as my own work. I confirm I have copies of my drafts, notes and other resources I used before, and </w:t>
      </w:r>
      <w:proofErr w:type="spellStart"/>
      <w:r>
        <w:rPr>
          <w:rFonts w:ascii="Times New Roman" w:hAnsi="Times New Roman" w:cs="Times New Roman"/>
          <w:sz w:val="24"/>
          <w:szCs w:val="24"/>
        </w:rPr>
        <w:t>ofter</w:t>
      </w:r>
      <w:proofErr w:type="spellEnd"/>
      <w:r>
        <w:rPr>
          <w:rFonts w:ascii="Times New Roman" w:hAnsi="Times New Roman" w:cs="Times New Roman"/>
          <w:sz w:val="24"/>
          <w:szCs w:val="24"/>
        </w:rPr>
        <w:t xml:space="preserve"> the use of the AI tools which I may be asked to provide in evidence.</w:t>
      </w:r>
    </w:p>
    <w:p w14:paraId="7A54C78B" w14:textId="77777777" w:rsidR="00CB02D7" w:rsidRDefault="00CB02D7" w:rsidP="00CB02D7">
      <w:pPr>
        <w:rPr>
          <w:rFonts w:ascii="Times New Roman" w:hAnsi="Times New Roman" w:cs="Times New Roman"/>
          <w:sz w:val="24"/>
          <w:szCs w:val="24"/>
        </w:rPr>
      </w:pPr>
      <w:r w:rsidRPr="00F17B93">
        <w:rPr>
          <w:rFonts w:ascii="Times New Roman" w:hAnsi="Times New Roman" w:cs="Times New Roman"/>
          <w:sz w:val="24"/>
          <w:szCs w:val="24"/>
        </w:rPr>
        <w:t xml:space="preserve">I acknowledge that the use of the tool </w:t>
      </w:r>
      <w:r>
        <w:rPr>
          <w:rFonts w:ascii="Times New Roman" w:hAnsi="Times New Roman" w:cs="Times New Roman"/>
          <w:sz w:val="24"/>
          <w:szCs w:val="24"/>
        </w:rPr>
        <w:t>ChatGPT</w:t>
      </w:r>
      <w:r w:rsidRPr="00F17B93">
        <w:rPr>
          <w:rFonts w:ascii="Times New Roman" w:hAnsi="Times New Roman" w:cs="Times New Roman"/>
          <w:sz w:val="24"/>
          <w:szCs w:val="24"/>
        </w:rPr>
        <w:t xml:space="preserve"> between </w:t>
      </w:r>
      <w:r>
        <w:rPr>
          <w:rFonts w:ascii="Times New Roman" w:hAnsi="Times New Roman" w:cs="Times New Roman"/>
          <w:sz w:val="24"/>
          <w:szCs w:val="24"/>
        </w:rPr>
        <w:t>the dates Friday</w:t>
      </w:r>
      <w:r w:rsidRPr="00F17B93">
        <w:rPr>
          <w:rFonts w:ascii="Times New Roman" w:hAnsi="Times New Roman" w:cs="Times New Roman"/>
          <w:sz w:val="24"/>
          <w:szCs w:val="24"/>
        </w:rPr>
        <w:t xml:space="preserve"> </w:t>
      </w:r>
      <w:r>
        <w:rPr>
          <w:rFonts w:ascii="Times New Roman" w:hAnsi="Times New Roman" w:cs="Times New Roman"/>
          <w:sz w:val="24"/>
          <w:szCs w:val="24"/>
        </w:rPr>
        <w:t>8</w:t>
      </w:r>
      <w:r w:rsidRPr="00F17B93">
        <w:rPr>
          <w:rFonts w:ascii="Times New Roman" w:hAnsi="Times New Roman" w:cs="Times New Roman"/>
          <w:sz w:val="24"/>
          <w:szCs w:val="24"/>
          <w:vertAlign w:val="superscript"/>
        </w:rPr>
        <w:t>th</w:t>
      </w:r>
      <w:r w:rsidRPr="00F17B93">
        <w:rPr>
          <w:rFonts w:ascii="Times New Roman" w:hAnsi="Times New Roman" w:cs="Times New Roman"/>
          <w:sz w:val="24"/>
          <w:szCs w:val="24"/>
        </w:rPr>
        <w:t xml:space="preserve"> of November to </w:t>
      </w:r>
      <w:r>
        <w:rPr>
          <w:rFonts w:ascii="Times New Roman" w:hAnsi="Times New Roman" w:cs="Times New Roman"/>
          <w:sz w:val="24"/>
          <w:szCs w:val="24"/>
        </w:rPr>
        <w:t>Tuesday</w:t>
      </w:r>
      <w:r w:rsidRPr="00F17B93">
        <w:rPr>
          <w:rFonts w:ascii="Times New Roman" w:hAnsi="Times New Roman" w:cs="Times New Roman"/>
          <w:sz w:val="24"/>
          <w:szCs w:val="24"/>
        </w:rPr>
        <w:t xml:space="preserve"> the 1</w:t>
      </w:r>
      <w:r>
        <w:rPr>
          <w:rFonts w:ascii="Times New Roman" w:hAnsi="Times New Roman" w:cs="Times New Roman"/>
          <w:sz w:val="24"/>
          <w:szCs w:val="24"/>
        </w:rPr>
        <w:t>2</w:t>
      </w:r>
      <w:r w:rsidRPr="00F17B93">
        <w:rPr>
          <w:rFonts w:ascii="Times New Roman" w:hAnsi="Times New Roman" w:cs="Times New Roman"/>
          <w:sz w:val="24"/>
          <w:szCs w:val="24"/>
          <w:vertAlign w:val="superscript"/>
        </w:rPr>
        <w:t>th</w:t>
      </w:r>
      <w:r w:rsidRPr="00F17B93">
        <w:rPr>
          <w:rFonts w:ascii="Times New Roman" w:hAnsi="Times New Roman" w:cs="Times New Roman"/>
          <w:sz w:val="24"/>
          <w:szCs w:val="24"/>
        </w:rPr>
        <w:t xml:space="preserve"> of November. I used the prompts:</w:t>
      </w:r>
    </w:p>
    <w:p w14:paraId="217816C9" w14:textId="77777777" w:rsidR="00CB02D7" w:rsidRPr="00F17B93" w:rsidRDefault="00CB02D7" w:rsidP="00CB02D7">
      <w:pPr>
        <w:pStyle w:val="ListParagraph"/>
        <w:numPr>
          <w:ilvl w:val="0"/>
          <w:numId w:val="11"/>
        </w:numPr>
        <w:rPr>
          <w:rFonts w:ascii="Times New Roman" w:hAnsi="Times New Roman" w:cs="Times New Roman"/>
          <w:color w:val="000000"/>
          <w:sz w:val="24"/>
          <w:szCs w:val="24"/>
        </w:rPr>
      </w:pPr>
      <w:r w:rsidRPr="00F17B93">
        <w:rPr>
          <w:rFonts w:ascii="Times New Roman" w:hAnsi="Times New Roman" w:cs="Times New Roman"/>
          <w:color w:val="000000"/>
          <w:sz w:val="24"/>
          <w:szCs w:val="24"/>
        </w:rPr>
        <w:t>Synonym for symptom</w:t>
      </w:r>
    </w:p>
    <w:p w14:paraId="170ED717" w14:textId="77777777" w:rsidR="00CB02D7" w:rsidRPr="00F17B93" w:rsidRDefault="00CB02D7" w:rsidP="00CB02D7">
      <w:pPr>
        <w:pStyle w:val="ListParagraph"/>
        <w:numPr>
          <w:ilvl w:val="0"/>
          <w:numId w:val="11"/>
        </w:numPr>
        <w:rPr>
          <w:rStyle w:val="apple-converted-space"/>
          <w:rFonts w:ascii="Times New Roman" w:hAnsi="Times New Roman" w:cs="Times New Roman"/>
          <w:color w:val="000000"/>
          <w:sz w:val="24"/>
          <w:szCs w:val="24"/>
        </w:rPr>
      </w:pPr>
      <w:r w:rsidRPr="00F17B93">
        <w:rPr>
          <w:rFonts w:ascii="Times New Roman" w:hAnsi="Times New Roman" w:cs="Times New Roman"/>
          <w:color w:val="000000"/>
          <w:sz w:val="24"/>
          <w:szCs w:val="24"/>
        </w:rPr>
        <w:t>Maintain synonym</w:t>
      </w:r>
      <w:r w:rsidRPr="00F17B93">
        <w:rPr>
          <w:rStyle w:val="apple-converted-space"/>
          <w:rFonts w:ascii="Times New Roman" w:hAnsi="Times New Roman" w:cs="Times New Roman"/>
          <w:color w:val="000000"/>
          <w:sz w:val="24"/>
          <w:szCs w:val="24"/>
        </w:rPr>
        <w:t> </w:t>
      </w:r>
    </w:p>
    <w:p w14:paraId="2F5E5E6E" w14:textId="77777777" w:rsidR="00CB02D7" w:rsidRPr="00F17B93" w:rsidRDefault="00CB02D7" w:rsidP="00CB02D7">
      <w:pPr>
        <w:pStyle w:val="ListParagraph"/>
        <w:numPr>
          <w:ilvl w:val="0"/>
          <w:numId w:val="11"/>
        </w:numPr>
        <w:rPr>
          <w:rFonts w:ascii="Times New Roman" w:hAnsi="Times New Roman" w:cs="Times New Roman"/>
          <w:sz w:val="24"/>
          <w:szCs w:val="24"/>
        </w:rPr>
      </w:pPr>
      <w:r w:rsidRPr="00F17B93">
        <w:rPr>
          <w:rFonts w:ascii="Times New Roman" w:hAnsi="Times New Roman" w:cs="Times New Roman"/>
          <w:sz w:val="24"/>
          <w:szCs w:val="24"/>
        </w:rPr>
        <w:t>Another term for 'in an effort to</w:t>
      </w:r>
      <w:r>
        <w:rPr>
          <w:rFonts w:ascii="Times New Roman" w:hAnsi="Times New Roman" w:cs="Times New Roman"/>
          <w:sz w:val="24"/>
          <w:szCs w:val="24"/>
        </w:rPr>
        <w:t>’</w:t>
      </w:r>
    </w:p>
    <w:p w14:paraId="525969F7" w14:textId="77777777" w:rsidR="00CB02D7" w:rsidRPr="00F17B93" w:rsidRDefault="00CB02D7" w:rsidP="00CB02D7">
      <w:pPr>
        <w:pStyle w:val="ListParagraph"/>
        <w:numPr>
          <w:ilvl w:val="0"/>
          <w:numId w:val="11"/>
        </w:numPr>
        <w:rPr>
          <w:rFonts w:ascii="Times New Roman" w:hAnsi="Times New Roman" w:cs="Times New Roman"/>
          <w:sz w:val="24"/>
          <w:szCs w:val="24"/>
        </w:rPr>
      </w:pPr>
      <w:r w:rsidRPr="00F17B93">
        <w:rPr>
          <w:rFonts w:ascii="Times New Roman" w:hAnsi="Times New Roman" w:cs="Times New Roman"/>
          <w:sz w:val="24"/>
          <w:szCs w:val="24"/>
        </w:rPr>
        <w:t>Another term for ‘may have’</w:t>
      </w:r>
    </w:p>
    <w:p w14:paraId="4B4317EC" w14:textId="77777777" w:rsidR="00CB02D7" w:rsidRPr="0097105C" w:rsidRDefault="00CB02D7" w:rsidP="00CB02D7">
      <w:pPr>
        <w:pStyle w:val="ListParagraph"/>
        <w:numPr>
          <w:ilvl w:val="0"/>
          <w:numId w:val="11"/>
        </w:numPr>
        <w:rPr>
          <w:rFonts w:ascii="Times New Roman" w:hAnsi="Times New Roman" w:cs="Times New Roman"/>
          <w:color w:val="000000"/>
          <w:sz w:val="24"/>
          <w:szCs w:val="24"/>
        </w:rPr>
      </w:pPr>
      <w:r w:rsidRPr="00F17B93">
        <w:rPr>
          <w:rFonts w:ascii="Times New Roman" w:hAnsi="Times New Roman" w:cs="Times New Roman"/>
          <w:sz w:val="24"/>
          <w:szCs w:val="24"/>
        </w:rPr>
        <w:t>Can you find me some articles that show why hoarders hide their behaviour</w:t>
      </w:r>
    </w:p>
    <w:p w14:paraId="67F9A7DA" w14:textId="77777777" w:rsidR="00CB02D7" w:rsidRPr="0097105C" w:rsidRDefault="00CB02D7" w:rsidP="00CB02D7">
      <w:pPr>
        <w:rPr>
          <w:rFonts w:ascii="Times New Roman" w:hAnsi="Times New Roman" w:cs="Times New Roman"/>
          <w:sz w:val="24"/>
          <w:szCs w:val="24"/>
        </w:rPr>
      </w:pPr>
      <w:r w:rsidRPr="0097105C">
        <w:rPr>
          <w:rFonts w:ascii="Times New Roman" w:hAnsi="Times New Roman" w:cs="Times New Roman"/>
          <w:sz w:val="24"/>
          <w:szCs w:val="24"/>
        </w:rPr>
        <w:t xml:space="preserve">I confirm that I have not presented any AI-generated text as my own work. I confirm I have copies of my drafts, notes and other resources I used before, and </w:t>
      </w:r>
      <w:proofErr w:type="spellStart"/>
      <w:r w:rsidRPr="0097105C">
        <w:rPr>
          <w:rFonts w:ascii="Times New Roman" w:hAnsi="Times New Roman" w:cs="Times New Roman"/>
          <w:sz w:val="24"/>
          <w:szCs w:val="24"/>
        </w:rPr>
        <w:t>ofter</w:t>
      </w:r>
      <w:proofErr w:type="spellEnd"/>
      <w:r w:rsidRPr="0097105C">
        <w:rPr>
          <w:rFonts w:ascii="Times New Roman" w:hAnsi="Times New Roman" w:cs="Times New Roman"/>
          <w:sz w:val="24"/>
          <w:szCs w:val="24"/>
        </w:rPr>
        <w:t xml:space="preserve"> the use of the AI tools which I may be asked to provide in evidence.</w:t>
      </w:r>
    </w:p>
    <w:p w14:paraId="6FA93E58" w14:textId="77777777" w:rsidR="00CB02D7" w:rsidRDefault="00CB02D7" w:rsidP="00CB02D7">
      <w:pPr>
        <w:rPr>
          <w:rFonts w:ascii="Times New Roman" w:hAnsi="Times New Roman" w:cs="Times New Roman"/>
          <w:sz w:val="24"/>
          <w:szCs w:val="24"/>
        </w:rPr>
      </w:pPr>
      <w:r>
        <w:rPr>
          <w:rFonts w:ascii="Times New Roman" w:hAnsi="Times New Roman" w:cs="Times New Roman"/>
          <w:sz w:val="24"/>
          <w:szCs w:val="24"/>
        </w:rPr>
        <w:t>Grammarly was intermittently used throughout the case formulation for some word/sentence structure improvement between the dates of Wednesday, the 6</w:t>
      </w:r>
      <w:r w:rsidRPr="00B9173D">
        <w:rPr>
          <w:rFonts w:ascii="Times New Roman" w:hAnsi="Times New Roman" w:cs="Times New Roman"/>
          <w:sz w:val="24"/>
          <w:szCs w:val="24"/>
          <w:vertAlign w:val="superscript"/>
        </w:rPr>
        <w:t>th</w:t>
      </w:r>
      <w:r>
        <w:rPr>
          <w:rFonts w:ascii="Times New Roman" w:hAnsi="Times New Roman" w:cs="Times New Roman"/>
          <w:sz w:val="24"/>
          <w:szCs w:val="24"/>
        </w:rPr>
        <w:t xml:space="preserve"> of November and Tuesday, the 12</w:t>
      </w:r>
      <w:r w:rsidRPr="00D05DE8">
        <w:rPr>
          <w:rFonts w:ascii="Times New Roman" w:hAnsi="Times New Roman" w:cs="Times New Roman"/>
          <w:sz w:val="24"/>
          <w:szCs w:val="24"/>
          <w:vertAlign w:val="superscript"/>
        </w:rPr>
        <w:t>th</w:t>
      </w:r>
      <w:r>
        <w:rPr>
          <w:rFonts w:ascii="Times New Roman" w:hAnsi="Times New Roman" w:cs="Times New Roman"/>
          <w:sz w:val="24"/>
          <w:szCs w:val="24"/>
        </w:rPr>
        <w:t xml:space="preserve"> of November. No prompts were used, only some automatic suggestions. </w:t>
      </w:r>
    </w:p>
    <w:p w14:paraId="4AC9A23D" w14:textId="77777777" w:rsidR="00CB02D7" w:rsidRPr="007937EF" w:rsidRDefault="00CB02D7" w:rsidP="00CB02D7">
      <w:pPr>
        <w:rPr>
          <w:rFonts w:ascii="Times New Roman" w:hAnsi="Times New Roman" w:cs="Times New Roman"/>
          <w:sz w:val="24"/>
          <w:szCs w:val="24"/>
        </w:rPr>
      </w:pPr>
      <w:r>
        <w:rPr>
          <w:rFonts w:ascii="Times New Roman" w:hAnsi="Times New Roman" w:cs="Times New Roman"/>
          <w:sz w:val="24"/>
          <w:szCs w:val="24"/>
        </w:rPr>
        <w:t>I confirm that I have not presented any AI-generated text as my own work. I confirm I have copies of my drafts, notes and other resources I used before, and after the use of the AI tools which I may be asked to provide in evidence.</w:t>
      </w:r>
    </w:p>
    <w:p w14:paraId="3461EA22" w14:textId="77777777" w:rsidR="00CB02D7" w:rsidRDefault="00CB02D7" w:rsidP="00CB02D7">
      <w:pPr>
        <w:rPr>
          <w:rFonts w:ascii="Times New Roman" w:hAnsi="Times New Roman" w:cs="Times New Roman"/>
          <w:sz w:val="24"/>
          <w:szCs w:val="24"/>
        </w:rPr>
      </w:pPr>
    </w:p>
    <w:p w14:paraId="2B5FEA60" w14:textId="77777777" w:rsidR="00CB02D7" w:rsidRDefault="00CB02D7" w:rsidP="00CB02D7">
      <w:pPr>
        <w:rPr>
          <w:rFonts w:ascii="Times New Roman" w:hAnsi="Times New Roman" w:cs="Times New Roman"/>
          <w:sz w:val="24"/>
          <w:szCs w:val="24"/>
        </w:rPr>
      </w:pPr>
    </w:p>
    <w:p w14:paraId="19AF3E6B" w14:textId="77777777" w:rsidR="00CB02D7" w:rsidRPr="00FD434F" w:rsidRDefault="00CB02D7" w:rsidP="00CB02D7">
      <w:pPr>
        <w:rPr>
          <w:rFonts w:ascii="Times New Roman" w:hAnsi="Times New Roman" w:cs="Times New Roman"/>
          <w:sz w:val="24"/>
          <w:szCs w:val="24"/>
        </w:rPr>
      </w:pPr>
    </w:p>
    <w:p w14:paraId="72FA44AB" w14:textId="77777777" w:rsidR="00CB02D7" w:rsidRDefault="00CB02D7" w:rsidP="00CB02D7">
      <w:pPr>
        <w:jc w:val="center"/>
        <w:rPr>
          <w:rFonts w:ascii="Times New Roman" w:hAnsi="Times New Roman" w:cs="Times New Roman"/>
          <w:b/>
          <w:bCs/>
          <w:sz w:val="24"/>
          <w:szCs w:val="24"/>
        </w:rPr>
      </w:pPr>
    </w:p>
    <w:p w14:paraId="06293E00" w14:textId="77777777" w:rsidR="00CB02D7" w:rsidRDefault="00CB02D7" w:rsidP="00CB02D7">
      <w:pPr>
        <w:rPr>
          <w:rFonts w:ascii="Times New Roman" w:hAnsi="Times New Roman" w:cs="Times New Roman"/>
          <w:b/>
          <w:bCs/>
          <w:sz w:val="24"/>
          <w:szCs w:val="24"/>
        </w:rPr>
      </w:pPr>
    </w:p>
    <w:p w14:paraId="773C2C6F" w14:textId="77777777" w:rsidR="00CB02D7" w:rsidRDefault="00CB02D7" w:rsidP="003E712D">
      <w:pPr>
        <w:spacing w:line="480" w:lineRule="auto"/>
        <w:rPr>
          <w:rFonts w:ascii="Times New Roman" w:hAnsi="Times New Roman" w:cs="Times New Roman"/>
          <w:b/>
          <w:bCs/>
          <w:sz w:val="24"/>
          <w:szCs w:val="24"/>
        </w:rPr>
      </w:pPr>
    </w:p>
    <w:p w14:paraId="5A81A57E" w14:textId="77777777" w:rsidR="00CB02D7" w:rsidRPr="00176E09" w:rsidRDefault="00CB02D7" w:rsidP="003E712D">
      <w:pPr>
        <w:spacing w:line="480" w:lineRule="auto"/>
        <w:jc w:val="center"/>
        <w:rPr>
          <w:rFonts w:ascii="Times New Roman" w:hAnsi="Times New Roman" w:cs="Times New Roman"/>
          <w:b/>
          <w:bCs/>
          <w:sz w:val="24"/>
          <w:szCs w:val="24"/>
        </w:rPr>
      </w:pPr>
      <w:r w:rsidRPr="00176E09">
        <w:rPr>
          <w:rFonts w:ascii="Times New Roman" w:hAnsi="Times New Roman" w:cs="Times New Roman"/>
          <w:b/>
          <w:bCs/>
          <w:sz w:val="24"/>
          <w:szCs w:val="24"/>
        </w:rPr>
        <w:lastRenderedPageBreak/>
        <w:t>Case Formulation</w:t>
      </w:r>
    </w:p>
    <w:p w14:paraId="3AB6C6B0" w14:textId="77777777" w:rsidR="00CB02D7" w:rsidRPr="00176E09" w:rsidRDefault="00CB02D7" w:rsidP="003E712D">
      <w:pPr>
        <w:spacing w:line="480" w:lineRule="auto"/>
        <w:rPr>
          <w:rFonts w:ascii="Times New Roman" w:hAnsi="Times New Roman" w:cs="Times New Roman"/>
          <w:sz w:val="24"/>
          <w:szCs w:val="24"/>
        </w:rPr>
      </w:pPr>
    </w:p>
    <w:p w14:paraId="10F127B4" w14:textId="77777777" w:rsidR="00CB02D7" w:rsidRPr="00176E09" w:rsidRDefault="00CB02D7" w:rsidP="003E712D">
      <w:pPr>
        <w:spacing w:line="480" w:lineRule="auto"/>
        <w:rPr>
          <w:rFonts w:ascii="Times New Roman" w:hAnsi="Times New Roman" w:cs="Times New Roman"/>
          <w:b/>
          <w:bCs/>
          <w:i/>
          <w:iCs/>
          <w:sz w:val="24"/>
          <w:szCs w:val="24"/>
        </w:rPr>
      </w:pPr>
      <w:r w:rsidRPr="00176E09">
        <w:rPr>
          <w:rFonts w:ascii="Times New Roman" w:hAnsi="Times New Roman" w:cs="Times New Roman"/>
          <w:b/>
          <w:bCs/>
          <w:i/>
          <w:iCs/>
          <w:sz w:val="24"/>
          <w:szCs w:val="24"/>
        </w:rPr>
        <w:t xml:space="preserve">Service user’s background: </w:t>
      </w:r>
    </w:p>
    <w:p w14:paraId="0E8CEF19" w14:textId="77777777" w:rsidR="00CB02D7" w:rsidRPr="00176E09" w:rsidRDefault="00CB02D7" w:rsidP="003E712D">
      <w:pPr>
        <w:spacing w:line="480" w:lineRule="auto"/>
        <w:ind w:firstLine="720"/>
        <w:rPr>
          <w:rFonts w:ascii="Times New Roman" w:hAnsi="Times New Roman" w:cs="Times New Roman"/>
          <w:sz w:val="24"/>
          <w:szCs w:val="24"/>
        </w:rPr>
      </w:pPr>
      <w:r w:rsidRPr="00176E09">
        <w:rPr>
          <w:rFonts w:ascii="Times New Roman" w:hAnsi="Times New Roman" w:cs="Times New Roman"/>
          <w:sz w:val="24"/>
          <w:szCs w:val="24"/>
        </w:rPr>
        <w:t xml:space="preserve">Amanda Williams, 52, grew up in a large, supportive family as the fifth of nine children to a working father and a stay-at-home mother.  </w:t>
      </w:r>
      <w:r w:rsidRPr="00176E09">
        <w:rPr>
          <w:rFonts w:ascii="Times New Roman" w:hAnsi="Times New Roman" w:cs="Times New Roman"/>
          <w:color w:val="000000"/>
          <w:sz w:val="24"/>
          <w:szCs w:val="24"/>
        </w:rPr>
        <w:t xml:space="preserve">She has maintained close ties with her family, received ongoing support, and experienced periods of good social connections and work ethic throughout her life. </w:t>
      </w:r>
      <w:r w:rsidRPr="00176E09">
        <w:rPr>
          <w:rFonts w:ascii="Times New Roman" w:hAnsi="Times New Roman" w:cs="Times New Roman"/>
          <w:sz w:val="24"/>
          <w:szCs w:val="24"/>
        </w:rPr>
        <w:t xml:space="preserve">At 23, Amanda married her husband, had two children, and, at 43, divorced due to emotional and verbal abuse that significantly affected her social and professional life. Within the last nine years, Amanda has intermittently struggled with her mental health and has, at times, received psychiatric care and medication for depression. Despite some periods of management and recovery, Amanda’s emotional stability and motivation deteriorated after her youngest child moved to college. Amanda is now seeking psychological treatment to address the escalating hoarding problem that is affecting her daily life and well-being.  </w:t>
      </w:r>
    </w:p>
    <w:p w14:paraId="4FBD493B" w14:textId="77777777" w:rsidR="00CB02D7" w:rsidRPr="00176E09" w:rsidRDefault="00CB02D7" w:rsidP="003E712D">
      <w:pPr>
        <w:spacing w:line="480" w:lineRule="auto"/>
        <w:rPr>
          <w:rFonts w:ascii="Times New Roman" w:hAnsi="Times New Roman" w:cs="Times New Roman"/>
          <w:b/>
          <w:bCs/>
          <w:i/>
          <w:iCs/>
          <w:sz w:val="24"/>
          <w:szCs w:val="24"/>
        </w:rPr>
      </w:pPr>
      <w:r w:rsidRPr="00176E09">
        <w:rPr>
          <w:rFonts w:ascii="Times New Roman" w:hAnsi="Times New Roman" w:cs="Times New Roman"/>
          <w:b/>
          <w:bCs/>
          <w:i/>
          <w:iCs/>
          <w:sz w:val="24"/>
          <w:szCs w:val="24"/>
        </w:rPr>
        <w:t xml:space="preserve">Summary of service user’s core problems or difficulties: </w:t>
      </w:r>
    </w:p>
    <w:p w14:paraId="2BAF2A49" w14:textId="77777777" w:rsidR="00CB02D7" w:rsidRPr="00176E09" w:rsidRDefault="00CB02D7" w:rsidP="003E712D">
      <w:pPr>
        <w:spacing w:line="480" w:lineRule="auto"/>
        <w:ind w:firstLine="720"/>
        <w:rPr>
          <w:rFonts w:ascii="Times New Roman" w:hAnsi="Times New Roman" w:cs="Times New Roman"/>
          <w:color w:val="000000"/>
          <w:sz w:val="24"/>
          <w:szCs w:val="24"/>
        </w:rPr>
      </w:pPr>
      <w:r w:rsidRPr="00176E09">
        <w:rPr>
          <w:rFonts w:ascii="Times New Roman" w:hAnsi="Times New Roman" w:cs="Times New Roman"/>
          <w:sz w:val="24"/>
          <w:szCs w:val="24"/>
        </w:rPr>
        <w:t xml:space="preserve">Amanda is in crisis and initially sought help due to her overwhelming hoarding and financial challenges, both of which affect her daily life. Frost and </w:t>
      </w:r>
      <w:proofErr w:type="spellStart"/>
      <w:r w:rsidRPr="00176E09">
        <w:rPr>
          <w:rFonts w:ascii="Times New Roman" w:hAnsi="Times New Roman" w:cs="Times New Roman"/>
          <w:sz w:val="24"/>
          <w:szCs w:val="24"/>
        </w:rPr>
        <w:t>Hartl</w:t>
      </w:r>
      <w:proofErr w:type="spellEnd"/>
      <w:r w:rsidRPr="00176E09">
        <w:rPr>
          <w:rFonts w:ascii="Times New Roman" w:hAnsi="Times New Roman" w:cs="Times New Roman"/>
          <w:sz w:val="24"/>
          <w:szCs w:val="24"/>
        </w:rPr>
        <w:t xml:space="preserve"> (1996) associate hoarding with three main characteristics: accumulation of unnecessary items, cluttered living space and distress or impairment of function due to the hoarding. However, during the interview, Amanda also expressed she has been suffering from depression on and off for an extended time, </w:t>
      </w:r>
      <w:r w:rsidRPr="00176E09">
        <w:rPr>
          <w:rFonts w:ascii="Times New Roman" w:hAnsi="Times New Roman" w:cs="Times New Roman"/>
          <w:color w:val="000000"/>
          <w:sz w:val="24"/>
          <w:szCs w:val="24"/>
        </w:rPr>
        <w:t>periodically</w:t>
      </w:r>
      <w:r w:rsidRPr="00176E09">
        <w:rPr>
          <w:rFonts w:ascii="Times New Roman" w:hAnsi="Times New Roman" w:cs="Times New Roman"/>
          <w:sz w:val="24"/>
          <w:szCs w:val="24"/>
        </w:rPr>
        <w:t xml:space="preserve"> managed with psychiatric care and medication. </w:t>
      </w:r>
      <w:r w:rsidRPr="00176E09">
        <w:rPr>
          <w:rFonts w:ascii="Times New Roman" w:hAnsi="Times New Roman" w:cs="Times New Roman"/>
          <w:kern w:val="0"/>
          <w:sz w:val="24"/>
          <w:szCs w:val="24"/>
        </w:rPr>
        <w:t>Mental health disorders, such as depression and anxiety, can coexist with hoarding disorder (</w:t>
      </w:r>
      <w:proofErr w:type="spellStart"/>
      <w:r w:rsidRPr="00176E09">
        <w:rPr>
          <w:rFonts w:ascii="Times New Roman" w:hAnsi="Times New Roman" w:cs="Times New Roman"/>
          <w:color w:val="3A3A3A"/>
          <w:sz w:val="24"/>
          <w:szCs w:val="24"/>
          <w:shd w:val="clear" w:color="auto" w:fill="FFFFFF"/>
        </w:rPr>
        <w:t>Kancherla</w:t>
      </w:r>
      <w:proofErr w:type="spellEnd"/>
      <w:r w:rsidRPr="00176E09">
        <w:rPr>
          <w:rFonts w:ascii="Times New Roman" w:hAnsi="Times New Roman" w:cs="Times New Roman"/>
          <w:color w:val="3A3A3A"/>
          <w:sz w:val="24"/>
          <w:szCs w:val="24"/>
          <w:shd w:val="clear" w:color="auto" w:fill="FFFFFF"/>
        </w:rPr>
        <w:t xml:space="preserve"> et al., 2022; </w:t>
      </w:r>
      <w:proofErr w:type="spellStart"/>
      <w:r w:rsidRPr="00176E09">
        <w:rPr>
          <w:rFonts w:ascii="Times New Roman" w:hAnsi="Times New Roman" w:cs="Times New Roman"/>
          <w:color w:val="3A3A3A"/>
          <w:sz w:val="24"/>
          <w:szCs w:val="24"/>
          <w:shd w:val="clear" w:color="auto" w:fill="FFFFFF"/>
        </w:rPr>
        <w:t>Otte</w:t>
      </w:r>
      <w:proofErr w:type="spellEnd"/>
      <w:r w:rsidRPr="00176E09">
        <w:rPr>
          <w:rFonts w:ascii="Times New Roman" w:hAnsi="Times New Roman" w:cs="Times New Roman"/>
          <w:color w:val="3A3A3A"/>
          <w:sz w:val="24"/>
          <w:szCs w:val="24"/>
          <w:shd w:val="clear" w:color="auto" w:fill="FFFFFF"/>
        </w:rPr>
        <w:t xml:space="preserve">, &amp; </w:t>
      </w:r>
      <w:proofErr w:type="spellStart"/>
      <w:r w:rsidRPr="00176E09">
        <w:rPr>
          <w:rFonts w:ascii="Times New Roman" w:hAnsi="Times New Roman" w:cs="Times New Roman"/>
          <w:color w:val="3A3A3A"/>
          <w:sz w:val="24"/>
          <w:szCs w:val="24"/>
          <w:shd w:val="clear" w:color="auto" w:fill="FFFFFF"/>
        </w:rPr>
        <w:t>Steketee</w:t>
      </w:r>
      <w:proofErr w:type="spellEnd"/>
      <w:r w:rsidRPr="00176E09">
        <w:rPr>
          <w:rFonts w:ascii="Times New Roman" w:hAnsi="Times New Roman" w:cs="Times New Roman"/>
          <w:color w:val="3A3A3A"/>
          <w:sz w:val="24"/>
          <w:szCs w:val="24"/>
          <w:shd w:val="clear" w:color="auto" w:fill="FFFFFF"/>
        </w:rPr>
        <w:t xml:space="preserve">, 2011; </w:t>
      </w:r>
      <w:proofErr w:type="spellStart"/>
      <w:r w:rsidRPr="00176E09">
        <w:rPr>
          <w:rFonts w:ascii="Times New Roman" w:hAnsi="Times New Roman" w:cs="Times New Roman"/>
          <w:color w:val="3A3A3A"/>
          <w:sz w:val="24"/>
          <w:szCs w:val="24"/>
          <w:shd w:val="clear" w:color="auto" w:fill="FFFFFF"/>
        </w:rPr>
        <w:t>Tolin</w:t>
      </w:r>
      <w:proofErr w:type="spellEnd"/>
      <w:r w:rsidRPr="00176E09">
        <w:rPr>
          <w:rFonts w:ascii="Times New Roman" w:hAnsi="Times New Roman" w:cs="Times New Roman"/>
          <w:color w:val="3A3A3A"/>
          <w:sz w:val="24"/>
          <w:szCs w:val="24"/>
          <w:shd w:val="clear" w:color="auto" w:fill="FFFFFF"/>
        </w:rPr>
        <w:t xml:space="preserve"> et al., 2015</w:t>
      </w:r>
      <w:r w:rsidRPr="00176E09">
        <w:rPr>
          <w:rFonts w:ascii="Times New Roman" w:hAnsi="Times New Roman" w:cs="Times New Roman"/>
          <w:kern w:val="0"/>
          <w:sz w:val="24"/>
          <w:szCs w:val="24"/>
        </w:rPr>
        <w:t xml:space="preserve">). </w:t>
      </w:r>
      <w:r w:rsidRPr="00176E09">
        <w:rPr>
          <w:rFonts w:ascii="Times New Roman" w:hAnsi="Times New Roman" w:cs="Times New Roman"/>
          <w:color w:val="000000"/>
          <w:sz w:val="24"/>
          <w:szCs w:val="24"/>
        </w:rPr>
        <w:t>These ongoing difficulties have become unmanageable, escalating to a crisis point, prompting her to seek help</w:t>
      </w:r>
      <w:r w:rsidRPr="00176E09">
        <w:rPr>
          <w:rFonts w:ascii="Times New Roman" w:hAnsi="Times New Roman" w:cs="Times New Roman"/>
          <w:kern w:val="0"/>
          <w:sz w:val="24"/>
          <w:szCs w:val="24"/>
        </w:rPr>
        <w:t xml:space="preserve">. Literature shows that a </w:t>
      </w:r>
      <w:r w:rsidRPr="00176E09">
        <w:rPr>
          <w:rFonts w:ascii="Times New Roman" w:hAnsi="Times New Roman" w:cs="Times New Roman"/>
          <w:kern w:val="0"/>
          <w:sz w:val="24"/>
          <w:szCs w:val="24"/>
        </w:rPr>
        <w:lastRenderedPageBreak/>
        <w:t xml:space="preserve">crisis or a significant life event can catalyse progressive action (Faravelli, 2007; Ronald, 2021). </w:t>
      </w:r>
    </w:p>
    <w:p w14:paraId="79F601CA" w14:textId="77777777" w:rsidR="00CB02D7" w:rsidRPr="00176E09" w:rsidRDefault="00CB02D7" w:rsidP="003E712D">
      <w:pPr>
        <w:spacing w:line="480" w:lineRule="auto"/>
        <w:ind w:firstLine="720"/>
        <w:rPr>
          <w:rFonts w:ascii="Times New Roman" w:hAnsi="Times New Roman" w:cs="Times New Roman"/>
          <w:kern w:val="0"/>
          <w:sz w:val="24"/>
          <w:szCs w:val="24"/>
        </w:rPr>
      </w:pPr>
      <w:r w:rsidRPr="00176E09">
        <w:rPr>
          <w:rFonts w:ascii="Times New Roman" w:hAnsi="Times New Roman" w:cs="Times New Roman"/>
          <w:kern w:val="0"/>
          <w:sz w:val="24"/>
          <w:szCs w:val="24"/>
        </w:rPr>
        <w:t xml:space="preserve">Amanda explained that she has become fearful of moving home, sharing she would be unable to manage the overwhelming task </w:t>
      </w:r>
      <w:r w:rsidRPr="00176E09">
        <w:rPr>
          <w:rFonts w:ascii="Times New Roman" w:hAnsi="Times New Roman" w:cs="Times New Roman"/>
          <w:color w:val="000000"/>
          <w:sz w:val="24"/>
          <w:szCs w:val="24"/>
        </w:rPr>
        <w:t>due to her reluctance to part with anything within her household. Her hoarding behaviour amalgamated slowly since she first settled into her house after her divorce, accumulating bin bags full of unsorted mail and clothes. Amanda described her dread of sorting through her mail and instead left them to collect with other items. She would then move them into a black bag, add them to the rest, and continue the cycle. Amanda hid these piles from her immediate family by storing them in the basement and continued to hoard without gaining attention. This behaviour is often linked to hoarding, with coinciding feelings of shame and embarrassment (Prosser et al., 2024).</w:t>
      </w:r>
    </w:p>
    <w:p w14:paraId="6DAFA954" w14:textId="77777777" w:rsidR="00CB02D7" w:rsidRPr="00176E09" w:rsidRDefault="00CB02D7" w:rsidP="003E712D">
      <w:pPr>
        <w:spacing w:line="480" w:lineRule="auto"/>
        <w:ind w:firstLine="720"/>
        <w:rPr>
          <w:rFonts w:ascii="Times New Roman" w:hAnsi="Times New Roman" w:cs="Times New Roman"/>
          <w:color w:val="000000"/>
          <w:sz w:val="24"/>
          <w:szCs w:val="24"/>
        </w:rPr>
      </w:pPr>
      <w:r w:rsidRPr="00176E09">
        <w:rPr>
          <w:rFonts w:ascii="Times New Roman" w:hAnsi="Times New Roman" w:cs="Times New Roman"/>
          <w:color w:val="000000"/>
          <w:sz w:val="24"/>
          <w:szCs w:val="24"/>
        </w:rPr>
        <w:t xml:space="preserve">She expressed difficulty discarding anything once it enters her home, fearing it might be needed later for important purposes.  Over time, her living conditions have become increasingly chaotic, with the growing volume of bin bags invading other areas of her home and some rooms becoming unhabitable. This has resulted in Amanda sleeping on her sofa for the past year. </w:t>
      </w:r>
      <w:r w:rsidRPr="00176E09">
        <w:rPr>
          <w:rFonts w:ascii="Times New Roman" w:eastAsiaTheme="minorHAnsi" w:hAnsi="Times New Roman" w:cs="Times New Roman"/>
          <w:kern w:val="0"/>
          <w:sz w:val="24"/>
          <w:szCs w:val="24"/>
          <w:lang w:eastAsia="en-US"/>
        </w:rPr>
        <w:t xml:space="preserve">Amanda shared that she often ruminates over the years of unopened mail—including unpaid bills and incomplete tax forms and the bags which clutter her home. However, the </w:t>
      </w:r>
      <w:r w:rsidRPr="00176E09">
        <w:rPr>
          <w:rFonts w:ascii="Times New Roman" w:hAnsi="Times New Roman" w:cs="Times New Roman"/>
          <w:color w:val="000000"/>
          <w:sz w:val="24"/>
          <w:szCs w:val="24"/>
        </w:rPr>
        <w:t xml:space="preserve">thought of sorting or discarding them triggers an intense experience of anxiety, leaving her with overwhelmed feelings and an inability to act. Amanda has explained that she frequently resorts to excessive sleep throughout the day and night to escape these feelings. The interview did not reveal whether Amanda is currently employed or if her family knows of her hoarding since her crisis. Amanda’s difficulties align with the characteristics of Frost and </w:t>
      </w:r>
      <w:proofErr w:type="spellStart"/>
      <w:r w:rsidRPr="00176E09">
        <w:rPr>
          <w:rFonts w:ascii="Times New Roman" w:hAnsi="Times New Roman" w:cs="Times New Roman"/>
          <w:color w:val="000000"/>
          <w:sz w:val="24"/>
          <w:szCs w:val="24"/>
        </w:rPr>
        <w:t>Hartl’s</w:t>
      </w:r>
      <w:proofErr w:type="spellEnd"/>
      <w:r w:rsidRPr="00176E09">
        <w:rPr>
          <w:rFonts w:ascii="Times New Roman" w:hAnsi="Times New Roman" w:cs="Times New Roman"/>
          <w:color w:val="000000"/>
          <w:sz w:val="24"/>
          <w:szCs w:val="24"/>
        </w:rPr>
        <w:t xml:space="preserve"> (1996) definition of hoarding, recognised within the Diagnostic and Statistical Manual of Mental Health Disorders </w:t>
      </w:r>
      <w:r w:rsidRPr="00176E09">
        <w:rPr>
          <w:rFonts w:ascii="Times New Roman" w:hAnsi="Times New Roman" w:cs="Times New Roman"/>
          <w:sz w:val="24"/>
          <w:szCs w:val="24"/>
        </w:rPr>
        <w:t>(DSM-V; American Psychiatric Association, 2013).</w:t>
      </w:r>
    </w:p>
    <w:p w14:paraId="06FFDA9A" w14:textId="77777777" w:rsidR="00CB02D7" w:rsidRPr="00176E09" w:rsidRDefault="00CB02D7" w:rsidP="003E712D">
      <w:pPr>
        <w:pStyle w:val="NormalWeb"/>
        <w:spacing w:line="480" w:lineRule="auto"/>
        <w:rPr>
          <w:b/>
          <w:bCs/>
          <w:i/>
          <w:iCs/>
        </w:rPr>
      </w:pPr>
      <w:r w:rsidRPr="00176E09">
        <w:rPr>
          <w:b/>
          <w:bCs/>
          <w:i/>
          <w:iCs/>
        </w:rPr>
        <w:lastRenderedPageBreak/>
        <w:t>Why the service user may have developed and maintained these difficulties:</w:t>
      </w:r>
    </w:p>
    <w:p w14:paraId="20720CC1" w14:textId="77777777" w:rsidR="00CB02D7" w:rsidRPr="00176E09" w:rsidRDefault="00CB02D7" w:rsidP="003E712D">
      <w:pPr>
        <w:pStyle w:val="NormalWeb"/>
        <w:spacing w:line="480" w:lineRule="auto"/>
        <w:ind w:firstLine="720"/>
      </w:pPr>
      <w:r w:rsidRPr="00176E09">
        <w:t>During the interview, Amanda explained that her hoarding began when she settled into her new home after she divorced her ex-husband, where she suffered pro-longed verbal and emotional abuse. Hoarding can surface from one or an accumulation of traumatic events (</w:t>
      </w:r>
      <w:proofErr w:type="spellStart"/>
      <w:r w:rsidRPr="00176E09">
        <w:t>Przeworski</w:t>
      </w:r>
      <w:proofErr w:type="spellEnd"/>
      <w:r w:rsidRPr="00176E09">
        <w:t xml:space="preserve"> et al., 2014; </w:t>
      </w:r>
      <w:proofErr w:type="spellStart"/>
      <w:r w:rsidRPr="00176E09">
        <w:t>Tolin</w:t>
      </w:r>
      <w:proofErr w:type="spellEnd"/>
      <w:r w:rsidRPr="00176E09">
        <w:t xml:space="preserve"> et al., 2010), and research has shown that individuals who begin hoarding later in life, like Amanda, often attribute experiencing a traumatic event to their triggered or onset hoarding (Chou et al., 2018). Before her marriage, Amanda’s childhood appeared relatively stable, with a supportive network of siblings and parents. However, at 23, Amanda married, and she endured abuse for 20 years. Domestic abuse can be traumatic, undermining self-worth and identity, potentially creating long-term mental health conditions (Crossman et al., 2018; </w:t>
      </w:r>
      <w:r w:rsidRPr="00176E09">
        <w:rPr>
          <w:color w:val="3A3A3A"/>
          <w:shd w:val="clear" w:color="auto" w:fill="FFFFFF"/>
        </w:rPr>
        <w:t>Qasim &amp; Muzaffar</w:t>
      </w:r>
      <w:r w:rsidRPr="00176E09">
        <w:t xml:space="preserve">, 2021; Yun &amp; Jeong, 2019), like depression (Croker et al., 2002; Li et al., 2024). Amanda’s divorce itself could have been traumatic loss and might also have brought its own mental health consequences (Mol et al., 2005). This combined series of traumatic events may have led to her depression, a psychological result she battled with during the years following her marriage (Coker et al., 2002; Crossman et al., 2018). </w:t>
      </w:r>
    </w:p>
    <w:p w14:paraId="5260148A" w14:textId="77777777" w:rsidR="00CB02D7" w:rsidRPr="00176E09" w:rsidRDefault="00CB02D7" w:rsidP="003E712D">
      <w:pPr>
        <w:pStyle w:val="NormalWeb"/>
        <w:spacing w:line="480" w:lineRule="auto"/>
      </w:pPr>
      <w:r w:rsidRPr="00176E09">
        <w:tab/>
        <w:t xml:space="preserve">Depression can often be a delayed response to long-term abuse and trauma (Davey, 2021), and various research links depression and hoarding, highlighting how the two co-exist is highly linked to hoarding (Frost et al., 2011; </w:t>
      </w:r>
      <w:proofErr w:type="spellStart"/>
      <w:r w:rsidRPr="00176E09">
        <w:rPr>
          <w:color w:val="3A3A3A"/>
          <w:shd w:val="clear" w:color="auto" w:fill="FFFFFF"/>
        </w:rPr>
        <w:t>Kancherla</w:t>
      </w:r>
      <w:proofErr w:type="spellEnd"/>
      <w:r w:rsidRPr="00176E09">
        <w:rPr>
          <w:color w:val="3A3A3A"/>
          <w:shd w:val="clear" w:color="auto" w:fill="FFFFFF"/>
        </w:rPr>
        <w:t xml:space="preserve"> et al., 2022</w:t>
      </w:r>
      <w:r w:rsidRPr="00176E09">
        <w:t xml:space="preserve">) For Amanda, the signs of depression didn’t surface until a couple of years post-divorce, which led her to become hospitalised. After this, Amanda maintained her mental health for several years with psychotherapy and sporadic taking of medication. Studies such as Craighead and Dunlop (2014) found that combination therapy with medicines like anti-depressants and Cognitive-Behavioural therapy (CBT) based treatment showed positive outcomes, but more so for those </w:t>
      </w:r>
      <w:r w:rsidRPr="00176E09">
        <w:lastRenderedPageBreak/>
        <w:t>with severe and recurrent cases. Though the specifics of Amanda’s treatment and severity of depression are unknown at that time, there is considerable literature to suggest the added benefit of combination therapy (</w:t>
      </w:r>
      <w:proofErr w:type="spellStart"/>
      <w:r w:rsidRPr="00176E09">
        <w:t>Cuijpers</w:t>
      </w:r>
      <w:proofErr w:type="spellEnd"/>
      <w:r w:rsidRPr="00176E09">
        <w:t xml:space="preserve"> et al., 2010; 2015; 2021), which may explain the positive periods of maintenance Amanda experienced. </w:t>
      </w:r>
    </w:p>
    <w:p w14:paraId="6D259531" w14:textId="77777777" w:rsidR="000B518A" w:rsidRPr="00176E09" w:rsidRDefault="00CB02D7" w:rsidP="003E712D">
      <w:pPr>
        <w:pStyle w:val="NormalWeb"/>
        <w:spacing w:line="480" w:lineRule="auto"/>
        <w:ind w:firstLine="720"/>
      </w:pPr>
      <w:r w:rsidRPr="00176E09">
        <w:t xml:space="preserve">During this positive period, Amanda’s social life blossomed. She kept close friends, regularly socialised with them and her family, maintained work, and even dated, relating to a life she led before her marriage. However, Amanda's hoarding continued to grow beneath the surface and went unnoticed by those around her. Many hoarders often associate their behaviour with shame and embarrassment (Frost &amp; </w:t>
      </w:r>
      <w:proofErr w:type="spellStart"/>
      <w:r w:rsidRPr="00176E09">
        <w:t>Hristova</w:t>
      </w:r>
      <w:proofErr w:type="spellEnd"/>
      <w:r w:rsidRPr="00176E09">
        <w:t xml:space="preserve">, 2011; McGrath et al., 2024), where the hiding of the behaviour occurs to avoid feelings of judgement and becoming overwhelmed (Frost &amp; </w:t>
      </w:r>
      <w:proofErr w:type="spellStart"/>
      <w:r w:rsidRPr="00176E09">
        <w:t>Hristova</w:t>
      </w:r>
      <w:proofErr w:type="spellEnd"/>
      <w:r w:rsidRPr="00176E09">
        <w:t>, 2011), creating a challenging and complex barrier to seek help (McGrath et al., 2024). Amanda adapted ways to conceal her hoarding, preserving a social mask and disguising gathered items as rubbish, hiding them within her basement. Although she continued to manage her hoarding somewhat, her mental health declined upon her daughter’s move from the family home. Amanda, motivated by self-improvement when her son left, stopped exercising, possibly negatively affecting her self-worth (</w:t>
      </w:r>
      <w:proofErr w:type="spellStart"/>
      <w:r w:rsidRPr="00176E09">
        <w:t>Elavsky</w:t>
      </w:r>
      <w:proofErr w:type="spellEnd"/>
      <w:r w:rsidRPr="00176E09">
        <w:t xml:space="preserve">, 2010) and instead fell into unhealthy habits and gained weight. Combined with existing depression indications, these perhaps increased the psychological distress Amanda displayed thereafter (George et al., 2022). Empty nest syndrome, where feelings of loss and grief that have been equated to depressive-type feelings, may have resulted now her children have become independent (Chen et al., 2012). Without her children, her motivation to keep up appearances seems absent, losing what little control she had over her hoarding behaviour. </w:t>
      </w:r>
    </w:p>
    <w:p w14:paraId="049E47ED" w14:textId="77777777" w:rsidR="000B518A" w:rsidRPr="00176E09" w:rsidRDefault="00CB02D7" w:rsidP="003E712D">
      <w:pPr>
        <w:pStyle w:val="NormalWeb"/>
        <w:spacing w:line="480" w:lineRule="auto"/>
        <w:ind w:firstLine="720"/>
        <w:rPr>
          <w:rFonts w:eastAsiaTheme="minorHAnsi"/>
          <w:lang w:eastAsia="en-US"/>
        </w:rPr>
      </w:pPr>
      <w:r w:rsidRPr="00176E09">
        <w:rPr>
          <w:rFonts w:eastAsiaTheme="minorHAnsi"/>
          <w:lang w:eastAsia="en-US"/>
        </w:rPr>
        <w:t>For Amanda, hoarding could act as an external means of avoidance from her emotional trauma (</w:t>
      </w:r>
      <w:proofErr w:type="spellStart"/>
      <w:r w:rsidRPr="00176E09">
        <w:rPr>
          <w:rFonts w:eastAsiaTheme="minorHAnsi"/>
          <w:lang w:eastAsia="en-US"/>
        </w:rPr>
        <w:t>Frontelle</w:t>
      </w:r>
      <w:proofErr w:type="spellEnd"/>
      <w:r w:rsidRPr="00176E09">
        <w:rPr>
          <w:rFonts w:eastAsiaTheme="minorHAnsi"/>
          <w:lang w:eastAsia="en-US"/>
        </w:rPr>
        <w:t xml:space="preserve"> et al., 2021) profoundly that of loss. Amanda expresses that she </w:t>
      </w:r>
      <w:r w:rsidRPr="00176E09">
        <w:rPr>
          <w:rFonts w:eastAsiaTheme="minorHAnsi"/>
          <w:lang w:eastAsia="en-US"/>
        </w:rPr>
        <w:lastRenderedPageBreak/>
        <w:t xml:space="preserve">is avoidant of her bills or letters, an aspect that led to her current crisis, with an overwhelming thought process in sorting them. While there may be an element of her inability to independently sort her finances, as her ex-husband may have controlled these (Stark &amp; Hester, 2019), other factors within her interview sparked a persistent theme of avoidance. Hoarding can also be a way to exert some control over the environment (Frost &amp; </w:t>
      </w:r>
      <w:proofErr w:type="spellStart"/>
      <w:r w:rsidRPr="00176E09">
        <w:rPr>
          <w:rFonts w:eastAsiaTheme="minorHAnsi"/>
          <w:lang w:eastAsia="en-US"/>
        </w:rPr>
        <w:t>Hartl</w:t>
      </w:r>
      <w:proofErr w:type="spellEnd"/>
      <w:r w:rsidRPr="00176E09">
        <w:rPr>
          <w:rFonts w:eastAsiaTheme="minorHAnsi"/>
          <w:lang w:eastAsia="en-US"/>
        </w:rPr>
        <w:t>., 1996), which may be one of the few areas in Amanda’s life where she can regain the sense of autonomy possibly lost during her marital years (</w:t>
      </w:r>
      <w:proofErr w:type="spellStart"/>
      <w:r w:rsidRPr="00176E09">
        <w:rPr>
          <w:rFonts w:eastAsiaTheme="minorHAnsi"/>
          <w:lang w:eastAsia="en-US"/>
        </w:rPr>
        <w:t>Ciurra</w:t>
      </w:r>
      <w:proofErr w:type="spellEnd"/>
      <w:r w:rsidRPr="00176E09">
        <w:rPr>
          <w:rFonts w:eastAsiaTheme="minorHAnsi"/>
          <w:lang w:eastAsia="en-US"/>
        </w:rPr>
        <w:t xml:space="preserve">, 2018). </w:t>
      </w:r>
    </w:p>
    <w:p w14:paraId="7A304F05" w14:textId="43CEA66B" w:rsidR="00CB02D7" w:rsidRPr="00176E09" w:rsidRDefault="00CB02D7" w:rsidP="003E712D">
      <w:pPr>
        <w:pStyle w:val="NormalWeb"/>
        <w:spacing w:line="480" w:lineRule="auto"/>
        <w:ind w:firstLine="720"/>
      </w:pPr>
      <w:r w:rsidRPr="00176E09">
        <w:rPr>
          <w:rFonts w:eastAsiaTheme="minorHAnsi"/>
          <w:lang w:eastAsia="en-US"/>
        </w:rPr>
        <w:t>Amanda does not seek out new items in her hoarding. Instead, she cannot throw away what enters her house due to her flooding anxiety about their loss. Amanda’s routine of putting letters and items in black bags may reflect her internal feelings, with the clutter mirroring her internal chaos (</w:t>
      </w:r>
      <w:r w:rsidR="00C849BD" w:rsidRPr="00176E09">
        <w:rPr>
          <w:rFonts w:eastAsiaTheme="minorHAnsi"/>
          <w:lang w:eastAsia="en-US"/>
        </w:rPr>
        <w:t>Taylor et al</w:t>
      </w:r>
      <w:r w:rsidR="001A162D">
        <w:rPr>
          <w:rFonts w:eastAsiaTheme="minorHAnsi"/>
          <w:lang w:eastAsia="en-US"/>
        </w:rPr>
        <w:t xml:space="preserve">., </w:t>
      </w:r>
      <w:r w:rsidR="00C849BD" w:rsidRPr="00176E09">
        <w:rPr>
          <w:rFonts w:eastAsiaTheme="minorHAnsi"/>
          <w:lang w:eastAsia="en-US"/>
        </w:rPr>
        <w:t>2</w:t>
      </w:r>
      <w:r w:rsidR="00AE478D" w:rsidRPr="00176E09">
        <w:rPr>
          <w:rFonts w:eastAsiaTheme="minorHAnsi"/>
          <w:lang w:eastAsia="en-US"/>
        </w:rPr>
        <w:t>019</w:t>
      </w:r>
      <w:r w:rsidR="000655E6" w:rsidRPr="00176E09">
        <w:rPr>
          <w:rFonts w:eastAsiaTheme="minorHAnsi"/>
          <w:lang w:eastAsia="en-US"/>
        </w:rPr>
        <w:t xml:space="preserve">; </w:t>
      </w:r>
      <w:proofErr w:type="spellStart"/>
      <w:r w:rsidR="000655E6" w:rsidRPr="00176E09">
        <w:rPr>
          <w:rFonts w:eastAsiaTheme="minorHAnsi"/>
          <w:lang w:eastAsia="en-US"/>
        </w:rPr>
        <w:t>Tolin</w:t>
      </w:r>
      <w:proofErr w:type="spellEnd"/>
      <w:r w:rsidR="000655E6" w:rsidRPr="00176E09">
        <w:rPr>
          <w:rFonts w:eastAsiaTheme="minorHAnsi"/>
          <w:lang w:eastAsia="en-US"/>
        </w:rPr>
        <w:t xml:space="preserve"> et al., 2018</w:t>
      </w:r>
      <w:r w:rsidRPr="00176E09">
        <w:rPr>
          <w:rFonts w:eastAsiaTheme="minorHAnsi"/>
          <w:lang w:eastAsia="en-US"/>
        </w:rPr>
        <w:t xml:space="preserve">). By </w:t>
      </w:r>
      <w:r w:rsidR="00BD19F7">
        <w:rPr>
          <w:rFonts w:eastAsiaTheme="minorHAnsi"/>
          <w:lang w:eastAsia="en-US"/>
        </w:rPr>
        <w:t>putting</w:t>
      </w:r>
      <w:r w:rsidRPr="00176E09">
        <w:rPr>
          <w:rFonts w:eastAsiaTheme="minorHAnsi"/>
          <w:lang w:eastAsia="en-US"/>
        </w:rPr>
        <w:t xml:space="preserve"> things into bags and avoiding the contents, she is also avoiding confronting her feelings of loss, loss of autonomy, control, and self-worth stemming from her abusive marriage, her divorce, and her children leaving home. Hoarding may, in this sense, function as a coping mechanism (</w:t>
      </w:r>
      <w:proofErr w:type="spellStart"/>
      <w:r w:rsidR="00666F1F" w:rsidRPr="00176E09">
        <w:rPr>
          <w:rFonts w:eastAsiaTheme="minorHAnsi"/>
          <w:lang w:eastAsia="en-US"/>
        </w:rPr>
        <w:t>Lawrance</w:t>
      </w:r>
      <w:proofErr w:type="spellEnd"/>
      <w:r w:rsidR="00666F1F" w:rsidRPr="00176E09">
        <w:rPr>
          <w:rFonts w:eastAsiaTheme="minorHAnsi"/>
          <w:lang w:eastAsia="en-US"/>
        </w:rPr>
        <w:t xml:space="preserve"> &amp; Elphinstone</w:t>
      </w:r>
      <w:r w:rsidR="00A70EF0" w:rsidRPr="00176E09">
        <w:rPr>
          <w:rFonts w:eastAsiaTheme="minorHAnsi"/>
          <w:lang w:eastAsia="en-US"/>
        </w:rPr>
        <w:t xml:space="preserve">., 2019; </w:t>
      </w:r>
      <w:r w:rsidR="00147223" w:rsidRPr="00176E09">
        <w:rPr>
          <w:rFonts w:eastAsiaTheme="minorHAnsi"/>
          <w:lang w:eastAsia="en-US"/>
        </w:rPr>
        <w:t>Taylor et al</w:t>
      </w:r>
      <w:r w:rsidR="00560226">
        <w:rPr>
          <w:rFonts w:eastAsiaTheme="minorHAnsi"/>
          <w:lang w:eastAsia="en-US"/>
        </w:rPr>
        <w:t>.,</w:t>
      </w:r>
      <w:r w:rsidR="00147223" w:rsidRPr="00176E09">
        <w:rPr>
          <w:rFonts w:eastAsiaTheme="minorHAnsi"/>
          <w:lang w:eastAsia="en-US"/>
        </w:rPr>
        <w:t xml:space="preserve"> 2019</w:t>
      </w:r>
      <w:r w:rsidRPr="00176E09">
        <w:rPr>
          <w:rFonts w:eastAsiaTheme="minorHAnsi"/>
          <w:lang w:eastAsia="en-US"/>
        </w:rPr>
        <w:t>), an expression of avoidance that protects her from the reality of her losses and the pain associated with them (</w:t>
      </w:r>
      <w:proofErr w:type="spellStart"/>
      <w:r w:rsidR="00A70EF0" w:rsidRPr="00176E09">
        <w:rPr>
          <w:rFonts w:eastAsiaTheme="minorHAnsi"/>
          <w:lang w:eastAsia="en-US"/>
        </w:rPr>
        <w:t>Lawrance</w:t>
      </w:r>
      <w:proofErr w:type="spellEnd"/>
      <w:r w:rsidR="00A70EF0" w:rsidRPr="00176E09">
        <w:rPr>
          <w:rFonts w:eastAsiaTheme="minorHAnsi"/>
          <w:lang w:eastAsia="en-US"/>
        </w:rPr>
        <w:t xml:space="preserve"> &amp; Elphinstone</w:t>
      </w:r>
      <w:r w:rsidR="00560226">
        <w:rPr>
          <w:rFonts w:eastAsiaTheme="minorHAnsi"/>
          <w:lang w:eastAsia="en-US"/>
        </w:rPr>
        <w:t>,</w:t>
      </w:r>
      <w:r w:rsidR="00A70EF0" w:rsidRPr="00176E09">
        <w:rPr>
          <w:rFonts w:eastAsiaTheme="minorHAnsi"/>
          <w:lang w:eastAsia="en-US"/>
        </w:rPr>
        <w:t xml:space="preserve"> 2019</w:t>
      </w:r>
      <w:r w:rsidRPr="00176E09">
        <w:rPr>
          <w:rFonts w:eastAsiaTheme="minorHAnsi"/>
          <w:lang w:eastAsia="en-US"/>
        </w:rPr>
        <w:t xml:space="preserve">). </w:t>
      </w:r>
    </w:p>
    <w:p w14:paraId="2A547112" w14:textId="77777777" w:rsidR="00CB02D7" w:rsidRPr="00176E09" w:rsidRDefault="00CB02D7" w:rsidP="003E712D">
      <w:pPr>
        <w:pStyle w:val="NormalWeb"/>
        <w:spacing w:line="480" w:lineRule="auto"/>
        <w:rPr>
          <w:b/>
          <w:bCs/>
          <w:i/>
          <w:iCs/>
        </w:rPr>
      </w:pPr>
      <w:r w:rsidRPr="00176E09">
        <w:rPr>
          <w:b/>
          <w:bCs/>
          <w:i/>
          <w:iCs/>
        </w:rPr>
        <w:t xml:space="preserve">How the service user’s difficulties relate to one another, drawing on psychological theory: </w:t>
      </w:r>
    </w:p>
    <w:p w14:paraId="214005E6" w14:textId="7EF60005" w:rsidR="00777BE4" w:rsidRPr="00176E09" w:rsidRDefault="00CB02D7" w:rsidP="003E712D">
      <w:pPr>
        <w:autoSpaceDE w:val="0"/>
        <w:autoSpaceDN w:val="0"/>
        <w:adjustRightInd w:val="0"/>
        <w:spacing w:after="0" w:line="480" w:lineRule="auto"/>
        <w:ind w:firstLine="720"/>
        <w:rPr>
          <w:rFonts w:ascii="Times New Roman" w:hAnsi="Times New Roman" w:cs="Times New Roman"/>
          <w:sz w:val="24"/>
          <w:szCs w:val="24"/>
        </w:rPr>
      </w:pPr>
      <w:r w:rsidRPr="00176E09">
        <w:rPr>
          <w:rFonts w:ascii="Times New Roman" w:hAnsi="Times New Roman" w:cs="Times New Roman"/>
          <w:sz w:val="24"/>
          <w:szCs w:val="24"/>
        </w:rPr>
        <w:t xml:space="preserve">The difficulties Amanda describes relate to one another through a cycle of avoidance. The cognitive behavioural </w:t>
      </w:r>
      <w:r w:rsidR="00E80BA7" w:rsidRPr="00176E09">
        <w:rPr>
          <w:rFonts w:ascii="Times New Roman" w:hAnsi="Times New Roman" w:cs="Times New Roman"/>
          <w:sz w:val="24"/>
          <w:szCs w:val="24"/>
        </w:rPr>
        <w:t>model</w:t>
      </w:r>
      <w:r w:rsidRPr="00176E09">
        <w:rPr>
          <w:rFonts w:ascii="Times New Roman" w:hAnsi="Times New Roman" w:cs="Times New Roman"/>
          <w:sz w:val="24"/>
          <w:szCs w:val="24"/>
        </w:rPr>
        <w:t xml:space="preserve"> of hoarding </w:t>
      </w:r>
      <w:r w:rsidR="007E76DD" w:rsidRPr="00176E09">
        <w:rPr>
          <w:rFonts w:ascii="Times New Roman" w:hAnsi="Times New Roman" w:cs="Times New Roman"/>
          <w:sz w:val="24"/>
          <w:szCs w:val="24"/>
        </w:rPr>
        <w:t xml:space="preserve">(Frost </w:t>
      </w:r>
      <w:r w:rsidR="007E76DD">
        <w:rPr>
          <w:rFonts w:ascii="Times New Roman" w:hAnsi="Times New Roman" w:cs="Times New Roman"/>
          <w:sz w:val="24"/>
          <w:szCs w:val="24"/>
        </w:rPr>
        <w:t xml:space="preserve">and </w:t>
      </w:r>
      <w:proofErr w:type="spellStart"/>
      <w:r w:rsidR="007E76DD">
        <w:rPr>
          <w:rFonts w:ascii="Times New Roman" w:hAnsi="Times New Roman" w:cs="Times New Roman"/>
          <w:sz w:val="24"/>
          <w:szCs w:val="24"/>
        </w:rPr>
        <w:t>Hartl</w:t>
      </w:r>
      <w:proofErr w:type="spellEnd"/>
      <w:r w:rsidR="007E76DD" w:rsidRPr="00176E09">
        <w:rPr>
          <w:rFonts w:ascii="Times New Roman" w:hAnsi="Times New Roman" w:cs="Times New Roman"/>
          <w:sz w:val="24"/>
          <w:szCs w:val="24"/>
        </w:rPr>
        <w:t>, 1996)</w:t>
      </w:r>
      <w:r w:rsidR="007E76DD">
        <w:rPr>
          <w:rFonts w:ascii="Times New Roman" w:hAnsi="Times New Roman" w:cs="Times New Roman"/>
          <w:sz w:val="24"/>
          <w:szCs w:val="24"/>
        </w:rPr>
        <w:t xml:space="preserve">, </w:t>
      </w:r>
      <w:r w:rsidRPr="00176E09">
        <w:rPr>
          <w:rFonts w:ascii="Times New Roman" w:hAnsi="Times New Roman" w:cs="Times New Roman"/>
          <w:sz w:val="24"/>
          <w:szCs w:val="24"/>
        </w:rPr>
        <w:t>provides a useful framework for understanding Amanda’s difficulties</w:t>
      </w:r>
      <w:r w:rsidR="00336BA7" w:rsidRPr="00176E09">
        <w:rPr>
          <w:rFonts w:ascii="Times New Roman" w:hAnsi="Times New Roman" w:cs="Times New Roman"/>
          <w:sz w:val="24"/>
          <w:szCs w:val="24"/>
        </w:rPr>
        <w:t xml:space="preserve"> and </w:t>
      </w:r>
      <w:r w:rsidRPr="00176E09">
        <w:rPr>
          <w:rFonts w:ascii="Times New Roman" w:hAnsi="Times New Roman" w:cs="Times New Roman"/>
          <w:sz w:val="24"/>
          <w:szCs w:val="24"/>
        </w:rPr>
        <w:t xml:space="preserve">how hoarding behaviour </w:t>
      </w:r>
      <w:proofErr w:type="gramStart"/>
      <w:r w:rsidR="00076A89">
        <w:rPr>
          <w:rFonts w:ascii="Times New Roman" w:hAnsi="Times New Roman" w:cs="Times New Roman"/>
          <w:sz w:val="24"/>
          <w:szCs w:val="24"/>
        </w:rPr>
        <w:t xml:space="preserve">is </w:t>
      </w:r>
      <w:r w:rsidRPr="00176E09">
        <w:rPr>
          <w:rFonts w:ascii="Times New Roman" w:hAnsi="Times New Roman" w:cs="Times New Roman"/>
          <w:sz w:val="24"/>
          <w:szCs w:val="24"/>
        </w:rPr>
        <w:t>a multifaceted contributing disorder</w:t>
      </w:r>
      <w:proofErr w:type="gramEnd"/>
      <w:r w:rsidRPr="00176E09">
        <w:rPr>
          <w:rFonts w:ascii="Times New Roman" w:hAnsi="Times New Roman" w:cs="Times New Roman"/>
          <w:sz w:val="24"/>
          <w:szCs w:val="24"/>
        </w:rPr>
        <w:t xml:space="preserve"> (Frost </w:t>
      </w:r>
      <w:r w:rsidR="008C69AE">
        <w:rPr>
          <w:rFonts w:ascii="Times New Roman" w:hAnsi="Times New Roman" w:cs="Times New Roman"/>
          <w:sz w:val="24"/>
          <w:szCs w:val="24"/>
        </w:rPr>
        <w:t xml:space="preserve">and </w:t>
      </w:r>
      <w:proofErr w:type="spellStart"/>
      <w:r w:rsidR="008C69AE">
        <w:rPr>
          <w:rFonts w:ascii="Times New Roman" w:hAnsi="Times New Roman" w:cs="Times New Roman"/>
          <w:sz w:val="24"/>
          <w:szCs w:val="24"/>
        </w:rPr>
        <w:t>Hartl</w:t>
      </w:r>
      <w:proofErr w:type="spellEnd"/>
      <w:r w:rsidRPr="00176E09">
        <w:rPr>
          <w:rFonts w:ascii="Times New Roman" w:hAnsi="Times New Roman" w:cs="Times New Roman"/>
          <w:sz w:val="24"/>
          <w:szCs w:val="24"/>
        </w:rPr>
        <w:t>, 1996)</w:t>
      </w:r>
      <w:r w:rsidR="008C69AE">
        <w:rPr>
          <w:rFonts w:ascii="Times New Roman" w:hAnsi="Times New Roman" w:cs="Times New Roman"/>
          <w:sz w:val="24"/>
          <w:szCs w:val="24"/>
        </w:rPr>
        <w:t>.</w:t>
      </w:r>
      <w:r w:rsidR="00336BA7" w:rsidRPr="00176E09">
        <w:rPr>
          <w:rFonts w:ascii="Times New Roman" w:hAnsi="Times New Roman" w:cs="Times New Roman"/>
          <w:sz w:val="24"/>
          <w:szCs w:val="24"/>
        </w:rPr>
        <w:t xml:space="preserve"> It provides </w:t>
      </w:r>
      <w:r w:rsidRPr="00176E09">
        <w:rPr>
          <w:rFonts w:ascii="Times New Roman" w:hAnsi="Times New Roman" w:cs="Times New Roman"/>
          <w:sz w:val="24"/>
          <w:szCs w:val="24"/>
        </w:rPr>
        <w:t xml:space="preserve">a framework to understand Amanda’s different complexities. One key element of this theory is behavioural avoidance, which helps explain Amanda’s avoidance of tasks such as sorting through her mail </w:t>
      </w:r>
      <w:r w:rsidRPr="00176E09">
        <w:rPr>
          <w:rFonts w:ascii="Times New Roman" w:hAnsi="Times New Roman" w:cs="Times New Roman"/>
          <w:sz w:val="24"/>
          <w:szCs w:val="24"/>
        </w:rPr>
        <w:lastRenderedPageBreak/>
        <w:t>and managing her financial responsibilities. Instead of confronting these tasks, she leaves them to accumulate, further contributing to the clutter in her home.</w:t>
      </w:r>
    </w:p>
    <w:p w14:paraId="7EB21510" w14:textId="77777777" w:rsidR="00777BE4" w:rsidRPr="00176E09" w:rsidRDefault="00777BE4" w:rsidP="003E712D">
      <w:pPr>
        <w:autoSpaceDE w:val="0"/>
        <w:autoSpaceDN w:val="0"/>
        <w:adjustRightInd w:val="0"/>
        <w:spacing w:after="0" w:line="480" w:lineRule="auto"/>
        <w:ind w:firstLine="720"/>
        <w:rPr>
          <w:rFonts w:ascii="Times New Roman" w:hAnsi="Times New Roman" w:cs="Times New Roman"/>
          <w:sz w:val="24"/>
          <w:szCs w:val="24"/>
        </w:rPr>
      </w:pPr>
    </w:p>
    <w:p w14:paraId="04829BEE" w14:textId="5EC67637" w:rsidR="00CB02D7" w:rsidRPr="00176E09" w:rsidRDefault="00CB02D7" w:rsidP="003E712D">
      <w:pPr>
        <w:autoSpaceDE w:val="0"/>
        <w:autoSpaceDN w:val="0"/>
        <w:adjustRightInd w:val="0"/>
        <w:spacing w:after="0" w:line="480" w:lineRule="auto"/>
        <w:ind w:firstLine="720"/>
        <w:rPr>
          <w:rFonts w:ascii="Times New Roman" w:hAnsi="Times New Roman" w:cs="Times New Roman"/>
          <w:sz w:val="24"/>
          <w:szCs w:val="24"/>
        </w:rPr>
      </w:pPr>
      <w:r w:rsidRPr="00176E09">
        <w:rPr>
          <w:rFonts w:ascii="Times New Roman" w:hAnsi="Times New Roman" w:cs="Times New Roman"/>
          <w:sz w:val="24"/>
          <w:szCs w:val="24"/>
        </w:rPr>
        <w:t xml:space="preserve">Furthermore, Amanda engages in excessive sleep to avoid rumination over her hoarding behaviours. This excessive sleep can be seen as a way of escaping her emotional distress (Frost &amp; </w:t>
      </w:r>
      <w:proofErr w:type="spellStart"/>
      <w:r w:rsidRPr="00176E09">
        <w:rPr>
          <w:rFonts w:ascii="Times New Roman" w:hAnsi="Times New Roman" w:cs="Times New Roman"/>
          <w:sz w:val="24"/>
          <w:szCs w:val="24"/>
        </w:rPr>
        <w:t>Hartl</w:t>
      </w:r>
      <w:proofErr w:type="spellEnd"/>
      <w:r w:rsidRPr="00176E09">
        <w:rPr>
          <w:rFonts w:ascii="Times New Roman" w:hAnsi="Times New Roman" w:cs="Times New Roman"/>
          <w:sz w:val="24"/>
          <w:szCs w:val="24"/>
        </w:rPr>
        <w:t>, 1996). While excessive sleep may also be indicative of depression (</w:t>
      </w:r>
      <w:proofErr w:type="spellStart"/>
      <w:r w:rsidRPr="00176E09">
        <w:rPr>
          <w:rFonts w:ascii="Times New Roman" w:hAnsi="Times New Roman" w:cs="Times New Roman"/>
          <w:sz w:val="24"/>
          <w:szCs w:val="24"/>
        </w:rPr>
        <w:t>Grahek</w:t>
      </w:r>
      <w:proofErr w:type="spellEnd"/>
      <w:r w:rsidRPr="00176E09">
        <w:rPr>
          <w:rFonts w:ascii="Times New Roman" w:hAnsi="Times New Roman" w:cs="Times New Roman"/>
          <w:sz w:val="24"/>
          <w:szCs w:val="24"/>
        </w:rPr>
        <w:t xml:space="preserve"> et al., 2019), it primarily stems from the anxiety related to her hoarding, reinforcing the cycle of avoidance. Another element of this theory is information processing deficits (Frost &amp; </w:t>
      </w:r>
      <w:proofErr w:type="spellStart"/>
      <w:r w:rsidRPr="00176E09">
        <w:rPr>
          <w:rFonts w:ascii="Times New Roman" w:hAnsi="Times New Roman" w:cs="Times New Roman"/>
          <w:sz w:val="24"/>
          <w:szCs w:val="24"/>
        </w:rPr>
        <w:t>Hartl</w:t>
      </w:r>
      <w:proofErr w:type="spellEnd"/>
      <w:r w:rsidRPr="00176E09">
        <w:rPr>
          <w:rFonts w:ascii="Times New Roman" w:hAnsi="Times New Roman" w:cs="Times New Roman"/>
          <w:sz w:val="24"/>
          <w:szCs w:val="24"/>
        </w:rPr>
        <w:t xml:space="preserve">, 1996). Amanda’s avoidance of discarding her items strikes fear of a mistake, believing she may need them later. Which again adds to the clutter in her house. Amanda is trapped in a cycle of avoidance, emotional distress, and accumulating clutter as </w:t>
      </w:r>
      <w:r w:rsidRPr="00176E09">
        <w:rPr>
          <w:rFonts w:ascii="Times New Roman" w:hAnsi="Times New Roman" w:cs="Times New Roman"/>
          <w:color w:val="3A3A3A"/>
          <w:sz w:val="24"/>
          <w:szCs w:val="24"/>
          <w:shd w:val="clear" w:color="auto" w:fill="FFFFFF"/>
        </w:rPr>
        <w:t xml:space="preserve">outlined in Frost and </w:t>
      </w:r>
      <w:proofErr w:type="spellStart"/>
      <w:r w:rsidRPr="00176E09">
        <w:rPr>
          <w:rFonts w:ascii="Times New Roman" w:hAnsi="Times New Roman" w:cs="Times New Roman"/>
          <w:color w:val="3A3A3A"/>
          <w:sz w:val="24"/>
          <w:szCs w:val="24"/>
          <w:shd w:val="clear" w:color="auto" w:fill="FFFFFF"/>
        </w:rPr>
        <w:t>Hartl’s</w:t>
      </w:r>
      <w:proofErr w:type="spellEnd"/>
      <w:r w:rsidRPr="00176E09">
        <w:rPr>
          <w:rFonts w:ascii="Times New Roman" w:hAnsi="Times New Roman" w:cs="Times New Roman"/>
          <w:color w:val="3A3A3A"/>
          <w:sz w:val="24"/>
          <w:szCs w:val="24"/>
          <w:shd w:val="clear" w:color="auto" w:fill="FFFFFF"/>
        </w:rPr>
        <w:t xml:space="preserve"> (1996) Cognitive-behavioural model of compulsive hoarding.</w:t>
      </w:r>
    </w:p>
    <w:p w14:paraId="366A45D2" w14:textId="7911851C" w:rsidR="00C47C1C" w:rsidRPr="00176E09" w:rsidRDefault="00CB02D7" w:rsidP="003E712D">
      <w:pPr>
        <w:pStyle w:val="NormalWeb"/>
        <w:spacing w:line="480" w:lineRule="auto"/>
        <w:ind w:firstLine="720"/>
        <w:rPr>
          <w:color w:val="3A3A3A"/>
          <w:shd w:val="clear" w:color="auto" w:fill="FFFFFF"/>
        </w:rPr>
      </w:pPr>
      <w:r w:rsidRPr="00176E09">
        <w:rPr>
          <w:color w:val="3A3A3A"/>
          <w:shd w:val="clear" w:color="auto" w:fill="FFFFFF"/>
        </w:rPr>
        <w:t>Attachment theory</w:t>
      </w:r>
      <w:r w:rsidR="00165661" w:rsidRPr="00176E09">
        <w:rPr>
          <w:color w:val="3A3A3A"/>
          <w:shd w:val="clear" w:color="auto" w:fill="FFFFFF"/>
        </w:rPr>
        <w:t>,</w:t>
      </w:r>
      <w:r w:rsidRPr="00176E09">
        <w:rPr>
          <w:color w:val="3A3A3A"/>
          <w:shd w:val="clear" w:color="auto" w:fill="FFFFFF"/>
        </w:rPr>
        <w:t xml:space="preserve"> </w:t>
      </w:r>
      <w:r w:rsidR="00261B0E" w:rsidRPr="00176E09">
        <w:rPr>
          <w:color w:val="3A3A3A"/>
          <w:shd w:val="clear" w:color="auto" w:fill="FFFFFF"/>
        </w:rPr>
        <w:t xml:space="preserve">developed by </w:t>
      </w:r>
      <w:proofErr w:type="spellStart"/>
      <w:r w:rsidR="00261B0E" w:rsidRPr="00176E09">
        <w:rPr>
          <w:color w:val="3A3A3A"/>
          <w:shd w:val="clear" w:color="auto" w:fill="FFFFFF"/>
        </w:rPr>
        <w:t>Bowlbly</w:t>
      </w:r>
      <w:proofErr w:type="spellEnd"/>
      <w:r w:rsidR="00C2568B" w:rsidRPr="00176E09">
        <w:rPr>
          <w:color w:val="3A3A3A"/>
          <w:shd w:val="clear" w:color="auto" w:fill="FFFFFF"/>
        </w:rPr>
        <w:t xml:space="preserve"> (1</w:t>
      </w:r>
      <w:r w:rsidR="009524CC" w:rsidRPr="00176E09">
        <w:rPr>
          <w:color w:val="3A3A3A"/>
          <w:shd w:val="clear" w:color="auto" w:fill="FFFFFF"/>
        </w:rPr>
        <w:t>978)</w:t>
      </w:r>
      <w:r w:rsidR="00261B0E" w:rsidRPr="00176E09">
        <w:rPr>
          <w:color w:val="3A3A3A"/>
          <w:shd w:val="clear" w:color="auto" w:fill="FFFFFF"/>
        </w:rPr>
        <w:t>,</w:t>
      </w:r>
      <w:r w:rsidR="002C41F6" w:rsidRPr="00176E09">
        <w:rPr>
          <w:color w:val="3A3A3A"/>
          <w:shd w:val="clear" w:color="auto" w:fill="FFFFFF"/>
        </w:rPr>
        <w:t xml:space="preserve"> </w:t>
      </w:r>
      <w:r w:rsidRPr="00176E09">
        <w:rPr>
          <w:color w:val="3A3A3A"/>
          <w:shd w:val="clear" w:color="auto" w:fill="FFFFFF"/>
        </w:rPr>
        <w:t>would relate to Amanda’s emotional regulation and hoarding difficulties</w:t>
      </w:r>
      <w:r w:rsidR="002C41F6" w:rsidRPr="00176E09">
        <w:rPr>
          <w:color w:val="3A3A3A"/>
          <w:shd w:val="clear" w:color="auto" w:fill="FFFFFF"/>
        </w:rPr>
        <w:t xml:space="preserve"> (Bateman, 2006; </w:t>
      </w:r>
      <w:proofErr w:type="spellStart"/>
      <w:r w:rsidR="00CB3EDC" w:rsidRPr="00176E09">
        <w:rPr>
          <w:color w:val="3A3A3A"/>
          <w:shd w:val="clear" w:color="auto" w:fill="FFFFFF"/>
        </w:rPr>
        <w:t>Mathes</w:t>
      </w:r>
      <w:proofErr w:type="spellEnd"/>
      <w:r w:rsidR="00CB3EDC" w:rsidRPr="00176E09">
        <w:rPr>
          <w:color w:val="3A3A3A"/>
          <w:shd w:val="clear" w:color="auto" w:fill="FFFFFF"/>
        </w:rPr>
        <w:t xml:space="preserve"> et al., 2020).</w:t>
      </w:r>
      <w:r w:rsidRPr="00176E09">
        <w:rPr>
          <w:color w:val="3A3A3A"/>
          <w:shd w:val="clear" w:color="auto" w:fill="FFFFFF"/>
        </w:rPr>
        <w:t xml:space="preserve"> Her attachment to her clutter, fearing its loss, reflects the loss she has endured in her life, such as her marriage, children, and control (</w:t>
      </w:r>
      <w:proofErr w:type="spellStart"/>
      <w:r w:rsidRPr="00176E09">
        <w:rPr>
          <w:color w:val="3A3A3A"/>
          <w:shd w:val="clear" w:color="auto" w:fill="FFFFFF"/>
        </w:rPr>
        <w:t>Danet</w:t>
      </w:r>
      <w:proofErr w:type="spellEnd"/>
      <w:r w:rsidRPr="00176E09">
        <w:rPr>
          <w:color w:val="3A3A3A"/>
          <w:shd w:val="clear" w:color="auto" w:fill="FFFFFF"/>
        </w:rPr>
        <w:t xml:space="preserve"> &amp; </w:t>
      </w:r>
      <w:proofErr w:type="spellStart"/>
      <w:r w:rsidRPr="00176E09">
        <w:rPr>
          <w:color w:val="3A3A3A"/>
          <w:shd w:val="clear" w:color="auto" w:fill="FFFFFF"/>
        </w:rPr>
        <w:t>Secouet</w:t>
      </w:r>
      <w:proofErr w:type="spellEnd"/>
      <w:r w:rsidRPr="00176E09">
        <w:rPr>
          <w:color w:val="3A3A3A"/>
          <w:shd w:val="clear" w:color="auto" w:fill="FFFFFF"/>
        </w:rPr>
        <w:t>, 2018). The thought of throwing items fills Amanda with anxiety, possibly triggering this intense emotion of loss (</w:t>
      </w:r>
      <w:proofErr w:type="spellStart"/>
      <w:r w:rsidRPr="00176E09">
        <w:rPr>
          <w:color w:val="3A3A3A"/>
          <w:shd w:val="clear" w:color="auto" w:fill="FFFFFF"/>
        </w:rPr>
        <w:t>Danet</w:t>
      </w:r>
      <w:proofErr w:type="spellEnd"/>
      <w:r w:rsidRPr="00176E09">
        <w:rPr>
          <w:color w:val="3A3A3A"/>
          <w:shd w:val="clear" w:color="auto" w:fill="FFFFFF"/>
        </w:rPr>
        <w:t xml:space="preserve"> &amp; </w:t>
      </w:r>
      <w:proofErr w:type="spellStart"/>
      <w:r w:rsidRPr="00176E09">
        <w:rPr>
          <w:color w:val="3A3A3A"/>
          <w:shd w:val="clear" w:color="auto" w:fill="FFFFFF"/>
        </w:rPr>
        <w:t>Secouet</w:t>
      </w:r>
      <w:proofErr w:type="spellEnd"/>
      <w:r w:rsidRPr="00176E09">
        <w:rPr>
          <w:color w:val="3A3A3A"/>
          <w:shd w:val="clear" w:color="auto" w:fill="FFFFFF"/>
        </w:rPr>
        <w:t xml:space="preserve">, 2018; Yap &amp; Grisham, 2020). Instead, Amanda holds on to them, perhaps to regain her emotional security and control (Frost &amp; </w:t>
      </w:r>
      <w:proofErr w:type="spellStart"/>
      <w:r w:rsidRPr="00176E09">
        <w:rPr>
          <w:color w:val="3A3A3A"/>
          <w:shd w:val="clear" w:color="auto" w:fill="FFFFFF"/>
        </w:rPr>
        <w:t>Hartl</w:t>
      </w:r>
      <w:proofErr w:type="spellEnd"/>
      <w:r w:rsidRPr="00176E09">
        <w:rPr>
          <w:color w:val="3A3A3A"/>
          <w:shd w:val="clear" w:color="auto" w:fill="FFFFFF"/>
        </w:rPr>
        <w:t xml:space="preserve">., 1996). </w:t>
      </w:r>
      <w:proofErr w:type="spellStart"/>
      <w:r w:rsidRPr="00176E09">
        <w:rPr>
          <w:color w:val="3A3A3A"/>
          <w:shd w:val="clear" w:color="auto" w:fill="FFFFFF"/>
        </w:rPr>
        <w:t>Danet</w:t>
      </w:r>
      <w:proofErr w:type="spellEnd"/>
      <w:r w:rsidRPr="00176E09">
        <w:rPr>
          <w:color w:val="3A3A3A"/>
          <w:shd w:val="clear" w:color="auto" w:fill="FFFFFF"/>
        </w:rPr>
        <w:t xml:space="preserve"> and </w:t>
      </w:r>
      <w:proofErr w:type="spellStart"/>
      <w:r w:rsidRPr="00176E09">
        <w:rPr>
          <w:color w:val="3A3A3A"/>
          <w:shd w:val="clear" w:color="auto" w:fill="FFFFFF"/>
        </w:rPr>
        <w:t>Secouet</w:t>
      </w:r>
      <w:proofErr w:type="spellEnd"/>
      <w:r w:rsidRPr="00176E09">
        <w:rPr>
          <w:color w:val="3A3A3A"/>
          <w:shd w:val="clear" w:color="auto" w:fill="FFFFFF"/>
        </w:rPr>
        <w:t xml:space="preserve"> (2018) found that hoarding is linked to insecure attachment styles, particularly in fearful attachment, where individuals use objects to cope with fears of loss. This could explain how Amanda’s hoarding may be a result of insecure attachment, fuelled by her fear of loss, leading to her accumulating items as a way of coping with emotional distress. The items she hoards may be used to reflect her emotions, emotions she avoids confronting, just like her letters and bags of </w:t>
      </w:r>
      <w:r w:rsidRPr="00176E09">
        <w:rPr>
          <w:color w:val="3A3A3A"/>
          <w:shd w:val="clear" w:color="auto" w:fill="FFFFFF"/>
        </w:rPr>
        <w:lastRenderedPageBreak/>
        <w:t xml:space="preserve">clutter (Frost &amp; </w:t>
      </w:r>
      <w:proofErr w:type="spellStart"/>
      <w:r w:rsidRPr="00176E09">
        <w:rPr>
          <w:color w:val="3A3A3A"/>
          <w:shd w:val="clear" w:color="auto" w:fill="FFFFFF"/>
        </w:rPr>
        <w:t>Hartl</w:t>
      </w:r>
      <w:proofErr w:type="spellEnd"/>
      <w:r w:rsidRPr="00176E09">
        <w:rPr>
          <w:color w:val="3A3A3A"/>
          <w:shd w:val="clear" w:color="auto" w:fill="FFFFFF"/>
        </w:rPr>
        <w:t xml:space="preserve">., 1996). This may elevate her feeling of loss and regain a sense of control (Ayers et al., 2014; Frost &amp; </w:t>
      </w:r>
      <w:proofErr w:type="spellStart"/>
      <w:r w:rsidRPr="00176E09">
        <w:rPr>
          <w:color w:val="3A3A3A"/>
          <w:shd w:val="clear" w:color="auto" w:fill="FFFFFF"/>
        </w:rPr>
        <w:t>Hartl</w:t>
      </w:r>
      <w:proofErr w:type="spellEnd"/>
      <w:r w:rsidRPr="00176E09">
        <w:rPr>
          <w:color w:val="3A3A3A"/>
          <w:shd w:val="clear" w:color="auto" w:fill="FFFFFF"/>
        </w:rPr>
        <w:t xml:space="preserve">., 1996). </w:t>
      </w:r>
      <w:r w:rsidR="00C47C1C" w:rsidRPr="00176E09">
        <w:rPr>
          <w:color w:val="3A3A3A"/>
          <w:shd w:val="clear" w:color="auto" w:fill="FFFFFF"/>
        </w:rPr>
        <w:tab/>
      </w:r>
    </w:p>
    <w:p w14:paraId="4554A751" w14:textId="77777777" w:rsidR="00CB02D7" w:rsidRPr="00176E09" w:rsidRDefault="00CB02D7" w:rsidP="003E712D">
      <w:pPr>
        <w:pStyle w:val="NormalWeb"/>
        <w:spacing w:line="480" w:lineRule="auto"/>
        <w:rPr>
          <w:b/>
          <w:bCs/>
          <w:i/>
          <w:iCs/>
        </w:rPr>
      </w:pPr>
      <w:r w:rsidRPr="00176E09">
        <w:rPr>
          <w:b/>
          <w:bCs/>
          <w:i/>
          <w:iCs/>
        </w:rPr>
        <w:t>Plan of intervention:</w:t>
      </w:r>
    </w:p>
    <w:p w14:paraId="2AEF5133" w14:textId="77777777" w:rsidR="00121508" w:rsidRPr="00176E09" w:rsidRDefault="00CB02D7" w:rsidP="003E712D">
      <w:pPr>
        <w:pStyle w:val="NormalWeb"/>
        <w:spacing w:line="480" w:lineRule="auto"/>
        <w:ind w:firstLine="720"/>
      </w:pPr>
      <w:r w:rsidRPr="00176E09">
        <w:t>The plan of intervention would have to address several areas, more notably, the difficulties Amanda faces with her hoarding and depression, along with the elements that exacerbate it</w:t>
      </w:r>
      <w:r w:rsidR="008F1934" w:rsidRPr="00176E09">
        <w:t>,</w:t>
      </w:r>
      <w:r w:rsidR="00FC4E40" w:rsidRPr="00176E09">
        <w:t xml:space="preserve"> like her avoidance</w:t>
      </w:r>
      <w:r w:rsidRPr="00176E09">
        <w:t xml:space="preserve">. A semi-structured interview with Amanda, The Hoarding Rating Scale (HRS-1; </w:t>
      </w:r>
      <w:proofErr w:type="spellStart"/>
      <w:r w:rsidRPr="00176E09">
        <w:t>Tolin</w:t>
      </w:r>
      <w:proofErr w:type="spellEnd"/>
      <w:r w:rsidRPr="00176E09">
        <w:t xml:space="preserve"> et al., 2010) should be used as a tool to understand the severity of Amanda’s Hoarding, including issues with clutter and emotional distress (</w:t>
      </w:r>
      <w:proofErr w:type="spellStart"/>
      <w:r w:rsidRPr="00176E09">
        <w:t>Tolin</w:t>
      </w:r>
      <w:proofErr w:type="spellEnd"/>
      <w:r w:rsidRPr="00176E09">
        <w:t xml:space="preserve"> et al., 2010). This tool is essential for implementing a tailored plan, as research shows this approach is more effective for individuals with hoarding disorder (Bennett &amp; </w:t>
      </w:r>
      <w:proofErr w:type="spellStart"/>
      <w:r w:rsidRPr="00176E09">
        <w:t>Shafran</w:t>
      </w:r>
      <w:proofErr w:type="spellEnd"/>
      <w:r w:rsidRPr="00176E09">
        <w:t xml:space="preserve">, 2023; </w:t>
      </w:r>
      <w:proofErr w:type="spellStart"/>
      <w:r w:rsidRPr="00176E09">
        <w:t>Tolin</w:t>
      </w:r>
      <w:proofErr w:type="spellEnd"/>
      <w:r w:rsidRPr="00176E09">
        <w:t xml:space="preserve"> et al., 2010). It also ensures that the most impacted areas of Amanda’s difficulties can be targeted, such as her emotional distress and struggles with discarding (</w:t>
      </w:r>
      <w:proofErr w:type="spellStart"/>
      <w:r w:rsidRPr="00176E09">
        <w:t>Tolin</w:t>
      </w:r>
      <w:proofErr w:type="spellEnd"/>
      <w:r w:rsidRPr="00176E09">
        <w:t xml:space="preserve"> et al., 2010; Frost &amp; </w:t>
      </w:r>
      <w:proofErr w:type="spellStart"/>
      <w:r w:rsidRPr="00176E09">
        <w:t>Hartl</w:t>
      </w:r>
      <w:proofErr w:type="spellEnd"/>
      <w:r w:rsidRPr="00176E09">
        <w:t xml:space="preserve">, 1996). </w:t>
      </w:r>
    </w:p>
    <w:p w14:paraId="2FFE1013" w14:textId="0A2E75CB" w:rsidR="00BF78E0" w:rsidRPr="00176E09" w:rsidRDefault="00E0754C" w:rsidP="003E712D">
      <w:pPr>
        <w:pStyle w:val="NormalWeb"/>
        <w:spacing w:line="480" w:lineRule="auto"/>
        <w:ind w:firstLine="720"/>
      </w:pPr>
      <w:r w:rsidRPr="00176E09">
        <w:t xml:space="preserve">Cognitive </w:t>
      </w:r>
      <w:r w:rsidR="000D4546" w:rsidRPr="00176E09">
        <w:t>Behavioural</w:t>
      </w:r>
      <w:r w:rsidRPr="00176E09">
        <w:t xml:space="preserve"> Therapy (CBT) is a </w:t>
      </w:r>
      <w:r w:rsidR="000719EF" w:rsidRPr="00176E09">
        <w:t>versatile, structured</w:t>
      </w:r>
      <w:r w:rsidRPr="00176E09">
        <w:t xml:space="preserve"> therapy that </w:t>
      </w:r>
      <w:r w:rsidR="00622A23" w:rsidRPr="00176E09">
        <w:t>can help</w:t>
      </w:r>
      <w:r w:rsidRPr="00176E09">
        <w:t xml:space="preserve"> </w:t>
      </w:r>
      <w:r w:rsidR="00622A23" w:rsidRPr="00176E09">
        <w:t>Amanda</w:t>
      </w:r>
      <w:r w:rsidRPr="00176E09">
        <w:t xml:space="preserve"> identify and challenge </w:t>
      </w:r>
      <w:r w:rsidR="00622A23" w:rsidRPr="00176E09">
        <w:t xml:space="preserve">her </w:t>
      </w:r>
      <w:r w:rsidRPr="00176E09">
        <w:t>negative thought patterns and behavio</w:t>
      </w:r>
      <w:r w:rsidR="000719EF" w:rsidRPr="00176E09">
        <w:t>u</w:t>
      </w:r>
      <w:r w:rsidRPr="00176E09">
        <w:t xml:space="preserve">rs to improve </w:t>
      </w:r>
      <w:r w:rsidR="00622A23" w:rsidRPr="00176E09">
        <w:t xml:space="preserve">her </w:t>
      </w:r>
      <w:r w:rsidRPr="00176E09">
        <w:t xml:space="preserve">emotional regulation and promote healthier coping strategies </w:t>
      </w:r>
      <w:r w:rsidR="00622A23" w:rsidRPr="00176E09">
        <w:t xml:space="preserve">other than her hoarding </w:t>
      </w:r>
      <w:r w:rsidRPr="00176E09">
        <w:t>(</w:t>
      </w:r>
      <w:r w:rsidR="00DE4573" w:rsidRPr="00176E09">
        <w:t>Corey, 2024</w:t>
      </w:r>
      <w:r w:rsidRPr="00176E09">
        <w:t>)</w:t>
      </w:r>
      <w:r w:rsidR="003B4988" w:rsidRPr="00176E09">
        <w:t xml:space="preserve">. </w:t>
      </w:r>
      <w:r w:rsidR="00395AED" w:rsidRPr="00176E09">
        <w:t>CBT has been widely researched in the treatment of hoarding and depressi</w:t>
      </w:r>
      <w:r w:rsidR="001643F4" w:rsidRPr="00176E09">
        <w:t>on</w:t>
      </w:r>
      <w:r w:rsidR="006A4B19" w:rsidRPr="00176E09">
        <w:t xml:space="preserve">, with research showing </w:t>
      </w:r>
      <w:r w:rsidR="00E40496" w:rsidRPr="00176E09">
        <w:t>individuals with</w:t>
      </w:r>
      <w:r w:rsidR="009223CE" w:rsidRPr="00176E09">
        <w:t xml:space="preserve"> depression </w:t>
      </w:r>
      <w:r w:rsidR="00E40496" w:rsidRPr="00176E09">
        <w:t>and h</w:t>
      </w:r>
      <w:r w:rsidR="003A1D06" w:rsidRPr="00176E09">
        <w:t>oa</w:t>
      </w:r>
      <w:r w:rsidR="00E40496" w:rsidRPr="00176E09">
        <w:t>rding dis</w:t>
      </w:r>
      <w:r w:rsidR="00443C1C" w:rsidRPr="00176E09">
        <w:t xml:space="preserve">order </w:t>
      </w:r>
      <w:r w:rsidR="00DE2AC5" w:rsidRPr="00176E09">
        <w:t xml:space="preserve">experiencing </w:t>
      </w:r>
      <w:r w:rsidR="003A1D06" w:rsidRPr="00176E09">
        <w:t xml:space="preserve">effective results </w:t>
      </w:r>
      <w:r w:rsidR="00C93C43" w:rsidRPr="00176E09">
        <w:t>(</w:t>
      </w:r>
      <w:proofErr w:type="spellStart"/>
      <w:r w:rsidR="00443C1C" w:rsidRPr="00176E09">
        <w:t>Tolin</w:t>
      </w:r>
      <w:proofErr w:type="spellEnd"/>
      <w:r w:rsidR="00443C1C" w:rsidRPr="00176E09">
        <w:t xml:space="preserve"> et al., 2015;</w:t>
      </w:r>
      <w:r w:rsidR="003004F4" w:rsidRPr="00176E09">
        <w:t xml:space="preserve"> Twomey et al., 2015</w:t>
      </w:r>
      <w:r w:rsidR="00C93C43" w:rsidRPr="00176E09">
        <w:t>)</w:t>
      </w:r>
      <w:r w:rsidR="002279DD" w:rsidRPr="00176E09">
        <w:t xml:space="preserve"> and will hopefully show p</w:t>
      </w:r>
      <w:r w:rsidR="00234C88" w:rsidRPr="00176E09">
        <w:t>r</w:t>
      </w:r>
      <w:r w:rsidR="002279DD" w:rsidRPr="00176E09">
        <w:t>omising result</w:t>
      </w:r>
      <w:r w:rsidR="00234C88" w:rsidRPr="00176E09">
        <w:t>s</w:t>
      </w:r>
      <w:r w:rsidR="002279DD" w:rsidRPr="00176E09">
        <w:t xml:space="preserve"> for Amanda</w:t>
      </w:r>
      <w:r w:rsidR="00C93C43" w:rsidRPr="00176E09">
        <w:t xml:space="preserve">. </w:t>
      </w:r>
      <w:r w:rsidR="00B0226C" w:rsidRPr="00176E09">
        <w:rPr>
          <w:color w:val="000000"/>
        </w:rPr>
        <w:t>Given her tendency to feel overwhelmed, introducing gradual, manageable interventions and focusing on immediate, achievable goals will likely enhance her engagement and progress.</w:t>
      </w:r>
    </w:p>
    <w:p w14:paraId="3B0FC530" w14:textId="3EF712E2" w:rsidR="00997678" w:rsidRPr="00176E09" w:rsidRDefault="00ED0938" w:rsidP="003E712D">
      <w:pPr>
        <w:pStyle w:val="NormalWeb"/>
        <w:spacing w:line="480" w:lineRule="auto"/>
        <w:ind w:firstLine="720"/>
      </w:pPr>
      <w:r w:rsidRPr="00176E09">
        <w:lastRenderedPageBreak/>
        <w:t>Through CBT</w:t>
      </w:r>
      <w:r w:rsidR="007E041F" w:rsidRPr="00176E09">
        <w:t>,</w:t>
      </w:r>
      <w:r w:rsidRPr="00176E09">
        <w:t xml:space="preserve"> </w:t>
      </w:r>
      <w:r w:rsidR="007E041F" w:rsidRPr="00176E09">
        <w:t xml:space="preserve">Amanda can </w:t>
      </w:r>
      <w:r w:rsidR="00760354" w:rsidRPr="00176E09">
        <w:t xml:space="preserve">start </w:t>
      </w:r>
      <w:r w:rsidR="00B94AF1" w:rsidRPr="00176E09">
        <w:t>to break</w:t>
      </w:r>
      <w:r w:rsidR="007E041F" w:rsidRPr="00176E09">
        <w:t xml:space="preserve"> the cycle of avoidance</w:t>
      </w:r>
      <w:r w:rsidR="00A0294A" w:rsidRPr="00176E09">
        <w:t xml:space="preserve"> b</w:t>
      </w:r>
      <w:r w:rsidR="00760354" w:rsidRPr="00176E09">
        <w:t xml:space="preserve">y overcoming her habit of </w:t>
      </w:r>
      <w:r w:rsidR="00A64A5B" w:rsidRPr="00176E09">
        <w:t>avoiding</w:t>
      </w:r>
      <w:r w:rsidR="00BD661F">
        <w:t>,</w:t>
      </w:r>
      <w:r w:rsidR="00A64A5B" w:rsidRPr="00176E09">
        <w:t xml:space="preserve"> </w:t>
      </w:r>
      <w:r w:rsidR="00BD661F">
        <w:t>like</w:t>
      </w:r>
      <w:r w:rsidR="00A64A5B" w:rsidRPr="00176E09">
        <w:t xml:space="preserve"> her</w:t>
      </w:r>
      <w:r w:rsidR="00760354" w:rsidRPr="00176E09">
        <w:t xml:space="preserve"> </w:t>
      </w:r>
      <w:r w:rsidR="000B0003">
        <w:t xml:space="preserve">unopened </w:t>
      </w:r>
      <w:r w:rsidR="00760354" w:rsidRPr="00176E09">
        <w:t>mail</w:t>
      </w:r>
      <w:r w:rsidR="00BD661F">
        <w:t>,</w:t>
      </w:r>
      <w:r w:rsidR="001330F4" w:rsidRPr="00176E09">
        <w:t xml:space="preserve"> and </w:t>
      </w:r>
      <w:r w:rsidR="000B0003">
        <w:t>identify</w:t>
      </w:r>
      <w:r w:rsidR="001330F4" w:rsidRPr="00176E09">
        <w:t xml:space="preserve"> </w:t>
      </w:r>
      <w:r w:rsidR="000B0003">
        <w:t>the</w:t>
      </w:r>
      <w:r w:rsidR="001330F4" w:rsidRPr="00176E09">
        <w:t xml:space="preserve"> </w:t>
      </w:r>
      <w:r w:rsidR="00B94AF1" w:rsidRPr="00176E09">
        <w:t>cognitive distortions</w:t>
      </w:r>
      <w:r w:rsidR="001330F4" w:rsidRPr="00176E09">
        <w:t xml:space="preserve"> behind it (</w:t>
      </w:r>
      <w:r w:rsidR="00BD3DCC" w:rsidRPr="00176E09">
        <w:t>Corey, 2</w:t>
      </w:r>
      <w:r w:rsidR="008F0108" w:rsidRPr="00176E09">
        <w:t>024</w:t>
      </w:r>
      <w:r w:rsidR="001330F4" w:rsidRPr="00176E09">
        <w:t>)</w:t>
      </w:r>
      <w:r w:rsidR="00363AEF" w:rsidRPr="00176E09">
        <w:t xml:space="preserve">, such as her worries about </w:t>
      </w:r>
      <w:r w:rsidR="00EF581E" w:rsidRPr="00176E09">
        <w:t xml:space="preserve">discarding </w:t>
      </w:r>
      <w:r w:rsidR="00865FC6">
        <w:t>the</w:t>
      </w:r>
      <w:r w:rsidR="00EF581E" w:rsidRPr="00176E09">
        <w:t xml:space="preserve"> items</w:t>
      </w:r>
      <w:r w:rsidR="006A0FB4" w:rsidRPr="00176E09">
        <w:t>.</w:t>
      </w:r>
      <w:r w:rsidR="00363935" w:rsidRPr="00176E09">
        <w:t xml:space="preserve"> </w:t>
      </w:r>
      <w:r w:rsidR="00A729D8" w:rsidRPr="00176E09">
        <w:t xml:space="preserve">This </w:t>
      </w:r>
      <w:r w:rsidR="0016536B" w:rsidRPr="00176E09">
        <w:t xml:space="preserve">will </w:t>
      </w:r>
      <w:r w:rsidR="001C1CBA">
        <w:t>begin to</w:t>
      </w:r>
      <w:r w:rsidR="008418DF" w:rsidRPr="00176E09">
        <w:t xml:space="preserve"> </w:t>
      </w:r>
      <w:r w:rsidR="00865FC6">
        <w:t>confront</w:t>
      </w:r>
      <w:r w:rsidR="008418DF" w:rsidRPr="00176E09">
        <w:t xml:space="preserve"> her h</w:t>
      </w:r>
      <w:r w:rsidR="0016536B" w:rsidRPr="00176E09">
        <w:t>oa</w:t>
      </w:r>
      <w:r w:rsidR="008418DF" w:rsidRPr="00176E09">
        <w:t>rding</w:t>
      </w:r>
      <w:r w:rsidR="00A729D8" w:rsidRPr="00176E09">
        <w:t xml:space="preserve"> </w:t>
      </w:r>
      <w:r w:rsidR="00F301D7" w:rsidRPr="00176E09">
        <w:t>her h</w:t>
      </w:r>
      <w:r w:rsidR="0080368A" w:rsidRPr="00176E09">
        <w:t>oa</w:t>
      </w:r>
      <w:r w:rsidR="00F301D7" w:rsidRPr="00176E09">
        <w:t>rding</w:t>
      </w:r>
      <w:r w:rsidR="00865FC6">
        <w:t xml:space="preserve"> and internal emotions</w:t>
      </w:r>
      <w:r w:rsidR="00F301D7" w:rsidRPr="00176E09">
        <w:t xml:space="preserve">. </w:t>
      </w:r>
      <w:r w:rsidR="0016536B" w:rsidRPr="00176E09">
        <w:t xml:space="preserve">Amanda’s irrational </w:t>
      </w:r>
      <w:r w:rsidR="00932262" w:rsidRPr="00176E09">
        <w:t>beliefs and behaviour</w:t>
      </w:r>
      <w:r w:rsidR="0016536B" w:rsidRPr="00176E09">
        <w:t xml:space="preserve"> </w:t>
      </w:r>
      <w:r w:rsidR="00932262" w:rsidRPr="00176E09">
        <w:t>can</w:t>
      </w:r>
      <w:r w:rsidR="0016536B" w:rsidRPr="00176E09">
        <w:t xml:space="preserve"> be challenged</w:t>
      </w:r>
      <w:r w:rsidR="00EF75D8" w:rsidRPr="00176E09">
        <w:t>,</w:t>
      </w:r>
      <w:r w:rsidR="00363935" w:rsidRPr="00176E09">
        <w:t xml:space="preserve"> </w:t>
      </w:r>
      <w:r w:rsidR="00932262" w:rsidRPr="00176E09">
        <w:t xml:space="preserve">like her hoarding </w:t>
      </w:r>
      <w:r w:rsidR="00363935" w:rsidRPr="00176E09">
        <w:t>letters/bags and catastrophising their future requirements</w:t>
      </w:r>
      <w:r w:rsidR="00EF75D8" w:rsidRPr="00176E09">
        <w:t xml:space="preserve"> by </w:t>
      </w:r>
      <w:r w:rsidR="00363935" w:rsidRPr="00176E09">
        <w:t xml:space="preserve">examining </w:t>
      </w:r>
      <w:r w:rsidR="001F78CC" w:rsidRPr="00176E09">
        <w:t>the</w:t>
      </w:r>
      <w:r w:rsidR="00363935" w:rsidRPr="00176E09">
        <w:t xml:space="preserve"> rationale to help Amanda reframe her thinking</w:t>
      </w:r>
      <w:r w:rsidR="00B431B0" w:rsidRPr="00176E09">
        <w:t xml:space="preserve"> (</w:t>
      </w:r>
      <w:r w:rsidR="003C3BBA" w:rsidRPr="00176E09">
        <w:t xml:space="preserve">Corey, 2024; </w:t>
      </w:r>
      <w:r w:rsidR="001E39CA" w:rsidRPr="00176E09">
        <w:t xml:space="preserve">Frost &amp; </w:t>
      </w:r>
      <w:proofErr w:type="spellStart"/>
      <w:r w:rsidR="001E39CA" w:rsidRPr="00176E09">
        <w:t>Hratl</w:t>
      </w:r>
      <w:proofErr w:type="spellEnd"/>
      <w:r w:rsidR="001E39CA" w:rsidRPr="00176E09">
        <w:t>, 1996</w:t>
      </w:r>
      <w:r w:rsidR="00363935" w:rsidRPr="00176E09">
        <w:t xml:space="preserve">). </w:t>
      </w:r>
      <w:r w:rsidR="00167268" w:rsidRPr="00176E09">
        <w:t>Using a journal</w:t>
      </w:r>
      <w:r w:rsidR="001B36D0" w:rsidRPr="00176E09">
        <w:t xml:space="preserve"> </w:t>
      </w:r>
      <w:r w:rsidR="001B36D0" w:rsidRPr="00176E09">
        <w:t xml:space="preserve">can be used to record </w:t>
      </w:r>
      <w:r w:rsidR="007113B5" w:rsidRPr="00176E09">
        <w:t xml:space="preserve">Amanda’s thoughts. </w:t>
      </w:r>
      <w:r w:rsidR="001B36D0" w:rsidRPr="00176E09">
        <w:t xml:space="preserve">This might be helpful when Amanda </w:t>
      </w:r>
      <w:r w:rsidR="0048493D" w:rsidRPr="00176E09">
        <w:t>is urged</w:t>
      </w:r>
      <w:r w:rsidR="001B36D0" w:rsidRPr="00176E09">
        <w:t xml:space="preserve"> to withhold an item</w:t>
      </w:r>
      <w:r w:rsidR="0048493D" w:rsidRPr="00176E09">
        <w:t xml:space="preserve">. This </w:t>
      </w:r>
      <w:r w:rsidR="001B36D0" w:rsidRPr="00176E09">
        <w:t>c</w:t>
      </w:r>
      <w:r w:rsidR="007113B5" w:rsidRPr="00176E09">
        <w:t>an be challenged within her CBT session</w:t>
      </w:r>
      <w:r w:rsidR="00E20C58" w:rsidRPr="00176E09">
        <w:t xml:space="preserve">s, helping Amanda identify and understand </w:t>
      </w:r>
      <w:r w:rsidR="001B36D0" w:rsidRPr="00176E09">
        <w:t>why getting rid of items and clutter is extremely difficult and learn</w:t>
      </w:r>
      <w:r w:rsidR="00E20C58" w:rsidRPr="00176E09">
        <w:t>ing</w:t>
      </w:r>
      <w:r w:rsidR="001B36D0" w:rsidRPr="00176E09">
        <w:t xml:space="preserve"> new skills to cope with the uncomfortable feelings Amanda experiences</w:t>
      </w:r>
      <w:r w:rsidR="00932262" w:rsidRPr="00176E09">
        <w:t>.</w:t>
      </w:r>
      <w:r w:rsidR="001B36D0" w:rsidRPr="00176E09">
        <w:t xml:space="preserve"> </w:t>
      </w:r>
      <w:r w:rsidR="00E20C58" w:rsidRPr="00176E09">
        <w:t xml:space="preserve">Using </w:t>
      </w:r>
      <w:proofErr w:type="spellStart"/>
      <w:r w:rsidR="00167268" w:rsidRPr="00176E09">
        <w:t>Burns</w:t>
      </w:r>
      <w:r w:rsidR="00E11FD0" w:rsidRPr="00176E09">
        <w:t>’s</w:t>
      </w:r>
      <w:proofErr w:type="spellEnd"/>
      <w:r w:rsidR="00167268" w:rsidRPr="00176E09">
        <w:t xml:space="preserve"> </w:t>
      </w:r>
      <w:r w:rsidR="006B61CE" w:rsidRPr="00176E09">
        <w:t xml:space="preserve">(1999) </w:t>
      </w:r>
      <w:r w:rsidR="003525E9" w:rsidRPr="00176E09">
        <w:t>mood log</w:t>
      </w:r>
      <w:r w:rsidR="00BC524D" w:rsidRPr="00176E09">
        <w:t xml:space="preserve"> can </w:t>
      </w:r>
      <w:r w:rsidR="00E20C58" w:rsidRPr="00176E09">
        <w:t xml:space="preserve">also </w:t>
      </w:r>
      <w:r w:rsidR="00BC524D" w:rsidRPr="00176E09">
        <w:t>help Amanda identi</w:t>
      </w:r>
      <w:r w:rsidR="004E75F4" w:rsidRPr="00176E09">
        <w:t>f</w:t>
      </w:r>
      <w:r w:rsidR="00BC524D" w:rsidRPr="00176E09">
        <w:t xml:space="preserve">y </w:t>
      </w:r>
      <w:r w:rsidR="0004760D" w:rsidRPr="00176E09">
        <w:t>her cognitive dis</w:t>
      </w:r>
      <w:r w:rsidR="004E75F4" w:rsidRPr="00176E09">
        <w:t>t</w:t>
      </w:r>
      <w:r w:rsidR="0004760D" w:rsidRPr="00176E09">
        <w:t>ortions</w:t>
      </w:r>
      <w:r w:rsidR="00932262" w:rsidRPr="00176E09">
        <w:t xml:space="preserve"> and irrational behaviours</w:t>
      </w:r>
      <w:r w:rsidR="00E11FD0" w:rsidRPr="00176E09">
        <w:t>, changing her automatic thoughts to rational ones</w:t>
      </w:r>
      <w:r w:rsidR="00EF75D8" w:rsidRPr="00176E09">
        <w:t xml:space="preserve"> and reframing her </w:t>
      </w:r>
      <w:r w:rsidR="001F78CC" w:rsidRPr="00176E09">
        <w:t xml:space="preserve">thought process. </w:t>
      </w:r>
    </w:p>
    <w:p w14:paraId="103CC0C4" w14:textId="622919DF" w:rsidR="00541C4D" w:rsidRPr="00176E09" w:rsidRDefault="00BA42DD" w:rsidP="003E712D">
      <w:pPr>
        <w:pStyle w:val="NormalWeb"/>
        <w:spacing w:line="480" w:lineRule="auto"/>
        <w:ind w:firstLine="720"/>
        <w:rPr>
          <w:color w:val="3A3A3A"/>
          <w:shd w:val="clear" w:color="auto" w:fill="FFFFFF"/>
        </w:rPr>
      </w:pPr>
      <w:r w:rsidRPr="00176E09">
        <w:t>This method</w:t>
      </w:r>
      <w:r w:rsidR="00720831" w:rsidRPr="00176E09">
        <w:t xml:space="preserve"> also work</w:t>
      </w:r>
      <w:r w:rsidR="00A50919" w:rsidRPr="00176E09">
        <w:t>s</w:t>
      </w:r>
      <w:r w:rsidR="00720831" w:rsidRPr="00176E09">
        <w:t xml:space="preserve"> well concerning Amanda</w:t>
      </w:r>
      <w:r w:rsidR="00C232EA" w:rsidRPr="00176E09">
        <w:t>’</w:t>
      </w:r>
      <w:r w:rsidR="00720831" w:rsidRPr="00176E09">
        <w:t>s battle with depression</w:t>
      </w:r>
      <w:r w:rsidR="00C44961">
        <w:t xml:space="preserve"> (</w:t>
      </w:r>
      <w:r w:rsidR="00C44961" w:rsidRPr="00176E09">
        <w:t>Twomey et al., 2015</w:t>
      </w:r>
      <w:r w:rsidR="00C44961">
        <w:t>)</w:t>
      </w:r>
      <w:r w:rsidR="00720831" w:rsidRPr="00176E09">
        <w:t xml:space="preserve">. </w:t>
      </w:r>
      <w:r w:rsidR="00363935" w:rsidRPr="00176E09">
        <w:rPr>
          <w:color w:val="3A3A3A"/>
          <w:shd w:val="clear" w:color="auto" w:fill="FFFFFF"/>
        </w:rPr>
        <w:t>During her abusive marriage, her ex-husband would often call her ‘stupid’ and worthless’. Over time, these words could have internalised to develop deep negative patterns of thinking and self-beliefs (</w:t>
      </w:r>
      <w:r w:rsidR="00946A12">
        <w:rPr>
          <w:color w:val="3A3A3A"/>
          <w:shd w:val="clear" w:color="auto" w:fill="FFFFFF"/>
        </w:rPr>
        <w:t xml:space="preserve">Corey, 2024; </w:t>
      </w:r>
      <w:r w:rsidR="00363935" w:rsidRPr="00176E09">
        <w:rPr>
          <w:color w:val="3A3A3A"/>
          <w:shd w:val="clear" w:color="auto" w:fill="FFFFFF"/>
        </w:rPr>
        <w:t xml:space="preserve">Fenn &amp; Byrne, 2013), contributing to her </w:t>
      </w:r>
      <w:r w:rsidR="00946A12">
        <w:rPr>
          <w:color w:val="3A3A3A"/>
          <w:shd w:val="clear" w:color="auto" w:fill="FFFFFF"/>
        </w:rPr>
        <w:t xml:space="preserve">ongoing </w:t>
      </w:r>
      <w:r w:rsidR="00363935" w:rsidRPr="00176E09">
        <w:rPr>
          <w:color w:val="3A3A3A"/>
          <w:shd w:val="clear" w:color="auto" w:fill="FFFFFF"/>
        </w:rPr>
        <w:t xml:space="preserve">depressive issues (Fenn &amp; Byrne, 2013). This negative thinking pattern could have led to her behavioural avoidance (Frost &amp; </w:t>
      </w:r>
      <w:proofErr w:type="spellStart"/>
      <w:r w:rsidR="00363935" w:rsidRPr="00176E09">
        <w:rPr>
          <w:color w:val="3A3A3A"/>
          <w:shd w:val="clear" w:color="auto" w:fill="FFFFFF"/>
        </w:rPr>
        <w:t>Hartl</w:t>
      </w:r>
      <w:proofErr w:type="spellEnd"/>
      <w:r w:rsidR="00B45E3A">
        <w:rPr>
          <w:color w:val="3A3A3A"/>
          <w:shd w:val="clear" w:color="auto" w:fill="FFFFFF"/>
        </w:rPr>
        <w:t>,</w:t>
      </w:r>
      <w:r w:rsidR="00363935" w:rsidRPr="00176E09">
        <w:rPr>
          <w:color w:val="3A3A3A"/>
          <w:shd w:val="clear" w:color="auto" w:fill="FFFFFF"/>
        </w:rPr>
        <w:t xml:space="preserve"> 1996), demonstrated in her reluctance to sort through her </w:t>
      </w:r>
      <w:r w:rsidR="00A82C4F" w:rsidRPr="00176E09">
        <w:rPr>
          <w:color w:val="3A3A3A"/>
          <w:shd w:val="clear" w:color="auto" w:fill="FFFFFF"/>
        </w:rPr>
        <w:t>clutter</w:t>
      </w:r>
      <w:r w:rsidR="00363935" w:rsidRPr="00176E09">
        <w:rPr>
          <w:color w:val="3A3A3A"/>
          <w:shd w:val="clear" w:color="auto" w:fill="FFFFFF"/>
        </w:rPr>
        <w:t xml:space="preserve"> (Ayers et al., 2014). </w:t>
      </w:r>
      <w:r w:rsidR="001B1734" w:rsidRPr="00176E09">
        <w:rPr>
          <w:color w:val="3A3A3A"/>
          <w:shd w:val="clear" w:color="auto" w:fill="FFFFFF"/>
        </w:rPr>
        <w:t>CBT</w:t>
      </w:r>
      <w:r w:rsidR="00A82C4F" w:rsidRPr="00176E09">
        <w:rPr>
          <w:color w:val="3A3A3A"/>
          <w:shd w:val="clear" w:color="auto" w:fill="FFFFFF"/>
        </w:rPr>
        <w:t xml:space="preserve"> can help Amanda identify </w:t>
      </w:r>
      <w:r w:rsidR="003C514A" w:rsidRPr="00176E09">
        <w:rPr>
          <w:color w:val="3A3A3A"/>
          <w:shd w:val="clear" w:color="auto" w:fill="FFFFFF"/>
        </w:rPr>
        <w:t>and challenge her negative thought patterns</w:t>
      </w:r>
      <w:r w:rsidR="00920D28" w:rsidRPr="00176E09">
        <w:rPr>
          <w:color w:val="3A3A3A"/>
          <w:shd w:val="clear" w:color="auto" w:fill="FFFFFF"/>
        </w:rPr>
        <w:t xml:space="preserve"> and creat</w:t>
      </w:r>
      <w:r w:rsidR="00051526" w:rsidRPr="00176E09">
        <w:rPr>
          <w:color w:val="3A3A3A"/>
          <w:shd w:val="clear" w:color="auto" w:fill="FFFFFF"/>
        </w:rPr>
        <w:t>e</w:t>
      </w:r>
      <w:r w:rsidR="00920D28" w:rsidRPr="00176E09">
        <w:rPr>
          <w:color w:val="3A3A3A"/>
          <w:shd w:val="clear" w:color="auto" w:fill="FFFFFF"/>
        </w:rPr>
        <w:t xml:space="preserve"> positive ones</w:t>
      </w:r>
      <w:r w:rsidR="00C53EE2" w:rsidRPr="00176E09">
        <w:rPr>
          <w:color w:val="3A3A3A"/>
          <w:shd w:val="clear" w:color="auto" w:fill="FFFFFF"/>
        </w:rPr>
        <w:t xml:space="preserve"> (Corey, 2024) </w:t>
      </w:r>
      <w:r w:rsidR="00A50919" w:rsidRPr="00176E09">
        <w:rPr>
          <w:color w:val="3A3A3A"/>
          <w:shd w:val="clear" w:color="auto" w:fill="FFFFFF"/>
        </w:rPr>
        <w:t>A jou</w:t>
      </w:r>
      <w:r w:rsidR="00707FFE" w:rsidRPr="00176E09">
        <w:rPr>
          <w:color w:val="3A3A3A"/>
          <w:shd w:val="clear" w:color="auto" w:fill="FFFFFF"/>
        </w:rPr>
        <w:t>r</w:t>
      </w:r>
      <w:r w:rsidR="00A50919" w:rsidRPr="00176E09">
        <w:rPr>
          <w:color w:val="3A3A3A"/>
          <w:shd w:val="clear" w:color="auto" w:fill="FFFFFF"/>
        </w:rPr>
        <w:t xml:space="preserve">nal can also be used to start this process. </w:t>
      </w:r>
    </w:p>
    <w:p w14:paraId="76951F83" w14:textId="6A8099E5" w:rsidR="00707FFE" w:rsidRPr="00176E09" w:rsidRDefault="00707FFE" w:rsidP="003E712D">
      <w:pPr>
        <w:pStyle w:val="NormalWeb"/>
        <w:spacing w:line="480" w:lineRule="auto"/>
        <w:ind w:firstLine="720"/>
        <w:rPr>
          <w:color w:val="3A3A3A"/>
          <w:shd w:val="clear" w:color="auto" w:fill="FFFFFF"/>
        </w:rPr>
      </w:pPr>
      <w:r w:rsidRPr="00176E09">
        <w:rPr>
          <w:color w:val="3A3A3A"/>
          <w:shd w:val="clear" w:color="auto" w:fill="FFFFFF"/>
        </w:rPr>
        <w:t xml:space="preserve">It may also </w:t>
      </w:r>
      <w:r w:rsidR="00994FE1" w:rsidRPr="00176E09">
        <w:rPr>
          <w:color w:val="3A3A3A"/>
          <w:shd w:val="clear" w:color="auto" w:fill="FFFFFF"/>
        </w:rPr>
        <w:t>help</w:t>
      </w:r>
      <w:r w:rsidRPr="00176E09">
        <w:rPr>
          <w:color w:val="3A3A3A"/>
          <w:shd w:val="clear" w:color="auto" w:fill="FFFFFF"/>
        </w:rPr>
        <w:t xml:space="preserve"> Amanda to seek financial </w:t>
      </w:r>
      <w:r w:rsidR="00994FE1" w:rsidRPr="00176E09">
        <w:rPr>
          <w:color w:val="3A3A3A"/>
          <w:shd w:val="clear" w:color="auto" w:fill="FFFFFF"/>
        </w:rPr>
        <w:t>guid</w:t>
      </w:r>
      <w:r w:rsidR="00F90CC2" w:rsidRPr="00176E09">
        <w:rPr>
          <w:color w:val="3A3A3A"/>
          <w:shd w:val="clear" w:color="auto" w:fill="FFFFFF"/>
        </w:rPr>
        <w:t>a</w:t>
      </w:r>
      <w:r w:rsidR="00994FE1" w:rsidRPr="00176E09">
        <w:rPr>
          <w:color w:val="3A3A3A"/>
          <w:shd w:val="clear" w:color="auto" w:fill="FFFFFF"/>
        </w:rPr>
        <w:t>nce</w:t>
      </w:r>
      <w:r w:rsidRPr="00176E09">
        <w:rPr>
          <w:color w:val="3A3A3A"/>
          <w:shd w:val="clear" w:color="auto" w:fill="FFFFFF"/>
        </w:rPr>
        <w:t xml:space="preserve"> </w:t>
      </w:r>
      <w:r w:rsidR="00B07B19" w:rsidRPr="00176E09">
        <w:rPr>
          <w:color w:val="3A3A3A"/>
          <w:shd w:val="clear" w:color="auto" w:fill="FFFFFF"/>
        </w:rPr>
        <w:t xml:space="preserve">as her </w:t>
      </w:r>
      <w:r w:rsidR="00EB674A" w:rsidRPr="00176E09">
        <w:rPr>
          <w:color w:val="3A3A3A"/>
          <w:shd w:val="clear" w:color="auto" w:fill="FFFFFF"/>
        </w:rPr>
        <w:t xml:space="preserve">financial status needs immediate attention, </w:t>
      </w:r>
      <w:r w:rsidR="008532A0" w:rsidRPr="00176E09">
        <w:rPr>
          <w:color w:val="3A3A3A"/>
          <w:shd w:val="clear" w:color="auto" w:fill="FFFFFF"/>
        </w:rPr>
        <w:t>with the</w:t>
      </w:r>
      <w:r w:rsidR="00EB674A" w:rsidRPr="00176E09">
        <w:rPr>
          <w:color w:val="3A3A3A"/>
          <w:shd w:val="clear" w:color="auto" w:fill="FFFFFF"/>
        </w:rPr>
        <w:t xml:space="preserve"> </w:t>
      </w:r>
      <w:r w:rsidR="008532A0" w:rsidRPr="00176E09">
        <w:rPr>
          <w:color w:val="3A3A3A"/>
          <w:shd w:val="clear" w:color="auto" w:fill="FFFFFF"/>
        </w:rPr>
        <w:t>possible threat of</w:t>
      </w:r>
      <w:r w:rsidR="00EB674A" w:rsidRPr="00176E09">
        <w:rPr>
          <w:color w:val="3A3A3A"/>
          <w:shd w:val="clear" w:color="auto" w:fill="FFFFFF"/>
        </w:rPr>
        <w:t xml:space="preserve"> eviction from her unpaid mortgage. </w:t>
      </w:r>
      <w:r w:rsidR="00EB674A" w:rsidRPr="00176E09">
        <w:rPr>
          <w:color w:val="3A3A3A"/>
          <w:shd w:val="clear" w:color="auto" w:fill="FFFFFF"/>
        </w:rPr>
        <w:lastRenderedPageBreak/>
        <w:t xml:space="preserve">Information </w:t>
      </w:r>
      <w:r w:rsidR="00D46129" w:rsidRPr="00176E09">
        <w:rPr>
          <w:color w:val="3A3A3A"/>
          <w:shd w:val="clear" w:color="auto" w:fill="FFFFFF"/>
        </w:rPr>
        <w:t>on how Amanda can get help with her fina</w:t>
      </w:r>
      <w:r w:rsidR="007E6DD8" w:rsidRPr="00176E09">
        <w:rPr>
          <w:color w:val="3A3A3A"/>
          <w:shd w:val="clear" w:color="auto" w:fill="FFFFFF"/>
        </w:rPr>
        <w:t>nc</w:t>
      </w:r>
      <w:r w:rsidR="00D46129" w:rsidRPr="00176E09">
        <w:rPr>
          <w:color w:val="3A3A3A"/>
          <w:shd w:val="clear" w:color="auto" w:fill="FFFFFF"/>
        </w:rPr>
        <w:t>es, such as HoardingUK</w:t>
      </w:r>
      <w:r w:rsidR="0054772E" w:rsidRPr="00176E09">
        <w:rPr>
          <w:color w:val="3A3A3A"/>
          <w:shd w:val="clear" w:color="auto" w:fill="FFFFFF"/>
        </w:rPr>
        <w:t>.org</w:t>
      </w:r>
      <w:r w:rsidR="007E6DD8" w:rsidRPr="00176E09">
        <w:rPr>
          <w:color w:val="3A3A3A"/>
          <w:shd w:val="clear" w:color="auto" w:fill="FFFFFF"/>
        </w:rPr>
        <w:t>, will be passed on</w:t>
      </w:r>
      <w:r w:rsidR="0054772E" w:rsidRPr="00176E09">
        <w:rPr>
          <w:color w:val="3A3A3A"/>
          <w:shd w:val="clear" w:color="auto" w:fill="FFFFFF"/>
        </w:rPr>
        <w:t>.</w:t>
      </w:r>
      <w:r w:rsidR="00EF0728" w:rsidRPr="00176E09">
        <w:rPr>
          <w:color w:val="3A3A3A"/>
          <w:shd w:val="clear" w:color="auto" w:fill="FFFFFF"/>
        </w:rPr>
        <w:t xml:space="preserve"> This website also offers local support groups and other information on hoarding</w:t>
      </w:r>
      <w:r w:rsidR="0049449F" w:rsidRPr="00176E09">
        <w:rPr>
          <w:color w:val="3A3A3A"/>
          <w:shd w:val="clear" w:color="auto" w:fill="FFFFFF"/>
        </w:rPr>
        <w:t xml:space="preserve"> Amanda may find helpful</w:t>
      </w:r>
      <w:r w:rsidR="00C04799">
        <w:rPr>
          <w:color w:val="3A3A3A"/>
          <w:shd w:val="clear" w:color="auto" w:fill="FFFFFF"/>
        </w:rPr>
        <w:t xml:space="preserve"> (Hoarding UK, </w:t>
      </w:r>
      <w:proofErr w:type="spellStart"/>
      <w:r w:rsidR="00C04799">
        <w:rPr>
          <w:color w:val="3A3A3A"/>
          <w:shd w:val="clear" w:color="auto" w:fill="FFFFFF"/>
        </w:rPr>
        <w:t>n.d</w:t>
      </w:r>
      <w:proofErr w:type="spellEnd"/>
      <w:r w:rsidR="00C04799">
        <w:rPr>
          <w:color w:val="3A3A3A"/>
          <w:shd w:val="clear" w:color="auto" w:fill="FFFFFF"/>
        </w:rPr>
        <w:t>).</w:t>
      </w:r>
    </w:p>
    <w:p w14:paraId="0218D19D" w14:textId="306B599A" w:rsidR="00E432D4" w:rsidRPr="00176E09" w:rsidRDefault="00E432D4" w:rsidP="003E712D">
      <w:pPr>
        <w:spacing w:line="480" w:lineRule="auto"/>
        <w:rPr>
          <w:rFonts w:ascii="Times New Roman" w:hAnsi="Times New Roman" w:cs="Times New Roman"/>
          <w:sz w:val="24"/>
          <w:szCs w:val="24"/>
        </w:rPr>
      </w:pPr>
      <w:r w:rsidRPr="00176E09">
        <w:rPr>
          <w:rFonts w:ascii="Times New Roman" w:hAnsi="Times New Roman" w:cs="Times New Roman"/>
          <w:b/>
          <w:bCs/>
          <w:i/>
          <w:iCs/>
          <w:sz w:val="24"/>
          <w:szCs w:val="24"/>
        </w:rPr>
        <w:t>Revise and reformulate:</w:t>
      </w:r>
    </w:p>
    <w:p w14:paraId="130E0D29" w14:textId="08189874" w:rsidR="00922008" w:rsidRPr="00176E09" w:rsidRDefault="0009466F" w:rsidP="003E712D">
      <w:pPr>
        <w:spacing w:line="480" w:lineRule="auto"/>
        <w:rPr>
          <w:rFonts w:ascii="Times New Roman" w:hAnsi="Times New Roman" w:cs="Times New Roman"/>
          <w:sz w:val="24"/>
          <w:szCs w:val="24"/>
        </w:rPr>
      </w:pPr>
      <w:r w:rsidRPr="00176E09">
        <w:rPr>
          <w:rFonts w:ascii="Times New Roman" w:hAnsi="Times New Roman" w:cs="Times New Roman"/>
          <w:sz w:val="24"/>
          <w:szCs w:val="24"/>
        </w:rPr>
        <w:tab/>
        <w:t xml:space="preserve">Every meeting with Amanda should include </w:t>
      </w:r>
      <w:r w:rsidR="00324BD9" w:rsidRPr="00176E09">
        <w:rPr>
          <w:rFonts w:ascii="Times New Roman" w:hAnsi="Times New Roman" w:cs="Times New Roman"/>
          <w:sz w:val="24"/>
          <w:szCs w:val="24"/>
        </w:rPr>
        <w:t xml:space="preserve">The Hoarding Rating Scale (HRS-1; </w:t>
      </w:r>
      <w:proofErr w:type="spellStart"/>
      <w:r w:rsidR="00324BD9" w:rsidRPr="00176E09">
        <w:rPr>
          <w:rFonts w:ascii="Times New Roman" w:hAnsi="Times New Roman" w:cs="Times New Roman"/>
          <w:sz w:val="24"/>
          <w:szCs w:val="24"/>
        </w:rPr>
        <w:t>Tolin</w:t>
      </w:r>
      <w:proofErr w:type="spellEnd"/>
      <w:r w:rsidR="00324BD9" w:rsidRPr="00176E09">
        <w:rPr>
          <w:rFonts w:ascii="Times New Roman" w:hAnsi="Times New Roman" w:cs="Times New Roman"/>
          <w:sz w:val="24"/>
          <w:szCs w:val="24"/>
        </w:rPr>
        <w:t xml:space="preserve"> et al., 2010)</w:t>
      </w:r>
      <w:r w:rsidR="00324BD9" w:rsidRPr="00176E09">
        <w:rPr>
          <w:rFonts w:ascii="Times New Roman" w:hAnsi="Times New Roman" w:cs="Times New Roman"/>
          <w:sz w:val="24"/>
          <w:szCs w:val="24"/>
        </w:rPr>
        <w:t>, which</w:t>
      </w:r>
      <w:r w:rsidR="00324BD9" w:rsidRPr="00176E09">
        <w:rPr>
          <w:rFonts w:ascii="Times New Roman" w:hAnsi="Times New Roman" w:cs="Times New Roman"/>
          <w:sz w:val="24"/>
          <w:szCs w:val="24"/>
        </w:rPr>
        <w:t xml:space="preserve"> should be used</w:t>
      </w:r>
      <w:r w:rsidR="00324BD9" w:rsidRPr="00176E09">
        <w:rPr>
          <w:rFonts w:ascii="Times New Roman" w:hAnsi="Times New Roman" w:cs="Times New Roman"/>
          <w:sz w:val="24"/>
          <w:szCs w:val="24"/>
        </w:rPr>
        <w:t xml:space="preserve"> to monitor Amanda’s hoarding severity to see if there is any improvement. </w:t>
      </w:r>
      <w:r w:rsidR="008F5708" w:rsidRPr="00176E09">
        <w:rPr>
          <w:rFonts w:ascii="Times New Roman" w:hAnsi="Times New Roman" w:cs="Times New Roman"/>
          <w:sz w:val="24"/>
          <w:szCs w:val="24"/>
        </w:rPr>
        <w:t xml:space="preserve">The </w:t>
      </w:r>
      <w:r w:rsidR="00C96C88" w:rsidRPr="00176E09">
        <w:rPr>
          <w:rFonts w:ascii="Times New Roman" w:hAnsi="Times New Roman" w:cs="Times New Roman"/>
          <w:sz w:val="24"/>
          <w:szCs w:val="24"/>
        </w:rPr>
        <w:t>responses</w:t>
      </w:r>
      <w:r w:rsidR="008F5708" w:rsidRPr="00176E09">
        <w:rPr>
          <w:rFonts w:ascii="Times New Roman" w:hAnsi="Times New Roman" w:cs="Times New Roman"/>
          <w:sz w:val="24"/>
          <w:szCs w:val="24"/>
        </w:rPr>
        <w:t xml:space="preserve"> will </w:t>
      </w:r>
      <w:r w:rsidR="00C96C88" w:rsidRPr="00176E09">
        <w:rPr>
          <w:rFonts w:ascii="Times New Roman" w:hAnsi="Times New Roman" w:cs="Times New Roman"/>
          <w:sz w:val="24"/>
          <w:szCs w:val="24"/>
        </w:rPr>
        <w:t>guide</w:t>
      </w:r>
      <w:r w:rsidR="008F5708" w:rsidRPr="00176E09">
        <w:rPr>
          <w:rFonts w:ascii="Times New Roman" w:hAnsi="Times New Roman" w:cs="Times New Roman"/>
          <w:sz w:val="24"/>
          <w:szCs w:val="24"/>
        </w:rPr>
        <w:t xml:space="preserve"> </w:t>
      </w:r>
      <w:r w:rsidR="00C96C88" w:rsidRPr="00176E09">
        <w:rPr>
          <w:rFonts w:ascii="Times New Roman" w:hAnsi="Times New Roman" w:cs="Times New Roman"/>
          <w:sz w:val="24"/>
          <w:szCs w:val="24"/>
        </w:rPr>
        <w:t>subsequent</w:t>
      </w:r>
      <w:r w:rsidR="00D031FE" w:rsidRPr="00176E09">
        <w:rPr>
          <w:rFonts w:ascii="Times New Roman" w:hAnsi="Times New Roman" w:cs="Times New Roman"/>
          <w:sz w:val="24"/>
          <w:szCs w:val="24"/>
        </w:rPr>
        <w:t xml:space="preserve"> </w:t>
      </w:r>
      <w:r w:rsidR="0078590E" w:rsidRPr="00176E09">
        <w:rPr>
          <w:rFonts w:ascii="Times New Roman" w:hAnsi="Times New Roman" w:cs="Times New Roman"/>
          <w:sz w:val="24"/>
          <w:szCs w:val="24"/>
        </w:rPr>
        <w:t xml:space="preserve">interventions </w:t>
      </w:r>
      <w:r w:rsidR="00C96C88" w:rsidRPr="00176E09">
        <w:rPr>
          <w:rFonts w:ascii="Times New Roman" w:hAnsi="Times New Roman" w:cs="Times New Roman"/>
          <w:sz w:val="24"/>
          <w:szCs w:val="24"/>
        </w:rPr>
        <w:t>that will</w:t>
      </w:r>
      <w:r w:rsidR="0078590E" w:rsidRPr="00176E09">
        <w:rPr>
          <w:rFonts w:ascii="Times New Roman" w:hAnsi="Times New Roman" w:cs="Times New Roman"/>
          <w:sz w:val="24"/>
          <w:szCs w:val="24"/>
        </w:rPr>
        <w:t xml:space="preserve"> be revised and reformulated with Amanda</w:t>
      </w:r>
      <w:r w:rsidR="00D031FE" w:rsidRPr="00176E09">
        <w:rPr>
          <w:rFonts w:ascii="Times New Roman" w:hAnsi="Times New Roman" w:cs="Times New Roman"/>
          <w:sz w:val="24"/>
          <w:szCs w:val="24"/>
        </w:rPr>
        <w:t xml:space="preserve">, </w:t>
      </w:r>
      <w:r w:rsidR="002A510B" w:rsidRPr="00176E09">
        <w:rPr>
          <w:rFonts w:ascii="Times New Roman" w:hAnsi="Times New Roman" w:cs="Times New Roman"/>
          <w:sz w:val="24"/>
          <w:szCs w:val="24"/>
        </w:rPr>
        <w:t>ensuring</w:t>
      </w:r>
      <w:r w:rsidR="00D031FE" w:rsidRPr="00176E09">
        <w:rPr>
          <w:rFonts w:ascii="Times New Roman" w:hAnsi="Times New Roman" w:cs="Times New Roman"/>
          <w:sz w:val="24"/>
          <w:szCs w:val="24"/>
        </w:rPr>
        <w:t xml:space="preserve"> </w:t>
      </w:r>
      <w:r w:rsidR="00DD547E" w:rsidRPr="00176E09">
        <w:rPr>
          <w:rFonts w:ascii="Times New Roman" w:hAnsi="Times New Roman" w:cs="Times New Roman"/>
          <w:sz w:val="24"/>
          <w:szCs w:val="24"/>
        </w:rPr>
        <w:t>client-led</w:t>
      </w:r>
      <w:r w:rsidR="00D031FE" w:rsidRPr="00176E09">
        <w:rPr>
          <w:rFonts w:ascii="Times New Roman" w:hAnsi="Times New Roman" w:cs="Times New Roman"/>
          <w:sz w:val="24"/>
          <w:szCs w:val="24"/>
        </w:rPr>
        <w:t xml:space="preserve"> sessions, </w:t>
      </w:r>
      <w:r w:rsidR="00EA6D1A" w:rsidRPr="00176E09">
        <w:rPr>
          <w:rFonts w:ascii="Times New Roman" w:hAnsi="Times New Roman" w:cs="Times New Roman"/>
          <w:sz w:val="24"/>
          <w:szCs w:val="24"/>
        </w:rPr>
        <w:t>not taking</w:t>
      </w:r>
      <w:r w:rsidR="00D031FE" w:rsidRPr="00176E09">
        <w:rPr>
          <w:rFonts w:ascii="Times New Roman" w:hAnsi="Times New Roman" w:cs="Times New Roman"/>
          <w:sz w:val="24"/>
          <w:szCs w:val="24"/>
        </w:rPr>
        <w:t xml:space="preserve"> </w:t>
      </w:r>
      <w:r w:rsidR="005A37D2" w:rsidRPr="00176E09">
        <w:rPr>
          <w:rFonts w:ascii="Times New Roman" w:hAnsi="Times New Roman" w:cs="Times New Roman"/>
          <w:sz w:val="24"/>
          <w:szCs w:val="24"/>
        </w:rPr>
        <w:t xml:space="preserve">away her </w:t>
      </w:r>
      <w:r w:rsidR="00D031FE" w:rsidRPr="00176E09">
        <w:rPr>
          <w:rFonts w:ascii="Times New Roman" w:hAnsi="Times New Roman" w:cs="Times New Roman"/>
          <w:sz w:val="24"/>
          <w:szCs w:val="24"/>
        </w:rPr>
        <w:t>autonomy</w:t>
      </w:r>
      <w:r w:rsidR="00824544" w:rsidRPr="00176E09">
        <w:rPr>
          <w:rFonts w:ascii="Times New Roman" w:hAnsi="Times New Roman" w:cs="Times New Roman"/>
          <w:sz w:val="24"/>
          <w:szCs w:val="24"/>
        </w:rPr>
        <w:t xml:space="preserve">, </w:t>
      </w:r>
      <w:r w:rsidR="00AC7BE7" w:rsidRPr="00176E09">
        <w:rPr>
          <w:rFonts w:ascii="Times New Roman" w:hAnsi="Times New Roman" w:cs="Times New Roman"/>
          <w:sz w:val="24"/>
          <w:szCs w:val="24"/>
        </w:rPr>
        <w:t xml:space="preserve">and </w:t>
      </w:r>
      <w:r w:rsidR="00824544" w:rsidRPr="00176E09">
        <w:rPr>
          <w:rFonts w:ascii="Times New Roman" w:hAnsi="Times New Roman" w:cs="Times New Roman"/>
          <w:sz w:val="24"/>
          <w:szCs w:val="24"/>
        </w:rPr>
        <w:t>keeping her empowered</w:t>
      </w:r>
      <w:r w:rsidR="00707FFE" w:rsidRPr="00176E09">
        <w:rPr>
          <w:rFonts w:ascii="Times New Roman" w:hAnsi="Times New Roman" w:cs="Times New Roman"/>
          <w:sz w:val="24"/>
          <w:szCs w:val="24"/>
        </w:rPr>
        <w:t xml:space="preserve"> (</w:t>
      </w:r>
      <w:r w:rsidR="006E339A" w:rsidRPr="00176E09">
        <w:rPr>
          <w:rFonts w:ascii="Times New Roman" w:hAnsi="Times New Roman" w:cs="Times New Roman"/>
          <w:sz w:val="24"/>
          <w:szCs w:val="24"/>
        </w:rPr>
        <w:t>McLeod, 2013</w:t>
      </w:r>
      <w:r w:rsidR="00707FFE" w:rsidRPr="00176E09">
        <w:rPr>
          <w:rFonts w:ascii="Times New Roman" w:hAnsi="Times New Roman" w:cs="Times New Roman"/>
          <w:sz w:val="24"/>
          <w:szCs w:val="24"/>
        </w:rPr>
        <w:t xml:space="preserve">). </w:t>
      </w:r>
    </w:p>
    <w:p w14:paraId="5BEA74D0" w14:textId="6F9E56DA" w:rsidR="003D3E27" w:rsidRPr="00176E09" w:rsidRDefault="00741856" w:rsidP="003E712D">
      <w:pPr>
        <w:spacing w:line="480" w:lineRule="auto"/>
        <w:ind w:firstLine="720"/>
        <w:rPr>
          <w:rFonts w:ascii="Times New Roman" w:hAnsi="Times New Roman" w:cs="Times New Roman"/>
          <w:sz w:val="24"/>
          <w:szCs w:val="24"/>
        </w:rPr>
      </w:pPr>
      <w:r w:rsidRPr="00176E09">
        <w:rPr>
          <w:rFonts w:ascii="Times New Roman" w:hAnsi="Times New Roman" w:cs="Times New Roman"/>
          <w:sz w:val="24"/>
          <w:szCs w:val="24"/>
        </w:rPr>
        <w:t xml:space="preserve"> </w:t>
      </w:r>
      <w:r w:rsidR="00C27CC9" w:rsidRPr="00176E09">
        <w:rPr>
          <w:rFonts w:ascii="Times New Roman" w:hAnsi="Times New Roman" w:cs="Times New Roman"/>
          <w:sz w:val="24"/>
          <w:szCs w:val="24"/>
        </w:rPr>
        <w:t xml:space="preserve">If </w:t>
      </w:r>
      <w:r w:rsidR="00DB281B" w:rsidRPr="00176E09">
        <w:rPr>
          <w:rFonts w:ascii="Times New Roman" w:hAnsi="Times New Roman" w:cs="Times New Roman"/>
          <w:sz w:val="24"/>
          <w:szCs w:val="24"/>
        </w:rPr>
        <w:t>Amanda expresses improvements</w:t>
      </w:r>
      <w:r w:rsidR="00C27CC9" w:rsidRPr="00176E09">
        <w:rPr>
          <w:rFonts w:ascii="Times New Roman" w:hAnsi="Times New Roman" w:cs="Times New Roman"/>
          <w:sz w:val="24"/>
          <w:szCs w:val="24"/>
        </w:rPr>
        <w:t xml:space="preserve">, </w:t>
      </w:r>
      <w:r w:rsidR="00E3460C" w:rsidRPr="00176E09">
        <w:rPr>
          <w:rFonts w:ascii="Times New Roman" w:hAnsi="Times New Roman" w:cs="Times New Roman"/>
          <w:sz w:val="24"/>
          <w:szCs w:val="24"/>
        </w:rPr>
        <w:t xml:space="preserve">Mindfulness </w:t>
      </w:r>
      <w:r w:rsidR="00D92A68" w:rsidRPr="00176E09">
        <w:rPr>
          <w:rFonts w:ascii="Times New Roman" w:hAnsi="Times New Roman" w:cs="Times New Roman"/>
          <w:sz w:val="24"/>
          <w:szCs w:val="24"/>
        </w:rPr>
        <w:t xml:space="preserve">will </w:t>
      </w:r>
      <w:r w:rsidRPr="00176E09">
        <w:rPr>
          <w:rFonts w:ascii="Times New Roman" w:hAnsi="Times New Roman" w:cs="Times New Roman"/>
          <w:sz w:val="24"/>
          <w:szCs w:val="24"/>
        </w:rPr>
        <w:t xml:space="preserve">be suggested </w:t>
      </w:r>
      <w:r w:rsidR="008951FD" w:rsidRPr="00176E09">
        <w:rPr>
          <w:rFonts w:ascii="Times New Roman" w:hAnsi="Times New Roman" w:cs="Times New Roman"/>
          <w:sz w:val="24"/>
          <w:szCs w:val="24"/>
        </w:rPr>
        <w:t xml:space="preserve">in the next session </w:t>
      </w:r>
      <w:r w:rsidRPr="00176E09">
        <w:rPr>
          <w:rFonts w:ascii="Times New Roman" w:hAnsi="Times New Roman" w:cs="Times New Roman"/>
          <w:sz w:val="24"/>
          <w:szCs w:val="24"/>
        </w:rPr>
        <w:t>to try alongside the CBT to start to combat her rumination</w:t>
      </w:r>
      <w:r w:rsidR="00396556">
        <w:rPr>
          <w:rFonts w:ascii="Times New Roman" w:hAnsi="Times New Roman" w:cs="Times New Roman"/>
          <w:sz w:val="24"/>
          <w:szCs w:val="24"/>
        </w:rPr>
        <w:t xml:space="preserve"> and </w:t>
      </w:r>
      <w:r w:rsidR="007230D7">
        <w:rPr>
          <w:rFonts w:ascii="Times New Roman" w:hAnsi="Times New Roman" w:cs="Times New Roman"/>
          <w:sz w:val="24"/>
          <w:szCs w:val="24"/>
        </w:rPr>
        <w:t xml:space="preserve">elevate </w:t>
      </w:r>
      <w:r w:rsidR="00396556">
        <w:rPr>
          <w:rFonts w:ascii="Times New Roman" w:hAnsi="Times New Roman" w:cs="Times New Roman"/>
          <w:sz w:val="24"/>
          <w:szCs w:val="24"/>
        </w:rPr>
        <w:t>her feelings of anxiety</w:t>
      </w:r>
      <w:r w:rsidR="00825D57" w:rsidRPr="00176E09">
        <w:rPr>
          <w:rFonts w:ascii="Times New Roman" w:hAnsi="Times New Roman" w:cs="Times New Roman"/>
          <w:sz w:val="24"/>
          <w:szCs w:val="24"/>
        </w:rPr>
        <w:t>, with research showing positive results for combined therapy (</w:t>
      </w:r>
      <w:proofErr w:type="spellStart"/>
      <w:r w:rsidR="00773CBB" w:rsidRPr="00176E09">
        <w:rPr>
          <w:rFonts w:ascii="Times New Roman" w:hAnsi="Times New Roman" w:cs="Times New Roman"/>
          <w:sz w:val="24"/>
          <w:szCs w:val="24"/>
        </w:rPr>
        <w:t>Umidi</w:t>
      </w:r>
      <w:proofErr w:type="spellEnd"/>
      <w:r w:rsidR="00773CBB" w:rsidRPr="00176E09">
        <w:rPr>
          <w:rFonts w:ascii="Times New Roman" w:hAnsi="Times New Roman" w:cs="Times New Roman"/>
          <w:sz w:val="24"/>
          <w:szCs w:val="24"/>
        </w:rPr>
        <w:t xml:space="preserve"> et al., 2013</w:t>
      </w:r>
      <w:r w:rsidR="00825D57" w:rsidRPr="00176E09">
        <w:rPr>
          <w:rFonts w:ascii="Times New Roman" w:hAnsi="Times New Roman" w:cs="Times New Roman"/>
          <w:sz w:val="24"/>
          <w:szCs w:val="24"/>
        </w:rPr>
        <w:t>)</w:t>
      </w:r>
      <w:r w:rsidR="00290613" w:rsidRPr="00176E09">
        <w:rPr>
          <w:rFonts w:ascii="Times New Roman" w:hAnsi="Times New Roman" w:cs="Times New Roman"/>
          <w:sz w:val="24"/>
          <w:szCs w:val="24"/>
        </w:rPr>
        <w:t xml:space="preserve"> </w:t>
      </w:r>
      <w:r w:rsidR="00773CBB" w:rsidRPr="00176E09">
        <w:rPr>
          <w:rFonts w:ascii="Times New Roman" w:hAnsi="Times New Roman" w:cs="Times New Roman"/>
          <w:sz w:val="24"/>
          <w:szCs w:val="24"/>
        </w:rPr>
        <w:t xml:space="preserve">and </w:t>
      </w:r>
      <w:r w:rsidR="009472C3" w:rsidRPr="00176E09">
        <w:rPr>
          <w:rFonts w:ascii="Times New Roman" w:hAnsi="Times New Roman" w:cs="Times New Roman"/>
          <w:sz w:val="24"/>
          <w:szCs w:val="24"/>
        </w:rPr>
        <w:t xml:space="preserve">a </w:t>
      </w:r>
      <w:r w:rsidR="00773CBB" w:rsidRPr="00176E09">
        <w:rPr>
          <w:rFonts w:ascii="Times New Roman" w:hAnsi="Times New Roman" w:cs="Times New Roman"/>
          <w:sz w:val="24"/>
          <w:szCs w:val="24"/>
        </w:rPr>
        <w:t>decre</w:t>
      </w:r>
      <w:r w:rsidR="00270B9B" w:rsidRPr="00176E09">
        <w:rPr>
          <w:rFonts w:ascii="Times New Roman" w:hAnsi="Times New Roman" w:cs="Times New Roman"/>
          <w:sz w:val="24"/>
          <w:szCs w:val="24"/>
        </w:rPr>
        <w:t>ase in ru</w:t>
      </w:r>
      <w:r w:rsidR="009472C3" w:rsidRPr="00176E09">
        <w:rPr>
          <w:rFonts w:ascii="Times New Roman" w:hAnsi="Times New Roman" w:cs="Times New Roman"/>
          <w:sz w:val="24"/>
          <w:szCs w:val="24"/>
        </w:rPr>
        <w:t>m</w:t>
      </w:r>
      <w:r w:rsidR="00270B9B" w:rsidRPr="00176E09">
        <w:rPr>
          <w:rFonts w:ascii="Times New Roman" w:hAnsi="Times New Roman" w:cs="Times New Roman"/>
          <w:sz w:val="24"/>
          <w:szCs w:val="24"/>
        </w:rPr>
        <w:t xml:space="preserve">ination for mindfulness alone </w:t>
      </w:r>
      <w:r w:rsidR="002A1E9B" w:rsidRPr="00176E09">
        <w:rPr>
          <w:rFonts w:ascii="Times New Roman" w:hAnsi="Times New Roman" w:cs="Times New Roman"/>
          <w:sz w:val="24"/>
          <w:szCs w:val="24"/>
        </w:rPr>
        <w:t>(</w:t>
      </w:r>
      <w:r w:rsidR="009472C3" w:rsidRPr="00C52799">
        <w:rPr>
          <w:rFonts w:ascii="Times New Roman" w:eastAsia="Times New Roman" w:hAnsi="Times New Roman" w:cs="Times New Roman"/>
          <w:kern w:val="0"/>
          <w:sz w:val="24"/>
          <w:szCs w:val="24"/>
          <w:lang w:eastAsia="en-GB"/>
          <w14:ligatures w14:val="none"/>
        </w:rPr>
        <w:t>Hawley</w:t>
      </w:r>
      <w:r w:rsidR="009472C3" w:rsidRPr="00176E09">
        <w:rPr>
          <w:rFonts w:ascii="Times New Roman" w:hAnsi="Times New Roman" w:cs="Times New Roman"/>
          <w:sz w:val="24"/>
          <w:szCs w:val="24"/>
        </w:rPr>
        <w:t xml:space="preserve"> et al., 2014)</w:t>
      </w:r>
      <w:r w:rsidR="00DF4CD3" w:rsidRPr="00176E09">
        <w:rPr>
          <w:rFonts w:ascii="Times New Roman" w:hAnsi="Times New Roman" w:cs="Times New Roman"/>
          <w:sz w:val="24"/>
          <w:szCs w:val="24"/>
        </w:rPr>
        <w:t xml:space="preserve">, with regular weekly CBT sessions continuing. </w:t>
      </w:r>
      <w:r w:rsidR="00FA2D9B" w:rsidRPr="00176E09">
        <w:rPr>
          <w:rFonts w:ascii="Times New Roman" w:hAnsi="Times New Roman" w:cs="Times New Roman"/>
          <w:sz w:val="24"/>
          <w:szCs w:val="24"/>
        </w:rPr>
        <w:t xml:space="preserve">Should </w:t>
      </w:r>
      <w:r w:rsidR="00491ACE" w:rsidRPr="00176E09">
        <w:rPr>
          <w:rFonts w:ascii="Times New Roman" w:hAnsi="Times New Roman" w:cs="Times New Roman"/>
          <w:sz w:val="24"/>
          <w:szCs w:val="24"/>
        </w:rPr>
        <w:t>Amanda</w:t>
      </w:r>
      <w:r w:rsidR="00FA2D9B" w:rsidRPr="00176E09">
        <w:rPr>
          <w:rFonts w:ascii="Times New Roman" w:hAnsi="Times New Roman" w:cs="Times New Roman"/>
          <w:sz w:val="24"/>
          <w:szCs w:val="24"/>
        </w:rPr>
        <w:t xml:space="preserve"> </w:t>
      </w:r>
      <w:r w:rsidR="00491ACE" w:rsidRPr="00176E09">
        <w:rPr>
          <w:rFonts w:ascii="Times New Roman" w:hAnsi="Times New Roman" w:cs="Times New Roman"/>
          <w:sz w:val="24"/>
          <w:szCs w:val="24"/>
        </w:rPr>
        <w:t>express</w:t>
      </w:r>
      <w:r w:rsidR="00FA2D9B" w:rsidRPr="00176E09">
        <w:rPr>
          <w:rFonts w:ascii="Times New Roman" w:hAnsi="Times New Roman" w:cs="Times New Roman"/>
          <w:sz w:val="24"/>
          <w:szCs w:val="24"/>
        </w:rPr>
        <w:t xml:space="preserve"> no improvement, then other interventions can be discussed with </w:t>
      </w:r>
      <w:r w:rsidR="00491ACE" w:rsidRPr="00176E09">
        <w:rPr>
          <w:rFonts w:ascii="Times New Roman" w:hAnsi="Times New Roman" w:cs="Times New Roman"/>
          <w:sz w:val="24"/>
          <w:szCs w:val="24"/>
        </w:rPr>
        <w:t>her</w:t>
      </w:r>
      <w:r w:rsidR="00FA2D9B" w:rsidRPr="00176E09">
        <w:rPr>
          <w:rFonts w:ascii="Times New Roman" w:hAnsi="Times New Roman" w:cs="Times New Roman"/>
          <w:sz w:val="24"/>
          <w:szCs w:val="24"/>
        </w:rPr>
        <w:t xml:space="preserve"> within the next session</w:t>
      </w:r>
      <w:r w:rsidR="00282DE0" w:rsidRPr="00176E09">
        <w:rPr>
          <w:rFonts w:ascii="Times New Roman" w:hAnsi="Times New Roman" w:cs="Times New Roman"/>
          <w:sz w:val="24"/>
          <w:szCs w:val="24"/>
        </w:rPr>
        <w:t>, making sure she is actively involved within each session</w:t>
      </w:r>
      <w:r w:rsidR="00F85EE9" w:rsidRPr="00176E09">
        <w:rPr>
          <w:rFonts w:ascii="Times New Roman" w:hAnsi="Times New Roman" w:cs="Times New Roman"/>
          <w:sz w:val="24"/>
          <w:szCs w:val="24"/>
        </w:rPr>
        <w:t xml:space="preserve"> </w:t>
      </w:r>
      <w:r w:rsidR="00176E09" w:rsidRPr="00176E09">
        <w:rPr>
          <w:rFonts w:ascii="Times New Roman" w:hAnsi="Times New Roman" w:cs="Times New Roman"/>
          <w:sz w:val="24"/>
          <w:szCs w:val="24"/>
        </w:rPr>
        <w:t xml:space="preserve">and reinforcing a tailored plan. </w:t>
      </w:r>
      <w:r w:rsidR="003B65DB" w:rsidRPr="00176E09">
        <w:rPr>
          <w:rFonts w:ascii="Times New Roman" w:hAnsi="Times New Roman" w:cs="Times New Roman"/>
          <w:sz w:val="24"/>
          <w:szCs w:val="24"/>
        </w:rPr>
        <w:t>Mindfulness may be attempted by itself</w:t>
      </w:r>
      <w:r w:rsidR="00FA2D9B" w:rsidRPr="00176E09">
        <w:rPr>
          <w:rFonts w:ascii="Times New Roman" w:hAnsi="Times New Roman" w:cs="Times New Roman"/>
          <w:sz w:val="24"/>
          <w:szCs w:val="24"/>
        </w:rPr>
        <w:t xml:space="preserve"> </w:t>
      </w:r>
      <w:r w:rsidR="003B65DB" w:rsidRPr="00176E09">
        <w:rPr>
          <w:rFonts w:ascii="Times New Roman" w:hAnsi="Times New Roman" w:cs="Times New Roman"/>
          <w:sz w:val="24"/>
          <w:szCs w:val="24"/>
        </w:rPr>
        <w:t xml:space="preserve">as a small and manageable task. </w:t>
      </w:r>
      <w:r w:rsidR="00EE0179">
        <w:rPr>
          <w:rFonts w:ascii="Times New Roman" w:hAnsi="Times New Roman" w:cs="Times New Roman"/>
          <w:sz w:val="24"/>
          <w:szCs w:val="24"/>
        </w:rPr>
        <w:t>Long</w:t>
      </w:r>
      <w:r w:rsidR="0025552A">
        <w:rPr>
          <w:rFonts w:ascii="Times New Roman" w:hAnsi="Times New Roman" w:cs="Times New Roman"/>
          <w:sz w:val="24"/>
          <w:szCs w:val="24"/>
        </w:rPr>
        <w:t>-</w:t>
      </w:r>
      <w:r w:rsidR="00EE0179">
        <w:rPr>
          <w:rFonts w:ascii="Times New Roman" w:hAnsi="Times New Roman" w:cs="Times New Roman"/>
          <w:sz w:val="24"/>
          <w:szCs w:val="24"/>
        </w:rPr>
        <w:t xml:space="preserve">term observation will continue with </w:t>
      </w:r>
      <w:r w:rsidR="00077688">
        <w:rPr>
          <w:rFonts w:ascii="Times New Roman" w:hAnsi="Times New Roman" w:cs="Times New Roman"/>
          <w:sz w:val="24"/>
          <w:szCs w:val="24"/>
        </w:rPr>
        <w:t xml:space="preserve">the aim </w:t>
      </w:r>
      <w:r w:rsidR="0025552A">
        <w:rPr>
          <w:rFonts w:ascii="Times New Roman" w:hAnsi="Times New Roman" w:cs="Times New Roman"/>
          <w:sz w:val="24"/>
          <w:szCs w:val="24"/>
        </w:rPr>
        <w:t xml:space="preserve">of </w:t>
      </w:r>
      <w:r w:rsidR="00077688">
        <w:rPr>
          <w:rFonts w:ascii="Times New Roman" w:hAnsi="Times New Roman" w:cs="Times New Roman"/>
          <w:sz w:val="24"/>
          <w:szCs w:val="24"/>
        </w:rPr>
        <w:t>eventually addressing</w:t>
      </w:r>
      <w:r w:rsidR="0025552A">
        <w:rPr>
          <w:rFonts w:ascii="Times New Roman" w:hAnsi="Times New Roman" w:cs="Times New Roman"/>
          <w:sz w:val="24"/>
          <w:szCs w:val="24"/>
        </w:rPr>
        <w:t xml:space="preserve"> </w:t>
      </w:r>
      <w:r w:rsidR="00077688">
        <w:rPr>
          <w:rFonts w:ascii="Times New Roman" w:hAnsi="Times New Roman" w:cs="Times New Roman"/>
          <w:sz w:val="24"/>
          <w:szCs w:val="24"/>
        </w:rPr>
        <w:t>Amanda</w:t>
      </w:r>
      <w:r w:rsidR="00CB4295">
        <w:rPr>
          <w:rFonts w:ascii="Times New Roman" w:hAnsi="Times New Roman" w:cs="Times New Roman"/>
          <w:sz w:val="24"/>
          <w:szCs w:val="24"/>
        </w:rPr>
        <w:t>’</w:t>
      </w:r>
      <w:r w:rsidR="00077688">
        <w:rPr>
          <w:rFonts w:ascii="Times New Roman" w:hAnsi="Times New Roman" w:cs="Times New Roman"/>
          <w:sz w:val="24"/>
          <w:szCs w:val="24"/>
        </w:rPr>
        <w:t>s</w:t>
      </w:r>
      <w:r w:rsidR="0025552A">
        <w:rPr>
          <w:rFonts w:ascii="Times New Roman" w:hAnsi="Times New Roman" w:cs="Times New Roman"/>
          <w:sz w:val="24"/>
          <w:szCs w:val="24"/>
        </w:rPr>
        <w:t xml:space="preserve"> trauma, but at </w:t>
      </w:r>
      <w:r w:rsidR="00077688">
        <w:rPr>
          <w:rFonts w:ascii="Times New Roman" w:hAnsi="Times New Roman" w:cs="Times New Roman"/>
          <w:sz w:val="24"/>
          <w:szCs w:val="24"/>
        </w:rPr>
        <w:t>present, this ma</w:t>
      </w:r>
      <w:r w:rsidR="00CB4295">
        <w:rPr>
          <w:rFonts w:ascii="Times New Roman" w:hAnsi="Times New Roman" w:cs="Times New Roman"/>
          <w:sz w:val="24"/>
          <w:szCs w:val="24"/>
        </w:rPr>
        <w:t xml:space="preserve">y be challenging. </w:t>
      </w:r>
      <w:r w:rsidR="003B65DB" w:rsidRPr="00176E09">
        <w:rPr>
          <w:rFonts w:ascii="Times New Roman" w:hAnsi="Times New Roman" w:cs="Times New Roman"/>
          <w:sz w:val="24"/>
          <w:szCs w:val="24"/>
        </w:rPr>
        <w:t>I</w:t>
      </w:r>
      <w:r w:rsidR="00FA2D9B" w:rsidRPr="00176E09">
        <w:rPr>
          <w:rFonts w:ascii="Times New Roman" w:hAnsi="Times New Roman" w:cs="Times New Roman"/>
          <w:sz w:val="24"/>
          <w:szCs w:val="24"/>
        </w:rPr>
        <w:t xml:space="preserve">nformation </w:t>
      </w:r>
      <w:r w:rsidR="00FA2D9B" w:rsidRPr="00176E09">
        <w:rPr>
          <w:rFonts w:ascii="Times New Roman" w:hAnsi="Times New Roman" w:cs="Times New Roman"/>
          <w:color w:val="3A3A3A"/>
          <w:sz w:val="24"/>
          <w:szCs w:val="24"/>
          <w:shd w:val="clear" w:color="auto" w:fill="FFFFFF"/>
        </w:rPr>
        <w:t xml:space="preserve">about domestic violence </w:t>
      </w:r>
      <w:r w:rsidR="00852273">
        <w:rPr>
          <w:rFonts w:ascii="Times New Roman" w:hAnsi="Times New Roman" w:cs="Times New Roman"/>
          <w:color w:val="3A3A3A"/>
          <w:sz w:val="24"/>
          <w:szCs w:val="24"/>
          <w:shd w:val="clear" w:color="auto" w:fill="FFFFFF"/>
        </w:rPr>
        <w:t xml:space="preserve">help centres </w:t>
      </w:r>
      <w:r w:rsidR="00FA2D9B" w:rsidRPr="00176E09">
        <w:rPr>
          <w:rFonts w:ascii="Times New Roman" w:hAnsi="Times New Roman" w:cs="Times New Roman"/>
          <w:color w:val="3A3A3A"/>
          <w:sz w:val="24"/>
          <w:szCs w:val="24"/>
          <w:shd w:val="clear" w:color="auto" w:fill="FFFFFF"/>
        </w:rPr>
        <w:t>will be provided</w:t>
      </w:r>
      <w:r w:rsidR="00CB4295">
        <w:rPr>
          <w:rFonts w:ascii="Times New Roman" w:hAnsi="Times New Roman" w:cs="Times New Roman"/>
          <w:color w:val="3A3A3A"/>
          <w:sz w:val="24"/>
          <w:szCs w:val="24"/>
          <w:shd w:val="clear" w:color="auto" w:fill="FFFFFF"/>
        </w:rPr>
        <w:t xml:space="preserve"> in the meantime,</w:t>
      </w:r>
      <w:r w:rsidR="00FA2D9B" w:rsidRPr="00176E09">
        <w:rPr>
          <w:rFonts w:ascii="Times New Roman" w:hAnsi="Times New Roman" w:cs="Times New Roman"/>
          <w:color w:val="3A3A3A"/>
          <w:sz w:val="24"/>
          <w:szCs w:val="24"/>
          <w:shd w:val="clear" w:color="auto" w:fill="FFFFFF"/>
        </w:rPr>
        <w:t xml:space="preserve"> should Amanda wish to receive it</w:t>
      </w:r>
      <w:r w:rsidR="00AB0708">
        <w:rPr>
          <w:rFonts w:ascii="Times New Roman" w:hAnsi="Times New Roman" w:cs="Times New Roman"/>
          <w:color w:val="3A3A3A"/>
          <w:sz w:val="24"/>
          <w:szCs w:val="24"/>
          <w:shd w:val="clear" w:color="auto" w:fill="FFFFFF"/>
        </w:rPr>
        <w:t xml:space="preserve">. </w:t>
      </w:r>
    </w:p>
    <w:p w14:paraId="40F1262A" w14:textId="56F1D71A" w:rsidR="003525E9" w:rsidRDefault="008B41F5" w:rsidP="0029164D">
      <w:pPr>
        <w:spacing w:line="480" w:lineRule="auto"/>
        <w:ind w:firstLine="720"/>
        <w:rPr>
          <w:rFonts w:ascii="Times New Roman" w:hAnsi="Times New Roman" w:cs="Times New Roman"/>
          <w:sz w:val="24"/>
          <w:szCs w:val="24"/>
        </w:rPr>
      </w:pPr>
      <w:r w:rsidRPr="00176E09">
        <w:rPr>
          <w:rFonts w:ascii="Times New Roman" w:hAnsi="Times New Roman" w:cs="Times New Roman"/>
          <w:sz w:val="24"/>
          <w:szCs w:val="24"/>
        </w:rPr>
        <w:t xml:space="preserve"> </w:t>
      </w:r>
      <w:r w:rsidR="00C17B5E" w:rsidRPr="00176E09">
        <w:rPr>
          <w:rFonts w:ascii="Times New Roman" w:hAnsi="Times New Roman" w:cs="Times New Roman"/>
          <w:color w:val="3A3A3A"/>
          <w:sz w:val="24"/>
          <w:szCs w:val="24"/>
          <w:shd w:val="clear" w:color="auto" w:fill="FFFFFF"/>
        </w:rPr>
        <w:t xml:space="preserve">If Amanda </w:t>
      </w:r>
      <w:r w:rsidR="00CB6E2F" w:rsidRPr="00176E09">
        <w:rPr>
          <w:rFonts w:ascii="Times New Roman" w:hAnsi="Times New Roman" w:cs="Times New Roman"/>
          <w:color w:val="3A3A3A"/>
          <w:sz w:val="24"/>
          <w:szCs w:val="24"/>
          <w:shd w:val="clear" w:color="auto" w:fill="FFFFFF"/>
        </w:rPr>
        <w:t xml:space="preserve">feels she requires more help, then a recommendation will be made to visit her GP </w:t>
      </w:r>
      <w:r w:rsidR="00741856" w:rsidRPr="00176E09">
        <w:rPr>
          <w:rFonts w:ascii="Times New Roman" w:hAnsi="Times New Roman" w:cs="Times New Roman"/>
          <w:color w:val="3A3A3A"/>
          <w:sz w:val="24"/>
          <w:szCs w:val="24"/>
          <w:shd w:val="clear" w:color="auto" w:fill="FFFFFF"/>
        </w:rPr>
        <w:t xml:space="preserve">for </w:t>
      </w:r>
      <w:r w:rsidR="00DA4972" w:rsidRPr="00176E09">
        <w:rPr>
          <w:rFonts w:ascii="Times New Roman" w:hAnsi="Times New Roman" w:cs="Times New Roman"/>
          <w:color w:val="3A3A3A"/>
          <w:sz w:val="24"/>
          <w:szCs w:val="24"/>
          <w:shd w:val="clear" w:color="auto" w:fill="FFFFFF"/>
        </w:rPr>
        <w:t xml:space="preserve">a </w:t>
      </w:r>
      <w:r w:rsidR="00F74534" w:rsidRPr="00176E09">
        <w:rPr>
          <w:rFonts w:ascii="Times New Roman" w:hAnsi="Times New Roman" w:cs="Times New Roman"/>
          <w:color w:val="3A3A3A"/>
          <w:sz w:val="24"/>
          <w:szCs w:val="24"/>
          <w:shd w:val="clear" w:color="auto" w:fill="FFFFFF"/>
        </w:rPr>
        <w:t xml:space="preserve">discussion on </w:t>
      </w:r>
      <w:r w:rsidR="00DA4972" w:rsidRPr="00176E09">
        <w:rPr>
          <w:rFonts w:ascii="Times New Roman" w:hAnsi="Times New Roman" w:cs="Times New Roman"/>
          <w:color w:val="3A3A3A"/>
          <w:sz w:val="24"/>
          <w:szCs w:val="24"/>
          <w:shd w:val="clear" w:color="auto" w:fill="FFFFFF"/>
        </w:rPr>
        <w:t>whether</w:t>
      </w:r>
      <w:r w:rsidR="00F74534" w:rsidRPr="00176E09">
        <w:rPr>
          <w:rFonts w:ascii="Times New Roman" w:hAnsi="Times New Roman" w:cs="Times New Roman"/>
          <w:color w:val="3A3A3A"/>
          <w:sz w:val="24"/>
          <w:szCs w:val="24"/>
          <w:shd w:val="clear" w:color="auto" w:fill="FFFFFF"/>
        </w:rPr>
        <w:t xml:space="preserve"> medication should be </w:t>
      </w:r>
      <w:r w:rsidR="00CB6E2F" w:rsidRPr="00176E09">
        <w:rPr>
          <w:rFonts w:ascii="Times New Roman" w:hAnsi="Times New Roman" w:cs="Times New Roman"/>
          <w:color w:val="3A3A3A"/>
          <w:sz w:val="24"/>
          <w:szCs w:val="24"/>
          <w:shd w:val="clear" w:color="auto" w:fill="FFFFFF"/>
        </w:rPr>
        <w:t>required</w:t>
      </w:r>
      <w:r w:rsidR="00F74534" w:rsidRPr="00176E09">
        <w:rPr>
          <w:rFonts w:ascii="Times New Roman" w:hAnsi="Times New Roman" w:cs="Times New Roman"/>
          <w:color w:val="3A3A3A"/>
          <w:sz w:val="24"/>
          <w:szCs w:val="24"/>
          <w:shd w:val="clear" w:color="auto" w:fill="FFFFFF"/>
        </w:rPr>
        <w:t xml:space="preserve"> as </w:t>
      </w:r>
      <w:r w:rsidR="00CB6E2F" w:rsidRPr="00176E09">
        <w:rPr>
          <w:rFonts w:ascii="Times New Roman" w:hAnsi="Times New Roman" w:cs="Times New Roman"/>
          <w:color w:val="3A3A3A"/>
          <w:sz w:val="24"/>
          <w:szCs w:val="24"/>
          <w:shd w:val="clear" w:color="auto" w:fill="FFFFFF"/>
        </w:rPr>
        <w:t xml:space="preserve">part of </w:t>
      </w:r>
      <w:r w:rsidR="00F74534" w:rsidRPr="00176E09">
        <w:rPr>
          <w:rFonts w:ascii="Times New Roman" w:hAnsi="Times New Roman" w:cs="Times New Roman"/>
          <w:color w:val="3A3A3A"/>
          <w:sz w:val="24"/>
          <w:szCs w:val="24"/>
          <w:shd w:val="clear" w:color="auto" w:fill="FFFFFF"/>
        </w:rPr>
        <w:t>combination therapy</w:t>
      </w:r>
      <w:r w:rsidR="00B17D16" w:rsidRPr="00176E09">
        <w:rPr>
          <w:rFonts w:ascii="Times New Roman" w:hAnsi="Times New Roman" w:cs="Times New Roman"/>
          <w:color w:val="3A3A3A"/>
          <w:sz w:val="24"/>
          <w:szCs w:val="24"/>
          <w:shd w:val="clear" w:color="auto" w:fill="FFFFFF"/>
        </w:rPr>
        <w:t xml:space="preserve"> (</w:t>
      </w:r>
      <w:proofErr w:type="spellStart"/>
      <w:r w:rsidR="00B17D16" w:rsidRPr="00176E09">
        <w:rPr>
          <w:rFonts w:ascii="Times New Roman" w:hAnsi="Times New Roman" w:cs="Times New Roman"/>
          <w:color w:val="3A3A3A"/>
          <w:sz w:val="24"/>
          <w:szCs w:val="24"/>
          <w:shd w:val="clear" w:color="auto" w:fill="FFFFFF"/>
        </w:rPr>
        <w:t>Cuijpers</w:t>
      </w:r>
      <w:proofErr w:type="spellEnd"/>
      <w:r w:rsidR="00B17D16" w:rsidRPr="00176E09">
        <w:rPr>
          <w:rFonts w:ascii="Times New Roman" w:hAnsi="Times New Roman" w:cs="Times New Roman"/>
          <w:color w:val="3A3A3A"/>
          <w:sz w:val="24"/>
          <w:szCs w:val="24"/>
          <w:shd w:val="clear" w:color="auto" w:fill="FFFFFF"/>
        </w:rPr>
        <w:t>., 2015)</w:t>
      </w:r>
      <w:r w:rsidR="00CB6E2F" w:rsidRPr="00176E09">
        <w:rPr>
          <w:rFonts w:ascii="Times New Roman" w:hAnsi="Times New Roman" w:cs="Times New Roman"/>
          <w:color w:val="3A3A3A"/>
          <w:sz w:val="24"/>
          <w:szCs w:val="24"/>
          <w:shd w:val="clear" w:color="auto" w:fill="FFFFFF"/>
        </w:rPr>
        <w:t xml:space="preserve">. Something Amanda has had some </w:t>
      </w:r>
      <w:r w:rsidR="00741856" w:rsidRPr="00176E09">
        <w:rPr>
          <w:rFonts w:ascii="Times New Roman" w:hAnsi="Times New Roman" w:cs="Times New Roman"/>
          <w:color w:val="3A3A3A"/>
          <w:sz w:val="24"/>
          <w:szCs w:val="24"/>
          <w:shd w:val="clear" w:color="auto" w:fill="FFFFFF"/>
        </w:rPr>
        <w:t>positive results from before.</w:t>
      </w:r>
    </w:p>
    <w:p w14:paraId="2651C69D" w14:textId="77777777" w:rsidR="0029164D" w:rsidRPr="0029164D" w:rsidRDefault="0029164D" w:rsidP="0029164D">
      <w:pPr>
        <w:spacing w:line="480" w:lineRule="auto"/>
        <w:ind w:firstLine="720"/>
        <w:rPr>
          <w:rFonts w:ascii="Times New Roman" w:hAnsi="Times New Roman" w:cs="Times New Roman"/>
          <w:sz w:val="24"/>
          <w:szCs w:val="24"/>
        </w:rPr>
      </w:pPr>
    </w:p>
    <w:p w14:paraId="4D544357" w14:textId="77777777" w:rsidR="00206216" w:rsidRPr="00864F59" w:rsidRDefault="00206216" w:rsidP="003E712D">
      <w:pPr>
        <w:spacing w:line="480" w:lineRule="auto"/>
        <w:jc w:val="center"/>
        <w:rPr>
          <w:rFonts w:ascii="Times New Roman" w:hAnsi="Times New Roman" w:cs="Times New Roman"/>
          <w:sz w:val="24"/>
          <w:szCs w:val="24"/>
        </w:rPr>
      </w:pPr>
      <w:r w:rsidRPr="00864F59">
        <w:rPr>
          <w:rFonts w:ascii="Times New Roman" w:hAnsi="Times New Roman" w:cs="Times New Roman"/>
          <w:sz w:val="24"/>
          <w:szCs w:val="24"/>
        </w:rPr>
        <w:lastRenderedPageBreak/>
        <w:t>References</w:t>
      </w:r>
    </w:p>
    <w:p w14:paraId="362A29D4" w14:textId="77777777" w:rsidR="00206216" w:rsidRPr="00864F59" w:rsidRDefault="00206216" w:rsidP="003E712D">
      <w:pPr>
        <w:pStyle w:val="NormalWeb"/>
        <w:spacing w:line="480" w:lineRule="auto"/>
        <w:ind w:firstLine="720"/>
      </w:pPr>
      <w:r w:rsidRPr="00864F59">
        <w:t xml:space="preserve">American Psychiatric Association. (2013). </w:t>
      </w:r>
      <w:r w:rsidRPr="00864F59">
        <w:rPr>
          <w:rStyle w:val="Emphasis"/>
          <w:rFonts w:eastAsiaTheme="majorEastAsia"/>
        </w:rPr>
        <w:t>Diagnostic and statistical manual of mental disorders</w:t>
      </w:r>
      <w:r w:rsidRPr="00864F59">
        <w:t xml:space="preserve"> (5th ed.). Arlington, VA: American Psychiatric Association.</w:t>
      </w:r>
    </w:p>
    <w:p w14:paraId="0A93697C"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Ayers, C. R., </w:t>
      </w:r>
      <w:proofErr w:type="spellStart"/>
      <w:r w:rsidRPr="00864F59">
        <w:rPr>
          <w:color w:val="3A3A3A"/>
          <w:shd w:val="clear" w:color="auto" w:fill="FFFFFF"/>
        </w:rPr>
        <w:t>Castriotta</w:t>
      </w:r>
      <w:proofErr w:type="spellEnd"/>
      <w:r w:rsidRPr="00864F59">
        <w:rPr>
          <w:color w:val="3A3A3A"/>
          <w:shd w:val="clear" w:color="auto" w:fill="FFFFFF"/>
        </w:rPr>
        <w:t xml:space="preserve">, N., Dozier, M. E., Espejo, E. P., &amp; Porter, B. (2014). </w:t>
      </w:r>
      <w:proofErr w:type="spellStart"/>
      <w:r w:rsidRPr="00864F59">
        <w:rPr>
          <w:color w:val="3A3A3A"/>
          <w:shd w:val="clear" w:color="auto" w:fill="FFFFFF"/>
        </w:rPr>
        <w:t>Behavioral</w:t>
      </w:r>
      <w:proofErr w:type="spellEnd"/>
      <w:r w:rsidRPr="00864F59">
        <w:rPr>
          <w:color w:val="3A3A3A"/>
          <w:shd w:val="clear" w:color="auto" w:fill="FFFFFF"/>
        </w:rPr>
        <w:t xml:space="preserve"> and experiential avoidance in patients with hoarding disorder. </w:t>
      </w:r>
      <w:r w:rsidRPr="00864F59">
        <w:rPr>
          <w:i/>
          <w:iCs/>
          <w:color w:val="3A3A3A"/>
          <w:shd w:val="clear" w:color="auto" w:fill="FFFFFF"/>
        </w:rPr>
        <w:t xml:space="preserve">Journal of </w:t>
      </w:r>
      <w:proofErr w:type="spellStart"/>
      <w:r w:rsidRPr="00864F59">
        <w:rPr>
          <w:i/>
          <w:iCs/>
          <w:color w:val="3A3A3A"/>
          <w:shd w:val="clear" w:color="auto" w:fill="FFFFFF"/>
        </w:rPr>
        <w:t>Behavior</w:t>
      </w:r>
      <w:proofErr w:type="spellEnd"/>
      <w:r w:rsidRPr="00864F59">
        <w:rPr>
          <w:i/>
          <w:iCs/>
          <w:color w:val="3A3A3A"/>
          <w:shd w:val="clear" w:color="auto" w:fill="FFFFFF"/>
        </w:rPr>
        <w:t xml:space="preserve"> Therapy and Experimental Psychiatry</w:t>
      </w:r>
      <w:r w:rsidRPr="00864F59">
        <w:rPr>
          <w:color w:val="3A3A3A"/>
          <w:shd w:val="clear" w:color="auto" w:fill="FFFFFF"/>
        </w:rPr>
        <w:t>, </w:t>
      </w:r>
      <w:r w:rsidRPr="00864F59">
        <w:rPr>
          <w:i/>
          <w:iCs/>
          <w:color w:val="3A3A3A"/>
          <w:shd w:val="clear" w:color="auto" w:fill="FFFFFF"/>
        </w:rPr>
        <w:t>45</w:t>
      </w:r>
      <w:r w:rsidRPr="00864F59">
        <w:rPr>
          <w:color w:val="3A3A3A"/>
          <w:shd w:val="clear" w:color="auto" w:fill="FFFFFF"/>
        </w:rPr>
        <w:t xml:space="preserve">(3), 408–414. </w:t>
      </w:r>
      <w:hyperlink r:id="rId9" w:history="1">
        <w:r w:rsidRPr="00864F59">
          <w:rPr>
            <w:rStyle w:val="Hyperlink"/>
            <w:shd w:val="clear" w:color="auto" w:fill="FFFFFF"/>
          </w:rPr>
          <w:t>https://doi.org/10.1016/j.jbtep.2014.04.005</w:t>
        </w:r>
      </w:hyperlink>
    </w:p>
    <w:p w14:paraId="1BB82343" w14:textId="1BD11815" w:rsidR="003E55DE" w:rsidRPr="00864F59" w:rsidRDefault="003E55DE" w:rsidP="003E712D">
      <w:pPr>
        <w:pStyle w:val="NormalWeb"/>
        <w:spacing w:line="480" w:lineRule="auto"/>
        <w:ind w:firstLine="720"/>
        <w:rPr>
          <w:color w:val="3A3A3A"/>
          <w:shd w:val="clear" w:color="auto" w:fill="FFFFFF"/>
        </w:rPr>
      </w:pPr>
      <w:proofErr w:type="spellStart"/>
      <w:r w:rsidRPr="00864F59">
        <w:rPr>
          <w:color w:val="3A3A3A"/>
          <w:shd w:val="clear" w:color="auto" w:fill="FFFFFF"/>
        </w:rPr>
        <w:t>Bettmann</w:t>
      </w:r>
      <w:proofErr w:type="spellEnd"/>
      <w:r w:rsidRPr="00864F59">
        <w:rPr>
          <w:color w:val="3A3A3A"/>
          <w:shd w:val="clear" w:color="auto" w:fill="FFFFFF"/>
        </w:rPr>
        <w:t>, J. E. (2006). Using attachment theory to understand the treatment of adult depression. </w:t>
      </w:r>
      <w:r w:rsidRPr="00864F59">
        <w:rPr>
          <w:i/>
          <w:iCs/>
          <w:color w:val="3A3A3A"/>
          <w:shd w:val="clear" w:color="auto" w:fill="FFFFFF"/>
        </w:rPr>
        <w:t>Clinical Social Work Journal</w:t>
      </w:r>
      <w:r w:rsidRPr="00864F59">
        <w:rPr>
          <w:color w:val="3A3A3A"/>
          <w:shd w:val="clear" w:color="auto" w:fill="FFFFFF"/>
        </w:rPr>
        <w:t>, </w:t>
      </w:r>
      <w:r w:rsidRPr="00864F59">
        <w:rPr>
          <w:i/>
          <w:iCs/>
          <w:color w:val="3A3A3A"/>
          <w:shd w:val="clear" w:color="auto" w:fill="FFFFFF"/>
        </w:rPr>
        <w:t>34</w:t>
      </w:r>
      <w:r w:rsidRPr="00864F59">
        <w:rPr>
          <w:color w:val="3A3A3A"/>
          <w:shd w:val="clear" w:color="auto" w:fill="FFFFFF"/>
        </w:rPr>
        <w:t xml:space="preserve">(4), 531–542. </w:t>
      </w:r>
      <w:hyperlink r:id="rId10" w:history="1">
        <w:r w:rsidRPr="00864F59">
          <w:rPr>
            <w:rStyle w:val="Hyperlink"/>
            <w:shd w:val="clear" w:color="auto" w:fill="FFFFFF"/>
          </w:rPr>
          <w:t>https://doi.org/10.1007/s10615-005-0033-1</w:t>
        </w:r>
      </w:hyperlink>
      <w:r w:rsidRPr="00864F59">
        <w:rPr>
          <w:color w:val="3A3A3A"/>
          <w:shd w:val="clear" w:color="auto" w:fill="FFFFFF"/>
        </w:rPr>
        <w:t xml:space="preserve"> </w:t>
      </w:r>
    </w:p>
    <w:p w14:paraId="544267C1" w14:textId="638ECD70" w:rsidR="00206216" w:rsidRDefault="00206216" w:rsidP="003E712D">
      <w:pPr>
        <w:pStyle w:val="NormalWeb"/>
        <w:spacing w:line="480" w:lineRule="auto"/>
        <w:ind w:firstLine="720"/>
      </w:pPr>
      <w:r w:rsidRPr="00864F59">
        <w:rPr>
          <w:color w:val="3A3A3A"/>
          <w:shd w:val="clear" w:color="auto" w:fill="FFFFFF"/>
        </w:rPr>
        <w:t xml:space="preserve">Bennett, S., &amp; </w:t>
      </w:r>
      <w:proofErr w:type="spellStart"/>
      <w:r w:rsidRPr="00864F59">
        <w:rPr>
          <w:color w:val="3A3A3A"/>
          <w:shd w:val="clear" w:color="auto" w:fill="FFFFFF"/>
        </w:rPr>
        <w:t>Shafran</w:t>
      </w:r>
      <w:proofErr w:type="spellEnd"/>
      <w:r w:rsidRPr="00864F59">
        <w:rPr>
          <w:color w:val="3A3A3A"/>
          <w:shd w:val="clear" w:color="auto" w:fill="FFFFFF"/>
        </w:rPr>
        <w:t>, R. (2023). </w:t>
      </w:r>
      <w:r w:rsidRPr="00864F59">
        <w:rPr>
          <w:i/>
          <w:iCs/>
          <w:color w:val="3A3A3A"/>
          <w:shd w:val="clear" w:color="auto" w:fill="FFFFFF"/>
        </w:rPr>
        <w:t xml:space="preserve">Adaptation, </w:t>
      </w:r>
      <w:r w:rsidR="005F66DA">
        <w:rPr>
          <w:i/>
          <w:iCs/>
          <w:color w:val="3A3A3A"/>
          <w:shd w:val="clear" w:color="auto" w:fill="FFFFFF"/>
        </w:rPr>
        <w:t>P</w:t>
      </w:r>
      <w:r w:rsidRPr="00864F59">
        <w:rPr>
          <w:i/>
          <w:iCs/>
          <w:color w:val="3A3A3A"/>
          <w:shd w:val="clear" w:color="auto" w:fill="FFFFFF"/>
        </w:rPr>
        <w:t>ersonalization and</w:t>
      </w:r>
      <w:r w:rsidR="005F66DA">
        <w:rPr>
          <w:i/>
          <w:iCs/>
          <w:color w:val="3A3A3A"/>
          <w:shd w:val="clear" w:color="auto" w:fill="FFFFFF"/>
        </w:rPr>
        <w:t xml:space="preserve"> C</w:t>
      </w:r>
      <w:r w:rsidRPr="00864F59">
        <w:rPr>
          <w:i/>
          <w:iCs/>
          <w:color w:val="3A3A3A"/>
          <w:shd w:val="clear" w:color="auto" w:fill="FFFFFF"/>
        </w:rPr>
        <w:t xml:space="preserve">apacity in </w:t>
      </w:r>
      <w:r w:rsidR="005F66DA">
        <w:rPr>
          <w:i/>
          <w:iCs/>
          <w:color w:val="3A3A3A"/>
          <w:shd w:val="clear" w:color="auto" w:fill="FFFFFF"/>
        </w:rPr>
        <w:t>M</w:t>
      </w:r>
      <w:r w:rsidRPr="00864F59">
        <w:rPr>
          <w:i/>
          <w:iCs/>
          <w:color w:val="3A3A3A"/>
          <w:shd w:val="clear" w:color="auto" w:fill="FFFFFF"/>
        </w:rPr>
        <w:t xml:space="preserve">ental </w:t>
      </w:r>
      <w:r w:rsidR="005F66DA">
        <w:rPr>
          <w:i/>
          <w:iCs/>
          <w:color w:val="3A3A3A"/>
          <w:shd w:val="clear" w:color="auto" w:fill="FFFFFF"/>
        </w:rPr>
        <w:t>H</w:t>
      </w:r>
      <w:r w:rsidRPr="00864F59">
        <w:rPr>
          <w:i/>
          <w:iCs/>
          <w:color w:val="3A3A3A"/>
          <w:shd w:val="clear" w:color="auto" w:fill="FFFFFF"/>
        </w:rPr>
        <w:t xml:space="preserve">ealth </w:t>
      </w:r>
      <w:r w:rsidR="005F66DA">
        <w:rPr>
          <w:i/>
          <w:iCs/>
          <w:color w:val="3A3A3A"/>
          <w:shd w:val="clear" w:color="auto" w:fill="FFFFFF"/>
        </w:rPr>
        <w:t>T</w:t>
      </w:r>
      <w:r w:rsidRPr="00864F59">
        <w:rPr>
          <w:i/>
          <w:iCs/>
          <w:color w:val="3A3A3A"/>
          <w:shd w:val="clear" w:color="auto" w:fill="FFFFFF"/>
        </w:rPr>
        <w:t xml:space="preserve">reatments: </w:t>
      </w:r>
      <w:r w:rsidR="005F66DA">
        <w:rPr>
          <w:i/>
          <w:iCs/>
          <w:color w:val="3A3A3A"/>
          <w:shd w:val="clear" w:color="auto" w:fill="FFFFFF"/>
        </w:rPr>
        <w:t>A B</w:t>
      </w:r>
      <w:r w:rsidRPr="00864F59">
        <w:rPr>
          <w:i/>
          <w:iCs/>
          <w:color w:val="3A3A3A"/>
          <w:shd w:val="clear" w:color="auto" w:fill="FFFFFF"/>
        </w:rPr>
        <w:t>alancing</w:t>
      </w:r>
      <w:r w:rsidR="005F66DA">
        <w:rPr>
          <w:i/>
          <w:iCs/>
          <w:color w:val="3A3A3A"/>
          <w:shd w:val="clear" w:color="auto" w:fill="FFFFFF"/>
        </w:rPr>
        <w:t xml:space="preserve"> A</w:t>
      </w:r>
      <w:r w:rsidRPr="00864F59">
        <w:rPr>
          <w:i/>
          <w:iCs/>
          <w:color w:val="3A3A3A"/>
          <w:shd w:val="clear" w:color="auto" w:fill="FFFFFF"/>
        </w:rPr>
        <w:t xml:space="preserve">ct? </w:t>
      </w:r>
      <w:r w:rsidRPr="00864F59">
        <w:rPr>
          <w:i/>
          <w:iCs/>
        </w:rPr>
        <w:t>36</w:t>
      </w:r>
      <w:r w:rsidRPr="00864F59">
        <w:t xml:space="preserve">(1), 28–33. </w:t>
      </w:r>
      <w:proofErr w:type="spellStart"/>
      <w:r w:rsidRPr="00864F59">
        <w:t>doi</w:t>
      </w:r>
      <w:proofErr w:type="spellEnd"/>
      <w:r w:rsidRPr="00864F59">
        <w:t>: </w:t>
      </w:r>
      <w:hyperlink r:id="rId11" w:tgtFrame="_blank" w:history="1">
        <w:r w:rsidRPr="00864F59">
          <w:rPr>
            <w:rStyle w:val="Hyperlink"/>
            <w:rFonts w:eastAsiaTheme="majorEastAsia"/>
            <w:color w:val="005EA2"/>
          </w:rPr>
          <w:t>10.1097/YCO.0000000000000834</w:t>
        </w:r>
      </w:hyperlink>
    </w:p>
    <w:p w14:paraId="23663FBF" w14:textId="13EDB0B7" w:rsidR="00A45FF6" w:rsidRDefault="00A45FF6" w:rsidP="003E712D">
      <w:pPr>
        <w:pStyle w:val="NormalWeb"/>
        <w:spacing w:line="480" w:lineRule="auto"/>
        <w:ind w:firstLine="720"/>
      </w:pPr>
      <w:r>
        <w:t>Bow</w:t>
      </w:r>
      <w:r w:rsidR="0054450E">
        <w:t>lb</w:t>
      </w:r>
      <w:r>
        <w:t>y, J. (1978)</w:t>
      </w:r>
      <w:r w:rsidR="004F1A0D">
        <w:t xml:space="preserve"> Attachment theory and its therapeutic implications. </w:t>
      </w:r>
      <w:r w:rsidR="0054450E" w:rsidRPr="0054450E">
        <w:rPr>
          <w:i/>
          <w:iCs/>
        </w:rPr>
        <w:t>Adolescent</w:t>
      </w:r>
      <w:r w:rsidR="004F1A0D" w:rsidRPr="0054450E">
        <w:rPr>
          <w:i/>
          <w:iCs/>
        </w:rPr>
        <w:t xml:space="preserve"> Psychiatry</w:t>
      </w:r>
      <w:r w:rsidR="0054450E" w:rsidRPr="0054450E">
        <w:rPr>
          <w:i/>
          <w:iCs/>
        </w:rPr>
        <w:t>, 6,</w:t>
      </w:r>
      <w:r w:rsidR="0054450E">
        <w:t xml:space="preserve"> 5-33.</w:t>
      </w:r>
    </w:p>
    <w:p w14:paraId="7D8B5535" w14:textId="2EC9B818" w:rsidR="002B5479" w:rsidRPr="002B5479" w:rsidRDefault="002B5479" w:rsidP="003E712D">
      <w:pPr>
        <w:pStyle w:val="NormalWeb"/>
        <w:spacing w:line="480" w:lineRule="auto"/>
        <w:ind w:firstLine="720"/>
        <w:rPr>
          <w:i/>
          <w:iCs/>
        </w:rPr>
      </w:pPr>
      <w:r>
        <w:t xml:space="preserve">Burns, D. (1999). </w:t>
      </w:r>
      <w:r>
        <w:rPr>
          <w:i/>
          <w:iCs/>
        </w:rPr>
        <w:t xml:space="preserve">The feeling good handbook. </w:t>
      </w:r>
      <w:r w:rsidRPr="002B5479">
        <w:t>Penguin</w:t>
      </w:r>
    </w:p>
    <w:p w14:paraId="12932950" w14:textId="77777777" w:rsidR="00206216" w:rsidRPr="00864F59" w:rsidRDefault="00206216" w:rsidP="003E712D">
      <w:pPr>
        <w:pStyle w:val="NormalWeb"/>
        <w:spacing w:line="480" w:lineRule="auto"/>
        <w:ind w:firstLine="720"/>
        <w:rPr>
          <w:color w:val="3A3A3A"/>
        </w:rPr>
      </w:pPr>
      <w:r w:rsidRPr="00CC2224">
        <w:rPr>
          <w:color w:val="3A3A3A"/>
        </w:rPr>
        <w:t xml:space="preserve">Chen, D., Yang, X., &amp; </w:t>
      </w:r>
      <w:proofErr w:type="spellStart"/>
      <w:r w:rsidRPr="00CC2224">
        <w:rPr>
          <w:color w:val="3A3A3A"/>
        </w:rPr>
        <w:t>Aagard</w:t>
      </w:r>
      <w:proofErr w:type="spellEnd"/>
      <w:r w:rsidRPr="00CC2224">
        <w:rPr>
          <w:color w:val="3A3A3A"/>
        </w:rPr>
        <w:t>, S. D. (2012). The Empty Nest Syndrome: Ways to Enhance Quality of Life. </w:t>
      </w:r>
      <w:r w:rsidRPr="00CC2224">
        <w:rPr>
          <w:i/>
          <w:iCs/>
          <w:color w:val="3A3A3A"/>
        </w:rPr>
        <w:t>Educational Gerontology</w:t>
      </w:r>
      <w:r w:rsidRPr="00CC2224">
        <w:rPr>
          <w:color w:val="3A3A3A"/>
        </w:rPr>
        <w:t>, </w:t>
      </w:r>
      <w:r w:rsidRPr="00CC2224">
        <w:rPr>
          <w:i/>
          <w:iCs/>
          <w:color w:val="3A3A3A"/>
        </w:rPr>
        <w:t>38</w:t>
      </w:r>
      <w:r w:rsidRPr="00CC2224">
        <w:rPr>
          <w:color w:val="3A3A3A"/>
        </w:rPr>
        <w:t>(8), 520–529.</w:t>
      </w:r>
      <w:r w:rsidRPr="00864F59">
        <w:rPr>
          <w:color w:val="3A3A3A"/>
        </w:rPr>
        <w:t xml:space="preserve"> </w:t>
      </w:r>
      <w:hyperlink r:id="rId12" w:history="1">
        <w:r w:rsidRPr="00CC2224">
          <w:rPr>
            <w:rStyle w:val="Hyperlink"/>
          </w:rPr>
          <w:t>https://doi.org/10.1080/03601277.2011.595285</w:t>
        </w:r>
      </w:hyperlink>
    </w:p>
    <w:p w14:paraId="2915ECB0" w14:textId="3F94B60B" w:rsidR="003525E9" w:rsidRPr="003525E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Chou, C.-Y., </w:t>
      </w:r>
      <w:proofErr w:type="spellStart"/>
      <w:r w:rsidRPr="00864F59">
        <w:rPr>
          <w:color w:val="3A3A3A"/>
          <w:shd w:val="clear" w:color="auto" w:fill="FFFFFF"/>
        </w:rPr>
        <w:t>Tsoh</w:t>
      </w:r>
      <w:proofErr w:type="spellEnd"/>
      <w:r w:rsidRPr="00864F59">
        <w:rPr>
          <w:color w:val="3A3A3A"/>
          <w:shd w:val="clear" w:color="auto" w:fill="FFFFFF"/>
        </w:rPr>
        <w:t xml:space="preserve">, J. Y., Smith, L. C., Bain, L. D., </w:t>
      </w:r>
      <w:proofErr w:type="spellStart"/>
      <w:r w:rsidRPr="00864F59">
        <w:rPr>
          <w:color w:val="3A3A3A"/>
          <w:shd w:val="clear" w:color="auto" w:fill="FFFFFF"/>
        </w:rPr>
        <w:t>Botcheva</w:t>
      </w:r>
      <w:proofErr w:type="spellEnd"/>
      <w:r w:rsidRPr="00864F59">
        <w:rPr>
          <w:color w:val="3A3A3A"/>
          <w:shd w:val="clear" w:color="auto" w:fill="FFFFFF"/>
        </w:rPr>
        <w:t xml:space="preserve">, L., Chan, E., Chan, J., </w:t>
      </w:r>
      <w:proofErr w:type="spellStart"/>
      <w:r w:rsidRPr="00864F59">
        <w:rPr>
          <w:color w:val="3A3A3A"/>
          <w:shd w:val="clear" w:color="auto" w:fill="FFFFFF"/>
        </w:rPr>
        <w:t>Eckfield</w:t>
      </w:r>
      <w:proofErr w:type="spellEnd"/>
      <w:r w:rsidRPr="00864F59">
        <w:rPr>
          <w:color w:val="3A3A3A"/>
          <w:shd w:val="clear" w:color="auto" w:fill="FFFFFF"/>
        </w:rPr>
        <w:t xml:space="preserve">, M., Howell, G., </w:t>
      </w:r>
      <w:proofErr w:type="spellStart"/>
      <w:r w:rsidRPr="00864F59">
        <w:rPr>
          <w:color w:val="3A3A3A"/>
          <w:shd w:val="clear" w:color="auto" w:fill="FFFFFF"/>
        </w:rPr>
        <w:t>Komaiko</w:t>
      </w:r>
      <w:proofErr w:type="spellEnd"/>
      <w:r w:rsidRPr="00864F59">
        <w:rPr>
          <w:color w:val="3A3A3A"/>
          <w:shd w:val="clear" w:color="auto" w:fill="FFFFFF"/>
        </w:rPr>
        <w:t xml:space="preserve">, K., Plumadore, J., Salazar, M., Uhm, S. Y., Vega, E., </w:t>
      </w:r>
      <w:r w:rsidRPr="00864F59">
        <w:rPr>
          <w:color w:val="3A3A3A"/>
          <w:shd w:val="clear" w:color="auto" w:fill="FFFFFF"/>
        </w:rPr>
        <w:lastRenderedPageBreak/>
        <w:t xml:space="preserve">Vigil, O., </w:t>
      </w:r>
      <w:proofErr w:type="spellStart"/>
      <w:r w:rsidRPr="00864F59">
        <w:rPr>
          <w:color w:val="3A3A3A"/>
          <w:shd w:val="clear" w:color="auto" w:fill="FFFFFF"/>
        </w:rPr>
        <w:t>Delucchi</w:t>
      </w:r>
      <w:proofErr w:type="spellEnd"/>
      <w:r w:rsidRPr="00864F59">
        <w:rPr>
          <w:color w:val="3A3A3A"/>
          <w:shd w:val="clear" w:color="auto" w:fill="FFFFFF"/>
        </w:rPr>
        <w:t>, K., &amp; Mathews, C. A. (2018). How is hoarding related to trauma? A detailed examination on different aspects of hoarding and age when hoarding started. </w:t>
      </w:r>
      <w:r w:rsidRPr="00864F59">
        <w:rPr>
          <w:i/>
          <w:iCs/>
          <w:color w:val="3A3A3A"/>
          <w:shd w:val="clear" w:color="auto" w:fill="FFFFFF"/>
        </w:rPr>
        <w:t>Journal of Obsessive-Compulsive and Related Disorders</w:t>
      </w:r>
      <w:r w:rsidRPr="00864F59">
        <w:rPr>
          <w:color w:val="3A3A3A"/>
          <w:shd w:val="clear" w:color="auto" w:fill="FFFFFF"/>
        </w:rPr>
        <w:t>, </w:t>
      </w:r>
      <w:r w:rsidRPr="00864F59">
        <w:rPr>
          <w:i/>
          <w:iCs/>
          <w:color w:val="3A3A3A"/>
          <w:shd w:val="clear" w:color="auto" w:fill="FFFFFF"/>
        </w:rPr>
        <w:t>16</w:t>
      </w:r>
      <w:r w:rsidRPr="00864F59">
        <w:rPr>
          <w:color w:val="3A3A3A"/>
          <w:shd w:val="clear" w:color="auto" w:fill="FFFFFF"/>
        </w:rPr>
        <w:t>, 81–87.</w:t>
      </w:r>
      <w:r w:rsidR="00BC524D">
        <w:rPr>
          <w:color w:val="3A3A3A"/>
          <w:shd w:val="clear" w:color="auto" w:fill="FFFFFF"/>
        </w:rPr>
        <w:t xml:space="preserve"> </w:t>
      </w:r>
    </w:p>
    <w:p w14:paraId="7087EF9A" w14:textId="77777777"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Ciurria</w:t>
      </w:r>
      <w:proofErr w:type="spellEnd"/>
      <w:r w:rsidRPr="00864F59">
        <w:rPr>
          <w:color w:val="3A3A3A"/>
          <w:shd w:val="clear" w:color="auto" w:fill="FFFFFF"/>
        </w:rPr>
        <w:t>, M. (2018). The loss of autonomy in abused persons: Psychological, moral, and legal dimensions. </w:t>
      </w:r>
      <w:r w:rsidRPr="00864F59">
        <w:rPr>
          <w:i/>
          <w:iCs/>
          <w:color w:val="3A3A3A"/>
          <w:shd w:val="clear" w:color="auto" w:fill="FFFFFF"/>
        </w:rPr>
        <w:t>Humanities (Basel)</w:t>
      </w:r>
      <w:r w:rsidRPr="00864F59">
        <w:rPr>
          <w:color w:val="3A3A3A"/>
          <w:shd w:val="clear" w:color="auto" w:fill="FFFFFF"/>
        </w:rPr>
        <w:t>, </w:t>
      </w:r>
      <w:r w:rsidRPr="00864F59">
        <w:rPr>
          <w:i/>
          <w:iCs/>
          <w:color w:val="3A3A3A"/>
          <w:shd w:val="clear" w:color="auto" w:fill="FFFFFF"/>
        </w:rPr>
        <w:t>7</w:t>
      </w:r>
      <w:r w:rsidRPr="00864F59">
        <w:rPr>
          <w:color w:val="3A3A3A"/>
          <w:shd w:val="clear" w:color="auto" w:fill="FFFFFF"/>
        </w:rPr>
        <w:t>(2), 48-. https://doi.org/10.3390/h7020048</w:t>
      </w:r>
    </w:p>
    <w:p w14:paraId="29FFDBAF" w14:textId="77777777" w:rsidR="00206216" w:rsidRDefault="00206216" w:rsidP="003E712D">
      <w:pPr>
        <w:pStyle w:val="NormalWeb"/>
        <w:spacing w:line="480" w:lineRule="auto"/>
        <w:ind w:firstLine="720"/>
        <w:rPr>
          <w:color w:val="3A3A3A"/>
          <w:shd w:val="clear" w:color="auto" w:fill="FFFFFF"/>
        </w:rPr>
      </w:pPr>
      <w:r w:rsidRPr="00864F59">
        <w:rPr>
          <w:color w:val="3A3A3A"/>
          <w:shd w:val="clear" w:color="auto" w:fill="FFFFFF"/>
        </w:rPr>
        <w:t>Coker, A. L., Davis, K. E., Arias, I., Desai, S., Sanderson, M., Brandt, H. M., &amp; Smith, P. H. (2002). Physical and mental health effects of intimate partner violence for men and women. </w:t>
      </w:r>
      <w:r w:rsidRPr="00864F59">
        <w:rPr>
          <w:i/>
          <w:iCs/>
          <w:color w:val="3A3A3A"/>
          <w:shd w:val="clear" w:color="auto" w:fill="FFFFFF"/>
        </w:rPr>
        <w:t>American Journal of Preventive Medicine</w:t>
      </w:r>
      <w:r w:rsidRPr="00864F59">
        <w:rPr>
          <w:color w:val="3A3A3A"/>
          <w:shd w:val="clear" w:color="auto" w:fill="FFFFFF"/>
        </w:rPr>
        <w:t>, </w:t>
      </w:r>
      <w:r w:rsidRPr="00864F59">
        <w:rPr>
          <w:i/>
          <w:iCs/>
          <w:color w:val="3A3A3A"/>
          <w:shd w:val="clear" w:color="auto" w:fill="FFFFFF"/>
        </w:rPr>
        <w:t>23</w:t>
      </w:r>
      <w:r w:rsidRPr="00864F59">
        <w:rPr>
          <w:color w:val="3A3A3A"/>
          <w:shd w:val="clear" w:color="auto" w:fill="FFFFFF"/>
        </w:rPr>
        <w:t xml:space="preserve">(4), 260–268. </w:t>
      </w:r>
      <w:hyperlink r:id="rId13" w:history="1">
        <w:r w:rsidRPr="00864F59">
          <w:rPr>
            <w:rStyle w:val="Hyperlink"/>
            <w:shd w:val="clear" w:color="auto" w:fill="FFFFFF"/>
          </w:rPr>
          <w:t>https://doi.org/10.1016/S0749-3797(02)00514-7</w:t>
        </w:r>
      </w:hyperlink>
    </w:p>
    <w:p w14:paraId="5091A2B5" w14:textId="098FCB1D" w:rsidR="008B03B2" w:rsidRPr="008B03B2" w:rsidRDefault="008B03B2" w:rsidP="003E712D">
      <w:pPr>
        <w:pStyle w:val="NormalWeb"/>
        <w:spacing w:line="480" w:lineRule="auto"/>
        <w:ind w:firstLine="720"/>
        <w:rPr>
          <w:color w:val="3A3A3A"/>
          <w:shd w:val="clear" w:color="auto" w:fill="FFFFFF"/>
        </w:rPr>
      </w:pPr>
      <w:r w:rsidRPr="008B03B2">
        <w:rPr>
          <w:color w:val="3A3A3A"/>
          <w:shd w:val="clear" w:color="auto" w:fill="FFFFFF"/>
        </w:rPr>
        <w:t>Corey, G. (2024). </w:t>
      </w:r>
      <w:r w:rsidRPr="008B03B2">
        <w:rPr>
          <w:i/>
          <w:iCs/>
          <w:color w:val="3A3A3A"/>
          <w:shd w:val="clear" w:color="auto" w:fill="FFFFFF"/>
        </w:rPr>
        <w:t xml:space="preserve">Theory and practice of </w:t>
      </w:r>
      <w:proofErr w:type="spellStart"/>
      <w:r w:rsidRPr="008B03B2">
        <w:rPr>
          <w:i/>
          <w:iCs/>
          <w:color w:val="3A3A3A"/>
          <w:shd w:val="clear" w:color="auto" w:fill="FFFFFF"/>
        </w:rPr>
        <w:t>counseling</w:t>
      </w:r>
      <w:proofErr w:type="spellEnd"/>
      <w:r w:rsidRPr="008B03B2">
        <w:rPr>
          <w:i/>
          <w:iCs/>
          <w:color w:val="3A3A3A"/>
          <w:shd w:val="clear" w:color="auto" w:fill="FFFFFF"/>
        </w:rPr>
        <w:t xml:space="preserve"> and psychotherapy</w:t>
      </w:r>
      <w:r w:rsidRPr="008B03B2">
        <w:rPr>
          <w:color w:val="3A3A3A"/>
          <w:shd w:val="clear" w:color="auto" w:fill="FFFFFF"/>
        </w:rPr>
        <w:t> (Eleventh global edition.). Cengage</w:t>
      </w:r>
    </w:p>
    <w:p w14:paraId="579BA243"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Craighead, W. E., &amp; Dunlop, B. W. (2014). Combination psychotherapy and antidepressant medication treatment for depression: For whom, when, and how. </w:t>
      </w:r>
      <w:r w:rsidRPr="00864F59">
        <w:rPr>
          <w:i/>
          <w:iCs/>
          <w:color w:val="3A3A3A"/>
          <w:shd w:val="clear" w:color="auto" w:fill="FFFFFF"/>
        </w:rPr>
        <w:t>Annual Review of Psychology</w:t>
      </w:r>
      <w:r w:rsidRPr="00864F59">
        <w:rPr>
          <w:color w:val="3A3A3A"/>
          <w:shd w:val="clear" w:color="auto" w:fill="FFFFFF"/>
        </w:rPr>
        <w:t>, </w:t>
      </w:r>
      <w:r w:rsidRPr="00864F59">
        <w:rPr>
          <w:i/>
          <w:iCs/>
          <w:color w:val="3A3A3A"/>
          <w:shd w:val="clear" w:color="auto" w:fill="FFFFFF"/>
        </w:rPr>
        <w:t>65</w:t>
      </w:r>
      <w:r w:rsidRPr="00864F59">
        <w:rPr>
          <w:color w:val="3A3A3A"/>
          <w:shd w:val="clear" w:color="auto" w:fill="FFFFFF"/>
        </w:rPr>
        <w:t xml:space="preserve">(1), 267–300. </w:t>
      </w:r>
      <w:hyperlink r:id="rId14" w:history="1">
        <w:r w:rsidRPr="00864F59">
          <w:rPr>
            <w:rStyle w:val="Hyperlink"/>
            <w:shd w:val="clear" w:color="auto" w:fill="FFFFFF"/>
          </w:rPr>
          <w:t>https://doi.org/10.1146/annurev.psych.121208.131653</w:t>
        </w:r>
      </w:hyperlink>
    </w:p>
    <w:p w14:paraId="08ACCE71"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Crossman, K. A., Hardesty, J. L., Abbey, A., &amp; Hamby, S. (2018). Placing coercive control at the </w:t>
      </w:r>
      <w:proofErr w:type="spellStart"/>
      <w:r w:rsidRPr="00864F59">
        <w:rPr>
          <w:color w:val="3A3A3A"/>
          <w:shd w:val="clear" w:color="auto" w:fill="FFFFFF"/>
        </w:rPr>
        <w:t>center</w:t>
      </w:r>
      <w:proofErr w:type="spellEnd"/>
      <w:r w:rsidRPr="00864F59">
        <w:rPr>
          <w:color w:val="3A3A3A"/>
          <w:shd w:val="clear" w:color="auto" w:fill="FFFFFF"/>
        </w:rPr>
        <w:t>: What Are the Processes of Coercive Control and What Makes Control Coercive? </w:t>
      </w:r>
      <w:r w:rsidRPr="00864F59">
        <w:rPr>
          <w:i/>
          <w:iCs/>
          <w:color w:val="3A3A3A"/>
          <w:shd w:val="clear" w:color="auto" w:fill="FFFFFF"/>
        </w:rPr>
        <w:t>Psychology of Violence</w:t>
      </w:r>
      <w:r w:rsidRPr="00864F59">
        <w:rPr>
          <w:color w:val="3A3A3A"/>
          <w:shd w:val="clear" w:color="auto" w:fill="FFFFFF"/>
        </w:rPr>
        <w:t>, </w:t>
      </w:r>
      <w:r w:rsidRPr="00864F59">
        <w:rPr>
          <w:i/>
          <w:iCs/>
          <w:color w:val="3A3A3A"/>
          <w:shd w:val="clear" w:color="auto" w:fill="FFFFFF"/>
        </w:rPr>
        <w:t>8</w:t>
      </w:r>
      <w:r w:rsidRPr="00864F59">
        <w:rPr>
          <w:color w:val="3A3A3A"/>
          <w:shd w:val="clear" w:color="auto" w:fill="FFFFFF"/>
        </w:rPr>
        <w:t xml:space="preserve">(2), 196–206. </w:t>
      </w:r>
      <w:hyperlink r:id="rId15" w:history="1">
        <w:r w:rsidRPr="00864F59">
          <w:rPr>
            <w:rStyle w:val="Hyperlink"/>
            <w:shd w:val="clear" w:color="auto" w:fill="FFFFFF"/>
          </w:rPr>
          <w:t>https://doi.org/10.1037/vio0000094</w:t>
        </w:r>
      </w:hyperlink>
    </w:p>
    <w:p w14:paraId="68788051" w14:textId="77777777"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Cuijpers</w:t>
      </w:r>
      <w:proofErr w:type="spellEnd"/>
      <w:r w:rsidRPr="00864F59">
        <w:rPr>
          <w:color w:val="3A3A3A"/>
          <w:shd w:val="clear" w:color="auto" w:fill="FFFFFF"/>
        </w:rPr>
        <w:t xml:space="preserve">, P., Van </w:t>
      </w:r>
      <w:proofErr w:type="spellStart"/>
      <w:r w:rsidRPr="00864F59">
        <w:rPr>
          <w:color w:val="3A3A3A"/>
          <w:shd w:val="clear" w:color="auto" w:fill="FFFFFF"/>
        </w:rPr>
        <w:t>Straten</w:t>
      </w:r>
      <w:proofErr w:type="spellEnd"/>
      <w:r w:rsidRPr="00864F59">
        <w:rPr>
          <w:color w:val="3A3A3A"/>
          <w:shd w:val="clear" w:color="auto" w:fill="FFFFFF"/>
        </w:rPr>
        <w:t xml:space="preserve">, A., </w:t>
      </w:r>
      <w:proofErr w:type="spellStart"/>
      <w:r w:rsidRPr="00864F59">
        <w:rPr>
          <w:color w:val="3A3A3A"/>
          <w:shd w:val="clear" w:color="auto" w:fill="FFFFFF"/>
        </w:rPr>
        <w:t>Hollon</w:t>
      </w:r>
      <w:proofErr w:type="spellEnd"/>
      <w:r w:rsidRPr="00864F59">
        <w:rPr>
          <w:color w:val="3A3A3A"/>
          <w:shd w:val="clear" w:color="auto" w:fill="FFFFFF"/>
        </w:rPr>
        <w:t>, S. D., &amp; Andersson, G. (2010). The contribution of active medication to combined treatments of psychotherapy and pharmacotherapy for adult depression: a meta-analysis. </w:t>
      </w:r>
      <w:r w:rsidRPr="00864F59">
        <w:rPr>
          <w:i/>
          <w:iCs/>
          <w:color w:val="3A3A3A"/>
          <w:shd w:val="clear" w:color="auto" w:fill="FFFFFF"/>
        </w:rPr>
        <w:t xml:space="preserve">Acta </w:t>
      </w:r>
      <w:proofErr w:type="spellStart"/>
      <w:r w:rsidRPr="00864F59">
        <w:rPr>
          <w:i/>
          <w:iCs/>
          <w:color w:val="3A3A3A"/>
          <w:shd w:val="clear" w:color="auto" w:fill="FFFFFF"/>
        </w:rPr>
        <w:t>Psychiatrica</w:t>
      </w:r>
      <w:proofErr w:type="spellEnd"/>
      <w:r w:rsidRPr="00864F59">
        <w:rPr>
          <w:i/>
          <w:iCs/>
          <w:color w:val="3A3A3A"/>
          <w:shd w:val="clear" w:color="auto" w:fill="FFFFFF"/>
        </w:rPr>
        <w:t xml:space="preserve"> Scandinavica</w:t>
      </w:r>
      <w:r w:rsidRPr="00864F59">
        <w:rPr>
          <w:color w:val="3A3A3A"/>
          <w:shd w:val="clear" w:color="auto" w:fill="FFFFFF"/>
        </w:rPr>
        <w:t>, </w:t>
      </w:r>
      <w:r w:rsidRPr="00864F59">
        <w:rPr>
          <w:i/>
          <w:iCs/>
          <w:color w:val="3A3A3A"/>
          <w:shd w:val="clear" w:color="auto" w:fill="FFFFFF"/>
        </w:rPr>
        <w:t>121</w:t>
      </w:r>
      <w:r w:rsidRPr="00864F59">
        <w:rPr>
          <w:color w:val="3A3A3A"/>
          <w:shd w:val="clear" w:color="auto" w:fill="FFFFFF"/>
        </w:rPr>
        <w:t xml:space="preserve">(6), 415–423. </w:t>
      </w:r>
      <w:hyperlink r:id="rId16" w:history="1">
        <w:r w:rsidRPr="00864F59">
          <w:rPr>
            <w:rStyle w:val="Hyperlink"/>
            <w:shd w:val="clear" w:color="auto" w:fill="FFFFFF"/>
          </w:rPr>
          <w:t>https://doi.org/10.1111/j.1600-0447.2009.01513.x</w:t>
        </w:r>
      </w:hyperlink>
    </w:p>
    <w:p w14:paraId="71DF9743" w14:textId="77777777"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lastRenderedPageBreak/>
        <w:t>Cuijpers</w:t>
      </w:r>
      <w:proofErr w:type="spellEnd"/>
      <w:r w:rsidRPr="00864F59">
        <w:rPr>
          <w:color w:val="3A3A3A"/>
          <w:shd w:val="clear" w:color="auto" w:fill="FFFFFF"/>
        </w:rPr>
        <w:t xml:space="preserve">, P., De Wit, L., Weitz, E., Andersson, G., &amp; Huibers, M. (2015). The combination of psychotherapy and pharmacotherapy in the treatment of adult depression: A comprehensive meta-analysis. </w:t>
      </w:r>
      <w:r w:rsidRPr="00864F59">
        <w:rPr>
          <w:i/>
          <w:iCs/>
          <w:color w:val="3A3A3A"/>
          <w:shd w:val="clear" w:color="auto" w:fill="FFFFFF"/>
        </w:rPr>
        <w:t>Journal of Evidence-Based Psychotherapies</w:t>
      </w:r>
      <w:r w:rsidRPr="00864F59">
        <w:rPr>
          <w:color w:val="3A3A3A"/>
          <w:shd w:val="clear" w:color="auto" w:fill="FFFFFF"/>
        </w:rPr>
        <w:t>, </w:t>
      </w:r>
      <w:r w:rsidRPr="00864F59">
        <w:rPr>
          <w:i/>
          <w:iCs/>
          <w:color w:val="3A3A3A"/>
          <w:shd w:val="clear" w:color="auto" w:fill="FFFFFF"/>
        </w:rPr>
        <w:t>15</w:t>
      </w:r>
      <w:r w:rsidRPr="00864F59">
        <w:rPr>
          <w:color w:val="3A3A3A"/>
          <w:shd w:val="clear" w:color="auto" w:fill="FFFFFF"/>
        </w:rPr>
        <w:t>(2), 147-168.</w:t>
      </w:r>
    </w:p>
    <w:p w14:paraId="29BADE80" w14:textId="77777777"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Cuijpers</w:t>
      </w:r>
      <w:proofErr w:type="spellEnd"/>
      <w:r w:rsidRPr="00864F59">
        <w:rPr>
          <w:color w:val="3A3A3A"/>
          <w:shd w:val="clear" w:color="auto" w:fill="FFFFFF"/>
        </w:rPr>
        <w:t xml:space="preserve">, P., Oud, M., </w:t>
      </w:r>
      <w:proofErr w:type="spellStart"/>
      <w:r w:rsidRPr="00864F59">
        <w:rPr>
          <w:color w:val="3A3A3A"/>
          <w:shd w:val="clear" w:color="auto" w:fill="FFFFFF"/>
        </w:rPr>
        <w:t>Karyotaki</w:t>
      </w:r>
      <w:proofErr w:type="spellEnd"/>
      <w:r w:rsidRPr="00864F59">
        <w:rPr>
          <w:color w:val="3A3A3A"/>
          <w:shd w:val="clear" w:color="auto" w:fill="FFFFFF"/>
        </w:rPr>
        <w:t xml:space="preserve">, E., Noma, H., </w:t>
      </w:r>
      <w:proofErr w:type="spellStart"/>
      <w:r w:rsidRPr="00864F59">
        <w:rPr>
          <w:color w:val="3A3A3A"/>
          <w:shd w:val="clear" w:color="auto" w:fill="FFFFFF"/>
        </w:rPr>
        <w:t>Quero</w:t>
      </w:r>
      <w:proofErr w:type="spellEnd"/>
      <w:r w:rsidRPr="00864F59">
        <w:rPr>
          <w:color w:val="3A3A3A"/>
          <w:shd w:val="clear" w:color="auto" w:fill="FFFFFF"/>
        </w:rPr>
        <w:t xml:space="preserve">, S., Cipriani, A., </w:t>
      </w:r>
      <w:proofErr w:type="spellStart"/>
      <w:r w:rsidRPr="00864F59">
        <w:rPr>
          <w:color w:val="3A3A3A"/>
          <w:shd w:val="clear" w:color="auto" w:fill="FFFFFF"/>
        </w:rPr>
        <w:t>Arroll</w:t>
      </w:r>
      <w:proofErr w:type="spellEnd"/>
      <w:r w:rsidRPr="00864F59">
        <w:rPr>
          <w:color w:val="3A3A3A"/>
          <w:shd w:val="clear" w:color="auto" w:fill="FFFFFF"/>
        </w:rPr>
        <w:t>, B., &amp; Furukawa, T. A. (2021). Psychologic treatment of depression compared with pharmacotherapy and combined treatment in primary care: A network meta-analysis. </w:t>
      </w:r>
      <w:r w:rsidRPr="00864F59">
        <w:rPr>
          <w:i/>
          <w:iCs/>
          <w:color w:val="3A3A3A"/>
          <w:shd w:val="clear" w:color="auto" w:fill="FFFFFF"/>
        </w:rPr>
        <w:t>Annals of Family Medicine</w:t>
      </w:r>
      <w:r w:rsidRPr="00864F59">
        <w:rPr>
          <w:color w:val="3A3A3A"/>
          <w:shd w:val="clear" w:color="auto" w:fill="FFFFFF"/>
        </w:rPr>
        <w:t>, </w:t>
      </w:r>
      <w:r w:rsidRPr="00864F59">
        <w:rPr>
          <w:i/>
          <w:iCs/>
          <w:color w:val="3A3A3A"/>
          <w:shd w:val="clear" w:color="auto" w:fill="FFFFFF"/>
        </w:rPr>
        <w:t>19</w:t>
      </w:r>
      <w:r w:rsidRPr="00864F59">
        <w:rPr>
          <w:color w:val="3A3A3A"/>
          <w:shd w:val="clear" w:color="auto" w:fill="FFFFFF"/>
        </w:rPr>
        <w:t xml:space="preserve">(3), 262–270. </w:t>
      </w:r>
      <w:hyperlink r:id="rId17" w:history="1">
        <w:r w:rsidRPr="00864F59">
          <w:rPr>
            <w:rStyle w:val="Hyperlink"/>
            <w:shd w:val="clear" w:color="auto" w:fill="FFFFFF"/>
          </w:rPr>
          <w:t>https://doi.org/10.1370/afm.2676</w:t>
        </w:r>
      </w:hyperlink>
    </w:p>
    <w:p w14:paraId="00F6A367" w14:textId="77777777"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Danet</w:t>
      </w:r>
      <w:proofErr w:type="spellEnd"/>
      <w:r w:rsidRPr="00864F59">
        <w:rPr>
          <w:color w:val="3A3A3A"/>
          <w:shd w:val="clear" w:color="auto" w:fill="FFFFFF"/>
        </w:rPr>
        <w:t xml:space="preserve">, M., &amp; </w:t>
      </w:r>
      <w:proofErr w:type="spellStart"/>
      <w:r w:rsidRPr="00864F59">
        <w:rPr>
          <w:color w:val="3A3A3A"/>
          <w:shd w:val="clear" w:color="auto" w:fill="FFFFFF"/>
        </w:rPr>
        <w:t>Secouet</w:t>
      </w:r>
      <w:proofErr w:type="spellEnd"/>
      <w:r w:rsidRPr="00864F59">
        <w:rPr>
          <w:color w:val="3A3A3A"/>
          <w:shd w:val="clear" w:color="auto" w:fill="FFFFFF"/>
        </w:rPr>
        <w:t xml:space="preserve">, D. (2018). Insecure attachment as a factor in hoarding </w:t>
      </w:r>
      <w:proofErr w:type="spellStart"/>
      <w:r w:rsidRPr="00864F59">
        <w:rPr>
          <w:color w:val="3A3A3A"/>
          <w:shd w:val="clear" w:color="auto" w:fill="FFFFFF"/>
        </w:rPr>
        <w:t>behaviors</w:t>
      </w:r>
      <w:proofErr w:type="spellEnd"/>
      <w:r w:rsidRPr="00864F59">
        <w:rPr>
          <w:color w:val="3A3A3A"/>
          <w:shd w:val="clear" w:color="auto" w:fill="FFFFFF"/>
        </w:rPr>
        <w:t xml:space="preserve"> in a non-clinical sample of women. </w:t>
      </w:r>
      <w:r w:rsidRPr="00864F59">
        <w:rPr>
          <w:i/>
          <w:iCs/>
          <w:color w:val="3A3A3A"/>
          <w:shd w:val="clear" w:color="auto" w:fill="FFFFFF"/>
        </w:rPr>
        <w:t>Psychiatry Research</w:t>
      </w:r>
      <w:r w:rsidRPr="00864F59">
        <w:rPr>
          <w:color w:val="3A3A3A"/>
          <w:shd w:val="clear" w:color="auto" w:fill="FFFFFF"/>
        </w:rPr>
        <w:t>, </w:t>
      </w:r>
      <w:r w:rsidRPr="00864F59">
        <w:rPr>
          <w:i/>
          <w:iCs/>
          <w:color w:val="3A3A3A"/>
          <w:shd w:val="clear" w:color="auto" w:fill="FFFFFF"/>
        </w:rPr>
        <w:t>270</w:t>
      </w:r>
      <w:r w:rsidRPr="00864F59">
        <w:rPr>
          <w:color w:val="3A3A3A"/>
          <w:shd w:val="clear" w:color="auto" w:fill="FFFFFF"/>
        </w:rPr>
        <w:t>, 286–292. https://doi.org/10.1016/j.psychres.2018.09.053</w:t>
      </w:r>
    </w:p>
    <w:p w14:paraId="10E76429"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Davey, G. (2021). </w:t>
      </w:r>
      <w:r w:rsidRPr="00864F59">
        <w:rPr>
          <w:i/>
          <w:iCs/>
          <w:color w:val="3A3A3A"/>
          <w:shd w:val="clear" w:color="auto" w:fill="FFFFFF"/>
        </w:rPr>
        <w:t>Psychopathology: Research, Assessment, and Treatment in Clinical Psychology</w:t>
      </w:r>
      <w:r w:rsidRPr="00864F59">
        <w:rPr>
          <w:color w:val="3A3A3A"/>
          <w:shd w:val="clear" w:color="auto" w:fill="FFFFFF"/>
        </w:rPr>
        <w:t> (3</w:t>
      </w:r>
      <w:r w:rsidRPr="00864F59">
        <w:rPr>
          <w:color w:val="3A3A3A"/>
          <w:shd w:val="clear" w:color="auto" w:fill="FFFFFF"/>
          <w:vertAlign w:val="superscript"/>
        </w:rPr>
        <w:t>rd</w:t>
      </w:r>
      <w:r w:rsidRPr="00864F59">
        <w:rPr>
          <w:color w:val="3A3A3A"/>
          <w:shd w:val="clear" w:color="auto" w:fill="FFFFFF"/>
        </w:rPr>
        <w:t xml:space="preserve"> ed.). BPS Blackwell.</w:t>
      </w:r>
    </w:p>
    <w:p w14:paraId="17FA4626" w14:textId="77777777"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Elavsky</w:t>
      </w:r>
      <w:proofErr w:type="spellEnd"/>
      <w:r w:rsidRPr="00864F59">
        <w:rPr>
          <w:color w:val="3A3A3A"/>
          <w:shd w:val="clear" w:color="auto" w:fill="FFFFFF"/>
        </w:rPr>
        <w:t>, S. (2010). Longitudinal examination of the exercise and self-esteem model in middle-aged women. </w:t>
      </w:r>
      <w:r w:rsidRPr="00864F59">
        <w:rPr>
          <w:i/>
          <w:iCs/>
          <w:color w:val="3A3A3A"/>
          <w:shd w:val="clear" w:color="auto" w:fill="FFFFFF"/>
        </w:rPr>
        <w:t>Journal of Sport &amp; Exercise Psychology</w:t>
      </w:r>
      <w:r w:rsidRPr="00864F59">
        <w:rPr>
          <w:color w:val="3A3A3A"/>
          <w:shd w:val="clear" w:color="auto" w:fill="FFFFFF"/>
        </w:rPr>
        <w:t>, </w:t>
      </w:r>
      <w:r w:rsidRPr="00864F59">
        <w:rPr>
          <w:i/>
          <w:iCs/>
          <w:color w:val="3A3A3A"/>
          <w:shd w:val="clear" w:color="auto" w:fill="FFFFFF"/>
        </w:rPr>
        <w:t>32</w:t>
      </w:r>
      <w:r w:rsidRPr="00864F59">
        <w:rPr>
          <w:color w:val="3A3A3A"/>
          <w:shd w:val="clear" w:color="auto" w:fill="FFFFFF"/>
        </w:rPr>
        <w:t xml:space="preserve">(6), 862–880. </w:t>
      </w:r>
      <w:hyperlink r:id="rId18" w:history="1">
        <w:r w:rsidRPr="00864F59">
          <w:rPr>
            <w:rStyle w:val="Hyperlink"/>
            <w:shd w:val="clear" w:color="auto" w:fill="FFFFFF"/>
          </w:rPr>
          <w:t>https://doi.org/10.1123/jsep.32.6.862</w:t>
        </w:r>
      </w:hyperlink>
    </w:p>
    <w:p w14:paraId="7761E932"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Faravelli, C., Catena, M., </w:t>
      </w:r>
      <w:proofErr w:type="spellStart"/>
      <w:r w:rsidRPr="00864F59">
        <w:rPr>
          <w:color w:val="3A3A3A"/>
          <w:shd w:val="clear" w:color="auto" w:fill="FFFFFF"/>
        </w:rPr>
        <w:t>Scarpato</w:t>
      </w:r>
      <w:proofErr w:type="spellEnd"/>
      <w:r w:rsidRPr="00864F59">
        <w:rPr>
          <w:color w:val="3A3A3A"/>
          <w:shd w:val="clear" w:color="auto" w:fill="FFFFFF"/>
        </w:rPr>
        <w:t xml:space="preserve">, A., &amp; Ricca, V. (2007). Epidemiology of life events: Life events and psychiatric disorders in the </w:t>
      </w:r>
      <w:proofErr w:type="spellStart"/>
      <w:r w:rsidRPr="00864F59">
        <w:rPr>
          <w:color w:val="3A3A3A"/>
          <w:shd w:val="clear" w:color="auto" w:fill="FFFFFF"/>
        </w:rPr>
        <w:t>sesto</w:t>
      </w:r>
      <w:proofErr w:type="spellEnd"/>
      <w:r w:rsidRPr="00864F59">
        <w:rPr>
          <w:color w:val="3A3A3A"/>
          <w:shd w:val="clear" w:color="auto" w:fill="FFFFFF"/>
        </w:rPr>
        <w:t xml:space="preserve"> </w:t>
      </w:r>
      <w:proofErr w:type="spellStart"/>
      <w:r w:rsidRPr="00864F59">
        <w:rPr>
          <w:color w:val="3A3A3A"/>
          <w:shd w:val="clear" w:color="auto" w:fill="FFFFFF"/>
        </w:rPr>
        <w:t>fFiorentino</w:t>
      </w:r>
      <w:proofErr w:type="spellEnd"/>
      <w:r w:rsidRPr="00864F59">
        <w:rPr>
          <w:color w:val="3A3A3A"/>
          <w:shd w:val="clear" w:color="auto" w:fill="FFFFFF"/>
        </w:rPr>
        <w:t xml:space="preserve"> study. </w:t>
      </w:r>
      <w:r w:rsidRPr="00864F59">
        <w:rPr>
          <w:i/>
          <w:iCs/>
          <w:color w:val="3A3A3A"/>
          <w:shd w:val="clear" w:color="auto" w:fill="FFFFFF"/>
        </w:rPr>
        <w:t>Psychotherapy and Psychosomatics</w:t>
      </w:r>
      <w:r w:rsidRPr="00864F59">
        <w:rPr>
          <w:color w:val="3A3A3A"/>
          <w:shd w:val="clear" w:color="auto" w:fill="FFFFFF"/>
        </w:rPr>
        <w:t>, </w:t>
      </w:r>
      <w:r w:rsidRPr="00864F59">
        <w:rPr>
          <w:i/>
          <w:iCs/>
          <w:color w:val="3A3A3A"/>
          <w:shd w:val="clear" w:color="auto" w:fill="FFFFFF"/>
        </w:rPr>
        <w:t>76</w:t>
      </w:r>
      <w:r w:rsidRPr="00864F59">
        <w:rPr>
          <w:color w:val="3A3A3A"/>
          <w:shd w:val="clear" w:color="auto" w:fill="FFFFFF"/>
        </w:rPr>
        <w:t xml:space="preserve">(6), 361–368. </w:t>
      </w:r>
      <w:hyperlink r:id="rId19" w:history="1">
        <w:r w:rsidRPr="00864F59">
          <w:rPr>
            <w:rStyle w:val="Hyperlink"/>
            <w:shd w:val="clear" w:color="auto" w:fill="FFFFFF"/>
          </w:rPr>
          <w:t>https://doi.org/10.1159/000107564</w:t>
        </w:r>
      </w:hyperlink>
    </w:p>
    <w:p w14:paraId="023C0D01"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Fenn, K., &amp; Byrne, M. (2013). The key principles of cognitive behavioural therapy. </w:t>
      </w:r>
      <w:r w:rsidRPr="00864F59">
        <w:rPr>
          <w:i/>
          <w:iCs/>
          <w:color w:val="3A3A3A"/>
          <w:shd w:val="clear" w:color="auto" w:fill="FFFFFF"/>
        </w:rPr>
        <w:t>InnovAiT</w:t>
      </w:r>
      <w:r w:rsidRPr="00864F59">
        <w:rPr>
          <w:color w:val="3A3A3A"/>
          <w:shd w:val="clear" w:color="auto" w:fill="FFFFFF"/>
        </w:rPr>
        <w:t>, </w:t>
      </w:r>
      <w:r w:rsidRPr="00864F59">
        <w:rPr>
          <w:i/>
          <w:iCs/>
          <w:color w:val="3A3A3A"/>
          <w:shd w:val="clear" w:color="auto" w:fill="FFFFFF"/>
        </w:rPr>
        <w:t>6</w:t>
      </w:r>
      <w:r w:rsidRPr="00864F59">
        <w:rPr>
          <w:color w:val="3A3A3A"/>
          <w:shd w:val="clear" w:color="auto" w:fill="FFFFFF"/>
        </w:rPr>
        <w:t xml:space="preserve">(9), 579–585. </w:t>
      </w:r>
      <w:hyperlink r:id="rId20" w:history="1">
        <w:r w:rsidRPr="00864F59">
          <w:rPr>
            <w:rStyle w:val="Hyperlink"/>
            <w:shd w:val="clear" w:color="auto" w:fill="FFFFFF"/>
          </w:rPr>
          <w:t>https://doi.org/10.1177/1755738012471029</w:t>
        </w:r>
      </w:hyperlink>
    </w:p>
    <w:p w14:paraId="54CB9563"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Fontenelle, L. F., </w:t>
      </w:r>
      <w:proofErr w:type="spellStart"/>
      <w:r w:rsidRPr="00864F59">
        <w:rPr>
          <w:color w:val="3A3A3A"/>
          <w:shd w:val="clear" w:color="auto" w:fill="FFFFFF"/>
        </w:rPr>
        <w:t>Muhlbauer</w:t>
      </w:r>
      <w:proofErr w:type="spellEnd"/>
      <w:r w:rsidRPr="00864F59">
        <w:rPr>
          <w:color w:val="3A3A3A"/>
          <w:shd w:val="clear" w:color="auto" w:fill="FFFFFF"/>
        </w:rPr>
        <w:t xml:space="preserve">, J. E., </w:t>
      </w:r>
      <w:proofErr w:type="spellStart"/>
      <w:r w:rsidRPr="00864F59">
        <w:rPr>
          <w:color w:val="3A3A3A"/>
          <w:shd w:val="clear" w:color="auto" w:fill="FFFFFF"/>
        </w:rPr>
        <w:t>Albertella</w:t>
      </w:r>
      <w:proofErr w:type="spellEnd"/>
      <w:r w:rsidRPr="00864F59">
        <w:rPr>
          <w:color w:val="3A3A3A"/>
          <w:shd w:val="clear" w:color="auto" w:fill="FFFFFF"/>
        </w:rPr>
        <w:t xml:space="preserve">, L., &amp; </w:t>
      </w:r>
      <w:proofErr w:type="spellStart"/>
      <w:r w:rsidRPr="00864F59">
        <w:rPr>
          <w:color w:val="3A3A3A"/>
          <w:shd w:val="clear" w:color="auto" w:fill="FFFFFF"/>
        </w:rPr>
        <w:t>Eppingstall</w:t>
      </w:r>
      <w:proofErr w:type="spellEnd"/>
      <w:r w:rsidRPr="00864F59">
        <w:rPr>
          <w:color w:val="3A3A3A"/>
          <w:shd w:val="clear" w:color="auto" w:fill="FFFFFF"/>
        </w:rPr>
        <w:t>, J. (2021). Traumatic and stressful life events in hoarding: the role of loss and deprivation. </w:t>
      </w:r>
      <w:r w:rsidRPr="00864F59">
        <w:rPr>
          <w:i/>
          <w:iCs/>
          <w:color w:val="3A3A3A"/>
          <w:shd w:val="clear" w:color="auto" w:fill="FFFFFF"/>
        </w:rPr>
        <w:t xml:space="preserve">European Journal of </w:t>
      </w:r>
      <w:proofErr w:type="spellStart"/>
      <w:r w:rsidRPr="00864F59">
        <w:rPr>
          <w:i/>
          <w:iCs/>
          <w:color w:val="3A3A3A"/>
          <w:shd w:val="clear" w:color="auto" w:fill="FFFFFF"/>
        </w:rPr>
        <w:lastRenderedPageBreak/>
        <w:t>Psychotraumatology</w:t>
      </w:r>
      <w:proofErr w:type="spellEnd"/>
      <w:r w:rsidRPr="00864F59">
        <w:rPr>
          <w:color w:val="3A3A3A"/>
          <w:shd w:val="clear" w:color="auto" w:fill="FFFFFF"/>
        </w:rPr>
        <w:t>, </w:t>
      </w:r>
      <w:r w:rsidRPr="00864F59">
        <w:rPr>
          <w:i/>
          <w:iCs/>
          <w:color w:val="3A3A3A"/>
          <w:shd w:val="clear" w:color="auto" w:fill="FFFFFF"/>
        </w:rPr>
        <w:t>12</w:t>
      </w:r>
      <w:r w:rsidRPr="00864F59">
        <w:rPr>
          <w:color w:val="3A3A3A"/>
          <w:shd w:val="clear" w:color="auto" w:fill="FFFFFF"/>
        </w:rPr>
        <w:t xml:space="preserve">(1), 1947002–1947002. </w:t>
      </w:r>
      <w:hyperlink r:id="rId21" w:history="1">
        <w:r w:rsidRPr="00864F59">
          <w:rPr>
            <w:rStyle w:val="Hyperlink"/>
            <w:shd w:val="clear" w:color="auto" w:fill="FFFFFF"/>
          </w:rPr>
          <w:t>https://doi.org/10.1080/20008198.2021.1947002</w:t>
        </w:r>
      </w:hyperlink>
      <w:r w:rsidRPr="00864F59">
        <w:rPr>
          <w:color w:val="3A3A3A"/>
          <w:shd w:val="clear" w:color="auto" w:fill="FFFFFF"/>
        </w:rPr>
        <w:t xml:space="preserve"> </w:t>
      </w:r>
    </w:p>
    <w:p w14:paraId="212ECF63"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Frost, R. O., &amp; </w:t>
      </w:r>
      <w:proofErr w:type="spellStart"/>
      <w:r w:rsidRPr="00864F59">
        <w:rPr>
          <w:color w:val="3A3A3A"/>
          <w:shd w:val="clear" w:color="auto" w:fill="FFFFFF"/>
        </w:rPr>
        <w:t>Hartl</w:t>
      </w:r>
      <w:proofErr w:type="spellEnd"/>
      <w:r w:rsidRPr="00864F59">
        <w:rPr>
          <w:color w:val="3A3A3A"/>
          <w:shd w:val="clear" w:color="auto" w:fill="FFFFFF"/>
        </w:rPr>
        <w:t>, T. L. (1996). A cognitive-</w:t>
      </w:r>
      <w:proofErr w:type="spellStart"/>
      <w:r w:rsidRPr="00864F59">
        <w:rPr>
          <w:color w:val="3A3A3A"/>
          <w:shd w:val="clear" w:color="auto" w:fill="FFFFFF"/>
        </w:rPr>
        <w:t>behavioral</w:t>
      </w:r>
      <w:proofErr w:type="spellEnd"/>
      <w:r w:rsidRPr="00864F59">
        <w:rPr>
          <w:color w:val="3A3A3A"/>
          <w:shd w:val="clear" w:color="auto" w:fill="FFFFFF"/>
        </w:rPr>
        <w:t xml:space="preserve"> model of compulsive hoarding. </w:t>
      </w:r>
      <w:r w:rsidRPr="00864F59">
        <w:rPr>
          <w:i/>
          <w:iCs/>
          <w:color w:val="3A3A3A"/>
          <w:shd w:val="clear" w:color="auto" w:fill="FFFFFF"/>
        </w:rPr>
        <w:t>Behaviour Research and Therapy</w:t>
      </w:r>
      <w:r w:rsidRPr="00864F59">
        <w:rPr>
          <w:color w:val="3A3A3A"/>
          <w:shd w:val="clear" w:color="auto" w:fill="FFFFFF"/>
        </w:rPr>
        <w:t>, </w:t>
      </w:r>
      <w:r w:rsidRPr="00864F59">
        <w:rPr>
          <w:i/>
          <w:iCs/>
          <w:color w:val="3A3A3A"/>
          <w:shd w:val="clear" w:color="auto" w:fill="FFFFFF"/>
        </w:rPr>
        <w:t>34</w:t>
      </w:r>
      <w:r w:rsidRPr="00864F59">
        <w:rPr>
          <w:color w:val="3A3A3A"/>
          <w:shd w:val="clear" w:color="auto" w:fill="FFFFFF"/>
        </w:rPr>
        <w:t xml:space="preserve">(4), 341–350. </w:t>
      </w:r>
      <w:hyperlink r:id="rId22" w:history="1">
        <w:r w:rsidRPr="00864F59">
          <w:rPr>
            <w:rStyle w:val="Hyperlink"/>
            <w:shd w:val="clear" w:color="auto" w:fill="FFFFFF"/>
          </w:rPr>
          <w:t>https://doi.org/10.1016/0005-7967(95)00071-2</w:t>
        </w:r>
      </w:hyperlink>
    </w:p>
    <w:p w14:paraId="1BD6B9F8"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Frost, R. O., &amp; </w:t>
      </w:r>
      <w:proofErr w:type="spellStart"/>
      <w:r w:rsidRPr="00864F59">
        <w:rPr>
          <w:color w:val="3A3A3A"/>
          <w:shd w:val="clear" w:color="auto" w:fill="FFFFFF"/>
        </w:rPr>
        <w:t>Hristova</w:t>
      </w:r>
      <w:proofErr w:type="spellEnd"/>
      <w:r w:rsidRPr="00864F59">
        <w:rPr>
          <w:color w:val="3A3A3A"/>
          <w:shd w:val="clear" w:color="auto" w:fill="FFFFFF"/>
        </w:rPr>
        <w:t>, V. (2011). Assessment of hoarding. </w:t>
      </w:r>
      <w:r w:rsidRPr="00864F59">
        <w:rPr>
          <w:i/>
          <w:iCs/>
          <w:color w:val="3A3A3A"/>
          <w:shd w:val="clear" w:color="auto" w:fill="FFFFFF"/>
        </w:rPr>
        <w:t>Journal of Clinical Psychology</w:t>
      </w:r>
      <w:r w:rsidRPr="00864F59">
        <w:rPr>
          <w:color w:val="3A3A3A"/>
          <w:shd w:val="clear" w:color="auto" w:fill="FFFFFF"/>
        </w:rPr>
        <w:t>, </w:t>
      </w:r>
      <w:r w:rsidRPr="00864F59">
        <w:rPr>
          <w:i/>
          <w:iCs/>
          <w:color w:val="3A3A3A"/>
          <w:shd w:val="clear" w:color="auto" w:fill="FFFFFF"/>
        </w:rPr>
        <w:t>67</w:t>
      </w:r>
      <w:r w:rsidRPr="00864F59">
        <w:rPr>
          <w:color w:val="3A3A3A"/>
          <w:shd w:val="clear" w:color="auto" w:fill="FFFFFF"/>
        </w:rPr>
        <w:t xml:space="preserve">(5), 456–466. </w:t>
      </w:r>
      <w:hyperlink r:id="rId23" w:history="1">
        <w:r w:rsidRPr="00864F59">
          <w:rPr>
            <w:rStyle w:val="Hyperlink"/>
            <w:shd w:val="clear" w:color="auto" w:fill="FFFFFF"/>
          </w:rPr>
          <w:t>https://doi.org/10.1002/jclp.20790</w:t>
        </w:r>
      </w:hyperlink>
    </w:p>
    <w:p w14:paraId="17A930FE"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Frost, R. O., </w:t>
      </w:r>
      <w:proofErr w:type="spellStart"/>
      <w:r w:rsidRPr="00864F59">
        <w:rPr>
          <w:color w:val="3A3A3A"/>
          <w:shd w:val="clear" w:color="auto" w:fill="FFFFFF"/>
        </w:rPr>
        <w:t>Steketee</w:t>
      </w:r>
      <w:proofErr w:type="spellEnd"/>
      <w:r w:rsidRPr="00864F59">
        <w:rPr>
          <w:color w:val="3A3A3A"/>
          <w:shd w:val="clear" w:color="auto" w:fill="FFFFFF"/>
        </w:rPr>
        <w:t xml:space="preserve">, G., &amp; </w:t>
      </w:r>
      <w:proofErr w:type="spellStart"/>
      <w:r w:rsidRPr="00864F59">
        <w:rPr>
          <w:color w:val="3A3A3A"/>
          <w:shd w:val="clear" w:color="auto" w:fill="FFFFFF"/>
        </w:rPr>
        <w:t>Tolin</w:t>
      </w:r>
      <w:proofErr w:type="spellEnd"/>
      <w:r w:rsidRPr="00864F59">
        <w:rPr>
          <w:color w:val="3A3A3A"/>
          <w:shd w:val="clear" w:color="auto" w:fill="FFFFFF"/>
        </w:rPr>
        <w:t>, D. F. (2011). Comorbidity in hoarding disorder. </w:t>
      </w:r>
      <w:r w:rsidRPr="00864F59">
        <w:rPr>
          <w:i/>
          <w:iCs/>
          <w:color w:val="3A3A3A"/>
          <w:shd w:val="clear" w:color="auto" w:fill="FFFFFF"/>
        </w:rPr>
        <w:t>Depression and Anxiety</w:t>
      </w:r>
      <w:r w:rsidRPr="00864F59">
        <w:rPr>
          <w:color w:val="3A3A3A"/>
          <w:shd w:val="clear" w:color="auto" w:fill="FFFFFF"/>
        </w:rPr>
        <w:t>, </w:t>
      </w:r>
      <w:r w:rsidRPr="00864F59">
        <w:rPr>
          <w:i/>
          <w:iCs/>
          <w:color w:val="3A3A3A"/>
          <w:shd w:val="clear" w:color="auto" w:fill="FFFFFF"/>
        </w:rPr>
        <w:t>28</w:t>
      </w:r>
      <w:r w:rsidRPr="00864F59">
        <w:rPr>
          <w:color w:val="3A3A3A"/>
          <w:shd w:val="clear" w:color="auto" w:fill="FFFFFF"/>
        </w:rPr>
        <w:t xml:space="preserve">(10), 876–884. </w:t>
      </w:r>
      <w:hyperlink r:id="rId24" w:history="1">
        <w:r w:rsidRPr="00864F59">
          <w:rPr>
            <w:rStyle w:val="Hyperlink"/>
            <w:shd w:val="clear" w:color="auto" w:fill="FFFFFF"/>
          </w:rPr>
          <w:t>https://doi.org/10.1002/da.20861</w:t>
        </w:r>
      </w:hyperlink>
    </w:p>
    <w:p w14:paraId="50C94834" w14:textId="77777777"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Grahek</w:t>
      </w:r>
      <w:proofErr w:type="spellEnd"/>
      <w:r w:rsidRPr="00864F59">
        <w:rPr>
          <w:color w:val="3A3A3A"/>
          <w:shd w:val="clear" w:color="auto" w:fill="FFFFFF"/>
        </w:rPr>
        <w:t xml:space="preserve">, I., </w:t>
      </w:r>
      <w:proofErr w:type="spellStart"/>
      <w:r w:rsidRPr="00864F59">
        <w:rPr>
          <w:color w:val="3A3A3A"/>
          <w:shd w:val="clear" w:color="auto" w:fill="FFFFFF"/>
        </w:rPr>
        <w:t>Shenhav</w:t>
      </w:r>
      <w:proofErr w:type="spellEnd"/>
      <w:r w:rsidRPr="00864F59">
        <w:rPr>
          <w:color w:val="3A3A3A"/>
          <w:shd w:val="clear" w:color="auto" w:fill="FFFFFF"/>
        </w:rPr>
        <w:t xml:space="preserve">, A., </w:t>
      </w:r>
      <w:proofErr w:type="spellStart"/>
      <w:r w:rsidRPr="00864F59">
        <w:rPr>
          <w:color w:val="3A3A3A"/>
          <w:shd w:val="clear" w:color="auto" w:fill="FFFFFF"/>
        </w:rPr>
        <w:t>Musslick</w:t>
      </w:r>
      <w:proofErr w:type="spellEnd"/>
      <w:r w:rsidRPr="00864F59">
        <w:rPr>
          <w:color w:val="3A3A3A"/>
          <w:shd w:val="clear" w:color="auto" w:fill="FFFFFF"/>
        </w:rPr>
        <w:t xml:space="preserve">, S., Krebs, R. M., &amp; </w:t>
      </w:r>
      <w:proofErr w:type="spellStart"/>
      <w:r w:rsidRPr="00864F59">
        <w:rPr>
          <w:color w:val="3A3A3A"/>
          <w:shd w:val="clear" w:color="auto" w:fill="FFFFFF"/>
        </w:rPr>
        <w:t>Koster</w:t>
      </w:r>
      <w:proofErr w:type="spellEnd"/>
      <w:r w:rsidRPr="00864F59">
        <w:rPr>
          <w:color w:val="3A3A3A"/>
          <w:shd w:val="clear" w:color="auto" w:fill="FFFFFF"/>
        </w:rPr>
        <w:t>, E. H. W. (2019). Motivation and cognitive control in depression. </w:t>
      </w:r>
      <w:r w:rsidRPr="00864F59">
        <w:rPr>
          <w:i/>
          <w:iCs/>
          <w:color w:val="3A3A3A"/>
          <w:shd w:val="clear" w:color="auto" w:fill="FFFFFF"/>
        </w:rPr>
        <w:t xml:space="preserve">Neuroscience and </w:t>
      </w:r>
      <w:proofErr w:type="spellStart"/>
      <w:r w:rsidRPr="00864F59">
        <w:rPr>
          <w:i/>
          <w:iCs/>
          <w:color w:val="3A3A3A"/>
          <w:shd w:val="clear" w:color="auto" w:fill="FFFFFF"/>
        </w:rPr>
        <w:t>Biobehavioral</w:t>
      </w:r>
      <w:proofErr w:type="spellEnd"/>
      <w:r w:rsidRPr="00864F59">
        <w:rPr>
          <w:i/>
          <w:iCs/>
          <w:color w:val="3A3A3A"/>
          <w:shd w:val="clear" w:color="auto" w:fill="FFFFFF"/>
        </w:rPr>
        <w:t xml:space="preserve"> Reviews</w:t>
      </w:r>
      <w:r w:rsidRPr="00864F59">
        <w:rPr>
          <w:color w:val="3A3A3A"/>
          <w:shd w:val="clear" w:color="auto" w:fill="FFFFFF"/>
        </w:rPr>
        <w:t>, </w:t>
      </w:r>
      <w:r w:rsidRPr="00864F59">
        <w:rPr>
          <w:i/>
          <w:iCs/>
          <w:color w:val="3A3A3A"/>
          <w:shd w:val="clear" w:color="auto" w:fill="FFFFFF"/>
        </w:rPr>
        <w:t>102</w:t>
      </w:r>
      <w:r w:rsidRPr="00864F59">
        <w:rPr>
          <w:color w:val="3A3A3A"/>
          <w:shd w:val="clear" w:color="auto" w:fill="FFFFFF"/>
        </w:rPr>
        <w:t>, 371–381. https://doi.org/10.1016/j.neubiorev.2019.04.011</w:t>
      </w:r>
    </w:p>
    <w:p w14:paraId="22B57D36" w14:textId="77777777" w:rsidR="009472C3"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George, E. S., Davidson, I., El </w:t>
      </w:r>
      <w:proofErr w:type="spellStart"/>
      <w:r w:rsidRPr="00864F59">
        <w:rPr>
          <w:color w:val="3A3A3A"/>
          <w:shd w:val="clear" w:color="auto" w:fill="FFFFFF"/>
        </w:rPr>
        <w:t>Masri</w:t>
      </w:r>
      <w:proofErr w:type="spellEnd"/>
      <w:r w:rsidRPr="00864F59">
        <w:rPr>
          <w:color w:val="3A3A3A"/>
          <w:shd w:val="clear" w:color="auto" w:fill="FFFFFF"/>
        </w:rPr>
        <w:t xml:space="preserve">, A., Meade, T., &amp; </w:t>
      </w:r>
      <w:proofErr w:type="spellStart"/>
      <w:r w:rsidRPr="00864F59">
        <w:rPr>
          <w:color w:val="3A3A3A"/>
          <w:shd w:val="clear" w:color="auto" w:fill="FFFFFF"/>
        </w:rPr>
        <w:t>Kolt</w:t>
      </w:r>
      <w:proofErr w:type="spellEnd"/>
      <w:r w:rsidRPr="00864F59">
        <w:rPr>
          <w:color w:val="3A3A3A"/>
          <w:shd w:val="clear" w:color="auto" w:fill="FFFFFF"/>
        </w:rPr>
        <w:t>, G. S. (2022). Unhealthy lifestyle behaviours and psychological distress: A longitudinal study of Australian adults aged 45 years and older. </w:t>
      </w:r>
      <w:r w:rsidRPr="00864F59">
        <w:rPr>
          <w:i/>
          <w:iCs/>
          <w:color w:val="3A3A3A"/>
          <w:shd w:val="clear" w:color="auto" w:fill="FFFFFF"/>
        </w:rPr>
        <w:t>International Journal of Environmental Research and Public Health</w:t>
      </w:r>
      <w:r w:rsidRPr="00864F59">
        <w:rPr>
          <w:color w:val="3A3A3A"/>
          <w:shd w:val="clear" w:color="auto" w:fill="FFFFFF"/>
        </w:rPr>
        <w:t>, </w:t>
      </w:r>
      <w:r w:rsidRPr="00864F59">
        <w:rPr>
          <w:i/>
          <w:iCs/>
          <w:color w:val="3A3A3A"/>
          <w:shd w:val="clear" w:color="auto" w:fill="FFFFFF"/>
        </w:rPr>
        <w:t>19</w:t>
      </w:r>
      <w:r w:rsidRPr="00864F59">
        <w:rPr>
          <w:color w:val="3A3A3A"/>
          <w:shd w:val="clear" w:color="auto" w:fill="FFFFFF"/>
        </w:rPr>
        <w:t xml:space="preserve">(7), 4399. </w:t>
      </w:r>
      <w:hyperlink r:id="rId25" w:history="1">
        <w:r w:rsidRPr="00864F59">
          <w:rPr>
            <w:rStyle w:val="Hyperlink"/>
            <w:shd w:val="clear" w:color="auto" w:fill="FFFFFF"/>
          </w:rPr>
          <w:t>https://doi.org/10.3390/ijerph19074399</w:t>
        </w:r>
      </w:hyperlink>
    </w:p>
    <w:p w14:paraId="07A19464" w14:textId="102D8BC0" w:rsidR="00735030" w:rsidRDefault="009472C3" w:rsidP="003E712D">
      <w:pPr>
        <w:pStyle w:val="NormalWeb"/>
        <w:spacing w:line="480" w:lineRule="auto"/>
        <w:ind w:firstLine="720"/>
      </w:pPr>
      <w:r w:rsidRPr="00C52799">
        <w:t xml:space="preserve">Hawley, L. L., Schwartz, D., </w:t>
      </w:r>
      <w:proofErr w:type="spellStart"/>
      <w:r w:rsidRPr="00C52799">
        <w:t>Bieling</w:t>
      </w:r>
      <w:proofErr w:type="spellEnd"/>
      <w:r w:rsidRPr="00C52799">
        <w:t xml:space="preserve">, P. J., Irving, J., Corcoran, K., </w:t>
      </w:r>
      <w:proofErr w:type="spellStart"/>
      <w:r w:rsidRPr="00C52799">
        <w:t>Farb</w:t>
      </w:r>
      <w:proofErr w:type="spellEnd"/>
      <w:r w:rsidRPr="00C52799">
        <w:t xml:space="preserve">, N. A. S., Anderson, A. K., &amp; Segal, Z. V. (2014). Mindfulness Practice, Rumination and Clinical Outcome in Mindfulness-Based Treatment. </w:t>
      </w:r>
      <w:r w:rsidRPr="00C52799">
        <w:rPr>
          <w:i/>
          <w:iCs/>
        </w:rPr>
        <w:t>Cognitive Therapy and Research</w:t>
      </w:r>
      <w:r w:rsidRPr="00C52799">
        <w:t xml:space="preserve">, </w:t>
      </w:r>
      <w:r w:rsidRPr="00C52799">
        <w:rPr>
          <w:i/>
          <w:iCs/>
        </w:rPr>
        <w:t>38</w:t>
      </w:r>
      <w:r w:rsidRPr="00C52799">
        <w:t xml:space="preserve">(1), 1–9. </w:t>
      </w:r>
      <w:hyperlink r:id="rId26" w:history="1">
        <w:r w:rsidR="00AD56DE" w:rsidRPr="00C52799">
          <w:rPr>
            <w:rStyle w:val="Hyperlink"/>
          </w:rPr>
          <w:t>https://doi.org/10.1007/s10608-013-9586-4</w:t>
        </w:r>
      </w:hyperlink>
    </w:p>
    <w:p w14:paraId="61BF1730" w14:textId="10EDE5FF" w:rsidR="00AD56DE" w:rsidRPr="00864F59" w:rsidRDefault="00AD56DE" w:rsidP="003E712D">
      <w:pPr>
        <w:pStyle w:val="NormalWeb"/>
        <w:spacing w:line="480" w:lineRule="auto"/>
        <w:ind w:firstLine="720"/>
        <w:rPr>
          <w:color w:val="3A3A3A"/>
          <w:shd w:val="clear" w:color="auto" w:fill="FFFFFF"/>
        </w:rPr>
      </w:pPr>
      <w:r>
        <w:t xml:space="preserve">Home. </w:t>
      </w:r>
      <w:proofErr w:type="spellStart"/>
      <w:r>
        <w:t>HoardingUK</w:t>
      </w:r>
      <w:proofErr w:type="spellEnd"/>
      <w:r>
        <w:t>. (</w:t>
      </w:r>
      <w:proofErr w:type="spellStart"/>
      <w:r>
        <w:t>n.d</w:t>
      </w:r>
      <w:proofErr w:type="spellEnd"/>
      <w:r>
        <w:t>).</w:t>
      </w:r>
      <w:r w:rsidR="00FE4876">
        <w:t xml:space="preserve"> </w:t>
      </w:r>
      <w:hyperlink r:id="rId27" w:history="1">
        <w:r w:rsidR="00FE4876" w:rsidRPr="00EC78EB">
          <w:rPr>
            <w:rStyle w:val="Hyperlink"/>
          </w:rPr>
          <w:t>https://hoardinguk.org</w:t>
        </w:r>
      </w:hyperlink>
      <w:r w:rsidR="00FE4876">
        <w:t xml:space="preserve"> </w:t>
      </w:r>
    </w:p>
    <w:p w14:paraId="4459DAC6" w14:textId="6A4EC32A"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lastRenderedPageBreak/>
        <w:t>Kancherla</w:t>
      </w:r>
      <w:proofErr w:type="spellEnd"/>
      <w:r w:rsidRPr="00864F59">
        <w:rPr>
          <w:color w:val="3A3A3A"/>
          <w:shd w:val="clear" w:color="auto" w:fill="FFFFFF"/>
        </w:rPr>
        <w:t xml:space="preserve">, N., </w:t>
      </w:r>
      <w:proofErr w:type="spellStart"/>
      <w:r w:rsidRPr="00864F59">
        <w:rPr>
          <w:color w:val="3A3A3A"/>
          <w:shd w:val="clear" w:color="auto" w:fill="FFFFFF"/>
        </w:rPr>
        <w:t>Garlapati</w:t>
      </w:r>
      <w:proofErr w:type="spellEnd"/>
      <w:r w:rsidRPr="00864F59">
        <w:rPr>
          <w:color w:val="3A3A3A"/>
          <w:shd w:val="clear" w:color="auto" w:fill="FFFFFF"/>
        </w:rPr>
        <w:t xml:space="preserve">, S. K. P., </w:t>
      </w:r>
      <w:proofErr w:type="spellStart"/>
      <w:r w:rsidRPr="00864F59">
        <w:rPr>
          <w:color w:val="3A3A3A"/>
          <w:shd w:val="clear" w:color="auto" w:fill="FFFFFF"/>
        </w:rPr>
        <w:t>Sowkhya</w:t>
      </w:r>
      <w:proofErr w:type="spellEnd"/>
      <w:r w:rsidRPr="00864F59">
        <w:rPr>
          <w:color w:val="3A3A3A"/>
          <w:shd w:val="clear" w:color="auto" w:fill="FFFFFF"/>
        </w:rPr>
        <w:t xml:space="preserve">, P., </w:t>
      </w:r>
      <w:proofErr w:type="spellStart"/>
      <w:r w:rsidRPr="00864F59">
        <w:rPr>
          <w:color w:val="3A3A3A"/>
          <w:shd w:val="clear" w:color="auto" w:fill="FFFFFF"/>
        </w:rPr>
        <w:t>Yegateela</w:t>
      </w:r>
      <w:proofErr w:type="spellEnd"/>
      <w:r w:rsidRPr="00864F59">
        <w:rPr>
          <w:color w:val="3A3A3A"/>
          <w:shd w:val="clear" w:color="auto" w:fill="FFFFFF"/>
        </w:rPr>
        <w:t>, T., &amp; McCrary, A. (2022). A case of coexisting depression and hoarding Disorder. </w:t>
      </w:r>
      <w:proofErr w:type="spellStart"/>
      <w:r w:rsidRPr="00864F59">
        <w:rPr>
          <w:i/>
          <w:iCs/>
          <w:color w:val="3A3A3A"/>
          <w:shd w:val="clear" w:color="auto" w:fill="FFFFFF"/>
        </w:rPr>
        <w:t>Curēus</w:t>
      </w:r>
      <w:proofErr w:type="spellEnd"/>
      <w:r w:rsidRPr="00864F59">
        <w:rPr>
          <w:i/>
          <w:iCs/>
          <w:color w:val="3A3A3A"/>
          <w:shd w:val="clear" w:color="auto" w:fill="FFFFFF"/>
        </w:rPr>
        <w:t xml:space="preserve"> (Palo Alto, CA)</w:t>
      </w:r>
      <w:r w:rsidRPr="00864F59">
        <w:rPr>
          <w:color w:val="3A3A3A"/>
          <w:shd w:val="clear" w:color="auto" w:fill="FFFFFF"/>
        </w:rPr>
        <w:t>, </w:t>
      </w:r>
      <w:r w:rsidRPr="00864F59">
        <w:rPr>
          <w:i/>
          <w:iCs/>
          <w:color w:val="3A3A3A"/>
          <w:shd w:val="clear" w:color="auto" w:fill="FFFFFF"/>
        </w:rPr>
        <w:t>14</w:t>
      </w:r>
      <w:r w:rsidRPr="00864F59">
        <w:rPr>
          <w:color w:val="3A3A3A"/>
          <w:shd w:val="clear" w:color="auto" w:fill="FFFFFF"/>
        </w:rPr>
        <w:t xml:space="preserve">(6). </w:t>
      </w:r>
      <w:hyperlink r:id="rId28" w:history="1">
        <w:r w:rsidRPr="00864F59">
          <w:rPr>
            <w:rStyle w:val="Hyperlink"/>
            <w:shd w:val="clear" w:color="auto" w:fill="FFFFFF"/>
          </w:rPr>
          <w:t>https://doi.org/10.7759/cureus.25645</w:t>
        </w:r>
      </w:hyperlink>
      <w:r w:rsidRPr="00864F59">
        <w:rPr>
          <w:color w:val="3A3A3A"/>
          <w:shd w:val="clear" w:color="auto" w:fill="FFFFFF"/>
        </w:rPr>
        <w:t xml:space="preserve"> </w:t>
      </w:r>
    </w:p>
    <w:p w14:paraId="462AC5B5"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McGrath, M., Russell, A. M., &amp; Masterson, C. (2024). ‘A more human approach … I haven’t found that really’: experiences of hoarding difficulties and seeking help. </w:t>
      </w:r>
      <w:r w:rsidRPr="00864F59">
        <w:rPr>
          <w:i/>
          <w:iCs/>
          <w:color w:val="3A3A3A"/>
          <w:shd w:val="clear" w:color="auto" w:fill="FFFFFF"/>
        </w:rPr>
        <w:t>Behavioural and Cognitive Psychotherapy</w:t>
      </w:r>
      <w:r w:rsidRPr="00864F59">
        <w:rPr>
          <w:color w:val="3A3A3A"/>
          <w:shd w:val="clear" w:color="auto" w:fill="FFFFFF"/>
        </w:rPr>
        <w:t>, </w:t>
      </w:r>
      <w:r w:rsidRPr="00864F59">
        <w:rPr>
          <w:i/>
          <w:iCs/>
          <w:color w:val="3A3A3A"/>
          <w:shd w:val="clear" w:color="auto" w:fill="FFFFFF"/>
        </w:rPr>
        <w:t>52</w:t>
      </w:r>
      <w:r w:rsidRPr="00864F59">
        <w:rPr>
          <w:color w:val="3A3A3A"/>
          <w:shd w:val="clear" w:color="auto" w:fill="FFFFFF"/>
        </w:rPr>
        <w:t xml:space="preserve">(1), 1–13. </w:t>
      </w:r>
      <w:hyperlink r:id="rId29" w:history="1">
        <w:r w:rsidRPr="00864F59">
          <w:rPr>
            <w:rStyle w:val="Hyperlink"/>
            <w:shd w:val="clear" w:color="auto" w:fill="FFFFFF"/>
          </w:rPr>
          <w:t>https://doi.org/10.101</w:t>
        </w:r>
        <w:r w:rsidRPr="00864F59">
          <w:rPr>
            <w:rStyle w:val="Hyperlink"/>
            <w:shd w:val="clear" w:color="auto" w:fill="FFFFFF"/>
          </w:rPr>
          <w:t>7</w:t>
        </w:r>
        <w:r w:rsidRPr="00864F59">
          <w:rPr>
            <w:rStyle w:val="Hyperlink"/>
            <w:shd w:val="clear" w:color="auto" w:fill="FFFFFF"/>
          </w:rPr>
          <w:t>/S1352465823000425</w:t>
        </w:r>
      </w:hyperlink>
      <w:r w:rsidRPr="00864F59">
        <w:rPr>
          <w:color w:val="3A3A3A"/>
          <w:shd w:val="clear" w:color="auto" w:fill="FFFFFF"/>
        </w:rPr>
        <w:t xml:space="preserve"> </w:t>
      </w:r>
    </w:p>
    <w:p w14:paraId="71EF7A2E" w14:textId="61F5CFD5" w:rsidR="00206216" w:rsidRPr="00864F59" w:rsidRDefault="00206216" w:rsidP="003E712D">
      <w:pPr>
        <w:pStyle w:val="NormalWeb"/>
        <w:spacing w:line="480" w:lineRule="auto"/>
        <w:rPr>
          <w:color w:val="3A3A3A"/>
          <w:shd w:val="clear" w:color="auto" w:fill="FFFFFF"/>
        </w:rPr>
      </w:pPr>
      <w:r w:rsidRPr="00864F59">
        <w:rPr>
          <w:color w:val="3A3A3A"/>
          <w:shd w:val="clear" w:color="auto" w:fill="FFFFFF"/>
        </w:rPr>
        <w:t>McLeod, J. (2013).</w:t>
      </w:r>
      <w:r w:rsidRPr="00864F59">
        <w:rPr>
          <w:rStyle w:val="apple-converted-space"/>
          <w:rFonts w:eastAsiaTheme="majorEastAsia"/>
          <w:color w:val="3A3A3A"/>
          <w:shd w:val="clear" w:color="auto" w:fill="FFFFFF"/>
        </w:rPr>
        <w:t> </w:t>
      </w:r>
      <w:r w:rsidRPr="00864F59">
        <w:rPr>
          <w:i/>
          <w:iCs/>
          <w:color w:val="3A3A3A"/>
        </w:rPr>
        <w:t>An introduction to counselling</w:t>
      </w:r>
      <w:r w:rsidRPr="00864F59">
        <w:rPr>
          <w:rStyle w:val="apple-converted-space"/>
          <w:rFonts w:eastAsiaTheme="majorEastAsia"/>
          <w:color w:val="3A3A3A"/>
          <w:shd w:val="clear" w:color="auto" w:fill="FFFFFF"/>
        </w:rPr>
        <w:t> </w:t>
      </w:r>
      <w:r w:rsidRPr="00864F59">
        <w:rPr>
          <w:color w:val="3A3A3A"/>
          <w:shd w:val="clear" w:color="auto" w:fill="FFFFFF"/>
        </w:rPr>
        <w:t>(5</w:t>
      </w:r>
      <w:r w:rsidR="00F77986" w:rsidRPr="00F77986">
        <w:rPr>
          <w:color w:val="3A3A3A"/>
          <w:shd w:val="clear" w:color="auto" w:fill="FFFFFF"/>
          <w:vertAlign w:val="superscript"/>
        </w:rPr>
        <w:t>th</w:t>
      </w:r>
      <w:r w:rsidRPr="00864F59">
        <w:rPr>
          <w:color w:val="3A3A3A"/>
          <w:shd w:val="clear" w:color="auto" w:fill="FFFFFF"/>
        </w:rPr>
        <w:t xml:space="preserve"> ed.). Open University Press.</w:t>
      </w:r>
    </w:p>
    <w:p w14:paraId="0B2F3737" w14:textId="77777777" w:rsidR="00206216" w:rsidRPr="004A5A8B"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Mol, S. S. L., </w:t>
      </w:r>
      <w:proofErr w:type="spellStart"/>
      <w:r w:rsidRPr="00864F59">
        <w:rPr>
          <w:color w:val="3A3A3A"/>
          <w:shd w:val="clear" w:color="auto" w:fill="FFFFFF"/>
        </w:rPr>
        <w:t>Arntz</w:t>
      </w:r>
      <w:proofErr w:type="spellEnd"/>
      <w:r w:rsidRPr="00864F59">
        <w:rPr>
          <w:color w:val="3A3A3A"/>
          <w:shd w:val="clear" w:color="auto" w:fill="FFFFFF"/>
        </w:rPr>
        <w:t xml:space="preserve">, A., </w:t>
      </w:r>
      <w:proofErr w:type="spellStart"/>
      <w:r w:rsidRPr="00864F59">
        <w:rPr>
          <w:color w:val="3A3A3A"/>
          <w:shd w:val="clear" w:color="auto" w:fill="FFFFFF"/>
        </w:rPr>
        <w:t>Metsemakers</w:t>
      </w:r>
      <w:proofErr w:type="spellEnd"/>
      <w:r w:rsidRPr="00864F59">
        <w:rPr>
          <w:color w:val="3A3A3A"/>
          <w:shd w:val="clear" w:color="auto" w:fill="FFFFFF"/>
        </w:rPr>
        <w:t xml:space="preserve">, J. F. M., Dinant, G.-J., </w:t>
      </w:r>
      <w:proofErr w:type="spellStart"/>
      <w:r w:rsidRPr="00864F59">
        <w:rPr>
          <w:color w:val="3A3A3A"/>
          <w:shd w:val="clear" w:color="auto" w:fill="FFFFFF"/>
        </w:rPr>
        <w:t>Vilters</w:t>
      </w:r>
      <w:proofErr w:type="spellEnd"/>
      <w:r w:rsidRPr="00864F59">
        <w:rPr>
          <w:color w:val="3A3A3A"/>
          <w:shd w:val="clear" w:color="auto" w:fill="FFFFFF"/>
        </w:rPr>
        <w:t xml:space="preserve">-van Montfort, P. A. P., &amp; </w:t>
      </w:r>
      <w:proofErr w:type="spellStart"/>
      <w:r w:rsidRPr="00864F59">
        <w:rPr>
          <w:color w:val="3A3A3A"/>
          <w:shd w:val="clear" w:color="auto" w:fill="FFFFFF"/>
        </w:rPr>
        <w:t>Knottnerus</w:t>
      </w:r>
      <w:proofErr w:type="spellEnd"/>
      <w:r w:rsidRPr="00864F59">
        <w:rPr>
          <w:color w:val="3A3A3A"/>
          <w:shd w:val="clear" w:color="auto" w:fill="FFFFFF"/>
        </w:rPr>
        <w:t>, J. A. (2005). Symptoms of post-traumatic stress disorder after non-traumatic events: evidence from an open population study. </w:t>
      </w:r>
      <w:r w:rsidRPr="00864F59">
        <w:rPr>
          <w:i/>
          <w:iCs/>
          <w:color w:val="3A3A3A"/>
          <w:shd w:val="clear" w:color="auto" w:fill="FFFFFF"/>
        </w:rPr>
        <w:t>British Journal of Psychiatry</w:t>
      </w:r>
      <w:r w:rsidRPr="00864F59">
        <w:rPr>
          <w:color w:val="3A3A3A"/>
          <w:shd w:val="clear" w:color="auto" w:fill="FFFFFF"/>
        </w:rPr>
        <w:t>, </w:t>
      </w:r>
      <w:r w:rsidRPr="00864F59">
        <w:rPr>
          <w:i/>
          <w:iCs/>
          <w:color w:val="3A3A3A"/>
          <w:shd w:val="clear" w:color="auto" w:fill="FFFFFF"/>
        </w:rPr>
        <w:t>186</w:t>
      </w:r>
      <w:r w:rsidRPr="004A5A8B">
        <w:rPr>
          <w:color w:val="3A3A3A"/>
          <w:shd w:val="clear" w:color="auto" w:fill="FFFFFF"/>
        </w:rPr>
        <w:t xml:space="preserve">(6), 494–499. </w:t>
      </w:r>
      <w:hyperlink r:id="rId30" w:history="1">
        <w:r w:rsidRPr="004A5A8B">
          <w:rPr>
            <w:rStyle w:val="Hyperlink"/>
            <w:shd w:val="clear" w:color="auto" w:fill="FFFFFF"/>
          </w:rPr>
          <w:t>https://doi.org/10.1192/bjp.186.6.494</w:t>
        </w:r>
      </w:hyperlink>
    </w:p>
    <w:p w14:paraId="51E69689" w14:textId="5AF93D38" w:rsidR="00A70EF0" w:rsidRPr="004A5A8B" w:rsidRDefault="00A70EF0" w:rsidP="003E712D">
      <w:pPr>
        <w:pStyle w:val="NormalWeb"/>
        <w:spacing w:line="480" w:lineRule="auto"/>
        <w:ind w:firstLine="720"/>
        <w:rPr>
          <w:color w:val="3A3A3A"/>
          <w:shd w:val="clear" w:color="auto" w:fill="FFFFFF"/>
        </w:rPr>
      </w:pPr>
      <w:r w:rsidRPr="004A5A8B">
        <w:rPr>
          <w:color w:val="3A3A3A"/>
          <w:shd w:val="clear" w:color="auto" w:fill="FFFFFF"/>
        </w:rPr>
        <w:t xml:space="preserve">Lawrence, L. M., &amp; Elphinstone, B. (2019). Investigating the </w:t>
      </w:r>
      <w:r w:rsidRPr="004A5A8B">
        <w:rPr>
          <w:color w:val="3A3A3A"/>
          <w:shd w:val="clear" w:color="auto" w:fill="FFFFFF"/>
        </w:rPr>
        <w:t>h</w:t>
      </w:r>
      <w:r w:rsidRPr="004A5A8B">
        <w:rPr>
          <w:color w:val="3A3A3A"/>
          <w:shd w:val="clear" w:color="auto" w:fill="FFFFFF"/>
        </w:rPr>
        <w:t xml:space="preserve">ypothesis </w:t>
      </w:r>
      <w:r w:rsidRPr="004A5A8B">
        <w:rPr>
          <w:color w:val="3A3A3A"/>
          <w:shd w:val="clear" w:color="auto" w:fill="FFFFFF"/>
        </w:rPr>
        <w:t>t</w:t>
      </w:r>
      <w:r w:rsidRPr="004A5A8B">
        <w:rPr>
          <w:color w:val="3A3A3A"/>
          <w:shd w:val="clear" w:color="auto" w:fill="FFFFFF"/>
        </w:rPr>
        <w:t xml:space="preserve">hat </w:t>
      </w:r>
      <w:r w:rsidRPr="004A5A8B">
        <w:rPr>
          <w:color w:val="3A3A3A"/>
          <w:shd w:val="clear" w:color="auto" w:fill="FFFFFF"/>
        </w:rPr>
        <w:t>c</w:t>
      </w:r>
      <w:r w:rsidRPr="004A5A8B">
        <w:rPr>
          <w:color w:val="3A3A3A"/>
          <w:shd w:val="clear" w:color="auto" w:fill="FFFFFF"/>
        </w:rPr>
        <w:t xml:space="preserve">oping and </w:t>
      </w:r>
      <w:r w:rsidR="004A5A8B" w:rsidRPr="004A5A8B">
        <w:rPr>
          <w:color w:val="3A3A3A"/>
          <w:shd w:val="clear" w:color="auto" w:fill="FFFFFF"/>
        </w:rPr>
        <w:t>n</w:t>
      </w:r>
      <w:r w:rsidRPr="004A5A8B">
        <w:rPr>
          <w:color w:val="3A3A3A"/>
          <w:shd w:val="clear" w:color="auto" w:fill="FFFFFF"/>
        </w:rPr>
        <w:t xml:space="preserve">onattachment </w:t>
      </w:r>
      <w:r w:rsidR="004A5A8B" w:rsidRPr="004A5A8B">
        <w:rPr>
          <w:color w:val="3A3A3A"/>
          <w:shd w:val="clear" w:color="auto" w:fill="FFFFFF"/>
        </w:rPr>
        <w:t>m</w:t>
      </w:r>
      <w:r w:rsidRPr="004A5A8B">
        <w:rPr>
          <w:color w:val="3A3A3A"/>
          <w:shd w:val="clear" w:color="auto" w:fill="FFFFFF"/>
        </w:rPr>
        <w:t xml:space="preserve">ediate </w:t>
      </w:r>
      <w:r w:rsidR="004A5A8B" w:rsidRPr="004A5A8B">
        <w:rPr>
          <w:color w:val="3A3A3A"/>
          <w:shd w:val="clear" w:color="auto" w:fill="FFFFFF"/>
        </w:rPr>
        <w:t>c</w:t>
      </w:r>
      <w:r w:rsidRPr="004A5A8B">
        <w:rPr>
          <w:color w:val="3A3A3A"/>
          <w:shd w:val="clear" w:color="auto" w:fill="FFFFFF"/>
        </w:rPr>
        <w:t xml:space="preserve">omplicated </w:t>
      </w:r>
      <w:r w:rsidR="004A5A8B" w:rsidRPr="004A5A8B">
        <w:rPr>
          <w:color w:val="3A3A3A"/>
          <w:shd w:val="clear" w:color="auto" w:fill="FFFFFF"/>
        </w:rPr>
        <w:t>g</w:t>
      </w:r>
      <w:r w:rsidRPr="004A5A8B">
        <w:rPr>
          <w:color w:val="3A3A3A"/>
          <w:shd w:val="clear" w:color="auto" w:fill="FFFFFF"/>
        </w:rPr>
        <w:t xml:space="preserve">rief </w:t>
      </w:r>
      <w:r w:rsidR="004A5A8B" w:rsidRPr="004A5A8B">
        <w:rPr>
          <w:color w:val="3A3A3A"/>
          <w:shd w:val="clear" w:color="auto" w:fill="FFFFFF"/>
        </w:rPr>
        <w:t>o</w:t>
      </w:r>
      <w:r w:rsidRPr="004A5A8B">
        <w:rPr>
          <w:color w:val="3A3A3A"/>
          <w:shd w:val="clear" w:color="auto" w:fill="FFFFFF"/>
        </w:rPr>
        <w:t xml:space="preserve">nto </w:t>
      </w:r>
      <w:r w:rsidR="004A5A8B" w:rsidRPr="004A5A8B">
        <w:rPr>
          <w:color w:val="3A3A3A"/>
          <w:shd w:val="clear" w:color="auto" w:fill="FFFFFF"/>
        </w:rPr>
        <w:t>h</w:t>
      </w:r>
      <w:r w:rsidRPr="004A5A8B">
        <w:rPr>
          <w:color w:val="3A3A3A"/>
          <w:shd w:val="clear" w:color="auto" w:fill="FFFFFF"/>
        </w:rPr>
        <w:t>oarding. </w:t>
      </w:r>
      <w:r w:rsidRPr="004A5A8B">
        <w:rPr>
          <w:i/>
          <w:iCs/>
          <w:color w:val="3A3A3A"/>
          <w:shd w:val="clear" w:color="auto" w:fill="FFFFFF"/>
        </w:rPr>
        <w:t>Journal of Loss &amp; Trauma</w:t>
      </w:r>
      <w:r w:rsidRPr="004A5A8B">
        <w:rPr>
          <w:color w:val="3A3A3A"/>
          <w:shd w:val="clear" w:color="auto" w:fill="FFFFFF"/>
        </w:rPr>
        <w:t>, </w:t>
      </w:r>
      <w:r w:rsidRPr="004A5A8B">
        <w:rPr>
          <w:i/>
          <w:iCs/>
          <w:color w:val="3A3A3A"/>
          <w:shd w:val="clear" w:color="auto" w:fill="FFFFFF"/>
        </w:rPr>
        <w:t>24</w:t>
      </w:r>
      <w:r w:rsidRPr="004A5A8B">
        <w:rPr>
          <w:color w:val="3A3A3A"/>
          <w:shd w:val="clear" w:color="auto" w:fill="FFFFFF"/>
        </w:rPr>
        <w:t>(8), 750–765. https://doi.org/10.1080/15325024.2019.1645444</w:t>
      </w:r>
    </w:p>
    <w:p w14:paraId="2D66003D"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Li, W. W., </w:t>
      </w:r>
      <w:proofErr w:type="spellStart"/>
      <w:r w:rsidRPr="00864F59">
        <w:rPr>
          <w:color w:val="3A3A3A"/>
          <w:shd w:val="clear" w:color="auto" w:fill="FFFFFF"/>
        </w:rPr>
        <w:t>Heward</w:t>
      </w:r>
      <w:proofErr w:type="spellEnd"/>
      <w:r w:rsidRPr="00864F59">
        <w:rPr>
          <w:color w:val="3A3A3A"/>
          <w:shd w:val="clear" w:color="auto" w:fill="FFFFFF"/>
        </w:rPr>
        <w:t xml:space="preserve">, C., Merrick, A., </w:t>
      </w:r>
      <w:proofErr w:type="spellStart"/>
      <w:r w:rsidRPr="00864F59">
        <w:rPr>
          <w:color w:val="3A3A3A"/>
          <w:shd w:val="clear" w:color="auto" w:fill="FFFFFF"/>
        </w:rPr>
        <w:t>Astridge</w:t>
      </w:r>
      <w:proofErr w:type="spellEnd"/>
      <w:r w:rsidRPr="00864F59">
        <w:rPr>
          <w:color w:val="3A3A3A"/>
          <w:shd w:val="clear" w:color="auto" w:fill="FFFFFF"/>
        </w:rPr>
        <w:t xml:space="preserve">, B., &amp; </w:t>
      </w:r>
      <w:proofErr w:type="spellStart"/>
      <w:r w:rsidRPr="00864F59">
        <w:rPr>
          <w:color w:val="3A3A3A"/>
          <w:shd w:val="clear" w:color="auto" w:fill="FFFFFF"/>
        </w:rPr>
        <w:t>Leow</w:t>
      </w:r>
      <w:proofErr w:type="spellEnd"/>
      <w:r w:rsidRPr="00864F59">
        <w:rPr>
          <w:color w:val="3A3A3A"/>
          <w:shd w:val="clear" w:color="auto" w:fill="FFFFFF"/>
        </w:rPr>
        <w:t>, T. (2024). Prevalence of experiencing public humiliation and its effects on victims’ mental health: A systematic review and meta-analysis. </w:t>
      </w:r>
      <w:r w:rsidRPr="00864F59">
        <w:rPr>
          <w:i/>
          <w:iCs/>
          <w:color w:val="3A3A3A"/>
          <w:shd w:val="clear" w:color="auto" w:fill="FFFFFF"/>
        </w:rPr>
        <w:t>Journal of Pacific Rim Psychology</w:t>
      </w:r>
      <w:r w:rsidRPr="00864F59">
        <w:rPr>
          <w:color w:val="3A3A3A"/>
          <w:shd w:val="clear" w:color="auto" w:fill="FFFFFF"/>
        </w:rPr>
        <w:t>, </w:t>
      </w:r>
      <w:r w:rsidRPr="00864F59">
        <w:rPr>
          <w:i/>
          <w:iCs/>
          <w:color w:val="3A3A3A"/>
          <w:shd w:val="clear" w:color="auto" w:fill="FFFFFF"/>
        </w:rPr>
        <w:t>18</w:t>
      </w:r>
      <w:r w:rsidRPr="00864F59">
        <w:rPr>
          <w:color w:val="3A3A3A"/>
          <w:shd w:val="clear" w:color="auto" w:fill="FFFFFF"/>
        </w:rPr>
        <w:t xml:space="preserve">. </w:t>
      </w:r>
      <w:hyperlink r:id="rId31" w:history="1">
        <w:r w:rsidRPr="00864F59">
          <w:rPr>
            <w:rStyle w:val="Hyperlink"/>
            <w:shd w:val="clear" w:color="auto" w:fill="FFFFFF"/>
          </w:rPr>
          <w:t>https://doi.org/</w:t>
        </w:r>
        <w:r w:rsidRPr="00864F59">
          <w:rPr>
            <w:rStyle w:val="Hyperlink"/>
            <w:shd w:val="clear" w:color="auto" w:fill="FFFFFF"/>
          </w:rPr>
          <w:t>1</w:t>
        </w:r>
        <w:r w:rsidRPr="00864F59">
          <w:rPr>
            <w:rStyle w:val="Hyperlink"/>
            <w:shd w:val="clear" w:color="auto" w:fill="FFFFFF"/>
          </w:rPr>
          <w:t>0</w:t>
        </w:r>
        <w:r w:rsidRPr="00864F59">
          <w:rPr>
            <w:rStyle w:val="Hyperlink"/>
            <w:shd w:val="clear" w:color="auto" w:fill="FFFFFF"/>
          </w:rPr>
          <w:t>.</w:t>
        </w:r>
        <w:r w:rsidRPr="00864F59">
          <w:rPr>
            <w:rStyle w:val="Hyperlink"/>
            <w:shd w:val="clear" w:color="auto" w:fill="FFFFFF"/>
          </w:rPr>
          <w:t>1177/18344909241252325</w:t>
        </w:r>
      </w:hyperlink>
      <w:r w:rsidRPr="00864F59">
        <w:rPr>
          <w:color w:val="3A3A3A"/>
          <w:shd w:val="clear" w:color="auto" w:fill="FFFFFF"/>
        </w:rPr>
        <w:t xml:space="preserve"> </w:t>
      </w:r>
    </w:p>
    <w:p w14:paraId="3D23F409" w14:textId="272B93B2"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Otte</w:t>
      </w:r>
      <w:proofErr w:type="spellEnd"/>
      <w:r w:rsidRPr="00864F59">
        <w:rPr>
          <w:color w:val="3A3A3A"/>
          <w:shd w:val="clear" w:color="auto" w:fill="FFFFFF"/>
        </w:rPr>
        <w:t xml:space="preserve">, S., &amp; </w:t>
      </w:r>
      <w:proofErr w:type="spellStart"/>
      <w:r w:rsidRPr="00864F59">
        <w:rPr>
          <w:color w:val="3A3A3A"/>
          <w:shd w:val="clear" w:color="auto" w:fill="FFFFFF"/>
        </w:rPr>
        <w:t>Steketee</w:t>
      </w:r>
      <w:proofErr w:type="spellEnd"/>
      <w:r w:rsidRPr="00864F59">
        <w:rPr>
          <w:color w:val="3A3A3A"/>
          <w:shd w:val="clear" w:color="auto" w:fill="FFFFFF"/>
        </w:rPr>
        <w:t>, G. (2011). Psychiatric issues in hoarding: strategies for diagnosing and treating symptoms of hoarding. </w:t>
      </w:r>
      <w:r w:rsidRPr="00864F59">
        <w:rPr>
          <w:i/>
          <w:iCs/>
          <w:color w:val="3A3A3A"/>
          <w:shd w:val="clear" w:color="auto" w:fill="FFFFFF"/>
        </w:rPr>
        <w:t>The Psychiatric Times</w:t>
      </w:r>
      <w:r w:rsidRPr="00864F59">
        <w:rPr>
          <w:color w:val="3A3A3A"/>
          <w:shd w:val="clear" w:color="auto" w:fill="FFFFFF"/>
        </w:rPr>
        <w:t>, </w:t>
      </w:r>
      <w:r w:rsidRPr="00864F59">
        <w:rPr>
          <w:i/>
          <w:iCs/>
          <w:color w:val="555555"/>
          <w:shd w:val="clear" w:color="auto" w:fill="FFFFFF"/>
        </w:rPr>
        <w:t>28</w:t>
      </w:r>
      <w:r w:rsidRPr="00864F59">
        <w:rPr>
          <w:color w:val="555555"/>
          <w:shd w:val="clear" w:color="auto" w:fill="FFFFFF"/>
        </w:rPr>
        <w:t xml:space="preserve">(8), pp. 9-10,12-13. </w:t>
      </w:r>
    </w:p>
    <w:p w14:paraId="2755C8E0"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lastRenderedPageBreak/>
        <w:t xml:space="preserve">Prosser, R. M., Dennis, J. P., &amp; </w:t>
      </w:r>
      <w:proofErr w:type="spellStart"/>
      <w:r w:rsidRPr="00864F59">
        <w:rPr>
          <w:color w:val="3A3A3A"/>
          <w:shd w:val="clear" w:color="auto" w:fill="FFFFFF"/>
        </w:rPr>
        <w:t>Salkovskis</w:t>
      </w:r>
      <w:proofErr w:type="spellEnd"/>
      <w:r w:rsidRPr="00864F59">
        <w:rPr>
          <w:color w:val="3A3A3A"/>
          <w:shd w:val="clear" w:color="auto" w:fill="FFFFFF"/>
        </w:rPr>
        <w:t>, P. M. (2024). Understanding stigma in hoarding disorder: A systematic review. </w:t>
      </w:r>
      <w:r w:rsidRPr="00864F59">
        <w:rPr>
          <w:i/>
          <w:iCs/>
          <w:color w:val="3A3A3A"/>
          <w:shd w:val="clear" w:color="auto" w:fill="FFFFFF"/>
        </w:rPr>
        <w:t>Journal of Obsessive-Compulsive and Related Disorders</w:t>
      </w:r>
      <w:r w:rsidRPr="00864F59">
        <w:rPr>
          <w:color w:val="3A3A3A"/>
          <w:shd w:val="clear" w:color="auto" w:fill="FFFFFF"/>
        </w:rPr>
        <w:t>, </w:t>
      </w:r>
      <w:r w:rsidRPr="00864F59">
        <w:rPr>
          <w:i/>
          <w:iCs/>
          <w:color w:val="3A3A3A"/>
          <w:shd w:val="clear" w:color="auto" w:fill="FFFFFF"/>
        </w:rPr>
        <w:t>41</w:t>
      </w:r>
      <w:r w:rsidRPr="00864F59">
        <w:rPr>
          <w:color w:val="3A3A3A"/>
          <w:shd w:val="clear" w:color="auto" w:fill="FFFFFF"/>
        </w:rPr>
        <w:t xml:space="preserve">, 100872-. </w:t>
      </w:r>
      <w:hyperlink r:id="rId32" w:history="1">
        <w:r w:rsidRPr="00864F59">
          <w:rPr>
            <w:rStyle w:val="Hyperlink"/>
            <w:shd w:val="clear" w:color="auto" w:fill="FFFFFF"/>
          </w:rPr>
          <w:t>https://doi.org/10.1016</w:t>
        </w:r>
        <w:r w:rsidRPr="00864F59">
          <w:rPr>
            <w:rStyle w:val="Hyperlink"/>
            <w:shd w:val="clear" w:color="auto" w:fill="FFFFFF"/>
          </w:rPr>
          <w:t>/</w:t>
        </w:r>
        <w:r w:rsidRPr="00864F59">
          <w:rPr>
            <w:rStyle w:val="Hyperlink"/>
            <w:shd w:val="clear" w:color="auto" w:fill="FFFFFF"/>
          </w:rPr>
          <w:t>j.jocrd.2024.10087</w:t>
        </w:r>
        <w:r w:rsidRPr="00864F59">
          <w:rPr>
            <w:rStyle w:val="Hyperlink"/>
            <w:shd w:val="clear" w:color="auto" w:fill="FFFFFF"/>
          </w:rPr>
          <w:t>2</w:t>
        </w:r>
      </w:hyperlink>
      <w:r w:rsidRPr="00864F59">
        <w:rPr>
          <w:color w:val="3A3A3A"/>
          <w:shd w:val="clear" w:color="auto" w:fill="FFFFFF"/>
        </w:rPr>
        <w:t xml:space="preserve"> - check this ref</w:t>
      </w:r>
    </w:p>
    <w:p w14:paraId="2107F76B"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Qasim, A., &amp; Muzaffar, R. (2021) Emotional abuse of mental health problems among married individuals and its impact on their quality of life. </w:t>
      </w:r>
      <w:r w:rsidRPr="00864F59">
        <w:rPr>
          <w:i/>
          <w:iCs/>
          <w:color w:val="3A3A3A"/>
          <w:shd w:val="clear" w:color="auto" w:fill="FFFFFF"/>
        </w:rPr>
        <w:t>Asian Journal of Social Sciences and Management Studies, 8</w:t>
      </w:r>
      <w:r w:rsidRPr="00864F59">
        <w:rPr>
          <w:color w:val="3A3A3A"/>
          <w:shd w:val="clear" w:color="auto" w:fill="FFFFFF"/>
        </w:rPr>
        <w:t>(4); 92-101.</w:t>
      </w:r>
      <w:r w:rsidRPr="00864F59">
        <w:rPr>
          <w:color w:val="555555"/>
          <w:shd w:val="clear" w:color="auto" w:fill="FFFFFF"/>
        </w:rPr>
        <w:t>DOI:</w:t>
      </w:r>
      <w:hyperlink r:id="rId33" w:tgtFrame="_blank" w:history="1">
        <w:r w:rsidRPr="00864F59">
          <w:rPr>
            <w:rStyle w:val="Hyperlink"/>
            <w:rFonts w:eastAsiaTheme="majorEastAsia"/>
            <w:bdr w:val="none" w:sz="0" w:space="0" w:color="auto" w:frame="1"/>
            <w:shd w:val="clear" w:color="auto" w:fill="FFFFFF"/>
          </w:rPr>
          <w:t>10.20448/journal.500</w:t>
        </w:r>
        <w:r w:rsidRPr="00864F59">
          <w:rPr>
            <w:rStyle w:val="Hyperlink"/>
            <w:rFonts w:eastAsiaTheme="majorEastAsia"/>
            <w:bdr w:val="none" w:sz="0" w:space="0" w:color="auto" w:frame="1"/>
            <w:shd w:val="clear" w:color="auto" w:fill="FFFFFF"/>
          </w:rPr>
          <w:t>.</w:t>
        </w:r>
        <w:r w:rsidRPr="00864F59">
          <w:rPr>
            <w:rStyle w:val="Hyperlink"/>
            <w:rFonts w:eastAsiaTheme="majorEastAsia"/>
            <w:bdr w:val="none" w:sz="0" w:space="0" w:color="auto" w:frame="1"/>
            <w:shd w:val="clear" w:color="auto" w:fill="FFFFFF"/>
          </w:rPr>
          <w:t>2021.84.92.101</w:t>
        </w:r>
      </w:hyperlink>
    </w:p>
    <w:p w14:paraId="49AB86A2" w14:textId="77777777"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Przeworski</w:t>
      </w:r>
      <w:proofErr w:type="spellEnd"/>
      <w:r w:rsidRPr="00864F59">
        <w:rPr>
          <w:color w:val="3A3A3A"/>
          <w:shd w:val="clear" w:color="auto" w:fill="FFFFFF"/>
        </w:rPr>
        <w:t xml:space="preserve">, A., Cain, N., &amp; </w:t>
      </w:r>
      <w:proofErr w:type="spellStart"/>
      <w:r w:rsidRPr="00864F59">
        <w:rPr>
          <w:color w:val="3A3A3A"/>
          <w:shd w:val="clear" w:color="auto" w:fill="FFFFFF"/>
        </w:rPr>
        <w:t>Dunbeck</w:t>
      </w:r>
      <w:proofErr w:type="spellEnd"/>
      <w:r w:rsidRPr="00864F59">
        <w:rPr>
          <w:color w:val="3A3A3A"/>
          <w:shd w:val="clear" w:color="auto" w:fill="FFFFFF"/>
        </w:rPr>
        <w:t>, K. (2014). Traumatic life events in individuals with hoarding symptoms, obsessive-compulsive symptoms, and comorbid obsessive-compulsive and hoarding symptoms. </w:t>
      </w:r>
      <w:r w:rsidRPr="00864F59">
        <w:rPr>
          <w:i/>
          <w:iCs/>
          <w:color w:val="3A3A3A"/>
          <w:shd w:val="clear" w:color="auto" w:fill="FFFFFF"/>
        </w:rPr>
        <w:t>Journal of Obsessive-Compulsive and Related Disorders</w:t>
      </w:r>
      <w:r w:rsidRPr="00864F59">
        <w:rPr>
          <w:color w:val="3A3A3A"/>
          <w:shd w:val="clear" w:color="auto" w:fill="FFFFFF"/>
        </w:rPr>
        <w:t>, </w:t>
      </w:r>
      <w:r w:rsidRPr="00864F59">
        <w:rPr>
          <w:i/>
          <w:iCs/>
          <w:color w:val="3A3A3A"/>
          <w:shd w:val="clear" w:color="auto" w:fill="FFFFFF"/>
        </w:rPr>
        <w:t>3</w:t>
      </w:r>
      <w:r w:rsidRPr="00864F59">
        <w:rPr>
          <w:color w:val="3A3A3A"/>
          <w:shd w:val="clear" w:color="auto" w:fill="FFFFFF"/>
        </w:rPr>
        <w:t xml:space="preserve">(1), 52–59. </w:t>
      </w:r>
      <w:hyperlink r:id="rId34" w:history="1">
        <w:r w:rsidRPr="00864F59">
          <w:rPr>
            <w:rStyle w:val="Hyperlink"/>
            <w:shd w:val="clear" w:color="auto" w:fill="FFFFFF"/>
          </w:rPr>
          <w:t>https://doi.org/10.1016/j.jocrd.2013.12.002</w:t>
        </w:r>
      </w:hyperlink>
    </w:p>
    <w:p w14:paraId="5458C89F"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 xml:space="preserve">Ronald A. </w:t>
      </w:r>
      <w:proofErr w:type="spellStart"/>
      <w:r w:rsidRPr="00864F59">
        <w:rPr>
          <w:color w:val="3A3A3A"/>
          <w:shd w:val="clear" w:color="auto" w:fill="FFFFFF"/>
        </w:rPr>
        <w:t>Beghetto</w:t>
      </w:r>
      <w:proofErr w:type="spellEnd"/>
      <w:r w:rsidRPr="00864F59">
        <w:rPr>
          <w:color w:val="3A3A3A"/>
          <w:shd w:val="clear" w:color="auto" w:fill="FFFFFF"/>
        </w:rPr>
        <w:t>. (2021). How times of crisis serve as a catalyst for creative action: An agentic perspective. </w:t>
      </w:r>
      <w:r w:rsidRPr="00864F59">
        <w:rPr>
          <w:i/>
          <w:iCs/>
          <w:color w:val="3A3A3A"/>
          <w:shd w:val="clear" w:color="auto" w:fill="FFFFFF"/>
        </w:rPr>
        <w:t>Frontiers in Psychology</w:t>
      </w:r>
      <w:r w:rsidRPr="00864F59">
        <w:rPr>
          <w:color w:val="3A3A3A"/>
          <w:shd w:val="clear" w:color="auto" w:fill="FFFFFF"/>
        </w:rPr>
        <w:t>, </w:t>
      </w:r>
      <w:r w:rsidRPr="00864F59">
        <w:rPr>
          <w:i/>
          <w:iCs/>
          <w:color w:val="3A3A3A"/>
          <w:shd w:val="clear" w:color="auto" w:fill="FFFFFF"/>
        </w:rPr>
        <w:t>11</w:t>
      </w:r>
      <w:r w:rsidRPr="00864F59">
        <w:rPr>
          <w:color w:val="3A3A3A"/>
          <w:shd w:val="clear" w:color="auto" w:fill="FFFFFF"/>
        </w:rPr>
        <w:t xml:space="preserve">. </w:t>
      </w:r>
      <w:hyperlink r:id="rId35" w:history="1">
        <w:r w:rsidRPr="00864F59">
          <w:rPr>
            <w:rStyle w:val="Hyperlink"/>
            <w:shd w:val="clear" w:color="auto" w:fill="FFFFFF"/>
          </w:rPr>
          <w:t>https://doi.org/10.3389/fpsyg.2020.600685</w:t>
        </w:r>
      </w:hyperlink>
    </w:p>
    <w:p w14:paraId="3C6F8B4D" w14:textId="010FF1A3" w:rsidR="00AE478D" w:rsidRPr="00864F59" w:rsidRDefault="00AE478D" w:rsidP="003E712D">
      <w:pPr>
        <w:pStyle w:val="NormalWeb"/>
        <w:spacing w:line="480" w:lineRule="auto"/>
        <w:ind w:firstLine="720"/>
        <w:rPr>
          <w:color w:val="3A3A3A"/>
          <w:shd w:val="clear" w:color="auto" w:fill="FFFFFF"/>
        </w:rPr>
      </w:pPr>
      <w:r w:rsidRPr="00864F59">
        <w:rPr>
          <w:color w:val="3A3A3A"/>
          <w:shd w:val="clear" w:color="auto" w:fill="FFFFFF"/>
        </w:rPr>
        <w:t xml:space="preserve">Taylor, J. K., Theiler, S., </w:t>
      </w:r>
      <w:proofErr w:type="spellStart"/>
      <w:r w:rsidRPr="00864F59">
        <w:rPr>
          <w:color w:val="3A3A3A"/>
          <w:shd w:val="clear" w:color="auto" w:fill="FFFFFF"/>
        </w:rPr>
        <w:t>Nedeljkovic</w:t>
      </w:r>
      <w:proofErr w:type="spellEnd"/>
      <w:r w:rsidRPr="00864F59">
        <w:rPr>
          <w:color w:val="3A3A3A"/>
          <w:shd w:val="clear" w:color="auto" w:fill="FFFFFF"/>
        </w:rPr>
        <w:t>, M., &amp; Moulding, R. (2019). A qualitative analysis of emotion and emotion regulation in hoarding disorder. </w:t>
      </w:r>
      <w:r w:rsidRPr="00864F59">
        <w:rPr>
          <w:i/>
          <w:iCs/>
          <w:color w:val="3A3A3A"/>
          <w:shd w:val="clear" w:color="auto" w:fill="FFFFFF"/>
        </w:rPr>
        <w:t>Journal of Clinical Psychology</w:t>
      </w:r>
      <w:r w:rsidRPr="00864F59">
        <w:rPr>
          <w:color w:val="3A3A3A"/>
          <w:shd w:val="clear" w:color="auto" w:fill="FFFFFF"/>
        </w:rPr>
        <w:t>, </w:t>
      </w:r>
      <w:r w:rsidRPr="00864F59">
        <w:rPr>
          <w:i/>
          <w:iCs/>
          <w:color w:val="3A3A3A"/>
          <w:shd w:val="clear" w:color="auto" w:fill="FFFFFF"/>
        </w:rPr>
        <w:t>75</w:t>
      </w:r>
      <w:r w:rsidRPr="00864F59">
        <w:rPr>
          <w:color w:val="3A3A3A"/>
          <w:shd w:val="clear" w:color="auto" w:fill="FFFFFF"/>
        </w:rPr>
        <w:t>(3), 520–545. https://doi.org/10.1002/jclp.22715</w:t>
      </w:r>
    </w:p>
    <w:p w14:paraId="6D155872" w14:textId="77777777"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Tolin</w:t>
      </w:r>
      <w:proofErr w:type="spellEnd"/>
      <w:r w:rsidRPr="00864F59">
        <w:rPr>
          <w:color w:val="3A3A3A"/>
          <w:shd w:val="clear" w:color="auto" w:fill="FFFFFF"/>
        </w:rPr>
        <w:t xml:space="preserve">, D. F., Frost, R. O., &amp; </w:t>
      </w:r>
      <w:proofErr w:type="spellStart"/>
      <w:r w:rsidRPr="00864F59">
        <w:rPr>
          <w:color w:val="3A3A3A"/>
          <w:shd w:val="clear" w:color="auto" w:fill="FFFFFF"/>
        </w:rPr>
        <w:t>Steketee</w:t>
      </w:r>
      <w:proofErr w:type="spellEnd"/>
      <w:r w:rsidRPr="00864F59">
        <w:rPr>
          <w:color w:val="3A3A3A"/>
          <w:shd w:val="clear" w:color="auto" w:fill="FFFFFF"/>
        </w:rPr>
        <w:t>, G. (2010). A brief interview for assessing compulsive hoarding: The Hoarding Rating Scale-Interview. </w:t>
      </w:r>
      <w:r w:rsidRPr="00864F59">
        <w:rPr>
          <w:i/>
          <w:iCs/>
          <w:color w:val="3A3A3A"/>
          <w:shd w:val="clear" w:color="auto" w:fill="FFFFFF"/>
        </w:rPr>
        <w:t>Psychiatry Research</w:t>
      </w:r>
      <w:r w:rsidRPr="00864F59">
        <w:rPr>
          <w:color w:val="3A3A3A"/>
          <w:shd w:val="clear" w:color="auto" w:fill="FFFFFF"/>
        </w:rPr>
        <w:t>, </w:t>
      </w:r>
      <w:r w:rsidRPr="00864F59">
        <w:rPr>
          <w:i/>
          <w:iCs/>
          <w:color w:val="3A3A3A"/>
          <w:shd w:val="clear" w:color="auto" w:fill="FFFFFF"/>
        </w:rPr>
        <w:t>178</w:t>
      </w:r>
      <w:r w:rsidRPr="00864F59">
        <w:rPr>
          <w:color w:val="3A3A3A"/>
          <w:shd w:val="clear" w:color="auto" w:fill="FFFFFF"/>
        </w:rPr>
        <w:t>(1), 147–152. https://doi.org/10.1016/j.psychres.2009.05.001</w:t>
      </w:r>
    </w:p>
    <w:p w14:paraId="66EF01B3" w14:textId="77777777" w:rsidR="00206216" w:rsidRPr="00864F59"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Tolin</w:t>
      </w:r>
      <w:proofErr w:type="spellEnd"/>
      <w:r w:rsidRPr="00864F59">
        <w:rPr>
          <w:color w:val="3A3A3A"/>
          <w:shd w:val="clear" w:color="auto" w:fill="FFFFFF"/>
        </w:rPr>
        <w:t xml:space="preserve">, D. F., Frost, R. O., </w:t>
      </w:r>
      <w:proofErr w:type="spellStart"/>
      <w:r w:rsidRPr="00864F59">
        <w:rPr>
          <w:color w:val="3A3A3A"/>
          <w:shd w:val="clear" w:color="auto" w:fill="FFFFFF"/>
        </w:rPr>
        <w:t>Steketee</w:t>
      </w:r>
      <w:proofErr w:type="spellEnd"/>
      <w:r w:rsidRPr="00864F59">
        <w:rPr>
          <w:color w:val="3A3A3A"/>
          <w:shd w:val="clear" w:color="auto" w:fill="FFFFFF"/>
        </w:rPr>
        <w:t xml:space="preserve">, G., &amp; </w:t>
      </w:r>
      <w:proofErr w:type="spellStart"/>
      <w:r w:rsidRPr="00864F59">
        <w:rPr>
          <w:color w:val="3A3A3A"/>
          <w:shd w:val="clear" w:color="auto" w:fill="FFFFFF"/>
        </w:rPr>
        <w:t>Muroff</w:t>
      </w:r>
      <w:proofErr w:type="spellEnd"/>
      <w:r w:rsidRPr="00864F59">
        <w:rPr>
          <w:color w:val="3A3A3A"/>
          <w:shd w:val="clear" w:color="auto" w:fill="FFFFFF"/>
        </w:rPr>
        <w:t>, J. (2015). Cognitive behavioural therapy for hoarding disorder: A meta-analysis. </w:t>
      </w:r>
      <w:r w:rsidRPr="00864F59">
        <w:rPr>
          <w:i/>
          <w:iCs/>
          <w:color w:val="3A3A3A"/>
          <w:shd w:val="clear" w:color="auto" w:fill="FFFFFF"/>
        </w:rPr>
        <w:t>Depression and Anxiety</w:t>
      </w:r>
      <w:r w:rsidRPr="00864F59">
        <w:rPr>
          <w:color w:val="3A3A3A"/>
          <w:shd w:val="clear" w:color="auto" w:fill="FFFFFF"/>
        </w:rPr>
        <w:t>, </w:t>
      </w:r>
      <w:r w:rsidRPr="00864F59">
        <w:rPr>
          <w:i/>
          <w:iCs/>
          <w:color w:val="3A3A3A"/>
          <w:shd w:val="clear" w:color="auto" w:fill="FFFFFF"/>
        </w:rPr>
        <w:t>32</w:t>
      </w:r>
      <w:r w:rsidRPr="00864F59">
        <w:rPr>
          <w:color w:val="3A3A3A"/>
          <w:shd w:val="clear" w:color="auto" w:fill="FFFFFF"/>
        </w:rPr>
        <w:t xml:space="preserve">(3), 158–166. </w:t>
      </w:r>
      <w:hyperlink r:id="rId36" w:history="1">
        <w:r w:rsidRPr="00864F59">
          <w:rPr>
            <w:rStyle w:val="Hyperlink"/>
            <w:shd w:val="clear" w:color="auto" w:fill="FFFFFF"/>
          </w:rPr>
          <w:t>https://doi.org/10.1002/da.22327</w:t>
        </w:r>
      </w:hyperlink>
    </w:p>
    <w:p w14:paraId="446759C7" w14:textId="528AEBE6" w:rsidR="00864F59" w:rsidRPr="00864F59" w:rsidRDefault="00864F59" w:rsidP="003E712D">
      <w:pPr>
        <w:pStyle w:val="NormalWeb"/>
        <w:spacing w:line="480" w:lineRule="auto"/>
        <w:ind w:firstLine="720"/>
        <w:rPr>
          <w:color w:val="3A3A3A"/>
          <w:shd w:val="clear" w:color="auto" w:fill="FFFFFF"/>
        </w:rPr>
      </w:pPr>
      <w:proofErr w:type="spellStart"/>
      <w:r w:rsidRPr="00864F59">
        <w:rPr>
          <w:color w:val="3A3A3A"/>
          <w:shd w:val="clear" w:color="auto" w:fill="FFFFFF"/>
        </w:rPr>
        <w:lastRenderedPageBreak/>
        <w:t>Tolin</w:t>
      </w:r>
      <w:proofErr w:type="spellEnd"/>
      <w:r w:rsidRPr="00864F59">
        <w:rPr>
          <w:color w:val="3A3A3A"/>
          <w:shd w:val="clear" w:color="auto" w:fill="FFFFFF"/>
        </w:rPr>
        <w:t xml:space="preserve">, D. F., Levy, H. C., Wootton, B. M., </w:t>
      </w:r>
      <w:proofErr w:type="spellStart"/>
      <w:r w:rsidRPr="00864F59">
        <w:rPr>
          <w:color w:val="3A3A3A"/>
          <w:shd w:val="clear" w:color="auto" w:fill="FFFFFF"/>
        </w:rPr>
        <w:t>Hallion</w:t>
      </w:r>
      <w:proofErr w:type="spellEnd"/>
      <w:r w:rsidRPr="00864F59">
        <w:rPr>
          <w:color w:val="3A3A3A"/>
          <w:shd w:val="clear" w:color="auto" w:fill="FFFFFF"/>
        </w:rPr>
        <w:t>, L. S., &amp; Stevens, M. C. (2018). Hoarding disorder and difficulties in emotion regulation. </w:t>
      </w:r>
      <w:r w:rsidRPr="00864F59">
        <w:rPr>
          <w:i/>
          <w:iCs/>
          <w:color w:val="3A3A3A"/>
          <w:shd w:val="clear" w:color="auto" w:fill="FFFFFF"/>
        </w:rPr>
        <w:t>Journal of Obsessive-Compulsive and Related Disorders</w:t>
      </w:r>
      <w:r w:rsidRPr="00864F59">
        <w:rPr>
          <w:color w:val="3A3A3A"/>
          <w:shd w:val="clear" w:color="auto" w:fill="FFFFFF"/>
        </w:rPr>
        <w:t>, </w:t>
      </w:r>
      <w:r w:rsidRPr="00864F59">
        <w:rPr>
          <w:i/>
          <w:iCs/>
          <w:color w:val="3A3A3A"/>
          <w:shd w:val="clear" w:color="auto" w:fill="FFFFFF"/>
        </w:rPr>
        <w:t>16</w:t>
      </w:r>
      <w:r w:rsidRPr="00864F59">
        <w:rPr>
          <w:color w:val="3A3A3A"/>
          <w:shd w:val="clear" w:color="auto" w:fill="FFFFFF"/>
        </w:rPr>
        <w:t>, 98–103. https://doi.org/10.1016/j.jocrd.2018.01.006</w:t>
      </w:r>
    </w:p>
    <w:p w14:paraId="65BA1F50" w14:textId="77777777" w:rsidR="00206216" w:rsidRDefault="00206216" w:rsidP="003E712D">
      <w:pPr>
        <w:pStyle w:val="NormalWeb"/>
        <w:spacing w:line="480" w:lineRule="auto"/>
        <w:ind w:firstLine="720"/>
        <w:rPr>
          <w:color w:val="3A3A3A"/>
          <w:shd w:val="clear" w:color="auto" w:fill="FFFFFF"/>
        </w:rPr>
      </w:pPr>
      <w:proofErr w:type="spellStart"/>
      <w:r w:rsidRPr="00864F59">
        <w:rPr>
          <w:color w:val="3A3A3A"/>
          <w:shd w:val="clear" w:color="auto" w:fill="FFFFFF"/>
        </w:rPr>
        <w:t>Tolin</w:t>
      </w:r>
      <w:proofErr w:type="spellEnd"/>
      <w:r w:rsidRPr="00864F59">
        <w:rPr>
          <w:color w:val="3A3A3A"/>
          <w:shd w:val="clear" w:color="auto" w:fill="FFFFFF"/>
        </w:rPr>
        <w:t xml:space="preserve">, D. F., Meunier, S. A., Frost, R. O., &amp; </w:t>
      </w:r>
      <w:proofErr w:type="spellStart"/>
      <w:r w:rsidRPr="00864F59">
        <w:rPr>
          <w:color w:val="3A3A3A"/>
          <w:shd w:val="clear" w:color="auto" w:fill="FFFFFF"/>
        </w:rPr>
        <w:t>Steketee</w:t>
      </w:r>
      <w:proofErr w:type="spellEnd"/>
      <w:r w:rsidRPr="00864F59">
        <w:rPr>
          <w:color w:val="3A3A3A"/>
          <w:shd w:val="clear" w:color="auto" w:fill="FFFFFF"/>
        </w:rPr>
        <w:t>, G. (2010). Course of compulsive hoarding and its relationship to life events. </w:t>
      </w:r>
      <w:r w:rsidRPr="00864F59">
        <w:rPr>
          <w:i/>
          <w:iCs/>
          <w:color w:val="3A3A3A"/>
          <w:shd w:val="clear" w:color="auto" w:fill="FFFFFF"/>
        </w:rPr>
        <w:t>Depression and Anxiety</w:t>
      </w:r>
      <w:r w:rsidRPr="00864F59">
        <w:rPr>
          <w:color w:val="3A3A3A"/>
          <w:shd w:val="clear" w:color="auto" w:fill="FFFFFF"/>
        </w:rPr>
        <w:t>, </w:t>
      </w:r>
      <w:r w:rsidRPr="00864F59">
        <w:rPr>
          <w:i/>
          <w:iCs/>
          <w:color w:val="3A3A3A"/>
          <w:shd w:val="clear" w:color="auto" w:fill="FFFFFF"/>
        </w:rPr>
        <w:t>27</w:t>
      </w:r>
      <w:r w:rsidRPr="00864F59">
        <w:rPr>
          <w:color w:val="3A3A3A"/>
          <w:shd w:val="clear" w:color="auto" w:fill="FFFFFF"/>
        </w:rPr>
        <w:t xml:space="preserve">(9), 829–838. </w:t>
      </w:r>
      <w:hyperlink r:id="rId37" w:history="1">
        <w:r w:rsidRPr="00864F59">
          <w:rPr>
            <w:rStyle w:val="Hyperlink"/>
            <w:shd w:val="clear" w:color="auto" w:fill="FFFFFF"/>
          </w:rPr>
          <w:t>https://doi.org/10.1002/da.20684</w:t>
        </w:r>
      </w:hyperlink>
    </w:p>
    <w:p w14:paraId="3824D329" w14:textId="6D713EE5" w:rsidR="003004F4" w:rsidRPr="003004F4" w:rsidRDefault="003004F4" w:rsidP="003E712D">
      <w:pPr>
        <w:pStyle w:val="NormalWeb"/>
        <w:spacing w:line="480" w:lineRule="auto"/>
        <w:ind w:firstLine="720"/>
        <w:rPr>
          <w:color w:val="3A3A3A"/>
          <w:shd w:val="clear" w:color="auto" w:fill="FFFFFF"/>
        </w:rPr>
      </w:pPr>
      <w:r w:rsidRPr="003004F4">
        <w:rPr>
          <w:color w:val="3A3A3A"/>
          <w:shd w:val="clear" w:color="auto" w:fill="FFFFFF"/>
        </w:rPr>
        <w:t>Twomey, C., O’Reilly, G., &amp; Byrne, M. (2015). Effectiveness of cognitive behavioural therapy for anxiety and depression in primary care: a meta-analysis. </w:t>
      </w:r>
      <w:r w:rsidRPr="003004F4">
        <w:rPr>
          <w:i/>
          <w:iCs/>
          <w:color w:val="3A3A3A"/>
          <w:shd w:val="clear" w:color="auto" w:fill="FFFFFF"/>
        </w:rPr>
        <w:t>Family Practice</w:t>
      </w:r>
      <w:r w:rsidRPr="003004F4">
        <w:rPr>
          <w:color w:val="3A3A3A"/>
          <w:shd w:val="clear" w:color="auto" w:fill="FFFFFF"/>
        </w:rPr>
        <w:t>, </w:t>
      </w:r>
      <w:r w:rsidRPr="003004F4">
        <w:rPr>
          <w:i/>
          <w:iCs/>
          <w:color w:val="3A3A3A"/>
          <w:shd w:val="clear" w:color="auto" w:fill="FFFFFF"/>
        </w:rPr>
        <w:t>32</w:t>
      </w:r>
      <w:r w:rsidRPr="003004F4">
        <w:rPr>
          <w:color w:val="3A3A3A"/>
          <w:shd w:val="clear" w:color="auto" w:fill="FFFFFF"/>
        </w:rPr>
        <w:t>(1), 3–15. https://doi.org/10.1093/fampra/cmu060</w:t>
      </w:r>
    </w:p>
    <w:p w14:paraId="579A9288" w14:textId="214F38C3" w:rsidR="00270B9B" w:rsidRPr="00270B9B" w:rsidRDefault="00270B9B" w:rsidP="003E712D">
      <w:pPr>
        <w:pStyle w:val="NormalWeb"/>
        <w:spacing w:line="480" w:lineRule="auto"/>
        <w:ind w:firstLine="720"/>
        <w:rPr>
          <w:color w:val="3A3A3A"/>
          <w:shd w:val="clear" w:color="auto" w:fill="FFFFFF"/>
        </w:rPr>
      </w:pPr>
      <w:proofErr w:type="spellStart"/>
      <w:r w:rsidRPr="00270B9B">
        <w:rPr>
          <w:color w:val="3A3A3A"/>
          <w:shd w:val="clear" w:color="auto" w:fill="FFFFFF"/>
        </w:rPr>
        <w:t>Umidi</w:t>
      </w:r>
      <w:proofErr w:type="spellEnd"/>
      <w:r w:rsidRPr="00270B9B">
        <w:rPr>
          <w:color w:val="3A3A3A"/>
          <w:shd w:val="clear" w:color="auto" w:fill="FFFFFF"/>
        </w:rPr>
        <w:t xml:space="preserve">, A. A., </w:t>
      </w:r>
      <w:proofErr w:type="spellStart"/>
      <w:r w:rsidRPr="00270B9B">
        <w:rPr>
          <w:color w:val="3A3A3A"/>
          <w:shd w:val="clear" w:color="auto" w:fill="FFFFFF"/>
        </w:rPr>
        <w:t>Muhammadi</w:t>
      </w:r>
      <w:proofErr w:type="spellEnd"/>
      <w:r w:rsidRPr="00270B9B">
        <w:rPr>
          <w:color w:val="3A3A3A"/>
          <w:shd w:val="clear" w:color="auto" w:fill="FFFFFF"/>
        </w:rPr>
        <w:t xml:space="preserve">, A. al-F., Muhammad </w:t>
      </w:r>
      <w:proofErr w:type="spellStart"/>
      <w:r w:rsidRPr="00270B9B">
        <w:rPr>
          <w:color w:val="3A3A3A"/>
          <w:shd w:val="clear" w:color="auto" w:fill="FFFFFF"/>
        </w:rPr>
        <w:t>Khani</w:t>
      </w:r>
      <w:proofErr w:type="spellEnd"/>
      <w:r w:rsidRPr="00270B9B">
        <w:rPr>
          <w:color w:val="3A3A3A"/>
          <w:shd w:val="clear" w:color="auto" w:fill="FFFFFF"/>
        </w:rPr>
        <w:t xml:space="preserve">, P., &amp; </w:t>
      </w:r>
      <w:proofErr w:type="spellStart"/>
      <w:r w:rsidRPr="00270B9B">
        <w:rPr>
          <w:color w:val="3A3A3A"/>
          <w:shd w:val="clear" w:color="auto" w:fill="FFFFFF"/>
        </w:rPr>
        <w:t>Zargar</w:t>
      </w:r>
      <w:proofErr w:type="spellEnd"/>
      <w:r w:rsidRPr="00270B9B">
        <w:rPr>
          <w:color w:val="3A3A3A"/>
          <w:shd w:val="clear" w:color="auto" w:fill="FFFFFF"/>
        </w:rPr>
        <w:t xml:space="preserve">, F. (2013). Comparing mindfulness based cognitive therapy and traditional cognitive </w:t>
      </w:r>
      <w:proofErr w:type="spellStart"/>
      <w:r w:rsidRPr="00270B9B">
        <w:rPr>
          <w:color w:val="3A3A3A"/>
          <w:shd w:val="clear" w:color="auto" w:fill="FFFFFF"/>
        </w:rPr>
        <w:t>behavior</w:t>
      </w:r>
      <w:proofErr w:type="spellEnd"/>
      <w:r w:rsidRPr="00270B9B">
        <w:rPr>
          <w:color w:val="3A3A3A"/>
          <w:shd w:val="clear" w:color="auto" w:fill="FFFFFF"/>
        </w:rPr>
        <w:t xml:space="preserve"> therapy with treatments as usual on reduction of major depressive disorder symptoms. </w:t>
      </w:r>
      <w:r w:rsidRPr="00270B9B">
        <w:rPr>
          <w:i/>
          <w:iCs/>
          <w:color w:val="3A3A3A"/>
          <w:shd w:val="clear" w:color="auto" w:fill="FFFFFF"/>
        </w:rPr>
        <w:t>Iranian Red Crescent Medical Journal</w:t>
      </w:r>
      <w:r w:rsidRPr="00270B9B">
        <w:rPr>
          <w:color w:val="3A3A3A"/>
          <w:shd w:val="clear" w:color="auto" w:fill="FFFFFF"/>
        </w:rPr>
        <w:t>, </w:t>
      </w:r>
      <w:r w:rsidRPr="00270B9B">
        <w:rPr>
          <w:i/>
          <w:iCs/>
          <w:color w:val="3A3A3A"/>
          <w:shd w:val="clear" w:color="auto" w:fill="FFFFFF"/>
        </w:rPr>
        <w:t>15</w:t>
      </w:r>
      <w:r w:rsidRPr="00270B9B">
        <w:rPr>
          <w:color w:val="3A3A3A"/>
          <w:shd w:val="clear" w:color="auto" w:fill="FFFFFF"/>
        </w:rPr>
        <w:t xml:space="preserve">(2), 142–146. </w:t>
      </w:r>
      <w:hyperlink r:id="rId38" w:history="1">
        <w:r w:rsidRPr="00EC78EB">
          <w:rPr>
            <w:rStyle w:val="Hyperlink"/>
            <w:shd w:val="clear" w:color="auto" w:fill="FFFFFF"/>
          </w:rPr>
          <w:t>https://doi.org/10.5812/ircmj.8018</w:t>
        </w:r>
      </w:hyperlink>
      <w:r>
        <w:rPr>
          <w:color w:val="3A3A3A"/>
          <w:shd w:val="clear" w:color="auto" w:fill="FFFFFF"/>
        </w:rPr>
        <w:t xml:space="preserve"> </w:t>
      </w:r>
    </w:p>
    <w:p w14:paraId="30501F73"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Yap, K., &amp; Grisham, J. R. (2020). Object attachment and emotions in hoarding disorder. </w:t>
      </w:r>
      <w:r w:rsidRPr="00864F59">
        <w:rPr>
          <w:i/>
          <w:iCs/>
          <w:color w:val="3A3A3A"/>
          <w:shd w:val="clear" w:color="auto" w:fill="FFFFFF"/>
        </w:rPr>
        <w:t>Comprehensive Psychiatry</w:t>
      </w:r>
      <w:r w:rsidRPr="00864F59">
        <w:rPr>
          <w:color w:val="3A3A3A"/>
          <w:shd w:val="clear" w:color="auto" w:fill="FFFFFF"/>
        </w:rPr>
        <w:t>, </w:t>
      </w:r>
      <w:r w:rsidRPr="00864F59">
        <w:rPr>
          <w:i/>
          <w:iCs/>
          <w:color w:val="3A3A3A"/>
          <w:shd w:val="clear" w:color="auto" w:fill="FFFFFF"/>
        </w:rPr>
        <w:t>100</w:t>
      </w:r>
      <w:r w:rsidRPr="00864F59">
        <w:rPr>
          <w:color w:val="3A3A3A"/>
          <w:shd w:val="clear" w:color="auto" w:fill="FFFFFF"/>
        </w:rPr>
        <w:t>, 152179–152179. https://doi.org/10.1016/j.comppsych.2020.152179</w:t>
      </w:r>
    </w:p>
    <w:p w14:paraId="0CD33B06" w14:textId="77777777" w:rsidR="00206216" w:rsidRPr="00864F59" w:rsidRDefault="00206216" w:rsidP="003E712D">
      <w:pPr>
        <w:pStyle w:val="NormalWeb"/>
        <w:spacing w:line="480" w:lineRule="auto"/>
        <w:ind w:firstLine="720"/>
        <w:rPr>
          <w:color w:val="3A3A3A"/>
          <w:shd w:val="clear" w:color="auto" w:fill="FFFFFF"/>
        </w:rPr>
      </w:pPr>
      <w:r w:rsidRPr="00864F59">
        <w:rPr>
          <w:color w:val="3A3A3A"/>
          <w:shd w:val="clear" w:color="auto" w:fill="FFFFFF"/>
        </w:rPr>
        <w:t>Yun, J.-Y., Shim, G., &amp; Jeong, B. (2019). Verbal abuse related to self-esteem damage and unjust blame harms mental health and social interaction in college population. </w:t>
      </w:r>
      <w:r w:rsidRPr="00864F59">
        <w:rPr>
          <w:i/>
          <w:iCs/>
          <w:color w:val="3A3A3A"/>
          <w:shd w:val="clear" w:color="auto" w:fill="FFFFFF"/>
        </w:rPr>
        <w:t>Scientific Reports</w:t>
      </w:r>
      <w:r w:rsidRPr="00864F59">
        <w:rPr>
          <w:color w:val="3A3A3A"/>
          <w:shd w:val="clear" w:color="auto" w:fill="FFFFFF"/>
        </w:rPr>
        <w:t>, </w:t>
      </w:r>
      <w:r w:rsidRPr="00864F59">
        <w:rPr>
          <w:i/>
          <w:iCs/>
          <w:color w:val="3A3A3A"/>
          <w:shd w:val="clear" w:color="auto" w:fill="FFFFFF"/>
        </w:rPr>
        <w:t>9</w:t>
      </w:r>
      <w:r w:rsidRPr="00864F59">
        <w:rPr>
          <w:color w:val="3A3A3A"/>
          <w:shd w:val="clear" w:color="auto" w:fill="FFFFFF"/>
        </w:rPr>
        <w:t xml:space="preserve">(1), 5655–5655. </w:t>
      </w:r>
      <w:hyperlink r:id="rId39" w:history="1">
        <w:r w:rsidRPr="00864F59">
          <w:rPr>
            <w:rStyle w:val="Hyperlink"/>
            <w:shd w:val="clear" w:color="auto" w:fill="FFFFFF"/>
          </w:rPr>
          <w:t>https://doi.org/10.1038/s41598-019-42199-6</w:t>
        </w:r>
      </w:hyperlink>
    </w:p>
    <w:p w14:paraId="0F979B50" w14:textId="77777777" w:rsidR="00206216" w:rsidRDefault="00206216" w:rsidP="00CB02D7">
      <w:pPr>
        <w:pStyle w:val="NormalWeb"/>
        <w:ind w:firstLine="720"/>
        <w:rPr>
          <w:rFonts w:ascii="TimesNewRomanPS" w:hAnsi="TimesNewRomanPS"/>
        </w:rPr>
      </w:pPr>
    </w:p>
    <w:p w14:paraId="0793D585" w14:textId="77777777" w:rsidR="00B43BDB" w:rsidRDefault="00B43BDB"/>
    <w:sectPr w:rsidR="00B43BDB" w:rsidSect="00777BE4">
      <w:headerReference w:type="even" r:id="rId40"/>
      <w:head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2005E" w14:textId="77777777" w:rsidR="0048329C" w:rsidRDefault="0048329C" w:rsidP="002330D6">
      <w:pPr>
        <w:spacing w:after="0" w:line="240" w:lineRule="auto"/>
      </w:pPr>
      <w:r>
        <w:separator/>
      </w:r>
    </w:p>
  </w:endnote>
  <w:endnote w:type="continuationSeparator" w:id="0">
    <w:p w14:paraId="77866A50" w14:textId="77777777" w:rsidR="0048329C" w:rsidRDefault="0048329C" w:rsidP="00233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NewRomanPS">
    <w:altName w:val="Times New Roman"/>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7656A" w14:textId="77777777" w:rsidR="0048329C" w:rsidRDefault="0048329C" w:rsidP="002330D6">
      <w:pPr>
        <w:spacing w:after="0" w:line="240" w:lineRule="auto"/>
      </w:pPr>
      <w:r>
        <w:separator/>
      </w:r>
    </w:p>
  </w:footnote>
  <w:footnote w:type="continuationSeparator" w:id="0">
    <w:p w14:paraId="76D1B072" w14:textId="77777777" w:rsidR="0048329C" w:rsidRDefault="0048329C" w:rsidP="00233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6791914"/>
      <w:docPartObj>
        <w:docPartGallery w:val="Page Numbers (Top of Page)"/>
        <w:docPartUnique/>
      </w:docPartObj>
    </w:sdtPr>
    <w:sdtContent>
      <w:p w14:paraId="17928D5F" w14:textId="5E2B9AB7" w:rsidR="002330D6" w:rsidRDefault="002330D6" w:rsidP="00EC78E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857F2" w14:textId="77777777" w:rsidR="002330D6" w:rsidRDefault="002330D6" w:rsidP="002330D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7189596"/>
      <w:docPartObj>
        <w:docPartGallery w:val="Page Numbers (Top of Page)"/>
        <w:docPartUnique/>
      </w:docPartObj>
    </w:sdtPr>
    <w:sdtContent>
      <w:p w14:paraId="150BA9A2" w14:textId="762C8D86" w:rsidR="002330D6" w:rsidRDefault="002330D6" w:rsidP="00EC78E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9A49BE" w14:textId="77777777" w:rsidR="002330D6" w:rsidRDefault="002330D6" w:rsidP="002330D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50436"/>
    <w:multiLevelType w:val="hybridMultilevel"/>
    <w:tmpl w:val="0ABE60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D3E9F"/>
    <w:multiLevelType w:val="hybridMultilevel"/>
    <w:tmpl w:val="575CE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817C4"/>
    <w:multiLevelType w:val="hybridMultilevel"/>
    <w:tmpl w:val="DF429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4194F"/>
    <w:multiLevelType w:val="hybridMultilevel"/>
    <w:tmpl w:val="4306C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63F2F"/>
    <w:multiLevelType w:val="hybridMultilevel"/>
    <w:tmpl w:val="3F7AB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F2E9E"/>
    <w:multiLevelType w:val="hybridMultilevel"/>
    <w:tmpl w:val="4B86AF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74A7424"/>
    <w:multiLevelType w:val="hybridMultilevel"/>
    <w:tmpl w:val="CE0C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B51B97"/>
    <w:multiLevelType w:val="hybridMultilevel"/>
    <w:tmpl w:val="5BC2B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A2796D"/>
    <w:multiLevelType w:val="hybridMultilevel"/>
    <w:tmpl w:val="88349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6C613C"/>
    <w:multiLevelType w:val="hybridMultilevel"/>
    <w:tmpl w:val="FCFAA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4F0A02"/>
    <w:multiLevelType w:val="hybridMultilevel"/>
    <w:tmpl w:val="6480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7266072">
    <w:abstractNumId w:val="1"/>
  </w:num>
  <w:num w:numId="2" w16cid:durableId="1689911757">
    <w:abstractNumId w:val="3"/>
  </w:num>
  <w:num w:numId="3" w16cid:durableId="47186372">
    <w:abstractNumId w:val="10"/>
  </w:num>
  <w:num w:numId="4" w16cid:durableId="814419784">
    <w:abstractNumId w:val="7"/>
  </w:num>
  <w:num w:numId="5" w16cid:durableId="1321697241">
    <w:abstractNumId w:val="9"/>
  </w:num>
  <w:num w:numId="6" w16cid:durableId="1578635254">
    <w:abstractNumId w:val="0"/>
  </w:num>
  <w:num w:numId="7" w16cid:durableId="1026179148">
    <w:abstractNumId w:val="5"/>
  </w:num>
  <w:num w:numId="8" w16cid:durableId="1257442010">
    <w:abstractNumId w:val="8"/>
  </w:num>
  <w:num w:numId="9" w16cid:durableId="226572540">
    <w:abstractNumId w:val="6"/>
  </w:num>
  <w:num w:numId="10" w16cid:durableId="775758034">
    <w:abstractNumId w:val="4"/>
  </w:num>
  <w:num w:numId="11" w16cid:durableId="1204557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2D7"/>
    <w:rsid w:val="0004760D"/>
    <w:rsid w:val="00051526"/>
    <w:rsid w:val="000655E6"/>
    <w:rsid w:val="000719EF"/>
    <w:rsid w:val="00076A89"/>
    <w:rsid w:val="00077688"/>
    <w:rsid w:val="0009466F"/>
    <w:rsid w:val="000B0003"/>
    <w:rsid w:val="000B518A"/>
    <w:rsid w:val="000B62B6"/>
    <w:rsid w:val="000D4546"/>
    <w:rsid w:val="000E7AAB"/>
    <w:rsid w:val="000F0D31"/>
    <w:rsid w:val="00110990"/>
    <w:rsid w:val="00121508"/>
    <w:rsid w:val="001330F4"/>
    <w:rsid w:val="00147223"/>
    <w:rsid w:val="001643F4"/>
    <w:rsid w:val="0016536B"/>
    <w:rsid w:val="00165661"/>
    <w:rsid w:val="00167268"/>
    <w:rsid w:val="00176E09"/>
    <w:rsid w:val="001A162D"/>
    <w:rsid w:val="001A2FFA"/>
    <w:rsid w:val="001B1734"/>
    <w:rsid w:val="001B36D0"/>
    <w:rsid w:val="001B7CA1"/>
    <w:rsid w:val="001C1CBA"/>
    <w:rsid w:val="001E39CA"/>
    <w:rsid w:val="001E676D"/>
    <w:rsid w:val="001F0D77"/>
    <w:rsid w:val="001F78CC"/>
    <w:rsid w:val="00206216"/>
    <w:rsid w:val="00221B4E"/>
    <w:rsid w:val="002279DD"/>
    <w:rsid w:val="002330D6"/>
    <w:rsid w:val="00234C88"/>
    <w:rsid w:val="0025316F"/>
    <w:rsid w:val="0025552A"/>
    <w:rsid w:val="00261B0E"/>
    <w:rsid w:val="00270ADB"/>
    <w:rsid w:val="00270B9B"/>
    <w:rsid w:val="0027383C"/>
    <w:rsid w:val="00282DE0"/>
    <w:rsid w:val="00290613"/>
    <w:rsid w:val="0029164D"/>
    <w:rsid w:val="002A1E9B"/>
    <w:rsid w:val="002A240C"/>
    <w:rsid w:val="002A2B3D"/>
    <w:rsid w:val="002A510B"/>
    <w:rsid w:val="002B5479"/>
    <w:rsid w:val="002C41F6"/>
    <w:rsid w:val="003004F4"/>
    <w:rsid w:val="00324BD9"/>
    <w:rsid w:val="00326EA0"/>
    <w:rsid w:val="00336BA7"/>
    <w:rsid w:val="003525E9"/>
    <w:rsid w:val="00363935"/>
    <w:rsid w:val="00363AEF"/>
    <w:rsid w:val="00387FF3"/>
    <w:rsid w:val="00395AED"/>
    <w:rsid w:val="00396556"/>
    <w:rsid w:val="003A1D06"/>
    <w:rsid w:val="003B4988"/>
    <w:rsid w:val="003B65DB"/>
    <w:rsid w:val="003C3BBA"/>
    <w:rsid w:val="003C514A"/>
    <w:rsid w:val="003D3E27"/>
    <w:rsid w:val="003E55DE"/>
    <w:rsid w:val="003E712D"/>
    <w:rsid w:val="00443C1C"/>
    <w:rsid w:val="004738D8"/>
    <w:rsid w:val="00482215"/>
    <w:rsid w:val="0048329C"/>
    <w:rsid w:val="0048493D"/>
    <w:rsid w:val="00491ACE"/>
    <w:rsid w:val="0049449F"/>
    <w:rsid w:val="004A5A8B"/>
    <w:rsid w:val="004A7534"/>
    <w:rsid w:val="004D1331"/>
    <w:rsid w:val="004E75F4"/>
    <w:rsid w:val="004F1A0D"/>
    <w:rsid w:val="00512602"/>
    <w:rsid w:val="00541C4D"/>
    <w:rsid w:val="0054450E"/>
    <w:rsid w:val="0054772E"/>
    <w:rsid w:val="00552D80"/>
    <w:rsid w:val="00560226"/>
    <w:rsid w:val="00563AE1"/>
    <w:rsid w:val="00577F4D"/>
    <w:rsid w:val="005834CA"/>
    <w:rsid w:val="005A37D2"/>
    <w:rsid w:val="005F66DA"/>
    <w:rsid w:val="00622A23"/>
    <w:rsid w:val="00666565"/>
    <w:rsid w:val="00666F1F"/>
    <w:rsid w:val="00675EBC"/>
    <w:rsid w:val="00690413"/>
    <w:rsid w:val="0069099D"/>
    <w:rsid w:val="006A0FB4"/>
    <w:rsid w:val="006A4B19"/>
    <w:rsid w:val="006B61CE"/>
    <w:rsid w:val="006D0FCD"/>
    <w:rsid w:val="006D6543"/>
    <w:rsid w:val="006E339A"/>
    <w:rsid w:val="006F50D6"/>
    <w:rsid w:val="006F7A1B"/>
    <w:rsid w:val="007034F1"/>
    <w:rsid w:val="00707FFE"/>
    <w:rsid w:val="007113B5"/>
    <w:rsid w:val="00720831"/>
    <w:rsid w:val="007230D7"/>
    <w:rsid w:val="00735030"/>
    <w:rsid w:val="00737DA0"/>
    <w:rsid w:val="00741856"/>
    <w:rsid w:val="00747A72"/>
    <w:rsid w:val="00760354"/>
    <w:rsid w:val="00773CBB"/>
    <w:rsid w:val="00777BE4"/>
    <w:rsid w:val="00780923"/>
    <w:rsid w:val="00781EB8"/>
    <w:rsid w:val="0078590E"/>
    <w:rsid w:val="007A4109"/>
    <w:rsid w:val="007A587B"/>
    <w:rsid w:val="007E041F"/>
    <w:rsid w:val="007E6DD8"/>
    <w:rsid w:val="007E76DD"/>
    <w:rsid w:val="0080368A"/>
    <w:rsid w:val="00824544"/>
    <w:rsid w:val="00825D57"/>
    <w:rsid w:val="00832FCE"/>
    <w:rsid w:val="008418DF"/>
    <w:rsid w:val="00852273"/>
    <w:rsid w:val="008532A0"/>
    <w:rsid w:val="008561EC"/>
    <w:rsid w:val="00862055"/>
    <w:rsid w:val="00864F59"/>
    <w:rsid w:val="00865FC6"/>
    <w:rsid w:val="00877CF9"/>
    <w:rsid w:val="00886C56"/>
    <w:rsid w:val="008951FD"/>
    <w:rsid w:val="008B03B2"/>
    <w:rsid w:val="008B1BEC"/>
    <w:rsid w:val="008B41F5"/>
    <w:rsid w:val="008C69AE"/>
    <w:rsid w:val="008F0108"/>
    <w:rsid w:val="008F1934"/>
    <w:rsid w:val="008F5708"/>
    <w:rsid w:val="008F5944"/>
    <w:rsid w:val="00920D28"/>
    <w:rsid w:val="00922008"/>
    <w:rsid w:val="009223CE"/>
    <w:rsid w:val="00932262"/>
    <w:rsid w:val="009352A6"/>
    <w:rsid w:val="00944A28"/>
    <w:rsid w:val="00946A12"/>
    <w:rsid w:val="009472C3"/>
    <w:rsid w:val="009524CC"/>
    <w:rsid w:val="00983AD8"/>
    <w:rsid w:val="00994FE1"/>
    <w:rsid w:val="00997678"/>
    <w:rsid w:val="009E1AA2"/>
    <w:rsid w:val="00A0294A"/>
    <w:rsid w:val="00A27F8D"/>
    <w:rsid w:val="00A45FF6"/>
    <w:rsid w:val="00A50919"/>
    <w:rsid w:val="00A64A5B"/>
    <w:rsid w:val="00A70EF0"/>
    <w:rsid w:val="00A729D8"/>
    <w:rsid w:val="00A82C4F"/>
    <w:rsid w:val="00A97DA7"/>
    <w:rsid w:val="00AB0708"/>
    <w:rsid w:val="00AC7BE7"/>
    <w:rsid w:val="00AD32A1"/>
    <w:rsid w:val="00AD56DE"/>
    <w:rsid w:val="00AE1821"/>
    <w:rsid w:val="00AE2AA5"/>
    <w:rsid w:val="00AE478D"/>
    <w:rsid w:val="00AE77B1"/>
    <w:rsid w:val="00AF73F2"/>
    <w:rsid w:val="00B0226C"/>
    <w:rsid w:val="00B02FC0"/>
    <w:rsid w:val="00B07B19"/>
    <w:rsid w:val="00B17C68"/>
    <w:rsid w:val="00B17D16"/>
    <w:rsid w:val="00B3790F"/>
    <w:rsid w:val="00B431B0"/>
    <w:rsid w:val="00B43BDB"/>
    <w:rsid w:val="00B45E3A"/>
    <w:rsid w:val="00B62E7B"/>
    <w:rsid w:val="00B94AF1"/>
    <w:rsid w:val="00BA42DD"/>
    <w:rsid w:val="00BC524D"/>
    <w:rsid w:val="00BD19F7"/>
    <w:rsid w:val="00BD3DCC"/>
    <w:rsid w:val="00BD661F"/>
    <w:rsid w:val="00BF78E0"/>
    <w:rsid w:val="00C02B14"/>
    <w:rsid w:val="00C04799"/>
    <w:rsid w:val="00C17B5E"/>
    <w:rsid w:val="00C22D40"/>
    <w:rsid w:val="00C232EA"/>
    <w:rsid w:val="00C2568B"/>
    <w:rsid w:val="00C27CC9"/>
    <w:rsid w:val="00C308B2"/>
    <w:rsid w:val="00C44961"/>
    <w:rsid w:val="00C47C1C"/>
    <w:rsid w:val="00C53EE2"/>
    <w:rsid w:val="00C849BD"/>
    <w:rsid w:val="00C93C43"/>
    <w:rsid w:val="00C96C88"/>
    <w:rsid w:val="00CB02D7"/>
    <w:rsid w:val="00CB3EDC"/>
    <w:rsid w:val="00CB4295"/>
    <w:rsid w:val="00CB6E2F"/>
    <w:rsid w:val="00D031FE"/>
    <w:rsid w:val="00D12016"/>
    <w:rsid w:val="00D46129"/>
    <w:rsid w:val="00D83644"/>
    <w:rsid w:val="00D92634"/>
    <w:rsid w:val="00D92A68"/>
    <w:rsid w:val="00DA4972"/>
    <w:rsid w:val="00DB281B"/>
    <w:rsid w:val="00DC62D1"/>
    <w:rsid w:val="00DD075F"/>
    <w:rsid w:val="00DD547E"/>
    <w:rsid w:val="00DE2AC5"/>
    <w:rsid w:val="00DE4573"/>
    <w:rsid w:val="00DF4CD3"/>
    <w:rsid w:val="00E03EF7"/>
    <w:rsid w:val="00E0754C"/>
    <w:rsid w:val="00E11FD0"/>
    <w:rsid w:val="00E20C58"/>
    <w:rsid w:val="00E3460C"/>
    <w:rsid w:val="00E40496"/>
    <w:rsid w:val="00E432D4"/>
    <w:rsid w:val="00E43C5B"/>
    <w:rsid w:val="00E80BA7"/>
    <w:rsid w:val="00E94134"/>
    <w:rsid w:val="00EA6D1A"/>
    <w:rsid w:val="00EB19EA"/>
    <w:rsid w:val="00EB674A"/>
    <w:rsid w:val="00EC130E"/>
    <w:rsid w:val="00ED0938"/>
    <w:rsid w:val="00EE0179"/>
    <w:rsid w:val="00EE4040"/>
    <w:rsid w:val="00EF0728"/>
    <w:rsid w:val="00EF581E"/>
    <w:rsid w:val="00EF75D8"/>
    <w:rsid w:val="00F168AB"/>
    <w:rsid w:val="00F301D7"/>
    <w:rsid w:val="00F477B9"/>
    <w:rsid w:val="00F564E3"/>
    <w:rsid w:val="00F74534"/>
    <w:rsid w:val="00F77986"/>
    <w:rsid w:val="00F8179F"/>
    <w:rsid w:val="00F85EE9"/>
    <w:rsid w:val="00F90CC2"/>
    <w:rsid w:val="00FA2D9B"/>
    <w:rsid w:val="00FC4E40"/>
    <w:rsid w:val="00FD46BD"/>
    <w:rsid w:val="00FD7B74"/>
    <w:rsid w:val="00FE4876"/>
    <w:rsid w:val="00FF5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E27C6"/>
  <w15:chartTrackingRefBased/>
  <w15:docId w15:val="{FAC49C2C-3B69-364D-AB72-D7EE3CA01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2D7"/>
    <w:pPr>
      <w:spacing w:after="160"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CB0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2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2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2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2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0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0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0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2D7"/>
    <w:rPr>
      <w:rFonts w:eastAsiaTheme="majorEastAsia" w:cstheme="majorBidi"/>
      <w:color w:val="272727" w:themeColor="text1" w:themeTint="D8"/>
    </w:rPr>
  </w:style>
  <w:style w:type="paragraph" w:styleId="Title">
    <w:name w:val="Title"/>
    <w:basedOn w:val="Normal"/>
    <w:next w:val="Normal"/>
    <w:link w:val="TitleChar"/>
    <w:uiPriority w:val="10"/>
    <w:qFormat/>
    <w:rsid w:val="00CB02D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2D7"/>
    <w:pPr>
      <w:spacing w:before="160"/>
      <w:jc w:val="center"/>
    </w:pPr>
    <w:rPr>
      <w:i/>
      <w:iCs/>
      <w:color w:val="404040" w:themeColor="text1" w:themeTint="BF"/>
    </w:rPr>
  </w:style>
  <w:style w:type="character" w:customStyle="1" w:styleId="QuoteChar">
    <w:name w:val="Quote Char"/>
    <w:basedOn w:val="DefaultParagraphFont"/>
    <w:link w:val="Quote"/>
    <w:uiPriority w:val="29"/>
    <w:rsid w:val="00CB02D7"/>
    <w:rPr>
      <w:i/>
      <w:iCs/>
      <w:color w:val="404040" w:themeColor="text1" w:themeTint="BF"/>
    </w:rPr>
  </w:style>
  <w:style w:type="paragraph" w:styleId="ListParagraph">
    <w:name w:val="List Paragraph"/>
    <w:basedOn w:val="Normal"/>
    <w:uiPriority w:val="34"/>
    <w:qFormat/>
    <w:rsid w:val="00CB02D7"/>
    <w:pPr>
      <w:ind w:left="720"/>
      <w:contextualSpacing/>
    </w:pPr>
  </w:style>
  <w:style w:type="character" w:styleId="IntenseEmphasis">
    <w:name w:val="Intense Emphasis"/>
    <w:basedOn w:val="DefaultParagraphFont"/>
    <w:uiPriority w:val="21"/>
    <w:qFormat/>
    <w:rsid w:val="00CB02D7"/>
    <w:rPr>
      <w:i/>
      <w:iCs/>
      <w:color w:val="0F4761" w:themeColor="accent1" w:themeShade="BF"/>
    </w:rPr>
  </w:style>
  <w:style w:type="paragraph" w:styleId="IntenseQuote">
    <w:name w:val="Intense Quote"/>
    <w:basedOn w:val="Normal"/>
    <w:next w:val="Normal"/>
    <w:link w:val="IntenseQuoteChar"/>
    <w:uiPriority w:val="30"/>
    <w:qFormat/>
    <w:rsid w:val="00CB0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2D7"/>
    <w:rPr>
      <w:i/>
      <w:iCs/>
      <w:color w:val="0F4761" w:themeColor="accent1" w:themeShade="BF"/>
    </w:rPr>
  </w:style>
  <w:style w:type="character" w:styleId="IntenseReference">
    <w:name w:val="Intense Reference"/>
    <w:basedOn w:val="DefaultParagraphFont"/>
    <w:uiPriority w:val="32"/>
    <w:qFormat/>
    <w:rsid w:val="00CB02D7"/>
    <w:rPr>
      <w:b/>
      <w:bCs/>
      <w:smallCaps/>
      <w:color w:val="0F4761" w:themeColor="accent1" w:themeShade="BF"/>
      <w:spacing w:val="5"/>
    </w:rPr>
  </w:style>
  <w:style w:type="paragraph" w:styleId="NormalWeb">
    <w:name w:val="Normal (Web)"/>
    <w:basedOn w:val="Normal"/>
    <w:uiPriority w:val="99"/>
    <w:unhideWhenUsed/>
    <w:rsid w:val="00CB02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CB02D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B02D7"/>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CB02D7"/>
    <w:rPr>
      <w:color w:val="467886" w:themeColor="hyperlink"/>
      <w:u w:val="single"/>
    </w:rPr>
  </w:style>
  <w:style w:type="character" w:styleId="UnresolvedMention">
    <w:name w:val="Unresolved Mention"/>
    <w:basedOn w:val="DefaultParagraphFont"/>
    <w:uiPriority w:val="99"/>
    <w:semiHidden/>
    <w:unhideWhenUsed/>
    <w:rsid w:val="00CB02D7"/>
    <w:rPr>
      <w:color w:val="605E5C"/>
      <w:shd w:val="clear" w:color="auto" w:fill="E1DFDD"/>
    </w:rPr>
  </w:style>
  <w:style w:type="character" w:styleId="Emphasis">
    <w:name w:val="Emphasis"/>
    <w:basedOn w:val="DefaultParagraphFont"/>
    <w:uiPriority w:val="20"/>
    <w:qFormat/>
    <w:rsid w:val="00CB02D7"/>
    <w:rPr>
      <w:i/>
      <w:iCs/>
    </w:rPr>
  </w:style>
  <w:style w:type="character" w:styleId="FollowedHyperlink">
    <w:name w:val="FollowedHyperlink"/>
    <w:basedOn w:val="DefaultParagraphFont"/>
    <w:uiPriority w:val="99"/>
    <w:semiHidden/>
    <w:unhideWhenUsed/>
    <w:rsid w:val="00CB02D7"/>
    <w:rPr>
      <w:color w:val="96607D" w:themeColor="followedHyperlink"/>
      <w:u w:val="single"/>
    </w:rPr>
  </w:style>
  <w:style w:type="character" w:customStyle="1" w:styleId="apple-converted-space">
    <w:name w:val="apple-converted-space"/>
    <w:basedOn w:val="DefaultParagraphFont"/>
    <w:rsid w:val="00CB02D7"/>
  </w:style>
  <w:style w:type="paragraph" w:styleId="Header">
    <w:name w:val="header"/>
    <w:basedOn w:val="Normal"/>
    <w:link w:val="HeaderChar"/>
    <w:uiPriority w:val="99"/>
    <w:unhideWhenUsed/>
    <w:rsid w:val="00233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0D6"/>
    <w:rPr>
      <w:rFonts w:eastAsiaTheme="minorEastAsia"/>
      <w:sz w:val="22"/>
      <w:szCs w:val="22"/>
      <w:lang w:eastAsia="zh-CN"/>
    </w:rPr>
  </w:style>
  <w:style w:type="character" w:styleId="PageNumber">
    <w:name w:val="page number"/>
    <w:basedOn w:val="DefaultParagraphFont"/>
    <w:uiPriority w:val="99"/>
    <w:semiHidden/>
    <w:unhideWhenUsed/>
    <w:rsid w:val="00233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901791">
      <w:bodyDiv w:val="1"/>
      <w:marLeft w:val="0"/>
      <w:marRight w:val="0"/>
      <w:marTop w:val="0"/>
      <w:marBottom w:val="0"/>
      <w:divBdr>
        <w:top w:val="none" w:sz="0" w:space="0" w:color="auto"/>
        <w:left w:val="none" w:sz="0" w:space="0" w:color="auto"/>
        <w:bottom w:val="none" w:sz="0" w:space="0" w:color="auto"/>
        <w:right w:val="none" w:sz="0" w:space="0" w:color="auto"/>
      </w:divBdr>
      <w:divsChild>
        <w:div w:id="61215696">
          <w:marLeft w:val="0"/>
          <w:marRight w:val="0"/>
          <w:marTop w:val="0"/>
          <w:marBottom w:val="0"/>
          <w:divBdr>
            <w:top w:val="none" w:sz="0" w:space="0" w:color="auto"/>
            <w:left w:val="none" w:sz="0" w:space="0" w:color="auto"/>
            <w:bottom w:val="none" w:sz="0" w:space="0" w:color="auto"/>
            <w:right w:val="none" w:sz="0" w:space="0" w:color="auto"/>
          </w:divBdr>
          <w:divsChild>
            <w:div w:id="1572083947">
              <w:marLeft w:val="0"/>
              <w:marRight w:val="0"/>
              <w:marTop w:val="0"/>
              <w:marBottom w:val="0"/>
              <w:divBdr>
                <w:top w:val="none" w:sz="0" w:space="0" w:color="auto"/>
                <w:left w:val="none" w:sz="0" w:space="0" w:color="auto"/>
                <w:bottom w:val="none" w:sz="0" w:space="0" w:color="auto"/>
                <w:right w:val="none" w:sz="0" w:space="0" w:color="auto"/>
              </w:divBdr>
              <w:divsChild>
                <w:div w:id="1712919295">
                  <w:marLeft w:val="0"/>
                  <w:marRight w:val="0"/>
                  <w:marTop w:val="0"/>
                  <w:marBottom w:val="0"/>
                  <w:divBdr>
                    <w:top w:val="none" w:sz="0" w:space="0" w:color="auto"/>
                    <w:left w:val="none" w:sz="0" w:space="0" w:color="auto"/>
                    <w:bottom w:val="none" w:sz="0" w:space="0" w:color="auto"/>
                    <w:right w:val="none" w:sz="0" w:space="0" w:color="auto"/>
                  </w:divBdr>
                  <w:divsChild>
                    <w:div w:id="1876696058">
                      <w:marLeft w:val="0"/>
                      <w:marRight w:val="0"/>
                      <w:marTop w:val="0"/>
                      <w:marBottom w:val="0"/>
                      <w:divBdr>
                        <w:top w:val="none" w:sz="0" w:space="0" w:color="auto"/>
                        <w:left w:val="none" w:sz="0" w:space="0" w:color="auto"/>
                        <w:bottom w:val="none" w:sz="0" w:space="0" w:color="auto"/>
                        <w:right w:val="none" w:sz="0" w:space="0" w:color="auto"/>
                      </w:divBdr>
                      <w:divsChild>
                        <w:div w:id="1820802032">
                          <w:marLeft w:val="0"/>
                          <w:marRight w:val="0"/>
                          <w:marTop w:val="0"/>
                          <w:marBottom w:val="0"/>
                          <w:divBdr>
                            <w:top w:val="none" w:sz="0" w:space="0" w:color="auto"/>
                            <w:left w:val="none" w:sz="0" w:space="0" w:color="auto"/>
                            <w:bottom w:val="none" w:sz="0" w:space="0" w:color="auto"/>
                            <w:right w:val="none" w:sz="0" w:space="0" w:color="auto"/>
                          </w:divBdr>
                          <w:divsChild>
                            <w:div w:id="1267544927">
                              <w:marLeft w:val="0"/>
                              <w:marRight w:val="0"/>
                              <w:marTop w:val="0"/>
                              <w:marBottom w:val="0"/>
                              <w:divBdr>
                                <w:top w:val="none" w:sz="0" w:space="0" w:color="auto"/>
                                <w:left w:val="none" w:sz="0" w:space="0" w:color="auto"/>
                                <w:bottom w:val="none" w:sz="0" w:space="0" w:color="auto"/>
                                <w:right w:val="none" w:sz="0" w:space="0" w:color="auto"/>
                              </w:divBdr>
                              <w:divsChild>
                                <w:div w:id="1891919644">
                                  <w:marLeft w:val="0"/>
                                  <w:marRight w:val="0"/>
                                  <w:marTop w:val="0"/>
                                  <w:marBottom w:val="0"/>
                                  <w:divBdr>
                                    <w:top w:val="none" w:sz="0" w:space="31" w:color="FFFFFF"/>
                                    <w:left w:val="none" w:sz="0" w:space="12" w:color="FFFFFF"/>
                                    <w:bottom w:val="none" w:sz="0" w:space="12" w:color="FFFFFF"/>
                                    <w:right w:val="none" w:sz="0" w:space="12" w:color="FFFFFF"/>
                                  </w:divBdr>
                                  <w:divsChild>
                                    <w:div w:id="2022537989">
                                      <w:marLeft w:val="0"/>
                                      <w:marRight w:val="0"/>
                                      <w:marTop w:val="192"/>
                                      <w:marBottom w:val="0"/>
                                      <w:divBdr>
                                        <w:top w:val="none" w:sz="0" w:space="0" w:color="auto"/>
                                        <w:left w:val="none" w:sz="0" w:space="0" w:color="auto"/>
                                        <w:bottom w:val="none" w:sz="0" w:space="0" w:color="auto"/>
                                        <w:right w:val="none" w:sz="0" w:space="0" w:color="auto"/>
                                      </w:divBdr>
                                      <w:divsChild>
                                        <w:div w:id="1386025885">
                                          <w:marLeft w:val="0"/>
                                          <w:marRight w:val="0"/>
                                          <w:marTop w:val="0"/>
                                          <w:marBottom w:val="0"/>
                                          <w:divBdr>
                                            <w:top w:val="none" w:sz="0" w:space="0" w:color="auto"/>
                                            <w:left w:val="none" w:sz="0" w:space="0" w:color="auto"/>
                                            <w:bottom w:val="none" w:sz="0" w:space="0" w:color="auto"/>
                                            <w:right w:val="none" w:sz="0" w:space="0" w:color="auto"/>
                                          </w:divBdr>
                                          <w:divsChild>
                                            <w:div w:id="782262694">
                                              <w:marLeft w:val="0"/>
                                              <w:marRight w:val="0"/>
                                              <w:marTop w:val="0"/>
                                              <w:marBottom w:val="0"/>
                                              <w:divBdr>
                                                <w:top w:val="none" w:sz="0" w:space="0" w:color="auto"/>
                                                <w:left w:val="none" w:sz="0" w:space="0" w:color="auto"/>
                                                <w:bottom w:val="none" w:sz="0" w:space="0" w:color="auto"/>
                                                <w:right w:val="none" w:sz="0" w:space="0" w:color="auto"/>
                                              </w:divBdr>
                                              <w:divsChild>
                                                <w:div w:id="1232694638">
                                                  <w:marLeft w:val="0"/>
                                                  <w:marRight w:val="0"/>
                                                  <w:marTop w:val="0"/>
                                                  <w:marBottom w:val="0"/>
                                                  <w:divBdr>
                                                    <w:top w:val="none" w:sz="0" w:space="0" w:color="auto"/>
                                                    <w:left w:val="none" w:sz="0" w:space="0" w:color="auto"/>
                                                    <w:bottom w:val="none" w:sz="0" w:space="0" w:color="auto"/>
                                                    <w:right w:val="none" w:sz="0" w:space="0" w:color="auto"/>
                                                  </w:divBdr>
                                                  <w:divsChild>
                                                    <w:div w:id="798646778">
                                                      <w:marLeft w:val="0"/>
                                                      <w:marRight w:val="0"/>
                                                      <w:marTop w:val="0"/>
                                                      <w:marBottom w:val="0"/>
                                                      <w:divBdr>
                                                        <w:top w:val="none" w:sz="0" w:space="0" w:color="auto"/>
                                                        <w:left w:val="none" w:sz="0" w:space="0" w:color="auto"/>
                                                        <w:bottom w:val="none" w:sz="0" w:space="0" w:color="auto"/>
                                                        <w:right w:val="none" w:sz="0" w:space="0" w:color="auto"/>
                                                      </w:divBdr>
                                                      <w:divsChild>
                                                        <w:div w:id="248001858">
                                                          <w:marLeft w:val="0"/>
                                                          <w:marRight w:val="0"/>
                                                          <w:marTop w:val="0"/>
                                                          <w:marBottom w:val="0"/>
                                                          <w:divBdr>
                                                            <w:top w:val="none" w:sz="0" w:space="0" w:color="auto"/>
                                                            <w:left w:val="none" w:sz="0" w:space="0" w:color="auto"/>
                                                            <w:bottom w:val="none" w:sz="0" w:space="0" w:color="auto"/>
                                                            <w:right w:val="none" w:sz="0" w:space="0" w:color="auto"/>
                                                          </w:divBdr>
                                                          <w:divsChild>
                                                            <w:div w:id="1533565975">
                                                              <w:marLeft w:val="0"/>
                                                              <w:marRight w:val="0"/>
                                                              <w:marTop w:val="0"/>
                                                              <w:marBottom w:val="0"/>
                                                              <w:divBdr>
                                                                <w:top w:val="none" w:sz="0" w:space="0" w:color="auto"/>
                                                                <w:left w:val="none" w:sz="0" w:space="0" w:color="auto"/>
                                                                <w:bottom w:val="none" w:sz="0" w:space="0" w:color="auto"/>
                                                                <w:right w:val="none" w:sz="0" w:space="0" w:color="auto"/>
                                                              </w:divBdr>
                                                              <w:divsChild>
                                                                <w:div w:id="1510027199">
                                                                  <w:marLeft w:val="0"/>
                                                                  <w:marRight w:val="0"/>
                                                                  <w:marTop w:val="0"/>
                                                                  <w:marBottom w:val="0"/>
                                                                  <w:divBdr>
                                                                    <w:top w:val="none" w:sz="0" w:space="0" w:color="auto"/>
                                                                    <w:left w:val="none" w:sz="0" w:space="0" w:color="auto"/>
                                                                    <w:bottom w:val="none" w:sz="0" w:space="0" w:color="auto"/>
                                                                    <w:right w:val="none" w:sz="0" w:space="0" w:color="auto"/>
                                                                  </w:divBdr>
                                                                  <w:divsChild>
                                                                    <w:div w:id="1421636285">
                                                                      <w:marLeft w:val="0"/>
                                                                      <w:marRight w:val="0"/>
                                                                      <w:marTop w:val="0"/>
                                                                      <w:marBottom w:val="0"/>
                                                                      <w:divBdr>
                                                                        <w:top w:val="none" w:sz="0" w:space="0" w:color="auto"/>
                                                                        <w:left w:val="none" w:sz="0" w:space="0" w:color="auto"/>
                                                                        <w:bottom w:val="none" w:sz="0" w:space="0" w:color="auto"/>
                                                                        <w:right w:val="none" w:sz="0" w:space="0" w:color="auto"/>
                                                                      </w:divBdr>
                                                                      <w:divsChild>
                                                                        <w:div w:id="689375181">
                                                                          <w:marLeft w:val="480"/>
                                                                          <w:marRight w:val="0"/>
                                                                          <w:marTop w:val="0"/>
                                                                          <w:marBottom w:val="0"/>
                                                                          <w:divBdr>
                                                                            <w:top w:val="none" w:sz="0" w:space="0" w:color="auto"/>
                                                                            <w:left w:val="none" w:sz="0" w:space="0" w:color="auto"/>
                                                                            <w:bottom w:val="none" w:sz="0" w:space="0" w:color="auto"/>
                                                                            <w:right w:val="none" w:sz="0" w:space="0" w:color="auto"/>
                                                                          </w:divBdr>
                                                                          <w:divsChild>
                                                                            <w:div w:id="195752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789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541095">
                                      <w:marLeft w:val="0"/>
                                      <w:marRight w:val="0"/>
                                      <w:marTop w:val="192"/>
                                      <w:marBottom w:val="0"/>
                                      <w:divBdr>
                                        <w:top w:val="none" w:sz="0" w:space="0" w:color="auto"/>
                                        <w:left w:val="none" w:sz="0" w:space="0" w:color="auto"/>
                                        <w:bottom w:val="none" w:sz="0" w:space="0" w:color="auto"/>
                                        <w:right w:val="none" w:sz="0" w:space="0" w:color="auto"/>
                                      </w:divBdr>
                                      <w:divsChild>
                                        <w:div w:id="806437230">
                                          <w:marLeft w:val="0"/>
                                          <w:marRight w:val="0"/>
                                          <w:marTop w:val="0"/>
                                          <w:marBottom w:val="0"/>
                                          <w:divBdr>
                                            <w:top w:val="none" w:sz="0" w:space="0" w:color="auto"/>
                                            <w:left w:val="none" w:sz="0" w:space="0" w:color="auto"/>
                                            <w:bottom w:val="none" w:sz="0" w:space="0" w:color="auto"/>
                                            <w:right w:val="none" w:sz="0" w:space="0" w:color="auto"/>
                                          </w:divBdr>
                                          <w:divsChild>
                                            <w:div w:id="298413628">
                                              <w:marLeft w:val="0"/>
                                              <w:marRight w:val="0"/>
                                              <w:marTop w:val="0"/>
                                              <w:marBottom w:val="240"/>
                                              <w:divBdr>
                                                <w:top w:val="none" w:sz="0" w:space="0" w:color="auto"/>
                                                <w:left w:val="none" w:sz="0" w:space="0" w:color="auto"/>
                                                <w:bottom w:val="none" w:sz="0" w:space="0" w:color="auto"/>
                                                <w:right w:val="none" w:sz="0" w:space="0" w:color="auto"/>
                                              </w:divBdr>
                                              <w:divsChild>
                                                <w:div w:id="572743390">
                                                  <w:marLeft w:val="0"/>
                                                  <w:marRight w:val="0"/>
                                                  <w:marTop w:val="0"/>
                                                  <w:marBottom w:val="0"/>
                                                  <w:divBdr>
                                                    <w:top w:val="none" w:sz="0" w:space="0" w:color="auto"/>
                                                    <w:left w:val="none" w:sz="0" w:space="0" w:color="auto"/>
                                                    <w:bottom w:val="none" w:sz="0" w:space="0" w:color="auto"/>
                                                    <w:right w:val="none" w:sz="0" w:space="0" w:color="auto"/>
                                                  </w:divBdr>
                                                </w:div>
                                              </w:divsChild>
                                            </w:div>
                                            <w:div w:id="360864896">
                                              <w:marLeft w:val="0"/>
                                              <w:marRight w:val="0"/>
                                              <w:marTop w:val="0"/>
                                              <w:marBottom w:val="0"/>
                                              <w:divBdr>
                                                <w:top w:val="none" w:sz="0" w:space="0" w:color="auto"/>
                                                <w:left w:val="none" w:sz="0" w:space="0" w:color="auto"/>
                                                <w:bottom w:val="none" w:sz="0" w:space="0" w:color="auto"/>
                                                <w:right w:val="none" w:sz="0" w:space="0" w:color="auto"/>
                                              </w:divBdr>
                                              <w:divsChild>
                                                <w:div w:id="1594121790">
                                                  <w:marLeft w:val="0"/>
                                                  <w:marRight w:val="0"/>
                                                  <w:marTop w:val="0"/>
                                                  <w:marBottom w:val="0"/>
                                                  <w:divBdr>
                                                    <w:top w:val="none" w:sz="0" w:space="0" w:color="auto"/>
                                                    <w:left w:val="none" w:sz="0" w:space="0" w:color="auto"/>
                                                    <w:bottom w:val="none" w:sz="0" w:space="0" w:color="auto"/>
                                                    <w:right w:val="none" w:sz="0" w:space="0" w:color="auto"/>
                                                  </w:divBdr>
                                                  <w:divsChild>
                                                    <w:div w:id="1848324516">
                                                      <w:marLeft w:val="0"/>
                                                      <w:marRight w:val="0"/>
                                                      <w:marTop w:val="0"/>
                                                      <w:marBottom w:val="0"/>
                                                      <w:divBdr>
                                                        <w:top w:val="none" w:sz="0" w:space="0" w:color="auto"/>
                                                        <w:left w:val="none" w:sz="0" w:space="0" w:color="auto"/>
                                                        <w:bottom w:val="none" w:sz="0" w:space="0" w:color="auto"/>
                                                        <w:right w:val="none" w:sz="0" w:space="0" w:color="auto"/>
                                                      </w:divBdr>
                                                      <w:divsChild>
                                                        <w:div w:id="2061707106">
                                                          <w:marLeft w:val="0"/>
                                                          <w:marRight w:val="0"/>
                                                          <w:marTop w:val="120"/>
                                                          <w:marBottom w:val="48"/>
                                                          <w:divBdr>
                                                            <w:top w:val="none" w:sz="0" w:space="0" w:color="auto"/>
                                                            <w:left w:val="none" w:sz="0" w:space="0" w:color="auto"/>
                                                            <w:bottom w:val="none" w:sz="0" w:space="0" w:color="auto"/>
                                                            <w:right w:val="none" w:sz="0" w:space="0" w:color="auto"/>
                                                          </w:divBdr>
                                                          <w:divsChild>
                                                            <w:div w:id="1615550697">
                                                              <w:marLeft w:val="0"/>
                                                              <w:marRight w:val="0"/>
                                                              <w:marTop w:val="0"/>
                                                              <w:marBottom w:val="0"/>
                                                              <w:divBdr>
                                                                <w:top w:val="none" w:sz="0" w:space="0" w:color="auto"/>
                                                                <w:left w:val="none" w:sz="0" w:space="0" w:color="auto"/>
                                                                <w:bottom w:val="none" w:sz="0" w:space="0" w:color="auto"/>
                                                                <w:right w:val="none" w:sz="0" w:space="0" w:color="auto"/>
                                                              </w:divBdr>
                                                              <w:divsChild>
                                                                <w:div w:id="52968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260217">
                                                      <w:marLeft w:val="0"/>
                                                      <w:marRight w:val="0"/>
                                                      <w:marTop w:val="0"/>
                                                      <w:marBottom w:val="0"/>
                                                      <w:divBdr>
                                                        <w:top w:val="none" w:sz="0" w:space="0" w:color="auto"/>
                                                        <w:left w:val="none" w:sz="0" w:space="0" w:color="auto"/>
                                                        <w:bottom w:val="none" w:sz="0" w:space="0" w:color="auto"/>
                                                        <w:right w:val="none" w:sz="0" w:space="0" w:color="auto"/>
                                                      </w:divBdr>
                                                      <w:divsChild>
                                                        <w:div w:id="1775394924">
                                                          <w:marLeft w:val="0"/>
                                                          <w:marRight w:val="0"/>
                                                          <w:marTop w:val="0"/>
                                                          <w:marBottom w:val="0"/>
                                                          <w:divBdr>
                                                            <w:top w:val="none" w:sz="0" w:space="0" w:color="auto"/>
                                                            <w:left w:val="none" w:sz="0" w:space="0" w:color="auto"/>
                                                            <w:bottom w:val="none" w:sz="0" w:space="0" w:color="auto"/>
                                                            <w:right w:val="none" w:sz="0" w:space="0" w:color="auto"/>
                                                          </w:divBdr>
                                                          <w:divsChild>
                                                            <w:div w:id="1896312926">
                                                              <w:marLeft w:val="0"/>
                                                              <w:marRight w:val="0"/>
                                                              <w:marTop w:val="100"/>
                                                              <w:marBottom w:val="100"/>
                                                              <w:divBdr>
                                                                <w:top w:val="none" w:sz="0" w:space="0" w:color="auto"/>
                                                                <w:left w:val="none" w:sz="0" w:space="0" w:color="auto"/>
                                                                <w:bottom w:val="none" w:sz="0" w:space="0" w:color="auto"/>
                                                                <w:right w:val="none" w:sz="0" w:space="0" w:color="auto"/>
                                                              </w:divBdr>
                                                              <w:divsChild>
                                                                <w:div w:id="1780637989">
                                                                  <w:marLeft w:val="0"/>
                                                                  <w:marRight w:val="0"/>
                                                                  <w:marTop w:val="0"/>
                                                                  <w:marBottom w:val="0"/>
                                                                  <w:divBdr>
                                                                    <w:top w:val="none" w:sz="0" w:space="0" w:color="auto"/>
                                                                    <w:left w:val="none" w:sz="0" w:space="0" w:color="auto"/>
                                                                    <w:bottom w:val="none" w:sz="0" w:space="0" w:color="auto"/>
                                                                    <w:right w:val="none" w:sz="0" w:space="0" w:color="auto"/>
                                                                  </w:divBdr>
                                                                  <w:divsChild>
                                                                    <w:div w:id="191754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171100">
                                                          <w:marLeft w:val="0"/>
                                                          <w:marRight w:val="0"/>
                                                          <w:marTop w:val="0"/>
                                                          <w:marBottom w:val="0"/>
                                                          <w:divBdr>
                                                            <w:top w:val="none" w:sz="0" w:space="0" w:color="auto"/>
                                                            <w:left w:val="none" w:sz="0" w:space="0" w:color="auto"/>
                                                            <w:bottom w:val="none" w:sz="0" w:space="0" w:color="auto"/>
                                                            <w:right w:val="none" w:sz="0" w:space="0" w:color="auto"/>
                                                          </w:divBdr>
                                                          <w:divsChild>
                                                            <w:div w:id="1074550361">
                                                              <w:marLeft w:val="0"/>
                                                              <w:marRight w:val="0"/>
                                                              <w:marTop w:val="100"/>
                                                              <w:marBottom w:val="100"/>
                                                              <w:divBdr>
                                                                <w:top w:val="none" w:sz="0" w:space="0" w:color="auto"/>
                                                                <w:left w:val="none" w:sz="0" w:space="0" w:color="auto"/>
                                                                <w:bottom w:val="none" w:sz="0" w:space="0" w:color="auto"/>
                                                                <w:right w:val="none" w:sz="0" w:space="0" w:color="auto"/>
                                                              </w:divBdr>
                                                              <w:divsChild>
                                                                <w:div w:id="1845122956">
                                                                  <w:marLeft w:val="0"/>
                                                                  <w:marRight w:val="0"/>
                                                                  <w:marTop w:val="0"/>
                                                                  <w:marBottom w:val="0"/>
                                                                  <w:divBdr>
                                                                    <w:top w:val="none" w:sz="0" w:space="0" w:color="auto"/>
                                                                    <w:left w:val="none" w:sz="0" w:space="0" w:color="auto"/>
                                                                    <w:bottom w:val="none" w:sz="0" w:space="0" w:color="auto"/>
                                                                    <w:right w:val="none" w:sz="0" w:space="0" w:color="auto"/>
                                                                  </w:divBdr>
                                                                  <w:divsChild>
                                                                    <w:div w:id="73393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954225">
                                                          <w:marLeft w:val="0"/>
                                                          <w:marRight w:val="0"/>
                                                          <w:marTop w:val="0"/>
                                                          <w:marBottom w:val="0"/>
                                                          <w:divBdr>
                                                            <w:top w:val="none" w:sz="0" w:space="0" w:color="auto"/>
                                                            <w:left w:val="none" w:sz="0" w:space="0" w:color="auto"/>
                                                            <w:bottom w:val="none" w:sz="0" w:space="0" w:color="auto"/>
                                                            <w:right w:val="none" w:sz="0" w:space="0" w:color="auto"/>
                                                          </w:divBdr>
                                                          <w:divsChild>
                                                            <w:div w:id="1687443817">
                                                              <w:marLeft w:val="0"/>
                                                              <w:marRight w:val="0"/>
                                                              <w:marTop w:val="100"/>
                                                              <w:marBottom w:val="100"/>
                                                              <w:divBdr>
                                                                <w:top w:val="none" w:sz="0" w:space="0" w:color="auto"/>
                                                                <w:left w:val="none" w:sz="0" w:space="0" w:color="auto"/>
                                                                <w:bottom w:val="none" w:sz="0" w:space="0" w:color="auto"/>
                                                                <w:right w:val="none" w:sz="0" w:space="0" w:color="auto"/>
                                                              </w:divBdr>
                                                              <w:divsChild>
                                                                <w:div w:id="1695233267">
                                                                  <w:marLeft w:val="0"/>
                                                                  <w:marRight w:val="0"/>
                                                                  <w:marTop w:val="0"/>
                                                                  <w:marBottom w:val="0"/>
                                                                  <w:divBdr>
                                                                    <w:top w:val="none" w:sz="0" w:space="0" w:color="auto"/>
                                                                    <w:left w:val="none" w:sz="0" w:space="0" w:color="auto"/>
                                                                    <w:bottom w:val="none" w:sz="0" w:space="0" w:color="auto"/>
                                                                    <w:right w:val="none" w:sz="0" w:space="0" w:color="auto"/>
                                                                  </w:divBdr>
                                                                  <w:divsChild>
                                                                    <w:div w:id="90367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962087">
                                                      <w:marLeft w:val="0"/>
                                                      <w:marRight w:val="0"/>
                                                      <w:marTop w:val="0"/>
                                                      <w:marBottom w:val="0"/>
                                                      <w:divBdr>
                                                        <w:top w:val="none" w:sz="0" w:space="0" w:color="auto"/>
                                                        <w:left w:val="none" w:sz="0" w:space="0" w:color="auto"/>
                                                        <w:bottom w:val="none" w:sz="0" w:space="0" w:color="auto"/>
                                                        <w:right w:val="none" w:sz="0" w:space="0" w:color="auto"/>
                                                      </w:divBdr>
                                                      <w:divsChild>
                                                        <w:div w:id="925917401">
                                                          <w:marLeft w:val="0"/>
                                                          <w:marRight w:val="0"/>
                                                          <w:marTop w:val="120"/>
                                                          <w:marBottom w:val="48"/>
                                                          <w:divBdr>
                                                            <w:top w:val="none" w:sz="0" w:space="0" w:color="auto"/>
                                                            <w:left w:val="none" w:sz="0" w:space="0" w:color="auto"/>
                                                            <w:bottom w:val="none" w:sz="0" w:space="0" w:color="auto"/>
                                                            <w:right w:val="none" w:sz="0" w:space="0" w:color="auto"/>
                                                          </w:divBdr>
                                                          <w:divsChild>
                                                            <w:div w:id="693964729">
                                                              <w:marLeft w:val="0"/>
                                                              <w:marRight w:val="0"/>
                                                              <w:marTop w:val="0"/>
                                                              <w:marBottom w:val="0"/>
                                                              <w:divBdr>
                                                                <w:top w:val="none" w:sz="0" w:space="0" w:color="auto"/>
                                                                <w:left w:val="none" w:sz="0" w:space="0" w:color="auto"/>
                                                                <w:bottom w:val="none" w:sz="0" w:space="0" w:color="auto"/>
                                                                <w:right w:val="none" w:sz="0" w:space="0" w:color="auto"/>
                                                              </w:divBdr>
                                                              <w:divsChild>
                                                                <w:div w:id="172748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583057">
                                                      <w:marLeft w:val="0"/>
                                                      <w:marRight w:val="0"/>
                                                      <w:marTop w:val="0"/>
                                                      <w:marBottom w:val="0"/>
                                                      <w:divBdr>
                                                        <w:top w:val="none" w:sz="0" w:space="0" w:color="auto"/>
                                                        <w:left w:val="none" w:sz="0" w:space="0" w:color="auto"/>
                                                        <w:bottom w:val="none" w:sz="0" w:space="0" w:color="auto"/>
                                                        <w:right w:val="none" w:sz="0" w:space="0" w:color="auto"/>
                                                      </w:divBdr>
                                                      <w:divsChild>
                                                        <w:div w:id="184056306">
                                                          <w:marLeft w:val="0"/>
                                                          <w:marRight w:val="0"/>
                                                          <w:marTop w:val="0"/>
                                                          <w:marBottom w:val="0"/>
                                                          <w:divBdr>
                                                            <w:top w:val="none" w:sz="0" w:space="0" w:color="auto"/>
                                                            <w:left w:val="none" w:sz="0" w:space="0" w:color="auto"/>
                                                            <w:bottom w:val="none" w:sz="0" w:space="0" w:color="auto"/>
                                                            <w:right w:val="none" w:sz="0" w:space="0" w:color="auto"/>
                                                          </w:divBdr>
                                                          <w:divsChild>
                                                            <w:div w:id="544414862">
                                                              <w:marLeft w:val="0"/>
                                                              <w:marRight w:val="0"/>
                                                              <w:marTop w:val="100"/>
                                                              <w:marBottom w:val="100"/>
                                                              <w:divBdr>
                                                                <w:top w:val="none" w:sz="0" w:space="0" w:color="auto"/>
                                                                <w:left w:val="none" w:sz="0" w:space="0" w:color="auto"/>
                                                                <w:bottom w:val="none" w:sz="0" w:space="0" w:color="auto"/>
                                                                <w:right w:val="none" w:sz="0" w:space="0" w:color="auto"/>
                                                              </w:divBdr>
                                                              <w:divsChild>
                                                                <w:div w:id="538395437">
                                                                  <w:marLeft w:val="0"/>
                                                                  <w:marRight w:val="0"/>
                                                                  <w:marTop w:val="0"/>
                                                                  <w:marBottom w:val="0"/>
                                                                  <w:divBdr>
                                                                    <w:top w:val="none" w:sz="0" w:space="0" w:color="auto"/>
                                                                    <w:left w:val="none" w:sz="0" w:space="0" w:color="auto"/>
                                                                    <w:bottom w:val="none" w:sz="0" w:space="0" w:color="auto"/>
                                                                    <w:right w:val="none" w:sz="0" w:space="0" w:color="auto"/>
                                                                  </w:divBdr>
                                                                  <w:divsChild>
                                                                    <w:div w:id="73809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110502">
                                      <w:marLeft w:val="0"/>
                                      <w:marRight w:val="0"/>
                                      <w:marTop w:val="192"/>
                                      <w:marBottom w:val="0"/>
                                      <w:divBdr>
                                        <w:top w:val="none" w:sz="0" w:space="0" w:color="auto"/>
                                        <w:left w:val="none" w:sz="0" w:space="0" w:color="auto"/>
                                        <w:bottom w:val="none" w:sz="0" w:space="0" w:color="auto"/>
                                        <w:right w:val="none" w:sz="0" w:space="0" w:color="auto"/>
                                      </w:divBdr>
                                      <w:divsChild>
                                        <w:div w:id="1576207443">
                                          <w:marLeft w:val="0"/>
                                          <w:marRight w:val="0"/>
                                          <w:marTop w:val="0"/>
                                          <w:marBottom w:val="0"/>
                                          <w:divBdr>
                                            <w:top w:val="none" w:sz="0" w:space="0" w:color="auto"/>
                                            <w:left w:val="none" w:sz="0" w:space="0" w:color="auto"/>
                                            <w:bottom w:val="none" w:sz="0" w:space="0" w:color="auto"/>
                                            <w:right w:val="none" w:sz="0" w:space="0" w:color="auto"/>
                                          </w:divBdr>
                                          <w:divsChild>
                                            <w:div w:id="371081902">
                                              <w:marLeft w:val="0"/>
                                              <w:marRight w:val="0"/>
                                              <w:marTop w:val="0"/>
                                              <w:marBottom w:val="240"/>
                                              <w:divBdr>
                                                <w:top w:val="none" w:sz="0" w:space="0" w:color="auto"/>
                                                <w:left w:val="none" w:sz="0" w:space="0" w:color="auto"/>
                                                <w:bottom w:val="none" w:sz="0" w:space="0" w:color="auto"/>
                                                <w:right w:val="none" w:sz="0" w:space="0" w:color="auto"/>
                                              </w:divBdr>
                                              <w:divsChild>
                                                <w:div w:id="185562087">
                                                  <w:marLeft w:val="0"/>
                                                  <w:marRight w:val="0"/>
                                                  <w:marTop w:val="0"/>
                                                  <w:marBottom w:val="0"/>
                                                  <w:divBdr>
                                                    <w:top w:val="none" w:sz="0" w:space="0" w:color="auto"/>
                                                    <w:left w:val="none" w:sz="0" w:space="0" w:color="auto"/>
                                                    <w:bottom w:val="none" w:sz="0" w:space="0" w:color="auto"/>
                                                    <w:right w:val="none" w:sz="0" w:space="0" w:color="auto"/>
                                                  </w:divBdr>
                                                </w:div>
                                              </w:divsChild>
                                            </w:div>
                                            <w:div w:id="663511443">
                                              <w:marLeft w:val="0"/>
                                              <w:marRight w:val="0"/>
                                              <w:marTop w:val="0"/>
                                              <w:marBottom w:val="0"/>
                                              <w:divBdr>
                                                <w:top w:val="none" w:sz="0" w:space="0" w:color="auto"/>
                                                <w:left w:val="none" w:sz="0" w:space="0" w:color="auto"/>
                                                <w:bottom w:val="none" w:sz="0" w:space="0" w:color="auto"/>
                                                <w:right w:val="none" w:sz="0" w:space="0" w:color="auto"/>
                                              </w:divBdr>
                                              <w:divsChild>
                                                <w:div w:id="1053231883">
                                                  <w:marLeft w:val="0"/>
                                                  <w:marRight w:val="0"/>
                                                  <w:marTop w:val="0"/>
                                                  <w:marBottom w:val="0"/>
                                                  <w:divBdr>
                                                    <w:top w:val="none" w:sz="0" w:space="0" w:color="auto"/>
                                                    <w:left w:val="none" w:sz="0" w:space="0" w:color="auto"/>
                                                    <w:bottom w:val="none" w:sz="0" w:space="0" w:color="auto"/>
                                                    <w:right w:val="none" w:sz="0" w:space="0" w:color="auto"/>
                                                  </w:divBdr>
                                                  <w:divsChild>
                                                    <w:div w:id="513306069">
                                                      <w:marLeft w:val="0"/>
                                                      <w:marRight w:val="0"/>
                                                      <w:marTop w:val="0"/>
                                                      <w:marBottom w:val="0"/>
                                                      <w:divBdr>
                                                        <w:top w:val="none" w:sz="0" w:space="0" w:color="auto"/>
                                                        <w:left w:val="none" w:sz="0" w:space="0" w:color="auto"/>
                                                        <w:bottom w:val="none" w:sz="0" w:space="0" w:color="auto"/>
                                                        <w:right w:val="none" w:sz="0" w:space="0" w:color="auto"/>
                                                      </w:divBdr>
                                                      <w:divsChild>
                                                        <w:div w:id="1766337143">
                                                          <w:marLeft w:val="0"/>
                                                          <w:marRight w:val="0"/>
                                                          <w:marTop w:val="0"/>
                                                          <w:marBottom w:val="48"/>
                                                          <w:divBdr>
                                                            <w:top w:val="none" w:sz="0" w:space="0" w:color="auto"/>
                                                            <w:left w:val="none" w:sz="0" w:space="0" w:color="auto"/>
                                                            <w:bottom w:val="none" w:sz="0" w:space="0" w:color="auto"/>
                                                            <w:right w:val="none" w:sz="0" w:space="0" w:color="auto"/>
                                                          </w:divBdr>
                                                          <w:divsChild>
                                                            <w:div w:id="94700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6186">
                                                      <w:marLeft w:val="0"/>
                                                      <w:marRight w:val="0"/>
                                                      <w:marTop w:val="0"/>
                                                      <w:marBottom w:val="0"/>
                                                      <w:divBdr>
                                                        <w:top w:val="none" w:sz="0" w:space="0" w:color="auto"/>
                                                        <w:left w:val="none" w:sz="0" w:space="0" w:color="auto"/>
                                                        <w:bottom w:val="none" w:sz="0" w:space="0" w:color="auto"/>
                                                        <w:right w:val="none" w:sz="0" w:space="0" w:color="auto"/>
                                                      </w:divBdr>
                                                      <w:divsChild>
                                                        <w:div w:id="729570924">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 w:id="157966535">
                                      <w:marLeft w:val="0"/>
                                      <w:marRight w:val="0"/>
                                      <w:marTop w:val="192"/>
                                      <w:marBottom w:val="0"/>
                                      <w:divBdr>
                                        <w:top w:val="none" w:sz="0" w:space="0" w:color="auto"/>
                                        <w:left w:val="none" w:sz="0" w:space="0" w:color="auto"/>
                                        <w:bottom w:val="none" w:sz="0" w:space="0" w:color="auto"/>
                                        <w:right w:val="none" w:sz="0" w:space="0" w:color="auto"/>
                                      </w:divBdr>
                                      <w:divsChild>
                                        <w:div w:id="1747798348">
                                          <w:marLeft w:val="0"/>
                                          <w:marRight w:val="0"/>
                                          <w:marTop w:val="0"/>
                                          <w:marBottom w:val="0"/>
                                          <w:divBdr>
                                            <w:top w:val="none" w:sz="0" w:space="0" w:color="auto"/>
                                            <w:left w:val="none" w:sz="0" w:space="0" w:color="auto"/>
                                            <w:bottom w:val="none" w:sz="0" w:space="0" w:color="auto"/>
                                            <w:right w:val="none" w:sz="0" w:space="0" w:color="auto"/>
                                          </w:divBdr>
                                          <w:divsChild>
                                            <w:div w:id="477527710">
                                              <w:marLeft w:val="0"/>
                                              <w:marRight w:val="0"/>
                                              <w:marTop w:val="0"/>
                                              <w:marBottom w:val="240"/>
                                              <w:divBdr>
                                                <w:top w:val="none" w:sz="0" w:space="0" w:color="auto"/>
                                                <w:left w:val="none" w:sz="0" w:space="0" w:color="auto"/>
                                                <w:bottom w:val="none" w:sz="0" w:space="0" w:color="auto"/>
                                                <w:right w:val="none" w:sz="0" w:space="0" w:color="auto"/>
                                              </w:divBdr>
                                              <w:divsChild>
                                                <w:div w:id="1712076558">
                                                  <w:marLeft w:val="0"/>
                                                  <w:marRight w:val="0"/>
                                                  <w:marTop w:val="0"/>
                                                  <w:marBottom w:val="0"/>
                                                  <w:divBdr>
                                                    <w:top w:val="none" w:sz="0" w:space="0" w:color="auto"/>
                                                    <w:left w:val="none" w:sz="0" w:space="0" w:color="auto"/>
                                                    <w:bottom w:val="none" w:sz="0" w:space="0" w:color="auto"/>
                                                    <w:right w:val="none" w:sz="0" w:space="0" w:color="auto"/>
                                                  </w:divBdr>
                                                </w:div>
                                              </w:divsChild>
                                            </w:div>
                                            <w:div w:id="1614510071">
                                              <w:marLeft w:val="0"/>
                                              <w:marRight w:val="0"/>
                                              <w:marTop w:val="0"/>
                                              <w:marBottom w:val="0"/>
                                              <w:divBdr>
                                                <w:top w:val="none" w:sz="0" w:space="0" w:color="auto"/>
                                                <w:left w:val="none" w:sz="0" w:space="0" w:color="auto"/>
                                                <w:bottom w:val="none" w:sz="0" w:space="0" w:color="auto"/>
                                                <w:right w:val="none" w:sz="0" w:space="0" w:color="auto"/>
                                              </w:divBdr>
                                              <w:divsChild>
                                                <w:div w:id="655035872">
                                                  <w:marLeft w:val="0"/>
                                                  <w:marRight w:val="0"/>
                                                  <w:marTop w:val="0"/>
                                                  <w:marBottom w:val="0"/>
                                                  <w:divBdr>
                                                    <w:top w:val="none" w:sz="0" w:space="0" w:color="auto"/>
                                                    <w:left w:val="none" w:sz="0" w:space="0" w:color="auto"/>
                                                    <w:bottom w:val="none" w:sz="0" w:space="0" w:color="auto"/>
                                                    <w:right w:val="none" w:sz="0" w:space="0" w:color="auto"/>
                                                  </w:divBdr>
                                                  <w:divsChild>
                                                    <w:div w:id="605773915">
                                                      <w:marLeft w:val="0"/>
                                                      <w:marRight w:val="0"/>
                                                      <w:marTop w:val="0"/>
                                                      <w:marBottom w:val="0"/>
                                                      <w:divBdr>
                                                        <w:top w:val="none" w:sz="0" w:space="0" w:color="auto"/>
                                                        <w:left w:val="none" w:sz="0" w:space="0" w:color="auto"/>
                                                        <w:bottom w:val="none" w:sz="0" w:space="0" w:color="auto"/>
                                                        <w:right w:val="none" w:sz="0" w:space="0" w:color="auto"/>
                                                      </w:divBdr>
                                                      <w:divsChild>
                                                        <w:div w:id="1632781968">
                                                          <w:marLeft w:val="0"/>
                                                          <w:marRight w:val="0"/>
                                                          <w:marTop w:val="0"/>
                                                          <w:marBottom w:val="0"/>
                                                          <w:divBdr>
                                                            <w:top w:val="none" w:sz="0" w:space="0" w:color="auto"/>
                                                            <w:left w:val="none" w:sz="0" w:space="0" w:color="auto"/>
                                                            <w:bottom w:val="none" w:sz="0" w:space="0" w:color="auto"/>
                                                            <w:right w:val="none" w:sz="0" w:space="0" w:color="auto"/>
                                                          </w:divBdr>
                                                          <w:divsChild>
                                                            <w:div w:id="1237283523">
                                                              <w:marLeft w:val="0"/>
                                                              <w:marRight w:val="0"/>
                                                              <w:marTop w:val="0"/>
                                                              <w:marBottom w:val="48"/>
                                                              <w:divBdr>
                                                                <w:top w:val="none" w:sz="0" w:space="0" w:color="auto"/>
                                                                <w:left w:val="none" w:sz="0" w:space="0" w:color="auto"/>
                                                                <w:bottom w:val="none" w:sz="0" w:space="0" w:color="auto"/>
                                                                <w:right w:val="none" w:sz="0" w:space="0" w:color="auto"/>
                                                              </w:divBdr>
                                                              <w:divsChild>
                                                                <w:div w:id="535240427">
                                                                  <w:marLeft w:val="0"/>
                                                                  <w:marRight w:val="0"/>
                                                                  <w:marTop w:val="0"/>
                                                                  <w:marBottom w:val="0"/>
                                                                  <w:divBdr>
                                                                    <w:top w:val="none" w:sz="0" w:space="0" w:color="auto"/>
                                                                    <w:left w:val="none" w:sz="0" w:space="0" w:color="auto"/>
                                                                    <w:bottom w:val="none" w:sz="0" w:space="0" w:color="auto"/>
                                                                    <w:right w:val="none" w:sz="0" w:space="0" w:color="auto"/>
                                                                  </w:divBdr>
                                                                </w:div>
                                                                <w:div w:id="1570847710">
                                                                  <w:marLeft w:val="0"/>
                                                                  <w:marRight w:val="0"/>
                                                                  <w:marTop w:val="0"/>
                                                                  <w:marBottom w:val="0"/>
                                                                  <w:divBdr>
                                                                    <w:top w:val="none" w:sz="0" w:space="0" w:color="auto"/>
                                                                    <w:left w:val="none" w:sz="0" w:space="0" w:color="auto"/>
                                                                    <w:bottom w:val="none" w:sz="0" w:space="0" w:color="auto"/>
                                                                    <w:right w:val="none" w:sz="0" w:space="0" w:color="auto"/>
                                                                  </w:divBdr>
                                                                  <w:divsChild>
                                                                    <w:div w:id="1249803362">
                                                                      <w:marLeft w:val="0"/>
                                                                      <w:marRight w:val="0"/>
                                                                      <w:marTop w:val="0"/>
                                                                      <w:marBottom w:val="0"/>
                                                                      <w:divBdr>
                                                                        <w:top w:val="none" w:sz="0" w:space="0" w:color="auto"/>
                                                                        <w:left w:val="none" w:sz="0" w:space="0" w:color="auto"/>
                                                                        <w:bottom w:val="none" w:sz="0" w:space="0" w:color="auto"/>
                                                                        <w:right w:val="none" w:sz="0" w:space="0" w:color="auto"/>
                                                                      </w:divBdr>
                                                                      <w:divsChild>
                                                                        <w:div w:id="1165050550">
                                                                          <w:marLeft w:val="0"/>
                                                                          <w:marRight w:val="0"/>
                                                                          <w:marTop w:val="0"/>
                                                                          <w:marBottom w:val="0"/>
                                                                          <w:divBdr>
                                                                            <w:top w:val="none" w:sz="0" w:space="0" w:color="auto"/>
                                                                            <w:left w:val="none" w:sz="0" w:space="0" w:color="auto"/>
                                                                            <w:bottom w:val="none" w:sz="0" w:space="0" w:color="auto"/>
                                                                            <w:right w:val="none" w:sz="0" w:space="0" w:color="auto"/>
                                                                          </w:divBdr>
                                                                          <w:divsChild>
                                                                            <w:div w:id="49206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155723">
                                                              <w:marLeft w:val="0"/>
                                                              <w:marRight w:val="0"/>
                                                              <w:marTop w:val="0"/>
                                                              <w:marBottom w:val="48"/>
                                                              <w:divBdr>
                                                                <w:top w:val="none" w:sz="0" w:space="0" w:color="auto"/>
                                                                <w:left w:val="none" w:sz="0" w:space="0" w:color="auto"/>
                                                                <w:bottom w:val="none" w:sz="0" w:space="0" w:color="auto"/>
                                                                <w:right w:val="none" w:sz="0" w:space="0" w:color="auto"/>
                                                              </w:divBdr>
                                                              <w:divsChild>
                                                                <w:div w:id="1032418096">
                                                                  <w:marLeft w:val="0"/>
                                                                  <w:marRight w:val="0"/>
                                                                  <w:marTop w:val="0"/>
                                                                  <w:marBottom w:val="0"/>
                                                                  <w:divBdr>
                                                                    <w:top w:val="none" w:sz="0" w:space="0" w:color="auto"/>
                                                                    <w:left w:val="none" w:sz="0" w:space="0" w:color="auto"/>
                                                                    <w:bottom w:val="none" w:sz="0" w:space="0" w:color="auto"/>
                                                                    <w:right w:val="none" w:sz="0" w:space="0" w:color="auto"/>
                                                                  </w:divBdr>
                                                                </w:div>
                                                                <w:div w:id="1725711708">
                                                                  <w:marLeft w:val="0"/>
                                                                  <w:marRight w:val="0"/>
                                                                  <w:marTop w:val="0"/>
                                                                  <w:marBottom w:val="0"/>
                                                                  <w:divBdr>
                                                                    <w:top w:val="none" w:sz="0" w:space="0" w:color="auto"/>
                                                                    <w:left w:val="none" w:sz="0" w:space="0" w:color="auto"/>
                                                                    <w:bottom w:val="none" w:sz="0" w:space="0" w:color="auto"/>
                                                                    <w:right w:val="none" w:sz="0" w:space="0" w:color="auto"/>
                                                                  </w:divBdr>
                                                                  <w:divsChild>
                                                                    <w:div w:id="1043556786">
                                                                      <w:marLeft w:val="0"/>
                                                                      <w:marRight w:val="0"/>
                                                                      <w:marTop w:val="0"/>
                                                                      <w:marBottom w:val="0"/>
                                                                      <w:divBdr>
                                                                        <w:top w:val="none" w:sz="0" w:space="0" w:color="auto"/>
                                                                        <w:left w:val="none" w:sz="0" w:space="0" w:color="auto"/>
                                                                        <w:bottom w:val="none" w:sz="0" w:space="0" w:color="auto"/>
                                                                        <w:right w:val="none" w:sz="0" w:space="0" w:color="auto"/>
                                                                      </w:divBdr>
                                                                      <w:divsChild>
                                                                        <w:div w:id="376704159">
                                                                          <w:marLeft w:val="0"/>
                                                                          <w:marRight w:val="0"/>
                                                                          <w:marTop w:val="0"/>
                                                                          <w:marBottom w:val="0"/>
                                                                          <w:divBdr>
                                                                            <w:top w:val="none" w:sz="0" w:space="0" w:color="auto"/>
                                                                            <w:left w:val="none" w:sz="0" w:space="0" w:color="auto"/>
                                                                            <w:bottom w:val="none" w:sz="0" w:space="0" w:color="auto"/>
                                                                            <w:right w:val="none" w:sz="0" w:space="0" w:color="auto"/>
                                                                          </w:divBdr>
                                                                          <w:divsChild>
                                                                            <w:div w:id="830366717">
                                                                              <w:marLeft w:val="0"/>
                                                                              <w:marRight w:val="0"/>
                                                                              <w:marTop w:val="0"/>
                                                                              <w:marBottom w:val="0"/>
                                                                              <w:divBdr>
                                                                                <w:top w:val="none" w:sz="0" w:space="0" w:color="auto"/>
                                                                                <w:left w:val="none" w:sz="0" w:space="0" w:color="auto"/>
                                                                                <w:bottom w:val="none" w:sz="0" w:space="0" w:color="auto"/>
                                                                                <w:right w:val="none" w:sz="0" w:space="0" w:color="auto"/>
                                                                              </w:divBdr>
                                                                            </w:div>
                                                                          </w:divsChild>
                                                                        </w:div>
                                                                        <w:div w:id="1885484697">
                                                                          <w:marLeft w:val="0"/>
                                                                          <w:marRight w:val="0"/>
                                                                          <w:marTop w:val="0"/>
                                                                          <w:marBottom w:val="0"/>
                                                                          <w:divBdr>
                                                                            <w:top w:val="none" w:sz="0" w:space="0" w:color="auto"/>
                                                                            <w:left w:val="none" w:sz="0" w:space="0" w:color="auto"/>
                                                                            <w:bottom w:val="none" w:sz="0" w:space="0" w:color="auto"/>
                                                                            <w:right w:val="none" w:sz="0" w:space="0" w:color="auto"/>
                                                                          </w:divBdr>
                                                                          <w:divsChild>
                                                                            <w:div w:id="935594868">
                                                                              <w:marLeft w:val="0"/>
                                                                              <w:marRight w:val="0"/>
                                                                              <w:marTop w:val="0"/>
                                                                              <w:marBottom w:val="0"/>
                                                                              <w:divBdr>
                                                                                <w:top w:val="none" w:sz="0" w:space="0" w:color="auto"/>
                                                                                <w:left w:val="none" w:sz="0" w:space="0" w:color="auto"/>
                                                                                <w:bottom w:val="none" w:sz="0" w:space="0" w:color="auto"/>
                                                                                <w:right w:val="none" w:sz="0" w:space="0" w:color="auto"/>
                                                                              </w:divBdr>
                                                                            </w:div>
                                                                          </w:divsChild>
                                                                        </w:div>
                                                                        <w:div w:id="2071808399">
                                                                          <w:marLeft w:val="0"/>
                                                                          <w:marRight w:val="0"/>
                                                                          <w:marTop w:val="0"/>
                                                                          <w:marBottom w:val="0"/>
                                                                          <w:divBdr>
                                                                            <w:top w:val="none" w:sz="0" w:space="0" w:color="auto"/>
                                                                            <w:left w:val="none" w:sz="0" w:space="0" w:color="auto"/>
                                                                            <w:bottom w:val="none" w:sz="0" w:space="0" w:color="auto"/>
                                                                            <w:right w:val="none" w:sz="0" w:space="0" w:color="auto"/>
                                                                          </w:divBdr>
                                                                          <w:divsChild>
                                                                            <w:div w:id="310135109">
                                                                              <w:marLeft w:val="0"/>
                                                                              <w:marRight w:val="0"/>
                                                                              <w:marTop w:val="0"/>
                                                                              <w:marBottom w:val="0"/>
                                                                              <w:divBdr>
                                                                                <w:top w:val="none" w:sz="0" w:space="0" w:color="auto"/>
                                                                                <w:left w:val="none" w:sz="0" w:space="0" w:color="auto"/>
                                                                                <w:bottom w:val="none" w:sz="0" w:space="0" w:color="auto"/>
                                                                                <w:right w:val="none" w:sz="0" w:space="0" w:color="auto"/>
                                                                              </w:divBdr>
                                                                            </w:div>
                                                                          </w:divsChild>
                                                                        </w:div>
                                                                        <w:div w:id="403720436">
                                                                          <w:marLeft w:val="0"/>
                                                                          <w:marRight w:val="0"/>
                                                                          <w:marTop w:val="0"/>
                                                                          <w:marBottom w:val="0"/>
                                                                          <w:divBdr>
                                                                            <w:top w:val="none" w:sz="0" w:space="0" w:color="auto"/>
                                                                            <w:left w:val="none" w:sz="0" w:space="0" w:color="auto"/>
                                                                            <w:bottom w:val="none" w:sz="0" w:space="0" w:color="auto"/>
                                                                            <w:right w:val="none" w:sz="0" w:space="0" w:color="auto"/>
                                                                          </w:divBdr>
                                                                          <w:divsChild>
                                                                            <w:div w:id="498928134">
                                                                              <w:marLeft w:val="0"/>
                                                                              <w:marRight w:val="0"/>
                                                                              <w:marTop w:val="0"/>
                                                                              <w:marBottom w:val="0"/>
                                                                              <w:divBdr>
                                                                                <w:top w:val="none" w:sz="0" w:space="0" w:color="auto"/>
                                                                                <w:left w:val="none" w:sz="0" w:space="0" w:color="auto"/>
                                                                                <w:bottom w:val="none" w:sz="0" w:space="0" w:color="auto"/>
                                                                                <w:right w:val="none" w:sz="0" w:space="0" w:color="auto"/>
                                                                              </w:divBdr>
                                                                            </w:div>
                                                                          </w:divsChild>
                                                                        </w:div>
                                                                        <w:div w:id="227230712">
                                                                          <w:marLeft w:val="0"/>
                                                                          <w:marRight w:val="0"/>
                                                                          <w:marTop w:val="0"/>
                                                                          <w:marBottom w:val="0"/>
                                                                          <w:divBdr>
                                                                            <w:top w:val="none" w:sz="0" w:space="0" w:color="auto"/>
                                                                            <w:left w:val="none" w:sz="0" w:space="0" w:color="auto"/>
                                                                            <w:bottom w:val="none" w:sz="0" w:space="0" w:color="auto"/>
                                                                            <w:right w:val="none" w:sz="0" w:space="0" w:color="auto"/>
                                                                          </w:divBdr>
                                                                          <w:divsChild>
                                                                            <w:div w:id="1571113649">
                                                                              <w:marLeft w:val="0"/>
                                                                              <w:marRight w:val="0"/>
                                                                              <w:marTop w:val="0"/>
                                                                              <w:marBottom w:val="0"/>
                                                                              <w:divBdr>
                                                                                <w:top w:val="none" w:sz="0" w:space="0" w:color="auto"/>
                                                                                <w:left w:val="none" w:sz="0" w:space="0" w:color="auto"/>
                                                                                <w:bottom w:val="none" w:sz="0" w:space="0" w:color="auto"/>
                                                                                <w:right w:val="none" w:sz="0" w:space="0" w:color="auto"/>
                                                                              </w:divBdr>
                                                                            </w:div>
                                                                          </w:divsChild>
                                                                        </w:div>
                                                                        <w:div w:id="1806386734">
                                                                          <w:marLeft w:val="0"/>
                                                                          <w:marRight w:val="0"/>
                                                                          <w:marTop w:val="0"/>
                                                                          <w:marBottom w:val="0"/>
                                                                          <w:divBdr>
                                                                            <w:top w:val="none" w:sz="0" w:space="0" w:color="auto"/>
                                                                            <w:left w:val="none" w:sz="0" w:space="0" w:color="auto"/>
                                                                            <w:bottom w:val="none" w:sz="0" w:space="0" w:color="auto"/>
                                                                            <w:right w:val="none" w:sz="0" w:space="0" w:color="auto"/>
                                                                          </w:divBdr>
                                                                          <w:divsChild>
                                                                            <w:div w:id="798649641">
                                                                              <w:marLeft w:val="0"/>
                                                                              <w:marRight w:val="0"/>
                                                                              <w:marTop w:val="0"/>
                                                                              <w:marBottom w:val="0"/>
                                                                              <w:divBdr>
                                                                                <w:top w:val="none" w:sz="0" w:space="0" w:color="auto"/>
                                                                                <w:left w:val="none" w:sz="0" w:space="0" w:color="auto"/>
                                                                                <w:bottom w:val="none" w:sz="0" w:space="0" w:color="auto"/>
                                                                                <w:right w:val="none" w:sz="0" w:space="0" w:color="auto"/>
                                                                              </w:divBdr>
                                                                            </w:div>
                                                                          </w:divsChild>
                                                                        </w:div>
                                                                        <w:div w:id="324892817">
                                                                          <w:marLeft w:val="0"/>
                                                                          <w:marRight w:val="0"/>
                                                                          <w:marTop w:val="0"/>
                                                                          <w:marBottom w:val="0"/>
                                                                          <w:divBdr>
                                                                            <w:top w:val="none" w:sz="0" w:space="0" w:color="auto"/>
                                                                            <w:left w:val="none" w:sz="0" w:space="0" w:color="auto"/>
                                                                            <w:bottom w:val="none" w:sz="0" w:space="0" w:color="auto"/>
                                                                            <w:right w:val="none" w:sz="0" w:space="0" w:color="auto"/>
                                                                          </w:divBdr>
                                                                          <w:divsChild>
                                                                            <w:div w:id="1640455605">
                                                                              <w:marLeft w:val="0"/>
                                                                              <w:marRight w:val="0"/>
                                                                              <w:marTop w:val="0"/>
                                                                              <w:marBottom w:val="0"/>
                                                                              <w:divBdr>
                                                                                <w:top w:val="none" w:sz="0" w:space="0" w:color="auto"/>
                                                                                <w:left w:val="none" w:sz="0" w:space="0" w:color="auto"/>
                                                                                <w:bottom w:val="none" w:sz="0" w:space="0" w:color="auto"/>
                                                                                <w:right w:val="none" w:sz="0" w:space="0" w:color="auto"/>
                                                                              </w:divBdr>
                                                                            </w:div>
                                                                          </w:divsChild>
                                                                        </w:div>
                                                                        <w:div w:id="757871825">
                                                                          <w:marLeft w:val="0"/>
                                                                          <w:marRight w:val="0"/>
                                                                          <w:marTop w:val="0"/>
                                                                          <w:marBottom w:val="0"/>
                                                                          <w:divBdr>
                                                                            <w:top w:val="none" w:sz="0" w:space="0" w:color="auto"/>
                                                                            <w:left w:val="none" w:sz="0" w:space="0" w:color="auto"/>
                                                                            <w:bottom w:val="none" w:sz="0" w:space="0" w:color="auto"/>
                                                                            <w:right w:val="none" w:sz="0" w:space="0" w:color="auto"/>
                                                                          </w:divBdr>
                                                                          <w:divsChild>
                                                                            <w:div w:id="195069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671006">
                                                              <w:marLeft w:val="0"/>
                                                              <w:marRight w:val="0"/>
                                                              <w:marTop w:val="0"/>
                                                              <w:marBottom w:val="48"/>
                                                              <w:divBdr>
                                                                <w:top w:val="none" w:sz="0" w:space="0" w:color="auto"/>
                                                                <w:left w:val="none" w:sz="0" w:space="0" w:color="auto"/>
                                                                <w:bottom w:val="none" w:sz="0" w:space="0" w:color="auto"/>
                                                                <w:right w:val="none" w:sz="0" w:space="0" w:color="auto"/>
                                                              </w:divBdr>
                                                              <w:divsChild>
                                                                <w:div w:id="866066395">
                                                                  <w:marLeft w:val="0"/>
                                                                  <w:marRight w:val="0"/>
                                                                  <w:marTop w:val="0"/>
                                                                  <w:marBottom w:val="0"/>
                                                                  <w:divBdr>
                                                                    <w:top w:val="none" w:sz="0" w:space="0" w:color="auto"/>
                                                                    <w:left w:val="none" w:sz="0" w:space="0" w:color="auto"/>
                                                                    <w:bottom w:val="none" w:sz="0" w:space="0" w:color="auto"/>
                                                                    <w:right w:val="none" w:sz="0" w:space="0" w:color="auto"/>
                                                                  </w:divBdr>
                                                                </w:div>
                                                                <w:div w:id="263267839">
                                                                  <w:marLeft w:val="0"/>
                                                                  <w:marRight w:val="0"/>
                                                                  <w:marTop w:val="0"/>
                                                                  <w:marBottom w:val="0"/>
                                                                  <w:divBdr>
                                                                    <w:top w:val="none" w:sz="0" w:space="0" w:color="auto"/>
                                                                    <w:left w:val="none" w:sz="0" w:space="0" w:color="auto"/>
                                                                    <w:bottom w:val="none" w:sz="0" w:space="0" w:color="auto"/>
                                                                    <w:right w:val="none" w:sz="0" w:space="0" w:color="auto"/>
                                                                  </w:divBdr>
                                                                  <w:divsChild>
                                                                    <w:div w:id="2146894915">
                                                                      <w:marLeft w:val="0"/>
                                                                      <w:marRight w:val="0"/>
                                                                      <w:marTop w:val="0"/>
                                                                      <w:marBottom w:val="0"/>
                                                                      <w:divBdr>
                                                                        <w:top w:val="none" w:sz="0" w:space="0" w:color="auto"/>
                                                                        <w:left w:val="none" w:sz="0" w:space="0" w:color="auto"/>
                                                                        <w:bottom w:val="none" w:sz="0" w:space="0" w:color="auto"/>
                                                                        <w:right w:val="none" w:sz="0" w:space="0" w:color="auto"/>
                                                                      </w:divBdr>
                                                                      <w:divsChild>
                                                                        <w:div w:id="1592398375">
                                                                          <w:marLeft w:val="0"/>
                                                                          <w:marRight w:val="0"/>
                                                                          <w:marTop w:val="0"/>
                                                                          <w:marBottom w:val="0"/>
                                                                          <w:divBdr>
                                                                            <w:top w:val="none" w:sz="0" w:space="0" w:color="auto"/>
                                                                            <w:left w:val="none" w:sz="0" w:space="0" w:color="auto"/>
                                                                            <w:bottom w:val="none" w:sz="0" w:space="0" w:color="auto"/>
                                                                            <w:right w:val="none" w:sz="0" w:space="0" w:color="auto"/>
                                                                          </w:divBdr>
                                                                          <w:divsChild>
                                                                            <w:div w:id="75466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638700">
                                                              <w:marLeft w:val="0"/>
                                                              <w:marRight w:val="0"/>
                                                              <w:marTop w:val="0"/>
                                                              <w:marBottom w:val="48"/>
                                                              <w:divBdr>
                                                                <w:top w:val="none" w:sz="0" w:space="0" w:color="auto"/>
                                                                <w:left w:val="none" w:sz="0" w:space="0" w:color="auto"/>
                                                                <w:bottom w:val="none" w:sz="0" w:space="0" w:color="auto"/>
                                                                <w:right w:val="none" w:sz="0" w:space="0" w:color="auto"/>
                                                              </w:divBdr>
                                                              <w:divsChild>
                                                                <w:div w:id="900097051">
                                                                  <w:marLeft w:val="0"/>
                                                                  <w:marRight w:val="0"/>
                                                                  <w:marTop w:val="0"/>
                                                                  <w:marBottom w:val="0"/>
                                                                  <w:divBdr>
                                                                    <w:top w:val="none" w:sz="0" w:space="0" w:color="auto"/>
                                                                    <w:left w:val="none" w:sz="0" w:space="0" w:color="auto"/>
                                                                    <w:bottom w:val="none" w:sz="0" w:space="0" w:color="auto"/>
                                                                    <w:right w:val="none" w:sz="0" w:space="0" w:color="auto"/>
                                                                  </w:divBdr>
                                                                </w:div>
                                                                <w:div w:id="698703349">
                                                                  <w:marLeft w:val="0"/>
                                                                  <w:marRight w:val="0"/>
                                                                  <w:marTop w:val="0"/>
                                                                  <w:marBottom w:val="0"/>
                                                                  <w:divBdr>
                                                                    <w:top w:val="none" w:sz="0" w:space="0" w:color="auto"/>
                                                                    <w:left w:val="none" w:sz="0" w:space="0" w:color="auto"/>
                                                                    <w:bottom w:val="none" w:sz="0" w:space="0" w:color="auto"/>
                                                                    <w:right w:val="none" w:sz="0" w:space="0" w:color="auto"/>
                                                                  </w:divBdr>
                                                                  <w:divsChild>
                                                                    <w:div w:id="1732918591">
                                                                      <w:marLeft w:val="0"/>
                                                                      <w:marRight w:val="0"/>
                                                                      <w:marTop w:val="0"/>
                                                                      <w:marBottom w:val="0"/>
                                                                      <w:divBdr>
                                                                        <w:top w:val="none" w:sz="0" w:space="0" w:color="auto"/>
                                                                        <w:left w:val="none" w:sz="0" w:space="0" w:color="auto"/>
                                                                        <w:bottom w:val="none" w:sz="0" w:space="0" w:color="auto"/>
                                                                        <w:right w:val="none" w:sz="0" w:space="0" w:color="auto"/>
                                                                      </w:divBdr>
                                                                      <w:divsChild>
                                                                        <w:div w:id="574901738">
                                                                          <w:marLeft w:val="0"/>
                                                                          <w:marRight w:val="0"/>
                                                                          <w:marTop w:val="0"/>
                                                                          <w:marBottom w:val="0"/>
                                                                          <w:divBdr>
                                                                            <w:top w:val="none" w:sz="0" w:space="0" w:color="auto"/>
                                                                            <w:left w:val="none" w:sz="0" w:space="0" w:color="auto"/>
                                                                            <w:bottom w:val="none" w:sz="0" w:space="0" w:color="auto"/>
                                                                            <w:right w:val="none" w:sz="0" w:space="0" w:color="auto"/>
                                                                          </w:divBdr>
                                                                          <w:divsChild>
                                                                            <w:div w:id="2048096158">
                                                                              <w:marLeft w:val="0"/>
                                                                              <w:marRight w:val="0"/>
                                                                              <w:marTop w:val="0"/>
                                                                              <w:marBottom w:val="0"/>
                                                                              <w:divBdr>
                                                                                <w:top w:val="none" w:sz="0" w:space="0" w:color="auto"/>
                                                                                <w:left w:val="none" w:sz="0" w:space="0" w:color="auto"/>
                                                                                <w:bottom w:val="none" w:sz="0" w:space="0" w:color="auto"/>
                                                                                <w:right w:val="none" w:sz="0" w:space="0" w:color="auto"/>
                                                                              </w:divBdr>
                                                                            </w:div>
                                                                          </w:divsChild>
                                                                        </w:div>
                                                                        <w:div w:id="1799638750">
                                                                          <w:marLeft w:val="0"/>
                                                                          <w:marRight w:val="0"/>
                                                                          <w:marTop w:val="0"/>
                                                                          <w:marBottom w:val="0"/>
                                                                          <w:divBdr>
                                                                            <w:top w:val="none" w:sz="0" w:space="0" w:color="auto"/>
                                                                            <w:left w:val="none" w:sz="0" w:space="0" w:color="auto"/>
                                                                            <w:bottom w:val="none" w:sz="0" w:space="0" w:color="auto"/>
                                                                            <w:right w:val="none" w:sz="0" w:space="0" w:color="auto"/>
                                                                          </w:divBdr>
                                                                          <w:divsChild>
                                                                            <w:div w:id="415327215">
                                                                              <w:marLeft w:val="0"/>
                                                                              <w:marRight w:val="0"/>
                                                                              <w:marTop w:val="0"/>
                                                                              <w:marBottom w:val="0"/>
                                                                              <w:divBdr>
                                                                                <w:top w:val="none" w:sz="0" w:space="0" w:color="auto"/>
                                                                                <w:left w:val="none" w:sz="0" w:space="0" w:color="auto"/>
                                                                                <w:bottom w:val="none" w:sz="0" w:space="0" w:color="auto"/>
                                                                                <w:right w:val="none" w:sz="0" w:space="0" w:color="auto"/>
                                                                              </w:divBdr>
                                                                            </w:div>
                                                                          </w:divsChild>
                                                                        </w:div>
                                                                        <w:div w:id="1819684235">
                                                                          <w:marLeft w:val="0"/>
                                                                          <w:marRight w:val="0"/>
                                                                          <w:marTop w:val="0"/>
                                                                          <w:marBottom w:val="0"/>
                                                                          <w:divBdr>
                                                                            <w:top w:val="none" w:sz="0" w:space="0" w:color="auto"/>
                                                                            <w:left w:val="none" w:sz="0" w:space="0" w:color="auto"/>
                                                                            <w:bottom w:val="none" w:sz="0" w:space="0" w:color="auto"/>
                                                                            <w:right w:val="none" w:sz="0" w:space="0" w:color="auto"/>
                                                                          </w:divBdr>
                                                                          <w:divsChild>
                                                                            <w:div w:id="691878685">
                                                                              <w:marLeft w:val="0"/>
                                                                              <w:marRight w:val="0"/>
                                                                              <w:marTop w:val="0"/>
                                                                              <w:marBottom w:val="0"/>
                                                                              <w:divBdr>
                                                                                <w:top w:val="none" w:sz="0" w:space="0" w:color="auto"/>
                                                                                <w:left w:val="none" w:sz="0" w:space="0" w:color="auto"/>
                                                                                <w:bottom w:val="none" w:sz="0" w:space="0" w:color="auto"/>
                                                                                <w:right w:val="none" w:sz="0" w:space="0" w:color="auto"/>
                                                                              </w:divBdr>
                                                                            </w:div>
                                                                          </w:divsChild>
                                                                        </w:div>
                                                                        <w:div w:id="193269458">
                                                                          <w:marLeft w:val="0"/>
                                                                          <w:marRight w:val="0"/>
                                                                          <w:marTop w:val="0"/>
                                                                          <w:marBottom w:val="0"/>
                                                                          <w:divBdr>
                                                                            <w:top w:val="none" w:sz="0" w:space="0" w:color="auto"/>
                                                                            <w:left w:val="none" w:sz="0" w:space="0" w:color="auto"/>
                                                                            <w:bottom w:val="none" w:sz="0" w:space="0" w:color="auto"/>
                                                                            <w:right w:val="none" w:sz="0" w:space="0" w:color="auto"/>
                                                                          </w:divBdr>
                                                                          <w:divsChild>
                                                                            <w:div w:id="1226067460">
                                                                              <w:marLeft w:val="0"/>
                                                                              <w:marRight w:val="0"/>
                                                                              <w:marTop w:val="0"/>
                                                                              <w:marBottom w:val="0"/>
                                                                              <w:divBdr>
                                                                                <w:top w:val="none" w:sz="0" w:space="0" w:color="auto"/>
                                                                                <w:left w:val="none" w:sz="0" w:space="0" w:color="auto"/>
                                                                                <w:bottom w:val="none" w:sz="0" w:space="0" w:color="auto"/>
                                                                                <w:right w:val="none" w:sz="0" w:space="0" w:color="auto"/>
                                                                              </w:divBdr>
                                                                            </w:div>
                                                                          </w:divsChild>
                                                                        </w:div>
                                                                        <w:div w:id="2002349073">
                                                                          <w:marLeft w:val="0"/>
                                                                          <w:marRight w:val="0"/>
                                                                          <w:marTop w:val="0"/>
                                                                          <w:marBottom w:val="0"/>
                                                                          <w:divBdr>
                                                                            <w:top w:val="none" w:sz="0" w:space="0" w:color="auto"/>
                                                                            <w:left w:val="none" w:sz="0" w:space="0" w:color="auto"/>
                                                                            <w:bottom w:val="none" w:sz="0" w:space="0" w:color="auto"/>
                                                                            <w:right w:val="none" w:sz="0" w:space="0" w:color="auto"/>
                                                                          </w:divBdr>
                                                                          <w:divsChild>
                                                                            <w:div w:id="412821033">
                                                                              <w:marLeft w:val="0"/>
                                                                              <w:marRight w:val="0"/>
                                                                              <w:marTop w:val="0"/>
                                                                              <w:marBottom w:val="0"/>
                                                                              <w:divBdr>
                                                                                <w:top w:val="none" w:sz="0" w:space="0" w:color="auto"/>
                                                                                <w:left w:val="none" w:sz="0" w:space="0" w:color="auto"/>
                                                                                <w:bottom w:val="none" w:sz="0" w:space="0" w:color="auto"/>
                                                                                <w:right w:val="none" w:sz="0" w:space="0" w:color="auto"/>
                                                                              </w:divBdr>
                                                                            </w:div>
                                                                          </w:divsChild>
                                                                        </w:div>
                                                                        <w:div w:id="6451204">
                                                                          <w:marLeft w:val="0"/>
                                                                          <w:marRight w:val="0"/>
                                                                          <w:marTop w:val="0"/>
                                                                          <w:marBottom w:val="0"/>
                                                                          <w:divBdr>
                                                                            <w:top w:val="none" w:sz="0" w:space="0" w:color="auto"/>
                                                                            <w:left w:val="none" w:sz="0" w:space="0" w:color="auto"/>
                                                                            <w:bottom w:val="none" w:sz="0" w:space="0" w:color="auto"/>
                                                                            <w:right w:val="none" w:sz="0" w:space="0" w:color="auto"/>
                                                                          </w:divBdr>
                                                                          <w:divsChild>
                                                                            <w:div w:id="174872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062096">
                                                              <w:marLeft w:val="0"/>
                                                              <w:marRight w:val="0"/>
                                                              <w:marTop w:val="0"/>
                                                              <w:marBottom w:val="48"/>
                                                              <w:divBdr>
                                                                <w:top w:val="none" w:sz="0" w:space="0" w:color="auto"/>
                                                                <w:left w:val="none" w:sz="0" w:space="0" w:color="auto"/>
                                                                <w:bottom w:val="none" w:sz="0" w:space="0" w:color="auto"/>
                                                                <w:right w:val="none" w:sz="0" w:space="0" w:color="auto"/>
                                                              </w:divBdr>
                                                              <w:divsChild>
                                                                <w:div w:id="1681274468">
                                                                  <w:marLeft w:val="0"/>
                                                                  <w:marRight w:val="0"/>
                                                                  <w:marTop w:val="0"/>
                                                                  <w:marBottom w:val="0"/>
                                                                  <w:divBdr>
                                                                    <w:top w:val="none" w:sz="0" w:space="0" w:color="auto"/>
                                                                    <w:left w:val="none" w:sz="0" w:space="0" w:color="auto"/>
                                                                    <w:bottom w:val="none" w:sz="0" w:space="0" w:color="auto"/>
                                                                    <w:right w:val="none" w:sz="0" w:space="0" w:color="auto"/>
                                                                  </w:divBdr>
                                                                </w:div>
                                                                <w:div w:id="1217666788">
                                                                  <w:marLeft w:val="0"/>
                                                                  <w:marRight w:val="0"/>
                                                                  <w:marTop w:val="0"/>
                                                                  <w:marBottom w:val="0"/>
                                                                  <w:divBdr>
                                                                    <w:top w:val="none" w:sz="0" w:space="0" w:color="auto"/>
                                                                    <w:left w:val="none" w:sz="0" w:space="0" w:color="auto"/>
                                                                    <w:bottom w:val="none" w:sz="0" w:space="0" w:color="auto"/>
                                                                    <w:right w:val="none" w:sz="0" w:space="0" w:color="auto"/>
                                                                  </w:divBdr>
                                                                  <w:divsChild>
                                                                    <w:div w:id="1858157490">
                                                                      <w:marLeft w:val="0"/>
                                                                      <w:marRight w:val="0"/>
                                                                      <w:marTop w:val="0"/>
                                                                      <w:marBottom w:val="0"/>
                                                                      <w:divBdr>
                                                                        <w:top w:val="none" w:sz="0" w:space="0" w:color="auto"/>
                                                                        <w:left w:val="none" w:sz="0" w:space="0" w:color="auto"/>
                                                                        <w:bottom w:val="none" w:sz="0" w:space="0" w:color="auto"/>
                                                                        <w:right w:val="none" w:sz="0" w:space="0" w:color="auto"/>
                                                                      </w:divBdr>
                                                                      <w:divsChild>
                                                                        <w:div w:id="1989937636">
                                                                          <w:marLeft w:val="0"/>
                                                                          <w:marRight w:val="0"/>
                                                                          <w:marTop w:val="0"/>
                                                                          <w:marBottom w:val="0"/>
                                                                          <w:divBdr>
                                                                            <w:top w:val="none" w:sz="0" w:space="0" w:color="auto"/>
                                                                            <w:left w:val="none" w:sz="0" w:space="0" w:color="auto"/>
                                                                            <w:bottom w:val="none" w:sz="0" w:space="0" w:color="auto"/>
                                                                            <w:right w:val="none" w:sz="0" w:space="0" w:color="auto"/>
                                                                          </w:divBdr>
                                                                          <w:divsChild>
                                                                            <w:div w:id="95135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679058">
                                                              <w:marLeft w:val="0"/>
                                                              <w:marRight w:val="0"/>
                                                              <w:marTop w:val="0"/>
                                                              <w:marBottom w:val="48"/>
                                                              <w:divBdr>
                                                                <w:top w:val="none" w:sz="0" w:space="0" w:color="auto"/>
                                                                <w:left w:val="none" w:sz="0" w:space="0" w:color="auto"/>
                                                                <w:bottom w:val="none" w:sz="0" w:space="0" w:color="auto"/>
                                                                <w:right w:val="none" w:sz="0" w:space="0" w:color="auto"/>
                                                              </w:divBdr>
                                                              <w:divsChild>
                                                                <w:div w:id="563639758">
                                                                  <w:marLeft w:val="0"/>
                                                                  <w:marRight w:val="0"/>
                                                                  <w:marTop w:val="0"/>
                                                                  <w:marBottom w:val="0"/>
                                                                  <w:divBdr>
                                                                    <w:top w:val="none" w:sz="0" w:space="0" w:color="auto"/>
                                                                    <w:left w:val="none" w:sz="0" w:space="0" w:color="auto"/>
                                                                    <w:bottom w:val="none" w:sz="0" w:space="0" w:color="auto"/>
                                                                    <w:right w:val="none" w:sz="0" w:space="0" w:color="auto"/>
                                                                  </w:divBdr>
                                                                </w:div>
                                                                <w:div w:id="869027414">
                                                                  <w:marLeft w:val="0"/>
                                                                  <w:marRight w:val="0"/>
                                                                  <w:marTop w:val="0"/>
                                                                  <w:marBottom w:val="0"/>
                                                                  <w:divBdr>
                                                                    <w:top w:val="none" w:sz="0" w:space="0" w:color="auto"/>
                                                                    <w:left w:val="none" w:sz="0" w:space="0" w:color="auto"/>
                                                                    <w:bottom w:val="none" w:sz="0" w:space="0" w:color="auto"/>
                                                                    <w:right w:val="none" w:sz="0" w:space="0" w:color="auto"/>
                                                                  </w:divBdr>
                                                                  <w:divsChild>
                                                                    <w:div w:id="1298533708">
                                                                      <w:marLeft w:val="0"/>
                                                                      <w:marRight w:val="0"/>
                                                                      <w:marTop w:val="0"/>
                                                                      <w:marBottom w:val="0"/>
                                                                      <w:divBdr>
                                                                        <w:top w:val="none" w:sz="0" w:space="0" w:color="auto"/>
                                                                        <w:left w:val="none" w:sz="0" w:space="0" w:color="auto"/>
                                                                        <w:bottom w:val="none" w:sz="0" w:space="0" w:color="auto"/>
                                                                        <w:right w:val="none" w:sz="0" w:space="0" w:color="auto"/>
                                                                      </w:divBdr>
                                                                      <w:divsChild>
                                                                        <w:div w:id="1109621904">
                                                                          <w:marLeft w:val="0"/>
                                                                          <w:marRight w:val="0"/>
                                                                          <w:marTop w:val="0"/>
                                                                          <w:marBottom w:val="0"/>
                                                                          <w:divBdr>
                                                                            <w:top w:val="none" w:sz="0" w:space="0" w:color="auto"/>
                                                                            <w:left w:val="none" w:sz="0" w:space="0" w:color="auto"/>
                                                                            <w:bottom w:val="none" w:sz="0" w:space="0" w:color="auto"/>
                                                                            <w:right w:val="none" w:sz="0" w:space="0" w:color="auto"/>
                                                                          </w:divBdr>
                                                                          <w:divsChild>
                                                                            <w:div w:id="16286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998162">
                                                              <w:marLeft w:val="0"/>
                                                              <w:marRight w:val="0"/>
                                                              <w:marTop w:val="0"/>
                                                              <w:marBottom w:val="48"/>
                                                              <w:divBdr>
                                                                <w:top w:val="none" w:sz="0" w:space="0" w:color="auto"/>
                                                                <w:left w:val="none" w:sz="0" w:space="0" w:color="auto"/>
                                                                <w:bottom w:val="none" w:sz="0" w:space="0" w:color="auto"/>
                                                                <w:right w:val="none" w:sz="0" w:space="0" w:color="auto"/>
                                                              </w:divBdr>
                                                              <w:divsChild>
                                                                <w:div w:id="864756093">
                                                                  <w:marLeft w:val="0"/>
                                                                  <w:marRight w:val="0"/>
                                                                  <w:marTop w:val="0"/>
                                                                  <w:marBottom w:val="0"/>
                                                                  <w:divBdr>
                                                                    <w:top w:val="none" w:sz="0" w:space="0" w:color="auto"/>
                                                                    <w:left w:val="none" w:sz="0" w:space="0" w:color="auto"/>
                                                                    <w:bottom w:val="none" w:sz="0" w:space="0" w:color="auto"/>
                                                                    <w:right w:val="none" w:sz="0" w:space="0" w:color="auto"/>
                                                                  </w:divBdr>
                                                                </w:div>
                                                                <w:div w:id="890267519">
                                                                  <w:marLeft w:val="0"/>
                                                                  <w:marRight w:val="0"/>
                                                                  <w:marTop w:val="0"/>
                                                                  <w:marBottom w:val="0"/>
                                                                  <w:divBdr>
                                                                    <w:top w:val="none" w:sz="0" w:space="0" w:color="auto"/>
                                                                    <w:left w:val="none" w:sz="0" w:space="0" w:color="auto"/>
                                                                    <w:bottom w:val="none" w:sz="0" w:space="0" w:color="auto"/>
                                                                    <w:right w:val="none" w:sz="0" w:space="0" w:color="auto"/>
                                                                  </w:divBdr>
                                                                  <w:divsChild>
                                                                    <w:div w:id="1871912576">
                                                                      <w:marLeft w:val="0"/>
                                                                      <w:marRight w:val="0"/>
                                                                      <w:marTop w:val="0"/>
                                                                      <w:marBottom w:val="0"/>
                                                                      <w:divBdr>
                                                                        <w:top w:val="none" w:sz="0" w:space="0" w:color="auto"/>
                                                                        <w:left w:val="none" w:sz="0" w:space="0" w:color="auto"/>
                                                                        <w:bottom w:val="none" w:sz="0" w:space="0" w:color="auto"/>
                                                                        <w:right w:val="none" w:sz="0" w:space="0" w:color="auto"/>
                                                                      </w:divBdr>
                                                                      <w:divsChild>
                                                                        <w:div w:id="1930036457">
                                                                          <w:marLeft w:val="0"/>
                                                                          <w:marRight w:val="0"/>
                                                                          <w:marTop w:val="0"/>
                                                                          <w:marBottom w:val="0"/>
                                                                          <w:divBdr>
                                                                            <w:top w:val="none" w:sz="0" w:space="0" w:color="auto"/>
                                                                            <w:left w:val="none" w:sz="0" w:space="0" w:color="auto"/>
                                                                            <w:bottom w:val="none" w:sz="0" w:space="0" w:color="auto"/>
                                                                            <w:right w:val="none" w:sz="0" w:space="0" w:color="auto"/>
                                                                          </w:divBdr>
                                                                          <w:divsChild>
                                                                            <w:div w:id="1125350398">
                                                                              <w:marLeft w:val="0"/>
                                                                              <w:marRight w:val="0"/>
                                                                              <w:marTop w:val="0"/>
                                                                              <w:marBottom w:val="0"/>
                                                                              <w:divBdr>
                                                                                <w:top w:val="none" w:sz="0" w:space="0" w:color="auto"/>
                                                                                <w:left w:val="none" w:sz="0" w:space="0" w:color="auto"/>
                                                                                <w:bottom w:val="none" w:sz="0" w:space="0" w:color="auto"/>
                                                                                <w:right w:val="none" w:sz="0" w:space="0" w:color="auto"/>
                                                                              </w:divBdr>
                                                                            </w:div>
                                                                          </w:divsChild>
                                                                        </w:div>
                                                                        <w:div w:id="1193109468">
                                                                          <w:marLeft w:val="0"/>
                                                                          <w:marRight w:val="0"/>
                                                                          <w:marTop w:val="0"/>
                                                                          <w:marBottom w:val="0"/>
                                                                          <w:divBdr>
                                                                            <w:top w:val="none" w:sz="0" w:space="0" w:color="auto"/>
                                                                            <w:left w:val="none" w:sz="0" w:space="0" w:color="auto"/>
                                                                            <w:bottom w:val="none" w:sz="0" w:space="0" w:color="auto"/>
                                                                            <w:right w:val="none" w:sz="0" w:space="0" w:color="auto"/>
                                                                          </w:divBdr>
                                                                          <w:divsChild>
                                                                            <w:div w:id="2061392227">
                                                                              <w:marLeft w:val="0"/>
                                                                              <w:marRight w:val="0"/>
                                                                              <w:marTop w:val="0"/>
                                                                              <w:marBottom w:val="0"/>
                                                                              <w:divBdr>
                                                                                <w:top w:val="none" w:sz="0" w:space="0" w:color="auto"/>
                                                                                <w:left w:val="none" w:sz="0" w:space="0" w:color="auto"/>
                                                                                <w:bottom w:val="none" w:sz="0" w:space="0" w:color="auto"/>
                                                                                <w:right w:val="none" w:sz="0" w:space="0" w:color="auto"/>
                                                                              </w:divBdr>
                                                                            </w:div>
                                                                          </w:divsChild>
                                                                        </w:div>
                                                                        <w:div w:id="1099371471">
                                                                          <w:marLeft w:val="0"/>
                                                                          <w:marRight w:val="0"/>
                                                                          <w:marTop w:val="0"/>
                                                                          <w:marBottom w:val="0"/>
                                                                          <w:divBdr>
                                                                            <w:top w:val="none" w:sz="0" w:space="0" w:color="auto"/>
                                                                            <w:left w:val="none" w:sz="0" w:space="0" w:color="auto"/>
                                                                            <w:bottom w:val="none" w:sz="0" w:space="0" w:color="auto"/>
                                                                            <w:right w:val="none" w:sz="0" w:space="0" w:color="auto"/>
                                                                          </w:divBdr>
                                                                          <w:divsChild>
                                                                            <w:div w:id="288585321">
                                                                              <w:marLeft w:val="0"/>
                                                                              <w:marRight w:val="0"/>
                                                                              <w:marTop w:val="0"/>
                                                                              <w:marBottom w:val="0"/>
                                                                              <w:divBdr>
                                                                                <w:top w:val="none" w:sz="0" w:space="0" w:color="auto"/>
                                                                                <w:left w:val="none" w:sz="0" w:space="0" w:color="auto"/>
                                                                                <w:bottom w:val="none" w:sz="0" w:space="0" w:color="auto"/>
                                                                                <w:right w:val="none" w:sz="0" w:space="0" w:color="auto"/>
                                                                              </w:divBdr>
                                                                            </w:div>
                                                                          </w:divsChild>
                                                                        </w:div>
                                                                        <w:div w:id="1119571639">
                                                                          <w:marLeft w:val="0"/>
                                                                          <w:marRight w:val="0"/>
                                                                          <w:marTop w:val="0"/>
                                                                          <w:marBottom w:val="0"/>
                                                                          <w:divBdr>
                                                                            <w:top w:val="none" w:sz="0" w:space="0" w:color="auto"/>
                                                                            <w:left w:val="none" w:sz="0" w:space="0" w:color="auto"/>
                                                                            <w:bottom w:val="none" w:sz="0" w:space="0" w:color="auto"/>
                                                                            <w:right w:val="none" w:sz="0" w:space="0" w:color="auto"/>
                                                                          </w:divBdr>
                                                                          <w:divsChild>
                                                                            <w:div w:id="189846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218332">
                                                              <w:marLeft w:val="0"/>
                                                              <w:marRight w:val="0"/>
                                                              <w:marTop w:val="0"/>
                                                              <w:marBottom w:val="48"/>
                                                              <w:divBdr>
                                                                <w:top w:val="none" w:sz="0" w:space="0" w:color="auto"/>
                                                                <w:left w:val="none" w:sz="0" w:space="0" w:color="auto"/>
                                                                <w:bottom w:val="none" w:sz="0" w:space="0" w:color="auto"/>
                                                                <w:right w:val="none" w:sz="0" w:space="0" w:color="auto"/>
                                                              </w:divBdr>
                                                              <w:divsChild>
                                                                <w:div w:id="1728919161">
                                                                  <w:marLeft w:val="0"/>
                                                                  <w:marRight w:val="0"/>
                                                                  <w:marTop w:val="0"/>
                                                                  <w:marBottom w:val="0"/>
                                                                  <w:divBdr>
                                                                    <w:top w:val="none" w:sz="0" w:space="0" w:color="auto"/>
                                                                    <w:left w:val="none" w:sz="0" w:space="0" w:color="auto"/>
                                                                    <w:bottom w:val="none" w:sz="0" w:space="0" w:color="auto"/>
                                                                    <w:right w:val="none" w:sz="0" w:space="0" w:color="auto"/>
                                                                  </w:divBdr>
                                                                </w:div>
                                                                <w:div w:id="1750419658">
                                                                  <w:marLeft w:val="0"/>
                                                                  <w:marRight w:val="0"/>
                                                                  <w:marTop w:val="0"/>
                                                                  <w:marBottom w:val="0"/>
                                                                  <w:divBdr>
                                                                    <w:top w:val="none" w:sz="0" w:space="0" w:color="auto"/>
                                                                    <w:left w:val="none" w:sz="0" w:space="0" w:color="auto"/>
                                                                    <w:bottom w:val="none" w:sz="0" w:space="0" w:color="auto"/>
                                                                    <w:right w:val="none" w:sz="0" w:space="0" w:color="auto"/>
                                                                  </w:divBdr>
                                                                  <w:divsChild>
                                                                    <w:div w:id="887227445">
                                                                      <w:marLeft w:val="0"/>
                                                                      <w:marRight w:val="0"/>
                                                                      <w:marTop w:val="0"/>
                                                                      <w:marBottom w:val="0"/>
                                                                      <w:divBdr>
                                                                        <w:top w:val="none" w:sz="0" w:space="0" w:color="auto"/>
                                                                        <w:left w:val="none" w:sz="0" w:space="0" w:color="auto"/>
                                                                        <w:bottom w:val="none" w:sz="0" w:space="0" w:color="auto"/>
                                                                        <w:right w:val="none" w:sz="0" w:space="0" w:color="auto"/>
                                                                      </w:divBdr>
                                                                      <w:divsChild>
                                                                        <w:div w:id="376322907">
                                                                          <w:marLeft w:val="0"/>
                                                                          <w:marRight w:val="0"/>
                                                                          <w:marTop w:val="0"/>
                                                                          <w:marBottom w:val="0"/>
                                                                          <w:divBdr>
                                                                            <w:top w:val="none" w:sz="0" w:space="0" w:color="auto"/>
                                                                            <w:left w:val="none" w:sz="0" w:space="0" w:color="auto"/>
                                                                            <w:bottom w:val="none" w:sz="0" w:space="0" w:color="auto"/>
                                                                            <w:right w:val="none" w:sz="0" w:space="0" w:color="auto"/>
                                                                          </w:divBdr>
                                                                          <w:divsChild>
                                                                            <w:div w:id="122298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637024">
                                                              <w:marLeft w:val="0"/>
                                                              <w:marRight w:val="0"/>
                                                              <w:marTop w:val="0"/>
                                                              <w:marBottom w:val="48"/>
                                                              <w:divBdr>
                                                                <w:top w:val="none" w:sz="0" w:space="0" w:color="auto"/>
                                                                <w:left w:val="none" w:sz="0" w:space="0" w:color="auto"/>
                                                                <w:bottom w:val="none" w:sz="0" w:space="0" w:color="auto"/>
                                                                <w:right w:val="none" w:sz="0" w:space="0" w:color="auto"/>
                                                              </w:divBdr>
                                                              <w:divsChild>
                                                                <w:div w:id="941035252">
                                                                  <w:marLeft w:val="0"/>
                                                                  <w:marRight w:val="0"/>
                                                                  <w:marTop w:val="0"/>
                                                                  <w:marBottom w:val="0"/>
                                                                  <w:divBdr>
                                                                    <w:top w:val="none" w:sz="0" w:space="0" w:color="auto"/>
                                                                    <w:left w:val="none" w:sz="0" w:space="0" w:color="auto"/>
                                                                    <w:bottom w:val="none" w:sz="0" w:space="0" w:color="auto"/>
                                                                    <w:right w:val="none" w:sz="0" w:space="0" w:color="auto"/>
                                                                  </w:divBdr>
                                                                </w:div>
                                                                <w:div w:id="818964308">
                                                                  <w:marLeft w:val="0"/>
                                                                  <w:marRight w:val="0"/>
                                                                  <w:marTop w:val="0"/>
                                                                  <w:marBottom w:val="0"/>
                                                                  <w:divBdr>
                                                                    <w:top w:val="none" w:sz="0" w:space="0" w:color="auto"/>
                                                                    <w:left w:val="none" w:sz="0" w:space="0" w:color="auto"/>
                                                                    <w:bottom w:val="none" w:sz="0" w:space="0" w:color="auto"/>
                                                                    <w:right w:val="none" w:sz="0" w:space="0" w:color="auto"/>
                                                                  </w:divBdr>
                                                                  <w:divsChild>
                                                                    <w:div w:id="493451681">
                                                                      <w:marLeft w:val="0"/>
                                                                      <w:marRight w:val="0"/>
                                                                      <w:marTop w:val="0"/>
                                                                      <w:marBottom w:val="0"/>
                                                                      <w:divBdr>
                                                                        <w:top w:val="none" w:sz="0" w:space="0" w:color="auto"/>
                                                                        <w:left w:val="none" w:sz="0" w:space="0" w:color="auto"/>
                                                                        <w:bottom w:val="none" w:sz="0" w:space="0" w:color="auto"/>
                                                                        <w:right w:val="none" w:sz="0" w:space="0" w:color="auto"/>
                                                                      </w:divBdr>
                                                                      <w:divsChild>
                                                                        <w:div w:id="1806700109">
                                                                          <w:marLeft w:val="0"/>
                                                                          <w:marRight w:val="0"/>
                                                                          <w:marTop w:val="0"/>
                                                                          <w:marBottom w:val="0"/>
                                                                          <w:divBdr>
                                                                            <w:top w:val="none" w:sz="0" w:space="0" w:color="auto"/>
                                                                            <w:left w:val="none" w:sz="0" w:space="0" w:color="auto"/>
                                                                            <w:bottom w:val="none" w:sz="0" w:space="0" w:color="auto"/>
                                                                            <w:right w:val="none" w:sz="0" w:space="0" w:color="auto"/>
                                                                          </w:divBdr>
                                                                          <w:divsChild>
                                                                            <w:div w:id="864246092">
                                                                              <w:marLeft w:val="0"/>
                                                                              <w:marRight w:val="0"/>
                                                                              <w:marTop w:val="0"/>
                                                                              <w:marBottom w:val="0"/>
                                                                              <w:divBdr>
                                                                                <w:top w:val="none" w:sz="0" w:space="0" w:color="auto"/>
                                                                                <w:left w:val="none" w:sz="0" w:space="0" w:color="auto"/>
                                                                                <w:bottom w:val="none" w:sz="0" w:space="0" w:color="auto"/>
                                                                                <w:right w:val="none" w:sz="0" w:space="0" w:color="auto"/>
                                                                              </w:divBdr>
                                                                            </w:div>
                                                                          </w:divsChild>
                                                                        </w:div>
                                                                        <w:div w:id="305740115">
                                                                          <w:marLeft w:val="0"/>
                                                                          <w:marRight w:val="0"/>
                                                                          <w:marTop w:val="0"/>
                                                                          <w:marBottom w:val="0"/>
                                                                          <w:divBdr>
                                                                            <w:top w:val="none" w:sz="0" w:space="0" w:color="auto"/>
                                                                            <w:left w:val="none" w:sz="0" w:space="0" w:color="auto"/>
                                                                            <w:bottom w:val="none" w:sz="0" w:space="0" w:color="auto"/>
                                                                            <w:right w:val="none" w:sz="0" w:space="0" w:color="auto"/>
                                                                          </w:divBdr>
                                                                          <w:divsChild>
                                                                            <w:div w:id="1014108265">
                                                                              <w:marLeft w:val="0"/>
                                                                              <w:marRight w:val="0"/>
                                                                              <w:marTop w:val="0"/>
                                                                              <w:marBottom w:val="0"/>
                                                                              <w:divBdr>
                                                                                <w:top w:val="none" w:sz="0" w:space="0" w:color="auto"/>
                                                                                <w:left w:val="none" w:sz="0" w:space="0" w:color="auto"/>
                                                                                <w:bottom w:val="none" w:sz="0" w:space="0" w:color="auto"/>
                                                                                <w:right w:val="none" w:sz="0" w:space="0" w:color="auto"/>
                                                                              </w:divBdr>
                                                                            </w:div>
                                                                          </w:divsChild>
                                                                        </w:div>
                                                                        <w:div w:id="676615485">
                                                                          <w:marLeft w:val="0"/>
                                                                          <w:marRight w:val="0"/>
                                                                          <w:marTop w:val="0"/>
                                                                          <w:marBottom w:val="0"/>
                                                                          <w:divBdr>
                                                                            <w:top w:val="none" w:sz="0" w:space="0" w:color="auto"/>
                                                                            <w:left w:val="none" w:sz="0" w:space="0" w:color="auto"/>
                                                                            <w:bottom w:val="none" w:sz="0" w:space="0" w:color="auto"/>
                                                                            <w:right w:val="none" w:sz="0" w:space="0" w:color="auto"/>
                                                                          </w:divBdr>
                                                                          <w:divsChild>
                                                                            <w:div w:id="9492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2331563">
                                      <w:marLeft w:val="0"/>
                                      <w:marRight w:val="0"/>
                                      <w:marTop w:val="192"/>
                                      <w:marBottom w:val="0"/>
                                      <w:divBdr>
                                        <w:top w:val="none" w:sz="0" w:space="0" w:color="auto"/>
                                        <w:left w:val="none" w:sz="0" w:space="0" w:color="auto"/>
                                        <w:bottom w:val="none" w:sz="0" w:space="0" w:color="auto"/>
                                        <w:right w:val="none" w:sz="0" w:space="0" w:color="auto"/>
                                      </w:divBdr>
                                      <w:divsChild>
                                        <w:div w:id="1891529828">
                                          <w:marLeft w:val="0"/>
                                          <w:marRight w:val="0"/>
                                          <w:marTop w:val="0"/>
                                          <w:marBottom w:val="0"/>
                                          <w:divBdr>
                                            <w:top w:val="none" w:sz="0" w:space="0" w:color="auto"/>
                                            <w:left w:val="none" w:sz="0" w:space="0" w:color="auto"/>
                                            <w:bottom w:val="none" w:sz="0" w:space="0" w:color="auto"/>
                                            <w:right w:val="none" w:sz="0" w:space="0" w:color="auto"/>
                                          </w:divBdr>
                                          <w:divsChild>
                                            <w:div w:id="1585409440">
                                              <w:marLeft w:val="0"/>
                                              <w:marRight w:val="0"/>
                                              <w:marTop w:val="0"/>
                                              <w:marBottom w:val="240"/>
                                              <w:divBdr>
                                                <w:top w:val="none" w:sz="0" w:space="0" w:color="auto"/>
                                                <w:left w:val="none" w:sz="0" w:space="0" w:color="auto"/>
                                                <w:bottom w:val="none" w:sz="0" w:space="0" w:color="auto"/>
                                                <w:right w:val="none" w:sz="0" w:space="0" w:color="auto"/>
                                              </w:divBdr>
                                              <w:divsChild>
                                                <w:div w:id="1450203031">
                                                  <w:marLeft w:val="0"/>
                                                  <w:marRight w:val="0"/>
                                                  <w:marTop w:val="0"/>
                                                  <w:marBottom w:val="0"/>
                                                  <w:divBdr>
                                                    <w:top w:val="none" w:sz="0" w:space="0" w:color="auto"/>
                                                    <w:left w:val="none" w:sz="0" w:space="0" w:color="auto"/>
                                                    <w:bottom w:val="none" w:sz="0" w:space="0" w:color="auto"/>
                                                    <w:right w:val="none" w:sz="0" w:space="0" w:color="auto"/>
                                                  </w:divBdr>
                                                </w:div>
                                              </w:divsChild>
                                            </w:div>
                                            <w:div w:id="50154170">
                                              <w:marLeft w:val="0"/>
                                              <w:marRight w:val="0"/>
                                              <w:marTop w:val="0"/>
                                              <w:marBottom w:val="0"/>
                                              <w:divBdr>
                                                <w:top w:val="none" w:sz="0" w:space="0" w:color="auto"/>
                                                <w:left w:val="none" w:sz="0" w:space="0" w:color="auto"/>
                                                <w:bottom w:val="none" w:sz="0" w:space="0" w:color="auto"/>
                                                <w:right w:val="none" w:sz="0" w:space="0" w:color="auto"/>
                                              </w:divBdr>
                                              <w:divsChild>
                                                <w:div w:id="156920669">
                                                  <w:marLeft w:val="0"/>
                                                  <w:marRight w:val="0"/>
                                                  <w:marTop w:val="0"/>
                                                  <w:marBottom w:val="0"/>
                                                  <w:divBdr>
                                                    <w:top w:val="none" w:sz="0" w:space="0" w:color="auto"/>
                                                    <w:left w:val="none" w:sz="0" w:space="0" w:color="auto"/>
                                                    <w:bottom w:val="none" w:sz="0" w:space="0" w:color="auto"/>
                                                    <w:right w:val="none" w:sz="0" w:space="0" w:color="auto"/>
                                                  </w:divBdr>
                                                  <w:divsChild>
                                                    <w:div w:id="92885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0926192">
      <w:bodyDiv w:val="1"/>
      <w:marLeft w:val="0"/>
      <w:marRight w:val="0"/>
      <w:marTop w:val="0"/>
      <w:marBottom w:val="0"/>
      <w:divBdr>
        <w:top w:val="none" w:sz="0" w:space="0" w:color="auto"/>
        <w:left w:val="none" w:sz="0" w:space="0" w:color="auto"/>
        <w:bottom w:val="none" w:sz="0" w:space="0" w:color="auto"/>
        <w:right w:val="none" w:sz="0" w:space="0" w:color="auto"/>
      </w:divBdr>
      <w:divsChild>
        <w:div w:id="405762281">
          <w:marLeft w:val="0"/>
          <w:marRight w:val="0"/>
          <w:marTop w:val="0"/>
          <w:marBottom w:val="0"/>
          <w:divBdr>
            <w:top w:val="none" w:sz="0" w:space="0" w:color="auto"/>
            <w:left w:val="none" w:sz="0" w:space="0" w:color="auto"/>
            <w:bottom w:val="none" w:sz="0" w:space="0" w:color="auto"/>
            <w:right w:val="none" w:sz="0" w:space="0" w:color="auto"/>
          </w:divBdr>
          <w:divsChild>
            <w:div w:id="864832942">
              <w:marLeft w:val="0"/>
              <w:marRight w:val="0"/>
              <w:marTop w:val="0"/>
              <w:marBottom w:val="0"/>
              <w:divBdr>
                <w:top w:val="none" w:sz="0" w:space="0" w:color="auto"/>
                <w:left w:val="none" w:sz="0" w:space="0" w:color="auto"/>
                <w:bottom w:val="none" w:sz="0" w:space="0" w:color="auto"/>
                <w:right w:val="none" w:sz="0" w:space="0" w:color="auto"/>
              </w:divBdr>
              <w:divsChild>
                <w:div w:id="1545681502">
                  <w:marLeft w:val="0"/>
                  <w:marRight w:val="0"/>
                  <w:marTop w:val="0"/>
                  <w:marBottom w:val="0"/>
                  <w:divBdr>
                    <w:top w:val="none" w:sz="0" w:space="0" w:color="auto"/>
                    <w:left w:val="none" w:sz="0" w:space="0" w:color="auto"/>
                    <w:bottom w:val="none" w:sz="0" w:space="0" w:color="auto"/>
                    <w:right w:val="none" w:sz="0" w:space="0" w:color="auto"/>
                  </w:divBdr>
                  <w:divsChild>
                    <w:div w:id="1147816480">
                      <w:marLeft w:val="0"/>
                      <w:marRight w:val="0"/>
                      <w:marTop w:val="0"/>
                      <w:marBottom w:val="0"/>
                      <w:divBdr>
                        <w:top w:val="none" w:sz="0" w:space="0" w:color="auto"/>
                        <w:left w:val="none" w:sz="0" w:space="0" w:color="auto"/>
                        <w:bottom w:val="none" w:sz="0" w:space="0" w:color="auto"/>
                        <w:right w:val="none" w:sz="0" w:space="0" w:color="auto"/>
                      </w:divBdr>
                      <w:divsChild>
                        <w:div w:id="2114352969">
                          <w:marLeft w:val="0"/>
                          <w:marRight w:val="0"/>
                          <w:marTop w:val="0"/>
                          <w:marBottom w:val="0"/>
                          <w:divBdr>
                            <w:top w:val="none" w:sz="0" w:space="0" w:color="auto"/>
                            <w:left w:val="none" w:sz="0" w:space="0" w:color="auto"/>
                            <w:bottom w:val="none" w:sz="0" w:space="0" w:color="auto"/>
                            <w:right w:val="none" w:sz="0" w:space="0" w:color="auto"/>
                          </w:divBdr>
                          <w:divsChild>
                            <w:div w:id="1518930004">
                              <w:marLeft w:val="0"/>
                              <w:marRight w:val="0"/>
                              <w:marTop w:val="0"/>
                              <w:marBottom w:val="0"/>
                              <w:divBdr>
                                <w:top w:val="none" w:sz="0" w:space="0" w:color="auto"/>
                                <w:left w:val="none" w:sz="0" w:space="0" w:color="auto"/>
                                <w:bottom w:val="none" w:sz="0" w:space="0" w:color="auto"/>
                                <w:right w:val="none" w:sz="0" w:space="0" w:color="auto"/>
                              </w:divBdr>
                              <w:divsChild>
                                <w:div w:id="764228554">
                                  <w:marLeft w:val="0"/>
                                  <w:marRight w:val="0"/>
                                  <w:marTop w:val="0"/>
                                  <w:marBottom w:val="0"/>
                                  <w:divBdr>
                                    <w:top w:val="none" w:sz="0" w:space="31" w:color="FFFFFF"/>
                                    <w:left w:val="none" w:sz="0" w:space="12" w:color="FFFFFF"/>
                                    <w:bottom w:val="none" w:sz="0" w:space="12" w:color="FFFFFF"/>
                                    <w:right w:val="none" w:sz="0" w:space="12" w:color="FFFFFF"/>
                                  </w:divBdr>
                                  <w:divsChild>
                                    <w:div w:id="1213613095">
                                      <w:marLeft w:val="0"/>
                                      <w:marRight w:val="0"/>
                                      <w:marTop w:val="192"/>
                                      <w:marBottom w:val="0"/>
                                      <w:divBdr>
                                        <w:top w:val="none" w:sz="0" w:space="0" w:color="auto"/>
                                        <w:left w:val="none" w:sz="0" w:space="0" w:color="auto"/>
                                        <w:bottom w:val="none" w:sz="0" w:space="0" w:color="auto"/>
                                        <w:right w:val="none" w:sz="0" w:space="0" w:color="auto"/>
                                      </w:divBdr>
                                      <w:divsChild>
                                        <w:div w:id="572084562">
                                          <w:marLeft w:val="0"/>
                                          <w:marRight w:val="0"/>
                                          <w:marTop w:val="0"/>
                                          <w:marBottom w:val="0"/>
                                          <w:divBdr>
                                            <w:top w:val="none" w:sz="0" w:space="0" w:color="auto"/>
                                            <w:left w:val="none" w:sz="0" w:space="0" w:color="auto"/>
                                            <w:bottom w:val="none" w:sz="0" w:space="0" w:color="auto"/>
                                            <w:right w:val="none" w:sz="0" w:space="0" w:color="auto"/>
                                          </w:divBdr>
                                          <w:divsChild>
                                            <w:div w:id="1863010623">
                                              <w:marLeft w:val="0"/>
                                              <w:marRight w:val="0"/>
                                              <w:marTop w:val="0"/>
                                              <w:marBottom w:val="0"/>
                                              <w:divBdr>
                                                <w:top w:val="none" w:sz="0" w:space="0" w:color="auto"/>
                                                <w:left w:val="none" w:sz="0" w:space="0" w:color="auto"/>
                                                <w:bottom w:val="none" w:sz="0" w:space="0" w:color="auto"/>
                                                <w:right w:val="none" w:sz="0" w:space="0" w:color="auto"/>
                                              </w:divBdr>
                                              <w:divsChild>
                                                <w:div w:id="1706128892">
                                                  <w:marLeft w:val="0"/>
                                                  <w:marRight w:val="0"/>
                                                  <w:marTop w:val="0"/>
                                                  <w:marBottom w:val="0"/>
                                                  <w:divBdr>
                                                    <w:top w:val="none" w:sz="0" w:space="0" w:color="auto"/>
                                                    <w:left w:val="none" w:sz="0" w:space="0" w:color="auto"/>
                                                    <w:bottom w:val="none" w:sz="0" w:space="0" w:color="auto"/>
                                                    <w:right w:val="none" w:sz="0" w:space="0" w:color="auto"/>
                                                  </w:divBdr>
                                                  <w:divsChild>
                                                    <w:div w:id="1205631818">
                                                      <w:marLeft w:val="0"/>
                                                      <w:marRight w:val="0"/>
                                                      <w:marTop w:val="0"/>
                                                      <w:marBottom w:val="0"/>
                                                      <w:divBdr>
                                                        <w:top w:val="none" w:sz="0" w:space="0" w:color="auto"/>
                                                        <w:left w:val="none" w:sz="0" w:space="0" w:color="auto"/>
                                                        <w:bottom w:val="none" w:sz="0" w:space="0" w:color="auto"/>
                                                        <w:right w:val="none" w:sz="0" w:space="0" w:color="auto"/>
                                                      </w:divBdr>
                                                      <w:divsChild>
                                                        <w:div w:id="1866015164">
                                                          <w:marLeft w:val="0"/>
                                                          <w:marRight w:val="0"/>
                                                          <w:marTop w:val="0"/>
                                                          <w:marBottom w:val="0"/>
                                                          <w:divBdr>
                                                            <w:top w:val="none" w:sz="0" w:space="0" w:color="auto"/>
                                                            <w:left w:val="none" w:sz="0" w:space="0" w:color="auto"/>
                                                            <w:bottom w:val="none" w:sz="0" w:space="0" w:color="auto"/>
                                                            <w:right w:val="none" w:sz="0" w:space="0" w:color="auto"/>
                                                          </w:divBdr>
                                                          <w:divsChild>
                                                            <w:div w:id="929654497">
                                                              <w:marLeft w:val="0"/>
                                                              <w:marRight w:val="0"/>
                                                              <w:marTop w:val="0"/>
                                                              <w:marBottom w:val="0"/>
                                                              <w:divBdr>
                                                                <w:top w:val="none" w:sz="0" w:space="0" w:color="auto"/>
                                                                <w:left w:val="none" w:sz="0" w:space="0" w:color="auto"/>
                                                                <w:bottom w:val="none" w:sz="0" w:space="0" w:color="auto"/>
                                                                <w:right w:val="none" w:sz="0" w:space="0" w:color="auto"/>
                                                              </w:divBdr>
                                                              <w:divsChild>
                                                                <w:div w:id="479350320">
                                                                  <w:marLeft w:val="0"/>
                                                                  <w:marRight w:val="0"/>
                                                                  <w:marTop w:val="0"/>
                                                                  <w:marBottom w:val="0"/>
                                                                  <w:divBdr>
                                                                    <w:top w:val="none" w:sz="0" w:space="0" w:color="auto"/>
                                                                    <w:left w:val="none" w:sz="0" w:space="0" w:color="auto"/>
                                                                    <w:bottom w:val="none" w:sz="0" w:space="0" w:color="auto"/>
                                                                    <w:right w:val="none" w:sz="0" w:space="0" w:color="auto"/>
                                                                  </w:divBdr>
                                                                  <w:divsChild>
                                                                    <w:div w:id="1802729668">
                                                                      <w:marLeft w:val="0"/>
                                                                      <w:marRight w:val="0"/>
                                                                      <w:marTop w:val="0"/>
                                                                      <w:marBottom w:val="0"/>
                                                                      <w:divBdr>
                                                                        <w:top w:val="none" w:sz="0" w:space="0" w:color="auto"/>
                                                                        <w:left w:val="none" w:sz="0" w:space="0" w:color="auto"/>
                                                                        <w:bottom w:val="none" w:sz="0" w:space="0" w:color="auto"/>
                                                                        <w:right w:val="none" w:sz="0" w:space="0" w:color="auto"/>
                                                                      </w:divBdr>
                                                                      <w:divsChild>
                                                                        <w:div w:id="1685746102">
                                                                          <w:marLeft w:val="480"/>
                                                                          <w:marRight w:val="0"/>
                                                                          <w:marTop w:val="0"/>
                                                                          <w:marBottom w:val="0"/>
                                                                          <w:divBdr>
                                                                            <w:top w:val="none" w:sz="0" w:space="0" w:color="auto"/>
                                                                            <w:left w:val="none" w:sz="0" w:space="0" w:color="auto"/>
                                                                            <w:bottom w:val="none" w:sz="0" w:space="0" w:color="auto"/>
                                                                            <w:right w:val="none" w:sz="0" w:space="0" w:color="auto"/>
                                                                          </w:divBdr>
                                                                          <w:divsChild>
                                                                            <w:div w:id="74838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23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264190">
                                      <w:marLeft w:val="0"/>
                                      <w:marRight w:val="0"/>
                                      <w:marTop w:val="192"/>
                                      <w:marBottom w:val="0"/>
                                      <w:divBdr>
                                        <w:top w:val="none" w:sz="0" w:space="0" w:color="auto"/>
                                        <w:left w:val="none" w:sz="0" w:space="0" w:color="auto"/>
                                        <w:bottom w:val="none" w:sz="0" w:space="0" w:color="auto"/>
                                        <w:right w:val="none" w:sz="0" w:space="0" w:color="auto"/>
                                      </w:divBdr>
                                      <w:divsChild>
                                        <w:div w:id="895311470">
                                          <w:marLeft w:val="0"/>
                                          <w:marRight w:val="0"/>
                                          <w:marTop w:val="0"/>
                                          <w:marBottom w:val="0"/>
                                          <w:divBdr>
                                            <w:top w:val="none" w:sz="0" w:space="0" w:color="auto"/>
                                            <w:left w:val="none" w:sz="0" w:space="0" w:color="auto"/>
                                            <w:bottom w:val="none" w:sz="0" w:space="0" w:color="auto"/>
                                            <w:right w:val="none" w:sz="0" w:space="0" w:color="auto"/>
                                          </w:divBdr>
                                          <w:divsChild>
                                            <w:div w:id="1380011177">
                                              <w:marLeft w:val="0"/>
                                              <w:marRight w:val="0"/>
                                              <w:marTop w:val="0"/>
                                              <w:marBottom w:val="240"/>
                                              <w:divBdr>
                                                <w:top w:val="none" w:sz="0" w:space="0" w:color="auto"/>
                                                <w:left w:val="none" w:sz="0" w:space="0" w:color="auto"/>
                                                <w:bottom w:val="none" w:sz="0" w:space="0" w:color="auto"/>
                                                <w:right w:val="none" w:sz="0" w:space="0" w:color="auto"/>
                                              </w:divBdr>
                                              <w:divsChild>
                                                <w:div w:id="732627370">
                                                  <w:marLeft w:val="0"/>
                                                  <w:marRight w:val="0"/>
                                                  <w:marTop w:val="0"/>
                                                  <w:marBottom w:val="0"/>
                                                  <w:divBdr>
                                                    <w:top w:val="none" w:sz="0" w:space="0" w:color="auto"/>
                                                    <w:left w:val="none" w:sz="0" w:space="0" w:color="auto"/>
                                                    <w:bottom w:val="none" w:sz="0" w:space="0" w:color="auto"/>
                                                    <w:right w:val="none" w:sz="0" w:space="0" w:color="auto"/>
                                                  </w:divBdr>
                                                </w:div>
                                              </w:divsChild>
                                            </w:div>
                                            <w:div w:id="1442602489">
                                              <w:marLeft w:val="0"/>
                                              <w:marRight w:val="0"/>
                                              <w:marTop w:val="0"/>
                                              <w:marBottom w:val="0"/>
                                              <w:divBdr>
                                                <w:top w:val="none" w:sz="0" w:space="0" w:color="auto"/>
                                                <w:left w:val="none" w:sz="0" w:space="0" w:color="auto"/>
                                                <w:bottom w:val="none" w:sz="0" w:space="0" w:color="auto"/>
                                                <w:right w:val="none" w:sz="0" w:space="0" w:color="auto"/>
                                              </w:divBdr>
                                              <w:divsChild>
                                                <w:div w:id="491144906">
                                                  <w:marLeft w:val="0"/>
                                                  <w:marRight w:val="0"/>
                                                  <w:marTop w:val="0"/>
                                                  <w:marBottom w:val="0"/>
                                                  <w:divBdr>
                                                    <w:top w:val="none" w:sz="0" w:space="0" w:color="auto"/>
                                                    <w:left w:val="none" w:sz="0" w:space="0" w:color="auto"/>
                                                    <w:bottom w:val="none" w:sz="0" w:space="0" w:color="auto"/>
                                                    <w:right w:val="none" w:sz="0" w:space="0" w:color="auto"/>
                                                  </w:divBdr>
                                                  <w:divsChild>
                                                    <w:div w:id="2053772096">
                                                      <w:marLeft w:val="0"/>
                                                      <w:marRight w:val="0"/>
                                                      <w:marTop w:val="0"/>
                                                      <w:marBottom w:val="0"/>
                                                      <w:divBdr>
                                                        <w:top w:val="none" w:sz="0" w:space="0" w:color="auto"/>
                                                        <w:left w:val="none" w:sz="0" w:space="0" w:color="auto"/>
                                                        <w:bottom w:val="none" w:sz="0" w:space="0" w:color="auto"/>
                                                        <w:right w:val="none" w:sz="0" w:space="0" w:color="auto"/>
                                                      </w:divBdr>
                                                      <w:divsChild>
                                                        <w:div w:id="869302064">
                                                          <w:marLeft w:val="0"/>
                                                          <w:marRight w:val="0"/>
                                                          <w:marTop w:val="120"/>
                                                          <w:marBottom w:val="48"/>
                                                          <w:divBdr>
                                                            <w:top w:val="none" w:sz="0" w:space="0" w:color="auto"/>
                                                            <w:left w:val="none" w:sz="0" w:space="0" w:color="auto"/>
                                                            <w:bottom w:val="none" w:sz="0" w:space="0" w:color="auto"/>
                                                            <w:right w:val="none" w:sz="0" w:space="0" w:color="auto"/>
                                                          </w:divBdr>
                                                          <w:divsChild>
                                                            <w:div w:id="344334219">
                                                              <w:marLeft w:val="0"/>
                                                              <w:marRight w:val="0"/>
                                                              <w:marTop w:val="0"/>
                                                              <w:marBottom w:val="0"/>
                                                              <w:divBdr>
                                                                <w:top w:val="none" w:sz="0" w:space="0" w:color="auto"/>
                                                                <w:left w:val="none" w:sz="0" w:space="0" w:color="auto"/>
                                                                <w:bottom w:val="none" w:sz="0" w:space="0" w:color="auto"/>
                                                                <w:right w:val="none" w:sz="0" w:space="0" w:color="auto"/>
                                                              </w:divBdr>
                                                              <w:divsChild>
                                                                <w:div w:id="3770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401">
                                                      <w:marLeft w:val="0"/>
                                                      <w:marRight w:val="0"/>
                                                      <w:marTop w:val="0"/>
                                                      <w:marBottom w:val="0"/>
                                                      <w:divBdr>
                                                        <w:top w:val="none" w:sz="0" w:space="0" w:color="auto"/>
                                                        <w:left w:val="none" w:sz="0" w:space="0" w:color="auto"/>
                                                        <w:bottom w:val="none" w:sz="0" w:space="0" w:color="auto"/>
                                                        <w:right w:val="none" w:sz="0" w:space="0" w:color="auto"/>
                                                      </w:divBdr>
                                                      <w:divsChild>
                                                        <w:div w:id="42676302">
                                                          <w:marLeft w:val="0"/>
                                                          <w:marRight w:val="0"/>
                                                          <w:marTop w:val="0"/>
                                                          <w:marBottom w:val="0"/>
                                                          <w:divBdr>
                                                            <w:top w:val="none" w:sz="0" w:space="0" w:color="auto"/>
                                                            <w:left w:val="none" w:sz="0" w:space="0" w:color="auto"/>
                                                            <w:bottom w:val="none" w:sz="0" w:space="0" w:color="auto"/>
                                                            <w:right w:val="none" w:sz="0" w:space="0" w:color="auto"/>
                                                          </w:divBdr>
                                                          <w:divsChild>
                                                            <w:div w:id="203518744">
                                                              <w:marLeft w:val="0"/>
                                                              <w:marRight w:val="0"/>
                                                              <w:marTop w:val="100"/>
                                                              <w:marBottom w:val="100"/>
                                                              <w:divBdr>
                                                                <w:top w:val="none" w:sz="0" w:space="0" w:color="auto"/>
                                                                <w:left w:val="none" w:sz="0" w:space="0" w:color="auto"/>
                                                                <w:bottom w:val="none" w:sz="0" w:space="0" w:color="auto"/>
                                                                <w:right w:val="none" w:sz="0" w:space="0" w:color="auto"/>
                                                              </w:divBdr>
                                                              <w:divsChild>
                                                                <w:div w:id="1610895069">
                                                                  <w:marLeft w:val="0"/>
                                                                  <w:marRight w:val="0"/>
                                                                  <w:marTop w:val="0"/>
                                                                  <w:marBottom w:val="0"/>
                                                                  <w:divBdr>
                                                                    <w:top w:val="none" w:sz="0" w:space="0" w:color="auto"/>
                                                                    <w:left w:val="none" w:sz="0" w:space="0" w:color="auto"/>
                                                                    <w:bottom w:val="none" w:sz="0" w:space="0" w:color="auto"/>
                                                                    <w:right w:val="none" w:sz="0" w:space="0" w:color="auto"/>
                                                                  </w:divBdr>
                                                                  <w:divsChild>
                                                                    <w:div w:id="3172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287678">
                                                          <w:marLeft w:val="0"/>
                                                          <w:marRight w:val="0"/>
                                                          <w:marTop w:val="0"/>
                                                          <w:marBottom w:val="0"/>
                                                          <w:divBdr>
                                                            <w:top w:val="none" w:sz="0" w:space="0" w:color="auto"/>
                                                            <w:left w:val="none" w:sz="0" w:space="0" w:color="auto"/>
                                                            <w:bottom w:val="none" w:sz="0" w:space="0" w:color="auto"/>
                                                            <w:right w:val="none" w:sz="0" w:space="0" w:color="auto"/>
                                                          </w:divBdr>
                                                          <w:divsChild>
                                                            <w:div w:id="493108909">
                                                              <w:marLeft w:val="0"/>
                                                              <w:marRight w:val="0"/>
                                                              <w:marTop w:val="100"/>
                                                              <w:marBottom w:val="100"/>
                                                              <w:divBdr>
                                                                <w:top w:val="none" w:sz="0" w:space="0" w:color="auto"/>
                                                                <w:left w:val="none" w:sz="0" w:space="0" w:color="auto"/>
                                                                <w:bottom w:val="none" w:sz="0" w:space="0" w:color="auto"/>
                                                                <w:right w:val="none" w:sz="0" w:space="0" w:color="auto"/>
                                                              </w:divBdr>
                                                              <w:divsChild>
                                                                <w:div w:id="103573836">
                                                                  <w:marLeft w:val="0"/>
                                                                  <w:marRight w:val="0"/>
                                                                  <w:marTop w:val="0"/>
                                                                  <w:marBottom w:val="0"/>
                                                                  <w:divBdr>
                                                                    <w:top w:val="none" w:sz="0" w:space="0" w:color="auto"/>
                                                                    <w:left w:val="none" w:sz="0" w:space="0" w:color="auto"/>
                                                                    <w:bottom w:val="none" w:sz="0" w:space="0" w:color="auto"/>
                                                                    <w:right w:val="none" w:sz="0" w:space="0" w:color="auto"/>
                                                                  </w:divBdr>
                                                                  <w:divsChild>
                                                                    <w:div w:id="120764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491945">
                                                          <w:marLeft w:val="0"/>
                                                          <w:marRight w:val="0"/>
                                                          <w:marTop w:val="0"/>
                                                          <w:marBottom w:val="0"/>
                                                          <w:divBdr>
                                                            <w:top w:val="none" w:sz="0" w:space="0" w:color="auto"/>
                                                            <w:left w:val="none" w:sz="0" w:space="0" w:color="auto"/>
                                                            <w:bottom w:val="none" w:sz="0" w:space="0" w:color="auto"/>
                                                            <w:right w:val="none" w:sz="0" w:space="0" w:color="auto"/>
                                                          </w:divBdr>
                                                          <w:divsChild>
                                                            <w:div w:id="726300785">
                                                              <w:marLeft w:val="0"/>
                                                              <w:marRight w:val="0"/>
                                                              <w:marTop w:val="100"/>
                                                              <w:marBottom w:val="100"/>
                                                              <w:divBdr>
                                                                <w:top w:val="none" w:sz="0" w:space="0" w:color="auto"/>
                                                                <w:left w:val="none" w:sz="0" w:space="0" w:color="auto"/>
                                                                <w:bottom w:val="none" w:sz="0" w:space="0" w:color="auto"/>
                                                                <w:right w:val="none" w:sz="0" w:space="0" w:color="auto"/>
                                                              </w:divBdr>
                                                              <w:divsChild>
                                                                <w:div w:id="1494181005">
                                                                  <w:marLeft w:val="0"/>
                                                                  <w:marRight w:val="0"/>
                                                                  <w:marTop w:val="0"/>
                                                                  <w:marBottom w:val="0"/>
                                                                  <w:divBdr>
                                                                    <w:top w:val="none" w:sz="0" w:space="0" w:color="auto"/>
                                                                    <w:left w:val="none" w:sz="0" w:space="0" w:color="auto"/>
                                                                    <w:bottom w:val="none" w:sz="0" w:space="0" w:color="auto"/>
                                                                    <w:right w:val="none" w:sz="0" w:space="0" w:color="auto"/>
                                                                  </w:divBdr>
                                                                  <w:divsChild>
                                                                    <w:div w:id="188752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867567">
                                                      <w:marLeft w:val="0"/>
                                                      <w:marRight w:val="0"/>
                                                      <w:marTop w:val="0"/>
                                                      <w:marBottom w:val="0"/>
                                                      <w:divBdr>
                                                        <w:top w:val="none" w:sz="0" w:space="0" w:color="auto"/>
                                                        <w:left w:val="none" w:sz="0" w:space="0" w:color="auto"/>
                                                        <w:bottom w:val="none" w:sz="0" w:space="0" w:color="auto"/>
                                                        <w:right w:val="none" w:sz="0" w:space="0" w:color="auto"/>
                                                      </w:divBdr>
                                                      <w:divsChild>
                                                        <w:div w:id="128864351">
                                                          <w:marLeft w:val="0"/>
                                                          <w:marRight w:val="0"/>
                                                          <w:marTop w:val="120"/>
                                                          <w:marBottom w:val="48"/>
                                                          <w:divBdr>
                                                            <w:top w:val="none" w:sz="0" w:space="0" w:color="auto"/>
                                                            <w:left w:val="none" w:sz="0" w:space="0" w:color="auto"/>
                                                            <w:bottom w:val="none" w:sz="0" w:space="0" w:color="auto"/>
                                                            <w:right w:val="none" w:sz="0" w:space="0" w:color="auto"/>
                                                          </w:divBdr>
                                                          <w:divsChild>
                                                            <w:div w:id="1201091294">
                                                              <w:marLeft w:val="0"/>
                                                              <w:marRight w:val="0"/>
                                                              <w:marTop w:val="0"/>
                                                              <w:marBottom w:val="0"/>
                                                              <w:divBdr>
                                                                <w:top w:val="none" w:sz="0" w:space="0" w:color="auto"/>
                                                                <w:left w:val="none" w:sz="0" w:space="0" w:color="auto"/>
                                                                <w:bottom w:val="none" w:sz="0" w:space="0" w:color="auto"/>
                                                                <w:right w:val="none" w:sz="0" w:space="0" w:color="auto"/>
                                                              </w:divBdr>
                                                              <w:divsChild>
                                                                <w:div w:id="154167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405379">
                                                      <w:marLeft w:val="0"/>
                                                      <w:marRight w:val="0"/>
                                                      <w:marTop w:val="0"/>
                                                      <w:marBottom w:val="0"/>
                                                      <w:divBdr>
                                                        <w:top w:val="none" w:sz="0" w:space="0" w:color="auto"/>
                                                        <w:left w:val="none" w:sz="0" w:space="0" w:color="auto"/>
                                                        <w:bottom w:val="none" w:sz="0" w:space="0" w:color="auto"/>
                                                        <w:right w:val="none" w:sz="0" w:space="0" w:color="auto"/>
                                                      </w:divBdr>
                                                      <w:divsChild>
                                                        <w:div w:id="1832021051">
                                                          <w:marLeft w:val="0"/>
                                                          <w:marRight w:val="0"/>
                                                          <w:marTop w:val="0"/>
                                                          <w:marBottom w:val="0"/>
                                                          <w:divBdr>
                                                            <w:top w:val="none" w:sz="0" w:space="0" w:color="auto"/>
                                                            <w:left w:val="none" w:sz="0" w:space="0" w:color="auto"/>
                                                            <w:bottom w:val="none" w:sz="0" w:space="0" w:color="auto"/>
                                                            <w:right w:val="none" w:sz="0" w:space="0" w:color="auto"/>
                                                          </w:divBdr>
                                                          <w:divsChild>
                                                            <w:div w:id="1415056254">
                                                              <w:marLeft w:val="0"/>
                                                              <w:marRight w:val="0"/>
                                                              <w:marTop w:val="100"/>
                                                              <w:marBottom w:val="100"/>
                                                              <w:divBdr>
                                                                <w:top w:val="none" w:sz="0" w:space="0" w:color="auto"/>
                                                                <w:left w:val="none" w:sz="0" w:space="0" w:color="auto"/>
                                                                <w:bottom w:val="none" w:sz="0" w:space="0" w:color="auto"/>
                                                                <w:right w:val="none" w:sz="0" w:space="0" w:color="auto"/>
                                                              </w:divBdr>
                                                              <w:divsChild>
                                                                <w:div w:id="2035884493">
                                                                  <w:marLeft w:val="0"/>
                                                                  <w:marRight w:val="0"/>
                                                                  <w:marTop w:val="0"/>
                                                                  <w:marBottom w:val="0"/>
                                                                  <w:divBdr>
                                                                    <w:top w:val="none" w:sz="0" w:space="0" w:color="auto"/>
                                                                    <w:left w:val="none" w:sz="0" w:space="0" w:color="auto"/>
                                                                    <w:bottom w:val="none" w:sz="0" w:space="0" w:color="auto"/>
                                                                    <w:right w:val="none" w:sz="0" w:space="0" w:color="auto"/>
                                                                  </w:divBdr>
                                                                  <w:divsChild>
                                                                    <w:div w:id="27879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6366243">
                                      <w:marLeft w:val="0"/>
                                      <w:marRight w:val="0"/>
                                      <w:marTop w:val="192"/>
                                      <w:marBottom w:val="0"/>
                                      <w:divBdr>
                                        <w:top w:val="none" w:sz="0" w:space="0" w:color="auto"/>
                                        <w:left w:val="none" w:sz="0" w:space="0" w:color="auto"/>
                                        <w:bottom w:val="none" w:sz="0" w:space="0" w:color="auto"/>
                                        <w:right w:val="none" w:sz="0" w:space="0" w:color="auto"/>
                                      </w:divBdr>
                                      <w:divsChild>
                                        <w:div w:id="588202340">
                                          <w:marLeft w:val="0"/>
                                          <w:marRight w:val="0"/>
                                          <w:marTop w:val="0"/>
                                          <w:marBottom w:val="0"/>
                                          <w:divBdr>
                                            <w:top w:val="none" w:sz="0" w:space="0" w:color="auto"/>
                                            <w:left w:val="none" w:sz="0" w:space="0" w:color="auto"/>
                                            <w:bottom w:val="none" w:sz="0" w:space="0" w:color="auto"/>
                                            <w:right w:val="none" w:sz="0" w:space="0" w:color="auto"/>
                                          </w:divBdr>
                                          <w:divsChild>
                                            <w:div w:id="578559265">
                                              <w:marLeft w:val="0"/>
                                              <w:marRight w:val="0"/>
                                              <w:marTop w:val="0"/>
                                              <w:marBottom w:val="240"/>
                                              <w:divBdr>
                                                <w:top w:val="none" w:sz="0" w:space="0" w:color="auto"/>
                                                <w:left w:val="none" w:sz="0" w:space="0" w:color="auto"/>
                                                <w:bottom w:val="none" w:sz="0" w:space="0" w:color="auto"/>
                                                <w:right w:val="none" w:sz="0" w:space="0" w:color="auto"/>
                                              </w:divBdr>
                                              <w:divsChild>
                                                <w:div w:id="1006710444">
                                                  <w:marLeft w:val="0"/>
                                                  <w:marRight w:val="0"/>
                                                  <w:marTop w:val="0"/>
                                                  <w:marBottom w:val="0"/>
                                                  <w:divBdr>
                                                    <w:top w:val="none" w:sz="0" w:space="0" w:color="auto"/>
                                                    <w:left w:val="none" w:sz="0" w:space="0" w:color="auto"/>
                                                    <w:bottom w:val="none" w:sz="0" w:space="0" w:color="auto"/>
                                                    <w:right w:val="none" w:sz="0" w:space="0" w:color="auto"/>
                                                  </w:divBdr>
                                                </w:div>
                                              </w:divsChild>
                                            </w:div>
                                            <w:div w:id="1109083008">
                                              <w:marLeft w:val="0"/>
                                              <w:marRight w:val="0"/>
                                              <w:marTop w:val="0"/>
                                              <w:marBottom w:val="0"/>
                                              <w:divBdr>
                                                <w:top w:val="none" w:sz="0" w:space="0" w:color="auto"/>
                                                <w:left w:val="none" w:sz="0" w:space="0" w:color="auto"/>
                                                <w:bottom w:val="none" w:sz="0" w:space="0" w:color="auto"/>
                                                <w:right w:val="none" w:sz="0" w:space="0" w:color="auto"/>
                                              </w:divBdr>
                                              <w:divsChild>
                                                <w:div w:id="1178547249">
                                                  <w:marLeft w:val="0"/>
                                                  <w:marRight w:val="0"/>
                                                  <w:marTop w:val="0"/>
                                                  <w:marBottom w:val="0"/>
                                                  <w:divBdr>
                                                    <w:top w:val="none" w:sz="0" w:space="0" w:color="auto"/>
                                                    <w:left w:val="none" w:sz="0" w:space="0" w:color="auto"/>
                                                    <w:bottom w:val="none" w:sz="0" w:space="0" w:color="auto"/>
                                                    <w:right w:val="none" w:sz="0" w:space="0" w:color="auto"/>
                                                  </w:divBdr>
                                                  <w:divsChild>
                                                    <w:div w:id="252323728">
                                                      <w:marLeft w:val="0"/>
                                                      <w:marRight w:val="0"/>
                                                      <w:marTop w:val="0"/>
                                                      <w:marBottom w:val="0"/>
                                                      <w:divBdr>
                                                        <w:top w:val="none" w:sz="0" w:space="0" w:color="auto"/>
                                                        <w:left w:val="none" w:sz="0" w:space="0" w:color="auto"/>
                                                        <w:bottom w:val="none" w:sz="0" w:space="0" w:color="auto"/>
                                                        <w:right w:val="none" w:sz="0" w:space="0" w:color="auto"/>
                                                      </w:divBdr>
                                                      <w:divsChild>
                                                        <w:div w:id="141236306">
                                                          <w:marLeft w:val="0"/>
                                                          <w:marRight w:val="0"/>
                                                          <w:marTop w:val="0"/>
                                                          <w:marBottom w:val="48"/>
                                                          <w:divBdr>
                                                            <w:top w:val="none" w:sz="0" w:space="0" w:color="auto"/>
                                                            <w:left w:val="none" w:sz="0" w:space="0" w:color="auto"/>
                                                            <w:bottom w:val="none" w:sz="0" w:space="0" w:color="auto"/>
                                                            <w:right w:val="none" w:sz="0" w:space="0" w:color="auto"/>
                                                          </w:divBdr>
                                                          <w:divsChild>
                                                            <w:div w:id="31615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76681">
                                                      <w:marLeft w:val="0"/>
                                                      <w:marRight w:val="0"/>
                                                      <w:marTop w:val="0"/>
                                                      <w:marBottom w:val="0"/>
                                                      <w:divBdr>
                                                        <w:top w:val="none" w:sz="0" w:space="0" w:color="auto"/>
                                                        <w:left w:val="none" w:sz="0" w:space="0" w:color="auto"/>
                                                        <w:bottom w:val="none" w:sz="0" w:space="0" w:color="auto"/>
                                                        <w:right w:val="none" w:sz="0" w:space="0" w:color="auto"/>
                                                      </w:divBdr>
                                                      <w:divsChild>
                                                        <w:div w:id="1364819212">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 w:id="827746924">
                                      <w:marLeft w:val="0"/>
                                      <w:marRight w:val="0"/>
                                      <w:marTop w:val="192"/>
                                      <w:marBottom w:val="0"/>
                                      <w:divBdr>
                                        <w:top w:val="none" w:sz="0" w:space="0" w:color="auto"/>
                                        <w:left w:val="none" w:sz="0" w:space="0" w:color="auto"/>
                                        <w:bottom w:val="none" w:sz="0" w:space="0" w:color="auto"/>
                                        <w:right w:val="none" w:sz="0" w:space="0" w:color="auto"/>
                                      </w:divBdr>
                                      <w:divsChild>
                                        <w:div w:id="981471404">
                                          <w:marLeft w:val="0"/>
                                          <w:marRight w:val="0"/>
                                          <w:marTop w:val="0"/>
                                          <w:marBottom w:val="0"/>
                                          <w:divBdr>
                                            <w:top w:val="none" w:sz="0" w:space="0" w:color="auto"/>
                                            <w:left w:val="none" w:sz="0" w:space="0" w:color="auto"/>
                                            <w:bottom w:val="none" w:sz="0" w:space="0" w:color="auto"/>
                                            <w:right w:val="none" w:sz="0" w:space="0" w:color="auto"/>
                                          </w:divBdr>
                                          <w:divsChild>
                                            <w:div w:id="427190815">
                                              <w:marLeft w:val="0"/>
                                              <w:marRight w:val="0"/>
                                              <w:marTop w:val="0"/>
                                              <w:marBottom w:val="240"/>
                                              <w:divBdr>
                                                <w:top w:val="none" w:sz="0" w:space="0" w:color="auto"/>
                                                <w:left w:val="none" w:sz="0" w:space="0" w:color="auto"/>
                                                <w:bottom w:val="none" w:sz="0" w:space="0" w:color="auto"/>
                                                <w:right w:val="none" w:sz="0" w:space="0" w:color="auto"/>
                                              </w:divBdr>
                                              <w:divsChild>
                                                <w:div w:id="1012100384">
                                                  <w:marLeft w:val="0"/>
                                                  <w:marRight w:val="0"/>
                                                  <w:marTop w:val="0"/>
                                                  <w:marBottom w:val="0"/>
                                                  <w:divBdr>
                                                    <w:top w:val="none" w:sz="0" w:space="0" w:color="auto"/>
                                                    <w:left w:val="none" w:sz="0" w:space="0" w:color="auto"/>
                                                    <w:bottom w:val="none" w:sz="0" w:space="0" w:color="auto"/>
                                                    <w:right w:val="none" w:sz="0" w:space="0" w:color="auto"/>
                                                  </w:divBdr>
                                                </w:div>
                                              </w:divsChild>
                                            </w:div>
                                            <w:div w:id="1950970859">
                                              <w:marLeft w:val="0"/>
                                              <w:marRight w:val="0"/>
                                              <w:marTop w:val="0"/>
                                              <w:marBottom w:val="0"/>
                                              <w:divBdr>
                                                <w:top w:val="none" w:sz="0" w:space="0" w:color="auto"/>
                                                <w:left w:val="none" w:sz="0" w:space="0" w:color="auto"/>
                                                <w:bottom w:val="none" w:sz="0" w:space="0" w:color="auto"/>
                                                <w:right w:val="none" w:sz="0" w:space="0" w:color="auto"/>
                                              </w:divBdr>
                                              <w:divsChild>
                                                <w:div w:id="610818711">
                                                  <w:marLeft w:val="0"/>
                                                  <w:marRight w:val="0"/>
                                                  <w:marTop w:val="0"/>
                                                  <w:marBottom w:val="0"/>
                                                  <w:divBdr>
                                                    <w:top w:val="none" w:sz="0" w:space="0" w:color="auto"/>
                                                    <w:left w:val="none" w:sz="0" w:space="0" w:color="auto"/>
                                                    <w:bottom w:val="none" w:sz="0" w:space="0" w:color="auto"/>
                                                    <w:right w:val="none" w:sz="0" w:space="0" w:color="auto"/>
                                                  </w:divBdr>
                                                  <w:divsChild>
                                                    <w:div w:id="1573009189">
                                                      <w:marLeft w:val="0"/>
                                                      <w:marRight w:val="0"/>
                                                      <w:marTop w:val="0"/>
                                                      <w:marBottom w:val="0"/>
                                                      <w:divBdr>
                                                        <w:top w:val="none" w:sz="0" w:space="0" w:color="auto"/>
                                                        <w:left w:val="none" w:sz="0" w:space="0" w:color="auto"/>
                                                        <w:bottom w:val="none" w:sz="0" w:space="0" w:color="auto"/>
                                                        <w:right w:val="none" w:sz="0" w:space="0" w:color="auto"/>
                                                      </w:divBdr>
                                                      <w:divsChild>
                                                        <w:div w:id="30307375">
                                                          <w:marLeft w:val="0"/>
                                                          <w:marRight w:val="0"/>
                                                          <w:marTop w:val="0"/>
                                                          <w:marBottom w:val="0"/>
                                                          <w:divBdr>
                                                            <w:top w:val="none" w:sz="0" w:space="0" w:color="auto"/>
                                                            <w:left w:val="none" w:sz="0" w:space="0" w:color="auto"/>
                                                            <w:bottom w:val="none" w:sz="0" w:space="0" w:color="auto"/>
                                                            <w:right w:val="none" w:sz="0" w:space="0" w:color="auto"/>
                                                          </w:divBdr>
                                                          <w:divsChild>
                                                            <w:div w:id="1722436853">
                                                              <w:marLeft w:val="0"/>
                                                              <w:marRight w:val="0"/>
                                                              <w:marTop w:val="0"/>
                                                              <w:marBottom w:val="48"/>
                                                              <w:divBdr>
                                                                <w:top w:val="none" w:sz="0" w:space="0" w:color="auto"/>
                                                                <w:left w:val="none" w:sz="0" w:space="0" w:color="auto"/>
                                                                <w:bottom w:val="none" w:sz="0" w:space="0" w:color="auto"/>
                                                                <w:right w:val="none" w:sz="0" w:space="0" w:color="auto"/>
                                                              </w:divBdr>
                                                              <w:divsChild>
                                                                <w:div w:id="1153718366">
                                                                  <w:marLeft w:val="0"/>
                                                                  <w:marRight w:val="0"/>
                                                                  <w:marTop w:val="0"/>
                                                                  <w:marBottom w:val="0"/>
                                                                  <w:divBdr>
                                                                    <w:top w:val="none" w:sz="0" w:space="0" w:color="auto"/>
                                                                    <w:left w:val="none" w:sz="0" w:space="0" w:color="auto"/>
                                                                    <w:bottom w:val="none" w:sz="0" w:space="0" w:color="auto"/>
                                                                    <w:right w:val="none" w:sz="0" w:space="0" w:color="auto"/>
                                                                  </w:divBdr>
                                                                </w:div>
                                                                <w:div w:id="1718622826">
                                                                  <w:marLeft w:val="0"/>
                                                                  <w:marRight w:val="0"/>
                                                                  <w:marTop w:val="0"/>
                                                                  <w:marBottom w:val="0"/>
                                                                  <w:divBdr>
                                                                    <w:top w:val="none" w:sz="0" w:space="0" w:color="auto"/>
                                                                    <w:left w:val="none" w:sz="0" w:space="0" w:color="auto"/>
                                                                    <w:bottom w:val="none" w:sz="0" w:space="0" w:color="auto"/>
                                                                    <w:right w:val="none" w:sz="0" w:space="0" w:color="auto"/>
                                                                  </w:divBdr>
                                                                  <w:divsChild>
                                                                    <w:div w:id="1302536891">
                                                                      <w:marLeft w:val="0"/>
                                                                      <w:marRight w:val="0"/>
                                                                      <w:marTop w:val="0"/>
                                                                      <w:marBottom w:val="0"/>
                                                                      <w:divBdr>
                                                                        <w:top w:val="none" w:sz="0" w:space="0" w:color="auto"/>
                                                                        <w:left w:val="none" w:sz="0" w:space="0" w:color="auto"/>
                                                                        <w:bottom w:val="none" w:sz="0" w:space="0" w:color="auto"/>
                                                                        <w:right w:val="none" w:sz="0" w:space="0" w:color="auto"/>
                                                                      </w:divBdr>
                                                                      <w:divsChild>
                                                                        <w:div w:id="2009356810">
                                                                          <w:marLeft w:val="0"/>
                                                                          <w:marRight w:val="0"/>
                                                                          <w:marTop w:val="0"/>
                                                                          <w:marBottom w:val="0"/>
                                                                          <w:divBdr>
                                                                            <w:top w:val="none" w:sz="0" w:space="0" w:color="auto"/>
                                                                            <w:left w:val="none" w:sz="0" w:space="0" w:color="auto"/>
                                                                            <w:bottom w:val="none" w:sz="0" w:space="0" w:color="auto"/>
                                                                            <w:right w:val="none" w:sz="0" w:space="0" w:color="auto"/>
                                                                          </w:divBdr>
                                                                          <w:divsChild>
                                                                            <w:div w:id="79934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232034">
                                                              <w:marLeft w:val="0"/>
                                                              <w:marRight w:val="0"/>
                                                              <w:marTop w:val="0"/>
                                                              <w:marBottom w:val="48"/>
                                                              <w:divBdr>
                                                                <w:top w:val="none" w:sz="0" w:space="0" w:color="auto"/>
                                                                <w:left w:val="none" w:sz="0" w:space="0" w:color="auto"/>
                                                                <w:bottom w:val="none" w:sz="0" w:space="0" w:color="auto"/>
                                                                <w:right w:val="none" w:sz="0" w:space="0" w:color="auto"/>
                                                              </w:divBdr>
                                                              <w:divsChild>
                                                                <w:div w:id="1722747918">
                                                                  <w:marLeft w:val="0"/>
                                                                  <w:marRight w:val="0"/>
                                                                  <w:marTop w:val="0"/>
                                                                  <w:marBottom w:val="0"/>
                                                                  <w:divBdr>
                                                                    <w:top w:val="none" w:sz="0" w:space="0" w:color="auto"/>
                                                                    <w:left w:val="none" w:sz="0" w:space="0" w:color="auto"/>
                                                                    <w:bottom w:val="none" w:sz="0" w:space="0" w:color="auto"/>
                                                                    <w:right w:val="none" w:sz="0" w:space="0" w:color="auto"/>
                                                                  </w:divBdr>
                                                                </w:div>
                                                                <w:div w:id="426926753">
                                                                  <w:marLeft w:val="0"/>
                                                                  <w:marRight w:val="0"/>
                                                                  <w:marTop w:val="0"/>
                                                                  <w:marBottom w:val="0"/>
                                                                  <w:divBdr>
                                                                    <w:top w:val="none" w:sz="0" w:space="0" w:color="auto"/>
                                                                    <w:left w:val="none" w:sz="0" w:space="0" w:color="auto"/>
                                                                    <w:bottom w:val="none" w:sz="0" w:space="0" w:color="auto"/>
                                                                    <w:right w:val="none" w:sz="0" w:space="0" w:color="auto"/>
                                                                  </w:divBdr>
                                                                  <w:divsChild>
                                                                    <w:div w:id="23020072">
                                                                      <w:marLeft w:val="0"/>
                                                                      <w:marRight w:val="0"/>
                                                                      <w:marTop w:val="0"/>
                                                                      <w:marBottom w:val="0"/>
                                                                      <w:divBdr>
                                                                        <w:top w:val="none" w:sz="0" w:space="0" w:color="auto"/>
                                                                        <w:left w:val="none" w:sz="0" w:space="0" w:color="auto"/>
                                                                        <w:bottom w:val="none" w:sz="0" w:space="0" w:color="auto"/>
                                                                        <w:right w:val="none" w:sz="0" w:space="0" w:color="auto"/>
                                                                      </w:divBdr>
                                                                      <w:divsChild>
                                                                        <w:div w:id="1152791119">
                                                                          <w:marLeft w:val="0"/>
                                                                          <w:marRight w:val="0"/>
                                                                          <w:marTop w:val="0"/>
                                                                          <w:marBottom w:val="0"/>
                                                                          <w:divBdr>
                                                                            <w:top w:val="none" w:sz="0" w:space="0" w:color="auto"/>
                                                                            <w:left w:val="none" w:sz="0" w:space="0" w:color="auto"/>
                                                                            <w:bottom w:val="none" w:sz="0" w:space="0" w:color="auto"/>
                                                                            <w:right w:val="none" w:sz="0" w:space="0" w:color="auto"/>
                                                                          </w:divBdr>
                                                                          <w:divsChild>
                                                                            <w:div w:id="2065592410">
                                                                              <w:marLeft w:val="0"/>
                                                                              <w:marRight w:val="0"/>
                                                                              <w:marTop w:val="0"/>
                                                                              <w:marBottom w:val="0"/>
                                                                              <w:divBdr>
                                                                                <w:top w:val="none" w:sz="0" w:space="0" w:color="auto"/>
                                                                                <w:left w:val="none" w:sz="0" w:space="0" w:color="auto"/>
                                                                                <w:bottom w:val="none" w:sz="0" w:space="0" w:color="auto"/>
                                                                                <w:right w:val="none" w:sz="0" w:space="0" w:color="auto"/>
                                                                              </w:divBdr>
                                                                            </w:div>
                                                                          </w:divsChild>
                                                                        </w:div>
                                                                        <w:div w:id="1784302913">
                                                                          <w:marLeft w:val="0"/>
                                                                          <w:marRight w:val="0"/>
                                                                          <w:marTop w:val="0"/>
                                                                          <w:marBottom w:val="0"/>
                                                                          <w:divBdr>
                                                                            <w:top w:val="none" w:sz="0" w:space="0" w:color="auto"/>
                                                                            <w:left w:val="none" w:sz="0" w:space="0" w:color="auto"/>
                                                                            <w:bottom w:val="none" w:sz="0" w:space="0" w:color="auto"/>
                                                                            <w:right w:val="none" w:sz="0" w:space="0" w:color="auto"/>
                                                                          </w:divBdr>
                                                                          <w:divsChild>
                                                                            <w:div w:id="240607895">
                                                                              <w:marLeft w:val="0"/>
                                                                              <w:marRight w:val="0"/>
                                                                              <w:marTop w:val="0"/>
                                                                              <w:marBottom w:val="0"/>
                                                                              <w:divBdr>
                                                                                <w:top w:val="none" w:sz="0" w:space="0" w:color="auto"/>
                                                                                <w:left w:val="none" w:sz="0" w:space="0" w:color="auto"/>
                                                                                <w:bottom w:val="none" w:sz="0" w:space="0" w:color="auto"/>
                                                                                <w:right w:val="none" w:sz="0" w:space="0" w:color="auto"/>
                                                                              </w:divBdr>
                                                                            </w:div>
                                                                          </w:divsChild>
                                                                        </w:div>
                                                                        <w:div w:id="242223514">
                                                                          <w:marLeft w:val="0"/>
                                                                          <w:marRight w:val="0"/>
                                                                          <w:marTop w:val="0"/>
                                                                          <w:marBottom w:val="0"/>
                                                                          <w:divBdr>
                                                                            <w:top w:val="none" w:sz="0" w:space="0" w:color="auto"/>
                                                                            <w:left w:val="none" w:sz="0" w:space="0" w:color="auto"/>
                                                                            <w:bottom w:val="none" w:sz="0" w:space="0" w:color="auto"/>
                                                                            <w:right w:val="none" w:sz="0" w:space="0" w:color="auto"/>
                                                                          </w:divBdr>
                                                                          <w:divsChild>
                                                                            <w:div w:id="1731071508">
                                                                              <w:marLeft w:val="0"/>
                                                                              <w:marRight w:val="0"/>
                                                                              <w:marTop w:val="0"/>
                                                                              <w:marBottom w:val="0"/>
                                                                              <w:divBdr>
                                                                                <w:top w:val="none" w:sz="0" w:space="0" w:color="auto"/>
                                                                                <w:left w:val="none" w:sz="0" w:space="0" w:color="auto"/>
                                                                                <w:bottom w:val="none" w:sz="0" w:space="0" w:color="auto"/>
                                                                                <w:right w:val="none" w:sz="0" w:space="0" w:color="auto"/>
                                                                              </w:divBdr>
                                                                            </w:div>
                                                                          </w:divsChild>
                                                                        </w:div>
                                                                        <w:div w:id="20472199">
                                                                          <w:marLeft w:val="0"/>
                                                                          <w:marRight w:val="0"/>
                                                                          <w:marTop w:val="0"/>
                                                                          <w:marBottom w:val="0"/>
                                                                          <w:divBdr>
                                                                            <w:top w:val="none" w:sz="0" w:space="0" w:color="auto"/>
                                                                            <w:left w:val="none" w:sz="0" w:space="0" w:color="auto"/>
                                                                            <w:bottom w:val="none" w:sz="0" w:space="0" w:color="auto"/>
                                                                            <w:right w:val="none" w:sz="0" w:space="0" w:color="auto"/>
                                                                          </w:divBdr>
                                                                          <w:divsChild>
                                                                            <w:div w:id="1355031648">
                                                                              <w:marLeft w:val="0"/>
                                                                              <w:marRight w:val="0"/>
                                                                              <w:marTop w:val="0"/>
                                                                              <w:marBottom w:val="0"/>
                                                                              <w:divBdr>
                                                                                <w:top w:val="none" w:sz="0" w:space="0" w:color="auto"/>
                                                                                <w:left w:val="none" w:sz="0" w:space="0" w:color="auto"/>
                                                                                <w:bottom w:val="none" w:sz="0" w:space="0" w:color="auto"/>
                                                                                <w:right w:val="none" w:sz="0" w:space="0" w:color="auto"/>
                                                                              </w:divBdr>
                                                                            </w:div>
                                                                          </w:divsChild>
                                                                        </w:div>
                                                                        <w:div w:id="174151994">
                                                                          <w:marLeft w:val="0"/>
                                                                          <w:marRight w:val="0"/>
                                                                          <w:marTop w:val="0"/>
                                                                          <w:marBottom w:val="0"/>
                                                                          <w:divBdr>
                                                                            <w:top w:val="none" w:sz="0" w:space="0" w:color="auto"/>
                                                                            <w:left w:val="none" w:sz="0" w:space="0" w:color="auto"/>
                                                                            <w:bottom w:val="none" w:sz="0" w:space="0" w:color="auto"/>
                                                                            <w:right w:val="none" w:sz="0" w:space="0" w:color="auto"/>
                                                                          </w:divBdr>
                                                                          <w:divsChild>
                                                                            <w:div w:id="699282779">
                                                                              <w:marLeft w:val="0"/>
                                                                              <w:marRight w:val="0"/>
                                                                              <w:marTop w:val="0"/>
                                                                              <w:marBottom w:val="0"/>
                                                                              <w:divBdr>
                                                                                <w:top w:val="none" w:sz="0" w:space="0" w:color="auto"/>
                                                                                <w:left w:val="none" w:sz="0" w:space="0" w:color="auto"/>
                                                                                <w:bottom w:val="none" w:sz="0" w:space="0" w:color="auto"/>
                                                                                <w:right w:val="none" w:sz="0" w:space="0" w:color="auto"/>
                                                                              </w:divBdr>
                                                                            </w:div>
                                                                          </w:divsChild>
                                                                        </w:div>
                                                                        <w:div w:id="1656102114">
                                                                          <w:marLeft w:val="0"/>
                                                                          <w:marRight w:val="0"/>
                                                                          <w:marTop w:val="0"/>
                                                                          <w:marBottom w:val="0"/>
                                                                          <w:divBdr>
                                                                            <w:top w:val="none" w:sz="0" w:space="0" w:color="auto"/>
                                                                            <w:left w:val="none" w:sz="0" w:space="0" w:color="auto"/>
                                                                            <w:bottom w:val="none" w:sz="0" w:space="0" w:color="auto"/>
                                                                            <w:right w:val="none" w:sz="0" w:space="0" w:color="auto"/>
                                                                          </w:divBdr>
                                                                          <w:divsChild>
                                                                            <w:div w:id="725764707">
                                                                              <w:marLeft w:val="0"/>
                                                                              <w:marRight w:val="0"/>
                                                                              <w:marTop w:val="0"/>
                                                                              <w:marBottom w:val="0"/>
                                                                              <w:divBdr>
                                                                                <w:top w:val="none" w:sz="0" w:space="0" w:color="auto"/>
                                                                                <w:left w:val="none" w:sz="0" w:space="0" w:color="auto"/>
                                                                                <w:bottom w:val="none" w:sz="0" w:space="0" w:color="auto"/>
                                                                                <w:right w:val="none" w:sz="0" w:space="0" w:color="auto"/>
                                                                              </w:divBdr>
                                                                            </w:div>
                                                                          </w:divsChild>
                                                                        </w:div>
                                                                        <w:div w:id="1931352846">
                                                                          <w:marLeft w:val="0"/>
                                                                          <w:marRight w:val="0"/>
                                                                          <w:marTop w:val="0"/>
                                                                          <w:marBottom w:val="0"/>
                                                                          <w:divBdr>
                                                                            <w:top w:val="none" w:sz="0" w:space="0" w:color="auto"/>
                                                                            <w:left w:val="none" w:sz="0" w:space="0" w:color="auto"/>
                                                                            <w:bottom w:val="none" w:sz="0" w:space="0" w:color="auto"/>
                                                                            <w:right w:val="none" w:sz="0" w:space="0" w:color="auto"/>
                                                                          </w:divBdr>
                                                                          <w:divsChild>
                                                                            <w:div w:id="331684108">
                                                                              <w:marLeft w:val="0"/>
                                                                              <w:marRight w:val="0"/>
                                                                              <w:marTop w:val="0"/>
                                                                              <w:marBottom w:val="0"/>
                                                                              <w:divBdr>
                                                                                <w:top w:val="none" w:sz="0" w:space="0" w:color="auto"/>
                                                                                <w:left w:val="none" w:sz="0" w:space="0" w:color="auto"/>
                                                                                <w:bottom w:val="none" w:sz="0" w:space="0" w:color="auto"/>
                                                                                <w:right w:val="none" w:sz="0" w:space="0" w:color="auto"/>
                                                                              </w:divBdr>
                                                                            </w:div>
                                                                          </w:divsChild>
                                                                        </w:div>
                                                                        <w:div w:id="1652907351">
                                                                          <w:marLeft w:val="0"/>
                                                                          <w:marRight w:val="0"/>
                                                                          <w:marTop w:val="0"/>
                                                                          <w:marBottom w:val="0"/>
                                                                          <w:divBdr>
                                                                            <w:top w:val="none" w:sz="0" w:space="0" w:color="auto"/>
                                                                            <w:left w:val="none" w:sz="0" w:space="0" w:color="auto"/>
                                                                            <w:bottom w:val="none" w:sz="0" w:space="0" w:color="auto"/>
                                                                            <w:right w:val="none" w:sz="0" w:space="0" w:color="auto"/>
                                                                          </w:divBdr>
                                                                          <w:divsChild>
                                                                            <w:div w:id="14366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480272">
                                                              <w:marLeft w:val="0"/>
                                                              <w:marRight w:val="0"/>
                                                              <w:marTop w:val="0"/>
                                                              <w:marBottom w:val="48"/>
                                                              <w:divBdr>
                                                                <w:top w:val="none" w:sz="0" w:space="0" w:color="auto"/>
                                                                <w:left w:val="none" w:sz="0" w:space="0" w:color="auto"/>
                                                                <w:bottom w:val="none" w:sz="0" w:space="0" w:color="auto"/>
                                                                <w:right w:val="none" w:sz="0" w:space="0" w:color="auto"/>
                                                              </w:divBdr>
                                                              <w:divsChild>
                                                                <w:div w:id="1253665251">
                                                                  <w:marLeft w:val="0"/>
                                                                  <w:marRight w:val="0"/>
                                                                  <w:marTop w:val="0"/>
                                                                  <w:marBottom w:val="0"/>
                                                                  <w:divBdr>
                                                                    <w:top w:val="none" w:sz="0" w:space="0" w:color="auto"/>
                                                                    <w:left w:val="none" w:sz="0" w:space="0" w:color="auto"/>
                                                                    <w:bottom w:val="none" w:sz="0" w:space="0" w:color="auto"/>
                                                                    <w:right w:val="none" w:sz="0" w:space="0" w:color="auto"/>
                                                                  </w:divBdr>
                                                                </w:div>
                                                                <w:div w:id="1692103254">
                                                                  <w:marLeft w:val="0"/>
                                                                  <w:marRight w:val="0"/>
                                                                  <w:marTop w:val="0"/>
                                                                  <w:marBottom w:val="0"/>
                                                                  <w:divBdr>
                                                                    <w:top w:val="none" w:sz="0" w:space="0" w:color="auto"/>
                                                                    <w:left w:val="none" w:sz="0" w:space="0" w:color="auto"/>
                                                                    <w:bottom w:val="none" w:sz="0" w:space="0" w:color="auto"/>
                                                                    <w:right w:val="none" w:sz="0" w:space="0" w:color="auto"/>
                                                                  </w:divBdr>
                                                                  <w:divsChild>
                                                                    <w:div w:id="2123302184">
                                                                      <w:marLeft w:val="0"/>
                                                                      <w:marRight w:val="0"/>
                                                                      <w:marTop w:val="0"/>
                                                                      <w:marBottom w:val="0"/>
                                                                      <w:divBdr>
                                                                        <w:top w:val="none" w:sz="0" w:space="0" w:color="auto"/>
                                                                        <w:left w:val="none" w:sz="0" w:space="0" w:color="auto"/>
                                                                        <w:bottom w:val="none" w:sz="0" w:space="0" w:color="auto"/>
                                                                        <w:right w:val="none" w:sz="0" w:space="0" w:color="auto"/>
                                                                      </w:divBdr>
                                                                      <w:divsChild>
                                                                        <w:div w:id="1354107574">
                                                                          <w:marLeft w:val="0"/>
                                                                          <w:marRight w:val="0"/>
                                                                          <w:marTop w:val="0"/>
                                                                          <w:marBottom w:val="0"/>
                                                                          <w:divBdr>
                                                                            <w:top w:val="none" w:sz="0" w:space="0" w:color="auto"/>
                                                                            <w:left w:val="none" w:sz="0" w:space="0" w:color="auto"/>
                                                                            <w:bottom w:val="none" w:sz="0" w:space="0" w:color="auto"/>
                                                                            <w:right w:val="none" w:sz="0" w:space="0" w:color="auto"/>
                                                                          </w:divBdr>
                                                                          <w:divsChild>
                                                                            <w:div w:id="155196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855574">
                                                              <w:marLeft w:val="0"/>
                                                              <w:marRight w:val="0"/>
                                                              <w:marTop w:val="0"/>
                                                              <w:marBottom w:val="48"/>
                                                              <w:divBdr>
                                                                <w:top w:val="none" w:sz="0" w:space="0" w:color="auto"/>
                                                                <w:left w:val="none" w:sz="0" w:space="0" w:color="auto"/>
                                                                <w:bottom w:val="none" w:sz="0" w:space="0" w:color="auto"/>
                                                                <w:right w:val="none" w:sz="0" w:space="0" w:color="auto"/>
                                                              </w:divBdr>
                                                              <w:divsChild>
                                                                <w:div w:id="1213031771">
                                                                  <w:marLeft w:val="0"/>
                                                                  <w:marRight w:val="0"/>
                                                                  <w:marTop w:val="0"/>
                                                                  <w:marBottom w:val="0"/>
                                                                  <w:divBdr>
                                                                    <w:top w:val="none" w:sz="0" w:space="0" w:color="auto"/>
                                                                    <w:left w:val="none" w:sz="0" w:space="0" w:color="auto"/>
                                                                    <w:bottom w:val="none" w:sz="0" w:space="0" w:color="auto"/>
                                                                    <w:right w:val="none" w:sz="0" w:space="0" w:color="auto"/>
                                                                  </w:divBdr>
                                                                </w:div>
                                                                <w:div w:id="830560002">
                                                                  <w:marLeft w:val="0"/>
                                                                  <w:marRight w:val="0"/>
                                                                  <w:marTop w:val="0"/>
                                                                  <w:marBottom w:val="0"/>
                                                                  <w:divBdr>
                                                                    <w:top w:val="none" w:sz="0" w:space="0" w:color="auto"/>
                                                                    <w:left w:val="none" w:sz="0" w:space="0" w:color="auto"/>
                                                                    <w:bottom w:val="none" w:sz="0" w:space="0" w:color="auto"/>
                                                                    <w:right w:val="none" w:sz="0" w:space="0" w:color="auto"/>
                                                                  </w:divBdr>
                                                                  <w:divsChild>
                                                                    <w:div w:id="2017220292">
                                                                      <w:marLeft w:val="0"/>
                                                                      <w:marRight w:val="0"/>
                                                                      <w:marTop w:val="0"/>
                                                                      <w:marBottom w:val="0"/>
                                                                      <w:divBdr>
                                                                        <w:top w:val="none" w:sz="0" w:space="0" w:color="auto"/>
                                                                        <w:left w:val="none" w:sz="0" w:space="0" w:color="auto"/>
                                                                        <w:bottom w:val="none" w:sz="0" w:space="0" w:color="auto"/>
                                                                        <w:right w:val="none" w:sz="0" w:space="0" w:color="auto"/>
                                                                      </w:divBdr>
                                                                      <w:divsChild>
                                                                        <w:div w:id="668101428">
                                                                          <w:marLeft w:val="0"/>
                                                                          <w:marRight w:val="0"/>
                                                                          <w:marTop w:val="0"/>
                                                                          <w:marBottom w:val="0"/>
                                                                          <w:divBdr>
                                                                            <w:top w:val="none" w:sz="0" w:space="0" w:color="auto"/>
                                                                            <w:left w:val="none" w:sz="0" w:space="0" w:color="auto"/>
                                                                            <w:bottom w:val="none" w:sz="0" w:space="0" w:color="auto"/>
                                                                            <w:right w:val="none" w:sz="0" w:space="0" w:color="auto"/>
                                                                          </w:divBdr>
                                                                          <w:divsChild>
                                                                            <w:div w:id="210575233">
                                                                              <w:marLeft w:val="0"/>
                                                                              <w:marRight w:val="0"/>
                                                                              <w:marTop w:val="0"/>
                                                                              <w:marBottom w:val="0"/>
                                                                              <w:divBdr>
                                                                                <w:top w:val="none" w:sz="0" w:space="0" w:color="auto"/>
                                                                                <w:left w:val="none" w:sz="0" w:space="0" w:color="auto"/>
                                                                                <w:bottom w:val="none" w:sz="0" w:space="0" w:color="auto"/>
                                                                                <w:right w:val="none" w:sz="0" w:space="0" w:color="auto"/>
                                                                              </w:divBdr>
                                                                            </w:div>
                                                                          </w:divsChild>
                                                                        </w:div>
                                                                        <w:div w:id="1676490218">
                                                                          <w:marLeft w:val="0"/>
                                                                          <w:marRight w:val="0"/>
                                                                          <w:marTop w:val="0"/>
                                                                          <w:marBottom w:val="0"/>
                                                                          <w:divBdr>
                                                                            <w:top w:val="none" w:sz="0" w:space="0" w:color="auto"/>
                                                                            <w:left w:val="none" w:sz="0" w:space="0" w:color="auto"/>
                                                                            <w:bottom w:val="none" w:sz="0" w:space="0" w:color="auto"/>
                                                                            <w:right w:val="none" w:sz="0" w:space="0" w:color="auto"/>
                                                                          </w:divBdr>
                                                                          <w:divsChild>
                                                                            <w:div w:id="1427580473">
                                                                              <w:marLeft w:val="0"/>
                                                                              <w:marRight w:val="0"/>
                                                                              <w:marTop w:val="0"/>
                                                                              <w:marBottom w:val="0"/>
                                                                              <w:divBdr>
                                                                                <w:top w:val="none" w:sz="0" w:space="0" w:color="auto"/>
                                                                                <w:left w:val="none" w:sz="0" w:space="0" w:color="auto"/>
                                                                                <w:bottom w:val="none" w:sz="0" w:space="0" w:color="auto"/>
                                                                                <w:right w:val="none" w:sz="0" w:space="0" w:color="auto"/>
                                                                              </w:divBdr>
                                                                            </w:div>
                                                                          </w:divsChild>
                                                                        </w:div>
                                                                        <w:div w:id="1873027985">
                                                                          <w:marLeft w:val="0"/>
                                                                          <w:marRight w:val="0"/>
                                                                          <w:marTop w:val="0"/>
                                                                          <w:marBottom w:val="0"/>
                                                                          <w:divBdr>
                                                                            <w:top w:val="none" w:sz="0" w:space="0" w:color="auto"/>
                                                                            <w:left w:val="none" w:sz="0" w:space="0" w:color="auto"/>
                                                                            <w:bottom w:val="none" w:sz="0" w:space="0" w:color="auto"/>
                                                                            <w:right w:val="none" w:sz="0" w:space="0" w:color="auto"/>
                                                                          </w:divBdr>
                                                                          <w:divsChild>
                                                                            <w:div w:id="1519277051">
                                                                              <w:marLeft w:val="0"/>
                                                                              <w:marRight w:val="0"/>
                                                                              <w:marTop w:val="0"/>
                                                                              <w:marBottom w:val="0"/>
                                                                              <w:divBdr>
                                                                                <w:top w:val="none" w:sz="0" w:space="0" w:color="auto"/>
                                                                                <w:left w:val="none" w:sz="0" w:space="0" w:color="auto"/>
                                                                                <w:bottom w:val="none" w:sz="0" w:space="0" w:color="auto"/>
                                                                                <w:right w:val="none" w:sz="0" w:space="0" w:color="auto"/>
                                                                              </w:divBdr>
                                                                            </w:div>
                                                                          </w:divsChild>
                                                                        </w:div>
                                                                        <w:div w:id="1866868177">
                                                                          <w:marLeft w:val="0"/>
                                                                          <w:marRight w:val="0"/>
                                                                          <w:marTop w:val="0"/>
                                                                          <w:marBottom w:val="0"/>
                                                                          <w:divBdr>
                                                                            <w:top w:val="none" w:sz="0" w:space="0" w:color="auto"/>
                                                                            <w:left w:val="none" w:sz="0" w:space="0" w:color="auto"/>
                                                                            <w:bottom w:val="none" w:sz="0" w:space="0" w:color="auto"/>
                                                                            <w:right w:val="none" w:sz="0" w:space="0" w:color="auto"/>
                                                                          </w:divBdr>
                                                                          <w:divsChild>
                                                                            <w:div w:id="1898079028">
                                                                              <w:marLeft w:val="0"/>
                                                                              <w:marRight w:val="0"/>
                                                                              <w:marTop w:val="0"/>
                                                                              <w:marBottom w:val="0"/>
                                                                              <w:divBdr>
                                                                                <w:top w:val="none" w:sz="0" w:space="0" w:color="auto"/>
                                                                                <w:left w:val="none" w:sz="0" w:space="0" w:color="auto"/>
                                                                                <w:bottom w:val="none" w:sz="0" w:space="0" w:color="auto"/>
                                                                                <w:right w:val="none" w:sz="0" w:space="0" w:color="auto"/>
                                                                              </w:divBdr>
                                                                            </w:div>
                                                                          </w:divsChild>
                                                                        </w:div>
                                                                        <w:div w:id="1533035639">
                                                                          <w:marLeft w:val="0"/>
                                                                          <w:marRight w:val="0"/>
                                                                          <w:marTop w:val="0"/>
                                                                          <w:marBottom w:val="0"/>
                                                                          <w:divBdr>
                                                                            <w:top w:val="none" w:sz="0" w:space="0" w:color="auto"/>
                                                                            <w:left w:val="none" w:sz="0" w:space="0" w:color="auto"/>
                                                                            <w:bottom w:val="none" w:sz="0" w:space="0" w:color="auto"/>
                                                                            <w:right w:val="none" w:sz="0" w:space="0" w:color="auto"/>
                                                                          </w:divBdr>
                                                                          <w:divsChild>
                                                                            <w:div w:id="1346404183">
                                                                              <w:marLeft w:val="0"/>
                                                                              <w:marRight w:val="0"/>
                                                                              <w:marTop w:val="0"/>
                                                                              <w:marBottom w:val="0"/>
                                                                              <w:divBdr>
                                                                                <w:top w:val="none" w:sz="0" w:space="0" w:color="auto"/>
                                                                                <w:left w:val="none" w:sz="0" w:space="0" w:color="auto"/>
                                                                                <w:bottom w:val="none" w:sz="0" w:space="0" w:color="auto"/>
                                                                                <w:right w:val="none" w:sz="0" w:space="0" w:color="auto"/>
                                                                              </w:divBdr>
                                                                            </w:div>
                                                                          </w:divsChild>
                                                                        </w:div>
                                                                        <w:div w:id="380062555">
                                                                          <w:marLeft w:val="0"/>
                                                                          <w:marRight w:val="0"/>
                                                                          <w:marTop w:val="0"/>
                                                                          <w:marBottom w:val="0"/>
                                                                          <w:divBdr>
                                                                            <w:top w:val="none" w:sz="0" w:space="0" w:color="auto"/>
                                                                            <w:left w:val="none" w:sz="0" w:space="0" w:color="auto"/>
                                                                            <w:bottom w:val="none" w:sz="0" w:space="0" w:color="auto"/>
                                                                            <w:right w:val="none" w:sz="0" w:space="0" w:color="auto"/>
                                                                          </w:divBdr>
                                                                          <w:divsChild>
                                                                            <w:div w:id="31268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729047">
                                                              <w:marLeft w:val="0"/>
                                                              <w:marRight w:val="0"/>
                                                              <w:marTop w:val="0"/>
                                                              <w:marBottom w:val="48"/>
                                                              <w:divBdr>
                                                                <w:top w:val="none" w:sz="0" w:space="0" w:color="auto"/>
                                                                <w:left w:val="none" w:sz="0" w:space="0" w:color="auto"/>
                                                                <w:bottom w:val="none" w:sz="0" w:space="0" w:color="auto"/>
                                                                <w:right w:val="none" w:sz="0" w:space="0" w:color="auto"/>
                                                              </w:divBdr>
                                                              <w:divsChild>
                                                                <w:div w:id="1834446758">
                                                                  <w:marLeft w:val="0"/>
                                                                  <w:marRight w:val="0"/>
                                                                  <w:marTop w:val="0"/>
                                                                  <w:marBottom w:val="0"/>
                                                                  <w:divBdr>
                                                                    <w:top w:val="none" w:sz="0" w:space="0" w:color="auto"/>
                                                                    <w:left w:val="none" w:sz="0" w:space="0" w:color="auto"/>
                                                                    <w:bottom w:val="none" w:sz="0" w:space="0" w:color="auto"/>
                                                                    <w:right w:val="none" w:sz="0" w:space="0" w:color="auto"/>
                                                                  </w:divBdr>
                                                                </w:div>
                                                                <w:div w:id="1510942679">
                                                                  <w:marLeft w:val="0"/>
                                                                  <w:marRight w:val="0"/>
                                                                  <w:marTop w:val="0"/>
                                                                  <w:marBottom w:val="0"/>
                                                                  <w:divBdr>
                                                                    <w:top w:val="none" w:sz="0" w:space="0" w:color="auto"/>
                                                                    <w:left w:val="none" w:sz="0" w:space="0" w:color="auto"/>
                                                                    <w:bottom w:val="none" w:sz="0" w:space="0" w:color="auto"/>
                                                                    <w:right w:val="none" w:sz="0" w:space="0" w:color="auto"/>
                                                                  </w:divBdr>
                                                                  <w:divsChild>
                                                                    <w:div w:id="660890416">
                                                                      <w:marLeft w:val="0"/>
                                                                      <w:marRight w:val="0"/>
                                                                      <w:marTop w:val="0"/>
                                                                      <w:marBottom w:val="0"/>
                                                                      <w:divBdr>
                                                                        <w:top w:val="none" w:sz="0" w:space="0" w:color="auto"/>
                                                                        <w:left w:val="none" w:sz="0" w:space="0" w:color="auto"/>
                                                                        <w:bottom w:val="none" w:sz="0" w:space="0" w:color="auto"/>
                                                                        <w:right w:val="none" w:sz="0" w:space="0" w:color="auto"/>
                                                                      </w:divBdr>
                                                                      <w:divsChild>
                                                                        <w:div w:id="1697148096">
                                                                          <w:marLeft w:val="0"/>
                                                                          <w:marRight w:val="0"/>
                                                                          <w:marTop w:val="0"/>
                                                                          <w:marBottom w:val="0"/>
                                                                          <w:divBdr>
                                                                            <w:top w:val="none" w:sz="0" w:space="0" w:color="auto"/>
                                                                            <w:left w:val="none" w:sz="0" w:space="0" w:color="auto"/>
                                                                            <w:bottom w:val="none" w:sz="0" w:space="0" w:color="auto"/>
                                                                            <w:right w:val="none" w:sz="0" w:space="0" w:color="auto"/>
                                                                          </w:divBdr>
                                                                          <w:divsChild>
                                                                            <w:div w:id="1443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081056">
                                                              <w:marLeft w:val="0"/>
                                                              <w:marRight w:val="0"/>
                                                              <w:marTop w:val="0"/>
                                                              <w:marBottom w:val="48"/>
                                                              <w:divBdr>
                                                                <w:top w:val="none" w:sz="0" w:space="0" w:color="auto"/>
                                                                <w:left w:val="none" w:sz="0" w:space="0" w:color="auto"/>
                                                                <w:bottom w:val="none" w:sz="0" w:space="0" w:color="auto"/>
                                                                <w:right w:val="none" w:sz="0" w:space="0" w:color="auto"/>
                                                              </w:divBdr>
                                                              <w:divsChild>
                                                                <w:div w:id="1807166030">
                                                                  <w:marLeft w:val="0"/>
                                                                  <w:marRight w:val="0"/>
                                                                  <w:marTop w:val="0"/>
                                                                  <w:marBottom w:val="0"/>
                                                                  <w:divBdr>
                                                                    <w:top w:val="none" w:sz="0" w:space="0" w:color="auto"/>
                                                                    <w:left w:val="none" w:sz="0" w:space="0" w:color="auto"/>
                                                                    <w:bottom w:val="none" w:sz="0" w:space="0" w:color="auto"/>
                                                                    <w:right w:val="none" w:sz="0" w:space="0" w:color="auto"/>
                                                                  </w:divBdr>
                                                                </w:div>
                                                                <w:div w:id="972948279">
                                                                  <w:marLeft w:val="0"/>
                                                                  <w:marRight w:val="0"/>
                                                                  <w:marTop w:val="0"/>
                                                                  <w:marBottom w:val="0"/>
                                                                  <w:divBdr>
                                                                    <w:top w:val="none" w:sz="0" w:space="0" w:color="auto"/>
                                                                    <w:left w:val="none" w:sz="0" w:space="0" w:color="auto"/>
                                                                    <w:bottom w:val="none" w:sz="0" w:space="0" w:color="auto"/>
                                                                    <w:right w:val="none" w:sz="0" w:space="0" w:color="auto"/>
                                                                  </w:divBdr>
                                                                  <w:divsChild>
                                                                    <w:div w:id="896933011">
                                                                      <w:marLeft w:val="0"/>
                                                                      <w:marRight w:val="0"/>
                                                                      <w:marTop w:val="0"/>
                                                                      <w:marBottom w:val="0"/>
                                                                      <w:divBdr>
                                                                        <w:top w:val="none" w:sz="0" w:space="0" w:color="auto"/>
                                                                        <w:left w:val="none" w:sz="0" w:space="0" w:color="auto"/>
                                                                        <w:bottom w:val="none" w:sz="0" w:space="0" w:color="auto"/>
                                                                        <w:right w:val="none" w:sz="0" w:space="0" w:color="auto"/>
                                                                      </w:divBdr>
                                                                      <w:divsChild>
                                                                        <w:div w:id="2106025682">
                                                                          <w:marLeft w:val="0"/>
                                                                          <w:marRight w:val="0"/>
                                                                          <w:marTop w:val="0"/>
                                                                          <w:marBottom w:val="0"/>
                                                                          <w:divBdr>
                                                                            <w:top w:val="none" w:sz="0" w:space="0" w:color="auto"/>
                                                                            <w:left w:val="none" w:sz="0" w:space="0" w:color="auto"/>
                                                                            <w:bottom w:val="none" w:sz="0" w:space="0" w:color="auto"/>
                                                                            <w:right w:val="none" w:sz="0" w:space="0" w:color="auto"/>
                                                                          </w:divBdr>
                                                                          <w:divsChild>
                                                                            <w:div w:id="210083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320764">
                                                              <w:marLeft w:val="0"/>
                                                              <w:marRight w:val="0"/>
                                                              <w:marTop w:val="0"/>
                                                              <w:marBottom w:val="48"/>
                                                              <w:divBdr>
                                                                <w:top w:val="none" w:sz="0" w:space="0" w:color="auto"/>
                                                                <w:left w:val="none" w:sz="0" w:space="0" w:color="auto"/>
                                                                <w:bottom w:val="none" w:sz="0" w:space="0" w:color="auto"/>
                                                                <w:right w:val="none" w:sz="0" w:space="0" w:color="auto"/>
                                                              </w:divBdr>
                                                              <w:divsChild>
                                                                <w:div w:id="624509226">
                                                                  <w:marLeft w:val="0"/>
                                                                  <w:marRight w:val="0"/>
                                                                  <w:marTop w:val="0"/>
                                                                  <w:marBottom w:val="0"/>
                                                                  <w:divBdr>
                                                                    <w:top w:val="none" w:sz="0" w:space="0" w:color="auto"/>
                                                                    <w:left w:val="none" w:sz="0" w:space="0" w:color="auto"/>
                                                                    <w:bottom w:val="none" w:sz="0" w:space="0" w:color="auto"/>
                                                                    <w:right w:val="none" w:sz="0" w:space="0" w:color="auto"/>
                                                                  </w:divBdr>
                                                                </w:div>
                                                                <w:div w:id="1127434641">
                                                                  <w:marLeft w:val="0"/>
                                                                  <w:marRight w:val="0"/>
                                                                  <w:marTop w:val="0"/>
                                                                  <w:marBottom w:val="0"/>
                                                                  <w:divBdr>
                                                                    <w:top w:val="none" w:sz="0" w:space="0" w:color="auto"/>
                                                                    <w:left w:val="none" w:sz="0" w:space="0" w:color="auto"/>
                                                                    <w:bottom w:val="none" w:sz="0" w:space="0" w:color="auto"/>
                                                                    <w:right w:val="none" w:sz="0" w:space="0" w:color="auto"/>
                                                                  </w:divBdr>
                                                                  <w:divsChild>
                                                                    <w:div w:id="784160275">
                                                                      <w:marLeft w:val="0"/>
                                                                      <w:marRight w:val="0"/>
                                                                      <w:marTop w:val="0"/>
                                                                      <w:marBottom w:val="0"/>
                                                                      <w:divBdr>
                                                                        <w:top w:val="none" w:sz="0" w:space="0" w:color="auto"/>
                                                                        <w:left w:val="none" w:sz="0" w:space="0" w:color="auto"/>
                                                                        <w:bottom w:val="none" w:sz="0" w:space="0" w:color="auto"/>
                                                                        <w:right w:val="none" w:sz="0" w:space="0" w:color="auto"/>
                                                                      </w:divBdr>
                                                                      <w:divsChild>
                                                                        <w:div w:id="925528624">
                                                                          <w:marLeft w:val="0"/>
                                                                          <w:marRight w:val="0"/>
                                                                          <w:marTop w:val="0"/>
                                                                          <w:marBottom w:val="0"/>
                                                                          <w:divBdr>
                                                                            <w:top w:val="none" w:sz="0" w:space="0" w:color="auto"/>
                                                                            <w:left w:val="none" w:sz="0" w:space="0" w:color="auto"/>
                                                                            <w:bottom w:val="none" w:sz="0" w:space="0" w:color="auto"/>
                                                                            <w:right w:val="none" w:sz="0" w:space="0" w:color="auto"/>
                                                                          </w:divBdr>
                                                                          <w:divsChild>
                                                                            <w:div w:id="19938997">
                                                                              <w:marLeft w:val="0"/>
                                                                              <w:marRight w:val="0"/>
                                                                              <w:marTop w:val="0"/>
                                                                              <w:marBottom w:val="0"/>
                                                                              <w:divBdr>
                                                                                <w:top w:val="none" w:sz="0" w:space="0" w:color="auto"/>
                                                                                <w:left w:val="none" w:sz="0" w:space="0" w:color="auto"/>
                                                                                <w:bottom w:val="none" w:sz="0" w:space="0" w:color="auto"/>
                                                                                <w:right w:val="none" w:sz="0" w:space="0" w:color="auto"/>
                                                                              </w:divBdr>
                                                                            </w:div>
                                                                          </w:divsChild>
                                                                        </w:div>
                                                                        <w:div w:id="740368979">
                                                                          <w:marLeft w:val="0"/>
                                                                          <w:marRight w:val="0"/>
                                                                          <w:marTop w:val="0"/>
                                                                          <w:marBottom w:val="0"/>
                                                                          <w:divBdr>
                                                                            <w:top w:val="none" w:sz="0" w:space="0" w:color="auto"/>
                                                                            <w:left w:val="none" w:sz="0" w:space="0" w:color="auto"/>
                                                                            <w:bottom w:val="none" w:sz="0" w:space="0" w:color="auto"/>
                                                                            <w:right w:val="none" w:sz="0" w:space="0" w:color="auto"/>
                                                                          </w:divBdr>
                                                                          <w:divsChild>
                                                                            <w:div w:id="1094128132">
                                                                              <w:marLeft w:val="0"/>
                                                                              <w:marRight w:val="0"/>
                                                                              <w:marTop w:val="0"/>
                                                                              <w:marBottom w:val="0"/>
                                                                              <w:divBdr>
                                                                                <w:top w:val="none" w:sz="0" w:space="0" w:color="auto"/>
                                                                                <w:left w:val="none" w:sz="0" w:space="0" w:color="auto"/>
                                                                                <w:bottom w:val="none" w:sz="0" w:space="0" w:color="auto"/>
                                                                                <w:right w:val="none" w:sz="0" w:space="0" w:color="auto"/>
                                                                              </w:divBdr>
                                                                            </w:div>
                                                                          </w:divsChild>
                                                                        </w:div>
                                                                        <w:div w:id="1163204021">
                                                                          <w:marLeft w:val="0"/>
                                                                          <w:marRight w:val="0"/>
                                                                          <w:marTop w:val="0"/>
                                                                          <w:marBottom w:val="0"/>
                                                                          <w:divBdr>
                                                                            <w:top w:val="none" w:sz="0" w:space="0" w:color="auto"/>
                                                                            <w:left w:val="none" w:sz="0" w:space="0" w:color="auto"/>
                                                                            <w:bottom w:val="none" w:sz="0" w:space="0" w:color="auto"/>
                                                                            <w:right w:val="none" w:sz="0" w:space="0" w:color="auto"/>
                                                                          </w:divBdr>
                                                                          <w:divsChild>
                                                                            <w:div w:id="1332489287">
                                                                              <w:marLeft w:val="0"/>
                                                                              <w:marRight w:val="0"/>
                                                                              <w:marTop w:val="0"/>
                                                                              <w:marBottom w:val="0"/>
                                                                              <w:divBdr>
                                                                                <w:top w:val="none" w:sz="0" w:space="0" w:color="auto"/>
                                                                                <w:left w:val="none" w:sz="0" w:space="0" w:color="auto"/>
                                                                                <w:bottom w:val="none" w:sz="0" w:space="0" w:color="auto"/>
                                                                                <w:right w:val="none" w:sz="0" w:space="0" w:color="auto"/>
                                                                              </w:divBdr>
                                                                            </w:div>
                                                                          </w:divsChild>
                                                                        </w:div>
                                                                        <w:div w:id="105855785">
                                                                          <w:marLeft w:val="0"/>
                                                                          <w:marRight w:val="0"/>
                                                                          <w:marTop w:val="0"/>
                                                                          <w:marBottom w:val="0"/>
                                                                          <w:divBdr>
                                                                            <w:top w:val="none" w:sz="0" w:space="0" w:color="auto"/>
                                                                            <w:left w:val="none" w:sz="0" w:space="0" w:color="auto"/>
                                                                            <w:bottom w:val="none" w:sz="0" w:space="0" w:color="auto"/>
                                                                            <w:right w:val="none" w:sz="0" w:space="0" w:color="auto"/>
                                                                          </w:divBdr>
                                                                          <w:divsChild>
                                                                            <w:div w:id="133156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487403">
                                                              <w:marLeft w:val="0"/>
                                                              <w:marRight w:val="0"/>
                                                              <w:marTop w:val="0"/>
                                                              <w:marBottom w:val="48"/>
                                                              <w:divBdr>
                                                                <w:top w:val="none" w:sz="0" w:space="0" w:color="auto"/>
                                                                <w:left w:val="none" w:sz="0" w:space="0" w:color="auto"/>
                                                                <w:bottom w:val="none" w:sz="0" w:space="0" w:color="auto"/>
                                                                <w:right w:val="none" w:sz="0" w:space="0" w:color="auto"/>
                                                              </w:divBdr>
                                                              <w:divsChild>
                                                                <w:div w:id="724839274">
                                                                  <w:marLeft w:val="0"/>
                                                                  <w:marRight w:val="0"/>
                                                                  <w:marTop w:val="0"/>
                                                                  <w:marBottom w:val="0"/>
                                                                  <w:divBdr>
                                                                    <w:top w:val="none" w:sz="0" w:space="0" w:color="auto"/>
                                                                    <w:left w:val="none" w:sz="0" w:space="0" w:color="auto"/>
                                                                    <w:bottom w:val="none" w:sz="0" w:space="0" w:color="auto"/>
                                                                    <w:right w:val="none" w:sz="0" w:space="0" w:color="auto"/>
                                                                  </w:divBdr>
                                                                </w:div>
                                                                <w:div w:id="1091392309">
                                                                  <w:marLeft w:val="0"/>
                                                                  <w:marRight w:val="0"/>
                                                                  <w:marTop w:val="0"/>
                                                                  <w:marBottom w:val="0"/>
                                                                  <w:divBdr>
                                                                    <w:top w:val="none" w:sz="0" w:space="0" w:color="auto"/>
                                                                    <w:left w:val="none" w:sz="0" w:space="0" w:color="auto"/>
                                                                    <w:bottom w:val="none" w:sz="0" w:space="0" w:color="auto"/>
                                                                    <w:right w:val="none" w:sz="0" w:space="0" w:color="auto"/>
                                                                  </w:divBdr>
                                                                  <w:divsChild>
                                                                    <w:div w:id="1970356904">
                                                                      <w:marLeft w:val="0"/>
                                                                      <w:marRight w:val="0"/>
                                                                      <w:marTop w:val="0"/>
                                                                      <w:marBottom w:val="0"/>
                                                                      <w:divBdr>
                                                                        <w:top w:val="none" w:sz="0" w:space="0" w:color="auto"/>
                                                                        <w:left w:val="none" w:sz="0" w:space="0" w:color="auto"/>
                                                                        <w:bottom w:val="none" w:sz="0" w:space="0" w:color="auto"/>
                                                                        <w:right w:val="none" w:sz="0" w:space="0" w:color="auto"/>
                                                                      </w:divBdr>
                                                                      <w:divsChild>
                                                                        <w:div w:id="1486631215">
                                                                          <w:marLeft w:val="0"/>
                                                                          <w:marRight w:val="0"/>
                                                                          <w:marTop w:val="0"/>
                                                                          <w:marBottom w:val="0"/>
                                                                          <w:divBdr>
                                                                            <w:top w:val="none" w:sz="0" w:space="0" w:color="auto"/>
                                                                            <w:left w:val="none" w:sz="0" w:space="0" w:color="auto"/>
                                                                            <w:bottom w:val="none" w:sz="0" w:space="0" w:color="auto"/>
                                                                            <w:right w:val="none" w:sz="0" w:space="0" w:color="auto"/>
                                                                          </w:divBdr>
                                                                          <w:divsChild>
                                                                            <w:div w:id="62069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936042">
                                                              <w:marLeft w:val="0"/>
                                                              <w:marRight w:val="0"/>
                                                              <w:marTop w:val="0"/>
                                                              <w:marBottom w:val="48"/>
                                                              <w:divBdr>
                                                                <w:top w:val="none" w:sz="0" w:space="0" w:color="auto"/>
                                                                <w:left w:val="none" w:sz="0" w:space="0" w:color="auto"/>
                                                                <w:bottom w:val="none" w:sz="0" w:space="0" w:color="auto"/>
                                                                <w:right w:val="none" w:sz="0" w:space="0" w:color="auto"/>
                                                              </w:divBdr>
                                                              <w:divsChild>
                                                                <w:div w:id="1287158591">
                                                                  <w:marLeft w:val="0"/>
                                                                  <w:marRight w:val="0"/>
                                                                  <w:marTop w:val="0"/>
                                                                  <w:marBottom w:val="0"/>
                                                                  <w:divBdr>
                                                                    <w:top w:val="none" w:sz="0" w:space="0" w:color="auto"/>
                                                                    <w:left w:val="none" w:sz="0" w:space="0" w:color="auto"/>
                                                                    <w:bottom w:val="none" w:sz="0" w:space="0" w:color="auto"/>
                                                                    <w:right w:val="none" w:sz="0" w:space="0" w:color="auto"/>
                                                                  </w:divBdr>
                                                                </w:div>
                                                                <w:div w:id="1834030627">
                                                                  <w:marLeft w:val="0"/>
                                                                  <w:marRight w:val="0"/>
                                                                  <w:marTop w:val="0"/>
                                                                  <w:marBottom w:val="0"/>
                                                                  <w:divBdr>
                                                                    <w:top w:val="none" w:sz="0" w:space="0" w:color="auto"/>
                                                                    <w:left w:val="none" w:sz="0" w:space="0" w:color="auto"/>
                                                                    <w:bottom w:val="none" w:sz="0" w:space="0" w:color="auto"/>
                                                                    <w:right w:val="none" w:sz="0" w:space="0" w:color="auto"/>
                                                                  </w:divBdr>
                                                                  <w:divsChild>
                                                                    <w:div w:id="1182822147">
                                                                      <w:marLeft w:val="0"/>
                                                                      <w:marRight w:val="0"/>
                                                                      <w:marTop w:val="0"/>
                                                                      <w:marBottom w:val="0"/>
                                                                      <w:divBdr>
                                                                        <w:top w:val="none" w:sz="0" w:space="0" w:color="auto"/>
                                                                        <w:left w:val="none" w:sz="0" w:space="0" w:color="auto"/>
                                                                        <w:bottom w:val="none" w:sz="0" w:space="0" w:color="auto"/>
                                                                        <w:right w:val="none" w:sz="0" w:space="0" w:color="auto"/>
                                                                      </w:divBdr>
                                                                      <w:divsChild>
                                                                        <w:div w:id="480384913">
                                                                          <w:marLeft w:val="0"/>
                                                                          <w:marRight w:val="0"/>
                                                                          <w:marTop w:val="0"/>
                                                                          <w:marBottom w:val="0"/>
                                                                          <w:divBdr>
                                                                            <w:top w:val="none" w:sz="0" w:space="0" w:color="auto"/>
                                                                            <w:left w:val="none" w:sz="0" w:space="0" w:color="auto"/>
                                                                            <w:bottom w:val="none" w:sz="0" w:space="0" w:color="auto"/>
                                                                            <w:right w:val="none" w:sz="0" w:space="0" w:color="auto"/>
                                                                          </w:divBdr>
                                                                          <w:divsChild>
                                                                            <w:div w:id="1454595216">
                                                                              <w:marLeft w:val="0"/>
                                                                              <w:marRight w:val="0"/>
                                                                              <w:marTop w:val="0"/>
                                                                              <w:marBottom w:val="0"/>
                                                                              <w:divBdr>
                                                                                <w:top w:val="none" w:sz="0" w:space="0" w:color="auto"/>
                                                                                <w:left w:val="none" w:sz="0" w:space="0" w:color="auto"/>
                                                                                <w:bottom w:val="none" w:sz="0" w:space="0" w:color="auto"/>
                                                                                <w:right w:val="none" w:sz="0" w:space="0" w:color="auto"/>
                                                                              </w:divBdr>
                                                                            </w:div>
                                                                          </w:divsChild>
                                                                        </w:div>
                                                                        <w:div w:id="701905231">
                                                                          <w:marLeft w:val="0"/>
                                                                          <w:marRight w:val="0"/>
                                                                          <w:marTop w:val="0"/>
                                                                          <w:marBottom w:val="0"/>
                                                                          <w:divBdr>
                                                                            <w:top w:val="none" w:sz="0" w:space="0" w:color="auto"/>
                                                                            <w:left w:val="none" w:sz="0" w:space="0" w:color="auto"/>
                                                                            <w:bottom w:val="none" w:sz="0" w:space="0" w:color="auto"/>
                                                                            <w:right w:val="none" w:sz="0" w:space="0" w:color="auto"/>
                                                                          </w:divBdr>
                                                                          <w:divsChild>
                                                                            <w:div w:id="563028018">
                                                                              <w:marLeft w:val="0"/>
                                                                              <w:marRight w:val="0"/>
                                                                              <w:marTop w:val="0"/>
                                                                              <w:marBottom w:val="0"/>
                                                                              <w:divBdr>
                                                                                <w:top w:val="none" w:sz="0" w:space="0" w:color="auto"/>
                                                                                <w:left w:val="none" w:sz="0" w:space="0" w:color="auto"/>
                                                                                <w:bottom w:val="none" w:sz="0" w:space="0" w:color="auto"/>
                                                                                <w:right w:val="none" w:sz="0" w:space="0" w:color="auto"/>
                                                                              </w:divBdr>
                                                                            </w:div>
                                                                          </w:divsChild>
                                                                        </w:div>
                                                                        <w:div w:id="652024899">
                                                                          <w:marLeft w:val="0"/>
                                                                          <w:marRight w:val="0"/>
                                                                          <w:marTop w:val="0"/>
                                                                          <w:marBottom w:val="0"/>
                                                                          <w:divBdr>
                                                                            <w:top w:val="none" w:sz="0" w:space="0" w:color="auto"/>
                                                                            <w:left w:val="none" w:sz="0" w:space="0" w:color="auto"/>
                                                                            <w:bottom w:val="none" w:sz="0" w:space="0" w:color="auto"/>
                                                                            <w:right w:val="none" w:sz="0" w:space="0" w:color="auto"/>
                                                                          </w:divBdr>
                                                                          <w:divsChild>
                                                                            <w:div w:id="62026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3294962">
                                      <w:marLeft w:val="0"/>
                                      <w:marRight w:val="0"/>
                                      <w:marTop w:val="192"/>
                                      <w:marBottom w:val="0"/>
                                      <w:divBdr>
                                        <w:top w:val="none" w:sz="0" w:space="0" w:color="auto"/>
                                        <w:left w:val="none" w:sz="0" w:space="0" w:color="auto"/>
                                        <w:bottom w:val="none" w:sz="0" w:space="0" w:color="auto"/>
                                        <w:right w:val="none" w:sz="0" w:space="0" w:color="auto"/>
                                      </w:divBdr>
                                      <w:divsChild>
                                        <w:div w:id="591863696">
                                          <w:marLeft w:val="0"/>
                                          <w:marRight w:val="0"/>
                                          <w:marTop w:val="0"/>
                                          <w:marBottom w:val="0"/>
                                          <w:divBdr>
                                            <w:top w:val="none" w:sz="0" w:space="0" w:color="auto"/>
                                            <w:left w:val="none" w:sz="0" w:space="0" w:color="auto"/>
                                            <w:bottom w:val="none" w:sz="0" w:space="0" w:color="auto"/>
                                            <w:right w:val="none" w:sz="0" w:space="0" w:color="auto"/>
                                          </w:divBdr>
                                          <w:divsChild>
                                            <w:div w:id="1511797441">
                                              <w:marLeft w:val="0"/>
                                              <w:marRight w:val="0"/>
                                              <w:marTop w:val="0"/>
                                              <w:marBottom w:val="240"/>
                                              <w:divBdr>
                                                <w:top w:val="none" w:sz="0" w:space="0" w:color="auto"/>
                                                <w:left w:val="none" w:sz="0" w:space="0" w:color="auto"/>
                                                <w:bottom w:val="none" w:sz="0" w:space="0" w:color="auto"/>
                                                <w:right w:val="none" w:sz="0" w:space="0" w:color="auto"/>
                                              </w:divBdr>
                                              <w:divsChild>
                                                <w:div w:id="1191724232">
                                                  <w:marLeft w:val="0"/>
                                                  <w:marRight w:val="0"/>
                                                  <w:marTop w:val="0"/>
                                                  <w:marBottom w:val="0"/>
                                                  <w:divBdr>
                                                    <w:top w:val="none" w:sz="0" w:space="0" w:color="auto"/>
                                                    <w:left w:val="none" w:sz="0" w:space="0" w:color="auto"/>
                                                    <w:bottom w:val="none" w:sz="0" w:space="0" w:color="auto"/>
                                                    <w:right w:val="none" w:sz="0" w:space="0" w:color="auto"/>
                                                  </w:divBdr>
                                                </w:div>
                                              </w:divsChild>
                                            </w:div>
                                            <w:div w:id="915625557">
                                              <w:marLeft w:val="0"/>
                                              <w:marRight w:val="0"/>
                                              <w:marTop w:val="0"/>
                                              <w:marBottom w:val="0"/>
                                              <w:divBdr>
                                                <w:top w:val="none" w:sz="0" w:space="0" w:color="auto"/>
                                                <w:left w:val="none" w:sz="0" w:space="0" w:color="auto"/>
                                                <w:bottom w:val="none" w:sz="0" w:space="0" w:color="auto"/>
                                                <w:right w:val="none" w:sz="0" w:space="0" w:color="auto"/>
                                              </w:divBdr>
                                              <w:divsChild>
                                                <w:div w:id="27342883">
                                                  <w:marLeft w:val="0"/>
                                                  <w:marRight w:val="0"/>
                                                  <w:marTop w:val="0"/>
                                                  <w:marBottom w:val="0"/>
                                                  <w:divBdr>
                                                    <w:top w:val="none" w:sz="0" w:space="0" w:color="auto"/>
                                                    <w:left w:val="none" w:sz="0" w:space="0" w:color="auto"/>
                                                    <w:bottom w:val="none" w:sz="0" w:space="0" w:color="auto"/>
                                                    <w:right w:val="none" w:sz="0" w:space="0" w:color="auto"/>
                                                  </w:divBdr>
                                                  <w:divsChild>
                                                    <w:div w:id="98921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8630428">
      <w:bodyDiv w:val="1"/>
      <w:marLeft w:val="0"/>
      <w:marRight w:val="0"/>
      <w:marTop w:val="0"/>
      <w:marBottom w:val="0"/>
      <w:divBdr>
        <w:top w:val="none" w:sz="0" w:space="0" w:color="auto"/>
        <w:left w:val="none" w:sz="0" w:space="0" w:color="auto"/>
        <w:bottom w:val="none" w:sz="0" w:space="0" w:color="auto"/>
        <w:right w:val="none" w:sz="0" w:space="0" w:color="auto"/>
      </w:divBdr>
      <w:divsChild>
        <w:div w:id="2086144748">
          <w:marLeft w:val="0"/>
          <w:marRight w:val="0"/>
          <w:marTop w:val="0"/>
          <w:marBottom w:val="0"/>
          <w:divBdr>
            <w:top w:val="none" w:sz="0" w:space="0" w:color="auto"/>
            <w:left w:val="none" w:sz="0" w:space="0" w:color="auto"/>
            <w:bottom w:val="none" w:sz="0" w:space="0" w:color="auto"/>
            <w:right w:val="none" w:sz="0" w:space="0" w:color="auto"/>
          </w:divBdr>
          <w:divsChild>
            <w:div w:id="940600531">
              <w:marLeft w:val="0"/>
              <w:marRight w:val="0"/>
              <w:marTop w:val="0"/>
              <w:marBottom w:val="0"/>
              <w:divBdr>
                <w:top w:val="none" w:sz="0" w:space="0" w:color="auto"/>
                <w:left w:val="none" w:sz="0" w:space="0" w:color="auto"/>
                <w:bottom w:val="none" w:sz="0" w:space="0" w:color="auto"/>
                <w:right w:val="none" w:sz="0" w:space="0" w:color="auto"/>
              </w:divBdr>
              <w:divsChild>
                <w:div w:id="1938902650">
                  <w:marLeft w:val="0"/>
                  <w:marRight w:val="0"/>
                  <w:marTop w:val="0"/>
                  <w:marBottom w:val="0"/>
                  <w:divBdr>
                    <w:top w:val="none" w:sz="0" w:space="0" w:color="auto"/>
                    <w:left w:val="none" w:sz="0" w:space="0" w:color="auto"/>
                    <w:bottom w:val="none" w:sz="0" w:space="0" w:color="auto"/>
                    <w:right w:val="none" w:sz="0" w:space="0" w:color="auto"/>
                  </w:divBdr>
                  <w:divsChild>
                    <w:div w:id="529925490">
                      <w:marLeft w:val="0"/>
                      <w:marRight w:val="0"/>
                      <w:marTop w:val="0"/>
                      <w:marBottom w:val="0"/>
                      <w:divBdr>
                        <w:top w:val="none" w:sz="0" w:space="0" w:color="auto"/>
                        <w:left w:val="none" w:sz="0" w:space="0" w:color="auto"/>
                        <w:bottom w:val="none" w:sz="0" w:space="0" w:color="auto"/>
                        <w:right w:val="none" w:sz="0" w:space="0" w:color="auto"/>
                      </w:divBdr>
                      <w:divsChild>
                        <w:div w:id="1575968555">
                          <w:marLeft w:val="0"/>
                          <w:marRight w:val="0"/>
                          <w:marTop w:val="0"/>
                          <w:marBottom w:val="0"/>
                          <w:divBdr>
                            <w:top w:val="none" w:sz="0" w:space="0" w:color="auto"/>
                            <w:left w:val="none" w:sz="0" w:space="0" w:color="auto"/>
                            <w:bottom w:val="none" w:sz="0" w:space="0" w:color="auto"/>
                            <w:right w:val="none" w:sz="0" w:space="0" w:color="auto"/>
                          </w:divBdr>
                          <w:divsChild>
                            <w:div w:id="1344160505">
                              <w:marLeft w:val="0"/>
                              <w:marRight w:val="0"/>
                              <w:marTop w:val="0"/>
                              <w:marBottom w:val="0"/>
                              <w:divBdr>
                                <w:top w:val="none" w:sz="0" w:space="0" w:color="auto"/>
                                <w:left w:val="none" w:sz="0" w:space="0" w:color="auto"/>
                                <w:bottom w:val="none" w:sz="0" w:space="0" w:color="auto"/>
                                <w:right w:val="none" w:sz="0" w:space="0" w:color="auto"/>
                              </w:divBdr>
                              <w:divsChild>
                                <w:div w:id="1225531173">
                                  <w:marLeft w:val="0"/>
                                  <w:marRight w:val="0"/>
                                  <w:marTop w:val="0"/>
                                  <w:marBottom w:val="0"/>
                                  <w:divBdr>
                                    <w:top w:val="none" w:sz="0" w:space="31" w:color="FFFFFF"/>
                                    <w:left w:val="none" w:sz="0" w:space="12" w:color="FFFFFF"/>
                                    <w:bottom w:val="none" w:sz="0" w:space="12" w:color="FFFFFF"/>
                                    <w:right w:val="none" w:sz="0" w:space="12" w:color="FFFFFF"/>
                                  </w:divBdr>
                                  <w:divsChild>
                                    <w:div w:id="1636838746">
                                      <w:marLeft w:val="0"/>
                                      <w:marRight w:val="0"/>
                                      <w:marTop w:val="192"/>
                                      <w:marBottom w:val="0"/>
                                      <w:divBdr>
                                        <w:top w:val="none" w:sz="0" w:space="0" w:color="auto"/>
                                        <w:left w:val="none" w:sz="0" w:space="0" w:color="auto"/>
                                        <w:bottom w:val="none" w:sz="0" w:space="0" w:color="auto"/>
                                        <w:right w:val="none" w:sz="0" w:space="0" w:color="auto"/>
                                      </w:divBdr>
                                      <w:divsChild>
                                        <w:div w:id="926302976">
                                          <w:marLeft w:val="0"/>
                                          <w:marRight w:val="0"/>
                                          <w:marTop w:val="0"/>
                                          <w:marBottom w:val="0"/>
                                          <w:divBdr>
                                            <w:top w:val="none" w:sz="0" w:space="0" w:color="auto"/>
                                            <w:left w:val="none" w:sz="0" w:space="0" w:color="auto"/>
                                            <w:bottom w:val="none" w:sz="0" w:space="0" w:color="auto"/>
                                            <w:right w:val="none" w:sz="0" w:space="0" w:color="auto"/>
                                          </w:divBdr>
                                          <w:divsChild>
                                            <w:div w:id="1932623018">
                                              <w:marLeft w:val="0"/>
                                              <w:marRight w:val="0"/>
                                              <w:marTop w:val="0"/>
                                              <w:marBottom w:val="0"/>
                                              <w:divBdr>
                                                <w:top w:val="none" w:sz="0" w:space="0" w:color="auto"/>
                                                <w:left w:val="none" w:sz="0" w:space="0" w:color="auto"/>
                                                <w:bottom w:val="none" w:sz="0" w:space="0" w:color="auto"/>
                                                <w:right w:val="none" w:sz="0" w:space="0" w:color="auto"/>
                                              </w:divBdr>
                                              <w:divsChild>
                                                <w:div w:id="1816877018">
                                                  <w:marLeft w:val="0"/>
                                                  <w:marRight w:val="0"/>
                                                  <w:marTop w:val="0"/>
                                                  <w:marBottom w:val="0"/>
                                                  <w:divBdr>
                                                    <w:top w:val="none" w:sz="0" w:space="0" w:color="auto"/>
                                                    <w:left w:val="none" w:sz="0" w:space="0" w:color="auto"/>
                                                    <w:bottom w:val="none" w:sz="0" w:space="0" w:color="auto"/>
                                                    <w:right w:val="none" w:sz="0" w:space="0" w:color="auto"/>
                                                  </w:divBdr>
                                                  <w:divsChild>
                                                    <w:div w:id="1991707595">
                                                      <w:marLeft w:val="0"/>
                                                      <w:marRight w:val="0"/>
                                                      <w:marTop w:val="0"/>
                                                      <w:marBottom w:val="0"/>
                                                      <w:divBdr>
                                                        <w:top w:val="none" w:sz="0" w:space="0" w:color="auto"/>
                                                        <w:left w:val="none" w:sz="0" w:space="0" w:color="auto"/>
                                                        <w:bottom w:val="none" w:sz="0" w:space="0" w:color="auto"/>
                                                        <w:right w:val="none" w:sz="0" w:space="0" w:color="auto"/>
                                                      </w:divBdr>
                                                      <w:divsChild>
                                                        <w:div w:id="1503202188">
                                                          <w:marLeft w:val="0"/>
                                                          <w:marRight w:val="0"/>
                                                          <w:marTop w:val="0"/>
                                                          <w:marBottom w:val="0"/>
                                                          <w:divBdr>
                                                            <w:top w:val="none" w:sz="0" w:space="0" w:color="auto"/>
                                                            <w:left w:val="none" w:sz="0" w:space="0" w:color="auto"/>
                                                            <w:bottom w:val="none" w:sz="0" w:space="0" w:color="auto"/>
                                                            <w:right w:val="none" w:sz="0" w:space="0" w:color="auto"/>
                                                          </w:divBdr>
                                                          <w:divsChild>
                                                            <w:div w:id="1312179360">
                                                              <w:marLeft w:val="0"/>
                                                              <w:marRight w:val="0"/>
                                                              <w:marTop w:val="0"/>
                                                              <w:marBottom w:val="0"/>
                                                              <w:divBdr>
                                                                <w:top w:val="none" w:sz="0" w:space="0" w:color="auto"/>
                                                                <w:left w:val="none" w:sz="0" w:space="0" w:color="auto"/>
                                                                <w:bottom w:val="none" w:sz="0" w:space="0" w:color="auto"/>
                                                                <w:right w:val="none" w:sz="0" w:space="0" w:color="auto"/>
                                                              </w:divBdr>
                                                              <w:divsChild>
                                                                <w:div w:id="1300769083">
                                                                  <w:marLeft w:val="0"/>
                                                                  <w:marRight w:val="0"/>
                                                                  <w:marTop w:val="0"/>
                                                                  <w:marBottom w:val="0"/>
                                                                  <w:divBdr>
                                                                    <w:top w:val="none" w:sz="0" w:space="0" w:color="auto"/>
                                                                    <w:left w:val="none" w:sz="0" w:space="0" w:color="auto"/>
                                                                    <w:bottom w:val="none" w:sz="0" w:space="0" w:color="auto"/>
                                                                    <w:right w:val="none" w:sz="0" w:space="0" w:color="auto"/>
                                                                  </w:divBdr>
                                                                  <w:divsChild>
                                                                    <w:div w:id="1546603123">
                                                                      <w:marLeft w:val="0"/>
                                                                      <w:marRight w:val="0"/>
                                                                      <w:marTop w:val="0"/>
                                                                      <w:marBottom w:val="0"/>
                                                                      <w:divBdr>
                                                                        <w:top w:val="none" w:sz="0" w:space="0" w:color="auto"/>
                                                                        <w:left w:val="none" w:sz="0" w:space="0" w:color="auto"/>
                                                                        <w:bottom w:val="none" w:sz="0" w:space="0" w:color="auto"/>
                                                                        <w:right w:val="none" w:sz="0" w:space="0" w:color="auto"/>
                                                                      </w:divBdr>
                                                                      <w:divsChild>
                                                                        <w:div w:id="329187587">
                                                                          <w:marLeft w:val="480"/>
                                                                          <w:marRight w:val="0"/>
                                                                          <w:marTop w:val="0"/>
                                                                          <w:marBottom w:val="0"/>
                                                                          <w:divBdr>
                                                                            <w:top w:val="none" w:sz="0" w:space="0" w:color="auto"/>
                                                                            <w:left w:val="none" w:sz="0" w:space="0" w:color="auto"/>
                                                                            <w:bottom w:val="none" w:sz="0" w:space="0" w:color="auto"/>
                                                                            <w:right w:val="none" w:sz="0" w:space="0" w:color="auto"/>
                                                                          </w:divBdr>
                                                                          <w:divsChild>
                                                                            <w:div w:id="65850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295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50905">
                                      <w:marLeft w:val="0"/>
                                      <w:marRight w:val="0"/>
                                      <w:marTop w:val="192"/>
                                      <w:marBottom w:val="0"/>
                                      <w:divBdr>
                                        <w:top w:val="none" w:sz="0" w:space="0" w:color="auto"/>
                                        <w:left w:val="none" w:sz="0" w:space="0" w:color="auto"/>
                                        <w:bottom w:val="none" w:sz="0" w:space="0" w:color="auto"/>
                                        <w:right w:val="none" w:sz="0" w:space="0" w:color="auto"/>
                                      </w:divBdr>
                                      <w:divsChild>
                                        <w:div w:id="2130271050">
                                          <w:marLeft w:val="0"/>
                                          <w:marRight w:val="0"/>
                                          <w:marTop w:val="0"/>
                                          <w:marBottom w:val="0"/>
                                          <w:divBdr>
                                            <w:top w:val="none" w:sz="0" w:space="0" w:color="auto"/>
                                            <w:left w:val="none" w:sz="0" w:space="0" w:color="auto"/>
                                            <w:bottom w:val="none" w:sz="0" w:space="0" w:color="auto"/>
                                            <w:right w:val="none" w:sz="0" w:space="0" w:color="auto"/>
                                          </w:divBdr>
                                          <w:divsChild>
                                            <w:div w:id="1099983938">
                                              <w:marLeft w:val="0"/>
                                              <w:marRight w:val="0"/>
                                              <w:marTop w:val="0"/>
                                              <w:marBottom w:val="240"/>
                                              <w:divBdr>
                                                <w:top w:val="none" w:sz="0" w:space="0" w:color="auto"/>
                                                <w:left w:val="none" w:sz="0" w:space="0" w:color="auto"/>
                                                <w:bottom w:val="none" w:sz="0" w:space="0" w:color="auto"/>
                                                <w:right w:val="none" w:sz="0" w:space="0" w:color="auto"/>
                                              </w:divBdr>
                                              <w:divsChild>
                                                <w:div w:id="1724330519">
                                                  <w:marLeft w:val="0"/>
                                                  <w:marRight w:val="0"/>
                                                  <w:marTop w:val="0"/>
                                                  <w:marBottom w:val="0"/>
                                                  <w:divBdr>
                                                    <w:top w:val="none" w:sz="0" w:space="0" w:color="auto"/>
                                                    <w:left w:val="none" w:sz="0" w:space="0" w:color="auto"/>
                                                    <w:bottom w:val="none" w:sz="0" w:space="0" w:color="auto"/>
                                                    <w:right w:val="none" w:sz="0" w:space="0" w:color="auto"/>
                                                  </w:divBdr>
                                                </w:div>
                                              </w:divsChild>
                                            </w:div>
                                            <w:div w:id="410930965">
                                              <w:marLeft w:val="0"/>
                                              <w:marRight w:val="0"/>
                                              <w:marTop w:val="0"/>
                                              <w:marBottom w:val="0"/>
                                              <w:divBdr>
                                                <w:top w:val="none" w:sz="0" w:space="0" w:color="auto"/>
                                                <w:left w:val="none" w:sz="0" w:space="0" w:color="auto"/>
                                                <w:bottom w:val="none" w:sz="0" w:space="0" w:color="auto"/>
                                                <w:right w:val="none" w:sz="0" w:space="0" w:color="auto"/>
                                              </w:divBdr>
                                              <w:divsChild>
                                                <w:div w:id="1703629176">
                                                  <w:marLeft w:val="0"/>
                                                  <w:marRight w:val="0"/>
                                                  <w:marTop w:val="0"/>
                                                  <w:marBottom w:val="0"/>
                                                  <w:divBdr>
                                                    <w:top w:val="none" w:sz="0" w:space="0" w:color="auto"/>
                                                    <w:left w:val="none" w:sz="0" w:space="0" w:color="auto"/>
                                                    <w:bottom w:val="none" w:sz="0" w:space="0" w:color="auto"/>
                                                    <w:right w:val="none" w:sz="0" w:space="0" w:color="auto"/>
                                                  </w:divBdr>
                                                  <w:divsChild>
                                                    <w:div w:id="1086804339">
                                                      <w:marLeft w:val="0"/>
                                                      <w:marRight w:val="0"/>
                                                      <w:marTop w:val="0"/>
                                                      <w:marBottom w:val="0"/>
                                                      <w:divBdr>
                                                        <w:top w:val="none" w:sz="0" w:space="0" w:color="auto"/>
                                                        <w:left w:val="none" w:sz="0" w:space="0" w:color="auto"/>
                                                        <w:bottom w:val="none" w:sz="0" w:space="0" w:color="auto"/>
                                                        <w:right w:val="none" w:sz="0" w:space="0" w:color="auto"/>
                                                      </w:divBdr>
                                                      <w:divsChild>
                                                        <w:div w:id="100228891">
                                                          <w:marLeft w:val="0"/>
                                                          <w:marRight w:val="0"/>
                                                          <w:marTop w:val="120"/>
                                                          <w:marBottom w:val="48"/>
                                                          <w:divBdr>
                                                            <w:top w:val="none" w:sz="0" w:space="0" w:color="auto"/>
                                                            <w:left w:val="none" w:sz="0" w:space="0" w:color="auto"/>
                                                            <w:bottom w:val="none" w:sz="0" w:space="0" w:color="auto"/>
                                                            <w:right w:val="none" w:sz="0" w:space="0" w:color="auto"/>
                                                          </w:divBdr>
                                                          <w:divsChild>
                                                            <w:div w:id="905653038">
                                                              <w:marLeft w:val="0"/>
                                                              <w:marRight w:val="0"/>
                                                              <w:marTop w:val="0"/>
                                                              <w:marBottom w:val="0"/>
                                                              <w:divBdr>
                                                                <w:top w:val="none" w:sz="0" w:space="0" w:color="auto"/>
                                                                <w:left w:val="none" w:sz="0" w:space="0" w:color="auto"/>
                                                                <w:bottom w:val="none" w:sz="0" w:space="0" w:color="auto"/>
                                                                <w:right w:val="none" w:sz="0" w:space="0" w:color="auto"/>
                                                              </w:divBdr>
                                                              <w:divsChild>
                                                                <w:div w:id="145046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96834">
                                                      <w:marLeft w:val="0"/>
                                                      <w:marRight w:val="0"/>
                                                      <w:marTop w:val="0"/>
                                                      <w:marBottom w:val="0"/>
                                                      <w:divBdr>
                                                        <w:top w:val="none" w:sz="0" w:space="0" w:color="auto"/>
                                                        <w:left w:val="none" w:sz="0" w:space="0" w:color="auto"/>
                                                        <w:bottom w:val="none" w:sz="0" w:space="0" w:color="auto"/>
                                                        <w:right w:val="none" w:sz="0" w:space="0" w:color="auto"/>
                                                      </w:divBdr>
                                                      <w:divsChild>
                                                        <w:div w:id="576862860">
                                                          <w:marLeft w:val="0"/>
                                                          <w:marRight w:val="0"/>
                                                          <w:marTop w:val="0"/>
                                                          <w:marBottom w:val="0"/>
                                                          <w:divBdr>
                                                            <w:top w:val="none" w:sz="0" w:space="0" w:color="auto"/>
                                                            <w:left w:val="none" w:sz="0" w:space="0" w:color="auto"/>
                                                            <w:bottom w:val="none" w:sz="0" w:space="0" w:color="auto"/>
                                                            <w:right w:val="none" w:sz="0" w:space="0" w:color="auto"/>
                                                          </w:divBdr>
                                                          <w:divsChild>
                                                            <w:div w:id="52048657">
                                                              <w:marLeft w:val="0"/>
                                                              <w:marRight w:val="0"/>
                                                              <w:marTop w:val="100"/>
                                                              <w:marBottom w:val="100"/>
                                                              <w:divBdr>
                                                                <w:top w:val="none" w:sz="0" w:space="0" w:color="auto"/>
                                                                <w:left w:val="none" w:sz="0" w:space="0" w:color="auto"/>
                                                                <w:bottom w:val="none" w:sz="0" w:space="0" w:color="auto"/>
                                                                <w:right w:val="none" w:sz="0" w:space="0" w:color="auto"/>
                                                              </w:divBdr>
                                                              <w:divsChild>
                                                                <w:div w:id="106968661">
                                                                  <w:marLeft w:val="0"/>
                                                                  <w:marRight w:val="0"/>
                                                                  <w:marTop w:val="0"/>
                                                                  <w:marBottom w:val="0"/>
                                                                  <w:divBdr>
                                                                    <w:top w:val="none" w:sz="0" w:space="0" w:color="auto"/>
                                                                    <w:left w:val="none" w:sz="0" w:space="0" w:color="auto"/>
                                                                    <w:bottom w:val="none" w:sz="0" w:space="0" w:color="auto"/>
                                                                    <w:right w:val="none" w:sz="0" w:space="0" w:color="auto"/>
                                                                  </w:divBdr>
                                                                  <w:divsChild>
                                                                    <w:div w:id="9441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69552">
                                                          <w:marLeft w:val="0"/>
                                                          <w:marRight w:val="0"/>
                                                          <w:marTop w:val="0"/>
                                                          <w:marBottom w:val="0"/>
                                                          <w:divBdr>
                                                            <w:top w:val="none" w:sz="0" w:space="0" w:color="auto"/>
                                                            <w:left w:val="none" w:sz="0" w:space="0" w:color="auto"/>
                                                            <w:bottom w:val="none" w:sz="0" w:space="0" w:color="auto"/>
                                                            <w:right w:val="none" w:sz="0" w:space="0" w:color="auto"/>
                                                          </w:divBdr>
                                                          <w:divsChild>
                                                            <w:div w:id="259994853">
                                                              <w:marLeft w:val="0"/>
                                                              <w:marRight w:val="0"/>
                                                              <w:marTop w:val="100"/>
                                                              <w:marBottom w:val="100"/>
                                                              <w:divBdr>
                                                                <w:top w:val="none" w:sz="0" w:space="0" w:color="auto"/>
                                                                <w:left w:val="none" w:sz="0" w:space="0" w:color="auto"/>
                                                                <w:bottom w:val="none" w:sz="0" w:space="0" w:color="auto"/>
                                                                <w:right w:val="none" w:sz="0" w:space="0" w:color="auto"/>
                                                              </w:divBdr>
                                                              <w:divsChild>
                                                                <w:div w:id="363139781">
                                                                  <w:marLeft w:val="0"/>
                                                                  <w:marRight w:val="0"/>
                                                                  <w:marTop w:val="0"/>
                                                                  <w:marBottom w:val="0"/>
                                                                  <w:divBdr>
                                                                    <w:top w:val="none" w:sz="0" w:space="0" w:color="auto"/>
                                                                    <w:left w:val="none" w:sz="0" w:space="0" w:color="auto"/>
                                                                    <w:bottom w:val="none" w:sz="0" w:space="0" w:color="auto"/>
                                                                    <w:right w:val="none" w:sz="0" w:space="0" w:color="auto"/>
                                                                  </w:divBdr>
                                                                  <w:divsChild>
                                                                    <w:div w:id="70845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211824">
                                                          <w:marLeft w:val="0"/>
                                                          <w:marRight w:val="0"/>
                                                          <w:marTop w:val="0"/>
                                                          <w:marBottom w:val="0"/>
                                                          <w:divBdr>
                                                            <w:top w:val="none" w:sz="0" w:space="0" w:color="auto"/>
                                                            <w:left w:val="none" w:sz="0" w:space="0" w:color="auto"/>
                                                            <w:bottom w:val="none" w:sz="0" w:space="0" w:color="auto"/>
                                                            <w:right w:val="none" w:sz="0" w:space="0" w:color="auto"/>
                                                          </w:divBdr>
                                                          <w:divsChild>
                                                            <w:div w:id="486828009">
                                                              <w:marLeft w:val="0"/>
                                                              <w:marRight w:val="0"/>
                                                              <w:marTop w:val="100"/>
                                                              <w:marBottom w:val="100"/>
                                                              <w:divBdr>
                                                                <w:top w:val="none" w:sz="0" w:space="0" w:color="auto"/>
                                                                <w:left w:val="none" w:sz="0" w:space="0" w:color="auto"/>
                                                                <w:bottom w:val="none" w:sz="0" w:space="0" w:color="auto"/>
                                                                <w:right w:val="none" w:sz="0" w:space="0" w:color="auto"/>
                                                              </w:divBdr>
                                                              <w:divsChild>
                                                                <w:div w:id="180706258">
                                                                  <w:marLeft w:val="0"/>
                                                                  <w:marRight w:val="0"/>
                                                                  <w:marTop w:val="0"/>
                                                                  <w:marBottom w:val="0"/>
                                                                  <w:divBdr>
                                                                    <w:top w:val="none" w:sz="0" w:space="0" w:color="auto"/>
                                                                    <w:left w:val="none" w:sz="0" w:space="0" w:color="auto"/>
                                                                    <w:bottom w:val="none" w:sz="0" w:space="0" w:color="auto"/>
                                                                    <w:right w:val="none" w:sz="0" w:space="0" w:color="auto"/>
                                                                  </w:divBdr>
                                                                  <w:divsChild>
                                                                    <w:div w:id="163186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551869">
                                                      <w:marLeft w:val="0"/>
                                                      <w:marRight w:val="0"/>
                                                      <w:marTop w:val="0"/>
                                                      <w:marBottom w:val="0"/>
                                                      <w:divBdr>
                                                        <w:top w:val="none" w:sz="0" w:space="0" w:color="auto"/>
                                                        <w:left w:val="none" w:sz="0" w:space="0" w:color="auto"/>
                                                        <w:bottom w:val="none" w:sz="0" w:space="0" w:color="auto"/>
                                                        <w:right w:val="none" w:sz="0" w:space="0" w:color="auto"/>
                                                      </w:divBdr>
                                                      <w:divsChild>
                                                        <w:div w:id="1124926410">
                                                          <w:marLeft w:val="0"/>
                                                          <w:marRight w:val="0"/>
                                                          <w:marTop w:val="120"/>
                                                          <w:marBottom w:val="48"/>
                                                          <w:divBdr>
                                                            <w:top w:val="none" w:sz="0" w:space="0" w:color="auto"/>
                                                            <w:left w:val="none" w:sz="0" w:space="0" w:color="auto"/>
                                                            <w:bottom w:val="none" w:sz="0" w:space="0" w:color="auto"/>
                                                            <w:right w:val="none" w:sz="0" w:space="0" w:color="auto"/>
                                                          </w:divBdr>
                                                          <w:divsChild>
                                                            <w:div w:id="1926373353">
                                                              <w:marLeft w:val="0"/>
                                                              <w:marRight w:val="0"/>
                                                              <w:marTop w:val="0"/>
                                                              <w:marBottom w:val="0"/>
                                                              <w:divBdr>
                                                                <w:top w:val="none" w:sz="0" w:space="0" w:color="auto"/>
                                                                <w:left w:val="none" w:sz="0" w:space="0" w:color="auto"/>
                                                                <w:bottom w:val="none" w:sz="0" w:space="0" w:color="auto"/>
                                                                <w:right w:val="none" w:sz="0" w:space="0" w:color="auto"/>
                                                              </w:divBdr>
                                                              <w:divsChild>
                                                                <w:div w:id="165853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582816">
                                                      <w:marLeft w:val="0"/>
                                                      <w:marRight w:val="0"/>
                                                      <w:marTop w:val="0"/>
                                                      <w:marBottom w:val="0"/>
                                                      <w:divBdr>
                                                        <w:top w:val="none" w:sz="0" w:space="0" w:color="auto"/>
                                                        <w:left w:val="none" w:sz="0" w:space="0" w:color="auto"/>
                                                        <w:bottom w:val="none" w:sz="0" w:space="0" w:color="auto"/>
                                                        <w:right w:val="none" w:sz="0" w:space="0" w:color="auto"/>
                                                      </w:divBdr>
                                                      <w:divsChild>
                                                        <w:div w:id="648829917">
                                                          <w:marLeft w:val="0"/>
                                                          <w:marRight w:val="0"/>
                                                          <w:marTop w:val="0"/>
                                                          <w:marBottom w:val="0"/>
                                                          <w:divBdr>
                                                            <w:top w:val="none" w:sz="0" w:space="0" w:color="auto"/>
                                                            <w:left w:val="none" w:sz="0" w:space="0" w:color="auto"/>
                                                            <w:bottom w:val="none" w:sz="0" w:space="0" w:color="auto"/>
                                                            <w:right w:val="none" w:sz="0" w:space="0" w:color="auto"/>
                                                          </w:divBdr>
                                                          <w:divsChild>
                                                            <w:div w:id="142435713">
                                                              <w:marLeft w:val="0"/>
                                                              <w:marRight w:val="0"/>
                                                              <w:marTop w:val="100"/>
                                                              <w:marBottom w:val="100"/>
                                                              <w:divBdr>
                                                                <w:top w:val="none" w:sz="0" w:space="0" w:color="auto"/>
                                                                <w:left w:val="none" w:sz="0" w:space="0" w:color="auto"/>
                                                                <w:bottom w:val="none" w:sz="0" w:space="0" w:color="auto"/>
                                                                <w:right w:val="none" w:sz="0" w:space="0" w:color="auto"/>
                                                              </w:divBdr>
                                                              <w:divsChild>
                                                                <w:div w:id="1114790461">
                                                                  <w:marLeft w:val="0"/>
                                                                  <w:marRight w:val="0"/>
                                                                  <w:marTop w:val="0"/>
                                                                  <w:marBottom w:val="0"/>
                                                                  <w:divBdr>
                                                                    <w:top w:val="none" w:sz="0" w:space="0" w:color="auto"/>
                                                                    <w:left w:val="none" w:sz="0" w:space="0" w:color="auto"/>
                                                                    <w:bottom w:val="none" w:sz="0" w:space="0" w:color="auto"/>
                                                                    <w:right w:val="none" w:sz="0" w:space="0" w:color="auto"/>
                                                                  </w:divBdr>
                                                                  <w:divsChild>
                                                                    <w:div w:id="141808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609457">
                                      <w:marLeft w:val="0"/>
                                      <w:marRight w:val="0"/>
                                      <w:marTop w:val="192"/>
                                      <w:marBottom w:val="0"/>
                                      <w:divBdr>
                                        <w:top w:val="none" w:sz="0" w:space="0" w:color="auto"/>
                                        <w:left w:val="none" w:sz="0" w:space="0" w:color="auto"/>
                                        <w:bottom w:val="none" w:sz="0" w:space="0" w:color="auto"/>
                                        <w:right w:val="none" w:sz="0" w:space="0" w:color="auto"/>
                                      </w:divBdr>
                                      <w:divsChild>
                                        <w:div w:id="1396511236">
                                          <w:marLeft w:val="0"/>
                                          <w:marRight w:val="0"/>
                                          <w:marTop w:val="0"/>
                                          <w:marBottom w:val="0"/>
                                          <w:divBdr>
                                            <w:top w:val="none" w:sz="0" w:space="0" w:color="auto"/>
                                            <w:left w:val="none" w:sz="0" w:space="0" w:color="auto"/>
                                            <w:bottom w:val="none" w:sz="0" w:space="0" w:color="auto"/>
                                            <w:right w:val="none" w:sz="0" w:space="0" w:color="auto"/>
                                          </w:divBdr>
                                          <w:divsChild>
                                            <w:div w:id="445926171">
                                              <w:marLeft w:val="0"/>
                                              <w:marRight w:val="0"/>
                                              <w:marTop w:val="0"/>
                                              <w:marBottom w:val="240"/>
                                              <w:divBdr>
                                                <w:top w:val="none" w:sz="0" w:space="0" w:color="auto"/>
                                                <w:left w:val="none" w:sz="0" w:space="0" w:color="auto"/>
                                                <w:bottom w:val="none" w:sz="0" w:space="0" w:color="auto"/>
                                                <w:right w:val="none" w:sz="0" w:space="0" w:color="auto"/>
                                              </w:divBdr>
                                              <w:divsChild>
                                                <w:div w:id="1035278705">
                                                  <w:marLeft w:val="0"/>
                                                  <w:marRight w:val="0"/>
                                                  <w:marTop w:val="0"/>
                                                  <w:marBottom w:val="0"/>
                                                  <w:divBdr>
                                                    <w:top w:val="none" w:sz="0" w:space="0" w:color="auto"/>
                                                    <w:left w:val="none" w:sz="0" w:space="0" w:color="auto"/>
                                                    <w:bottom w:val="none" w:sz="0" w:space="0" w:color="auto"/>
                                                    <w:right w:val="none" w:sz="0" w:space="0" w:color="auto"/>
                                                  </w:divBdr>
                                                </w:div>
                                              </w:divsChild>
                                            </w:div>
                                            <w:div w:id="795762273">
                                              <w:marLeft w:val="0"/>
                                              <w:marRight w:val="0"/>
                                              <w:marTop w:val="0"/>
                                              <w:marBottom w:val="0"/>
                                              <w:divBdr>
                                                <w:top w:val="none" w:sz="0" w:space="0" w:color="auto"/>
                                                <w:left w:val="none" w:sz="0" w:space="0" w:color="auto"/>
                                                <w:bottom w:val="none" w:sz="0" w:space="0" w:color="auto"/>
                                                <w:right w:val="none" w:sz="0" w:space="0" w:color="auto"/>
                                              </w:divBdr>
                                              <w:divsChild>
                                                <w:div w:id="906494851">
                                                  <w:marLeft w:val="0"/>
                                                  <w:marRight w:val="0"/>
                                                  <w:marTop w:val="0"/>
                                                  <w:marBottom w:val="0"/>
                                                  <w:divBdr>
                                                    <w:top w:val="none" w:sz="0" w:space="0" w:color="auto"/>
                                                    <w:left w:val="none" w:sz="0" w:space="0" w:color="auto"/>
                                                    <w:bottom w:val="none" w:sz="0" w:space="0" w:color="auto"/>
                                                    <w:right w:val="none" w:sz="0" w:space="0" w:color="auto"/>
                                                  </w:divBdr>
                                                  <w:divsChild>
                                                    <w:div w:id="658197767">
                                                      <w:marLeft w:val="0"/>
                                                      <w:marRight w:val="0"/>
                                                      <w:marTop w:val="0"/>
                                                      <w:marBottom w:val="0"/>
                                                      <w:divBdr>
                                                        <w:top w:val="none" w:sz="0" w:space="0" w:color="auto"/>
                                                        <w:left w:val="none" w:sz="0" w:space="0" w:color="auto"/>
                                                        <w:bottom w:val="none" w:sz="0" w:space="0" w:color="auto"/>
                                                        <w:right w:val="none" w:sz="0" w:space="0" w:color="auto"/>
                                                      </w:divBdr>
                                                      <w:divsChild>
                                                        <w:div w:id="1218779112">
                                                          <w:marLeft w:val="0"/>
                                                          <w:marRight w:val="0"/>
                                                          <w:marTop w:val="0"/>
                                                          <w:marBottom w:val="48"/>
                                                          <w:divBdr>
                                                            <w:top w:val="none" w:sz="0" w:space="0" w:color="auto"/>
                                                            <w:left w:val="none" w:sz="0" w:space="0" w:color="auto"/>
                                                            <w:bottom w:val="none" w:sz="0" w:space="0" w:color="auto"/>
                                                            <w:right w:val="none" w:sz="0" w:space="0" w:color="auto"/>
                                                          </w:divBdr>
                                                          <w:divsChild>
                                                            <w:div w:id="200331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70706">
                                                      <w:marLeft w:val="0"/>
                                                      <w:marRight w:val="0"/>
                                                      <w:marTop w:val="0"/>
                                                      <w:marBottom w:val="0"/>
                                                      <w:divBdr>
                                                        <w:top w:val="none" w:sz="0" w:space="0" w:color="auto"/>
                                                        <w:left w:val="none" w:sz="0" w:space="0" w:color="auto"/>
                                                        <w:bottom w:val="none" w:sz="0" w:space="0" w:color="auto"/>
                                                        <w:right w:val="none" w:sz="0" w:space="0" w:color="auto"/>
                                                      </w:divBdr>
                                                      <w:divsChild>
                                                        <w:div w:id="927081815">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 w:id="15040138">
                                      <w:marLeft w:val="0"/>
                                      <w:marRight w:val="0"/>
                                      <w:marTop w:val="192"/>
                                      <w:marBottom w:val="0"/>
                                      <w:divBdr>
                                        <w:top w:val="none" w:sz="0" w:space="0" w:color="auto"/>
                                        <w:left w:val="none" w:sz="0" w:space="0" w:color="auto"/>
                                        <w:bottom w:val="none" w:sz="0" w:space="0" w:color="auto"/>
                                        <w:right w:val="none" w:sz="0" w:space="0" w:color="auto"/>
                                      </w:divBdr>
                                      <w:divsChild>
                                        <w:div w:id="609824998">
                                          <w:marLeft w:val="0"/>
                                          <w:marRight w:val="0"/>
                                          <w:marTop w:val="0"/>
                                          <w:marBottom w:val="0"/>
                                          <w:divBdr>
                                            <w:top w:val="none" w:sz="0" w:space="0" w:color="auto"/>
                                            <w:left w:val="none" w:sz="0" w:space="0" w:color="auto"/>
                                            <w:bottom w:val="none" w:sz="0" w:space="0" w:color="auto"/>
                                            <w:right w:val="none" w:sz="0" w:space="0" w:color="auto"/>
                                          </w:divBdr>
                                          <w:divsChild>
                                            <w:div w:id="246503114">
                                              <w:marLeft w:val="0"/>
                                              <w:marRight w:val="0"/>
                                              <w:marTop w:val="0"/>
                                              <w:marBottom w:val="240"/>
                                              <w:divBdr>
                                                <w:top w:val="none" w:sz="0" w:space="0" w:color="auto"/>
                                                <w:left w:val="none" w:sz="0" w:space="0" w:color="auto"/>
                                                <w:bottom w:val="none" w:sz="0" w:space="0" w:color="auto"/>
                                                <w:right w:val="none" w:sz="0" w:space="0" w:color="auto"/>
                                              </w:divBdr>
                                              <w:divsChild>
                                                <w:div w:id="1450198528">
                                                  <w:marLeft w:val="0"/>
                                                  <w:marRight w:val="0"/>
                                                  <w:marTop w:val="0"/>
                                                  <w:marBottom w:val="0"/>
                                                  <w:divBdr>
                                                    <w:top w:val="none" w:sz="0" w:space="0" w:color="auto"/>
                                                    <w:left w:val="none" w:sz="0" w:space="0" w:color="auto"/>
                                                    <w:bottom w:val="none" w:sz="0" w:space="0" w:color="auto"/>
                                                    <w:right w:val="none" w:sz="0" w:space="0" w:color="auto"/>
                                                  </w:divBdr>
                                                </w:div>
                                              </w:divsChild>
                                            </w:div>
                                            <w:div w:id="1918132001">
                                              <w:marLeft w:val="0"/>
                                              <w:marRight w:val="0"/>
                                              <w:marTop w:val="0"/>
                                              <w:marBottom w:val="0"/>
                                              <w:divBdr>
                                                <w:top w:val="none" w:sz="0" w:space="0" w:color="auto"/>
                                                <w:left w:val="none" w:sz="0" w:space="0" w:color="auto"/>
                                                <w:bottom w:val="none" w:sz="0" w:space="0" w:color="auto"/>
                                                <w:right w:val="none" w:sz="0" w:space="0" w:color="auto"/>
                                              </w:divBdr>
                                              <w:divsChild>
                                                <w:div w:id="1091009517">
                                                  <w:marLeft w:val="0"/>
                                                  <w:marRight w:val="0"/>
                                                  <w:marTop w:val="0"/>
                                                  <w:marBottom w:val="0"/>
                                                  <w:divBdr>
                                                    <w:top w:val="none" w:sz="0" w:space="0" w:color="auto"/>
                                                    <w:left w:val="none" w:sz="0" w:space="0" w:color="auto"/>
                                                    <w:bottom w:val="none" w:sz="0" w:space="0" w:color="auto"/>
                                                    <w:right w:val="none" w:sz="0" w:space="0" w:color="auto"/>
                                                  </w:divBdr>
                                                  <w:divsChild>
                                                    <w:div w:id="1324624624">
                                                      <w:marLeft w:val="0"/>
                                                      <w:marRight w:val="0"/>
                                                      <w:marTop w:val="0"/>
                                                      <w:marBottom w:val="0"/>
                                                      <w:divBdr>
                                                        <w:top w:val="none" w:sz="0" w:space="0" w:color="auto"/>
                                                        <w:left w:val="none" w:sz="0" w:space="0" w:color="auto"/>
                                                        <w:bottom w:val="none" w:sz="0" w:space="0" w:color="auto"/>
                                                        <w:right w:val="none" w:sz="0" w:space="0" w:color="auto"/>
                                                      </w:divBdr>
                                                      <w:divsChild>
                                                        <w:div w:id="1408840993">
                                                          <w:marLeft w:val="0"/>
                                                          <w:marRight w:val="0"/>
                                                          <w:marTop w:val="0"/>
                                                          <w:marBottom w:val="0"/>
                                                          <w:divBdr>
                                                            <w:top w:val="none" w:sz="0" w:space="0" w:color="auto"/>
                                                            <w:left w:val="none" w:sz="0" w:space="0" w:color="auto"/>
                                                            <w:bottom w:val="none" w:sz="0" w:space="0" w:color="auto"/>
                                                            <w:right w:val="none" w:sz="0" w:space="0" w:color="auto"/>
                                                          </w:divBdr>
                                                          <w:divsChild>
                                                            <w:div w:id="1363554182">
                                                              <w:marLeft w:val="0"/>
                                                              <w:marRight w:val="0"/>
                                                              <w:marTop w:val="0"/>
                                                              <w:marBottom w:val="48"/>
                                                              <w:divBdr>
                                                                <w:top w:val="none" w:sz="0" w:space="0" w:color="auto"/>
                                                                <w:left w:val="none" w:sz="0" w:space="0" w:color="auto"/>
                                                                <w:bottom w:val="none" w:sz="0" w:space="0" w:color="auto"/>
                                                                <w:right w:val="none" w:sz="0" w:space="0" w:color="auto"/>
                                                              </w:divBdr>
                                                              <w:divsChild>
                                                                <w:div w:id="421297103">
                                                                  <w:marLeft w:val="0"/>
                                                                  <w:marRight w:val="0"/>
                                                                  <w:marTop w:val="0"/>
                                                                  <w:marBottom w:val="0"/>
                                                                  <w:divBdr>
                                                                    <w:top w:val="none" w:sz="0" w:space="0" w:color="auto"/>
                                                                    <w:left w:val="none" w:sz="0" w:space="0" w:color="auto"/>
                                                                    <w:bottom w:val="none" w:sz="0" w:space="0" w:color="auto"/>
                                                                    <w:right w:val="none" w:sz="0" w:space="0" w:color="auto"/>
                                                                  </w:divBdr>
                                                                </w:div>
                                                                <w:div w:id="2102753451">
                                                                  <w:marLeft w:val="0"/>
                                                                  <w:marRight w:val="0"/>
                                                                  <w:marTop w:val="0"/>
                                                                  <w:marBottom w:val="0"/>
                                                                  <w:divBdr>
                                                                    <w:top w:val="none" w:sz="0" w:space="0" w:color="auto"/>
                                                                    <w:left w:val="none" w:sz="0" w:space="0" w:color="auto"/>
                                                                    <w:bottom w:val="none" w:sz="0" w:space="0" w:color="auto"/>
                                                                    <w:right w:val="none" w:sz="0" w:space="0" w:color="auto"/>
                                                                  </w:divBdr>
                                                                  <w:divsChild>
                                                                    <w:div w:id="995692291">
                                                                      <w:marLeft w:val="0"/>
                                                                      <w:marRight w:val="0"/>
                                                                      <w:marTop w:val="0"/>
                                                                      <w:marBottom w:val="0"/>
                                                                      <w:divBdr>
                                                                        <w:top w:val="none" w:sz="0" w:space="0" w:color="auto"/>
                                                                        <w:left w:val="none" w:sz="0" w:space="0" w:color="auto"/>
                                                                        <w:bottom w:val="none" w:sz="0" w:space="0" w:color="auto"/>
                                                                        <w:right w:val="none" w:sz="0" w:space="0" w:color="auto"/>
                                                                      </w:divBdr>
                                                                      <w:divsChild>
                                                                        <w:div w:id="951009473">
                                                                          <w:marLeft w:val="0"/>
                                                                          <w:marRight w:val="0"/>
                                                                          <w:marTop w:val="0"/>
                                                                          <w:marBottom w:val="0"/>
                                                                          <w:divBdr>
                                                                            <w:top w:val="none" w:sz="0" w:space="0" w:color="auto"/>
                                                                            <w:left w:val="none" w:sz="0" w:space="0" w:color="auto"/>
                                                                            <w:bottom w:val="none" w:sz="0" w:space="0" w:color="auto"/>
                                                                            <w:right w:val="none" w:sz="0" w:space="0" w:color="auto"/>
                                                                          </w:divBdr>
                                                                          <w:divsChild>
                                                                            <w:div w:id="180789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260811">
                                                              <w:marLeft w:val="0"/>
                                                              <w:marRight w:val="0"/>
                                                              <w:marTop w:val="0"/>
                                                              <w:marBottom w:val="48"/>
                                                              <w:divBdr>
                                                                <w:top w:val="none" w:sz="0" w:space="0" w:color="auto"/>
                                                                <w:left w:val="none" w:sz="0" w:space="0" w:color="auto"/>
                                                                <w:bottom w:val="none" w:sz="0" w:space="0" w:color="auto"/>
                                                                <w:right w:val="none" w:sz="0" w:space="0" w:color="auto"/>
                                                              </w:divBdr>
                                                              <w:divsChild>
                                                                <w:div w:id="1315991885">
                                                                  <w:marLeft w:val="0"/>
                                                                  <w:marRight w:val="0"/>
                                                                  <w:marTop w:val="0"/>
                                                                  <w:marBottom w:val="0"/>
                                                                  <w:divBdr>
                                                                    <w:top w:val="none" w:sz="0" w:space="0" w:color="auto"/>
                                                                    <w:left w:val="none" w:sz="0" w:space="0" w:color="auto"/>
                                                                    <w:bottom w:val="none" w:sz="0" w:space="0" w:color="auto"/>
                                                                    <w:right w:val="none" w:sz="0" w:space="0" w:color="auto"/>
                                                                  </w:divBdr>
                                                                </w:div>
                                                                <w:div w:id="1919515762">
                                                                  <w:marLeft w:val="0"/>
                                                                  <w:marRight w:val="0"/>
                                                                  <w:marTop w:val="0"/>
                                                                  <w:marBottom w:val="0"/>
                                                                  <w:divBdr>
                                                                    <w:top w:val="none" w:sz="0" w:space="0" w:color="auto"/>
                                                                    <w:left w:val="none" w:sz="0" w:space="0" w:color="auto"/>
                                                                    <w:bottom w:val="none" w:sz="0" w:space="0" w:color="auto"/>
                                                                    <w:right w:val="none" w:sz="0" w:space="0" w:color="auto"/>
                                                                  </w:divBdr>
                                                                  <w:divsChild>
                                                                    <w:div w:id="637804626">
                                                                      <w:marLeft w:val="0"/>
                                                                      <w:marRight w:val="0"/>
                                                                      <w:marTop w:val="0"/>
                                                                      <w:marBottom w:val="0"/>
                                                                      <w:divBdr>
                                                                        <w:top w:val="none" w:sz="0" w:space="0" w:color="auto"/>
                                                                        <w:left w:val="none" w:sz="0" w:space="0" w:color="auto"/>
                                                                        <w:bottom w:val="none" w:sz="0" w:space="0" w:color="auto"/>
                                                                        <w:right w:val="none" w:sz="0" w:space="0" w:color="auto"/>
                                                                      </w:divBdr>
                                                                      <w:divsChild>
                                                                        <w:div w:id="996373112">
                                                                          <w:marLeft w:val="0"/>
                                                                          <w:marRight w:val="0"/>
                                                                          <w:marTop w:val="0"/>
                                                                          <w:marBottom w:val="0"/>
                                                                          <w:divBdr>
                                                                            <w:top w:val="none" w:sz="0" w:space="0" w:color="auto"/>
                                                                            <w:left w:val="none" w:sz="0" w:space="0" w:color="auto"/>
                                                                            <w:bottom w:val="none" w:sz="0" w:space="0" w:color="auto"/>
                                                                            <w:right w:val="none" w:sz="0" w:space="0" w:color="auto"/>
                                                                          </w:divBdr>
                                                                          <w:divsChild>
                                                                            <w:div w:id="955136532">
                                                                              <w:marLeft w:val="0"/>
                                                                              <w:marRight w:val="0"/>
                                                                              <w:marTop w:val="0"/>
                                                                              <w:marBottom w:val="0"/>
                                                                              <w:divBdr>
                                                                                <w:top w:val="none" w:sz="0" w:space="0" w:color="auto"/>
                                                                                <w:left w:val="none" w:sz="0" w:space="0" w:color="auto"/>
                                                                                <w:bottom w:val="none" w:sz="0" w:space="0" w:color="auto"/>
                                                                                <w:right w:val="none" w:sz="0" w:space="0" w:color="auto"/>
                                                                              </w:divBdr>
                                                                            </w:div>
                                                                          </w:divsChild>
                                                                        </w:div>
                                                                        <w:div w:id="1169128995">
                                                                          <w:marLeft w:val="0"/>
                                                                          <w:marRight w:val="0"/>
                                                                          <w:marTop w:val="0"/>
                                                                          <w:marBottom w:val="0"/>
                                                                          <w:divBdr>
                                                                            <w:top w:val="none" w:sz="0" w:space="0" w:color="auto"/>
                                                                            <w:left w:val="none" w:sz="0" w:space="0" w:color="auto"/>
                                                                            <w:bottom w:val="none" w:sz="0" w:space="0" w:color="auto"/>
                                                                            <w:right w:val="none" w:sz="0" w:space="0" w:color="auto"/>
                                                                          </w:divBdr>
                                                                          <w:divsChild>
                                                                            <w:div w:id="183062512">
                                                                              <w:marLeft w:val="0"/>
                                                                              <w:marRight w:val="0"/>
                                                                              <w:marTop w:val="0"/>
                                                                              <w:marBottom w:val="0"/>
                                                                              <w:divBdr>
                                                                                <w:top w:val="none" w:sz="0" w:space="0" w:color="auto"/>
                                                                                <w:left w:val="none" w:sz="0" w:space="0" w:color="auto"/>
                                                                                <w:bottom w:val="none" w:sz="0" w:space="0" w:color="auto"/>
                                                                                <w:right w:val="none" w:sz="0" w:space="0" w:color="auto"/>
                                                                              </w:divBdr>
                                                                            </w:div>
                                                                          </w:divsChild>
                                                                        </w:div>
                                                                        <w:div w:id="1266305894">
                                                                          <w:marLeft w:val="0"/>
                                                                          <w:marRight w:val="0"/>
                                                                          <w:marTop w:val="0"/>
                                                                          <w:marBottom w:val="0"/>
                                                                          <w:divBdr>
                                                                            <w:top w:val="none" w:sz="0" w:space="0" w:color="auto"/>
                                                                            <w:left w:val="none" w:sz="0" w:space="0" w:color="auto"/>
                                                                            <w:bottom w:val="none" w:sz="0" w:space="0" w:color="auto"/>
                                                                            <w:right w:val="none" w:sz="0" w:space="0" w:color="auto"/>
                                                                          </w:divBdr>
                                                                          <w:divsChild>
                                                                            <w:div w:id="932934562">
                                                                              <w:marLeft w:val="0"/>
                                                                              <w:marRight w:val="0"/>
                                                                              <w:marTop w:val="0"/>
                                                                              <w:marBottom w:val="0"/>
                                                                              <w:divBdr>
                                                                                <w:top w:val="none" w:sz="0" w:space="0" w:color="auto"/>
                                                                                <w:left w:val="none" w:sz="0" w:space="0" w:color="auto"/>
                                                                                <w:bottom w:val="none" w:sz="0" w:space="0" w:color="auto"/>
                                                                                <w:right w:val="none" w:sz="0" w:space="0" w:color="auto"/>
                                                                              </w:divBdr>
                                                                            </w:div>
                                                                          </w:divsChild>
                                                                        </w:div>
                                                                        <w:div w:id="1518541647">
                                                                          <w:marLeft w:val="0"/>
                                                                          <w:marRight w:val="0"/>
                                                                          <w:marTop w:val="0"/>
                                                                          <w:marBottom w:val="0"/>
                                                                          <w:divBdr>
                                                                            <w:top w:val="none" w:sz="0" w:space="0" w:color="auto"/>
                                                                            <w:left w:val="none" w:sz="0" w:space="0" w:color="auto"/>
                                                                            <w:bottom w:val="none" w:sz="0" w:space="0" w:color="auto"/>
                                                                            <w:right w:val="none" w:sz="0" w:space="0" w:color="auto"/>
                                                                          </w:divBdr>
                                                                          <w:divsChild>
                                                                            <w:div w:id="818965264">
                                                                              <w:marLeft w:val="0"/>
                                                                              <w:marRight w:val="0"/>
                                                                              <w:marTop w:val="0"/>
                                                                              <w:marBottom w:val="0"/>
                                                                              <w:divBdr>
                                                                                <w:top w:val="none" w:sz="0" w:space="0" w:color="auto"/>
                                                                                <w:left w:val="none" w:sz="0" w:space="0" w:color="auto"/>
                                                                                <w:bottom w:val="none" w:sz="0" w:space="0" w:color="auto"/>
                                                                                <w:right w:val="none" w:sz="0" w:space="0" w:color="auto"/>
                                                                              </w:divBdr>
                                                                            </w:div>
                                                                          </w:divsChild>
                                                                        </w:div>
                                                                        <w:div w:id="685210248">
                                                                          <w:marLeft w:val="0"/>
                                                                          <w:marRight w:val="0"/>
                                                                          <w:marTop w:val="0"/>
                                                                          <w:marBottom w:val="0"/>
                                                                          <w:divBdr>
                                                                            <w:top w:val="none" w:sz="0" w:space="0" w:color="auto"/>
                                                                            <w:left w:val="none" w:sz="0" w:space="0" w:color="auto"/>
                                                                            <w:bottom w:val="none" w:sz="0" w:space="0" w:color="auto"/>
                                                                            <w:right w:val="none" w:sz="0" w:space="0" w:color="auto"/>
                                                                          </w:divBdr>
                                                                          <w:divsChild>
                                                                            <w:div w:id="1145389285">
                                                                              <w:marLeft w:val="0"/>
                                                                              <w:marRight w:val="0"/>
                                                                              <w:marTop w:val="0"/>
                                                                              <w:marBottom w:val="0"/>
                                                                              <w:divBdr>
                                                                                <w:top w:val="none" w:sz="0" w:space="0" w:color="auto"/>
                                                                                <w:left w:val="none" w:sz="0" w:space="0" w:color="auto"/>
                                                                                <w:bottom w:val="none" w:sz="0" w:space="0" w:color="auto"/>
                                                                                <w:right w:val="none" w:sz="0" w:space="0" w:color="auto"/>
                                                                              </w:divBdr>
                                                                            </w:div>
                                                                          </w:divsChild>
                                                                        </w:div>
                                                                        <w:div w:id="1314486692">
                                                                          <w:marLeft w:val="0"/>
                                                                          <w:marRight w:val="0"/>
                                                                          <w:marTop w:val="0"/>
                                                                          <w:marBottom w:val="0"/>
                                                                          <w:divBdr>
                                                                            <w:top w:val="none" w:sz="0" w:space="0" w:color="auto"/>
                                                                            <w:left w:val="none" w:sz="0" w:space="0" w:color="auto"/>
                                                                            <w:bottom w:val="none" w:sz="0" w:space="0" w:color="auto"/>
                                                                            <w:right w:val="none" w:sz="0" w:space="0" w:color="auto"/>
                                                                          </w:divBdr>
                                                                          <w:divsChild>
                                                                            <w:div w:id="1907106230">
                                                                              <w:marLeft w:val="0"/>
                                                                              <w:marRight w:val="0"/>
                                                                              <w:marTop w:val="0"/>
                                                                              <w:marBottom w:val="0"/>
                                                                              <w:divBdr>
                                                                                <w:top w:val="none" w:sz="0" w:space="0" w:color="auto"/>
                                                                                <w:left w:val="none" w:sz="0" w:space="0" w:color="auto"/>
                                                                                <w:bottom w:val="none" w:sz="0" w:space="0" w:color="auto"/>
                                                                                <w:right w:val="none" w:sz="0" w:space="0" w:color="auto"/>
                                                                              </w:divBdr>
                                                                            </w:div>
                                                                          </w:divsChild>
                                                                        </w:div>
                                                                        <w:div w:id="387533159">
                                                                          <w:marLeft w:val="0"/>
                                                                          <w:marRight w:val="0"/>
                                                                          <w:marTop w:val="0"/>
                                                                          <w:marBottom w:val="0"/>
                                                                          <w:divBdr>
                                                                            <w:top w:val="none" w:sz="0" w:space="0" w:color="auto"/>
                                                                            <w:left w:val="none" w:sz="0" w:space="0" w:color="auto"/>
                                                                            <w:bottom w:val="none" w:sz="0" w:space="0" w:color="auto"/>
                                                                            <w:right w:val="none" w:sz="0" w:space="0" w:color="auto"/>
                                                                          </w:divBdr>
                                                                          <w:divsChild>
                                                                            <w:div w:id="844051844">
                                                                              <w:marLeft w:val="0"/>
                                                                              <w:marRight w:val="0"/>
                                                                              <w:marTop w:val="0"/>
                                                                              <w:marBottom w:val="0"/>
                                                                              <w:divBdr>
                                                                                <w:top w:val="none" w:sz="0" w:space="0" w:color="auto"/>
                                                                                <w:left w:val="none" w:sz="0" w:space="0" w:color="auto"/>
                                                                                <w:bottom w:val="none" w:sz="0" w:space="0" w:color="auto"/>
                                                                                <w:right w:val="none" w:sz="0" w:space="0" w:color="auto"/>
                                                                              </w:divBdr>
                                                                            </w:div>
                                                                          </w:divsChild>
                                                                        </w:div>
                                                                        <w:div w:id="44260479">
                                                                          <w:marLeft w:val="0"/>
                                                                          <w:marRight w:val="0"/>
                                                                          <w:marTop w:val="0"/>
                                                                          <w:marBottom w:val="0"/>
                                                                          <w:divBdr>
                                                                            <w:top w:val="none" w:sz="0" w:space="0" w:color="auto"/>
                                                                            <w:left w:val="none" w:sz="0" w:space="0" w:color="auto"/>
                                                                            <w:bottom w:val="none" w:sz="0" w:space="0" w:color="auto"/>
                                                                            <w:right w:val="none" w:sz="0" w:space="0" w:color="auto"/>
                                                                          </w:divBdr>
                                                                          <w:divsChild>
                                                                            <w:div w:id="26885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484863">
                                                              <w:marLeft w:val="0"/>
                                                              <w:marRight w:val="0"/>
                                                              <w:marTop w:val="0"/>
                                                              <w:marBottom w:val="48"/>
                                                              <w:divBdr>
                                                                <w:top w:val="none" w:sz="0" w:space="0" w:color="auto"/>
                                                                <w:left w:val="none" w:sz="0" w:space="0" w:color="auto"/>
                                                                <w:bottom w:val="none" w:sz="0" w:space="0" w:color="auto"/>
                                                                <w:right w:val="none" w:sz="0" w:space="0" w:color="auto"/>
                                                              </w:divBdr>
                                                              <w:divsChild>
                                                                <w:div w:id="703555344">
                                                                  <w:marLeft w:val="0"/>
                                                                  <w:marRight w:val="0"/>
                                                                  <w:marTop w:val="0"/>
                                                                  <w:marBottom w:val="0"/>
                                                                  <w:divBdr>
                                                                    <w:top w:val="none" w:sz="0" w:space="0" w:color="auto"/>
                                                                    <w:left w:val="none" w:sz="0" w:space="0" w:color="auto"/>
                                                                    <w:bottom w:val="none" w:sz="0" w:space="0" w:color="auto"/>
                                                                    <w:right w:val="none" w:sz="0" w:space="0" w:color="auto"/>
                                                                  </w:divBdr>
                                                                </w:div>
                                                                <w:div w:id="395932335">
                                                                  <w:marLeft w:val="0"/>
                                                                  <w:marRight w:val="0"/>
                                                                  <w:marTop w:val="0"/>
                                                                  <w:marBottom w:val="0"/>
                                                                  <w:divBdr>
                                                                    <w:top w:val="none" w:sz="0" w:space="0" w:color="auto"/>
                                                                    <w:left w:val="none" w:sz="0" w:space="0" w:color="auto"/>
                                                                    <w:bottom w:val="none" w:sz="0" w:space="0" w:color="auto"/>
                                                                    <w:right w:val="none" w:sz="0" w:space="0" w:color="auto"/>
                                                                  </w:divBdr>
                                                                  <w:divsChild>
                                                                    <w:div w:id="1221794428">
                                                                      <w:marLeft w:val="0"/>
                                                                      <w:marRight w:val="0"/>
                                                                      <w:marTop w:val="0"/>
                                                                      <w:marBottom w:val="0"/>
                                                                      <w:divBdr>
                                                                        <w:top w:val="none" w:sz="0" w:space="0" w:color="auto"/>
                                                                        <w:left w:val="none" w:sz="0" w:space="0" w:color="auto"/>
                                                                        <w:bottom w:val="none" w:sz="0" w:space="0" w:color="auto"/>
                                                                        <w:right w:val="none" w:sz="0" w:space="0" w:color="auto"/>
                                                                      </w:divBdr>
                                                                      <w:divsChild>
                                                                        <w:div w:id="1865048690">
                                                                          <w:marLeft w:val="0"/>
                                                                          <w:marRight w:val="0"/>
                                                                          <w:marTop w:val="0"/>
                                                                          <w:marBottom w:val="0"/>
                                                                          <w:divBdr>
                                                                            <w:top w:val="none" w:sz="0" w:space="0" w:color="auto"/>
                                                                            <w:left w:val="none" w:sz="0" w:space="0" w:color="auto"/>
                                                                            <w:bottom w:val="none" w:sz="0" w:space="0" w:color="auto"/>
                                                                            <w:right w:val="none" w:sz="0" w:space="0" w:color="auto"/>
                                                                          </w:divBdr>
                                                                          <w:divsChild>
                                                                            <w:div w:id="6954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318157">
                                                              <w:marLeft w:val="0"/>
                                                              <w:marRight w:val="0"/>
                                                              <w:marTop w:val="0"/>
                                                              <w:marBottom w:val="48"/>
                                                              <w:divBdr>
                                                                <w:top w:val="none" w:sz="0" w:space="0" w:color="auto"/>
                                                                <w:left w:val="none" w:sz="0" w:space="0" w:color="auto"/>
                                                                <w:bottom w:val="none" w:sz="0" w:space="0" w:color="auto"/>
                                                                <w:right w:val="none" w:sz="0" w:space="0" w:color="auto"/>
                                                              </w:divBdr>
                                                              <w:divsChild>
                                                                <w:div w:id="28654541">
                                                                  <w:marLeft w:val="0"/>
                                                                  <w:marRight w:val="0"/>
                                                                  <w:marTop w:val="0"/>
                                                                  <w:marBottom w:val="0"/>
                                                                  <w:divBdr>
                                                                    <w:top w:val="none" w:sz="0" w:space="0" w:color="auto"/>
                                                                    <w:left w:val="none" w:sz="0" w:space="0" w:color="auto"/>
                                                                    <w:bottom w:val="none" w:sz="0" w:space="0" w:color="auto"/>
                                                                    <w:right w:val="none" w:sz="0" w:space="0" w:color="auto"/>
                                                                  </w:divBdr>
                                                                </w:div>
                                                                <w:div w:id="307125759">
                                                                  <w:marLeft w:val="0"/>
                                                                  <w:marRight w:val="0"/>
                                                                  <w:marTop w:val="0"/>
                                                                  <w:marBottom w:val="0"/>
                                                                  <w:divBdr>
                                                                    <w:top w:val="none" w:sz="0" w:space="0" w:color="auto"/>
                                                                    <w:left w:val="none" w:sz="0" w:space="0" w:color="auto"/>
                                                                    <w:bottom w:val="none" w:sz="0" w:space="0" w:color="auto"/>
                                                                    <w:right w:val="none" w:sz="0" w:space="0" w:color="auto"/>
                                                                  </w:divBdr>
                                                                  <w:divsChild>
                                                                    <w:div w:id="1114638113">
                                                                      <w:marLeft w:val="0"/>
                                                                      <w:marRight w:val="0"/>
                                                                      <w:marTop w:val="0"/>
                                                                      <w:marBottom w:val="0"/>
                                                                      <w:divBdr>
                                                                        <w:top w:val="none" w:sz="0" w:space="0" w:color="auto"/>
                                                                        <w:left w:val="none" w:sz="0" w:space="0" w:color="auto"/>
                                                                        <w:bottom w:val="none" w:sz="0" w:space="0" w:color="auto"/>
                                                                        <w:right w:val="none" w:sz="0" w:space="0" w:color="auto"/>
                                                                      </w:divBdr>
                                                                      <w:divsChild>
                                                                        <w:div w:id="148905296">
                                                                          <w:marLeft w:val="0"/>
                                                                          <w:marRight w:val="0"/>
                                                                          <w:marTop w:val="0"/>
                                                                          <w:marBottom w:val="0"/>
                                                                          <w:divBdr>
                                                                            <w:top w:val="none" w:sz="0" w:space="0" w:color="auto"/>
                                                                            <w:left w:val="none" w:sz="0" w:space="0" w:color="auto"/>
                                                                            <w:bottom w:val="none" w:sz="0" w:space="0" w:color="auto"/>
                                                                            <w:right w:val="none" w:sz="0" w:space="0" w:color="auto"/>
                                                                          </w:divBdr>
                                                                          <w:divsChild>
                                                                            <w:div w:id="1371151522">
                                                                              <w:marLeft w:val="0"/>
                                                                              <w:marRight w:val="0"/>
                                                                              <w:marTop w:val="0"/>
                                                                              <w:marBottom w:val="0"/>
                                                                              <w:divBdr>
                                                                                <w:top w:val="none" w:sz="0" w:space="0" w:color="auto"/>
                                                                                <w:left w:val="none" w:sz="0" w:space="0" w:color="auto"/>
                                                                                <w:bottom w:val="none" w:sz="0" w:space="0" w:color="auto"/>
                                                                                <w:right w:val="none" w:sz="0" w:space="0" w:color="auto"/>
                                                                              </w:divBdr>
                                                                            </w:div>
                                                                          </w:divsChild>
                                                                        </w:div>
                                                                        <w:div w:id="349335126">
                                                                          <w:marLeft w:val="0"/>
                                                                          <w:marRight w:val="0"/>
                                                                          <w:marTop w:val="0"/>
                                                                          <w:marBottom w:val="0"/>
                                                                          <w:divBdr>
                                                                            <w:top w:val="none" w:sz="0" w:space="0" w:color="auto"/>
                                                                            <w:left w:val="none" w:sz="0" w:space="0" w:color="auto"/>
                                                                            <w:bottom w:val="none" w:sz="0" w:space="0" w:color="auto"/>
                                                                            <w:right w:val="none" w:sz="0" w:space="0" w:color="auto"/>
                                                                          </w:divBdr>
                                                                          <w:divsChild>
                                                                            <w:div w:id="278219855">
                                                                              <w:marLeft w:val="0"/>
                                                                              <w:marRight w:val="0"/>
                                                                              <w:marTop w:val="0"/>
                                                                              <w:marBottom w:val="0"/>
                                                                              <w:divBdr>
                                                                                <w:top w:val="none" w:sz="0" w:space="0" w:color="auto"/>
                                                                                <w:left w:val="none" w:sz="0" w:space="0" w:color="auto"/>
                                                                                <w:bottom w:val="none" w:sz="0" w:space="0" w:color="auto"/>
                                                                                <w:right w:val="none" w:sz="0" w:space="0" w:color="auto"/>
                                                                              </w:divBdr>
                                                                            </w:div>
                                                                          </w:divsChild>
                                                                        </w:div>
                                                                        <w:div w:id="1331063903">
                                                                          <w:marLeft w:val="0"/>
                                                                          <w:marRight w:val="0"/>
                                                                          <w:marTop w:val="0"/>
                                                                          <w:marBottom w:val="0"/>
                                                                          <w:divBdr>
                                                                            <w:top w:val="none" w:sz="0" w:space="0" w:color="auto"/>
                                                                            <w:left w:val="none" w:sz="0" w:space="0" w:color="auto"/>
                                                                            <w:bottom w:val="none" w:sz="0" w:space="0" w:color="auto"/>
                                                                            <w:right w:val="none" w:sz="0" w:space="0" w:color="auto"/>
                                                                          </w:divBdr>
                                                                          <w:divsChild>
                                                                            <w:div w:id="1968200839">
                                                                              <w:marLeft w:val="0"/>
                                                                              <w:marRight w:val="0"/>
                                                                              <w:marTop w:val="0"/>
                                                                              <w:marBottom w:val="0"/>
                                                                              <w:divBdr>
                                                                                <w:top w:val="none" w:sz="0" w:space="0" w:color="auto"/>
                                                                                <w:left w:val="none" w:sz="0" w:space="0" w:color="auto"/>
                                                                                <w:bottom w:val="none" w:sz="0" w:space="0" w:color="auto"/>
                                                                                <w:right w:val="none" w:sz="0" w:space="0" w:color="auto"/>
                                                                              </w:divBdr>
                                                                            </w:div>
                                                                          </w:divsChild>
                                                                        </w:div>
                                                                        <w:div w:id="856188229">
                                                                          <w:marLeft w:val="0"/>
                                                                          <w:marRight w:val="0"/>
                                                                          <w:marTop w:val="0"/>
                                                                          <w:marBottom w:val="0"/>
                                                                          <w:divBdr>
                                                                            <w:top w:val="none" w:sz="0" w:space="0" w:color="auto"/>
                                                                            <w:left w:val="none" w:sz="0" w:space="0" w:color="auto"/>
                                                                            <w:bottom w:val="none" w:sz="0" w:space="0" w:color="auto"/>
                                                                            <w:right w:val="none" w:sz="0" w:space="0" w:color="auto"/>
                                                                          </w:divBdr>
                                                                          <w:divsChild>
                                                                            <w:div w:id="380205980">
                                                                              <w:marLeft w:val="0"/>
                                                                              <w:marRight w:val="0"/>
                                                                              <w:marTop w:val="0"/>
                                                                              <w:marBottom w:val="0"/>
                                                                              <w:divBdr>
                                                                                <w:top w:val="none" w:sz="0" w:space="0" w:color="auto"/>
                                                                                <w:left w:val="none" w:sz="0" w:space="0" w:color="auto"/>
                                                                                <w:bottom w:val="none" w:sz="0" w:space="0" w:color="auto"/>
                                                                                <w:right w:val="none" w:sz="0" w:space="0" w:color="auto"/>
                                                                              </w:divBdr>
                                                                            </w:div>
                                                                          </w:divsChild>
                                                                        </w:div>
                                                                        <w:div w:id="449058087">
                                                                          <w:marLeft w:val="0"/>
                                                                          <w:marRight w:val="0"/>
                                                                          <w:marTop w:val="0"/>
                                                                          <w:marBottom w:val="0"/>
                                                                          <w:divBdr>
                                                                            <w:top w:val="none" w:sz="0" w:space="0" w:color="auto"/>
                                                                            <w:left w:val="none" w:sz="0" w:space="0" w:color="auto"/>
                                                                            <w:bottom w:val="none" w:sz="0" w:space="0" w:color="auto"/>
                                                                            <w:right w:val="none" w:sz="0" w:space="0" w:color="auto"/>
                                                                          </w:divBdr>
                                                                          <w:divsChild>
                                                                            <w:div w:id="468129921">
                                                                              <w:marLeft w:val="0"/>
                                                                              <w:marRight w:val="0"/>
                                                                              <w:marTop w:val="0"/>
                                                                              <w:marBottom w:val="0"/>
                                                                              <w:divBdr>
                                                                                <w:top w:val="none" w:sz="0" w:space="0" w:color="auto"/>
                                                                                <w:left w:val="none" w:sz="0" w:space="0" w:color="auto"/>
                                                                                <w:bottom w:val="none" w:sz="0" w:space="0" w:color="auto"/>
                                                                                <w:right w:val="none" w:sz="0" w:space="0" w:color="auto"/>
                                                                              </w:divBdr>
                                                                            </w:div>
                                                                          </w:divsChild>
                                                                        </w:div>
                                                                        <w:div w:id="1673800739">
                                                                          <w:marLeft w:val="0"/>
                                                                          <w:marRight w:val="0"/>
                                                                          <w:marTop w:val="0"/>
                                                                          <w:marBottom w:val="0"/>
                                                                          <w:divBdr>
                                                                            <w:top w:val="none" w:sz="0" w:space="0" w:color="auto"/>
                                                                            <w:left w:val="none" w:sz="0" w:space="0" w:color="auto"/>
                                                                            <w:bottom w:val="none" w:sz="0" w:space="0" w:color="auto"/>
                                                                            <w:right w:val="none" w:sz="0" w:space="0" w:color="auto"/>
                                                                          </w:divBdr>
                                                                          <w:divsChild>
                                                                            <w:div w:id="40226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666950">
                                                              <w:marLeft w:val="0"/>
                                                              <w:marRight w:val="0"/>
                                                              <w:marTop w:val="0"/>
                                                              <w:marBottom w:val="48"/>
                                                              <w:divBdr>
                                                                <w:top w:val="none" w:sz="0" w:space="0" w:color="auto"/>
                                                                <w:left w:val="none" w:sz="0" w:space="0" w:color="auto"/>
                                                                <w:bottom w:val="none" w:sz="0" w:space="0" w:color="auto"/>
                                                                <w:right w:val="none" w:sz="0" w:space="0" w:color="auto"/>
                                                              </w:divBdr>
                                                              <w:divsChild>
                                                                <w:div w:id="1005740050">
                                                                  <w:marLeft w:val="0"/>
                                                                  <w:marRight w:val="0"/>
                                                                  <w:marTop w:val="0"/>
                                                                  <w:marBottom w:val="0"/>
                                                                  <w:divBdr>
                                                                    <w:top w:val="none" w:sz="0" w:space="0" w:color="auto"/>
                                                                    <w:left w:val="none" w:sz="0" w:space="0" w:color="auto"/>
                                                                    <w:bottom w:val="none" w:sz="0" w:space="0" w:color="auto"/>
                                                                    <w:right w:val="none" w:sz="0" w:space="0" w:color="auto"/>
                                                                  </w:divBdr>
                                                                </w:div>
                                                                <w:div w:id="1487478827">
                                                                  <w:marLeft w:val="0"/>
                                                                  <w:marRight w:val="0"/>
                                                                  <w:marTop w:val="0"/>
                                                                  <w:marBottom w:val="0"/>
                                                                  <w:divBdr>
                                                                    <w:top w:val="none" w:sz="0" w:space="0" w:color="auto"/>
                                                                    <w:left w:val="none" w:sz="0" w:space="0" w:color="auto"/>
                                                                    <w:bottom w:val="none" w:sz="0" w:space="0" w:color="auto"/>
                                                                    <w:right w:val="none" w:sz="0" w:space="0" w:color="auto"/>
                                                                  </w:divBdr>
                                                                  <w:divsChild>
                                                                    <w:div w:id="820122701">
                                                                      <w:marLeft w:val="0"/>
                                                                      <w:marRight w:val="0"/>
                                                                      <w:marTop w:val="0"/>
                                                                      <w:marBottom w:val="0"/>
                                                                      <w:divBdr>
                                                                        <w:top w:val="none" w:sz="0" w:space="0" w:color="auto"/>
                                                                        <w:left w:val="none" w:sz="0" w:space="0" w:color="auto"/>
                                                                        <w:bottom w:val="none" w:sz="0" w:space="0" w:color="auto"/>
                                                                        <w:right w:val="none" w:sz="0" w:space="0" w:color="auto"/>
                                                                      </w:divBdr>
                                                                      <w:divsChild>
                                                                        <w:div w:id="1592738295">
                                                                          <w:marLeft w:val="0"/>
                                                                          <w:marRight w:val="0"/>
                                                                          <w:marTop w:val="0"/>
                                                                          <w:marBottom w:val="0"/>
                                                                          <w:divBdr>
                                                                            <w:top w:val="none" w:sz="0" w:space="0" w:color="auto"/>
                                                                            <w:left w:val="none" w:sz="0" w:space="0" w:color="auto"/>
                                                                            <w:bottom w:val="none" w:sz="0" w:space="0" w:color="auto"/>
                                                                            <w:right w:val="none" w:sz="0" w:space="0" w:color="auto"/>
                                                                          </w:divBdr>
                                                                          <w:divsChild>
                                                                            <w:div w:id="113594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122427">
                                                              <w:marLeft w:val="0"/>
                                                              <w:marRight w:val="0"/>
                                                              <w:marTop w:val="0"/>
                                                              <w:marBottom w:val="48"/>
                                                              <w:divBdr>
                                                                <w:top w:val="none" w:sz="0" w:space="0" w:color="auto"/>
                                                                <w:left w:val="none" w:sz="0" w:space="0" w:color="auto"/>
                                                                <w:bottom w:val="none" w:sz="0" w:space="0" w:color="auto"/>
                                                                <w:right w:val="none" w:sz="0" w:space="0" w:color="auto"/>
                                                              </w:divBdr>
                                                              <w:divsChild>
                                                                <w:div w:id="377709444">
                                                                  <w:marLeft w:val="0"/>
                                                                  <w:marRight w:val="0"/>
                                                                  <w:marTop w:val="0"/>
                                                                  <w:marBottom w:val="0"/>
                                                                  <w:divBdr>
                                                                    <w:top w:val="none" w:sz="0" w:space="0" w:color="auto"/>
                                                                    <w:left w:val="none" w:sz="0" w:space="0" w:color="auto"/>
                                                                    <w:bottom w:val="none" w:sz="0" w:space="0" w:color="auto"/>
                                                                    <w:right w:val="none" w:sz="0" w:space="0" w:color="auto"/>
                                                                  </w:divBdr>
                                                                </w:div>
                                                                <w:div w:id="679627896">
                                                                  <w:marLeft w:val="0"/>
                                                                  <w:marRight w:val="0"/>
                                                                  <w:marTop w:val="0"/>
                                                                  <w:marBottom w:val="0"/>
                                                                  <w:divBdr>
                                                                    <w:top w:val="none" w:sz="0" w:space="0" w:color="auto"/>
                                                                    <w:left w:val="none" w:sz="0" w:space="0" w:color="auto"/>
                                                                    <w:bottom w:val="none" w:sz="0" w:space="0" w:color="auto"/>
                                                                    <w:right w:val="none" w:sz="0" w:space="0" w:color="auto"/>
                                                                  </w:divBdr>
                                                                  <w:divsChild>
                                                                    <w:div w:id="383987589">
                                                                      <w:marLeft w:val="0"/>
                                                                      <w:marRight w:val="0"/>
                                                                      <w:marTop w:val="0"/>
                                                                      <w:marBottom w:val="0"/>
                                                                      <w:divBdr>
                                                                        <w:top w:val="none" w:sz="0" w:space="0" w:color="auto"/>
                                                                        <w:left w:val="none" w:sz="0" w:space="0" w:color="auto"/>
                                                                        <w:bottom w:val="none" w:sz="0" w:space="0" w:color="auto"/>
                                                                        <w:right w:val="none" w:sz="0" w:space="0" w:color="auto"/>
                                                                      </w:divBdr>
                                                                      <w:divsChild>
                                                                        <w:div w:id="1341931939">
                                                                          <w:marLeft w:val="0"/>
                                                                          <w:marRight w:val="0"/>
                                                                          <w:marTop w:val="0"/>
                                                                          <w:marBottom w:val="0"/>
                                                                          <w:divBdr>
                                                                            <w:top w:val="none" w:sz="0" w:space="0" w:color="auto"/>
                                                                            <w:left w:val="none" w:sz="0" w:space="0" w:color="auto"/>
                                                                            <w:bottom w:val="none" w:sz="0" w:space="0" w:color="auto"/>
                                                                            <w:right w:val="none" w:sz="0" w:space="0" w:color="auto"/>
                                                                          </w:divBdr>
                                                                          <w:divsChild>
                                                                            <w:div w:id="191885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730017">
                                                              <w:marLeft w:val="0"/>
                                                              <w:marRight w:val="0"/>
                                                              <w:marTop w:val="0"/>
                                                              <w:marBottom w:val="48"/>
                                                              <w:divBdr>
                                                                <w:top w:val="none" w:sz="0" w:space="0" w:color="auto"/>
                                                                <w:left w:val="none" w:sz="0" w:space="0" w:color="auto"/>
                                                                <w:bottom w:val="none" w:sz="0" w:space="0" w:color="auto"/>
                                                                <w:right w:val="none" w:sz="0" w:space="0" w:color="auto"/>
                                                              </w:divBdr>
                                                              <w:divsChild>
                                                                <w:div w:id="587421857">
                                                                  <w:marLeft w:val="0"/>
                                                                  <w:marRight w:val="0"/>
                                                                  <w:marTop w:val="0"/>
                                                                  <w:marBottom w:val="0"/>
                                                                  <w:divBdr>
                                                                    <w:top w:val="none" w:sz="0" w:space="0" w:color="auto"/>
                                                                    <w:left w:val="none" w:sz="0" w:space="0" w:color="auto"/>
                                                                    <w:bottom w:val="none" w:sz="0" w:space="0" w:color="auto"/>
                                                                    <w:right w:val="none" w:sz="0" w:space="0" w:color="auto"/>
                                                                  </w:divBdr>
                                                                </w:div>
                                                                <w:div w:id="478494349">
                                                                  <w:marLeft w:val="0"/>
                                                                  <w:marRight w:val="0"/>
                                                                  <w:marTop w:val="0"/>
                                                                  <w:marBottom w:val="0"/>
                                                                  <w:divBdr>
                                                                    <w:top w:val="none" w:sz="0" w:space="0" w:color="auto"/>
                                                                    <w:left w:val="none" w:sz="0" w:space="0" w:color="auto"/>
                                                                    <w:bottom w:val="none" w:sz="0" w:space="0" w:color="auto"/>
                                                                    <w:right w:val="none" w:sz="0" w:space="0" w:color="auto"/>
                                                                  </w:divBdr>
                                                                  <w:divsChild>
                                                                    <w:div w:id="991716346">
                                                                      <w:marLeft w:val="0"/>
                                                                      <w:marRight w:val="0"/>
                                                                      <w:marTop w:val="0"/>
                                                                      <w:marBottom w:val="0"/>
                                                                      <w:divBdr>
                                                                        <w:top w:val="none" w:sz="0" w:space="0" w:color="auto"/>
                                                                        <w:left w:val="none" w:sz="0" w:space="0" w:color="auto"/>
                                                                        <w:bottom w:val="none" w:sz="0" w:space="0" w:color="auto"/>
                                                                        <w:right w:val="none" w:sz="0" w:space="0" w:color="auto"/>
                                                                      </w:divBdr>
                                                                      <w:divsChild>
                                                                        <w:div w:id="1383015321">
                                                                          <w:marLeft w:val="0"/>
                                                                          <w:marRight w:val="0"/>
                                                                          <w:marTop w:val="0"/>
                                                                          <w:marBottom w:val="0"/>
                                                                          <w:divBdr>
                                                                            <w:top w:val="none" w:sz="0" w:space="0" w:color="auto"/>
                                                                            <w:left w:val="none" w:sz="0" w:space="0" w:color="auto"/>
                                                                            <w:bottom w:val="none" w:sz="0" w:space="0" w:color="auto"/>
                                                                            <w:right w:val="none" w:sz="0" w:space="0" w:color="auto"/>
                                                                          </w:divBdr>
                                                                          <w:divsChild>
                                                                            <w:div w:id="1148596766">
                                                                              <w:marLeft w:val="0"/>
                                                                              <w:marRight w:val="0"/>
                                                                              <w:marTop w:val="0"/>
                                                                              <w:marBottom w:val="0"/>
                                                                              <w:divBdr>
                                                                                <w:top w:val="none" w:sz="0" w:space="0" w:color="auto"/>
                                                                                <w:left w:val="none" w:sz="0" w:space="0" w:color="auto"/>
                                                                                <w:bottom w:val="none" w:sz="0" w:space="0" w:color="auto"/>
                                                                                <w:right w:val="none" w:sz="0" w:space="0" w:color="auto"/>
                                                                              </w:divBdr>
                                                                            </w:div>
                                                                          </w:divsChild>
                                                                        </w:div>
                                                                        <w:div w:id="52388916">
                                                                          <w:marLeft w:val="0"/>
                                                                          <w:marRight w:val="0"/>
                                                                          <w:marTop w:val="0"/>
                                                                          <w:marBottom w:val="0"/>
                                                                          <w:divBdr>
                                                                            <w:top w:val="none" w:sz="0" w:space="0" w:color="auto"/>
                                                                            <w:left w:val="none" w:sz="0" w:space="0" w:color="auto"/>
                                                                            <w:bottom w:val="none" w:sz="0" w:space="0" w:color="auto"/>
                                                                            <w:right w:val="none" w:sz="0" w:space="0" w:color="auto"/>
                                                                          </w:divBdr>
                                                                          <w:divsChild>
                                                                            <w:div w:id="1213925580">
                                                                              <w:marLeft w:val="0"/>
                                                                              <w:marRight w:val="0"/>
                                                                              <w:marTop w:val="0"/>
                                                                              <w:marBottom w:val="0"/>
                                                                              <w:divBdr>
                                                                                <w:top w:val="none" w:sz="0" w:space="0" w:color="auto"/>
                                                                                <w:left w:val="none" w:sz="0" w:space="0" w:color="auto"/>
                                                                                <w:bottom w:val="none" w:sz="0" w:space="0" w:color="auto"/>
                                                                                <w:right w:val="none" w:sz="0" w:space="0" w:color="auto"/>
                                                                              </w:divBdr>
                                                                            </w:div>
                                                                          </w:divsChild>
                                                                        </w:div>
                                                                        <w:div w:id="1114132670">
                                                                          <w:marLeft w:val="0"/>
                                                                          <w:marRight w:val="0"/>
                                                                          <w:marTop w:val="0"/>
                                                                          <w:marBottom w:val="0"/>
                                                                          <w:divBdr>
                                                                            <w:top w:val="none" w:sz="0" w:space="0" w:color="auto"/>
                                                                            <w:left w:val="none" w:sz="0" w:space="0" w:color="auto"/>
                                                                            <w:bottom w:val="none" w:sz="0" w:space="0" w:color="auto"/>
                                                                            <w:right w:val="none" w:sz="0" w:space="0" w:color="auto"/>
                                                                          </w:divBdr>
                                                                          <w:divsChild>
                                                                            <w:div w:id="1006982715">
                                                                              <w:marLeft w:val="0"/>
                                                                              <w:marRight w:val="0"/>
                                                                              <w:marTop w:val="0"/>
                                                                              <w:marBottom w:val="0"/>
                                                                              <w:divBdr>
                                                                                <w:top w:val="none" w:sz="0" w:space="0" w:color="auto"/>
                                                                                <w:left w:val="none" w:sz="0" w:space="0" w:color="auto"/>
                                                                                <w:bottom w:val="none" w:sz="0" w:space="0" w:color="auto"/>
                                                                                <w:right w:val="none" w:sz="0" w:space="0" w:color="auto"/>
                                                                              </w:divBdr>
                                                                            </w:div>
                                                                          </w:divsChild>
                                                                        </w:div>
                                                                        <w:div w:id="1756627616">
                                                                          <w:marLeft w:val="0"/>
                                                                          <w:marRight w:val="0"/>
                                                                          <w:marTop w:val="0"/>
                                                                          <w:marBottom w:val="0"/>
                                                                          <w:divBdr>
                                                                            <w:top w:val="none" w:sz="0" w:space="0" w:color="auto"/>
                                                                            <w:left w:val="none" w:sz="0" w:space="0" w:color="auto"/>
                                                                            <w:bottom w:val="none" w:sz="0" w:space="0" w:color="auto"/>
                                                                            <w:right w:val="none" w:sz="0" w:space="0" w:color="auto"/>
                                                                          </w:divBdr>
                                                                          <w:divsChild>
                                                                            <w:div w:id="63144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018662">
                                                              <w:marLeft w:val="0"/>
                                                              <w:marRight w:val="0"/>
                                                              <w:marTop w:val="0"/>
                                                              <w:marBottom w:val="48"/>
                                                              <w:divBdr>
                                                                <w:top w:val="none" w:sz="0" w:space="0" w:color="auto"/>
                                                                <w:left w:val="none" w:sz="0" w:space="0" w:color="auto"/>
                                                                <w:bottom w:val="none" w:sz="0" w:space="0" w:color="auto"/>
                                                                <w:right w:val="none" w:sz="0" w:space="0" w:color="auto"/>
                                                              </w:divBdr>
                                                              <w:divsChild>
                                                                <w:div w:id="1068960100">
                                                                  <w:marLeft w:val="0"/>
                                                                  <w:marRight w:val="0"/>
                                                                  <w:marTop w:val="0"/>
                                                                  <w:marBottom w:val="0"/>
                                                                  <w:divBdr>
                                                                    <w:top w:val="none" w:sz="0" w:space="0" w:color="auto"/>
                                                                    <w:left w:val="none" w:sz="0" w:space="0" w:color="auto"/>
                                                                    <w:bottom w:val="none" w:sz="0" w:space="0" w:color="auto"/>
                                                                    <w:right w:val="none" w:sz="0" w:space="0" w:color="auto"/>
                                                                  </w:divBdr>
                                                                </w:div>
                                                                <w:div w:id="1654215517">
                                                                  <w:marLeft w:val="0"/>
                                                                  <w:marRight w:val="0"/>
                                                                  <w:marTop w:val="0"/>
                                                                  <w:marBottom w:val="0"/>
                                                                  <w:divBdr>
                                                                    <w:top w:val="none" w:sz="0" w:space="0" w:color="auto"/>
                                                                    <w:left w:val="none" w:sz="0" w:space="0" w:color="auto"/>
                                                                    <w:bottom w:val="none" w:sz="0" w:space="0" w:color="auto"/>
                                                                    <w:right w:val="none" w:sz="0" w:space="0" w:color="auto"/>
                                                                  </w:divBdr>
                                                                  <w:divsChild>
                                                                    <w:div w:id="780804277">
                                                                      <w:marLeft w:val="0"/>
                                                                      <w:marRight w:val="0"/>
                                                                      <w:marTop w:val="0"/>
                                                                      <w:marBottom w:val="0"/>
                                                                      <w:divBdr>
                                                                        <w:top w:val="none" w:sz="0" w:space="0" w:color="auto"/>
                                                                        <w:left w:val="none" w:sz="0" w:space="0" w:color="auto"/>
                                                                        <w:bottom w:val="none" w:sz="0" w:space="0" w:color="auto"/>
                                                                        <w:right w:val="none" w:sz="0" w:space="0" w:color="auto"/>
                                                                      </w:divBdr>
                                                                      <w:divsChild>
                                                                        <w:div w:id="1127625442">
                                                                          <w:marLeft w:val="0"/>
                                                                          <w:marRight w:val="0"/>
                                                                          <w:marTop w:val="0"/>
                                                                          <w:marBottom w:val="0"/>
                                                                          <w:divBdr>
                                                                            <w:top w:val="none" w:sz="0" w:space="0" w:color="auto"/>
                                                                            <w:left w:val="none" w:sz="0" w:space="0" w:color="auto"/>
                                                                            <w:bottom w:val="none" w:sz="0" w:space="0" w:color="auto"/>
                                                                            <w:right w:val="none" w:sz="0" w:space="0" w:color="auto"/>
                                                                          </w:divBdr>
                                                                          <w:divsChild>
                                                                            <w:div w:id="103476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155490">
                                                              <w:marLeft w:val="0"/>
                                                              <w:marRight w:val="0"/>
                                                              <w:marTop w:val="0"/>
                                                              <w:marBottom w:val="48"/>
                                                              <w:divBdr>
                                                                <w:top w:val="none" w:sz="0" w:space="0" w:color="auto"/>
                                                                <w:left w:val="none" w:sz="0" w:space="0" w:color="auto"/>
                                                                <w:bottom w:val="none" w:sz="0" w:space="0" w:color="auto"/>
                                                                <w:right w:val="none" w:sz="0" w:space="0" w:color="auto"/>
                                                              </w:divBdr>
                                                              <w:divsChild>
                                                                <w:div w:id="491916719">
                                                                  <w:marLeft w:val="0"/>
                                                                  <w:marRight w:val="0"/>
                                                                  <w:marTop w:val="0"/>
                                                                  <w:marBottom w:val="0"/>
                                                                  <w:divBdr>
                                                                    <w:top w:val="none" w:sz="0" w:space="0" w:color="auto"/>
                                                                    <w:left w:val="none" w:sz="0" w:space="0" w:color="auto"/>
                                                                    <w:bottom w:val="none" w:sz="0" w:space="0" w:color="auto"/>
                                                                    <w:right w:val="none" w:sz="0" w:space="0" w:color="auto"/>
                                                                  </w:divBdr>
                                                                </w:div>
                                                                <w:div w:id="790785164">
                                                                  <w:marLeft w:val="0"/>
                                                                  <w:marRight w:val="0"/>
                                                                  <w:marTop w:val="0"/>
                                                                  <w:marBottom w:val="0"/>
                                                                  <w:divBdr>
                                                                    <w:top w:val="none" w:sz="0" w:space="0" w:color="auto"/>
                                                                    <w:left w:val="none" w:sz="0" w:space="0" w:color="auto"/>
                                                                    <w:bottom w:val="none" w:sz="0" w:space="0" w:color="auto"/>
                                                                    <w:right w:val="none" w:sz="0" w:space="0" w:color="auto"/>
                                                                  </w:divBdr>
                                                                  <w:divsChild>
                                                                    <w:div w:id="986933376">
                                                                      <w:marLeft w:val="0"/>
                                                                      <w:marRight w:val="0"/>
                                                                      <w:marTop w:val="0"/>
                                                                      <w:marBottom w:val="0"/>
                                                                      <w:divBdr>
                                                                        <w:top w:val="none" w:sz="0" w:space="0" w:color="auto"/>
                                                                        <w:left w:val="none" w:sz="0" w:space="0" w:color="auto"/>
                                                                        <w:bottom w:val="none" w:sz="0" w:space="0" w:color="auto"/>
                                                                        <w:right w:val="none" w:sz="0" w:space="0" w:color="auto"/>
                                                                      </w:divBdr>
                                                                      <w:divsChild>
                                                                        <w:div w:id="1750730065">
                                                                          <w:marLeft w:val="0"/>
                                                                          <w:marRight w:val="0"/>
                                                                          <w:marTop w:val="0"/>
                                                                          <w:marBottom w:val="0"/>
                                                                          <w:divBdr>
                                                                            <w:top w:val="none" w:sz="0" w:space="0" w:color="auto"/>
                                                                            <w:left w:val="none" w:sz="0" w:space="0" w:color="auto"/>
                                                                            <w:bottom w:val="none" w:sz="0" w:space="0" w:color="auto"/>
                                                                            <w:right w:val="none" w:sz="0" w:space="0" w:color="auto"/>
                                                                          </w:divBdr>
                                                                          <w:divsChild>
                                                                            <w:div w:id="744030">
                                                                              <w:marLeft w:val="0"/>
                                                                              <w:marRight w:val="0"/>
                                                                              <w:marTop w:val="0"/>
                                                                              <w:marBottom w:val="0"/>
                                                                              <w:divBdr>
                                                                                <w:top w:val="none" w:sz="0" w:space="0" w:color="auto"/>
                                                                                <w:left w:val="none" w:sz="0" w:space="0" w:color="auto"/>
                                                                                <w:bottom w:val="none" w:sz="0" w:space="0" w:color="auto"/>
                                                                                <w:right w:val="none" w:sz="0" w:space="0" w:color="auto"/>
                                                                              </w:divBdr>
                                                                            </w:div>
                                                                          </w:divsChild>
                                                                        </w:div>
                                                                        <w:div w:id="314114701">
                                                                          <w:marLeft w:val="0"/>
                                                                          <w:marRight w:val="0"/>
                                                                          <w:marTop w:val="0"/>
                                                                          <w:marBottom w:val="0"/>
                                                                          <w:divBdr>
                                                                            <w:top w:val="none" w:sz="0" w:space="0" w:color="auto"/>
                                                                            <w:left w:val="none" w:sz="0" w:space="0" w:color="auto"/>
                                                                            <w:bottom w:val="none" w:sz="0" w:space="0" w:color="auto"/>
                                                                            <w:right w:val="none" w:sz="0" w:space="0" w:color="auto"/>
                                                                          </w:divBdr>
                                                                          <w:divsChild>
                                                                            <w:div w:id="2093696469">
                                                                              <w:marLeft w:val="0"/>
                                                                              <w:marRight w:val="0"/>
                                                                              <w:marTop w:val="0"/>
                                                                              <w:marBottom w:val="0"/>
                                                                              <w:divBdr>
                                                                                <w:top w:val="none" w:sz="0" w:space="0" w:color="auto"/>
                                                                                <w:left w:val="none" w:sz="0" w:space="0" w:color="auto"/>
                                                                                <w:bottom w:val="none" w:sz="0" w:space="0" w:color="auto"/>
                                                                                <w:right w:val="none" w:sz="0" w:space="0" w:color="auto"/>
                                                                              </w:divBdr>
                                                                            </w:div>
                                                                          </w:divsChild>
                                                                        </w:div>
                                                                        <w:div w:id="1006514051">
                                                                          <w:marLeft w:val="0"/>
                                                                          <w:marRight w:val="0"/>
                                                                          <w:marTop w:val="0"/>
                                                                          <w:marBottom w:val="0"/>
                                                                          <w:divBdr>
                                                                            <w:top w:val="none" w:sz="0" w:space="0" w:color="auto"/>
                                                                            <w:left w:val="none" w:sz="0" w:space="0" w:color="auto"/>
                                                                            <w:bottom w:val="none" w:sz="0" w:space="0" w:color="auto"/>
                                                                            <w:right w:val="none" w:sz="0" w:space="0" w:color="auto"/>
                                                                          </w:divBdr>
                                                                          <w:divsChild>
                                                                            <w:div w:id="169746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3098407">
                                      <w:marLeft w:val="0"/>
                                      <w:marRight w:val="0"/>
                                      <w:marTop w:val="192"/>
                                      <w:marBottom w:val="0"/>
                                      <w:divBdr>
                                        <w:top w:val="none" w:sz="0" w:space="0" w:color="auto"/>
                                        <w:left w:val="none" w:sz="0" w:space="0" w:color="auto"/>
                                        <w:bottom w:val="none" w:sz="0" w:space="0" w:color="auto"/>
                                        <w:right w:val="none" w:sz="0" w:space="0" w:color="auto"/>
                                      </w:divBdr>
                                      <w:divsChild>
                                        <w:div w:id="1419909741">
                                          <w:marLeft w:val="0"/>
                                          <w:marRight w:val="0"/>
                                          <w:marTop w:val="0"/>
                                          <w:marBottom w:val="0"/>
                                          <w:divBdr>
                                            <w:top w:val="none" w:sz="0" w:space="0" w:color="auto"/>
                                            <w:left w:val="none" w:sz="0" w:space="0" w:color="auto"/>
                                            <w:bottom w:val="none" w:sz="0" w:space="0" w:color="auto"/>
                                            <w:right w:val="none" w:sz="0" w:space="0" w:color="auto"/>
                                          </w:divBdr>
                                          <w:divsChild>
                                            <w:div w:id="37122668">
                                              <w:marLeft w:val="0"/>
                                              <w:marRight w:val="0"/>
                                              <w:marTop w:val="0"/>
                                              <w:marBottom w:val="240"/>
                                              <w:divBdr>
                                                <w:top w:val="none" w:sz="0" w:space="0" w:color="auto"/>
                                                <w:left w:val="none" w:sz="0" w:space="0" w:color="auto"/>
                                                <w:bottom w:val="none" w:sz="0" w:space="0" w:color="auto"/>
                                                <w:right w:val="none" w:sz="0" w:space="0" w:color="auto"/>
                                              </w:divBdr>
                                              <w:divsChild>
                                                <w:div w:id="432092934">
                                                  <w:marLeft w:val="0"/>
                                                  <w:marRight w:val="0"/>
                                                  <w:marTop w:val="0"/>
                                                  <w:marBottom w:val="0"/>
                                                  <w:divBdr>
                                                    <w:top w:val="none" w:sz="0" w:space="0" w:color="auto"/>
                                                    <w:left w:val="none" w:sz="0" w:space="0" w:color="auto"/>
                                                    <w:bottom w:val="none" w:sz="0" w:space="0" w:color="auto"/>
                                                    <w:right w:val="none" w:sz="0" w:space="0" w:color="auto"/>
                                                  </w:divBdr>
                                                </w:div>
                                              </w:divsChild>
                                            </w:div>
                                            <w:div w:id="1287200619">
                                              <w:marLeft w:val="0"/>
                                              <w:marRight w:val="0"/>
                                              <w:marTop w:val="0"/>
                                              <w:marBottom w:val="0"/>
                                              <w:divBdr>
                                                <w:top w:val="none" w:sz="0" w:space="0" w:color="auto"/>
                                                <w:left w:val="none" w:sz="0" w:space="0" w:color="auto"/>
                                                <w:bottom w:val="none" w:sz="0" w:space="0" w:color="auto"/>
                                                <w:right w:val="none" w:sz="0" w:space="0" w:color="auto"/>
                                              </w:divBdr>
                                              <w:divsChild>
                                                <w:div w:id="1831822442">
                                                  <w:marLeft w:val="0"/>
                                                  <w:marRight w:val="0"/>
                                                  <w:marTop w:val="0"/>
                                                  <w:marBottom w:val="0"/>
                                                  <w:divBdr>
                                                    <w:top w:val="none" w:sz="0" w:space="0" w:color="auto"/>
                                                    <w:left w:val="none" w:sz="0" w:space="0" w:color="auto"/>
                                                    <w:bottom w:val="none" w:sz="0" w:space="0" w:color="auto"/>
                                                    <w:right w:val="none" w:sz="0" w:space="0" w:color="auto"/>
                                                  </w:divBdr>
                                                  <w:divsChild>
                                                    <w:div w:id="102525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S0749-3797(02)00514-7" TargetMode="External"/><Relationship Id="rId18" Type="http://schemas.openxmlformats.org/officeDocument/2006/relationships/hyperlink" Target="https://doi.org/10.1123/jsep.32.6.862" TargetMode="External"/><Relationship Id="rId26" Type="http://schemas.openxmlformats.org/officeDocument/2006/relationships/hyperlink" Target="https://doi.org/10.1007/s10608-013-9586-4" TargetMode="External"/><Relationship Id="rId39" Type="http://schemas.openxmlformats.org/officeDocument/2006/relationships/hyperlink" Target="https://doi.org/10.1038/s41598-019-42199-6" TargetMode="External"/><Relationship Id="rId21" Type="http://schemas.openxmlformats.org/officeDocument/2006/relationships/hyperlink" Target="https://doi.org/10.1080/20008198.2021.1947002" TargetMode="External"/><Relationship Id="rId34" Type="http://schemas.openxmlformats.org/officeDocument/2006/relationships/hyperlink" Target="https://doi.org/10.1016/j.jocrd.2013.12.002"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11/j.1600-0447.2009.01513.x" TargetMode="External"/><Relationship Id="rId20" Type="http://schemas.openxmlformats.org/officeDocument/2006/relationships/hyperlink" Target="https://doi.org/10.1177/1755738012471029" TargetMode="External"/><Relationship Id="rId29" Type="http://schemas.openxmlformats.org/officeDocument/2006/relationships/hyperlink" Target="https://doi.org/10.1017/S1352465823000425"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7/YCO.0000000000000834" TargetMode="External"/><Relationship Id="rId24" Type="http://schemas.openxmlformats.org/officeDocument/2006/relationships/hyperlink" Target="https://doi.org/10.1002/da.20861" TargetMode="External"/><Relationship Id="rId32" Type="http://schemas.openxmlformats.org/officeDocument/2006/relationships/hyperlink" Target="https://doi.org/10.1016/j.jocrd.2024.100872" TargetMode="External"/><Relationship Id="rId37" Type="http://schemas.openxmlformats.org/officeDocument/2006/relationships/hyperlink" Target="https://doi.org/10.1002/da.20684"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37/vio0000094" TargetMode="External"/><Relationship Id="rId23" Type="http://schemas.openxmlformats.org/officeDocument/2006/relationships/hyperlink" Target="https://doi.org/10.1002/jclp.20790" TargetMode="External"/><Relationship Id="rId28" Type="http://schemas.openxmlformats.org/officeDocument/2006/relationships/hyperlink" Target="https://doi.org/10.7759/cureus.25645" TargetMode="External"/><Relationship Id="rId36" Type="http://schemas.openxmlformats.org/officeDocument/2006/relationships/hyperlink" Target="https://doi.org/10.1002/da.22327" TargetMode="External"/><Relationship Id="rId10" Type="http://schemas.openxmlformats.org/officeDocument/2006/relationships/hyperlink" Target="https://doi.org/10.1007/s10615-005-0033-1" TargetMode="External"/><Relationship Id="rId19" Type="http://schemas.openxmlformats.org/officeDocument/2006/relationships/hyperlink" Target="https://doi.org/10.1159/000107564" TargetMode="External"/><Relationship Id="rId31" Type="http://schemas.openxmlformats.org/officeDocument/2006/relationships/hyperlink" Target="https://doi.org/10.1177/18344909241252325" TargetMode="External"/><Relationship Id="rId4" Type="http://schemas.openxmlformats.org/officeDocument/2006/relationships/webSettings" Target="webSettings.xml"/><Relationship Id="rId9" Type="http://schemas.openxmlformats.org/officeDocument/2006/relationships/hyperlink" Target="https://doi.org/10.1016/j.jbtep.2014.04.005" TargetMode="External"/><Relationship Id="rId14" Type="http://schemas.openxmlformats.org/officeDocument/2006/relationships/hyperlink" Target="https://doi.org/10.1146/annurev.psych.121208.131653" TargetMode="External"/><Relationship Id="rId22" Type="http://schemas.openxmlformats.org/officeDocument/2006/relationships/hyperlink" Target="https://doi.org/10.1016/0005-7967(95)00071-2" TargetMode="External"/><Relationship Id="rId27" Type="http://schemas.openxmlformats.org/officeDocument/2006/relationships/hyperlink" Target="https://hoardinguk.org" TargetMode="External"/><Relationship Id="rId30" Type="http://schemas.openxmlformats.org/officeDocument/2006/relationships/hyperlink" Target="https://doi.org/10.1192/bjp.186.6.494" TargetMode="External"/><Relationship Id="rId35" Type="http://schemas.openxmlformats.org/officeDocument/2006/relationships/hyperlink" Target="https://doi.org/10.3389/fpsyg.2020.600685"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1080/03601277.2011.595285" TargetMode="External"/><Relationship Id="rId17" Type="http://schemas.openxmlformats.org/officeDocument/2006/relationships/hyperlink" Target="https://doi.org/10.1370/afm.2676" TargetMode="External"/><Relationship Id="rId25" Type="http://schemas.openxmlformats.org/officeDocument/2006/relationships/hyperlink" Target="https://doi.org/10.3390/ijerph19074399" TargetMode="External"/><Relationship Id="rId33" Type="http://schemas.openxmlformats.org/officeDocument/2006/relationships/hyperlink" Target="http://dx.doi.org/10.20448/journal.500.2021.84.92.101" TargetMode="External"/><Relationship Id="rId38" Type="http://schemas.openxmlformats.org/officeDocument/2006/relationships/hyperlink" Target="https://doi.org/10.5812/ircmj.8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4527</Words>
  <Characters>27390</Characters>
  <Application>Microsoft Office Word</Application>
  <DocSecurity>0</DocSecurity>
  <Lines>3423</Lines>
  <Paragraphs>2455</Paragraphs>
  <ScaleCrop>false</ScaleCrop>
  <Company/>
  <LinksUpToDate>false</LinksUpToDate>
  <CharactersWithSpaces>29462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formulation</dc:title>
  <dc:subject>Of Amanda Williams</dc:subject>
  <dc:creator>Angharad Kissick (2204898)</dc:creator>
  <cp:keywords/>
  <dc:description/>
  <cp:lastModifiedBy>Angharad Kissick (2204898)</cp:lastModifiedBy>
  <cp:revision>2</cp:revision>
  <dcterms:created xsi:type="dcterms:W3CDTF">2024-11-12T23:45:00Z</dcterms:created>
  <dcterms:modified xsi:type="dcterms:W3CDTF">2024-11-12T23:45:00Z</dcterms:modified>
</cp:coreProperties>
</file>