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7A447C3" w14:textId="77777777" w:rsidR="00432517" w:rsidRPr="00E82F83" w:rsidRDefault="00432517" w:rsidP="0043251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</w:pPr>
      <w:r>
        <w:rPr>
          <w:noProof/>
        </w:rPr>
        <w:drawing>
          <wp:inline distT="0" distB="0" distL="0" distR="0" wp14:anchorId="27A448CA" wp14:editId="27A448CB">
            <wp:extent cx="2266950" cy="752475"/>
            <wp:effectExtent l="0" t="0" r="0" b="9525"/>
            <wp:docPr id="1" name="Picture 1" descr="http://www.uwtsd.ac.uk/media/uwtsd-website/content-assets/images/news-and-events/2015/uwtsd-logo-bilingual-238x79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http://www.uwtsd.ac.uk/media/uwtsd-website/content-assets/images/news-and-events/2015/uwtsd-logo-bilingual-238x79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7A447C4" w14:textId="77777777" w:rsidR="00432517" w:rsidRDefault="00432517" w:rsidP="00432517">
      <w:pPr>
        <w:spacing w:after="0" w:line="240" w:lineRule="auto"/>
        <w:ind w:left="180"/>
        <w:jc w:val="center"/>
        <w:rPr>
          <w:rFonts w:ascii="Arial" w:eastAsia="Times New Roman" w:hAnsi="Arial" w:cs="Arial"/>
          <w:b/>
          <w:sz w:val="24"/>
          <w:szCs w:val="24"/>
          <w:lang w:val="en-GB" w:eastAsia="en-GB"/>
        </w:rPr>
      </w:pPr>
      <w:r w:rsidRPr="005D4693">
        <w:rPr>
          <w:rFonts w:ascii="Arial" w:eastAsia="Times New Roman" w:hAnsi="Arial" w:cs="Arial"/>
          <w:b/>
          <w:sz w:val="24"/>
          <w:szCs w:val="24"/>
          <w:lang w:val="en-GB" w:eastAsia="en-GB"/>
        </w:rPr>
        <w:t>Wales Institute for Work Based Learning</w:t>
      </w:r>
    </w:p>
    <w:p w14:paraId="27A447C5" w14:textId="77777777" w:rsidR="00432517" w:rsidRPr="005D4693" w:rsidRDefault="00432517" w:rsidP="00432517">
      <w:pPr>
        <w:spacing w:after="0" w:line="240" w:lineRule="auto"/>
        <w:ind w:left="180"/>
        <w:jc w:val="center"/>
        <w:rPr>
          <w:rFonts w:ascii="Arial" w:eastAsia="Times New Roman" w:hAnsi="Arial" w:cs="Arial"/>
          <w:b/>
          <w:sz w:val="24"/>
          <w:szCs w:val="24"/>
          <w:lang w:val="en-GB" w:eastAsia="en-GB"/>
        </w:rPr>
      </w:pPr>
    </w:p>
    <w:p w14:paraId="27A447C6" w14:textId="77777777" w:rsidR="00432517" w:rsidRPr="00E82F83" w:rsidRDefault="00432517" w:rsidP="00432517">
      <w:pPr>
        <w:spacing w:after="0" w:line="240" w:lineRule="auto"/>
        <w:ind w:left="180"/>
        <w:jc w:val="center"/>
        <w:rPr>
          <w:rFonts w:ascii="Arial" w:eastAsia="Times New Roman" w:hAnsi="Arial" w:cs="Arial"/>
          <w:b/>
          <w:i/>
          <w:sz w:val="24"/>
          <w:szCs w:val="20"/>
          <w:lang w:val="en-GB" w:eastAsia="en-GB"/>
        </w:rPr>
      </w:pPr>
      <w:r w:rsidRPr="00E82F83">
        <w:rPr>
          <w:rFonts w:ascii="Arial" w:eastAsia="Times New Roman" w:hAnsi="Arial" w:cs="Arial"/>
          <w:b/>
          <w:i/>
          <w:sz w:val="24"/>
          <w:szCs w:val="20"/>
          <w:lang w:val="en-GB" w:eastAsia="en-GB"/>
        </w:rPr>
        <w:t>Assessment sheet</w:t>
      </w:r>
    </w:p>
    <w:p w14:paraId="27A447C7" w14:textId="77777777" w:rsidR="00432517" w:rsidRPr="00E82F83" w:rsidRDefault="00432517" w:rsidP="00432517">
      <w:pPr>
        <w:spacing w:after="0" w:line="240" w:lineRule="auto"/>
        <w:rPr>
          <w:rFonts w:ascii="Arial" w:eastAsia="Times New Roman" w:hAnsi="Arial" w:cs="Arial"/>
          <w:sz w:val="24"/>
          <w:szCs w:val="24"/>
          <w:lang w:val="en-GB" w:eastAsia="en-GB"/>
        </w:rPr>
      </w:pPr>
    </w:p>
    <w:tbl>
      <w:tblPr>
        <w:tblW w:w="10349" w:type="dxa"/>
        <w:jc w:val="center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  <w:insideH w:val="single" w:sz="8" w:space="0" w:color="auto"/>
          <w:insideV w:val="single" w:sz="8" w:space="0" w:color="auto"/>
        </w:tblBorders>
        <w:tblLayout w:type="fixed"/>
        <w:tblLook w:val="0000" w:firstRow="0" w:lastRow="0" w:firstColumn="0" w:lastColumn="0" w:noHBand="0" w:noVBand="0"/>
      </w:tblPr>
      <w:tblGrid>
        <w:gridCol w:w="2789"/>
        <w:gridCol w:w="540"/>
        <w:gridCol w:w="540"/>
        <w:gridCol w:w="540"/>
        <w:gridCol w:w="180"/>
        <w:gridCol w:w="360"/>
        <w:gridCol w:w="540"/>
        <w:gridCol w:w="540"/>
        <w:gridCol w:w="540"/>
        <w:gridCol w:w="540"/>
        <w:gridCol w:w="540"/>
        <w:gridCol w:w="540"/>
        <w:gridCol w:w="540"/>
        <w:gridCol w:w="540"/>
        <w:gridCol w:w="540"/>
        <w:gridCol w:w="540"/>
      </w:tblGrid>
      <w:tr w:rsidR="00432517" w:rsidRPr="00A64D38" w14:paraId="27A447CA" w14:textId="77777777" w:rsidTr="005A0146">
        <w:trPr>
          <w:cantSplit/>
          <w:trHeight w:val="952"/>
          <w:jc w:val="center"/>
        </w:trPr>
        <w:tc>
          <w:tcPr>
            <w:tcW w:w="10349" w:type="dxa"/>
            <w:gridSpan w:val="16"/>
          </w:tcPr>
          <w:p w14:paraId="27A447C8" w14:textId="2F67EBF3" w:rsidR="00432517" w:rsidRPr="00561F89" w:rsidRDefault="00432517" w:rsidP="005A0146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A64D38">
              <w:rPr>
                <w:rFonts w:ascii="Arial" w:eastAsia="Times New Roman" w:hAnsi="Arial" w:cs="Arial"/>
                <w:b/>
                <w:lang w:val="en-GB" w:eastAsia="en-GB"/>
              </w:rPr>
              <w:t xml:space="preserve">Module: </w:t>
            </w:r>
            <w:r w:rsidR="00B219C5">
              <w:rPr>
                <w:rFonts w:ascii="Arial" w:eastAsia="Times New Roman" w:hAnsi="Arial" w:cs="Arial"/>
                <w:b/>
                <w:lang w:val="en-GB" w:eastAsia="en-GB"/>
              </w:rPr>
              <w:t>BMPF7105</w:t>
            </w:r>
          </w:p>
          <w:p w14:paraId="27A447C9" w14:textId="0FE6A170" w:rsidR="00432517" w:rsidRPr="00A64D38" w:rsidRDefault="00432517" w:rsidP="00432517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  <w:r>
              <w:rPr>
                <w:rFonts w:ascii="Arial" w:eastAsia="Times New Roman" w:hAnsi="Arial" w:cs="Arial"/>
                <w:b/>
                <w:lang w:val="en-GB" w:eastAsia="en-GB"/>
              </w:rPr>
              <w:t xml:space="preserve">Module title:  </w:t>
            </w:r>
            <w:r w:rsidR="007C16FA" w:rsidRPr="000205F8">
              <w:rPr>
                <w:rFonts w:ascii="Arial" w:hAnsi="Arial" w:cs="Arial"/>
              </w:rPr>
              <w:t>Prior Learning Assessment and Recognition</w:t>
            </w:r>
            <w:r w:rsidR="007C16FA">
              <w:rPr>
                <w:rFonts w:ascii="Arial" w:eastAsia="Times New Roman" w:hAnsi="Arial" w:cs="Arial"/>
                <w:b/>
                <w:lang w:val="en-GB" w:eastAsia="en-GB"/>
              </w:rPr>
              <w:t xml:space="preserve"> </w:t>
            </w:r>
            <w:r w:rsidR="00B219C5">
              <w:rPr>
                <w:rFonts w:ascii="Arial" w:eastAsia="Times New Roman" w:hAnsi="Arial" w:cs="Arial"/>
                <w:b/>
                <w:lang w:val="en-GB" w:eastAsia="en-GB"/>
              </w:rPr>
              <w:t>3</w:t>
            </w:r>
            <w:r>
              <w:rPr>
                <w:rFonts w:ascii="Arial" w:eastAsia="Times New Roman" w:hAnsi="Arial" w:cs="Arial"/>
                <w:b/>
                <w:lang w:val="en-GB" w:eastAsia="en-GB"/>
              </w:rPr>
              <w:t xml:space="preserve">0 </w:t>
            </w:r>
            <w:r w:rsidRPr="00561F89">
              <w:rPr>
                <w:rFonts w:ascii="Arial" w:eastAsia="Times New Roman" w:hAnsi="Arial" w:cs="Arial"/>
                <w:b/>
                <w:lang w:val="en-GB" w:eastAsia="en-GB"/>
              </w:rPr>
              <w:t xml:space="preserve">credits           </w:t>
            </w:r>
          </w:p>
        </w:tc>
      </w:tr>
      <w:tr w:rsidR="00432517" w14:paraId="27A447CC" w14:textId="77777777" w:rsidTr="005A0146">
        <w:trPr>
          <w:cantSplit/>
          <w:trHeight w:val="700"/>
          <w:jc w:val="center"/>
        </w:trPr>
        <w:tc>
          <w:tcPr>
            <w:tcW w:w="10349" w:type="dxa"/>
            <w:gridSpan w:val="16"/>
          </w:tcPr>
          <w:p w14:paraId="27A447CB" w14:textId="770CDE81" w:rsidR="00432517" w:rsidRDefault="00432517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A64D38">
              <w:rPr>
                <w:rFonts w:ascii="Arial" w:eastAsia="Times New Roman" w:hAnsi="Arial" w:cs="Arial"/>
                <w:b/>
                <w:lang w:eastAsia="en-GB"/>
              </w:rPr>
              <w:t xml:space="preserve">Name of student </w:t>
            </w:r>
            <w:r w:rsidR="00C70380">
              <w:rPr>
                <w:rFonts w:ascii="Arial" w:eastAsia="Times New Roman" w:hAnsi="Arial" w:cs="Arial"/>
                <w:b/>
                <w:lang w:eastAsia="en-GB"/>
              </w:rPr>
              <w:t xml:space="preserve">: </w:t>
            </w:r>
            <w:bookmarkStart w:id="0" w:name="_GoBack"/>
            <w:bookmarkEnd w:id="0"/>
          </w:p>
        </w:tc>
      </w:tr>
      <w:tr w:rsidR="00AC349D" w:rsidRPr="00A64D38" w14:paraId="27A447D2" w14:textId="77777777" w:rsidTr="005A0146">
        <w:trPr>
          <w:cantSplit/>
          <w:jc w:val="center"/>
        </w:trPr>
        <w:tc>
          <w:tcPr>
            <w:tcW w:w="4589" w:type="dxa"/>
            <w:gridSpan w:val="5"/>
            <w:vMerge w:val="restart"/>
          </w:tcPr>
          <w:p w14:paraId="27A447CD" w14:textId="77777777" w:rsidR="00AC349D" w:rsidRDefault="00AC349D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</w:p>
          <w:p w14:paraId="27A447CE" w14:textId="59ADA900" w:rsidR="00AC349D" w:rsidRDefault="00AC349D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A64D38">
              <w:rPr>
                <w:rFonts w:ascii="Arial" w:eastAsia="Times New Roman" w:hAnsi="Arial" w:cs="Arial"/>
                <w:b/>
                <w:lang w:val="en-GB" w:eastAsia="en-GB"/>
              </w:rPr>
              <w:t xml:space="preserve">Module Tutor: </w:t>
            </w:r>
            <w:r w:rsidR="00C70380">
              <w:rPr>
                <w:rFonts w:ascii="Arial" w:eastAsia="Times New Roman" w:hAnsi="Arial" w:cs="Arial"/>
                <w:b/>
                <w:lang w:val="en-GB" w:eastAsia="en-GB"/>
              </w:rPr>
              <w:t xml:space="preserve"> Dr C Davies</w:t>
            </w:r>
          </w:p>
          <w:p w14:paraId="27A447CF" w14:textId="77777777" w:rsidR="00AC349D" w:rsidRDefault="00AC349D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lang w:val="en-GB" w:eastAsia="en-GB"/>
              </w:rPr>
            </w:pPr>
          </w:p>
        </w:tc>
        <w:tc>
          <w:tcPr>
            <w:tcW w:w="3600" w:type="dxa"/>
            <w:gridSpan w:val="7"/>
          </w:tcPr>
          <w:p w14:paraId="27A447D0" w14:textId="77777777" w:rsidR="00AC349D" w:rsidRPr="00A64D38" w:rsidRDefault="00AC349D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lang w:val="en-GB" w:eastAsia="en-GB"/>
              </w:rPr>
            </w:pPr>
            <w:r>
              <w:rPr>
                <w:rFonts w:ascii="Arial" w:eastAsia="Times New Roman" w:hAnsi="Arial" w:cs="Arial"/>
                <w:b/>
                <w:lang w:val="en-GB" w:eastAsia="en-GB"/>
              </w:rPr>
              <w:t>Component Marks</w:t>
            </w:r>
          </w:p>
        </w:tc>
        <w:tc>
          <w:tcPr>
            <w:tcW w:w="2160" w:type="dxa"/>
            <w:gridSpan w:val="4"/>
            <w:vMerge w:val="restart"/>
          </w:tcPr>
          <w:p w14:paraId="27A447D1" w14:textId="77777777" w:rsidR="00AC349D" w:rsidRPr="00A64D38" w:rsidRDefault="00AC349D" w:rsidP="00AC349D">
            <w:pPr>
              <w:spacing w:after="0" w:line="240" w:lineRule="auto"/>
              <w:rPr>
                <w:rFonts w:ascii="Arial" w:eastAsia="Times New Roman" w:hAnsi="Arial" w:cs="Arial"/>
                <w:lang w:val="en-GB" w:eastAsia="en-GB"/>
              </w:rPr>
            </w:pPr>
            <w:r>
              <w:rPr>
                <w:rFonts w:ascii="Arial" w:eastAsia="Times New Roman" w:hAnsi="Arial" w:cs="Arial"/>
                <w:b/>
                <w:lang w:val="en-GB" w:eastAsia="en-GB"/>
              </w:rPr>
              <w:t>Provisional overall mark (to be confirmed by Examining Board)</w:t>
            </w:r>
          </w:p>
        </w:tc>
      </w:tr>
      <w:tr w:rsidR="00AC349D" w:rsidRPr="00BD5D72" w14:paraId="27A447D7" w14:textId="77777777" w:rsidTr="005A0146">
        <w:trPr>
          <w:cantSplit/>
          <w:trHeight w:val="340"/>
          <w:jc w:val="center"/>
        </w:trPr>
        <w:tc>
          <w:tcPr>
            <w:tcW w:w="4589" w:type="dxa"/>
            <w:gridSpan w:val="5"/>
            <w:vMerge/>
            <w:tcBorders>
              <w:bottom w:val="single" w:sz="8" w:space="0" w:color="auto"/>
            </w:tcBorders>
            <w:shd w:val="clear" w:color="auto" w:fill="auto"/>
          </w:tcPr>
          <w:p w14:paraId="27A447D3" w14:textId="77777777" w:rsidR="00AC349D" w:rsidRPr="00A64D38" w:rsidRDefault="00AC349D" w:rsidP="005A0146">
            <w:pPr>
              <w:spacing w:after="0" w:line="240" w:lineRule="auto"/>
              <w:rPr>
                <w:rFonts w:ascii="Arial" w:eastAsia="Times New Roman" w:hAnsi="Arial" w:cs="Arial"/>
                <w:sz w:val="18"/>
                <w:szCs w:val="18"/>
                <w:lang w:val="en-GB" w:eastAsia="en-GB"/>
              </w:rPr>
            </w:pPr>
          </w:p>
        </w:tc>
        <w:tc>
          <w:tcPr>
            <w:tcW w:w="3600" w:type="dxa"/>
            <w:gridSpan w:val="7"/>
            <w:shd w:val="clear" w:color="auto" w:fill="auto"/>
          </w:tcPr>
          <w:p w14:paraId="27A447D4" w14:textId="77777777" w:rsidR="00AC349D" w:rsidRPr="00BD5D72" w:rsidRDefault="00AC349D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  <w:proofErr w:type="spellStart"/>
            <w:r w:rsidRPr="00BD5D72">
              <w:rPr>
                <w:rFonts w:ascii="Arial" w:eastAsia="Times New Roman" w:hAnsi="Arial" w:cs="Arial"/>
                <w:lang w:val="en-GB" w:eastAsia="en-GB"/>
              </w:rPr>
              <w:t>Ass’t</w:t>
            </w:r>
            <w:proofErr w:type="spellEnd"/>
            <w:r w:rsidRPr="00BD5D72">
              <w:rPr>
                <w:rFonts w:ascii="Arial" w:eastAsia="Times New Roman" w:hAnsi="Arial" w:cs="Arial"/>
                <w:lang w:val="en-GB" w:eastAsia="en-GB"/>
              </w:rPr>
              <w:t xml:space="preserve"> 1 </w:t>
            </w:r>
          </w:p>
          <w:p w14:paraId="27A447D5" w14:textId="77777777" w:rsidR="00AC349D" w:rsidRPr="00BD5D72" w:rsidRDefault="00AC349D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  <w:r>
              <w:rPr>
                <w:rFonts w:ascii="Arial" w:eastAsia="Times New Roman" w:hAnsi="Arial" w:cs="Arial"/>
                <w:lang w:val="en-GB" w:eastAsia="en-GB"/>
              </w:rPr>
              <w:t>100</w:t>
            </w:r>
            <w:r w:rsidRPr="00BD5D72">
              <w:rPr>
                <w:rFonts w:ascii="Arial" w:eastAsia="Times New Roman" w:hAnsi="Arial" w:cs="Arial"/>
                <w:lang w:val="en-GB" w:eastAsia="en-GB"/>
              </w:rPr>
              <w:t>%</w:t>
            </w:r>
          </w:p>
        </w:tc>
        <w:tc>
          <w:tcPr>
            <w:tcW w:w="2160" w:type="dxa"/>
            <w:gridSpan w:val="4"/>
            <w:vMerge/>
            <w:shd w:val="clear" w:color="auto" w:fill="D0CECE" w:themeFill="background2" w:themeFillShade="E6"/>
          </w:tcPr>
          <w:p w14:paraId="27A447D6" w14:textId="77777777" w:rsidR="00AC349D" w:rsidRPr="00BD5D72" w:rsidRDefault="00AC349D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</w:p>
        </w:tc>
      </w:tr>
      <w:tr w:rsidR="00432517" w:rsidRPr="00A64D38" w14:paraId="27A447DB" w14:textId="77777777" w:rsidTr="005A0146">
        <w:trPr>
          <w:cantSplit/>
          <w:trHeight w:val="759"/>
          <w:jc w:val="center"/>
        </w:trPr>
        <w:tc>
          <w:tcPr>
            <w:tcW w:w="4589" w:type="dxa"/>
            <w:gridSpan w:val="5"/>
            <w:tcBorders>
              <w:bottom w:val="single" w:sz="4" w:space="0" w:color="auto"/>
            </w:tcBorders>
            <w:shd w:val="clear" w:color="auto" w:fill="auto"/>
          </w:tcPr>
          <w:p w14:paraId="27A447D8" w14:textId="77777777" w:rsidR="00432517" w:rsidRPr="00A64D38" w:rsidRDefault="00432517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  <w:r>
              <w:rPr>
                <w:rFonts w:ascii="Arial" w:eastAsia="Times New Roman" w:hAnsi="Arial" w:cs="Arial"/>
                <w:b/>
                <w:lang w:val="en-GB" w:eastAsia="en-GB"/>
              </w:rPr>
              <w:t>First Marker marks</w:t>
            </w:r>
          </w:p>
        </w:tc>
        <w:tc>
          <w:tcPr>
            <w:tcW w:w="3600" w:type="dxa"/>
            <w:gridSpan w:val="7"/>
            <w:tcBorders>
              <w:bottom w:val="single" w:sz="4" w:space="0" w:color="auto"/>
            </w:tcBorders>
            <w:shd w:val="clear" w:color="auto" w:fill="auto"/>
          </w:tcPr>
          <w:p w14:paraId="27A447D9" w14:textId="77777777" w:rsidR="00432517" w:rsidRPr="003A3768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2160" w:type="dxa"/>
            <w:gridSpan w:val="4"/>
            <w:shd w:val="clear" w:color="auto" w:fill="auto"/>
          </w:tcPr>
          <w:p w14:paraId="27A447DA" w14:textId="77777777" w:rsidR="00432517" w:rsidRPr="00A64D38" w:rsidRDefault="00432517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</w:p>
        </w:tc>
      </w:tr>
      <w:tr w:rsidR="00432517" w:rsidRPr="00A64D38" w14:paraId="27A447DF" w14:textId="77777777" w:rsidTr="005A0146">
        <w:trPr>
          <w:cantSplit/>
          <w:trHeight w:val="759"/>
          <w:jc w:val="center"/>
        </w:trPr>
        <w:tc>
          <w:tcPr>
            <w:tcW w:w="4589" w:type="dxa"/>
            <w:gridSpan w:val="5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</w:tcPr>
          <w:p w14:paraId="27A447DC" w14:textId="77777777" w:rsidR="00432517" w:rsidRPr="00A64D38" w:rsidRDefault="00432517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  <w:r>
              <w:rPr>
                <w:rFonts w:ascii="Arial" w:eastAsia="Times New Roman" w:hAnsi="Arial" w:cs="Arial"/>
                <w:b/>
                <w:lang w:val="en-GB" w:eastAsia="en-GB"/>
              </w:rPr>
              <w:t>Second Marker marks</w:t>
            </w:r>
          </w:p>
        </w:tc>
        <w:tc>
          <w:tcPr>
            <w:tcW w:w="3600" w:type="dxa"/>
            <w:gridSpan w:val="7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</w:tcPr>
          <w:p w14:paraId="27A447DD" w14:textId="77777777" w:rsidR="00432517" w:rsidRPr="003A3768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2160" w:type="dxa"/>
            <w:gridSpan w:val="4"/>
            <w:shd w:val="clear" w:color="auto" w:fill="auto"/>
          </w:tcPr>
          <w:p w14:paraId="27A447DE" w14:textId="77777777" w:rsidR="00432517" w:rsidRPr="00A64D38" w:rsidRDefault="00432517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</w:p>
        </w:tc>
      </w:tr>
      <w:tr w:rsidR="00432517" w:rsidRPr="00A64D38" w14:paraId="27A447E5" w14:textId="77777777" w:rsidTr="005A0146">
        <w:trPr>
          <w:cantSplit/>
          <w:trHeight w:val="759"/>
          <w:jc w:val="center"/>
        </w:trPr>
        <w:tc>
          <w:tcPr>
            <w:tcW w:w="4589" w:type="dxa"/>
            <w:gridSpan w:val="5"/>
            <w:tcBorders>
              <w:top w:val="single" w:sz="4" w:space="0" w:color="auto"/>
              <w:bottom w:val="thinThickSmallGap" w:sz="24" w:space="0" w:color="auto"/>
            </w:tcBorders>
            <w:shd w:val="clear" w:color="auto" w:fill="auto"/>
          </w:tcPr>
          <w:p w14:paraId="27A447E0" w14:textId="77777777" w:rsidR="00432517" w:rsidRDefault="00432517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A64D38">
              <w:rPr>
                <w:rFonts w:ascii="Arial" w:eastAsia="Times New Roman" w:hAnsi="Arial" w:cs="Arial"/>
                <w:b/>
                <w:lang w:val="en-GB" w:eastAsia="en-GB"/>
              </w:rPr>
              <w:t>Agreed component marks</w:t>
            </w:r>
          </w:p>
          <w:p w14:paraId="27A447E1" w14:textId="77777777" w:rsidR="00432517" w:rsidRDefault="00432517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</w:p>
          <w:p w14:paraId="27A447E2" w14:textId="77777777" w:rsidR="00432517" w:rsidRPr="00A64D38" w:rsidRDefault="00432517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</w:p>
        </w:tc>
        <w:tc>
          <w:tcPr>
            <w:tcW w:w="3600" w:type="dxa"/>
            <w:gridSpan w:val="7"/>
            <w:tcBorders>
              <w:top w:val="single" w:sz="4" w:space="0" w:color="auto"/>
              <w:bottom w:val="thinThickSmallGap" w:sz="24" w:space="0" w:color="auto"/>
            </w:tcBorders>
            <w:shd w:val="clear" w:color="auto" w:fill="auto"/>
          </w:tcPr>
          <w:p w14:paraId="27A447E3" w14:textId="77777777" w:rsidR="00432517" w:rsidRPr="003A3768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2160" w:type="dxa"/>
            <w:gridSpan w:val="4"/>
            <w:shd w:val="clear" w:color="auto" w:fill="auto"/>
          </w:tcPr>
          <w:p w14:paraId="27A447E4" w14:textId="77777777" w:rsidR="00432517" w:rsidRPr="00A64D38" w:rsidRDefault="00432517" w:rsidP="005A0146">
            <w:pPr>
              <w:spacing w:after="0" w:line="240" w:lineRule="auto"/>
              <w:rPr>
                <w:rFonts w:ascii="Arial" w:eastAsia="Times New Roman" w:hAnsi="Arial" w:cs="Arial"/>
                <w:b/>
                <w:lang w:val="en-GB" w:eastAsia="en-GB"/>
              </w:rPr>
            </w:pPr>
          </w:p>
        </w:tc>
      </w:tr>
      <w:tr w:rsidR="00432517" w:rsidRPr="004C48B7" w14:paraId="27A447EB" w14:textId="77777777" w:rsidTr="005A0146">
        <w:trPr>
          <w:cantSplit/>
          <w:jc w:val="center"/>
        </w:trPr>
        <w:tc>
          <w:tcPr>
            <w:tcW w:w="2789" w:type="dxa"/>
            <w:tcBorders>
              <w:top w:val="thinThickSmallGap" w:sz="24" w:space="0" w:color="auto"/>
            </w:tcBorders>
          </w:tcPr>
          <w:p w14:paraId="27A447E6" w14:textId="77777777" w:rsidR="00432517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lang w:val="en-GB" w:eastAsia="en-GB"/>
              </w:rPr>
            </w:pPr>
          </w:p>
          <w:p w14:paraId="27A447E7" w14:textId="77777777" w:rsidR="00432517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4C48B7">
              <w:rPr>
                <w:rFonts w:ascii="Arial" w:eastAsia="Times New Roman" w:hAnsi="Arial" w:cs="Arial"/>
                <w:b/>
                <w:lang w:val="en-GB" w:eastAsia="en-GB"/>
              </w:rPr>
              <w:t>Learning Outcomes</w:t>
            </w:r>
          </w:p>
          <w:p w14:paraId="27A447E8" w14:textId="77777777" w:rsidR="00432517" w:rsidRPr="004C48B7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lang w:val="en-GB" w:eastAsia="en-GB"/>
              </w:rPr>
            </w:pPr>
          </w:p>
        </w:tc>
        <w:tc>
          <w:tcPr>
            <w:tcW w:w="7560" w:type="dxa"/>
            <w:gridSpan w:val="15"/>
            <w:tcBorders>
              <w:top w:val="thinThickSmallGap" w:sz="24" w:space="0" w:color="auto"/>
            </w:tcBorders>
          </w:tcPr>
          <w:p w14:paraId="27A447E9" w14:textId="77777777" w:rsidR="00432517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lang w:val="en-GB" w:eastAsia="en-GB"/>
              </w:rPr>
            </w:pPr>
          </w:p>
          <w:p w14:paraId="27A447EA" w14:textId="77777777" w:rsidR="00432517" w:rsidRPr="004C48B7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lang w:val="en-GB" w:eastAsia="en-GB"/>
              </w:rPr>
            </w:pPr>
            <w:r w:rsidRPr="004C48B7">
              <w:rPr>
                <w:rFonts w:ascii="Arial" w:eastAsia="Times New Roman" w:hAnsi="Arial" w:cs="Arial"/>
                <w:b/>
                <w:lang w:val="en-GB" w:eastAsia="en-GB"/>
              </w:rPr>
              <w:t>Marks</w:t>
            </w:r>
          </w:p>
        </w:tc>
      </w:tr>
      <w:tr w:rsidR="00432517" w:rsidRPr="00435390" w14:paraId="27A44801" w14:textId="77777777" w:rsidTr="005A0146">
        <w:trPr>
          <w:cantSplit/>
          <w:trHeight w:val="790"/>
          <w:jc w:val="center"/>
        </w:trPr>
        <w:tc>
          <w:tcPr>
            <w:tcW w:w="2789" w:type="dxa"/>
          </w:tcPr>
          <w:p w14:paraId="27A447EC" w14:textId="77777777" w:rsidR="00432517" w:rsidRPr="00435390" w:rsidRDefault="00432517" w:rsidP="005A0146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</w:p>
        </w:tc>
        <w:tc>
          <w:tcPr>
            <w:tcW w:w="540" w:type="dxa"/>
            <w:tcBorders>
              <w:right w:val="thinThickSmallGap" w:sz="24" w:space="0" w:color="000000" w:themeColor="text1"/>
            </w:tcBorders>
            <w:textDirection w:val="btLr"/>
          </w:tcPr>
          <w:p w14:paraId="27A447ED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80+</w:t>
            </w:r>
          </w:p>
          <w:p w14:paraId="27A447EE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</w:p>
        </w:tc>
        <w:tc>
          <w:tcPr>
            <w:tcW w:w="540" w:type="dxa"/>
            <w:tcBorders>
              <w:left w:val="thinThickSmallGap" w:sz="24" w:space="0" w:color="000000" w:themeColor="text1"/>
            </w:tcBorders>
            <w:textDirection w:val="btLr"/>
          </w:tcPr>
          <w:p w14:paraId="27A447EF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77-79</w:t>
            </w:r>
          </w:p>
        </w:tc>
        <w:tc>
          <w:tcPr>
            <w:tcW w:w="540" w:type="dxa"/>
            <w:textDirection w:val="btLr"/>
          </w:tcPr>
          <w:p w14:paraId="27A447F0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74-76</w:t>
            </w:r>
          </w:p>
        </w:tc>
        <w:tc>
          <w:tcPr>
            <w:tcW w:w="540" w:type="dxa"/>
            <w:gridSpan w:val="2"/>
            <w:tcBorders>
              <w:right w:val="thinThickSmallGap" w:sz="24" w:space="0" w:color="auto"/>
            </w:tcBorders>
            <w:textDirection w:val="btLr"/>
          </w:tcPr>
          <w:p w14:paraId="27A447F1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70-73</w:t>
            </w:r>
          </w:p>
        </w:tc>
        <w:tc>
          <w:tcPr>
            <w:tcW w:w="540" w:type="dxa"/>
            <w:tcBorders>
              <w:left w:val="thinThickSmallGap" w:sz="24" w:space="0" w:color="auto"/>
            </w:tcBorders>
            <w:textDirection w:val="btLr"/>
          </w:tcPr>
          <w:p w14:paraId="27A447F2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67 - 69</w:t>
            </w:r>
          </w:p>
          <w:p w14:paraId="27A447F3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</w:p>
        </w:tc>
        <w:tc>
          <w:tcPr>
            <w:tcW w:w="540" w:type="dxa"/>
            <w:textDirection w:val="btLr"/>
          </w:tcPr>
          <w:p w14:paraId="27A447F4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64 - 66</w:t>
            </w:r>
          </w:p>
          <w:p w14:paraId="27A447F5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</w:p>
        </w:tc>
        <w:tc>
          <w:tcPr>
            <w:tcW w:w="540" w:type="dxa"/>
            <w:tcBorders>
              <w:right w:val="thinThickSmallGap" w:sz="24" w:space="0" w:color="auto"/>
            </w:tcBorders>
            <w:textDirection w:val="btLr"/>
          </w:tcPr>
          <w:p w14:paraId="27A447F6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60 - 63</w:t>
            </w:r>
          </w:p>
        </w:tc>
        <w:tc>
          <w:tcPr>
            <w:tcW w:w="540" w:type="dxa"/>
            <w:tcBorders>
              <w:left w:val="thinThickSmallGap" w:sz="24" w:space="0" w:color="auto"/>
            </w:tcBorders>
            <w:textDirection w:val="btLr"/>
          </w:tcPr>
          <w:p w14:paraId="27A447F7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57 - 59</w:t>
            </w:r>
          </w:p>
          <w:p w14:paraId="27A447F8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</w:p>
        </w:tc>
        <w:tc>
          <w:tcPr>
            <w:tcW w:w="540" w:type="dxa"/>
            <w:textDirection w:val="btLr"/>
          </w:tcPr>
          <w:p w14:paraId="27A447F9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54 - 56</w:t>
            </w:r>
          </w:p>
          <w:p w14:paraId="27A447FA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</w:p>
        </w:tc>
        <w:tc>
          <w:tcPr>
            <w:tcW w:w="540" w:type="dxa"/>
            <w:tcBorders>
              <w:right w:val="thinThickSmallGap" w:sz="24" w:space="0" w:color="auto"/>
            </w:tcBorders>
            <w:textDirection w:val="btLr"/>
          </w:tcPr>
          <w:p w14:paraId="27A447FB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50 - 53</w:t>
            </w:r>
          </w:p>
        </w:tc>
        <w:tc>
          <w:tcPr>
            <w:tcW w:w="540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textDirection w:val="btLr"/>
          </w:tcPr>
          <w:p w14:paraId="27A447FC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40 -49</w:t>
            </w:r>
          </w:p>
        </w:tc>
        <w:tc>
          <w:tcPr>
            <w:tcW w:w="540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textDirection w:val="btLr"/>
          </w:tcPr>
          <w:p w14:paraId="27A447FD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30-39</w:t>
            </w:r>
          </w:p>
        </w:tc>
        <w:tc>
          <w:tcPr>
            <w:tcW w:w="540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textDirection w:val="btLr"/>
          </w:tcPr>
          <w:p w14:paraId="27A447FE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20-29</w:t>
            </w:r>
          </w:p>
        </w:tc>
        <w:tc>
          <w:tcPr>
            <w:tcW w:w="540" w:type="dxa"/>
            <w:tcBorders>
              <w:left w:val="single" w:sz="4" w:space="0" w:color="auto"/>
              <w:bottom w:val="single" w:sz="4" w:space="0" w:color="auto"/>
            </w:tcBorders>
            <w:textDirection w:val="btLr"/>
          </w:tcPr>
          <w:p w14:paraId="27A447FF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  <w:r w:rsidRPr="00435390"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  <w:t>0 19</w:t>
            </w:r>
          </w:p>
          <w:p w14:paraId="27A44800" w14:textId="77777777" w:rsidR="00432517" w:rsidRPr="00435390" w:rsidRDefault="00432517" w:rsidP="005A01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6"/>
                <w:szCs w:val="16"/>
                <w:lang w:val="en-GB" w:eastAsia="en-GB"/>
              </w:rPr>
            </w:pPr>
          </w:p>
        </w:tc>
      </w:tr>
      <w:tr w:rsidR="00432517" w:rsidRPr="00435390" w14:paraId="27A44811" w14:textId="77777777" w:rsidTr="005A0146">
        <w:trPr>
          <w:cantSplit/>
          <w:trHeight w:val="790"/>
          <w:jc w:val="center"/>
        </w:trPr>
        <w:tc>
          <w:tcPr>
            <w:tcW w:w="2789" w:type="dxa"/>
          </w:tcPr>
          <w:p w14:paraId="27A44802" w14:textId="60AE63A8" w:rsidR="00432517" w:rsidRPr="00D574F9" w:rsidRDefault="007C16FA" w:rsidP="006956F1">
            <w:pPr>
              <w:spacing w:line="240" w:lineRule="auto"/>
              <w:rPr>
                <w:rFonts w:ascii="Arial" w:eastAsia="Times New Roman" w:hAnsi="Arial" w:cs="Arial"/>
                <w:lang w:val="en-GB" w:eastAsia="en-GB"/>
              </w:rPr>
            </w:pPr>
            <w:r w:rsidRPr="000205F8">
              <w:rPr>
                <w:rFonts w:ascii="Arial" w:hAnsi="Arial" w:cs="Arial"/>
              </w:rPr>
              <w:t>articulate learning outcomes and learning from the professional role, and other activities</w:t>
            </w:r>
          </w:p>
        </w:tc>
        <w:tc>
          <w:tcPr>
            <w:tcW w:w="540" w:type="dxa"/>
            <w:tcBorders>
              <w:right w:val="thinThickSmallGap" w:sz="24" w:space="0" w:color="000000" w:themeColor="text1"/>
            </w:tcBorders>
          </w:tcPr>
          <w:p w14:paraId="27A44803" w14:textId="17EBBE7F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left w:val="thinThickSmallGap" w:sz="24" w:space="0" w:color="000000" w:themeColor="text1"/>
            </w:tcBorders>
          </w:tcPr>
          <w:p w14:paraId="27A44804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</w:tcPr>
          <w:p w14:paraId="27A44805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gridSpan w:val="2"/>
            <w:tcBorders>
              <w:right w:val="thinThickSmallGap" w:sz="24" w:space="0" w:color="auto"/>
            </w:tcBorders>
          </w:tcPr>
          <w:p w14:paraId="27A44806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left w:val="thinThickSmallGap" w:sz="24" w:space="0" w:color="auto"/>
            </w:tcBorders>
          </w:tcPr>
          <w:p w14:paraId="27A44807" w14:textId="77777777" w:rsidR="00432517" w:rsidRPr="00435390" w:rsidRDefault="00432517" w:rsidP="006956F1">
            <w:pPr>
              <w:spacing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</w:tcPr>
          <w:p w14:paraId="27A44808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right w:val="thinThickSmallGap" w:sz="24" w:space="0" w:color="auto"/>
            </w:tcBorders>
          </w:tcPr>
          <w:p w14:paraId="27A44809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left w:val="thinThickSmallGap" w:sz="24" w:space="0" w:color="auto"/>
            </w:tcBorders>
          </w:tcPr>
          <w:p w14:paraId="27A4480A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</w:tcPr>
          <w:p w14:paraId="27A4480B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right w:val="thinThickSmallGap" w:sz="24" w:space="0" w:color="auto"/>
            </w:tcBorders>
          </w:tcPr>
          <w:p w14:paraId="27A4480C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A4480D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A4480E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A4480F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</w:tcPr>
          <w:p w14:paraId="27A44810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</w:tr>
      <w:tr w:rsidR="00432517" w:rsidRPr="00435390" w14:paraId="27A44821" w14:textId="77777777" w:rsidTr="005A0146">
        <w:trPr>
          <w:cantSplit/>
          <w:trHeight w:val="790"/>
          <w:jc w:val="center"/>
        </w:trPr>
        <w:tc>
          <w:tcPr>
            <w:tcW w:w="2789" w:type="dxa"/>
          </w:tcPr>
          <w:p w14:paraId="27A44812" w14:textId="02A32828" w:rsidR="00432517" w:rsidRPr="00D574F9" w:rsidRDefault="007C16FA" w:rsidP="006956F1">
            <w:pPr>
              <w:spacing w:line="240" w:lineRule="auto"/>
              <w:rPr>
                <w:rFonts w:ascii="Arial" w:eastAsia="Times New Roman" w:hAnsi="Arial" w:cs="Arial"/>
                <w:lang w:val="en-GB" w:eastAsia="en-GB"/>
              </w:rPr>
            </w:pPr>
            <w:r w:rsidRPr="000205F8">
              <w:rPr>
                <w:rFonts w:ascii="Arial" w:hAnsi="Arial" w:cs="Arial"/>
              </w:rPr>
              <w:t>produce a portfolio of evidence to support learning experiences</w:t>
            </w:r>
          </w:p>
        </w:tc>
        <w:tc>
          <w:tcPr>
            <w:tcW w:w="540" w:type="dxa"/>
            <w:tcBorders>
              <w:right w:val="thinThickSmallGap" w:sz="24" w:space="0" w:color="000000" w:themeColor="text1"/>
            </w:tcBorders>
          </w:tcPr>
          <w:p w14:paraId="27A44813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left w:val="thinThickSmallGap" w:sz="24" w:space="0" w:color="000000" w:themeColor="text1"/>
            </w:tcBorders>
          </w:tcPr>
          <w:p w14:paraId="27A44814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</w:tcPr>
          <w:p w14:paraId="27A44815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gridSpan w:val="2"/>
            <w:tcBorders>
              <w:right w:val="thinThickSmallGap" w:sz="24" w:space="0" w:color="auto"/>
            </w:tcBorders>
          </w:tcPr>
          <w:p w14:paraId="27A44816" w14:textId="49F7D984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left w:val="thinThickSmallGap" w:sz="24" w:space="0" w:color="auto"/>
            </w:tcBorders>
          </w:tcPr>
          <w:p w14:paraId="27A44817" w14:textId="77777777" w:rsidR="00432517" w:rsidRPr="00435390" w:rsidRDefault="00432517" w:rsidP="006956F1">
            <w:pPr>
              <w:spacing w:line="240" w:lineRule="auto"/>
              <w:jc w:val="center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</w:tcPr>
          <w:p w14:paraId="27A44818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right w:val="thinThickSmallGap" w:sz="24" w:space="0" w:color="auto"/>
            </w:tcBorders>
          </w:tcPr>
          <w:p w14:paraId="27A44819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left w:val="thinThickSmallGap" w:sz="24" w:space="0" w:color="auto"/>
            </w:tcBorders>
          </w:tcPr>
          <w:p w14:paraId="27A4481A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</w:tcPr>
          <w:p w14:paraId="27A4481B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right w:val="thinThickSmallGap" w:sz="24" w:space="0" w:color="auto"/>
            </w:tcBorders>
          </w:tcPr>
          <w:p w14:paraId="27A4481C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A4481D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A4481E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A4481F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</w:tcPr>
          <w:p w14:paraId="27A44820" w14:textId="77777777" w:rsidR="00432517" w:rsidRPr="00435390" w:rsidRDefault="00432517" w:rsidP="006956F1">
            <w:pPr>
              <w:spacing w:line="240" w:lineRule="auto"/>
              <w:jc w:val="right"/>
              <w:rPr>
                <w:rFonts w:ascii="Arial" w:eastAsia="Times New Roman" w:hAnsi="Arial" w:cs="Arial"/>
                <w:lang w:val="en-GB" w:eastAsia="en-GB"/>
              </w:rPr>
            </w:pPr>
          </w:p>
        </w:tc>
      </w:tr>
    </w:tbl>
    <w:p w14:paraId="27A44842" w14:textId="77777777" w:rsidR="00432517" w:rsidRDefault="00432517" w:rsidP="00432517">
      <w:pPr>
        <w:spacing w:after="0" w:line="240" w:lineRule="auto"/>
        <w:rPr>
          <w:rFonts w:ascii="Arial" w:eastAsia="Times New Roman" w:hAnsi="Arial" w:cs="Arial"/>
          <w:sz w:val="24"/>
          <w:szCs w:val="24"/>
          <w:lang w:val="en-GB" w:eastAsia="en-GB"/>
        </w:rPr>
      </w:pPr>
    </w:p>
    <w:p w14:paraId="27A44843" w14:textId="77777777" w:rsidR="00432517" w:rsidRDefault="00432517" w:rsidP="00432517">
      <w:pPr>
        <w:spacing w:after="0" w:line="240" w:lineRule="auto"/>
        <w:rPr>
          <w:rFonts w:ascii="Arial" w:eastAsia="Times New Roman" w:hAnsi="Arial" w:cs="Arial"/>
          <w:sz w:val="24"/>
          <w:szCs w:val="24"/>
          <w:lang w:val="en-GB" w:eastAsia="en-GB"/>
        </w:rPr>
      </w:pPr>
    </w:p>
    <w:p w14:paraId="27A44844" w14:textId="77777777" w:rsidR="00432517" w:rsidRDefault="00432517" w:rsidP="00432517">
      <w:pPr>
        <w:spacing w:after="0" w:line="240" w:lineRule="auto"/>
        <w:rPr>
          <w:rFonts w:ascii="Arial" w:eastAsia="Times New Roman" w:hAnsi="Arial" w:cs="Arial"/>
          <w:sz w:val="24"/>
          <w:szCs w:val="24"/>
          <w:lang w:val="en-GB" w:eastAsia="en-GB"/>
        </w:rPr>
      </w:pPr>
    </w:p>
    <w:p w14:paraId="27A44865" w14:textId="77777777" w:rsidR="006956F1" w:rsidRDefault="006956F1" w:rsidP="00432517">
      <w:pPr>
        <w:spacing w:after="0" w:line="240" w:lineRule="auto"/>
        <w:rPr>
          <w:rFonts w:ascii="Arial" w:eastAsia="Times New Roman" w:hAnsi="Arial" w:cs="Arial"/>
          <w:sz w:val="24"/>
          <w:szCs w:val="24"/>
          <w:lang w:val="en-GB" w:eastAsia="en-GB"/>
        </w:rPr>
      </w:pPr>
    </w:p>
    <w:p w14:paraId="27A44866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>
        <w:rPr>
          <w:rFonts w:ascii="Arial" w:eastAsia="Times New Roman" w:hAnsi="Arial" w:cs="Arial"/>
          <w:lang w:val="en-GB" w:eastAsia="en-GB"/>
        </w:rPr>
        <w:t>First Marker’s (1) comments</w:t>
      </w:r>
    </w:p>
    <w:p w14:paraId="27A44867" w14:textId="4EABE8D7" w:rsidR="00432517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341069C1" w14:textId="24DF7B7D" w:rsidR="003A5AA6" w:rsidRPr="00E82F83" w:rsidRDefault="003A5AA6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>
        <w:rPr>
          <w:rFonts w:ascii="Arial" w:eastAsia="Times New Roman" w:hAnsi="Arial" w:cs="Arial"/>
          <w:lang w:val="en-GB" w:eastAsia="en-GB"/>
        </w:rPr>
        <w:lastRenderedPageBreak/>
        <w:t>A portfolio was submitted which included</w:t>
      </w:r>
      <w:r w:rsidR="00AD71C7">
        <w:rPr>
          <w:rFonts w:ascii="Arial" w:eastAsia="Times New Roman" w:hAnsi="Arial" w:cs="Arial"/>
          <w:lang w:val="en-GB" w:eastAsia="en-GB"/>
        </w:rPr>
        <w:t xml:space="preserve"> a th</w:t>
      </w:r>
      <w:r w:rsidR="00261BD0">
        <w:rPr>
          <w:rFonts w:ascii="Arial" w:eastAsia="Times New Roman" w:hAnsi="Arial" w:cs="Arial"/>
          <w:lang w:val="en-GB" w:eastAsia="en-GB"/>
        </w:rPr>
        <w:t>or</w:t>
      </w:r>
      <w:r w:rsidR="00AD71C7">
        <w:rPr>
          <w:rFonts w:ascii="Arial" w:eastAsia="Times New Roman" w:hAnsi="Arial" w:cs="Arial"/>
          <w:lang w:val="en-GB" w:eastAsia="en-GB"/>
        </w:rPr>
        <w:t xml:space="preserve">ough CV, and annotated job description, a </w:t>
      </w:r>
      <w:r w:rsidR="00261BD0">
        <w:rPr>
          <w:rFonts w:ascii="Arial" w:eastAsia="Times New Roman" w:hAnsi="Arial" w:cs="Arial"/>
          <w:lang w:val="en-GB" w:eastAsia="en-GB"/>
        </w:rPr>
        <w:t xml:space="preserve">power-point </w:t>
      </w:r>
      <w:r w:rsidR="00AD71C7">
        <w:rPr>
          <w:rFonts w:ascii="Arial" w:eastAsia="Times New Roman" w:hAnsi="Arial" w:cs="Arial"/>
          <w:lang w:val="en-GB" w:eastAsia="en-GB"/>
        </w:rPr>
        <w:t xml:space="preserve">presentation </w:t>
      </w:r>
      <w:r w:rsidR="00261BD0">
        <w:rPr>
          <w:rFonts w:ascii="Arial" w:eastAsia="Times New Roman" w:hAnsi="Arial" w:cs="Arial"/>
          <w:lang w:val="en-GB" w:eastAsia="en-GB"/>
        </w:rPr>
        <w:t>(as delivered on 29.1.</w:t>
      </w:r>
      <w:r w:rsidR="00515EE8">
        <w:rPr>
          <w:rFonts w:ascii="Arial" w:eastAsia="Times New Roman" w:hAnsi="Arial" w:cs="Arial"/>
          <w:lang w:val="en-GB" w:eastAsia="en-GB"/>
        </w:rPr>
        <w:t xml:space="preserve">19), and </w:t>
      </w:r>
      <w:r w:rsidR="00AD71C7">
        <w:rPr>
          <w:rFonts w:ascii="Arial" w:eastAsia="Times New Roman" w:hAnsi="Arial" w:cs="Arial"/>
          <w:lang w:val="en-GB" w:eastAsia="en-GB"/>
        </w:rPr>
        <w:t>an account with distinct learning outcomes</w:t>
      </w:r>
      <w:r w:rsidR="00515EE8">
        <w:rPr>
          <w:rFonts w:ascii="Arial" w:eastAsia="Times New Roman" w:hAnsi="Arial" w:cs="Arial"/>
          <w:lang w:val="en-GB" w:eastAsia="en-GB"/>
        </w:rPr>
        <w:t>, learning areas</w:t>
      </w:r>
    </w:p>
    <w:p w14:paraId="27A44868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69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6A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6B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6C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6D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6E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6F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70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71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72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73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74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75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76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77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78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79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7A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7B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7C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7D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7E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7F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80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81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82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83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84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85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86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87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88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89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8A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 w:rsidRPr="00E82F83">
        <w:rPr>
          <w:rFonts w:ascii="Arial" w:eastAsia="Times New Roman" w:hAnsi="Arial" w:cs="Arial"/>
          <w:lang w:val="en-GB" w:eastAsia="en-GB"/>
        </w:rPr>
        <w:t>Name:</w:t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  <w:t>Signature:</w:t>
      </w:r>
    </w:p>
    <w:p w14:paraId="27A4488B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 w:rsidRPr="00E82F83">
        <w:rPr>
          <w:rFonts w:ascii="Arial" w:eastAsia="Times New Roman" w:hAnsi="Arial" w:cs="Arial"/>
          <w:lang w:val="en-GB" w:eastAsia="en-GB"/>
        </w:rPr>
        <w:t xml:space="preserve">Dated: </w:t>
      </w:r>
    </w:p>
    <w:p w14:paraId="27A4488C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8D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8E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8F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90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91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92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93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94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95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96" w14:textId="77777777" w:rsidR="00432517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97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98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99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 w:rsidRPr="00E82F83">
        <w:rPr>
          <w:rFonts w:ascii="Arial" w:eastAsia="Times New Roman" w:hAnsi="Arial" w:cs="Arial"/>
          <w:lang w:val="en-GB" w:eastAsia="en-GB"/>
        </w:rPr>
        <w:t>Second Marker’s (2) comments:</w:t>
      </w:r>
    </w:p>
    <w:p w14:paraId="27A4489A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9B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9C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9D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9E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9F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A0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A1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A2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A3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A4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A5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A6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A7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A8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A9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AA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AB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AC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AD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AE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AF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B0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B1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B2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B3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B4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B5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B6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B7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B8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B9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BA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BB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BC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 w:rsidRPr="00E82F83">
        <w:rPr>
          <w:rFonts w:ascii="Arial" w:eastAsia="Times New Roman" w:hAnsi="Arial" w:cs="Arial"/>
          <w:lang w:val="en-GB" w:eastAsia="en-GB"/>
        </w:rPr>
        <w:t>Name:</w:t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</w:r>
      <w:r w:rsidRPr="00E82F83">
        <w:rPr>
          <w:rFonts w:ascii="Arial" w:eastAsia="Times New Roman" w:hAnsi="Arial" w:cs="Arial"/>
          <w:lang w:val="en-GB" w:eastAsia="en-GB"/>
        </w:rPr>
        <w:tab/>
        <w:t>Signature:</w:t>
      </w:r>
    </w:p>
    <w:p w14:paraId="27A448BD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BE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 w:rsidRPr="00E82F83">
        <w:rPr>
          <w:rFonts w:ascii="Arial" w:eastAsia="Times New Roman" w:hAnsi="Arial" w:cs="Arial"/>
          <w:lang w:val="en-GB" w:eastAsia="en-GB"/>
        </w:rPr>
        <w:t>Dated:</w:t>
      </w:r>
    </w:p>
    <w:p w14:paraId="27A448BF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b/>
          <w:sz w:val="18"/>
          <w:szCs w:val="18"/>
          <w:lang w:val="en-GB" w:eastAsia="en-GB"/>
        </w:rPr>
      </w:pPr>
    </w:p>
    <w:p w14:paraId="27A448C0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b/>
          <w:sz w:val="18"/>
          <w:szCs w:val="18"/>
          <w:lang w:val="en-GB" w:eastAsia="en-GB"/>
        </w:rPr>
      </w:pPr>
    </w:p>
    <w:p w14:paraId="27A448C1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b/>
          <w:lang w:val="en-GB" w:eastAsia="en-GB"/>
        </w:rPr>
      </w:pPr>
      <w:r w:rsidRPr="00E82F83">
        <w:rPr>
          <w:rFonts w:ascii="Arial" w:eastAsia="Times New Roman" w:hAnsi="Arial" w:cs="Arial"/>
          <w:b/>
          <w:lang w:val="en-GB" w:eastAsia="en-GB"/>
        </w:rPr>
        <w:t>Moderation:</w:t>
      </w:r>
    </w:p>
    <w:p w14:paraId="27A448C2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b/>
          <w:lang w:val="en-GB" w:eastAsia="en-GB"/>
        </w:rPr>
      </w:pPr>
    </w:p>
    <w:p w14:paraId="27A448C3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 w:rsidRPr="00E82F83">
        <w:rPr>
          <w:rFonts w:ascii="Arial" w:eastAsia="Times New Roman" w:hAnsi="Arial" w:cs="Arial"/>
          <w:b/>
          <w:lang w:val="en-GB" w:eastAsia="en-GB"/>
        </w:rPr>
        <w:t xml:space="preserve">After professional discussion at which the overall work was considered, final marks agreed between first and second marker at a moderation meeting on </w:t>
      </w:r>
      <w:proofErr w:type="spellStart"/>
      <w:r w:rsidRPr="00E82F83">
        <w:rPr>
          <w:rFonts w:ascii="Arial" w:eastAsia="Times New Roman" w:hAnsi="Arial" w:cs="Arial"/>
          <w:b/>
          <w:lang w:val="en-GB" w:eastAsia="en-GB"/>
        </w:rPr>
        <w:t>xxxxxxx</w:t>
      </w:r>
      <w:proofErr w:type="spellEnd"/>
      <w:r w:rsidRPr="00E82F83">
        <w:rPr>
          <w:rFonts w:ascii="Arial" w:eastAsia="Times New Roman" w:hAnsi="Arial" w:cs="Arial"/>
          <w:b/>
          <w:lang w:val="en-GB" w:eastAsia="en-GB"/>
        </w:rPr>
        <w:t xml:space="preserve"> (date)</w:t>
      </w:r>
    </w:p>
    <w:p w14:paraId="27A448C4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sz w:val="24"/>
          <w:szCs w:val="24"/>
          <w:lang w:val="en-GB" w:eastAsia="en-GB"/>
        </w:rPr>
      </w:pPr>
    </w:p>
    <w:p w14:paraId="27A448C5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  <w:r w:rsidRPr="00E82F83">
        <w:rPr>
          <w:rFonts w:ascii="Arial" w:eastAsia="Times New Roman" w:hAnsi="Arial" w:cs="Arial"/>
          <w:lang w:val="en-GB" w:eastAsia="en-GB"/>
        </w:rPr>
        <w:t>Signatures:</w:t>
      </w:r>
    </w:p>
    <w:p w14:paraId="27A448C6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C7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C8" w14:textId="77777777" w:rsidR="00432517" w:rsidRPr="00E82F83" w:rsidRDefault="00432517" w:rsidP="00432517">
      <w:pPr>
        <w:spacing w:after="0" w:line="240" w:lineRule="auto"/>
        <w:ind w:left="-540"/>
        <w:rPr>
          <w:rFonts w:ascii="Arial" w:eastAsia="Times New Roman" w:hAnsi="Arial" w:cs="Arial"/>
          <w:lang w:val="en-GB" w:eastAsia="en-GB"/>
        </w:rPr>
      </w:pPr>
    </w:p>
    <w:p w14:paraId="27A448C9" w14:textId="77777777" w:rsidR="00432517" w:rsidRPr="00E82F83" w:rsidRDefault="00432517" w:rsidP="00432517"/>
    <w:sectPr w:rsidR="00432517" w:rsidRPr="00E82F83" w:rsidSect="00A22EA4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32517"/>
    <w:rsid w:val="00261BD0"/>
    <w:rsid w:val="002C1492"/>
    <w:rsid w:val="0030188B"/>
    <w:rsid w:val="003A5AA6"/>
    <w:rsid w:val="00432517"/>
    <w:rsid w:val="00515EE8"/>
    <w:rsid w:val="006956F1"/>
    <w:rsid w:val="007C16FA"/>
    <w:rsid w:val="007F4FD3"/>
    <w:rsid w:val="009E00E7"/>
    <w:rsid w:val="00A05D08"/>
    <w:rsid w:val="00AC349D"/>
    <w:rsid w:val="00AD71C7"/>
    <w:rsid w:val="00B219C5"/>
    <w:rsid w:val="00C42F0B"/>
    <w:rsid w:val="00C703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A447C3"/>
  <w15:chartTrackingRefBased/>
  <w15:docId w15:val="{8B65F8E7-D6B8-4417-B9CE-4A64D58D38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32517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3</Pages>
  <Words>193</Words>
  <Characters>1105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Mair O'connor</dc:creator>
  <cp:keywords/>
  <dc:description/>
  <cp:lastModifiedBy>Christine Davies</cp:lastModifiedBy>
  <cp:revision>10</cp:revision>
  <dcterms:created xsi:type="dcterms:W3CDTF">2019-01-29T14:09:00Z</dcterms:created>
  <dcterms:modified xsi:type="dcterms:W3CDTF">2019-05-01T14:26:00Z</dcterms:modified>
</cp:coreProperties>
</file>