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0C6C" w:rsidRPr="008B1610" w:rsidRDefault="00410C6C" w:rsidP="00410C6C">
      <w:pPr>
        <w:pStyle w:val="Alex"/>
        <w:rPr>
          <w:b/>
          <w:sz w:val="28"/>
          <w:szCs w:val="28"/>
        </w:rPr>
      </w:pPr>
      <w:r w:rsidRPr="008B1610">
        <w:rPr>
          <w:b/>
          <w:sz w:val="28"/>
          <w:szCs w:val="28"/>
        </w:rPr>
        <w:t>AHHI50</w:t>
      </w:r>
      <w:r>
        <w:rPr>
          <w:b/>
          <w:sz w:val="28"/>
          <w:szCs w:val="28"/>
        </w:rPr>
        <w:t>16</w:t>
      </w:r>
      <w:r w:rsidRPr="008B1610">
        <w:rPr>
          <w:b/>
          <w:sz w:val="28"/>
          <w:szCs w:val="28"/>
        </w:rPr>
        <w:t xml:space="preserve"> – </w:t>
      </w:r>
      <w:r>
        <w:rPr>
          <w:b/>
          <w:sz w:val="28"/>
          <w:szCs w:val="28"/>
        </w:rPr>
        <w:t>Introduction to American History</w:t>
      </w:r>
    </w:p>
    <w:p w:rsidR="00410C6C" w:rsidRPr="008B1610" w:rsidRDefault="00410C6C" w:rsidP="00410C6C">
      <w:pPr>
        <w:pStyle w:val="Alex"/>
        <w:rPr>
          <w:b/>
          <w:sz w:val="28"/>
          <w:szCs w:val="28"/>
          <w:u w:val="single"/>
        </w:rPr>
      </w:pPr>
      <w:r>
        <w:rPr>
          <w:b/>
          <w:sz w:val="28"/>
          <w:szCs w:val="28"/>
          <w:u w:val="single"/>
        </w:rPr>
        <w:t>WEEK 5</w:t>
      </w:r>
      <w:r>
        <w:rPr>
          <w:b/>
          <w:sz w:val="28"/>
          <w:szCs w:val="28"/>
          <w:u w:val="single"/>
        </w:rPr>
        <w:t xml:space="preserve"> </w:t>
      </w:r>
      <w:proofErr w:type="gramStart"/>
      <w:r w:rsidRPr="008B1610">
        <w:rPr>
          <w:b/>
          <w:sz w:val="28"/>
          <w:szCs w:val="28"/>
          <w:u w:val="single"/>
        </w:rPr>
        <w:t>The</w:t>
      </w:r>
      <w:proofErr w:type="gramEnd"/>
      <w:r w:rsidRPr="008B1610">
        <w:rPr>
          <w:b/>
          <w:sz w:val="28"/>
          <w:szCs w:val="28"/>
          <w:u w:val="single"/>
        </w:rPr>
        <w:t xml:space="preserve"> Culture of Progr</w:t>
      </w:r>
      <w:r>
        <w:rPr>
          <w:b/>
          <w:sz w:val="28"/>
          <w:szCs w:val="28"/>
          <w:u w:val="single"/>
        </w:rPr>
        <w:t>ess: From Reconstruction to Empire</w:t>
      </w:r>
    </w:p>
    <w:p w:rsidR="00945112" w:rsidRPr="00410C6C" w:rsidRDefault="00945112" w:rsidP="00410C6C">
      <w:pPr>
        <w:pStyle w:val="Alex"/>
        <w:rPr>
          <w:b/>
          <w:bCs/>
          <w:sz w:val="28"/>
          <w:szCs w:val="28"/>
        </w:rPr>
      </w:pPr>
      <w:r w:rsidRPr="00410C6C">
        <w:rPr>
          <w:b/>
          <w:bCs/>
          <w:i/>
          <w:sz w:val="28"/>
          <w:szCs w:val="28"/>
        </w:rPr>
        <w:t>The</w:t>
      </w:r>
      <w:r w:rsidRPr="00410C6C">
        <w:rPr>
          <w:b/>
          <w:i/>
          <w:sz w:val="28"/>
          <w:szCs w:val="28"/>
        </w:rPr>
        <w:t xml:space="preserve"> </w:t>
      </w:r>
      <w:bookmarkStart w:id="0" w:name="_GoBack"/>
      <w:r w:rsidRPr="00410C6C">
        <w:rPr>
          <w:b/>
          <w:i/>
          <w:sz w:val="28"/>
          <w:szCs w:val="28"/>
        </w:rPr>
        <w:t>Emancipation Proclamation</w:t>
      </w:r>
      <w:r w:rsidRPr="00410C6C">
        <w:rPr>
          <w:b/>
          <w:sz w:val="28"/>
          <w:szCs w:val="28"/>
        </w:rPr>
        <w:t xml:space="preserve"> </w:t>
      </w:r>
      <w:bookmarkEnd w:id="0"/>
      <w:r w:rsidRPr="00410C6C">
        <w:rPr>
          <w:b/>
          <w:sz w:val="28"/>
          <w:szCs w:val="28"/>
        </w:rPr>
        <w:t>(1862–1863)</w:t>
      </w:r>
    </w:p>
    <w:p w:rsidR="00410C6C" w:rsidRDefault="00410C6C" w:rsidP="00410C6C">
      <w:pPr>
        <w:pStyle w:val="Alex"/>
        <w:rPr>
          <w:rFonts w:eastAsia="Times New Roman" w:cs="Times New Roman"/>
          <w:bCs/>
          <w:i/>
          <w:lang w:eastAsia="en-GB"/>
        </w:rPr>
      </w:pPr>
    </w:p>
    <w:p w:rsidR="00945112" w:rsidRPr="00410C6C" w:rsidRDefault="00945112" w:rsidP="00410C6C">
      <w:pPr>
        <w:pStyle w:val="Alex"/>
        <w:rPr>
          <w:rFonts w:eastAsia="Times New Roman" w:cs="Times New Roman"/>
          <w:bCs/>
          <w:i/>
          <w:lang w:eastAsia="en-GB"/>
        </w:rPr>
      </w:pPr>
      <w:r w:rsidRPr="00410C6C">
        <w:rPr>
          <w:rFonts w:eastAsia="Times New Roman" w:cs="Times New Roman"/>
          <w:bCs/>
          <w:i/>
          <w:lang w:eastAsia="en-GB"/>
        </w:rPr>
        <w:t xml:space="preserve">Below are the three pieces of legislation that paved the way for the initial emancipation of black slaves: the </w:t>
      </w:r>
      <w:r w:rsidR="00822ECC">
        <w:rPr>
          <w:rFonts w:eastAsia="Times New Roman" w:cs="Times New Roman"/>
          <w:bCs/>
          <w:i/>
          <w:lang w:eastAsia="en-GB"/>
        </w:rPr>
        <w:t>‘</w:t>
      </w:r>
      <w:r w:rsidRPr="00410C6C">
        <w:rPr>
          <w:rFonts w:eastAsia="Times New Roman" w:cs="Times New Roman"/>
          <w:bCs/>
          <w:i/>
          <w:lang w:eastAsia="en-GB"/>
        </w:rPr>
        <w:t>Confiscation Act</w:t>
      </w:r>
      <w:r w:rsidR="00822ECC">
        <w:rPr>
          <w:rFonts w:eastAsia="Times New Roman" w:cs="Times New Roman"/>
          <w:bCs/>
          <w:i/>
          <w:lang w:eastAsia="en-GB"/>
        </w:rPr>
        <w:t>’</w:t>
      </w:r>
      <w:r w:rsidRPr="00410C6C">
        <w:rPr>
          <w:rFonts w:eastAsia="Times New Roman" w:cs="Times New Roman"/>
          <w:bCs/>
          <w:i/>
          <w:lang w:eastAsia="en-GB"/>
        </w:rPr>
        <w:t xml:space="preserve"> of July 1862; the preliminary Emancipation Proclamation of September 1862; the Emancipation proclamation of January 1863.</w:t>
      </w:r>
    </w:p>
    <w:p w:rsidR="00945112" w:rsidRPr="00410C6C" w:rsidRDefault="00945112" w:rsidP="00410C6C">
      <w:pPr>
        <w:pStyle w:val="Alex"/>
        <w:rPr>
          <w:rFonts w:eastAsia="Times New Roman" w:cs="Times New Roman"/>
          <w:bCs/>
          <w:i/>
          <w:lang w:eastAsia="en-GB"/>
        </w:rPr>
      </w:pPr>
      <w:r w:rsidRPr="00410C6C">
        <w:rPr>
          <w:rFonts w:eastAsia="Times New Roman" w:cs="Times New Roman"/>
          <w:bCs/>
          <w:i/>
          <w:lang w:eastAsia="en-GB"/>
        </w:rPr>
        <w:tab/>
        <w:t xml:space="preserve">Read the texts. What do they say, and what </w:t>
      </w:r>
      <w:r w:rsidRPr="00410C6C">
        <w:rPr>
          <w:rFonts w:eastAsia="Times New Roman" w:cs="Times New Roman"/>
          <w:bCs/>
          <w:u w:val="single"/>
          <w:lang w:eastAsia="en-GB"/>
        </w:rPr>
        <w:t>don</w:t>
      </w:r>
      <w:r w:rsidR="00822ECC">
        <w:rPr>
          <w:rFonts w:eastAsia="Times New Roman" w:cs="Times New Roman"/>
          <w:bCs/>
          <w:u w:val="single"/>
          <w:lang w:eastAsia="en-GB"/>
        </w:rPr>
        <w:t>’</w:t>
      </w:r>
      <w:r w:rsidRPr="00410C6C">
        <w:rPr>
          <w:rFonts w:eastAsia="Times New Roman" w:cs="Times New Roman"/>
          <w:bCs/>
          <w:u w:val="single"/>
          <w:lang w:eastAsia="en-GB"/>
        </w:rPr>
        <w:t xml:space="preserve">t </w:t>
      </w:r>
      <w:r w:rsidRPr="00410C6C">
        <w:rPr>
          <w:rFonts w:eastAsia="Times New Roman" w:cs="Times New Roman"/>
          <w:bCs/>
          <w:i/>
          <w:lang w:eastAsia="en-GB"/>
        </w:rPr>
        <w:t xml:space="preserve">they say? What justifications do they put forward for the emancipation of slaves? Do the attitudes towards slavery evolve from July 1862 to January 1863? Does anything get dropped from the Confiscation Act </w:t>
      </w:r>
      <w:proofErr w:type="spellStart"/>
      <w:r w:rsidRPr="00410C6C">
        <w:rPr>
          <w:rFonts w:eastAsia="Times New Roman" w:cs="Times New Roman"/>
          <w:bCs/>
          <w:i/>
          <w:lang w:eastAsia="en-GB"/>
        </w:rPr>
        <w:t>en</w:t>
      </w:r>
      <w:proofErr w:type="spellEnd"/>
      <w:r w:rsidRPr="00410C6C">
        <w:rPr>
          <w:rFonts w:eastAsia="Times New Roman" w:cs="Times New Roman"/>
          <w:bCs/>
          <w:i/>
          <w:lang w:eastAsia="en-GB"/>
        </w:rPr>
        <w:t xml:space="preserve">-route to the final Emancipation </w:t>
      </w:r>
      <w:r w:rsidR="00410C6C" w:rsidRPr="00410C6C">
        <w:rPr>
          <w:rFonts w:eastAsia="Times New Roman" w:cs="Times New Roman"/>
          <w:bCs/>
          <w:i/>
          <w:lang w:eastAsia="en-GB"/>
        </w:rPr>
        <w:t>Proclamation</w:t>
      </w:r>
      <w:r w:rsidRPr="00410C6C">
        <w:rPr>
          <w:rFonts w:eastAsia="Times New Roman" w:cs="Times New Roman"/>
          <w:bCs/>
          <w:i/>
          <w:lang w:eastAsia="en-GB"/>
        </w:rPr>
        <w:t>? Are there any notable exclusions</w:t>
      </w:r>
      <w:r w:rsidR="00410C6C" w:rsidRPr="00410C6C">
        <w:rPr>
          <w:rFonts w:eastAsia="Times New Roman" w:cs="Times New Roman"/>
          <w:bCs/>
          <w:i/>
          <w:lang w:eastAsia="en-GB"/>
        </w:rPr>
        <w:t xml:space="preserve"> or elisions from the three documents? </w:t>
      </w:r>
    </w:p>
    <w:p w:rsidR="00945112" w:rsidRPr="00410C6C" w:rsidRDefault="00945112" w:rsidP="00410C6C">
      <w:pPr>
        <w:pStyle w:val="Alex"/>
        <w:rPr>
          <w:rFonts w:eastAsia="Times New Roman" w:cs="Times New Roman"/>
          <w:b/>
          <w:bCs/>
          <w:lang w:eastAsia="en-GB"/>
        </w:rPr>
      </w:pPr>
    </w:p>
    <w:p w:rsidR="00945112" w:rsidRPr="00410C6C" w:rsidRDefault="00945112" w:rsidP="00410C6C">
      <w:pPr>
        <w:pStyle w:val="Alex"/>
        <w:rPr>
          <w:rFonts w:eastAsia="Times New Roman" w:cs="Times New Roman"/>
          <w:lang w:eastAsia="en-GB"/>
        </w:rPr>
      </w:pPr>
      <w:r w:rsidRPr="00410C6C">
        <w:rPr>
          <w:rFonts w:eastAsia="Times New Roman" w:cs="Times New Roman"/>
          <w:b/>
          <w:bCs/>
          <w:lang w:eastAsia="en-GB"/>
        </w:rPr>
        <w:t>The Emancipation Proclamation, January 1 1863</w:t>
      </w:r>
    </w:p>
    <w:p w:rsidR="00945112" w:rsidRPr="00410C6C" w:rsidRDefault="00945112" w:rsidP="00410C6C">
      <w:pPr>
        <w:pStyle w:val="Alex"/>
        <w:rPr>
          <w:rFonts w:eastAsia="Times New Roman" w:cs="Times New Roman"/>
          <w:lang w:eastAsia="en-GB"/>
        </w:rPr>
      </w:pPr>
      <w:r w:rsidRPr="00410C6C">
        <w:rPr>
          <w:rFonts w:eastAsia="Times New Roman" w:cs="Times New Roman"/>
          <w:lang w:eastAsia="en-GB"/>
        </w:rPr>
        <w:t>By the President of the United States of America:</w:t>
      </w:r>
    </w:p>
    <w:p w:rsidR="00945112" w:rsidRPr="00410C6C" w:rsidRDefault="00945112" w:rsidP="00410C6C">
      <w:pPr>
        <w:pStyle w:val="Alex"/>
        <w:rPr>
          <w:rFonts w:eastAsia="Times New Roman" w:cs="Times New Roman"/>
          <w:lang w:eastAsia="en-GB"/>
        </w:rPr>
      </w:pPr>
      <w:proofErr w:type="gramStart"/>
      <w:r w:rsidRPr="00410C6C">
        <w:rPr>
          <w:rFonts w:eastAsia="Times New Roman" w:cs="Times New Roman"/>
          <w:lang w:eastAsia="en-GB"/>
        </w:rPr>
        <w:t>A Proclamation.</w:t>
      </w:r>
      <w:proofErr w:type="gramEnd"/>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Whereas, on the twenty-second day of September, in the year of our Lord one thousand eight hundred and sixty-two, a proclamation was issued by the President of the United States, containing, among other things, the following, to wit:</w:t>
      </w:r>
    </w:p>
    <w:p w:rsidR="00945112" w:rsidRPr="00410C6C" w:rsidRDefault="00822ECC" w:rsidP="00410C6C">
      <w:pPr>
        <w:pStyle w:val="Alex"/>
        <w:ind w:firstLine="720"/>
        <w:rPr>
          <w:rFonts w:cs="Times New Roman"/>
        </w:rPr>
      </w:pPr>
      <w:r>
        <w:rPr>
          <w:rFonts w:cs="Times New Roman"/>
        </w:rPr>
        <w:t>“</w:t>
      </w:r>
      <w:r w:rsidR="00945112" w:rsidRPr="00410C6C">
        <w:rPr>
          <w:rFonts w:cs="Times New Roman"/>
        </w:rPr>
        <w:t xml:space="preserve">That on the first day of January, in the year of our Lord one thousand eight hundred and sixty-three, all persons held as slaves within any State or designated part of a State, the people whereof shall then be in rebellion against the United States, shall be then, thenceforward, and forever free; and the Executive Government of the United States, including the military and naval authority thereof, will recognize and maintain the freedom of such persons, and will do no act or acts to repress such persons, or any of them, in </w:t>
      </w:r>
      <w:proofErr w:type="gramStart"/>
      <w:r w:rsidR="00945112" w:rsidRPr="00410C6C">
        <w:rPr>
          <w:rFonts w:cs="Times New Roman"/>
        </w:rPr>
        <w:t>any</w:t>
      </w:r>
      <w:proofErr w:type="gramEnd"/>
      <w:r w:rsidR="00945112" w:rsidRPr="00410C6C">
        <w:rPr>
          <w:rFonts w:cs="Times New Roman"/>
        </w:rPr>
        <w:t xml:space="preserve"> efforts they may make for their actual freedom.</w:t>
      </w:r>
    </w:p>
    <w:p w:rsidR="00945112" w:rsidRPr="00410C6C" w:rsidRDefault="00822ECC" w:rsidP="00410C6C">
      <w:pPr>
        <w:pStyle w:val="Alex"/>
        <w:ind w:firstLine="720"/>
        <w:rPr>
          <w:rFonts w:eastAsia="Times New Roman" w:cs="Times New Roman"/>
          <w:lang w:eastAsia="en-GB"/>
        </w:rPr>
      </w:pPr>
      <w:r>
        <w:rPr>
          <w:rFonts w:eastAsia="Times New Roman" w:cs="Times New Roman"/>
          <w:lang w:eastAsia="en-GB"/>
        </w:rPr>
        <w:t>“</w:t>
      </w:r>
      <w:r w:rsidR="00945112" w:rsidRPr="00410C6C">
        <w:rPr>
          <w:rFonts w:eastAsia="Times New Roman" w:cs="Times New Roman"/>
          <w:lang w:eastAsia="en-GB"/>
        </w:rPr>
        <w:t>That the Executive will, on the first day of January aforesaid, by proclamation, designate the States and parts of States, if any, in which the people thereof, respectively, shall then be in rebellion against the United States; and the fact that any State, or the people thereof, shall on that day be, in good faith, represented in the Congress of the United States by members chosen thereto at elections wherein a majority of the qualified voters of such State shall have participated, shall, in the absence of strong countervailing testimony, be deemed conclusive evidence that such State, and the people thereof, are not then in rebellion against the United States.</w:t>
      </w:r>
      <w:r>
        <w:rPr>
          <w:rFonts w:eastAsia="Times New Roman" w:cs="Times New Roman"/>
          <w:lang w:eastAsia="en-GB"/>
        </w:rPr>
        <w:t>”</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Now, therefore I, Abraham Lincoln, President of the United States, by virtue of the power in me vested as Commander-in-Chief, of the Army and Navy of the United States in time of actual armed rebellion against the authority and government of the United States, and as a fit and necessary war measure for suppressing said rebellion, do, on this first day of January, in the year of our Lord one thousand eight hundred and sixty-three, and in accordance with my purpose so to do publicly proclaimed for the full period of one hundred days, from the day first above mentioned, order and designate as the States and parts of </w:t>
      </w:r>
      <w:r w:rsidRPr="00410C6C">
        <w:rPr>
          <w:rFonts w:eastAsia="Times New Roman" w:cs="Times New Roman"/>
          <w:lang w:eastAsia="en-GB"/>
        </w:rPr>
        <w:lastRenderedPageBreak/>
        <w:t>States wherein the people thereof respectively, are this day in rebellion against the United States, the following, to wit:</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Arkansas, Texas, Louisiana, (except the Parishes of St. Bernard, </w:t>
      </w:r>
      <w:proofErr w:type="spellStart"/>
      <w:r w:rsidRPr="00410C6C">
        <w:rPr>
          <w:rFonts w:eastAsia="Times New Roman" w:cs="Times New Roman"/>
          <w:lang w:eastAsia="en-GB"/>
        </w:rPr>
        <w:t>Plaquemines</w:t>
      </w:r>
      <w:proofErr w:type="spellEnd"/>
      <w:r w:rsidRPr="00410C6C">
        <w:rPr>
          <w:rFonts w:eastAsia="Times New Roman" w:cs="Times New Roman"/>
          <w:lang w:eastAsia="en-GB"/>
        </w:rPr>
        <w:t xml:space="preserve">, Jefferson, St. John, St. Charles, St. James Ascension, Assumption, </w:t>
      </w:r>
      <w:proofErr w:type="spellStart"/>
      <w:r w:rsidRPr="00410C6C">
        <w:rPr>
          <w:rFonts w:eastAsia="Times New Roman" w:cs="Times New Roman"/>
          <w:lang w:eastAsia="en-GB"/>
        </w:rPr>
        <w:t>Terrebonne</w:t>
      </w:r>
      <w:proofErr w:type="spellEnd"/>
      <w:r w:rsidRPr="00410C6C">
        <w:rPr>
          <w:rFonts w:eastAsia="Times New Roman" w:cs="Times New Roman"/>
          <w:lang w:eastAsia="en-GB"/>
        </w:rPr>
        <w:t xml:space="preserve">, </w:t>
      </w:r>
      <w:proofErr w:type="spellStart"/>
      <w:r w:rsidRPr="00410C6C">
        <w:rPr>
          <w:rFonts w:eastAsia="Times New Roman" w:cs="Times New Roman"/>
          <w:lang w:eastAsia="en-GB"/>
        </w:rPr>
        <w:t>Lafourche</w:t>
      </w:r>
      <w:proofErr w:type="spellEnd"/>
      <w:r w:rsidRPr="00410C6C">
        <w:rPr>
          <w:rFonts w:eastAsia="Times New Roman" w:cs="Times New Roman"/>
          <w:lang w:eastAsia="en-GB"/>
        </w:rPr>
        <w:t xml:space="preserve">, St. Mary, St. Martin, and Orleans, including the City of New Orleans) Mississippi, Alabama, Florida, Georgia, South Carolina, North Carolina, and Virginia, (except the forty-eight counties designated as West Virginia, and also the counties of Berkley, </w:t>
      </w:r>
      <w:proofErr w:type="spellStart"/>
      <w:r w:rsidRPr="00410C6C">
        <w:rPr>
          <w:rFonts w:eastAsia="Times New Roman" w:cs="Times New Roman"/>
          <w:lang w:eastAsia="en-GB"/>
        </w:rPr>
        <w:t>Accomac</w:t>
      </w:r>
      <w:proofErr w:type="spellEnd"/>
      <w:r w:rsidRPr="00410C6C">
        <w:rPr>
          <w:rFonts w:eastAsia="Times New Roman" w:cs="Times New Roman"/>
          <w:lang w:eastAsia="en-GB"/>
        </w:rPr>
        <w:t>, Northampton, Elizabeth City, York, Princess Ann, and Norfolk, including the cities of Norfolk and Portsmouth[)], and which excepted parts, are for the present, left precisely as if this proclamation were not issued.</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And by virtue of the power, and for the purpose aforesaid, I do order and declare that all persons held as slaves within said designated States, and parts of States, are, and henceforward shall be free; and that the Executive government of the United States, including the military and naval authorities thereof, will recognize and maintain the freedom of said persons.</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And I hereby enjoin upon the people so declared to be free to abstain from all violence, unless in necessary self-defence; and I recommend to them that, in all cases when allowed, they </w:t>
      </w:r>
      <w:proofErr w:type="spellStart"/>
      <w:r w:rsidRPr="00410C6C">
        <w:rPr>
          <w:rFonts w:eastAsia="Times New Roman" w:cs="Times New Roman"/>
          <w:lang w:eastAsia="en-GB"/>
        </w:rPr>
        <w:t>labor</w:t>
      </w:r>
      <w:proofErr w:type="spellEnd"/>
      <w:r w:rsidRPr="00410C6C">
        <w:rPr>
          <w:rFonts w:eastAsia="Times New Roman" w:cs="Times New Roman"/>
          <w:lang w:eastAsia="en-GB"/>
        </w:rPr>
        <w:t xml:space="preserve"> faithfully for reasonable wages.</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And I further declare and make known, that such persons of suitable condition, will be received into the armed service of the United States to garrison forts, positions, stations, and other places, and to man vessels of all sorts in said service.</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And upon this act, sincerely believed to be an act of justice, warranted by the Constitution, upon military necessity, I invoke the considerate judgment of mankind, and the gracious </w:t>
      </w:r>
      <w:proofErr w:type="spellStart"/>
      <w:r w:rsidRPr="00410C6C">
        <w:rPr>
          <w:rFonts w:eastAsia="Times New Roman" w:cs="Times New Roman"/>
          <w:lang w:eastAsia="en-GB"/>
        </w:rPr>
        <w:t>favor</w:t>
      </w:r>
      <w:proofErr w:type="spellEnd"/>
      <w:r w:rsidRPr="00410C6C">
        <w:rPr>
          <w:rFonts w:eastAsia="Times New Roman" w:cs="Times New Roman"/>
          <w:lang w:eastAsia="en-GB"/>
        </w:rPr>
        <w:t xml:space="preserve"> of Almighty God.</w:t>
      </w:r>
    </w:p>
    <w:p w:rsidR="00945112" w:rsidRPr="00410C6C" w:rsidRDefault="00945112" w:rsidP="00410C6C">
      <w:pPr>
        <w:pStyle w:val="Alex"/>
        <w:ind w:firstLine="720"/>
        <w:rPr>
          <w:rFonts w:eastAsia="Times New Roman" w:cs="Times New Roman"/>
          <w:lang w:eastAsia="en-GB"/>
        </w:rPr>
      </w:pPr>
      <w:proofErr w:type="gramStart"/>
      <w:r w:rsidRPr="00410C6C">
        <w:rPr>
          <w:rFonts w:eastAsia="Times New Roman" w:cs="Times New Roman"/>
          <w:lang w:eastAsia="en-GB"/>
        </w:rPr>
        <w:t>In witness whereof, I have hereunto set my hand and caused the seal of the United States to be affixed.</w:t>
      </w:r>
      <w:proofErr w:type="gramEnd"/>
    </w:p>
    <w:p w:rsidR="00945112" w:rsidRPr="00410C6C" w:rsidRDefault="00945112" w:rsidP="00410C6C">
      <w:pPr>
        <w:pStyle w:val="Alex"/>
        <w:ind w:firstLine="720"/>
        <w:rPr>
          <w:rFonts w:eastAsia="Times New Roman" w:cs="Times New Roman"/>
          <w:lang w:eastAsia="en-GB"/>
        </w:rPr>
      </w:pPr>
      <w:proofErr w:type="gramStart"/>
      <w:r w:rsidRPr="00410C6C">
        <w:rPr>
          <w:rFonts w:eastAsia="Times New Roman" w:cs="Times New Roman"/>
          <w:lang w:eastAsia="en-GB"/>
        </w:rPr>
        <w:t>Done at the City of Washington, this first day of January, in the year of our Lord one thousand eight hundred and sixty three, and of the Independence of the United States of America the eighty-seventh.</w:t>
      </w:r>
      <w:proofErr w:type="gramEnd"/>
    </w:p>
    <w:p w:rsidR="00945112" w:rsidRPr="00410C6C" w:rsidRDefault="00945112" w:rsidP="00410C6C">
      <w:pPr>
        <w:pStyle w:val="Alex"/>
        <w:rPr>
          <w:rFonts w:eastAsia="Times New Roman" w:cs="Times New Roman"/>
          <w:lang w:eastAsia="en-GB"/>
        </w:rPr>
      </w:pPr>
      <w:r w:rsidRPr="00410C6C">
        <w:rPr>
          <w:rFonts w:eastAsia="Times New Roman" w:cs="Times New Roman"/>
          <w:lang w:eastAsia="en-GB"/>
        </w:rPr>
        <w:t>By the President: ABRAHAM LINCOLN</w:t>
      </w:r>
    </w:p>
    <w:p w:rsidR="00945112" w:rsidRPr="00410C6C" w:rsidRDefault="00945112" w:rsidP="00410C6C">
      <w:pPr>
        <w:pStyle w:val="Alex"/>
        <w:rPr>
          <w:rFonts w:eastAsia="Times New Roman" w:cs="Times New Roman"/>
          <w:lang w:eastAsia="en-GB"/>
        </w:rPr>
      </w:pPr>
      <w:r w:rsidRPr="00410C6C">
        <w:rPr>
          <w:rFonts w:eastAsia="Times New Roman" w:cs="Times New Roman"/>
          <w:lang w:eastAsia="en-GB"/>
        </w:rPr>
        <w:t>WILLIAM H. SEWARD, Secretary of State.</w:t>
      </w:r>
    </w:p>
    <w:p w:rsidR="00945112" w:rsidRPr="00410C6C" w:rsidRDefault="00945112" w:rsidP="00410C6C">
      <w:pPr>
        <w:pStyle w:val="Alex"/>
        <w:rPr>
          <w:rFonts w:eastAsia="Times New Roman" w:cs="Times New Roman"/>
          <w:b/>
          <w:bCs/>
          <w:lang w:eastAsia="en-GB"/>
        </w:rPr>
      </w:pPr>
    </w:p>
    <w:p w:rsidR="00945112" w:rsidRPr="00410C6C" w:rsidRDefault="00945112" w:rsidP="00410C6C">
      <w:pPr>
        <w:pStyle w:val="Alex"/>
        <w:rPr>
          <w:rFonts w:eastAsia="Times New Roman" w:cs="Times New Roman"/>
          <w:b/>
          <w:bCs/>
          <w:lang w:eastAsia="en-GB"/>
        </w:rPr>
      </w:pPr>
      <w:r w:rsidRPr="00410C6C">
        <w:rPr>
          <w:rFonts w:eastAsia="Times New Roman" w:cs="Times New Roman"/>
          <w:b/>
          <w:bCs/>
          <w:lang w:eastAsia="en-GB"/>
        </w:rPr>
        <w:t>Preliminary Emancipation Proclamation, September 22 1862</w:t>
      </w:r>
    </w:p>
    <w:p w:rsidR="00945112" w:rsidRPr="00410C6C" w:rsidRDefault="00945112" w:rsidP="00410C6C">
      <w:pPr>
        <w:pStyle w:val="Alex"/>
        <w:rPr>
          <w:rFonts w:eastAsia="Times New Roman" w:cs="Times New Roman"/>
          <w:lang w:eastAsia="en-GB"/>
        </w:rPr>
      </w:pPr>
      <w:proofErr w:type="gramStart"/>
      <w:r w:rsidRPr="00410C6C">
        <w:rPr>
          <w:rFonts w:eastAsia="Times New Roman" w:cs="Times New Roman"/>
          <w:lang w:eastAsia="en-GB"/>
        </w:rPr>
        <w:t>By the President of the United States of America.</w:t>
      </w:r>
      <w:proofErr w:type="gramEnd"/>
    </w:p>
    <w:p w:rsidR="00945112" w:rsidRPr="00410C6C" w:rsidRDefault="00945112" w:rsidP="00410C6C">
      <w:pPr>
        <w:pStyle w:val="Alex"/>
        <w:rPr>
          <w:rFonts w:eastAsia="Times New Roman" w:cs="Times New Roman"/>
          <w:lang w:eastAsia="en-GB"/>
        </w:rPr>
      </w:pPr>
      <w:proofErr w:type="gramStart"/>
      <w:r w:rsidRPr="00410C6C">
        <w:rPr>
          <w:rFonts w:eastAsia="Times New Roman" w:cs="Times New Roman"/>
          <w:lang w:eastAsia="en-GB"/>
        </w:rPr>
        <w:t>A Proclamation.</w:t>
      </w:r>
      <w:proofErr w:type="gramEnd"/>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I, Abraham Lincoln, President of the United States of America, and Commander-in-Chief of the Army and Navy thereof, do hereby proclaim and declare that hereafter, as heretofore, the war will be prosecuted for the object of practically restoring the constitutional relation between the United States, and each of the States, and the people thereof, in which States that relation is, or may be, suspended or disturbed.</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That it is my purpose, upon the next meeting of Congress to again recommend the adoption of a practical measure tendering pecuniary aid to the free acceptance or rejection of all slave States, so called, the people whereof may not then be in rebellion against the United States and which States may then have </w:t>
      </w:r>
      <w:r w:rsidRPr="00410C6C">
        <w:rPr>
          <w:rFonts w:eastAsia="Times New Roman" w:cs="Times New Roman"/>
          <w:lang w:eastAsia="en-GB"/>
        </w:rPr>
        <w:lastRenderedPageBreak/>
        <w:t>voluntarily adopted, or thereafter may voluntarily adopt, immediate or gradual abolishment of slavery within their respective limits; and that the effort to colonize persons of African descent, with their consent, upon this continent, or elsewhere, with the previously obtained consent of the Governments existing there, will be continued.</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That on the first day of January in the year of our Lord, one thousand eight hundred and sixty-three, all persons held as slaves within any State, or designated part of a State, the people whereof shall then be in rebellion against the United States shall be then, thenceforward, and forever free; and the executive government of the United </w:t>
      </w:r>
      <w:proofErr w:type="spellStart"/>
      <w:r w:rsidRPr="00410C6C">
        <w:rPr>
          <w:rFonts w:eastAsia="Times New Roman" w:cs="Times New Roman"/>
          <w:lang w:eastAsia="en-GB"/>
        </w:rPr>
        <w:t>States,including</w:t>
      </w:r>
      <w:proofErr w:type="spellEnd"/>
      <w:r w:rsidRPr="00410C6C">
        <w:rPr>
          <w:rFonts w:eastAsia="Times New Roman" w:cs="Times New Roman"/>
          <w:lang w:eastAsia="en-GB"/>
        </w:rPr>
        <w:t xml:space="preserve"> the military and naval authority thereof, will recognize and maintain the freedom of such persons, and will do no act or acts to repress such persons, or any of them, in any efforts they may make for their actual freedom.</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That the executive will, on the first day of January aforesaid, by proclamation, designate the States, and part of States, if any, in which the people thereof respectively, shall then be in rebellion against the United States; and the fact that any State, or the people thereof shall, on that day be, in good faith represented in the Congress of the United States, by members chosen thereto, at elections wherein a majority of the qualified voters of such State shall have participated, shall, in the absence of strong countervailing testimony, be deemed conclusive evidence that such State and the people thereof, are not then in rebellion against the United States.</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That attention is hereby called to an Act of Congress entitled </w:t>
      </w:r>
      <w:r w:rsidR="00822ECC">
        <w:rPr>
          <w:rFonts w:eastAsia="Times New Roman" w:cs="Times New Roman"/>
          <w:lang w:eastAsia="en-GB"/>
        </w:rPr>
        <w:t>“</w:t>
      </w:r>
      <w:r w:rsidRPr="00410C6C">
        <w:rPr>
          <w:rFonts w:eastAsia="Times New Roman" w:cs="Times New Roman"/>
          <w:lang w:eastAsia="en-GB"/>
        </w:rPr>
        <w:t>An Act to make an additional Article of War</w:t>
      </w:r>
      <w:r w:rsidR="00822ECC">
        <w:rPr>
          <w:rFonts w:eastAsia="Times New Roman" w:cs="Times New Roman"/>
          <w:lang w:eastAsia="en-GB"/>
        </w:rPr>
        <w:t>”</w:t>
      </w:r>
      <w:r w:rsidRPr="00410C6C">
        <w:rPr>
          <w:rFonts w:eastAsia="Times New Roman" w:cs="Times New Roman"/>
          <w:lang w:eastAsia="en-GB"/>
        </w:rPr>
        <w:t xml:space="preserve"> approved March 13, 1862, and which act is in the words and figure following:</w:t>
      </w:r>
    </w:p>
    <w:p w:rsidR="00945112" w:rsidRPr="00410C6C" w:rsidRDefault="00822ECC" w:rsidP="00410C6C">
      <w:pPr>
        <w:pStyle w:val="Alex"/>
        <w:ind w:firstLine="720"/>
        <w:rPr>
          <w:rFonts w:eastAsia="Times New Roman" w:cs="Times New Roman"/>
          <w:lang w:eastAsia="en-GB"/>
        </w:rPr>
      </w:pPr>
      <w:r>
        <w:rPr>
          <w:rFonts w:eastAsia="Times New Roman" w:cs="Times New Roman"/>
          <w:lang w:eastAsia="en-GB"/>
        </w:rPr>
        <w:t>“</w:t>
      </w:r>
      <w:r w:rsidR="00945112" w:rsidRPr="00410C6C">
        <w:rPr>
          <w:rFonts w:eastAsia="Times New Roman" w:cs="Times New Roman"/>
          <w:lang w:eastAsia="en-GB"/>
        </w:rPr>
        <w:t>Be it enacted by the Senate and House of Representatives of the United States of America in Congress assembled, That hereafter the following shall be promulgated as an additional article of war for the government of the army of the United States, and shall be obeyed and observed as such:</w:t>
      </w:r>
    </w:p>
    <w:p w:rsidR="00945112" w:rsidRPr="00410C6C" w:rsidRDefault="00822ECC" w:rsidP="00410C6C">
      <w:pPr>
        <w:pStyle w:val="Alex"/>
        <w:ind w:firstLine="720"/>
        <w:rPr>
          <w:rFonts w:eastAsia="Times New Roman" w:cs="Times New Roman"/>
          <w:lang w:eastAsia="en-GB"/>
        </w:rPr>
      </w:pPr>
      <w:r>
        <w:rPr>
          <w:rFonts w:eastAsia="Times New Roman" w:cs="Times New Roman"/>
          <w:lang w:eastAsia="en-GB"/>
        </w:rPr>
        <w:t>“</w:t>
      </w:r>
      <w:r w:rsidR="00945112" w:rsidRPr="00410C6C">
        <w:rPr>
          <w:rFonts w:eastAsia="Times New Roman" w:cs="Times New Roman"/>
          <w:lang w:eastAsia="en-GB"/>
        </w:rPr>
        <w:t xml:space="preserve">Article-All officers or persons in the military or naval service of the United States are prohibited from employing any of the forces under their respective commands for the purpose of returning fugitives from service or </w:t>
      </w:r>
      <w:proofErr w:type="spellStart"/>
      <w:r w:rsidR="00945112" w:rsidRPr="00410C6C">
        <w:rPr>
          <w:rFonts w:eastAsia="Times New Roman" w:cs="Times New Roman"/>
          <w:lang w:eastAsia="en-GB"/>
        </w:rPr>
        <w:t>labor</w:t>
      </w:r>
      <w:proofErr w:type="spellEnd"/>
      <w:r w:rsidR="00945112" w:rsidRPr="00410C6C">
        <w:rPr>
          <w:rFonts w:eastAsia="Times New Roman" w:cs="Times New Roman"/>
          <w:lang w:eastAsia="en-GB"/>
        </w:rPr>
        <w:t xml:space="preserve">, who may have escaped from any persons to whom such service or </w:t>
      </w:r>
      <w:proofErr w:type="spellStart"/>
      <w:r w:rsidR="00945112" w:rsidRPr="00410C6C">
        <w:rPr>
          <w:rFonts w:eastAsia="Times New Roman" w:cs="Times New Roman"/>
          <w:lang w:eastAsia="en-GB"/>
        </w:rPr>
        <w:t>labor</w:t>
      </w:r>
      <w:proofErr w:type="spellEnd"/>
      <w:r w:rsidR="00945112" w:rsidRPr="00410C6C">
        <w:rPr>
          <w:rFonts w:eastAsia="Times New Roman" w:cs="Times New Roman"/>
          <w:lang w:eastAsia="en-GB"/>
        </w:rPr>
        <w:t xml:space="preserve"> is claimed to be due, and any officer who shall be found guilty by a court martial of violating this article shall be dismissed from the service</w:t>
      </w:r>
      <w:proofErr w:type="gramStart"/>
      <w:r w:rsidR="00945112" w:rsidRPr="00410C6C">
        <w:rPr>
          <w:rFonts w:eastAsia="Times New Roman" w:cs="Times New Roman"/>
          <w:lang w:eastAsia="en-GB"/>
        </w:rPr>
        <w:t>.</w:t>
      </w:r>
      <w:proofErr w:type="gramEnd"/>
      <w:r w:rsidR="00945112" w:rsidRPr="00410C6C">
        <w:rPr>
          <w:rFonts w:eastAsia="Times New Roman" w:cs="Times New Roman"/>
          <w:lang w:eastAsia="en-GB"/>
        </w:rPr>
        <w:br/>
      </w:r>
      <w:r>
        <w:rPr>
          <w:rFonts w:eastAsia="Times New Roman" w:cs="Times New Roman"/>
          <w:lang w:eastAsia="en-GB"/>
        </w:rPr>
        <w:t>“</w:t>
      </w:r>
      <w:r w:rsidR="00945112" w:rsidRPr="00410C6C">
        <w:rPr>
          <w:rFonts w:eastAsia="Times New Roman" w:cs="Times New Roman"/>
          <w:lang w:eastAsia="en-GB"/>
        </w:rPr>
        <w:t xml:space="preserve">Sec.2. </w:t>
      </w:r>
      <w:proofErr w:type="gramStart"/>
      <w:r w:rsidR="00945112" w:rsidRPr="00410C6C">
        <w:rPr>
          <w:rFonts w:eastAsia="Times New Roman" w:cs="Times New Roman"/>
          <w:lang w:eastAsia="en-GB"/>
        </w:rPr>
        <w:t>And</w:t>
      </w:r>
      <w:proofErr w:type="gramEnd"/>
      <w:r w:rsidR="00945112" w:rsidRPr="00410C6C">
        <w:rPr>
          <w:rFonts w:eastAsia="Times New Roman" w:cs="Times New Roman"/>
          <w:lang w:eastAsia="en-GB"/>
        </w:rPr>
        <w:t xml:space="preserve"> be it further enacted, That this act shall take effect from and after its passage.</w:t>
      </w:r>
      <w:r>
        <w:rPr>
          <w:rFonts w:eastAsia="Times New Roman" w:cs="Times New Roman"/>
          <w:lang w:eastAsia="en-GB"/>
        </w:rPr>
        <w:t>”</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 xml:space="preserve">Also to the ninth and tenth sections of an act entitled </w:t>
      </w:r>
      <w:r w:rsidR="00822ECC">
        <w:rPr>
          <w:rFonts w:eastAsia="Times New Roman" w:cs="Times New Roman"/>
          <w:lang w:eastAsia="en-GB"/>
        </w:rPr>
        <w:t>“</w:t>
      </w:r>
      <w:r w:rsidRPr="00410C6C">
        <w:rPr>
          <w:rFonts w:eastAsia="Times New Roman" w:cs="Times New Roman"/>
          <w:lang w:eastAsia="en-GB"/>
        </w:rPr>
        <w:t>An Act to suppress Insurrection, to punish Treason and Rebellion, to seize and confiscate property of rebels, and for other purposes,</w:t>
      </w:r>
      <w:r w:rsidR="00822ECC">
        <w:rPr>
          <w:rFonts w:eastAsia="Times New Roman" w:cs="Times New Roman"/>
          <w:lang w:eastAsia="en-GB"/>
        </w:rPr>
        <w:t>”</w:t>
      </w:r>
      <w:r w:rsidRPr="00410C6C">
        <w:rPr>
          <w:rFonts w:eastAsia="Times New Roman" w:cs="Times New Roman"/>
          <w:lang w:eastAsia="en-GB"/>
        </w:rPr>
        <w:t xml:space="preserve"> approved July 17, 1862, and which sections are in the words and figures following:</w:t>
      </w:r>
    </w:p>
    <w:p w:rsidR="00945112" w:rsidRPr="00410C6C" w:rsidRDefault="00822ECC" w:rsidP="00410C6C">
      <w:pPr>
        <w:pStyle w:val="Alex"/>
        <w:ind w:firstLine="720"/>
        <w:rPr>
          <w:rFonts w:eastAsia="Times New Roman" w:cs="Times New Roman"/>
          <w:lang w:eastAsia="en-GB"/>
        </w:rPr>
      </w:pPr>
      <w:r>
        <w:rPr>
          <w:rFonts w:eastAsia="Times New Roman" w:cs="Times New Roman"/>
          <w:lang w:eastAsia="en-GB"/>
        </w:rPr>
        <w:t>“</w:t>
      </w:r>
      <w:r w:rsidR="00945112" w:rsidRPr="00410C6C">
        <w:rPr>
          <w:rFonts w:eastAsia="Times New Roman" w:cs="Times New Roman"/>
          <w:lang w:eastAsia="en-GB"/>
        </w:rPr>
        <w:t>Sec.9. And be it further enacted, That all slaves of persons who shall hereafter be engaged in rebellion against the government of the United States, or who shall in any way give aid or comfort thereto, escaping from such persons and taking refuge within the lines of the army; and all slaves captured from such persons or deserted by them and coming under the control of the government of the United States; and all slaves of such persons found on (or) being within any place occupied by rebel forces and afterwards occupied by the forces of the United States, shall be deemed captives of war, and shall be forever free of their servitude and not again held as slaves.</w:t>
      </w:r>
    </w:p>
    <w:p w:rsidR="00945112" w:rsidRPr="00410C6C" w:rsidRDefault="00822ECC" w:rsidP="00410C6C">
      <w:pPr>
        <w:pStyle w:val="Alex"/>
        <w:ind w:firstLine="720"/>
        <w:rPr>
          <w:rFonts w:eastAsia="Times New Roman" w:cs="Times New Roman"/>
          <w:lang w:eastAsia="en-GB"/>
        </w:rPr>
      </w:pPr>
      <w:r>
        <w:rPr>
          <w:rFonts w:eastAsia="Times New Roman" w:cs="Times New Roman"/>
          <w:lang w:eastAsia="en-GB"/>
        </w:rPr>
        <w:lastRenderedPageBreak/>
        <w:t>“</w:t>
      </w:r>
      <w:r w:rsidR="00945112" w:rsidRPr="00410C6C">
        <w:rPr>
          <w:rFonts w:eastAsia="Times New Roman" w:cs="Times New Roman"/>
          <w:lang w:eastAsia="en-GB"/>
        </w:rPr>
        <w:t xml:space="preserve">Sec.10. And be it further enacted, That no slave escaping into any State, Territory, or the District of Columbia, from any other State, shall be delivered up, or in any way impeded or hindered of his liberty, except for crime, or some offence against the laws, unless the person claiming said fugitive shall first make oath that the person to whom the </w:t>
      </w:r>
      <w:proofErr w:type="spellStart"/>
      <w:r w:rsidR="00945112" w:rsidRPr="00410C6C">
        <w:rPr>
          <w:rFonts w:eastAsia="Times New Roman" w:cs="Times New Roman"/>
          <w:lang w:eastAsia="en-GB"/>
        </w:rPr>
        <w:t>labor</w:t>
      </w:r>
      <w:proofErr w:type="spellEnd"/>
      <w:r w:rsidR="00945112" w:rsidRPr="00410C6C">
        <w:rPr>
          <w:rFonts w:eastAsia="Times New Roman" w:cs="Times New Roman"/>
          <w:lang w:eastAsia="en-GB"/>
        </w:rPr>
        <w:t xml:space="preserve"> or service of such fugitive is alleged to be due is his lawful owner, and has not borne arms against the United States in the </w:t>
      </w:r>
      <w:proofErr w:type="spellStart"/>
      <w:r w:rsidR="00945112" w:rsidRPr="00410C6C">
        <w:rPr>
          <w:rFonts w:eastAsia="Times New Roman" w:cs="Times New Roman"/>
          <w:lang w:eastAsia="en-GB"/>
        </w:rPr>
        <w:t>presen</w:t>
      </w:r>
      <w:proofErr w:type="spellEnd"/>
      <w:r w:rsidR="00945112" w:rsidRPr="00410C6C">
        <w:rPr>
          <w:rFonts w:eastAsia="Times New Roman" w:cs="Times New Roman"/>
          <w:lang w:eastAsia="en-GB"/>
        </w:rPr>
        <w:t xml:space="preserve"> t rebellion, nor in any way given aid and comfort thereto; and no person engaged in the military or naval service of the United States shall, under any pretence whatever, assume to decide on the validity of the claim of any person to the service or </w:t>
      </w:r>
      <w:proofErr w:type="spellStart"/>
      <w:r w:rsidR="00945112" w:rsidRPr="00410C6C">
        <w:rPr>
          <w:rFonts w:eastAsia="Times New Roman" w:cs="Times New Roman"/>
          <w:lang w:eastAsia="en-GB"/>
        </w:rPr>
        <w:t>labor</w:t>
      </w:r>
      <w:proofErr w:type="spellEnd"/>
      <w:r w:rsidR="00945112" w:rsidRPr="00410C6C">
        <w:rPr>
          <w:rFonts w:eastAsia="Times New Roman" w:cs="Times New Roman"/>
          <w:lang w:eastAsia="en-GB"/>
        </w:rPr>
        <w:t xml:space="preserve"> of any other person, or surrender up any such person to the claimant, on pain of being dismissed from the service.</w:t>
      </w:r>
      <w:r>
        <w:rPr>
          <w:rFonts w:eastAsia="Times New Roman" w:cs="Times New Roman"/>
          <w:lang w:eastAsia="en-GB"/>
        </w:rPr>
        <w:t>”</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And I do hereby enjoin upon and order all persons engaged in the military and naval service of the United States to observe, obey, and enforce, within their respective spheres of service, the act, and sections above recited.</w:t>
      </w:r>
    </w:p>
    <w:p w:rsidR="00945112" w:rsidRPr="00410C6C" w:rsidRDefault="00945112" w:rsidP="00410C6C">
      <w:pPr>
        <w:pStyle w:val="Alex"/>
        <w:ind w:firstLine="720"/>
        <w:rPr>
          <w:rFonts w:eastAsia="Times New Roman" w:cs="Times New Roman"/>
          <w:lang w:eastAsia="en-GB"/>
        </w:rPr>
      </w:pPr>
      <w:r w:rsidRPr="00410C6C">
        <w:rPr>
          <w:rFonts w:eastAsia="Times New Roman" w:cs="Times New Roman"/>
          <w:lang w:eastAsia="en-GB"/>
        </w:rPr>
        <w:t>And the executive will in due time recommend that all citizens of the United States who shall have remained loyal thereto throughout the rebellion, shall (upon the restoration of the constitutional relation between the United States, and their respective States, and people, if that relation shall have been suspended or disturbed) be compensated for all losses by acts of the United States, including the loss of slaves.</w:t>
      </w:r>
    </w:p>
    <w:p w:rsidR="00945112" w:rsidRPr="00410C6C" w:rsidRDefault="00945112" w:rsidP="00410C6C">
      <w:pPr>
        <w:pStyle w:val="Alex"/>
        <w:ind w:firstLine="720"/>
        <w:rPr>
          <w:rFonts w:eastAsia="Times New Roman" w:cs="Times New Roman"/>
          <w:lang w:eastAsia="en-GB"/>
        </w:rPr>
      </w:pPr>
      <w:proofErr w:type="gramStart"/>
      <w:r w:rsidRPr="00410C6C">
        <w:rPr>
          <w:rFonts w:eastAsia="Times New Roman" w:cs="Times New Roman"/>
          <w:lang w:eastAsia="en-GB"/>
        </w:rPr>
        <w:t>In witness whereof, I have hereunto set my hand, and caused the seal of the United States to be affixed.</w:t>
      </w:r>
      <w:proofErr w:type="gramEnd"/>
    </w:p>
    <w:p w:rsidR="00945112" w:rsidRPr="00410C6C" w:rsidRDefault="00945112" w:rsidP="00410C6C">
      <w:pPr>
        <w:pStyle w:val="Alex"/>
        <w:ind w:firstLine="720"/>
        <w:rPr>
          <w:rFonts w:eastAsia="Times New Roman" w:cs="Times New Roman"/>
          <w:lang w:eastAsia="en-GB"/>
        </w:rPr>
      </w:pPr>
      <w:proofErr w:type="gramStart"/>
      <w:r w:rsidRPr="00410C6C">
        <w:rPr>
          <w:rFonts w:eastAsia="Times New Roman" w:cs="Times New Roman"/>
          <w:lang w:eastAsia="en-GB"/>
        </w:rPr>
        <w:t>Done at the City of Washington this twenty-second day of September, in the year of our Lord, one thousand, eight hundred and sixty-two, and of the Independence of the United States the eighty seventh.</w:t>
      </w:r>
      <w:proofErr w:type="gramEnd"/>
    </w:p>
    <w:p w:rsidR="00945112" w:rsidRPr="00410C6C" w:rsidRDefault="00945112" w:rsidP="00410C6C">
      <w:pPr>
        <w:pStyle w:val="Alex"/>
        <w:rPr>
          <w:rFonts w:eastAsia="Times New Roman" w:cs="Times New Roman"/>
          <w:lang w:eastAsia="en-GB"/>
        </w:rPr>
      </w:pPr>
      <w:r w:rsidRPr="00410C6C">
        <w:rPr>
          <w:rFonts w:eastAsia="Times New Roman" w:cs="Times New Roman"/>
          <w:lang w:eastAsia="en-GB"/>
        </w:rPr>
        <w:t>[Signed:] By the President, Abraham Lincoln,</w:t>
      </w:r>
    </w:p>
    <w:p w:rsidR="00945112" w:rsidRPr="00410C6C" w:rsidRDefault="00945112" w:rsidP="00410C6C">
      <w:pPr>
        <w:pStyle w:val="Alex"/>
        <w:rPr>
          <w:rFonts w:eastAsia="Times New Roman" w:cs="Times New Roman"/>
          <w:lang w:eastAsia="en-GB"/>
        </w:rPr>
      </w:pPr>
      <w:r w:rsidRPr="00410C6C">
        <w:rPr>
          <w:rFonts w:eastAsia="Times New Roman" w:cs="Times New Roman"/>
          <w:lang w:eastAsia="en-GB"/>
        </w:rPr>
        <w:t>[Signed:] William H. Seward, Secretary of State</w:t>
      </w:r>
    </w:p>
    <w:p w:rsidR="00945112" w:rsidRPr="00410C6C" w:rsidRDefault="00945112" w:rsidP="00410C6C">
      <w:pPr>
        <w:pStyle w:val="Alex"/>
        <w:rPr>
          <w:rFonts w:eastAsia="Times New Roman" w:cs="Times New Roman"/>
          <w:i/>
          <w:iCs/>
          <w:lang w:eastAsia="en-GB"/>
        </w:rPr>
      </w:pPr>
    </w:p>
    <w:p w:rsidR="00945112" w:rsidRPr="00410C6C" w:rsidRDefault="00822ECC" w:rsidP="00410C6C">
      <w:pPr>
        <w:pStyle w:val="Alex"/>
        <w:rPr>
          <w:rStyle w:val="mw-headline"/>
          <w:rFonts w:cs="Times New Roman"/>
          <w:b/>
        </w:rPr>
      </w:pPr>
      <w:r>
        <w:rPr>
          <w:rStyle w:val="mw-headline"/>
          <w:rFonts w:cs="Times New Roman"/>
          <w:b/>
        </w:rPr>
        <w:t>‘</w:t>
      </w:r>
      <w:r w:rsidR="00945112" w:rsidRPr="00410C6C">
        <w:rPr>
          <w:rStyle w:val="mw-headline"/>
          <w:rFonts w:cs="Times New Roman"/>
          <w:b/>
        </w:rPr>
        <w:t>Confiscation Act,</w:t>
      </w:r>
      <w:r>
        <w:rPr>
          <w:rStyle w:val="mw-headline"/>
          <w:rFonts w:cs="Times New Roman"/>
          <w:b/>
        </w:rPr>
        <w:t>’</w:t>
      </w:r>
      <w:r w:rsidR="00945112" w:rsidRPr="00410C6C">
        <w:rPr>
          <w:rStyle w:val="mw-headline"/>
          <w:rFonts w:cs="Times New Roman"/>
          <w:b/>
        </w:rPr>
        <w:t xml:space="preserve"> July 17 1862</w:t>
      </w:r>
    </w:p>
    <w:p w:rsidR="00945112" w:rsidRPr="00410C6C" w:rsidRDefault="00945112" w:rsidP="00410C6C">
      <w:pPr>
        <w:pStyle w:val="Alex"/>
        <w:rPr>
          <w:rFonts w:cs="Times New Roman"/>
          <w:b/>
        </w:rPr>
      </w:pPr>
      <w:proofErr w:type="gramStart"/>
      <w:r w:rsidRPr="00410C6C">
        <w:rPr>
          <w:rStyle w:val="mw-headline"/>
          <w:rFonts w:cs="Times New Roman"/>
          <w:b/>
        </w:rPr>
        <w:t>CHAP. CXCV.–An Act to suppress Insurrection, to punish Treason and Rebellion, to seize and confiscate the Property of Rebels, and for other Purposes.</w:t>
      </w:r>
      <w:proofErr w:type="gramEnd"/>
    </w:p>
    <w:p w:rsidR="00945112" w:rsidRPr="00410C6C" w:rsidRDefault="00945112" w:rsidP="00410C6C">
      <w:pPr>
        <w:pStyle w:val="Alex"/>
        <w:ind w:firstLine="720"/>
        <w:rPr>
          <w:rFonts w:cs="Times New Roman"/>
        </w:rPr>
      </w:pPr>
      <w:r w:rsidRPr="00410C6C">
        <w:rPr>
          <w:rFonts w:cs="Times New Roman"/>
        </w:rPr>
        <w:t>Be it enacted by the Senate and House of Representatives of the United States of America in Congress assembled, That every person who shall hereafter commit the crime of treason against the United States, and shall be adjudged guilty thereof, shall suffer death, and all his slaves, if any, shall be declared and made free; or, at the discretion of the court, he shall be imprisoned for not less than five years and fined not less than ten thousand dollars, and all his slaves, if any, shall be declared and made free; said fine shall be levied and collected on any or all of the property, real and personal, excluding slaves, of which the said person so convicted was the owner at the time of committing the said crime, any sale or conveyance to the contrary notwithstanding.</w:t>
      </w:r>
    </w:p>
    <w:p w:rsidR="00945112" w:rsidRPr="00410C6C" w:rsidRDefault="00945112" w:rsidP="00410C6C">
      <w:pPr>
        <w:pStyle w:val="Alex"/>
        <w:rPr>
          <w:rFonts w:cs="Times New Roman"/>
        </w:rPr>
      </w:pPr>
      <w:proofErr w:type="gramStart"/>
      <w:r w:rsidRPr="00410C6C">
        <w:rPr>
          <w:rStyle w:val="mw-headline"/>
          <w:rFonts w:cs="Times New Roman"/>
        </w:rPr>
        <w:t>SEC. 2.</w:t>
      </w:r>
      <w:proofErr w:type="gramEnd"/>
    </w:p>
    <w:p w:rsidR="00945112" w:rsidRPr="00410C6C" w:rsidRDefault="00945112" w:rsidP="00410C6C">
      <w:pPr>
        <w:pStyle w:val="Alex"/>
        <w:rPr>
          <w:rFonts w:cs="Times New Roman"/>
        </w:rPr>
      </w:pPr>
      <w:r w:rsidRPr="00410C6C">
        <w:rPr>
          <w:rFonts w:cs="Times New Roman"/>
        </w:rPr>
        <w:t xml:space="preserve">And be it further enacted, That if any person shall hereafter incite, set on foot, assist, or engage in any rebellion or insurrection against the authority of the United States, or the laws thereof, or shall give aid or comfort thereto, or shall engage in, or give aid and comfort to, any such existing rebellion or insurrection, and be convicted thereof, such person shall be punished by imprisonment for a period not exceeding ten </w:t>
      </w:r>
      <w:r w:rsidRPr="00410C6C">
        <w:rPr>
          <w:rFonts w:cs="Times New Roman"/>
        </w:rPr>
        <w:lastRenderedPageBreak/>
        <w:t>years, or by a fine not exceeding ten thousand dollars, and by the liberation of all his slaves, if any he have; or by both of said punishments, at the discretion of the court.</w:t>
      </w:r>
    </w:p>
    <w:p w:rsidR="00945112" w:rsidRPr="00410C6C" w:rsidRDefault="00945112" w:rsidP="00410C6C">
      <w:pPr>
        <w:pStyle w:val="Alex"/>
        <w:rPr>
          <w:rFonts w:cs="Times New Roman"/>
        </w:rPr>
      </w:pPr>
      <w:proofErr w:type="gramStart"/>
      <w:r w:rsidRPr="00410C6C">
        <w:rPr>
          <w:rStyle w:val="mw-headline"/>
          <w:rFonts w:cs="Times New Roman"/>
        </w:rPr>
        <w:t>SEC. 3.</w:t>
      </w:r>
      <w:proofErr w:type="gramEnd"/>
    </w:p>
    <w:p w:rsidR="00945112" w:rsidRPr="00410C6C" w:rsidRDefault="00945112" w:rsidP="00410C6C">
      <w:pPr>
        <w:pStyle w:val="Alex"/>
        <w:rPr>
          <w:rFonts w:cs="Times New Roman"/>
        </w:rPr>
      </w:pPr>
      <w:r w:rsidRPr="00410C6C">
        <w:rPr>
          <w:rFonts w:cs="Times New Roman"/>
        </w:rPr>
        <w:t xml:space="preserve">And be it further enacted, </w:t>
      </w:r>
      <w:proofErr w:type="gramStart"/>
      <w:r w:rsidRPr="00410C6C">
        <w:rPr>
          <w:rFonts w:cs="Times New Roman"/>
        </w:rPr>
        <w:t>That</w:t>
      </w:r>
      <w:proofErr w:type="gramEnd"/>
      <w:r w:rsidRPr="00410C6C">
        <w:rPr>
          <w:rFonts w:cs="Times New Roman"/>
        </w:rPr>
        <w:t xml:space="preserve"> every person guilty of either of the offences described in this act shall be forever incapable and disqualified to hold any office under the United States.</w:t>
      </w:r>
    </w:p>
    <w:p w:rsidR="00945112" w:rsidRPr="00410C6C" w:rsidRDefault="00945112" w:rsidP="00410C6C">
      <w:pPr>
        <w:pStyle w:val="Alex"/>
        <w:rPr>
          <w:rFonts w:cs="Times New Roman"/>
        </w:rPr>
      </w:pPr>
      <w:proofErr w:type="gramStart"/>
      <w:r w:rsidRPr="00410C6C">
        <w:rPr>
          <w:rStyle w:val="mw-headline"/>
          <w:rFonts w:cs="Times New Roman"/>
        </w:rPr>
        <w:t>SEC. 4.</w:t>
      </w:r>
      <w:proofErr w:type="gramEnd"/>
    </w:p>
    <w:p w:rsidR="00945112" w:rsidRPr="00410C6C" w:rsidRDefault="00945112" w:rsidP="00410C6C">
      <w:pPr>
        <w:pStyle w:val="Alex"/>
        <w:rPr>
          <w:rFonts w:cs="Times New Roman"/>
        </w:rPr>
      </w:pPr>
      <w:r w:rsidRPr="00410C6C">
        <w:rPr>
          <w:rFonts w:cs="Times New Roman"/>
        </w:rPr>
        <w:t xml:space="preserve">And be it further enacted, </w:t>
      </w:r>
      <w:proofErr w:type="gramStart"/>
      <w:r w:rsidRPr="00410C6C">
        <w:rPr>
          <w:rFonts w:cs="Times New Roman"/>
        </w:rPr>
        <w:t>That</w:t>
      </w:r>
      <w:proofErr w:type="gramEnd"/>
      <w:r w:rsidRPr="00410C6C">
        <w:rPr>
          <w:rFonts w:cs="Times New Roman"/>
        </w:rPr>
        <w:t xml:space="preserve"> this act shall not be construed in any way to affect or alter the prosecution, conviction, or punishment of any person or persons guilty of treason against the United States before the passage of this act, unless such person is convicted under this act.</w:t>
      </w:r>
    </w:p>
    <w:p w:rsidR="00945112" w:rsidRPr="00410C6C" w:rsidRDefault="00945112" w:rsidP="00410C6C">
      <w:pPr>
        <w:pStyle w:val="Alex"/>
        <w:rPr>
          <w:rFonts w:cs="Times New Roman"/>
        </w:rPr>
      </w:pPr>
      <w:proofErr w:type="gramStart"/>
      <w:r w:rsidRPr="00410C6C">
        <w:rPr>
          <w:rStyle w:val="mw-headline"/>
          <w:rFonts w:cs="Times New Roman"/>
        </w:rPr>
        <w:t>SEC. 5.</w:t>
      </w:r>
      <w:proofErr w:type="gramEnd"/>
    </w:p>
    <w:p w:rsidR="00945112" w:rsidRPr="00410C6C" w:rsidRDefault="00945112" w:rsidP="00410C6C">
      <w:pPr>
        <w:pStyle w:val="Alex"/>
        <w:rPr>
          <w:rFonts w:cs="Times New Roman"/>
        </w:rPr>
      </w:pPr>
      <w:r w:rsidRPr="00410C6C">
        <w:rPr>
          <w:rFonts w:cs="Times New Roman"/>
        </w:rPr>
        <w:t>And be it further enacted, That, to insure the speedy termination of the present rebellion, it shall be the duty of the President of the United States to cause the seizure of all the estate and property, money, stocks, credits, and effects of the persons hereinafter named in this section, and to apply and use the same and the proceeds thereof for the support of the army of the United States, that is to say:</w:t>
      </w:r>
    </w:p>
    <w:p w:rsidR="00945112" w:rsidRPr="00410C6C" w:rsidRDefault="00945112" w:rsidP="00410C6C">
      <w:pPr>
        <w:pStyle w:val="Alex"/>
        <w:ind w:firstLine="720"/>
        <w:rPr>
          <w:rFonts w:cs="Times New Roman"/>
        </w:rPr>
      </w:pPr>
      <w:proofErr w:type="gramStart"/>
      <w:r w:rsidRPr="00410C6C">
        <w:rPr>
          <w:rFonts w:cs="Times New Roman"/>
        </w:rPr>
        <w:t>First.</w:t>
      </w:r>
      <w:proofErr w:type="gramEnd"/>
      <w:r w:rsidRPr="00410C6C">
        <w:rPr>
          <w:rFonts w:cs="Times New Roman"/>
        </w:rPr>
        <w:t xml:space="preserve"> </w:t>
      </w:r>
      <w:proofErr w:type="gramStart"/>
      <w:r w:rsidRPr="00410C6C">
        <w:rPr>
          <w:rFonts w:cs="Times New Roman"/>
        </w:rPr>
        <w:t>Of any person hereafter acting as an officer of the army or navy of the rebels in arms against the government of the United States.</w:t>
      </w:r>
      <w:proofErr w:type="gramEnd"/>
      <w:r w:rsidRPr="00410C6C">
        <w:rPr>
          <w:rFonts w:cs="Times New Roman"/>
        </w:rPr>
        <w:t xml:space="preserve"> </w:t>
      </w:r>
    </w:p>
    <w:p w:rsidR="00945112" w:rsidRPr="00410C6C" w:rsidRDefault="00945112" w:rsidP="00410C6C">
      <w:pPr>
        <w:pStyle w:val="Alex"/>
        <w:ind w:firstLine="720"/>
        <w:rPr>
          <w:rFonts w:cs="Times New Roman"/>
        </w:rPr>
      </w:pPr>
      <w:proofErr w:type="gramStart"/>
      <w:r w:rsidRPr="00410C6C">
        <w:rPr>
          <w:rFonts w:cs="Times New Roman"/>
        </w:rPr>
        <w:t>Secondly.</w:t>
      </w:r>
      <w:proofErr w:type="gramEnd"/>
      <w:r w:rsidRPr="00410C6C">
        <w:rPr>
          <w:rFonts w:cs="Times New Roman"/>
        </w:rPr>
        <w:t xml:space="preserve"> Of any person hereafter acting as President, Vice-President, member of Congress, judge of any court, cabinet officer, foreign minister, commissioner or consul of the so-called confederate states of America.</w:t>
      </w:r>
    </w:p>
    <w:p w:rsidR="00945112" w:rsidRPr="00410C6C" w:rsidRDefault="00945112" w:rsidP="00410C6C">
      <w:pPr>
        <w:pStyle w:val="Alex"/>
        <w:ind w:firstLine="720"/>
        <w:rPr>
          <w:rFonts w:cs="Times New Roman"/>
        </w:rPr>
      </w:pPr>
      <w:proofErr w:type="gramStart"/>
      <w:r w:rsidRPr="00410C6C">
        <w:rPr>
          <w:rFonts w:cs="Times New Roman"/>
        </w:rPr>
        <w:t>Thirdly.</w:t>
      </w:r>
      <w:proofErr w:type="gramEnd"/>
      <w:r w:rsidRPr="00410C6C">
        <w:rPr>
          <w:rFonts w:cs="Times New Roman"/>
        </w:rPr>
        <w:t xml:space="preserve"> </w:t>
      </w:r>
      <w:proofErr w:type="gramStart"/>
      <w:r w:rsidRPr="00410C6C">
        <w:rPr>
          <w:rFonts w:cs="Times New Roman"/>
        </w:rPr>
        <w:t>Of any person acting as governor of a state, member of a convention or legislature, or judge of any court of any of the so-called confederate states of America.</w:t>
      </w:r>
      <w:proofErr w:type="gramEnd"/>
    </w:p>
    <w:p w:rsidR="00945112" w:rsidRPr="00410C6C" w:rsidRDefault="00945112" w:rsidP="00410C6C">
      <w:pPr>
        <w:pStyle w:val="Alex"/>
        <w:ind w:firstLine="720"/>
        <w:rPr>
          <w:rFonts w:cs="Times New Roman"/>
        </w:rPr>
      </w:pPr>
      <w:proofErr w:type="gramStart"/>
      <w:r w:rsidRPr="00410C6C">
        <w:rPr>
          <w:rFonts w:cs="Times New Roman"/>
        </w:rPr>
        <w:t>Fourthly.</w:t>
      </w:r>
      <w:proofErr w:type="gramEnd"/>
      <w:r w:rsidRPr="00410C6C">
        <w:rPr>
          <w:rFonts w:cs="Times New Roman"/>
        </w:rPr>
        <w:t xml:space="preserve"> Of any person who, having held an office of </w:t>
      </w:r>
      <w:proofErr w:type="spellStart"/>
      <w:r w:rsidRPr="00410C6C">
        <w:rPr>
          <w:rFonts w:cs="Times New Roman"/>
        </w:rPr>
        <w:t>honor</w:t>
      </w:r>
      <w:proofErr w:type="spellEnd"/>
      <w:r w:rsidRPr="00410C6C">
        <w:rPr>
          <w:rFonts w:cs="Times New Roman"/>
        </w:rPr>
        <w:t>, trust, or profit in the United States, shall hereafter hold an office in the so-called confederate states of America.</w:t>
      </w:r>
    </w:p>
    <w:p w:rsidR="00945112" w:rsidRPr="00410C6C" w:rsidRDefault="00945112" w:rsidP="00410C6C">
      <w:pPr>
        <w:pStyle w:val="Alex"/>
        <w:ind w:firstLine="720"/>
        <w:rPr>
          <w:rFonts w:cs="Times New Roman"/>
        </w:rPr>
      </w:pPr>
      <w:proofErr w:type="gramStart"/>
      <w:r w:rsidRPr="00410C6C">
        <w:rPr>
          <w:rFonts w:cs="Times New Roman"/>
        </w:rPr>
        <w:t>Fifthly.</w:t>
      </w:r>
      <w:proofErr w:type="gramEnd"/>
      <w:r w:rsidRPr="00410C6C">
        <w:rPr>
          <w:rFonts w:cs="Times New Roman"/>
        </w:rPr>
        <w:t xml:space="preserve"> Of any person hereafter holding any office or agency under the government of the so-called confederate states of America, or under any of the several states of the said confederacy, or the laws thereof, whether such office or agency be national, state, or municipal in its name or character: Provided, That the persons, thirdly, fourthly, and fifthly above described shall have accepted their appointment or election since the date of the pretended ordinance of secession of the state, or shall have taken an oath of allegiance to, or to support the constitution of the so-called confederate states.</w:t>
      </w:r>
    </w:p>
    <w:p w:rsidR="00945112" w:rsidRPr="00410C6C" w:rsidRDefault="00945112" w:rsidP="00410C6C">
      <w:pPr>
        <w:pStyle w:val="Alex"/>
        <w:ind w:firstLine="720"/>
        <w:rPr>
          <w:rFonts w:cs="Times New Roman"/>
        </w:rPr>
      </w:pPr>
      <w:proofErr w:type="gramStart"/>
      <w:r w:rsidRPr="00410C6C">
        <w:rPr>
          <w:rFonts w:cs="Times New Roman"/>
        </w:rPr>
        <w:t>Sixthly.</w:t>
      </w:r>
      <w:proofErr w:type="gramEnd"/>
      <w:r w:rsidRPr="00410C6C">
        <w:rPr>
          <w:rFonts w:cs="Times New Roman"/>
        </w:rPr>
        <w:t xml:space="preserve"> Of any person who, owning property in any loyal State or Territory of the United States, or in the District of Columbia, shall hereafter assist and give aid and comfort to such rebellion; and all sales, transfers, or conveyances of any such property shall be null and void; and it shall be a sufficient bar to any suit brought by such person for the possession or the use of such property, or any of it, to allege and prove that he is one of the persons described in this section.</w:t>
      </w:r>
    </w:p>
    <w:p w:rsidR="00945112" w:rsidRPr="00410C6C" w:rsidRDefault="00945112" w:rsidP="00410C6C">
      <w:pPr>
        <w:pStyle w:val="Alex"/>
        <w:rPr>
          <w:rFonts w:cs="Times New Roman"/>
        </w:rPr>
      </w:pPr>
      <w:proofErr w:type="gramStart"/>
      <w:r w:rsidRPr="00410C6C">
        <w:rPr>
          <w:rStyle w:val="mw-headline"/>
          <w:rFonts w:cs="Times New Roman"/>
        </w:rPr>
        <w:t>SEC. 6.</w:t>
      </w:r>
      <w:proofErr w:type="gramEnd"/>
    </w:p>
    <w:p w:rsidR="00945112" w:rsidRPr="00410C6C" w:rsidRDefault="00945112" w:rsidP="00410C6C">
      <w:pPr>
        <w:pStyle w:val="Alex"/>
        <w:rPr>
          <w:rFonts w:cs="Times New Roman"/>
        </w:rPr>
      </w:pPr>
      <w:r w:rsidRPr="00410C6C">
        <w:rPr>
          <w:rFonts w:cs="Times New Roman"/>
        </w:rPr>
        <w:t xml:space="preserve">And be it further enacted, That if any person within any State or Territory of the United States, other than those named as aforesaid, after the passage of this act, being engaged in armed rebellion against the government of the United States, or aiding or abetting such rebellion, shall not, within sixty days after public </w:t>
      </w:r>
      <w:r w:rsidRPr="00410C6C">
        <w:rPr>
          <w:rFonts w:cs="Times New Roman"/>
        </w:rPr>
        <w:lastRenderedPageBreak/>
        <w:t>warning and proclamation duly given and made by the President of the United States, cease to aid, countenance, and abet such rebellion, and return to his allegiance to the United States, all the estate and property, moneys, stocks, and credits of such person shall be liable to seizure as aforesaid, and it shall be the duty of the President to seize and use them as aforesaid or the proceeds thereof. And all sales, transfers, or conveyances, of any such property after the expiration of the said sixty days from the date of such warning and proclamation shall be null and void; and it shall be a sufficient bar to any suit brought by such person for the possession or the use of such property, or any of it, to allege and prove that he is one of the persons described in this section.</w:t>
      </w:r>
    </w:p>
    <w:p w:rsidR="00945112" w:rsidRPr="00410C6C" w:rsidRDefault="00945112" w:rsidP="00410C6C">
      <w:pPr>
        <w:pStyle w:val="Alex"/>
        <w:rPr>
          <w:rFonts w:cs="Times New Roman"/>
        </w:rPr>
      </w:pPr>
      <w:proofErr w:type="gramStart"/>
      <w:r w:rsidRPr="00410C6C">
        <w:rPr>
          <w:rStyle w:val="mw-headline"/>
          <w:rFonts w:cs="Times New Roman"/>
        </w:rPr>
        <w:t>SEC. 7.</w:t>
      </w:r>
      <w:proofErr w:type="gramEnd"/>
    </w:p>
    <w:p w:rsidR="00945112" w:rsidRPr="00410C6C" w:rsidRDefault="00945112" w:rsidP="00410C6C">
      <w:pPr>
        <w:pStyle w:val="Alex"/>
        <w:rPr>
          <w:rFonts w:cs="Times New Roman"/>
        </w:rPr>
      </w:pPr>
      <w:r w:rsidRPr="00410C6C">
        <w:rPr>
          <w:rFonts w:cs="Times New Roman"/>
        </w:rPr>
        <w:t>And be it further enacted, That to secure the condemnation and sale of any of such property, after the same shall have been seized, so that it may be made available for the purpose aforesaid, proceedings in rem shall be instituted in the name of the United States in any district court thereof, or in any territorial court, or in the United States district court for the District of Columbia, within which the property above described, or any part thereof, may be found, or into which the same, if movable, may first be brought, which proceedings shall conform as nearly as may be to proceedings in admiralty or revenue cases, and if said property, whether real or personal, shall be found to have belonged to a person engaged in rebellion, or who has given aid or comfort thereto, the same shall be condemned as enemies</w:t>
      </w:r>
      <w:r w:rsidR="00822ECC">
        <w:rPr>
          <w:rFonts w:cs="Times New Roman"/>
        </w:rPr>
        <w:t>’</w:t>
      </w:r>
      <w:r w:rsidRPr="00410C6C">
        <w:rPr>
          <w:rFonts w:cs="Times New Roman"/>
        </w:rPr>
        <w:t xml:space="preserve"> property and become the property of the United States, and may be disposed of as the court shall decree and the proceeds thereof paid into the treasury of the United States for the purposes aforesaid.</w:t>
      </w:r>
    </w:p>
    <w:p w:rsidR="00945112" w:rsidRPr="00410C6C" w:rsidRDefault="00945112" w:rsidP="00410C6C">
      <w:pPr>
        <w:pStyle w:val="Alex"/>
        <w:rPr>
          <w:rFonts w:cs="Times New Roman"/>
        </w:rPr>
      </w:pPr>
      <w:proofErr w:type="gramStart"/>
      <w:r w:rsidRPr="00410C6C">
        <w:rPr>
          <w:rStyle w:val="mw-headline"/>
          <w:rFonts w:cs="Times New Roman"/>
        </w:rPr>
        <w:t>SEC. 8.</w:t>
      </w:r>
      <w:proofErr w:type="gramEnd"/>
    </w:p>
    <w:p w:rsidR="00945112" w:rsidRPr="00410C6C" w:rsidRDefault="00945112" w:rsidP="00410C6C">
      <w:pPr>
        <w:pStyle w:val="Alex"/>
        <w:rPr>
          <w:rFonts w:cs="Times New Roman"/>
        </w:rPr>
      </w:pPr>
      <w:r w:rsidRPr="00410C6C">
        <w:rPr>
          <w:rFonts w:cs="Times New Roman"/>
        </w:rPr>
        <w:t>And be it further enacted, That the several courts aforesaid shall have power to make such orders, establish such forms of decree and sale, and direct such deeds and conveyances to be executed and delivered by the marshals thereof where real estate shall be the subject of sale, as shall fitly and efficiently effect the purposes of this act, and vest in the purchasers of such property good and valid titles thereto. And the said courts shall have power to allow such fees and charges of their officers as shall be reasonable and proper in the premises.</w:t>
      </w:r>
    </w:p>
    <w:p w:rsidR="00945112" w:rsidRPr="00410C6C" w:rsidRDefault="00945112" w:rsidP="00410C6C">
      <w:pPr>
        <w:pStyle w:val="Alex"/>
        <w:rPr>
          <w:rFonts w:cs="Times New Roman"/>
        </w:rPr>
      </w:pPr>
      <w:proofErr w:type="gramStart"/>
      <w:r w:rsidRPr="00410C6C">
        <w:rPr>
          <w:rStyle w:val="mw-headline"/>
          <w:rFonts w:cs="Times New Roman"/>
        </w:rPr>
        <w:t>SEC. 9.</w:t>
      </w:r>
      <w:proofErr w:type="gramEnd"/>
    </w:p>
    <w:p w:rsidR="00945112" w:rsidRPr="00410C6C" w:rsidRDefault="00945112" w:rsidP="00410C6C">
      <w:pPr>
        <w:pStyle w:val="Alex"/>
        <w:rPr>
          <w:rFonts w:cs="Times New Roman"/>
        </w:rPr>
      </w:pPr>
      <w:r w:rsidRPr="00410C6C">
        <w:rPr>
          <w:rFonts w:cs="Times New Roman"/>
        </w:rPr>
        <w:t>And be it further enacted, That all slaves of persons who shall hereafter be engaged in rebellion against the government of the United States, or who shall in any way give aid or comfort thereto, escaping from such persons and taking refuge within the lines of the army; and all slaves captured from such persons or deserted by them and coming under the control of the government of the United States; and all slaves of such person found on [or] being within any place occupied by rebel forces and afterwards occupied by the forces of the United States, shall be deemed captives of war, and shall be forever free of their servitude, and not again held as slaves.</w:t>
      </w:r>
    </w:p>
    <w:p w:rsidR="00945112" w:rsidRPr="00410C6C" w:rsidRDefault="00945112" w:rsidP="00410C6C">
      <w:pPr>
        <w:pStyle w:val="Alex"/>
        <w:rPr>
          <w:rFonts w:cs="Times New Roman"/>
        </w:rPr>
      </w:pPr>
      <w:proofErr w:type="gramStart"/>
      <w:r w:rsidRPr="00410C6C">
        <w:rPr>
          <w:rStyle w:val="mw-headline"/>
          <w:rFonts w:cs="Times New Roman"/>
        </w:rPr>
        <w:t>SEC. 10.</w:t>
      </w:r>
      <w:proofErr w:type="gramEnd"/>
    </w:p>
    <w:p w:rsidR="00945112" w:rsidRPr="00410C6C" w:rsidRDefault="00945112" w:rsidP="00410C6C">
      <w:pPr>
        <w:pStyle w:val="Alex"/>
        <w:rPr>
          <w:rFonts w:cs="Times New Roman"/>
        </w:rPr>
      </w:pPr>
      <w:r w:rsidRPr="00410C6C">
        <w:rPr>
          <w:rFonts w:cs="Times New Roman"/>
        </w:rPr>
        <w:t xml:space="preserve">And be it further enacted, That no slave escaping into any State, Territory, or the District of Columbia, from any other State, shall be delivered up, or in any way impeded or hindered of his liberty, except for crime, or some offence against the laws, unless the person claiming said fugitive shall first make oath that the person to whom the </w:t>
      </w:r>
      <w:proofErr w:type="spellStart"/>
      <w:r w:rsidRPr="00410C6C">
        <w:rPr>
          <w:rFonts w:cs="Times New Roman"/>
        </w:rPr>
        <w:t>labor</w:t>
      </w:r>
      <w:proofErr w:type="spellEnd"/>
      <w:r w:rsidRPr="00410C6C">
        <w:rPr>
          <w:rFonts w:cs="Times New Roman"/>
        </w:rPr>
        <w:t xml:space="preserve"> or service of such fugitive is alleged to be due is his lawful owner, and has not borne arms </w:t>
      </w:r>
      <w:r w:rsidRPr="00410C6C">
        <w:rPr>
          <w:rFonts w:cs="Times New Roman"/>
        </w:rPr>
        <w:lastRenderedPageBreak/>
        <w:t xml:space="preserve">against the United States in the present rebellion, nor in any way given aid and comfort thereto; and no person engaged in the military or naval service of the United States shall, under any pretence whatever, assume to decide on the validity of the claim of any person to the service or </w:t>
      </w:r>
      <w:proofErr w:type="spellStart"/>
      <w:r w:rsidRPr="00410C6C">
        <w:rPr>
          <w:rFonts w:cs="Times New Roman"/>
        </w:rPr>
        <w:t>labor</w:t>
      </w:r>
      <w:proofErr w:type="spellEnd"/>
      <w:r w:rsidRPr="00410C6C">
        <w:rPr>
          <w:rFonts w:cs="Times New Roman"/>
        </w:rPr>
        <w:t xml:space="preserve"> of any other person, or surrender up any such person to the claimant, on pain of being dismissed from the service.</w:t>
      </w:r>
    </w:p>
    <w:p w:rsidR="00945112" w:rsidRPr="00410C6C" w:rsidRDefault="00945112" w:rsidP="00410C6C">
      <w:pPr>
        <w:pStyle w:val="Alex"/>
        <w:rPr>
          <w:rFonts w:cs="Times New Roman"/>
        </w:rPr>
      </w:pPr>
      <w:proofErr w:type="gramStart"/>
      <w:r w:rsidRPr="00410C6C">
        <w:rPr>
          <w:rStyle w:val="mw-headline"/>
          <w:rFonts w:cs="Times New Roman"/>
        </w:rPr>
        <w:t>SEC. 11.</w:t>
      </w:r>
      <w:proofErr w:type="gramEnd"/>
    </w:p>
    <w:p w:rsidR="00945112" w:rsidRPr="00410C6C" w:rsidRDefault="00945112" w:rsidP="00410C6C">
      <w:pPr>
        <w:pStyle w:val="Alex"/>
        <w:rPr>
          <w:rFonts w:cs="Times New Roman"/>
        </w:rPr>
      </w:pPr>
      <w:r w:rsidRPr="00410C6C">
        <w:rPr>
          <w:rFonts w:cs="Times New Roman"/>
        </w:rPr>
        <w:t xml:space="preserve">And be it further enacted, </w:t>
      </w:r>
      <w:proofErr w:type="gramStart"/>
      <w:r w:rsidRPr="00410C6C">
        <w:rPr>
          <w:rFonts w:cs="Times New Roman"/>
        </w:rPr>
        <w:t>That</w:t>
      </w:r>
      <w:proofErr w:type="gramEnd"/>
      <w:r w:rsidRPr="00410C6C">
        <w:rPr>
          <w:rFonts w:cs="Times New Roman"/>
        </w:rPr>
        <w:t xml:space="preserve"> the President of the United States is authorized to employ as many persons of African descent as he may deem necessary and proper for the suppression of this rebellion, and for this purpose he may organize and use them in such manner as he may judge best for the public welfare.</w:t>
      </w:r>
    </w:p>
    <w:p w:rsidR="00945112" w:rsidRPr="00410C6C" w:rsidRDefault="00945112" w:rsidP="00410C6C">
      <w:pPr>
        <w:pStyle w:val="Alex"/>
        <w:rPr>
          <w:rFonts w:cs="Times New Roman"/>
        </w:rPr>
      </w:pPr>
      <w:proofErr w:type="gramStart"/>
      <w:r w:rsidRPr="00410C6C">
        <w:rPr>
          <w:rStyle w:val="mw-headline"/>
          <w:rFonts w:cs="Times New Roman"/>
        </w:rPr>
        <w:t>SEC. 12.</w:t>
      </w:r>
      <w:proofErr w:type="gramEnd"/>
    </w:p>
    <w:p w:rsidR="00945112" w:rsidRPr="00410C6C" w:rsidRDefault="00945112" w:rsidP="00410C6C">
      <w:pPr>
        <w:pStyle w:val="Alex"/>
        <w:rPr>
          <w:rFonts w:cs="Times New Roman"/>
        </w:rPr>
      </w:pPr>
      <w:r w:rsidRPr="00410C6C">
        <w:rPr>
          <w:rFonts w:cs="Times New Roman"/>
        </w:rPr>
        <w:t>And be it further enacted, That the President of the United States is hereby authorized to make provision for the transportation, colonization, and settlement, in some tropical country beyond the limits of the United States, of such persons of the African race, made free by the provisions of this act, as may be willing to emigrate, having first obtained the consent of the government of said country to their protection and settlement within the same, with all the rights and privileges of freemen.</w:t>
      </w:r>
    </w:p>
    <w:p w:rsidR="00945112" w:rsidRPr="00410C6C" w:rsidRDefault="00945112" w:rsidP="00410C6C">
      <w:pPr>
        <w:pStyle w:val="Alex"/>
        <w:rPr>
          <w:rFonts w:cs="Times New Roman"/>
        </w:rPr>
      </w:pPr>
      <w:proofErr w:type="gramStart"/>
      <w:r w:rsidRPr="00410C6C">
        <w:rPr>
          <w:rStyle w:val="mw-headline"/>
          <w:rFonts w:cs="Times New Roman"/>
        </w:rPr>
        <w:t>SEC. 13.</w:t>
      </w:r>
      <w:proofErr w:type="gramEnd"/>
    </w:p>
    <w:p w:rsidR="00945112" w:rsidRPr="00410C6C" w:rsidRDefault="00945112" w:rsidP="00410C6C">
      <w:pPr>
        <w:pStyle w:val="Alex"/>
        <w:rPr>
          <w:rFonts w:cs="Times New Roman"/>
        </w:rPr>
      </w:pPr>
      <w:r w:rsidRPr="00410C6C">
        <w:rPr>
          <w:rFonts w:cs="Times New Roman"/>
        </w:rPr>
        <w:t>And be it further enacted, That the President is hereby authorized, at any time hereafter, by proclamation, to extend to persons who may have participated in the existing rebellion in any State or part thereof, pardon and amnesty, with such exceptions and at such time and on such conditions as he may deem expedient for the public welfare.</w:t>
      </w:r>
    </w:p>
    <w:p w:rsidR="00945112" w:rsidRPr="00410C6C" w:rsidRDefault="00945112" w:rsidP="00410C6C">
      <w:pPr>
        <w:pStyle w:val="Alex"/>
        <w:rPr>
          <w:rFonts w:cs="Times New Roman"/>
        </w:rPr>
      </w:pPr>
      <w:proofErr w:type="gramStart"/>
      <w:r w:rsidRPr="00410C6C">
        <w:rPr>
          <w:rStyle w:val="mw-headline"/>
          <w:rFonts w:cs="Times New Roman"/>
        </w:rPr>
        <w:t>SEC. 14.</w:t>
      </w:r>
      <w:proofErr w:type="gramEnd"/>
    </w:p>
    <w:p w:rsidR="00945112" w:rsidRPr="00410C6C" w:rsidRDefault="00945112" w:rsidP="00410C6C">
      <w:pPr>
        <w:pStyle w:val="Alex"/>
        <w:rPr>
          <w:rFonts w:cs="Times New Roman"/>
        </w:rPr>
      </w:pPr>
      <w:r w:rsidRPr="00410C6C">
        <w:rPr>
          <w:rFonts w:cs="Times New Roman"/>
        </w:rPr>
        <w:t>And be it further enacted, That the courts of the United States shall have full power to institute proceedings, make orders and decrees, issue process, and do all other things necessary to carry this act into effect.</w:t>
      </w:r>
    </w:p>
    <w:p w:rsidR="00E7344D" w:rsidRPr="00410C6C" w:rsidRDefault="00945112" w:rsidP="00410C6C">
      <w:pPr>
        <w:pStyle w:val="Alex"/>
        <w:rPr>
          <w:rFonts w:cs="Times New Roman"/>
        </w:rPr>
      </w:pPr>
      <w:r w:rsidRPr="00410C6C">
        <w:rPr>
          <w:rFonts w:cs="Times New Roman"/>
        </w:rPr>
        <w:t>APPROVED, July 17, 1862</w:t>
      </w:r>
    </w:p>
    <w:sectPr w:rsidR="00E7344D" w:rsidRPr="00410C6C" w:rsidSect="00410C6C">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5112"/>
    <w:rsid w:val="00030711"/>
    <w:rsid w:val="00200474"/>
    <w:rsid w:val="00410C6C"/>
    <w:rsid w:val="007C5BDA"/>
    <w:rsid w:val="00822ECC"/>
    <w:rsid w:val="00945112"/>
    <w:rsid w:val="00E7344D"/>
    <w:rsid w:val="00F50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4511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4511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4511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45112"/>
    <w:pPr>
      <w:keepNext/>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4511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451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45112"/>
    <w:rPr>
      <w:b/>
      <w:bCs/>
    </w:rPr>
  </w:style>
  <w:style w:type="character" w:customStyle="1" w:styleId="Heading3Char">
    <w:name w:val="Heading 3 Char"/>
    <w:basedOn w:val="DefaultParagraphFont"/>
    <w:link w:val="Heading3"/>
    <w:uiPriority w:val="9"/>
    <w:semiHidden/>
    <w:rsid w:val="0094511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45112"/>
    <w:rPr>
      <w:rFonts w:asciiTheme="majorHAnsi" w:eastAsiaTheme="majorEastAsia" w:hAnsiTheme="majorHAnsi" w:cstheme="majorBidi"/>
      <w:b/>
      <w:bCs/>
      <w:i/>
      <w:iCs/>
      <w:color w:val="4F81BD" w:themeColor="accent1"/>
    </w:rPr>
  </w:style>
  <w:style w:type="character" w:customStyle="1" w:styleId="mw-headline">
    <w:name w:val="mw-headline"/>
    <w:basedOn w:val="DefaultParagraphFont"/>
    <w:rsid w:val="00945112"/>
  </w:style>
  <w:style w:type="character" w:styleId="Hyperlink">
    <w:name w:val="Hyperlink"/>
    <w:basedOn w:val="DefaultParagraphFont"/>
    <w:uiPriority w:val="99"/>
    <w:semiHidden/>
    <w:unhideWhenUsed/>
    <w:rsid w:val="00945112"/>
    <w:rPr>
      <w:color w:val="0000FF"/>
      <w:u w:val="single"/>
    </w:rPr>
  </w:style>
  <w:style w:type="paragraph" w:styleId="BodyText">
    <w:name w:val="Body Text"/>
    <w:basedOn w:val="Normal"/>
    <w:link w:val="BodyTextChar"/>
    <w:uiPriority w:val="99"/>
    <w:unhideWhenUsed/>
    <w:rsid w:val="009451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rsid w:val="00945112"/>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945112"/>
    <w:rPr>
      <w:rFonts w:ascii="Times New Roman" w:eastAsia="Times New Roman" w:hAnsi="Times New Roman" w:cs="Times New Roman"/>
      <w:b/>
      <w:bCs/>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5BDA"/>
  </w:style>
  <w:style w:type="paragraph" w:styleId="Heading1">
    <w:name w:val="heading 1"/>
    <w:basedOn w:val="Normal"/>
    <w:link w:val="Heading1Char"/>
    <w:uiPriority w:val="9"/>
    <w:qFormat/>
    <w:rsid w:val="007C5BD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945112"/>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94511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45112"/>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45112"/>
    <w:pPr>
      <w:keepNext/>
      <w:spacing w:before="100" w:beforeAutospacing="1" w:after="100" w:afterAutospacing="1" w:line="240" w:lineRule="auto"/>
      <w:outlineLvl w:val="4"/>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030711"/>
    <w:pPr>
      <w:spacing w:line="360" w:lineRule="auto"/>
      <w:jc w:val="both"/>
    </w:pPr>
    <w:rPr>
      <w:rFonts w:ascii="Times New Roman" w:hAnsi="Times New Roman"/>
    </w:rPr>
  </w:style>
  <w:style w:type="paragraph" w:styleId="NoSpacing">
    <w:name w:val="No Spacing"/>
    <w:uiPriority w:val="1"/>
    <w:qFormat/>
    <w:rsid w:val="007C5BDA"/>
    <w:pPr>
      <w:spacing w:after="0" w:line="240" w:lineRule="auto"/>
    </w:pPr>
  </w:style>
  <w:style w:type="character" w:customStyle="1" w:styleId="Heading1Char">
    <w:name w:val="Heading 1 Char"/>
    <w:basedOn w:val="DefaultParagraphFont"/>
    <w:link w:val="Heading1"/>
    <w:uiPriority w:val="9"/>
    <w:rsid w:val="007C5BD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945112"/>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9451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45112"/>
    <w:rPr>
      <w:b/>
      <w:bCs/>
    </w:rPr>
  </w:style>
  <w:style w:type="character" w:customStyle="1" w:styleId="Heading3Char">
    <w:name w:val="Heading 3 Char"/>
    <w:basedOn w:val="DefaultParagraphFont"/>
    <w:link w:val="Heading3"/>
    <w:uiPriority w:val="9"/>
    <w:semiHidden/>
    <w:rsid w:val="0094511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45112"/>
    <w:rPr>
      <w:rFonts w:asciiTheme="majorHAnsi" w:eastAsiaTheme="majorEastAsia" w:hAnsiTheme="majorHAnsi" w:cstheme="majorBidi"/>
      <w:b/>
      <w:bCs/>
      <w:i/>
      <w:iCs/>
      <w:color w:val="4F81BD" w:themeColor="accent1"/>
    </w:rPr>
  </w:style>
  <w:style w:type="character" w:customStyle="1" w:styleId="mw-headline">
    <w:name w:val="mw-headline"/>
    <w:basedOn w:val="DefaultParagraphFont"/>
    <w:rsid w:val="00945112"/>
  </w:style>
  <w:style w:type="character" w:styleId="Hyperlink">
    <w:name w:val="Hyperlink"/>
    <w:basedOn w:val="DefaultParagraphFont"/>
    <w:uiPriority w:val="99"/>
    <w:semiHidden/>
    <w:unhideWhenUsed/>
    <w:rsid w:val="00945112"/>
    <w:rPr>
      <w:color w:val="0000FF"/>
      <w:u w:val="single"/>
    </w:rPr>
  </w:style>
  <w:style w:type="paragraph" w:styleId="BodyText">
    <w:name w:val="Body Text"/>
    <w:basedOn w:val="Normal"/>
    <w:link w:val="BodyTextChar"/>
    <w:uiPriority w:val="99"/>
    <w:unhideWhenUsed/>
    <w:rsid w:val="0094511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dyTextChar">
    <w:name w:val="Body Text Char"/>
    <w:basedOn w:val="DefaultParagraphFont"/>
    <w:link w:val="BodyText"/>
    <w:uiPriority w:val="99"/>
    <w:rsid w:val="00945112"/>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945112"/>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8253816">
      <w:bodyDiv w:val="1"/>
      <w:marLeft w:val="0"/>
      <w:marRight w:val="0"/>
      <w:marTop w:val="0"/>
      <w:marBottom w:val="0"/>
      <w:divBdr>
        <w:top w:val="none" w:sz="0" w:space="0" w:color="auto"/>
        <w:left w:val="none" w:sz="0" w:space="0" w:color="auto"/>
        <w:bottom w:val="none" w:sz="0" w:space="0" w:color="auto"/>
        <w:right w:val="none" w:sz="0" w:space="0" w:color="auto"/>
      </w:divBdr>
    </w:div>
    <w:div w:id="1906795103">
      <w:bodyDiv w:val="1"/>
      <w:marLeft w:val="0"/>
      <w:marRight w:val="0"/>
      <w:marTop w:val="0"/>
      <w:marBottom w:val="0"/>
      <w:divBdr>
        <w:top w:val="none" w:sz="0" w:space="0" w:color="auto"/>
        <w:left w:val="none" w:sz="0" w:space="0" w:color="auto"/>
        <w:bottom w:val="none" w:sz="0" w:space="0" w:color="auto"/>
        <w:right w:val="none" w:sz="0" w:space="0" w:color="auto"/>
      </w:divBdr>
      <w:divsChild>
        <w:div w:id="16103171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7</Pages>
  <Words>3204</Words>
  <Characters>18266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1</cp:revision>
  <dcterms:created xsi:type="dcterms:W3CDTF">2016-10-19T19:52:00Z</dcterms:created>
  <dcterms:modified xsi:type="dcterms:W3CDTF">2016-10-19T20:50:00Z</dcterms:modified>
</cp:coreProperties>
</file>