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BA7E4" w14:textId="4A3A6E4B" w:rsidR="00625FE4" w:rsidRDefault="00625FE4" w:rsidP="00625FE4">
      <w:pPr>
        <w:spacing w:after="160" w:line="720" w:lineRule="auto"/>
        <w:rPr>
          <w:rFonts w:ascii="Calibri" w:eastAsia="Calibri" w:hAnsi="Calibri" w:cs="Times New Roman"/>
          <w:b/>
          <w:bCs/>
          <w:kern w:val="0"/>
          <w:sz w:val="44"/>
          <w:szCs w:val="44"/>
          <w:lang w:val="en-GB"/>
          <w14:ligatures w14:val="none"/>
        </w:rPr>
      </w:pPr>
    </w:p>
    <w:p w14:paraId="6A3CDD64" w14:textId="097EE90A" w:rsidR="00625FE4" w:rsidRPr="00625FE4" w:rsidRDefault="00625FE4" w:rsidP="00625FE4">
      <w:pPr>
        <w:spacing w:after="160" w:line="720" w:lineRule="auto"/>
        <w:jc w:val="center"/>
        <w:rPr>
          <w:rFonts w:ascii="Calibri" w:eastAsia="Calibri" w:hAnsi="Calibri" w:cs="Times New Roman"/>
          <w:b/>
          <w:bCs/>
          <w:kern w:val="0"/>
          <w:sz w:val="44"/>
          <w:szCs w:val="44"/>
          <w:lang w:val="en-GB"/>
          <w14:ligatures w14:val="none"/>
        </w:rPr>
      </w:pPr>
      <w:r w:rsidRPr="00625FE4">
        <w:rPr>
          <w:rFonts w:ascii="Calibri" w:eastAsia="Calibri" w:hAnsi="Calibri" w:cs="Times New Roman"/>
          <w:b/>
          <w:bCs/>
          <w:kern w:val="0"/>
          <w:sz w:val="44"/>
          <w:szCs w:val="44"/>
          <w:lang w:val="en-GB"/>
          <w14:ligatures w14:val="none"/>
        </w:rPr>
        <w:t xml:space="preserve">Module Title – </w:t>
      </w:r>
      <w:r w:rsidR="001F3EAF" w:rsidRPr="001F3EAF">
        <w:rPr>
          <w:rFonts w:ascii="Calibri" w:eastAsia="Calibri" w:hAnsi="Calibri" w:cs="Times New Roman"/>
          <w:b/>
          <w:bCs/>
          <w:kern w:val="0"/>
          <w:sz w:val="44"/>
          <w:szCs w:val="44"/>
          <w14:ligatures w14:val="none"/>
        </w:rPr>
        <w:t>Introduction to Health and Social Care</w:t>
      </w:r>
    </w:p>
    <w:p w14:paraId="3C0631B6" w14:textId="48CF6C30" w:rsidR="00625FE4" w:rsidRPr="00625FE4" w:rsidRDefault="00625FE4" w:rsidP="00625FE4">
      <w:pPr>
        <w:spacing w:after="160" w:line="720" w:lineRule="auto"/>
        <w:jc w:val="center"/>
        <w:rPr>
          <w:rFonts w:ascii="Calibri" w:eastAsia="Calibri" w:hAnsi="Calibri" w:cs="Times New Roman"/>
          <w:b/>
          <w:bCs/>
          <w:kern w:val="0"/>
          <w:sz w:val="44"/>
          <w:szCs w:val="44"/>
          <w:lang w:val="en-GB"/>
          <w14:ligatures w14:val="none"/>
        </w:rPr>
      </w:pPr>
      <w:r w:rsidRPr="00625FE4">
        <w:rPr>
          <w:rFonts w:ascii="Calibri" w:eastAsia="Calibri" w:hAnsi="Calibri" w:cs="Times New Roman"/>
          <w:b/>
          <w:bCs/>
          <w:kern w:val="0"/>
          <w:sz w:val="44"/>
          <w:szCs w:val="44"/>
          <w:lang w:val="en-GB"/>
          <w14:ligatures w14:val="none"/>
        </w:rPr>
        <w:t xml:space="preserve">Module Code – </w:t>
      </w:r>
      <w:r w:rsidR="001F3EAF">
        <w:rPr>
          <w:rFonts w:ascii="Calibri" w:eastAsia="Calibri" w:hAnsi="Calibri" w:cs="Times New Roman"/>
          <w:b/>
          <w:bCs/>
          <w:kern w:val="0"/>
          <w:sz w:val="44"/>
          <w:szCs w:val="44"/>
          <w:lang w:val="en-GB"/>
          <w14:ligatures w14:val="none"/>
        </w:rPr>
        <w:t>LCHS4003</w:t>
      </w:r>
    </w:p>
    <w:p w14:paraId="54ADF652" w14:textId="3555E30E" w:rsidR="00625FE4" w:rsidRPr="00625FE4" w:rsidRDefault="00625FE4" w:rsidP="00625FE4">
      <w:pPr>
        <w:spacing w:after="160" w:line="720" w:lineRule="auto"/>
        <w:jc w:val="center"/>
        <w:rPr>
          <w:rFonts w:ascii="Arial" w:eastAsia="Calibri" w:hAnsi="Arial" w:cs="Arial"/>
          <w:b/>
          <w:kern w:val="0"/>
          <w:sz w:val="44"/>
          <w:szCs w:val="44"/>
          <w:lang w:val="en-GB"/>
          <w14:ligatures w14:val="none"/>
        </w:rPr>
      </w:pPr>
      <w:r w:rsidRPr="00625FE4">
        <w:rPr>
          <w:rFonts w:ascii="Calibri" w:eastAsia="Calibri" w:hAnsi="Calibri" w:cs="Times New Roman"/>
          <w:b/>
          <w:bCs/>
          <w:kern w:val="0"/>
          <w:sz w:val="44"/>
          <w:szCs w:val="44"/>
          <w:lang w:val="en-GB"/>
          <w14:ligatures w14:val="none"/>
        </w:rPr>
        <w:t xml:space="preserve">Assignment Title – </w:t>
      </w:r>
      <w:r w:rsidR="001F3EAF">
        <w:rPr>
          <w:rFonts w:ascii="Calibri" w:eastAsia="Calibri" w:hAnsi="Calibri" w:cs="Times New Roman"/>
          <w:b/>
          <w:bCs/>
          <w:kern w:val="0"/>
          <w:sz w:val="44"/>
          <w:szCs w:val="44"/>
          <w:lang w:val="en-GB"/>
          <w14:ligatures w14:val="none"/>
        </w:rPr>
        <w:t>Portfolio</w:t>
      </w:r>
    </w:p>
    <w:p w14:paraId="30CF9483" w14:textId="77777777" w:rsidR="00625FE4" w:rsidRPr="00625FE4" w:rsidRDefault="00625FE4" w:rsidP="00625FE4">
      <w:pPr>
        <w:spacing w:after="160" w:line="720" w:lineRule="auto"/>
        <w:jc w:val="center"/>
        <w:rPr>
          <w:rFonts w:ascii="Arial" w:eastAsia="Calibri" w:hAnsi="Arial" w:cs="Arial"/>
          <w:b/>
          <w:kern w:val="0"/>
          <w:sz w:val="44"/>
          <w:szCs w:val="44"/>
          <w:lang w:val="en-GB"/>
          <w14:ligatures w14:val="none"/>
        </w:rPr>
      </w:pPr>
      <w:r w:rsidRPr="00625FE4">
        <w:rPr>
          <w:rFonts w:ascii="Arial" w:eastAsia="Calibri" w:hAnsi="Arial" w:cs="Arial"/>
          <w:b/>
          <w:kern w:val="0"/>
          <w:sz w:val="44"/>
          <w:szCs w:val="44"/>
          <w:lang w:val="en-GB"/>
          <w14:ligatures w14:val="none"/>
        </w:rPr>
        <w:t xml:space="preserve">Student Name – Katelen Summerfield </w:t>
      </w:r>
    </w:p>
    <w:p w14:paraId="26812E92" w14:textId="77777777" w:rsidR="00625FE4" w:rsidRPr="00625FE4" w:rsidRDefault="00625FE4" w:rsidP="00625FE4">
      <w:pPr>
        <w:spacing w:after="160" w:line="720" w:lineRule="auto"/>
        <w:jc w:val="center"/>
        <w:rPr>
          <w:rFonts w:ascii="Arial" w:eastAsia="Calibri" w:hAnsi="Arial" w:cs="Arial"/>
          <w:b/>
          <w:kern w:val="0"/>
          <w:sz w:val="44"/>
          <w:szCs w:val="44"/>
          <w:lang w:val="en-GB"/>
          <w14:ligatures w14:val="none"/>
        </w:rPr>
      </w:pPr>
      <w:r w:rsidRPr="00625FE4">
        <w:rPr>
          <w:rFonts w:ascii="Arial" w:eastAsia="Calibri" w:hAnsi="Arial" w:cs="Arial"/>
          <w:b/>
          <w:kern w:val="0"/>
          <w:sz w:val="44"/>
          <w:szCs w:val="44"/>
          <w:lang w:val="en-GB"/>
          <w14:ligatures w14:val="none"/>
        </w:rPr>
        <w:t>Student Number – 2434537</w:t>
      </w:r>
    </w:p>
    <w:p w14:paraId="44E46DBB" w14:textId="4CD70918" w:rsidR="00625FE4" w:rsidRPr="00625FE4" w:rsidRDefault="00625FE4" w:rsidP="00625FE4">
      <w:pPr>
        <w:spacing w:after="160" w:line="259" w:lineRule="auto"/>
        <w:jc w:val="center"/>
        <w:rPr>
          <w:rFonts w:ascii="Calibri" w:eastAsia="Calibri" w:hAnsi="Calibri" w:cs="Times New Roman"/>
          <w:kern w:val="0"/>
          <w:sz w:val="44"/>
          <w:szCs w:val="44"/>
          <w:u w:val="single"/>
          <w:lang w:val="en-GB"/>
          <w14:ligatures w14:val="none"/>
        </w:rPr>
      </w:pPr>
      <w:r w:rsidRPr="00625FE4">
        <w:rPr>
          <w:rFonts w:ascii="Arial" w:eastAsia="Calibri" w:hAnsi="Arial" w:cs="Arial"/>
          <w:b/>
          <w:kern w:val="0"/>
          <w:sz w:val="44"/>
          <w:szCs w:val="44"/>
          <w:lang w:val="en-GB"/>
          <w14:ligatures w14:val="none"/>
        </w:rPr>
        <w:t xml:space="preserve">Lecturer’s Name – </w:t>
      </w:r>
      <w:r w:rsidR="009D064E">
        <w:rPr>
          <w:rFonts w:ascii="Arial" w:eastAsia="Calibri" w:hAnsi="Arial" w:cs="Arial"/>
          <w:b/>
          <w:kern w:val="0"/>
          <w:sz w:val="44"/>
          <w:szCs w:val="44"/>
          <w:lang w:val="en-GB"/>
          <w14:ligatures w14:val="none"/>
        </w:rPr>
        <w:t>Mumtaz Goola</w:t>
      </w:r>
      <w:r w:rsidR="0044363D">
        <w:rPr>
          <w:rFonts w:ascii="Arial" w:eastAsia="Calibri" w:hAnsi="Arial" w:cs="Arial"/>
          <w:b/>
          <w:kern w:val="0"/>
          <w:sz w:val="44"/>
          <w:szCs w:val="44"/>
          <w:lang w:val="en-GB"/>
          <w14:ligatures w14:val="none"/>
        </w:rPr>
        <w:t>m</w:t>
      </w:r>
    </w:p>
    <w:p w14:paraId="19D8C0B7" w14:textId="61A0A80B" w:rsidR="00625FE4" w:rsidRDefault="00625FE4">
      <w:r>
        <w:br w:type="page"/>
      </w:r>
    </w:p>
    <w:p w14:paraId="4555BF63" w14:textId="63AA04A4" w:rsidR="00DA50D2" w:rsidRPr="00DA50D2" w:rsidRDefault="00E91CCB" w:rsidP="00DA50D2">
      <w:pPr>
        <w:pStyle w:val="Graphicsanchor"/>
      </w:pPr>
      <w:r w:rsidRPr="00E91CCB">
        <w:rPr>
          <w:noProof/>
        </w:rPr>
        <w:lastRenderedPageBreak/>
        <mc:AlternateContent>
          <mc:Choice Requires="wpg">
            <w:drawing>
              <wp:anchor distT="0" distB="0" distL="114300" distR="114300" simplePos="0" relativeHeight="251674624" behindDoc="1" locked="1" layoutInCell="1" allowOverlap="1" wp14:anchorId="1D4D5F80" wp14:editId="154748CD">
                <wp:simplePos x="0" y="0"/>
                <wp:positionH relativeFrom="page">
                  <wp:align>right</wp:align>
                </wp:positionH>
                <wp:positionV relativeFrom="paragraph">
                  <wp:posOffset>-457200</wp:posOffset>
                </wp:positionV>
                <wp:extent cx="10058400" cy="7772400"/>
                <wp:effectExtent l="0" t="0" r="0" b="0"/>
                <wp:wrapNone/>
                <wp:docPr id="80" name="Group 79">
                  <a:extLst xmlns:a="http://schemas.openxmlformats.org/drawingml/2006/main">
                    <a:ext uri="{FF2B5EF4-FFF2-40B4-BE49-F238E27FC236}">
                      <a16:creationId xmlns:a16="http://schemas.microsoft.com/office/drawing/2014/main" id="{1968DC59-F156-7B78-7BE0-07BAE6089BD7}"/>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058400" cy="7772400"/>
                          <a:chOff x="0" y="0"/>
                          <a:chExt cx="10062215" cy="7772402"/>
                        </a:xfrm>
                        <a:solidFill>
                          <a:schemeClr val="tx2">
                            <a:lumMod val="50000"/>
                            <a:lumOff val="50000"/>
                          </a:schemeClr>
                        </a:solidFill>
                      </wpg:grpSpPr>
                      <wps:wsp>
                        <wps:cNvPr id="326582581" name="Freeform: Shape 326582581">
                          <a:extLst>
                            <a:ext uri="{FF2B5EF4-FFF2-40B4-BE49-F238E27FC236}">
                              <a16:creationId xmlns:a16="http://schemas.microsoft.com/office/drawing/2014/main" id="{CAD766FB-784B-2106-8E8A-D467F2C2E7BF}"/>
                            </a:ext>
                          </a:extLst>
                        </wps:cNvPr>
                        <wps:cNvSpPr/>
                        <wps:spPr>
                          <a:xfrm>
                            <a:off x="0" y="0"/>
                            <a:ext cx="578618" cy="1437152"/>
                          </a:xfrm>
                          <a:custGeom>
                            <a:avLst/>
                            <a:gdLst>
                              <a:gd name="connsiteX0" fmla="*/ 0 w 578625"/>
                              <a:gd name="connsiteY0" fmla="*/ 0 h 1437160"/>
                              <a:gd name="connsiteX1" fmla="*/ 433275 w 578625"/>
                              <a:gd name="connsiteY1" fmla="*/ 0 h 1437160"/>
                              <a:gd name="connsiteX2" fmla="*/ 452681 w 578625"/>
                              <a:gd name="connsiteY2" fmla="*/ 28106 h 1437160"/>
                              <a:gd name="connsiteX3" fmla="*/ 108200 w 578625"/>
                              <a:gd name="connsiteY3" fmla="*/ 1378024 h 1437160"/>
                              <a:gd name="connsiteX4" fmla="*/ 0 w 578625"/>
                              <a:gd name="connsiteY4" fmla="*/ 1437160 h 14371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78625" h="1437160">
                                <a:moveTo>
                                  <a:pt x="0" y="0"/>
                                </a:moveTo>
                                <a:lnTo>
                                  <a:pt x="433275" y="0"/>
                                </a:lnTo>
                                <a:lnTo>
                                  <a:pt x="452681" y="28106"/>
                                </a:lnTo>
                                <a:cubicBezTo>
                                  <a:pt x="715506" y="469573"/>
                                  <a:pt x="550921" y="1113909"/>
                                  <a:pt x="108200" y="1378024"/>
                                </a:cubicBezTo>
                                <a:lnTo>
                                  <a:pt x="0" y="1437160"/>
                                </a:ln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23714903" name="Freeform: Shape 523714903">
                          <a:extLst>
                            <a:ext uri="{FF2B5EF4-FFF2-40B4-BE49-F238E27FC236}">
                              <a16:creationId xmlns:a16="http://schemas.microsoft.com/office/drawing/2014/main" id="{4D1C0521-AE3E-7FA1-A58F-F90FD033E236}"/>
                            </a:ext>
                          </a:extLst>
                        </wps:cNvPr>
                        <wps:cNvSpPr/>
                        <wps:spPr>
                          <a:xfrm>
                            <a:off x="7922702" y="5957419"/>
                            <a:ext cx="2139513" cy="1814982"/>
                          </a:xfrm>
                          <a:custGeom>
                            <a:avLst/>
                            <a:gdLst>
                              <a:gd name="connsiteX0" fmla="*/ 2139539 w 2139539"/>
                              <a:gd name="connsiteY0" fmla="*/ 0 h 1814992"/>
                              <a:gd name="connsiteX1" fmla="*/ 2139539 w 2139539"/>
                              <a:gd name="connsiteY1" fmla="*/ 1814992 h 1814992"/>
                              <a:gd name="connsiteX2" fmla="*/ 0 w 2139539"/>
                              <a:gd name="connsiteY2" fmla="*/ 1814992 h 1814992"/>
                              <a:gd name="connsiteX3" fmla="*/ 1984642 w 2139539"/>
                              <a:gd name="connsiteY3" fmla="*/ 35053 h 1814992"/>
                            </a:gdLst>
                            <a:ahLst/>
                            <a:cxnLst>
                              <a:cxn ang="0">
                                <a:pos x="connsiteX0" y="connsiteY0"/>
                              </a:cxn>
                              <a:cxn ang="0">
                                <a:pos x="connsiteX1" y="connsiteY1"/>
                              </a:cxn>
                              <a:cxn ang="0">
                                <a:pos x="connsiteX2" y="connsiteY2"/>
                              </a:cxn>
                              <a:cxn ang="0">
                                <a:pos x="connsiteX3" y="connsiteY3"/>
                              </a:cxn>
                            </a:cxnLst>
                            <a:rect l="l" t="t" r="r" b="b"/>
                            <a:pathLst>
                              <a:path w="2139539" h="1814992">
                                <a:moveTo>
                                  <a:pt x="2139539" y="0"/>
                                </a:moveTo>
                                <a:lnTo>
                                  <a:pt x="2139539" y="1814992"/>
                                </a:lnTo>
                                <a:lnTo>
                                  <a:pt x="0" y="1814992"/>
                                </a:lnTo>
                                <a:cubicBezTo>
                                  <a:pt x="581550" y="1290433"/>
                                  <a:pt x="1032549" y="315240"/>
                                  <a:pt x="1984642" y="35053"/>
                                </a:cubicBez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1484909" name="Freeform: Shape 361484909">
                          <a:extLst>
                            <a:ext uri="{FF2B5EF4-FFF2-40B4-BE49-F238E27FC236}">
                              <a16:creationId xmlns:a16="http://schemas.microsoft.com/office/drawing/2014/main" id="{C7AE87C9-9C08-5385-7460-8D1CA4A3ED1C}"/>
                            </a:ext>
                          </a:extLst>
                        </wps:cNvPr>
                        <wps:cNvSpPr/>
                        <wps:spPr>
                          <a:xfrm>
                            <a:off x="4578731" y="7516900"/>
                            <a:ext cx="1311560" cy="255501"/>
                          </a:xfrm>
                          <a:custGeom>
                            <a:avLst/>
                            <a:gdLst>
                              <a:gd name="connsiteX0" fmla="*/ 1311577 w 1311576"/>
                              <a:gd name="connsiteY0" fmla="*/ 255503 h 255502"/>
                              <a:gd name="connsiteX1" fmla="*/ 236033 w 1311576"/>
                              <a:gd name="connsiteY1" fmla="*/ 69219 h 255502"/>
                              <a:gd name="connsiteX2" fmla="*/ 0 w 1311576"/>
                              <a:gd name="connsiteY2" fmla="*/ 255503 h 255502"/>
                              <a:gd name="connsiteX3" fmla="*/ 1311577 w 1311576"/>
                              <a:gd name="connsiteY3" fmla="*/ 255503 h 255502"/>
                            </a:gdLst>
                            <a:ahLst/>
                            <a:cxnLst>
                              <a:cxn ang="0">
                                <a:pos x="connsiteX0" y="connsiteY0"/>
                              </a:cxn>
                              <a:cxn ang="0">
                                <a:pos x="connsiteX1" y="connsiteY1"/>
                              </a:cxn>
                              <a:cxn ang="0">
                                <a:pos x="connsiteX2" y="connsiteY2"/>
                              </a:cxn>
                              <a:cxn ang="0">
                                <a:pos x="connsiteX3" y="connsiteY3"/>
                              </a:cxn>
                            </a:cxnLst>
                            <a:rect l="l" t="t" r="r" b="b"/>
                            <a:pathLst>
                              <a:path w="1311576" h="255502">
                                <a:moveTo>
                                  <a:pt x="1311577" y="255503"/>
                                </a:moveTo>
                                <a:cubicBezTo>
                                  <a:pt x="868856" y="66667"/>
                                  <a:pt x="493755" y="-97926"/>
                                  <a:pt x="236033" y="69219"/>
                                </a:cubicBezTo>
                                <a:cubicBezTo>
                                  <a:pt x="144171" y="129187"/>
                                  <a:pt x="66345" y="190431"/>
                                  <a:pt x="0" y="255503"/>
                                </a:cubicBezTo>
                                <a:lnTo>
                                  <a:pt x="1311577" y="255503"/>
                                </a:ln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82829232" name="Freeform: Shape 2082829232">
                          <a:extLst>
                            <a:ext uri="{FF2B5EF4-FFF2-40B4-BE49-F238E27FC236}">
                              <a16:creationId xmlns:a16="http://schemas.microsoft.com/office/drawing/2014/main" id="{E02FBB73-B899-F542-D805-9CF60F48CEAD}"/>
                            </a:ext>
                          </a:extLst>
                        </wps:cNvPr>
                        <wps:cNvSpPr/>
                        <wps:spPr>
                          <a:xfrm>
                            <a:off x="0" y="5284238"/>
                            <a:ext cx="3561891" cy="2488164"/>
                          </a:xfrm>
                          <a:custGeom>
                            <a:avLst/>
                            <a:gdLst>
                              <a:gd name="connsiteX0" fmla="*/ 0 w 3561934"/>
                              <a:gd name="connsiteY0" fmla="*/ 0 h 2488178"/>
                              <a:gd name="connsiteX1" fmla="*/ 68419 w 3561934"/>
                              <a:gd name="connsiteY1" fmla="*/ 66543 h 2488178"/>
                              <a:gd name="connsiteX2" fmla="*/ 371026 w 3561934"/>
                              <a:gd name="connsiteY2" fmla="*/ 788660 h 2488178"/>
                              <a:gd name="connsiteX3" fmla="*/ 170717 w 3561934"/>
                              <a:gd name="connsiteY3" fmla="*/ 1961226 h 2488178"/>
                              <a:gd name="connsiteX4" fmla="*/ 1510362 w 3561934"/>
                              <a:gd name="connsiteY4" fmla="*/ 1942087 h 2488178"/>
                              <a:gd name="connsiteX5" fmla="*/ 2653527 w 3561934"/>
                              <a:gd name="connsiteY5" fmla="*/ 1792805 h 2488178"/>
                              <a:gd name="connsiteX6" fmla="*/ 3561934 w 3561934"/>
                              <a:gd name="connsiteY6" fmla="*/ 2488178 h 2488178"/>
                              <a:gd name="connsiteX7" fmla="*/ 0 w 3561934"/>
                              <a:gd name="connsiteY7" fmla="*/ 2488178 h 24881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561934" h="2488178">
                                <a:moveTo>
                                  <a:pt x="0" y="0"/>
                                </a:moveTo>
                                <a:lnTo>
                                  <a:pt x="68419" y="66543"/>
                                </a:lnTo>
                                <a:cubicBezTo>
                                  <a:pt x="251016" y="262964"/>
                                  <a:pt x="359862" y="518486"/>
                                  <a:pt x="371026" y="788660"/>
                                </a:cubicBezTo>
                                <a:cubicBezTo>
                                  <a:pt x="377405" y="1158675"/>
                                  <a:pt x="-35971" y="1605245"/>
                                  <a:pt x="170717" y="1961226"/>
                                </a:cubicBezTo>
                                <a:cubicBezTo>
                                  <a:pt x="404198" y="2368242"/>
                                  <a:pt x="1195227" y="2084990"/>
                                  <a:pt x="1510362" y="1942087"/>
                                </a:cubicBezTo>
                                <a:cubicBezTo>
                                  <a:pt x="1807636" y="1806840"/>
                                  <a:pt x="2317977" y="1707319"/>
                                  <a:pt x="2653527" y="1792805"/>
                                </a:cubicBezTo>
                                <a:cubicBezTo>
                                  <a:pt x="3020972" y="1884671"/>
                                  <a:pt x="3333556" y="2147509"/>
                                  <a:pt x="3561934" y="2488178"/>
                                </a:cubicBezTo>
                                <a:lnTo>
                                  <a:pt x="0" y="2488178"/>
                                </a:ln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8975526" name="Freeform: Shape 268975526">
                          <a:extLst>
                            <a:ext uri="{FF2B5EF4-FFF2-40B4-BE49-F238E27FC236}">
                              <a16:creationId xmlns:a16="http://schemas.microsoft.com/office/drawing/2014/main" id="{639727A9-080E-ECF5-8275-7BE78FEF1884}"/>
                            </a:ext>
                          </a:extLst>
                        </wps:cNvPr>
                        <wps:cNvSpPr/>
                        <wps:spPr>
                          <a:xfrm>
                            <a:off x="3925015" y="0"/>
                            <a:ext cx="5174712" cy="768944"/>
                          </a:xfrm>
                          <a:custGeom>
                            <a:avLst/>
                            <a:gdLst>
                              <a:gd name="connsiteX0" fmla="*/ 0 w 5174775"/>
                              <a:gd name="connsiteY0" fmla="*/ 0 h 768948"/>
                              <a:gd name="connsiteX1" fmla="*/ 5174775 w 5174775"/>
                              <a:gd name="connsiteY1" fmla="*/ 0 h 768948"/>
                              <a:gd name="connsiteX2" fmla="*/ 5124333 w 5174775"/>
                              <a:gd name="connsiteY2" fmla="*/ 91586 h 768948"/>
                              <a:gd name="connsiteX3" fmla="*/ 4393249 w 5174775"/>
                              <a:gd name="connsiteY3" fmla="*/ 635442 h 768948"/>
                              <a:gd name="connsiteX4" fmla="*/ 4247802 w 5174775"/>
                              <a:gd name="connsiteY4" fmla="*/ 657132 h 768948"/>
                              <a:gd name="connsiteX5" fmla="*/ 3819115 w 5174775"/>
                              <a:gd name="connsiteY5" fmla="*/ 553783 h 768948"/>
                              <a:gd name="connsiteX6" fmla="*/ 3759151 w 5174775"/>
                              <a:gd name="connsiteY6" fmla="*/ 516782 h 768948"/>
                              <a:gd name="connsiteX7" fmla="*/ 3408291 w 5174775"/>
                              <a:gd name="connsiteY7" fmla="*/ 208010 h 768948"/>
                              <a:gd name="connsiteX8" fmla="*/ 3280706 w 5174775"/>
                              <a:gd name="connsiteY8" fmla="*/ 97006 h 768948"/>
                              <a:gd name="connsiteX9" fmla="*/ 2016335 w 5174775"/>
                              <a:gd name="connsiteY9" fmla="*/ 376431 h 768948"/>
                              <a:gd name="connsiteX10" fmla="*/ 1165342 w 5174775"/>
                              <a:gd name="connsiteY10" fmla="*/ 733687 h 768948"/>
                              <a:gd name="connsiteX11" fmla="*/ 221210 w 5174775"/>
                              <a:gd name="connsiteY11" fmla="*/ 502747 h 768948"/>
                              <a:gd name="connsiteX12" fmla="*/ 56944 w 5174775"/>
                              <a:gd name="connsiteY12" fmla="*/ 246288 h 7689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174775" h="768948">
                                <a:moveTo>
                                  <a:pt x="0" y="0"/>
                                </a:moveTo>
                                <a:lnTo>
                                  <a:pt x="5174775" y="0"/>
                                </a:lnTo>
                                <a:lnTo>
                                  <a:pt x="5124333" y="91586"/>
                                </a:lnTo>
                                <a:cubicBezTo>
                                  <a:pt x="4961064" y="353545"/>
                                  <a:pt x="4699135" y="555059"/>
                                  <a:pt x="4393249" y="635442"/>
                                </a:cubicBezTo>
                                <a:cubicBezTo>
                                  <a:pt x="4346043" y="646925"/>
                                  <a:pt x="4297560" y="654580"/>
                                  <a:pt x="4247802" y="657132"/>
                                </a:cubicBezTo>
                                <a:cubicBezTo>
                                  <a:pt x="4098527" y="663512"/>
                                  <a:pt x="3949252" y="626510"/>
                                  <a:pt x="3819115" y="553783"/>
                                </a:cubicBezTo>
                                <a:cubicBezTo>
                                  <a:pt x="3799977" y="541024"/>
                                  <a:pt x="3779564" y="529541"/>
                                  <a:pt x="3759151" y="516782"/>
                                </a:cubicBezTo>
                                <a:cubicBezTo>
                                  <a:pt x="3627737" y="431295"/>
                                  <a:pt x="3509083" y="327946"/>
                                  <a:pt x="3408291" y="208010"/>
                                </a:cubicBezTo>
                                <a:cubicBezTo>
                                  <a:pt x="3371291" y="165905"/>
                                  <a:pt x="3327912" y="127628"/>
                                  <a:pt x="3280706" y="97006"/>
                                </a:cubicBezTo>
                                <a:cubicBezTo>
                                  <a:pt x="3029362" y="-59932"/>
                                  <a:pt x="2604503" y="35762"/>
                                  <a:pt x="2016335" y="376431"/>
                                </a:cubicBezTo>
                                <a:cubicBezTo>
                                  <a:pt x="1701199" y="557611"/>
                                  <a:pt x="1416684" y="676271"/>
                                  <a:pt x="1165342" y="733687"/>
                                </a:cubicBezTo>
                                <a:cubicBezTo>
                                  <a:pt x="824688" y="810242"/>
                                  <a:pt x="466175" y="774516"/>
                                  <a:pt x="221210" y="502747"/>
                                </a:cubicBezTo>
                                <a:cubicBezTo>
                                  <a:pt x="147849" y="421088"/>
                                  <a:pt x="93944" y="334964"/>
                                  <a:pt x="56944" y="246288"/>
                                </a:cubicBez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26568755" name="Freeform: Shape 626568755">
                          <a:extLst>
                            <a:ext uri="{FF2B5EF4-FFF2-40B4-BE49-F238E27FC236}">
                              <a16:creationId xmlns:a16="http://schemas.microsoft.com/office/drawing/2014/main" id="{8E2C9034-3DCA-0B2D-E3EB-AADFFF83C864}"/>
                            </a:ext>
                          </a:extLst>
                        </wps:cNvPr>
                        <wps:cNvSpPr/>
                        <wps:spPr>
                          <a:xfrm>
                            <a:off x="8084337" y="0"/>
                            <a:ext cx="1973942" cy="4192031"/>
                          </a:xfrm>
                          <a:custGeom>
                            <a:avLst/>
                            <a:gdLst>
                              <a:gd name="connsiteX0" fmla="*/ 0 w 1973966"/>
                              <a:gd name="connsiteY0" fmla="*/ 0 h 4192054"/>
                              <a:gd name="connsiteX1" fmla="*/ 1973966 w 1973966"/>
                              <a:gd name="connsiteY1" fmla="*/ 0 h 4192054"/>
                              <a:gd name="connsiteX2" fmla="*/ 1973966 w 1973966"/>
                              <a:gd name="connsiteY2" fmla="*/ 4187098 h 4192054"/>
                              <a:gd name="connsiteX3" fmla="*/ 1867608 w 1973966"/>
                              <a:gd name="connsiteY3" fmla="*/ 4192054 h 4192054"/>
                              <a:gd name="connsiteX4" fmla="*/ 1697282 w 1973966"/>
                              <a:gd name="connsiteY4" fmla="*/ 4150586 h 4192054"/>
                              <a:gd name="connsiteX5" fmla="*/ 1172906 w 1973966"/>
                              <a:gd name="connsiteY5" fmla="*/ 2859361 h 4192054"/>
                              <a:gd name="connsiteX6" fmla="*/ 1653903 w 1973966"/>
                              <a:gd name="connsiteY6" fmla="*/ 2088709 h 4192054"/>
                              <a:gd name="connsiteX7" fmla="*/ 1831246 w 1973966"/>
                              <a:gd name="connsiteY7" fmla="*/ 1306574 h 4192054"/>
                              <a:gd name="connsiteX8" fmla="*/ 1297940 w 1973966"/>
                              <a:gd name="connsiteY8" fmla="*/ 893177 h 4192054"/>
                              <a:gd name="connsiteX9" fmla="*/ 629393 w 1973966"/>
                              <a:gd name="connsiteY9" fmla="*/ 704342 h 4192054"/>
                              <a:gd name="connsiteX10" fmla="*/ 88631 w 1973966"/>
                              <a:gd name="connsiteY10" fmla="*/ 203745 h 41920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73966" h="4192054">
                                <a:moveTo>
                                  <a:pt x="0" y="0"/>
                                </a:moveTo>
                                <a:lnTo>
                                  <a:pt x="1973966" y="0"/>
                                </a:lnTo>
                                <a:lnTo>
                                  <a:pt x="1973966" y="4187098"/>
                                </a:lnTo>
                                <a:lnTo>
                                  <a:pt x="1867608" y="4192054"/>
                                </a:lnTo>
                                <a:cubicBezTo>
                                  <a:pt x="1808919" y="4186950"/>
                                  <a:pt x="1751506" y="4173553"/>
                                  <a:pt x="1697282" y="4150586"/>
                                </a:cubicBezTo>
                                <a:cubicBezTo>
                                  <a:pt x="1223941" y="3951544"/>
                                  <a:pt x="973873" y="3335277"/>
                                  <a:pt x="1172906" y="2859361"/>
                                </a:cubicBezTo>
                                <a:cubicBezTo>
                                  <a:pt x="1281354" y="2601626"/>
                                  <a:pt x="1490593" y="2314546"/>
                                  <a:pt x="1653903" y="2088709"/>
                                </a:cubicBezTo>
                                <a:cubicBezTo>
                                  <a:pt x="1817212" y="1862872"/>
                                  <a:pt x="1937142" y="1565584"/>
                                  <a:pt x="1831246" y="1306574"/>
                                </a:cubicBezTo>
                                <a:cubicBezTo>
                                  <a:pt x="1741936" y="1090944"/>
                                  <a:pt x="1518662" y="962077"/>
                                  <a:pt x="1297940" y="893177"/>
                                </a:cubicBezTo>
                                <a:cubicBezTo>
                                  <a:pt x="1075941" y="824278"/>
                                  <a:pt x="842460" y="797484"/>
                                  <a:pt x="629393" y="704342"/>
                                </a:cubicBezTo>
                                <a:cubicBezTo>
                                  <a:pt x="400696" y="603864"/>
                                  <a:pt x="211471" y="422285"/>
                                  <a:pt x="88631" y="203745"/>
                                </a:cubicBezTo>
                                <a:close/>
                              </a:path>
                            </a:pathLst>
                          </a:custGeom>
                          <a:grp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5489346" name="Freeform: Shape 1185489346">
                          <a:extLst>
                            <a:ext uri="{FF2B5EF4-FFF2-40B4-BE49-F238E27FC236}">
                              <a16:creationId xmlns:a16="http://schemas.microsoft.com/office/drawing/2014/main" id="{736408A9-7B86-EFB4-3B0F-C750A4430343}"/>
                            </a:ext>
                          </a:extLst>
                        </wps:cNvPr>
                        <wps:cNvSpPr/>
                        <wps:spPr>
                          <a:xfrm>
                            <a:off x="1" y="354205"/>
                            <a:ext cx="1192123" cy="438689"/>
                          </a:xfrm>
                          <a:custGeom>
                            <a:avLst/>
                            <a:gdLst>
                              <a:gd name="connsiteX0" fmla="*/ 207835 w 1192123"/>
                              <a:gd name="connsiteY0" fmla="*/ 328070 h 438689"/>
                              <a:gd name="connsiteX1" fmla="*/ 291942 w 1192123"/>
                              <a:gd name="connsiteY1" fmla="*/ 371196 h 438689"/>
                              <a:gd name="connsiteX2" fmla="*/ 345469 w 1192123"/>
                              <a:gd name="connsiteY2" fmla="*/ 401379 h 438689"/>
                              <a:gd name="connsiteX3" fmla="*/ 398937 w 1192123"/>
                              <a:gd name="connsiteY3" fmla="*/ 371196 h 438689"/>
                              <a:gd name="connsiteX4" fmla="*/ 483224 w 1192123"/>
                              <a:gd name="connsiteY4" fmla="*/ 328070 h 438689"/>
                              <a:gd name="connsiteX5" fmla="*/ 567331 w 1192123"/>
                              <a:gd name="connsiteY5" fmla="*/ 371196 h 438689"/>
                              <a:gd name="connsiteX6" fmla="*/ 620859 w 1192123"/>
                              <a:gd name="connsiteY6" fmla="*/ 401379 h 438689"/>
                              <a:gd name="connsiteX7" fmla="*/ 674327 w 1192123"/>
                              <a:gd name="connsiteY7" fmla="*/ 371196 h 438689"/>
                              <a:gd name="connsiteX8" fmla="*/ 758433 w 1192123"/>
                              <a:gd name="connsiteY8" fmla="*/ 328070 h 438689"/>
                              <a:gd name="connsiteX9" fmla="*/ 842540 w 1192123"/>
                              <a:gd name="connsiteY9" fmla="*/ 371196 h 438689"/>
                              <a:gd name="connsiteX10" fmla="*/ 896008 w 1192123"/>
                              <a:gd name="connsiteY10" fmla="*/ 401379 h 438689"/>
                              <a:gd name="connsiteX11" fmla="*/ 949476 w 1192123"/>
                              <a:gd name="connsiteY11" fmla="*/ 371196 h 438689"/>
                              <a:gd name="connsiteX12" fmla="*/ 1033582 w 1192123"/>
                              <a:gd name="connsiteY12" fmla="*/ 328070 h 438689"/>
                              <a:gd name="connsiteX13" fmla="*/ 1117689 w 1192123"/>
                              <a:gd name="connsiteY13" fmla="*/ 371196 h 438689"/>
                              <a:gd name="connsiteX14" fmla="*/ 1171157 w 1192123"/>
                              <a:gd name="connsiteY14" fmla="*/ 401379 h 438689"/>
                              <a:gd name="connsiteX15" fmla="*/ 1190994 w 1192123"/>
                              <a:gd name="connsiteY15" fmla="*/ 418965 h 438689"/>
                              <a:gd name="connsiteX16" fmla="*/ 1173283 w 1192123"/>
                              <a:gd name="connsiteY16" fmla="*/ 438660 h 438689"/>
                              <a:gd name="connsiteX17" fmla="*/ 1171157 w 1192123"/>
                              <a:gd name="connsiteY17" fmla="*/ 438660 h 438689"/>
                              <a:gd name="connsiteX18" fmla="*/ 1171818 w 1192123"/>
                              <a:gd name="connsiteY18" fmla="*/ 438600 h 438689"/>
                              <a:gd name="connsiteX19" fmla="*/ 1087711 w 1192123"/>
                              <a:gd name="connsiteY19" fmla="*/ 395474 h 438689"/>
                              <a:gd name="connsiteX20" fmla="*/ 1034243 w 1192123"/>
                              <a:gd name="connsiteY20" fmla="*/ 365291 h 438689"/>
                              <a:gd name="connsiteX21" fmla="*/ 980775 w 1192123"/>
                              <a:gd name="connsiteY21" fmla="*/ 395474 h 438689"/>
                              <a:gd name="connsiteX22" fmla="*/ 896669 w 1192123"/>
                              <a:gd name="connsiteY22" fmla="*/ 438600 h 438689"/>
                              <a:gd name="connsiteX23" fmla="*/ 812562 w 1192123"/>
                              <a:gd name="connsiteY23" fmla="*/ 395474 h 438689"/>
                              <a:gd name="connsiteX24" fmla="*/ 759094 w 1192123"/>
                              <a:gd name="connsiteY24" fmla="*/ 365291 h 438689"/>
                              <a:gd name="connsiteX25" fmla="*/ 705506 w 1192123"/>
                              <a:gd name="connsiteY25" fmla="*/ 395474 h 438689"/>
                              <a:gd name="connsiteX26" fmla="*/ 621399 w 1192123"/>
                              <a:gd name="connsiteY26" fmla="*/ 438600 h 438689"/>
                              <a:gd name="connsiteX27" fmla="*/ 537293 w 1192123"/>
                              <a:gd name="connsiteY27" fmla="*/ 395474 h 438689"/>
                              <a:gd name="connsiteX28" fmla="*/ 483224 w 1192123"/>
                              <a:gd name="connsiteY28" fmla="*/ 365291 h 438689"/>
                              <a:gd name="connsiteX29" fmla="*/ 429756 w 1192123"/>
                              <a:gd name="connsiteY29" fmla="*/ 395474 h 438689"/>
                              <a:gd name="connsiteX30" fmla="*/ 345650 w 1192123"/>
                              <a:gd name="connsiteY30" fmla="*/ 438600 h 438689"/>
                              <a:gd name="connsiteX31" fmla="*/ 261543 w 1192123"/>
                              <a:gd name="connsiteY31" fmla="*/ 395474 h 438689"/>
                              <a:gd name="connsiteX32" fmla="*/ 208015 w 1192123"/>
                              <a:gd name="connsiteY32" fmla="*/ 365291 h 438689"/>
                              <a:gd name="connsiteX33" fmla="*/ 154547 w 1192123"/>
                              <a:gd name="connsiteY33" fmla="*/ 395474 h 438689"/>
                              <a:gd name="connsiteX34" fmla="*/ 70441 w 1192123"/>
                              <a:gd name="connsiteY34" fmla="*/ 438600 h 438689"/>
                              <a:gd name="connsiteX35" fmla="*/ 18790 w 1192123"/>
                              <a:gd name="connsiteY35" fmla="*/ 424262 h 438689"/>
                              <a:gd name="connsiteX36" fmla="*/ 0 w 1192123"/>
                              <a:gd name="connsiteY36" fmla="*/ 407595 h 438689"/>
                              <a:gd name="connsiteX37" fmla="*/ 0 w 1192123"/>
                              <a:gd name="connsiteY37" fmla="*/ 356517 h 438689"/>
                              <a:gd name="connsiteX38" fmla="*/ 16492 w 1192123"/>
                              <a:gd name="connsiteY38" fmla="*/ 371196 h 438689"/>
                              <a:gd name="connsiteX39" fmla="*/ 70020 w 1192123"/>
                              <a:gd name="connsiteY39" fmla="*/ 401379 h 438689"/>
                              <a:gd name="connsiteX40" fmla="*/ 123488 w 1192123"/>
                              <a:gd name="connsiteY40" fmla="*/ 371196 h 438689"/>
                              <a:gd name="connsiteX41" fmla="*/ 207835 w 1192123"/>
                              <a:gd name="connsiteY41" fmla="*/ 328070 h 438689"/>
                              <a:gd name="connsiteX42" fmla="*/ 207414 w 1192123"/>
                              <a:gd name="connsiteY42" fmla="*/ 163856 h 438689"/>
                              <a:gd name="connsiteX43" fmla="*/ 291521 w 1192123"/>
                              <a:gd name="connsiteY43" fmla="*/ 206923 h 438689"/>
                              <a:gd name="connsiteX44" fmla="*/ 345049 w 1192123"/>
                              <a:gd name="connsiteY44" fmla="*/ 237165 h 438689"/>
                              <a:gd name="connsiteX45" fmla="*/ 399117 w 1192123"/>
                              <a:gd name="connsiteY45" fmla="*/ 207102 h 438689"/>
                              <a:gd name="connsiteX46" fmla="*/ 483224 w 1192123"/>
                              <a:gd name="connsiteY46" fmla="*/ 164035 h 438689"/>
                              <a:gd name="connsiteX47" fmla="*/ 567331 w 1192123"/>
                              <a:gd name="connsiteY47" fmla="*/ 207102 h 438689"/>
                              <a:gd name="connsiteX48" fmla="*/ 620859 w 1192123"/>
                              <a:gd name="connsiteY48" fmla="*/ 237344 h 438689"/>
                              <a:gd name="connsiteX49" fmla="*/ 674327 w 1192123"/>
                              <a:gd name="connsiteY49" fmla="*/ 207102 h 438689"/>
                              <a:gd name="connsiteX50" fmla="*/ 758433 w 1192123"/>
                              <a:gd name="connsiteY50" fmla="*/ 164035 h 438689"/>
                              <a:gd name="connsiteX51" fmla="*/ 842540 w 1192123"/>
                              <a:gd name="connsiteY51" fmla="*/ 207161 h 438689"/>
                              <a:gd name="connsiteX52" fmla="*/ 896008 w 1192123"/>
                              <a:gd name="connsiteY52" fmla="*/ 237344 h 438689"/>
                              <a:gd name="connsiteX53" fmla="*/ 949476 w 1192123"/>
                              <a:gd name="connsiteY53" fmla="*/ 207161 h 438689"/>
                              <a:gd name="connsiteX54" fmla="*/ 1033582 w 1192123"/>
                              <a:gd name="connsiteY54" fmla="*/ 164035 h 438689"/>
                              <a:gd name="connsiteX55" fmla="*/ 1117689 w 1192123"/>
                              <a:gd name="connsiteY55" fmla="*/ 207102 h 438689"/>
                              <a:gd name="connsiteX56" fmla="*/ 1171157 w 1192123"/>
                              <a:gd name="connsiteY56" fmla="*/ 237344 h 438689"/>
                              <a:gd name="connsiteX57" fmla="*/ 1191402 w 1192123"/>
                              <a:gd name="connsiteY57" fmla="*/ 254463 h 438689"/>
                              <a:gd name="connsiteX58" fmla="*/ 1174161 w 1192123"/>
                              <a:gd name="connsiteY58" fmla="*/ 274565 h 438689"/>
                              <a:gd name="connsiteX59" fmla="*/ 1171157 w 1192123"/>
                              <a:gd name="connsiteY59" fmla="*/ 274565 h 438689"/>
                              <a:gd name="connsiteX60" fmla="*/ 1171818 w 1192123"/>
                              <a:gd name="connsiteY60" fmla="*/ 274386 h 438689"/>
                              <a:gd name="connsiteX61" fmla="*/ 1087711 w 1192123"/>
                              <a:gd name="connsiteY61" fmla="*/ 231319 h 438689"/>
                              <a:gd name="connsiteX62" fmla="*/ 1034243 w 1192123"/>
                              <a:gd name="connsiteY62" fmla="*/ 201077 h 438689"/>
                              <a:gd name="connsiteX63" fmla="*/ 980775 w 1192123"/>
                              <a:gd name="connsiteY63" fmla="*/ 231319 h 438689"/>
                              <a:gd name="connsiteX64" fmla="*/ 896669 w 1192123"/>
                              <a:gd name="connsiteY64" fmla="*/ 274386 h 438689"/>
                              <a:gd name="connsiteX65" fmla="*/ 812562 w 1192123"/>
                              <a:gd name="connsiteY65" fmla="*/ 231319 h 438689"/>
                              <a:gd name="connsiteX66" fmla="*/ 759094 w 1192123"/>
                              <a:gd name="connsiteY66" fmla="*/ 201077 h 438689"/>
                              <a:gd name="connsiteX67" fmla="*/ 705506 w 1192123"/>
                              <a:gd name="connsiteY67" fmla="*/ 231498 h 438689"/>
                              <a:gd name="connsiteX68" fmla="*/ 621399 w 1192123"/>
                              <a:gd name="connsiteY68" fmla="*/ 274565 h 438689"/>
                              <a:gd name="connsiteX69" fmla="*/ 537293 w 1192123"/>
                              <a:gd name="connsiteY69" fmla="*/ 231498 h 438689"/>
                              <a:gd name="connsiteX70" fmla="*/ 483224 w 1192123"/>
                              <a:gd name="connsiteY70" fmla="*/ 201256 h 438689"/>
                              <a:gd name="connsiteX71" fmla="*/ 429756 w 1192123"/>
                              <a:gd name="connsiteY71" fmla="*/ 231498 h 438689"/>
                              <a:gd name="connsiteX72" fmla="*/ 345650 w 1192123"/>
                              <a:gd name="connsiteY72" fmla="*/ 274565 h 438689"/>
                              <a:gd name="connsiteX73" fmla="*/ 261543 w 1192123"/>
                              <a:gd name="connsiteY73" fmla="*/ 231498 h 438689"/>
                              <a:gd name="connsiteX74" fmla="*/ 208015 w 1192123"/>
                              <a:gd name="connsiteY74" fmla="*/ 201256 h 438689"/>
                              <a:gd name="connsiteX75" fmla="*/ 154547 w 1192123"/>
                              <a:gd name="connsiteY75" fmla="*/ 231498 h 438689"/>
                              <a:gd name="connsiteX76" fmla="*/ 70140 w 1192123"/>
                              <a:gd name="connsiteY76" fmla="*/ 274386 h 438689"/>
                              <a:gd name="connsiteX77" fmla="*/ 18445 w 1192123"/>
                              <a:gd name="connsiteY77" fmla="*/ 260055 h 438689"/>
                              <a:gd name="connsiteX78" fmla="*/ 0 w 1192123"/>
                              <a:gd name="connsiteY78" fmla="*/ 243702 h 438689"/>
                              <a:gd name="connsiteX79" fmla="*/ 0 w 1192123"/>
                              <a:gd name="connsiteY79" fmla="*/ 192491 h 438689"/>
                              <a:gd name="connsiteX80" fmla="*/ 16312 w 1192123"/>
                              <a:gd name="connsiteY80" fmla="*/ 206923 h 438689"/>
                              <a:gd name="connsiteX81" fmla="*/ 69840 w 1192123"/>
                              <a:gd name="connsiteY81" fmla="*/ 237165 h 438689"/>
                              <a:gd name="connsiteX82" fmla="*/ 123308 w 1192123"/>
                              <a:gd name="connsiteY82" fmla="*/ 206923 h 438689"/>
                              <a:gd name="connsiteX83" fmla="*/ 207414 w 1192123"/>
                              <a:gd name="connsiteY83" fmla="*/ 163856 h 438689"/>
                              <a:gd name="connsiteX84" fmla="*/ 207835 w 1192123"/>
                              <a:gd name="connsiteY84" fmla="*/ 0 h 438689"/>
                              <a:gd name="connsiteX85" fmla="*/ 291942 w 1192123"/>
                              <a:gd name="connsiteY85" fmla="*/ 43126 h 438689"/>
                              <a:gd name="connsiteX86" fmla="*/ 345469 w 1192123"/>
                              <a:gd name="connsiteY86" fmla="*/ 73309 h 438689"/>
                              <a:gd name="connsiteX87" fmla="*/ 398937 w 1192123"/>
                              <a:gd name="connsiteY87" fmla="*/ 43126 h 438689"/>
                              <a:gd name="connsiteX88" fmla="*/ 483224 w 1192123"/>
                              <a:gd name="connsiteY88" fmla="*/ 0 h 438689"/>
                              <a:gd name="connsiteX89" fmla="*/ 567331 w 1192123"/>
                              <a:gd name="connsiteY89" fmla="*/ 43126 h 438689"/>
                              <a:gd name="connsiteX90" fmla="*/ 620859 w 1192123"/>
                              <a:gd name="connsiteY90" fmla="*/ 73309 h 438689"/>
                              <a:gd name="connsiteX91" fmla="*/ 674327 w 1192123"/>
                              <a:gd name="connsiteY91" fmla="*/ 43126 h 438689"/>
                              <a:gd name="connsiteX92" fmla="*/ 758433 w 1192123"/>
                              <a:gd name="connsiteY92" fmla="*/ 0 h 438689"/>
                              <a:gd name="connsiteX93" fmla="*/ 842540 w 1192123"/>
                              <a:gd name="connsiteY93" fmla="*/ 43126 h 438689"/>
                              <a:gd name="connsiteX94" fmla="*/ 896008 w 1192123"/>
                              <a:gd name="connsiteY94" fmla="*/ 73309 h 438689"/>
                              <a:gd name="connsiteX95" fmla="*/ 949476 w 1192123"/>
                              <a:gd name="connsiteY95" fmla="*/ 43126 h 438689"/>
                              <a:gd name="connsiteX96" fmla="*/ 1033582 w 1192123"/>
                              <a:gd name="connsiteY96" fmla="*/ 0 h 438689"/>
                              <a:gd name="connsiteX97" fmla="*/ 1117689 w 1192123"/>
                              <a:gd name="connsiteY97" fmla="*/ 43126 h 438689"/>
                              <a:gd name="connsiteX98" fmla="*/ 1171157 w 1192123"/>
                              <a:gd name="connsiteY98" fmla="*/ 73309 h 438689"/>
                              <a:gd name="connsiteX99" fmla="*/ 1192087 w 1192123"/>
                              <a:gd name="connsiteY99" fmla="*/ 91317 h 438689"/>
                              <a:gd name="connsiteX100" fmla="*/ 1192123 w 1192123"/>
                              <a:gd name="connsiteY100" fmla="*/ 91919 h 438689"/>
                              <a:gd name="connsiteX101" fmla="*/ 1171818 w 1192123"/>
                              <a:gd name="connsiteY101" fmla="*/ 110590 h 438689"/>
                              <a:gd name="connsiteX102" fmla="*/ 1087711 w 1192123"/>
                              <a:gd name="connsiteY102" fmla="*/ 67463 h 438689"/>
                              <a:gd name="connsiteX103" fmla="*/ 1034243 w 1192123"/>
                              <a:gd name="connsiteY103" fmla="*/ 37281 h 438689"/>
                              <a:gd name="connsiteX104" fmla="*/ 980775 w 1192123"/>
                              <a:gd name="connsiteY104" fmla="*/ 67463 h 438689"/>
                              <a:gd name="connsiteX105" fmla="*/ 896669 w 1192123"/>
                              <a:gd name="connsiteY105" fmla="*/ 110590 h 438689"/>
                              <a:gd name="connsiteX106" fmla="*/ 812562 w 1192123"/>
                              <a:gd name="connsiteY106" fmla="*/ 67463 h 438689"/>
                              <a:gd name="connsiteX107" fmla="*/ 759094 w 1192123"/>
                              <a:gd name="connsiteY107" fmla="*/ 37281 h 438689"/>
                              <a:gd name="connsiteX108" fmla="*/ 705506 w 1192123"/>
                              <a:gd name="connsiteY108" fmla="*/ 67463 h 438689"/>
                              <a:gd name="connsiteX109" fmla="*/ 621399 w 1192123"/>
                              <a:gd name="connsiteY109" fmla="*/ 110590 h 438689"/>
                              <a:gd name="connsiteX110" fmla="*/ 537293 w 1192123"/>
                              <a:gd name="connsiteY110" fmla="*/ 67463 h 438689"/>
                              <a:gd name="connsiteX111" fmla="*/ 483224 w 1192123"/>
                              <a:gd name="connsiteY111" fmla="*/ 37281 h 438689"/>
                              <a:gd name="connsiteX112" fmla="*/ 429756 w 1192123"/>
                              <a:gd name="connsiteY112" fmla="*/ 67463 h 438689"/>
                              <a:gd name="connsiteX113" fmla="*/ 345650 w 1192123"/>
                              <a:gd name="connsiteY113" fmla="*/ 110590 h 438689"/>
                              <a:gd name="connsiteX114" fmla="*/ 261543 w 1192123"/>
                              <a:gd name="connsiteY114" fmla="*/ 67463 h 438689"/>
                              <a:gd name="connsiteX115" fmla="*/ 208015 w 1192123"/>
                              <a:gd name="connsiteY115" fmla="*/ 37281 h 438689"/>
                              <a:gd name="connsiteX116" fmla="*/ 154547 w 1192123"/>
                              <a:gd name="connsiteY116" fmla="*/ 67463 h 438689"/>
                              <a:gd name="connsiteX117" fmla="*/ 70441 w 1192123"/>
                              <a:gd name="connsiteY117" fmla="*/ 110590 h 438689"/>
                              <a:gd name="connsiteX118" fmla="*/ 18790 w 1192123"/>
                              <a:gd name="connsiteY118" fmla="*/ 96252 h 438689"/>
                              <a:gd name="connsiteX119" fmla="*/ 0 w 1192123"/>
                              <a:gd name="connsiteY119" fmla="*/ 79585 h 438689"/>
                              <a:gd name="connsiteX120" fmla="*/ 0 w 1192123"/>
                              <a:gd name="connsiteY120" fmla="*/ 28447 h 438689"/>
                              <a:gd name="connsiteX121" fmla="*/ 16492 w 1192123"/>
                              <a:gd name="connsiteY121" fmla="*/ 43126 h 438689"/>
                              <a:gd name="connsiteX122" fmla="*/ 70020 w 1192123"/>
                              <a:gd name="connsiteY122" fmla="*/ 73309 h 438689"/>
                              <a:gd name="connsiteX123" fmla="*/ 123488 w 1192123"/>
                              <a:gd name="connsiteY123" fmla="*/ 43126 h 438689"/>
                              <a:gd name="connsiteX124" fmla="*/ 207835 w 1192123"/>
                              <a:gd name="connsiteY124" fmla="*/ 0 h 4386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Lst>
                            <a:rect l="l" t="t" r="r" b="b"/>
                            <a:pathLst>
                              <a:path w="1192123" h="438689">
                                <a:moveTo>
                                  <a:pt x="207835" y="328070"/>
                                </a:moveTo>
                                <a:cubicBezTo>
                                  <a:pt x="251570" y="328070"/>
                                  <a:pt x="273919" y="351930"/>
                                  <a:pt x="291942" y="371196"/>
                                </a:cubicBezTo>
                                <a:cubicBezTo>
                                  <a:pt x="309964" y="390463"/>
                                  <a:pt x="321499" y="401379"/>
                                  <a:pt x="345469" y="401379"/>
                                </a:cubicBezTo>
                                <a:cubicBezTo>
                                  <a:pt x="369440" y="401379"/>
                                  <a:pt x="380854" y="390463"/>
                                  <a:pt x="398937" y="371196"/>
                                </a:cubicBezTo>
                                <a:cubicBezTo>
                                  <a:pt x="417020" y="351930"/>
                                  <a:pt x="439549" y="328070"/>
                                  <a:pt x="483224" y="328070"/>
                                </a:cubicBezTo>
                                <a:cubicBezTo>
                                  <a:pt x="526900" y="328070"/>
                                  <a:pt x="549308" y="351930"/>
                                  <a:pt x="567331" y="371196"/>
                                </a:cubicBezTo>
                                <a:cubicBezTo>
                                  <a:pt x="585354" y="390463"/>
                                  <a:pt x="596888" y="401379"/>
                                  <a:pt x="620859" y="401379"/>
                                </a:cubicBezTo>
                                <a:cubicBezTo>
                                  <a:pt x="644829" y="401379"/>
                                  <a:pt x="656244" y="390463"/>
                                  <a:pt x="674327" y="371196"/>
                                </a:cubicBezTo>
                                <a:cubicBezTo>
                                  <a:pt x="692410" y="351930"/>
                                  <a:pt x="714818" y="328070"/>
                                  <a:pt x="758433" y="328070"/>
                                </a:cubicBezTo>
                                <a:cubicBezTo>
                                  <a:pt x="802049" y="328070"/>
                                  <a:pt x="824517" y="351930"/>
                                  <a:pt x="842540" y="371196"/>
                                </a:cubicBezTo>
                                <a:cubicBezTo>
                                  <a:pt x="860563" y="390463"/>
                                  <a:pt x="872037" y="401379"/>
                                  <a:pt x="896008" y="401379"/>
                                </a:cubicBezTo>
                                <a:cubicBezTo>
                                  <a:pt x="919978" y="401379"/>
                                  <a:pt x="931393" y="390463"/>
                                  <a:pt x="949476" y="371196"/>
                                </a:cubicBezTo>
                                <a:cubicBezTo>
                                  <a:pt x="967559" y="351930"/>
                                  <a:pt x="989967" y="328070"/>
                                  <a:pt x="1033582" y="328070"/>
                                </a:cubicBezTo>
                                <a:cubicBezTo>
                                  <a:pt x="1077198" y="328070"/>
                                  <a:pt x="1099666" y="351930"/>
                                  <a:pt x="1117689" y="371196"/>
                                </a:cubicBezTo>
                                <a:cubicBezTo>
                                  <a:pt x="1135712" y="390463"/>
                                  <a:pt x="1147186" y="401379"/>
                                  <a:pt x="1171157" y="401379"/>
                                </a:cubicBezTo>
                                <a:cubicBezTo>
                                  <a:pt x="1181526" y="400796"/>
                                  <a:pt x="1190405" y="408670"/>
                                  <a:pt x="1190994" y="418965"/>
                                </a:cubicBezTo>
                                <a:cubicBezTo>
                                  <a:pt x="1191583" y="429259"/>
                                  <a:pt x="1183653" y="438077"/>
                                  <a:pt x="1173283" y="438660"/>
                                </a:cubicBezTo>
                                <a:cubicBezTo>
                                  <a:pt x="1172575" y="438699"/>
                                  <a:pt x="1171866" y="438699"/>
                                  <a:pt x="1171157" y="438660"/>
                                </a:cubicBezTo>
                                <a:lnTo>
                                  <a:pt x="1171818" y="438600"/>
                                </a:lnTo>
                                <a:cubicBezTo>
                                  <a:pt x="1128082" y="438600"/>
                                  <a:pt x="1105734" y="414740"/>
                                  <a:pt x="1087711" y="395474"/>
                                </a:cubicBezTo>
                                <a:cubicBezTo>
                                  <a:pt x="1069688" y="376207"/>
                                  <a:pt x="1058214" y="365291"/>
                                  <a:pt x="1034243" y="365291"/>
                                </a:cubicBezTo>
                                <a:cubicBezTo>
                                  <a:pt x="1010273" y="365291"/>
                                  <a:pt x="998858" y="376207"/>
                                  <a:pt x="980775" y="395474"/>
                                </a:cubicBezTo>
                                <a:cubicBezTo>
                                  <a:pt x="962692" y="414740"/>
                                  <a:pt x="940284" y="438600"/>
                                  <a:pt x="896669" y="438600"/>
                                </a:cubicBezTo>
                                <a:cubicBezTo>
                                  <a:pt x="853053" y="438600"/>
                                  <a:pt x="830585" y="414740"/>
                                  <a:pt x="812562" y="395474"/>
                                </a:cubicBezTo>
                                <a:cubicBezTo>
                                  <a:pt x="794539" y="376207"/>
                                  <a:pt x="783065" y="365291"/>
                                  <a:pt x="759094" y="365291"/>
                                </a:cubicBezTo>
                                <a:cubicBezTo>
                                  <a:pt x="735124" y="365291"/>
                                  <a:pt x="723529" y="376207"/>
                                  <a:pt x="705506" y="395474"/>
                                </a:cubicBezTo>
                                <a:cubicBezTo>
                                  <a:pt x="687483" y="414740"/>
                                  <a:pt x="664955" y="438600"/>
                                  <a:pt x="621399" y="438600"/>
                                </a:cubicBezTo>
                                <a:cubicBezTo>
                                  <a:pt x="577844" y="438600"/>
                                  <a:pt x="555316" y="414740"/>
                                  <a:pt x="537293" y="395474"/>
                                </a:cubicBezTo>
                                <a:cubicBezTo>
                                  <a:pt x="519270" y="376207"/>
                                  <a:pt x="507255" y="365291"/>
                                  <a:pt x="483224" y="365291"/>
                                </a:cubicBezTo>
                                <a:cubicBezTo>
                                  <a:pt x="459194" y="365291"/>
                                  <a:pt x="447839" y="376207"/>
                                  <a:pt x="429756" y="395474"/>
                                </a:cubicBezTo>
                                <a:cubicBezTo>
                                  <a:pt x="411673" y="414740"/>
                                  <a:pt x="389265" y="438600"/>
                                  <a:pt x="345650" y="438600"/>
                                </a:cubicBezTo>
                                <a:cubicBezTo>
                                  <a:pt x="302034" y="438600"/>
                                  <a:pt x="279566" y="414740"/>
                                  <a:pt x="261543" y="395474"/>
                                </a:cubicBezTo>
                                <a:cubicBezTo>
                                  <a:pt x="243520" y="376207"/>
                                  <a:pt x="231986" y="365291"/>
                                  <a:pt x="208015" y="365291"/>
                                </a:cubicBezTo>
                                <a:cubicBezTo>
                                  <a:pt x="184045" y="365291"/>
                                  <a:pt x="172630" y="376207"/>
                                  <a:pt x="154547" y="395474"/>
                                </a:cubicBezTo>
                                <a:cubicBezTo>
                                  <a:pt x="136464" y="414740"/>
                                  <a:pt x="114056" y="438600"/>
                                  <a:pt x="70441" y="438600"/>
                                </a:cubicBezTo>
                                <a:cubicBezTo>
                                  <a:pt x="48633" y="438600"/>
                                  <a:pt x="32112" y="432635"/>
                                  <a:pt x="18790" y="424262"/>
                                </a:cubicBezTo>
                                <a:lnTo>
                                  <a:pt x="0" y="407595"/>
                                </a:lnTo>
                                <a:lnTo>
                                  <a:pt x="0" y="356517"/>
                                </a:lnTo>
                                <a:lnTo>
                                  <a:pt x="16492" y="371196"/>
                                </a:lnTo>
                                <a:cubicBezTo>
                                  <a:pt x="34515" y="390463"/>
                                  <a:pt x="46050" y="401379"/>
                                  <a:pt x="70020" y="401379"/>
                                </a:cubicBezTo>
                                <a:cubicBezTo>
                                  <a:pt x="93991" y="401379"/>
                                  <a:pt x="105405" y="390463"/>
                                  <a:pt x="123488" y="371196"/>
                                </a:cubicBezTo>
                                <a:cubicBezTo>
                                  <a:pt x="141571" y="351930"/>
                                  <a:pt x="164099" y="328070"/>
                                  <a:pt x="207835" y="328070"/>
                                </a:cubicBezTo>
                                <a:close/>
                                <a:moveTo>
                                  <a:pt x="207414" y="163856"/>
                                </a:moveTo>
                                <a:cubicBezTo>
                                  <a:pt x="251030" y="163856"/>
                                  <a:pt x="273498" y="187716"/>
                                  <a:pt x="291521" y="206923"/>
                                </a:cubicBezTo>
                                <a:cubicBezTo>
                                  <a:pt x="309544" y="226130"/>
                                  <a:pt x="321079" y="237165"/>
                                  <a:pt x="345049" y="237165"/>
                                </a:cubicBezTo>
                                <a:cubicBezTo>
                                  <a:pt x="369019" y="237165"/>
                                  <a:pt x="381095" y="226667"/>
                                  <a:pt x="399117" y="207102"/>
                                </a:cubicBezTo>
                                <a:cubicBezTo>
                                  <a:pt x="417140" y="187537"/>
                                  <a:pt x="439609" y="164035"/>
                                  <a:pt x="483224" y="164035"/>
                                </a:cubicBezTo>
                                <a:cubicBezTo>
                                  <a:pt x="526839" y="164035"/>
                                  <a:pt x="549308" y="187895"/>
                                  <a:pt x="567331" y="207102"/>
                                </a:cubicBezTo>
                                <a:cubicBezTo>
                                  <a:pt x="585354" y="226309"/>
                                  <a:pt x="596888" y="237344"/>
                                  <a:pt x="620859" y="237344"/>
                                </a:cubicBezTo>
                                <a:cubicBezTo>
                                  <a:pt x="644829" y="237344"/>
                                  <a:pt x="656244" y="226428"/>
                                  <a:pt x="674327" y="207102"/>
                                </a:cubicBezTo>
                                <a:cubicBezTo>
                                  <a:pt x="692410" y="187775"/>
                                  <a:pt x="714818" y="164035"/>
                                  <a:pt x="758433" y="164035"/>
                                </a:cubicBezTo>
                                <a:cubicBezTo>
                                  <a:pt x="802049" y="164035"/>
                                  <a:pt x="824517" y="187895"/>
                                  <a:pt x="842540" y="207161"/>
                                </a:cubicBezTo>
                                <a:cubicBezTo>
                                  <a:pt x="860563" y="226428"/>
                                  <a:pt x="872037" y="237344"/>
                                  <a:pt x="896008" y="237344"/>
                                </a:cubicBezTo>
                                <a:cubicBezTo>
                                  <a:pt x="919978" y="237344"/>
                                  <a:pt x="931393" y="226428"/>
                                  <a:pt x="949476" y="207161"/>
                                </a:cubicBezTo>
                                <a:cubicBezTo>
                                  <a:pt x="967558" y="187895"/>
                                  <a:pt x="989967" y="164035"/>
                                  <a:pt x="1033582" y="164035"/>
                                </a:cubicBezTo>
                                <a:cubicBezTo>
                                  <a:pt x="1077198" y="164035"/>
                                  <a:pt x="1099666" y="187895"/>
                                  <a:pt x="1117689" y="207102"/>
                                </a:cubicBezTo>
                                <a:cubicBezTo>
                                  <a:pt x="1135712" y="226309"/>
                                  <a:pt x="1147186" y="237344"/>
                                  <a:pt x="1171157" y="237344"/>
                                </a:cubicBezTo>
                                <a:cubicBezTo>
                                  <a:pt x="1181508" y="236520"/>
                                  <a:pt x="1190573" y="244185"/>
                                  <a:pt x="1191402" y="254463"/>
                                </a:cubicBezTo>
                                <a:cubicBezTo>
                                  <a:pt x="1192232" y="264741"/>
                                  <a:pt x="1184512" y="273741"/>
                                  <a:pt x="1174161" y="274565"/>
                                </a:cubicBezTo>
                                <a:cubicBezTo>
                                  <a:pt x="1173163" y="274644"/>
                                  <a:pt x="1172154" y="274644"/>
                                  <a:pt x="1171157" y="274565"/>
                                </a:cubicBezTo>
                                <a:lnTo>
                                  <a:pt x="1171818" y="274386"/>
                                </a:lnTo>
                                <a:cubicBezTo>
                                  <a:pt x="1128082" y="274386"/>
                                  <a:pt x="1105734" y="250526"/>
                                  <a:pt x="1087711" y="231319"/>
                                </a:cubicBezTo>
                                <a:cubicBezTo>
                                  <a:pt x="1069688" y="212112"/>
                                  <a:pt x="1058214" y="201077"/>
                                  <a:pt x="1034243" y="201077"/>
                                </a:cubicBezTo>
                                <a:cubicBezTo>
                                  <a:pt x="1010273" y="201077"/>
                                  <a:pt x="998858" y="211993"/>
                                  <a:pt x="980775" y="231319"/>
                                </a:cubicBezTo>
                                <a:cubicBezTo>
                                  <a:pt x="962692" y="250646"/>
                                  <a:pt x="940284" y="274386"/>
                                  <a:pt x="896669" y="274386"/>
                                </a:cubicBezTo>
                                <a:cubicBezTo>
                                  <a:pt x="853053" y="274386"/>
                                  <a:pt x="830585" y="250526"/>
                                  <a:pt x="812562" y="231319"/>
                                </a:cubicBezTo>
                                <a:cubicBezTo>
                                  <a:pt x="794539" y="212112"/>
                                  <a:pt x="783064" y="201077"/>
                                  <a:pt x="759094" y="201077"/>
                                </a:cubicBezTo>
                                <a:cubicBezTo>
                                  <a:pt x="735124" y="201077"/>
                                  <a:pt x="723529" y="212172"/>
                                  <a:pt x="705506" y="231498"/>
                                </a:cubicBezTo>
                                <a:cubicBezTo>
                                  <a:pt x="687483" y="250824"/>
                                  <a:pt x="664955" y="274565"/>
                                  <a:pt x="621399" y="274565"/>
                                </a:cubicBezTo>
                                <a:cubicBezTo>
                                  <a:pt x="577844" y="274565"/>
                                  <a:pt x="555316" y="250705"/>
                                  <a:pt x="537293" y="231498"/>
                                </a:cubicBezTo>
                                <a:cubicBezTo>
                                  <a:pt x="519270" y="212291"/>
                                  <a:pt x="507255" y="201256"/>
                                  <a:pt x="483224" y="201256"/>
                                </a:cubicBezTo>
                                <a:cubicBezTo>
                                  <a:pt x="459194" y="201256"/>
                                  <a:pt x="447839" y="212172"/>
                                  <a:pt x="429756" y="231498"/>
                                </a:cubicBezTo>
                                <a:cubicBezTo>
                                  <a:pt x="411673" y="250824"/>
                                  <a:pt x="389265" y="274565"/>
                                  <a:pt x="345650" y="274565"/>
                                </a:cubicBezTo>
                                <a:cubicBezTo>
                                  <a:pt x="302034" y="274565"/>
                                  <a:pt x="279566" y="250705"/>
                                  <a:pt x="261543" y="231498"/>
                                </a:cubicBezTo>
                                <a:cubicBezTo>
                                  <a:pt x="243520" y="212291"/>
                                  <a:pt x="231985" y="201256"/>
                                  <a:pt x="208015" y="201256"/>
                                </a:cubicBezTo>
                                <a:cubicBezTo>
                                  <a:pt x="184045" y="201256"/>
                                  <a:pt x="172630" y="212172"/>
                                  <a:pt x="154547" y="231498"/>
                                </a:cubicBezTo>
                                <a:cubicBezTo>
                                  <a:pt x="136464" y="250824"/>
                                  <a:pt x="113876" y="274386"/>
                                  <a:pt x="70140" y="274386"/>
                                </a:cubicBezTo>
                                <a:cubicBezTo>
                                  <a:pt x="48273" y="274386"/>
                                  <a:pt x="31752" y="268421"/>
                                  <a:pt x="18445" y="260055"/>
                                </a:cubicBezTo>
                                <a:lnTo>
                                  <a:pt x="0" y="243702"/>
                                </a:lnTo>
                                <a:lnTo>
                                  <a:pt x="0" y="192491"/>
                                </a:lnTo>
                                <a:lnTo>
                                  <a:pt x="16312" y="206923"/>
                                </a:lnTo>
                                <a:cubicBezTo>
                                  <a:pt x="34335" y="226130"/>
                                  <a:pt x="45869" y="237165"/>
                                  <a:pt x="69840" y="237165"/>
                                </a:cubicBezTo>
                                <a:cubicBezTo>
                                  <a:pt x="93810" y="237165"/>
                                  <a:pt x="105225" y="226249"/>
                                  <a:pt x="123308" y="206923"/>
                                </a:cubicBezTo>
                                <a:cubicBezTo>
                                  <a:pt x="141391" y="187596"/>
                                  <a:pt x="163799" y="163856"/>
                                  <a:pt x="207414" y="163856"/>
                                </a:cubicBezTo>
                                <a:close/>
                                <a:moveTo>
                                  <a:pt x="207835" y="0"/>
                                </a:moveTo>
                                <a:cubicBezTo>
                                  <a:pt x="251570" y="0"/>
                                  <a:pt x="273919" y="23860"/>
                                  <a:pt x="291942" y="43126"/>
                                </a:cubicBezTo>
                                <a:cubicBezTo>
                                  <a:pt x="309964" y="62393"/>
                                  <a:pt x="321499" y="73309"/>
                                  <a:pt x="345469" y="73309"/>
                                </a:cubicBezTo>
                                <a:cubicBezTo>
                                  <a:pt x="369440" y="73309"/>
                                  <a:pt x="380854" y="62393"/>
                                  <a:pt x="398937" y="43126"/>
                                </a:cubicBezTo>
                                <a:cubicBezTo>
                                  <a:pt x="417020" y="23860"/>
                                  <a:pt x="439549" y="0"/>
                                  <a:pt x="483224" y="0"/>
                                </a:cubicBezTo>
                                <a:cubicBezTo>
                                  <a:pt x="526900" y="0"/>
                                  <a:pt x="549308" y="23860"/>
                                  <a:pt x="567331" y="43126"/>
                                </a:cubicBezTo>
                                <a:cubicBezTo>
                                  <a:pt x="585354" y="62393"/>
                                  <a:pt x="596888" y="73309"/>
                                  <a:pt x="620859" y="73309"/>
                                </a:cubicBezTo>
                                <a:cubicBezTo>
                                  <a:pt x="644829" y="73309"/>
                                  <a:pt x="656244" y="62393"/>
                                  <a:pt x="674327" y="43126"/>
                                </a:cubicBezTo>
                                <a:cubicBezTo>
                                  <a:pt x="692410" y="23860"/>
                                  <a:pt x="714818" y="0"/>
                                  <a:pt x="758433" y="0"/>
                                </a:cubicBezTo>
                                <a:cubicBezTo>
                                  <a:pt x="802049" y="0"/>
                                  <a:pt x="824517" y="23860"/>
                                  <a:pt x="842540" y="43126"/>
                                </a:cubicBezTo>
                                <a:cubicBezTo>
                                  <a:pt x="860563" y="62393"/>
                                  <a:pt x="872037" y="73309"/>
                                  <a:pt x="896008" y="73309"/>
                                </a:cubicBezTo>
                                <a:cubicBezTo>
                                  <a:pt x="919978" y="73309"/>
                                  <a:pt x="931393" y="62393"/>
                                  <a:pt x="949476" y="43126"/>
                                </a:cubicBezTo>
                                <a:cubicBezTo>
                                  <a:pt x="967558" y="23860"/>
                                  <a:pt x="989967" y="0"/>
                                  <a:pt x="1033582" y="0"/>
                                </a:cubicBezTo>
                                <a:cubicBezTo>
                                  <a:pt x="1077198" y="0"/>
                                  <a:pt x="1099666" y="23860"/>
                                  <a:pt x="1117689" y="43126"/>
                                </a:cubicBezTo>
                                <a:cubicBezTo>
                                  <a:pt x="1135712" y="62393"/>
                                  <a:pt x="1147186" y="73309"/>
                                  <a:pt x="1171157" y="73309"/>
                                </a:cubicBezTo>
                                <a:cubicBezTo>
                                  <a:pt x="1181946" y="72542"/>
                                  <a:pt x="1191318" y="80605"/>
                                  <a:pt x="1192087" y="91317"/>
                                </a:cubicBezTo>
                                <a:cubicBezTo>
                                  <a:pt x="1192105" y="91518"/>
                                  <a:pt x="1192117" y="91718"/>
                                  <a:pt x="1192123" y="91919"/>
                                </a:cubicBezTo>
                                <a:cubicBezTo>
                                  <a:pt x="1191703" y="102638"/>
                                  <a:pt x="1182613" y="110993"/>
                                  <a:pt x="1171818" y="110590"/>
                                </a:cubicBezTo>
                                <a:cubicBezTo>
                                  <a:pt x="1128082" y="110590"/>
                                  <a:pt x="1105734" y="86730"/>
                                  <a:pt x="1087711" y="67463"/>
                                </a:cubicBezTo>
                                <a:cubicBezTo>
                                  <a:pt x="1069688" y="48197"/>
                                  <a:pt x="1058214" y="37281"/>
                                  <a:pt x="1034243" y="37281"/>
                                </a:cubicBezTo>
                                <a:cubicBezTo>
                                  <a:pt x="1010273" y="37281"/>
                                  <a:pt x="998858" y="48197"/>
                                  <a:pt x="980775" y="67463"/>
                                </a:cubicBezTo>
                                <a:cubicBezTo>
                                  <a:pt x="962692" y="86730"/>
                                  <a:pt x="940284" y="110590"/>
                                  <a:pt x="896669" y="110590"/>
                                </a:cubicBezTo>
                                <a:cubicBezTo>
                                  <a:pt x="853053" y="110590"/>
                                  <a:pt x="830585" y="86730"/>
                                  <a:pt x="812562" y="67463"/>
                                </a:cubicBezTo>
                                <a:cubicBezTo>
                                  <a:pt x="794539" y="48197"/>
                                  <a:pt x="783065" y="37281"/>
                                  <a:pt x="759094" y="37281"/>
                                </a:cubicBezTo>
                                <a:cubicBezTo>
                                  <a:pt x="735124" y="37281"/>
                                  <a:pt x="723529" y="48197"/>
                                  <a:pt x="705506" y="67463"/>
                                </a:cubicBezTo>
                                <a:cubicBezTo>
                                  <a:pt x="687483" y="86730"/>
                                  <a:pt x="664955" y="110590"/>
                                  <a:pt x="621399" y="110590"/>
                                </a:cubicBezTo>
                                <a:cubicBezTo>
                                  <a:pt x="577844" y="110590"/>
                                  <a:pt x="555316" y="86730"/>
                                  <a:pt x="537293" y="67463"/>
                                </a:cubicBezTo>
                                <a:cubicBezTo>
                                  <a:pt x="519270" y="48197"/>
                                  <a:pt x="507255" y="37281"/>
                                  <a:pt x="483224" y="37281"/>
                                </a:cubicBezTo>
                                <a:cubicBezTo>
                                  <a:pt x="459194" y="37281"/>
                                  <a:pt x="447839" y="48197"/>
                                  <a:pt x="429756" y="67463"/>
                                </a:cubicBezTo>
                                <a:cubicBezTo>
                                  <a:pt x="411673" y="86730"/>
                                  <a:pt x="389265" y="110590"/>
                                  <a:pt x="345650" y="110590"/>
                                </a:cubicBezTo>
                                <a:cubicBezTo>
                                  <a:pt x="302034" y="110590"/>
                                  <a:pt x="279566" y="86730"/>
                                  <a:pt x="261543" y="67463"/>
                                </a:cubicBezTo>
                                <a:cubicBezTo>
                                  <a:pt x="243520" y="48197"/>
                                  <a:pt x="231986" y="37281"/>
                                  <a:pt x="208015" y="37281"/>
                                </a:cubicBezTo>
                                <a:cubicBezTo>
                                  <a:pt x="184045" y="37281"/>
                                  <a:pt x="172630" y="48197"/>
                                  <a:pt x="154547" y="67463"/>
                                </a:cubicBezTo>
                                <a:cubicBezTo>
                                  <a:pt x="136464" y="86730"/>
                                  <a:pt x="114056" y="110590"/>
                                  <a:pt x="70441" y="110590"/>
                                </a:cubicBezTo>
                                <a:cubicBezTo>
                                  <a:pt x="48633" y="110590"/>
                                  <a:pt x="32112" y="104625"/>
                                  <a:pt x="18790" y="96252"/>
                                </a:cubicBezTo>
                                <a:lnTo>
                                  <a:pt x="0" y="79585"/>
                                </a:lnTo>
                                <a:lnTo>
                                  <a:pt x="0" y="28447"/>
                                </a:lnTo>
                                <a:lnTo>
                                  <a:pt x="16492" y="43126"/>
                                </a:lnTo>
                                <a:cubicBezTo>
                                  <a:pt x="34515" y="62393"/>
                                  <a:pt x="46050" y="73309"/>
                                  <a:pt x="70020" y="73309"/>
                                </a:cubicBezTo>
                                <a:cubicBezTo>
                                  <a:pt x="93990" y="73309"/>
                                  <a:pt x="105405" y="62393"/>
                                  <a:pt x="123488" y="43126"/>
                                </a:cubicBezTo>
                                <a:cubicBezTo>
                                  <a:pt x="141571" y="23860"/>
                                  <a:pt x="164099" y="0"/>
                                  <a:pt x="207835" y="0"/>
                                </a:cubicBezTo>
                                <a:close/>
                              </a:path>
                            </a:pathLst>
                          </a:custGeom>
                          <a:grpFill/>
                          <a:ln w="487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5428625" name="Freeform: Shape 885428625">
                          <a:extLst>
                            <a:ext uri="{FF2B5EF4-FFF2-40B4-BE49-F238E27FC236}">
                              <a16:creationId xmlns:a16="http://schemas.microsoft.com/office/drawing/2014/main" id="{D43EC910-8682-065E-39EA-30AFFE9E4D9E}"/>
                            </a:ext>
                          </a:extLst>
                        </wps:cNvPr>
                        <wps:cNvSpPr/>
                        <wps:spPr>
                          <a:xfrm rot="16200000">
                            <a:off x="9015907" y="3792984"/>
                            <a:ext cx="993989" cy="565170"/>
                          </a:xfrm>
                          <a:custGeom>
                            <a:avLst/>
                            <a:gdLst>
                              <a:gd name="connsiteX0" fmla="*/ 75813 w 993989"/>
                              <a:gd name="connsiteY0" fmla="*/ 147287 h 565170"/>
                              <a:gd name="connsiteX1" fmla="*/ 58965 w 993989"/>
                              <a:gd name="connsiteY1" fmla="*/ 164121 h 565170"/>
                              <a:gd name="connsiteX2" fmla="*/ 16847 w 993989"/>
                              <a:gd name="connsiteY2" fmla="*/ 164121 h 565170"/>
                              <a:gd name="connsiteX3" fmla="*/ 0 w 993989"/>
                              <a:gd name="connsiteY3" fmla="*/ 147287 h 565170"/>
                              <a:gd name="connsiteX4" fmla="*/ 16847 w 993989"/>
                              <a:gd name="connsiteY4" fmla="*/ 130451 h 565170"/>
                              <a:gd name="connsiteX5" fmla="*/ 58965 w 993989"/>
                              <a:gd name="connsiteY5" fmla="*/ 130451 h 565170"/>
                              <a:gd name="connsiteX6" fmla="*/ 75813 w 993989"/>
                              <a:gd name="connsiteY6" fmla="*/ 147287 h 565170"/>
                              <a:gd name="connsiteX7" fmla="*/ 75814 w 993989"/>
                              <a:gd name="connsiteY7" fmla="*/ 415744 h 565170"/>
                              <a:gd name="connsiteX8" fmla="*/ 58966 w 993989"/>
                              <a:gd name="connsiteY8" fmla="*/ 432580 h 565170"/>
                              <a:gd name="connsiteX9" fmla="*/ 16848 w 993989"/>
                              <a:gd name="connsiteY9" fmla="*/ 432580 h 565170"/>
                              <a:gd name="connsiteX10" fmla="*/ 1 w 993989"/>
                              <a:gd name="connsiteY10" fmla="*/ 415744 h 565170"/>
                              <a:gd name="connsiteX11" fmla="*/ 16848 w 993989"/>
                              <a:gd name="connsiteY11" fmla="*/ 398910 h 565170"/>
                              <a:gd name="connsiteX12" fmla="*/ 58966 w 993989"/>
                              <a:gd name="connsiteY12" fmla="*/ 398910 h 565170"/>
                              <a:gd name="connsiteX13" fmla="*/ 75814 w 993989"/>
                              <a:gd name="connsiteY13" fmla="*/ 415744 h 565170"/>
                              <a:gd name="connsiteX14" fmla="*/ 234977 w 993989"/>
                              <a:gd name="connsiteY14" fmla="*/ 147287 h 565170"/>
                              <a:gd name="connsiteX15" fmla="*/ 218130 w 993989"/>
                              <a:gd name="connsiteY15" fmla="*/ 164121 h 565170"/>
                              <a:gd name="connsiteX16" fmla="*/ 138484 w 993989"/>
                              <a:gd name="connsiteY16" fmla="*/ 164121 h 565170"/>
                              <a:gd name="connsiteX17" fmla="*/ 121637 w 993989"/>
                              <a:gd name="connsiteY17" fmla="*/ 147287 h 565170"/>
                              <a:gd name="connsiteX18" fmla="*/ 138484 w 993989"/>
                              <a:gd name="connsiteY18" fmla="*/ 130451 h 565170"/>
                              <a:gd name="connsiteX19" fmla="*/ 218130 w 993989"/>
                              <a:gd name="connsiteY19" fmla="*/ 130451 h 565170"/>
                              <a:gd name="connsiteX20" fmla="*/ 234977 w 993989"/>
                              <a:gd name="connsiteY20" fmla="*/ 147287 h 565170"/>
                              <a:gd name="connsiteX21" fmla="*/ 234979 w 993989"/>
                              <a:gd name="connsiteY21" fmla="*/ 415744 h 565170"/>
                              <a:gd name="connsiteX22" fmla="*/ 218132 w 993989"/>
                              <a:gd name="connsiteY22" fmla="*/ 432579 h 565170"/>
                              <a:gd name="connsiteX23" fmla="*/ 138486 w 993989"/>
                              <a:gd name="connsiteY23" fmla="*/ 432579 h 565170"/>
                              <a:gd name="connsiteX24" fmla="*/ 121639 w 993989"/>
                              <a:gd name="connsiteY24" fmla="*/ 415744 h 565170"/>
                              <a:gd name="connsiteX25" fmla="*/ 138486 w 993989"/>
                              <a:gd name="connsiteY25" fmla="*/ 398908 h 565170"/>
                              <a:gd name="connsiteX26" fmla="*/ 218132 w 993989"/>
                              <a:gd name="connsiteY26" fmla="*/ 398908 h 565170"/>
                              <a:gd name="connsiteX27" fmla="*/ 234979 w 993989"/>
                              <a:gd name="connsiteY27" fmla="*/ 415744 h 565170"/>
                              <a:gd name="connsiteX28" fmla="*/ 394310 w 993989"/>
                              <a:gd name="connsiteY28" fmla="*/ 147287 h 565170"/>
                              <a:gd name="connsiteX29" fmla="*/ 377463 w 993989"/>
                              <a:gd name="connsiteY29" fmla="*/ 164121 h 565170"/>
                              <a:gd name="connsiteX30" fmla="*/ 297817 w 993989"/>
                              <a:gd name="connsiteY30" fmla="*/ 164121 h 565170"/>
                              <a:gd name="connsiteX31" fmla="*/ 280970 w 993989"/>
                              <a:gd name="connsiteY31" fmla="*/ 147287 h 565170"/>
                              <a:gd name="connsiteX32" fmla="*/ 297817 w 993989"/>
                              <a:gd name="connsiteY32" fmla="*/ 130451 h 565170"/>
                              <a:gd name="connsiteX33" fmla="*/ 377463 w 993989"/>
                              <a:gd name="connsiteY33" fmla="*/ 130451 h 565170"/>
                              <a:gd name="connsiteX34" fmla="*/ 394310 w 993989"/>
                              <a:gd name="connsiteY34" fmla="*/ 147287 h 565170"/>
                              <a:gd name="connsiteX35" fmla="*/ 394312 w 993989"/>
                              <a:gd name="connsiteY35" fmla="*/ 415744 h 565170"/>
                              <a:gd name="connsiteX36" fmla="*/ 377465 w 993989"/>
                              <a:gd name="connsiteY36" fmla="*/ 432579 h 565170"/>
                              <a:gd name="connsiteX37" fmla="*/ 297819 w 993989"/>
                              <a:gd name="connsiteY37" fmla="*/ 432579 h 565170"/>
                              <a:gd name="connsiteX38" fmla="*/ 280972 w 993989"/>
                              <a:gd name="connsiteY38" fmla="*/ 415744 h 565170"/>
                              <a:gd name="connsiteX39" fmla="*/ 297819 w 993989"/>
                              <a:gd name="connsiteY39" fmla="*/ 398908 h 565170"/>
                              <a:gd name="connsiteX40" fmla="*/ 377465 w 993989"/>
                              <a:gd name="connsiteY40" fmla="*/ 398908 h 565170"/>
                              <a:gd name="connsiteX41" fmla="*/ 394312 w 993989"/>
                              <a:gd name="connsiteY41" fmla="*/ 415744 h 565170"/>
                              <a:gd name="connsiteX42" fmla="*/ 553685 w 993989"/>
                              <a:gd name="connsiteY42" fmla="*/ 147287 h 565170"/>
                              <a:gd name="connsiteX43" fmla="*/ 536838 w 993989"/>
                              <a:gd name="connsiteY43" fmla="*/ 164121 h 565170"/>
                              <a:gd name="connsiteX44" fmla="*/ 457150 w 993989"/>
                              <a:gd name="connsiteY44" fmla="*/ 164121 h 565170"/>
                              <a:gd name="connsiteX45" fmla="*/ 440303 w 993989"/>
                              <a:gd name="connsiteY45" fmla="*/ 147287 h 565170"/>
                              <a:gd name="connsiteX46" fmla="*/ 457150 w 993989"/>
                              <a:gd name="connsiteY46" fmla="*/ 130451 h 565170"/>
                              <a:gd name="connsiteX47" fmla="*/ 536838 w 993989"/>
                              <a:gd name="connsiteY47" fmla="*/ 130451 h 565170"/>
                              <a:gd name="connsiteX48" fmla="*/ 553685 w 993989"/>
                              <a:gd name="connsiteY48" fmla="*/ 147287 h 565170"/>
                              <a:gd name="connsiteX49" fmla="*/ 553687 w 993989"/>
                              <a:gd name="connsiteY49" fmla="*/ 415744 h 565170"/>
                              <a:gd name="connsiteX50" fmla="*/ 536840 w 993989"/>
                              <a:gd name="connsiteY50" fmla="*/ 432579 h 565170"/>
                              <a:gd name="connsiteX51" fmla="*/ 457152 w 993989"/>
                              <a:gd name="connsiteY51" fmla="*/ 432579 h 565170"/>
                              <a:gd name="connsiteX52" fmla="*/ 440305 w 993989"/>
                              <a:gd name="connsiteY52" fmla="*/ 415744 h 565170"/>
                              <a:gd name="connsiteX53" fmla="*/ 457152 w 993989"/>
                              <a:gd name="connsiteY53" fmla="*/ 398908 h 565170"/>
                              <a:gd name="connsiteX54" fmla="*/ 536840 w 993989"/>
                              <a:gd name="connsiteY54" fmla="*/ 398908 h 565170"/>
                              <a:gd name="connsiteX55" fmla="*/ 553687 w 993989"/>
                              <a:gd name="connsiteY55" fmla="*/ 415744 h 565170"/>
                              <a:gd name="connsiteX56" fmla="*/ 713018 w 993989"/>
                              <a:gd name="connsiteY56" fmla="*/ 147287 h 565170"/>
                              <a:gd name="connsiteX57" fmla="*/ 696170 w 993989"/>
                              <a:gd name="connsiteY57" fmla="*/ 164121 h 565170"/>
                              <a:gd name="connsiteX58" fmla="*/ 616483 w 993989"/>
                              <a:gd name="connsiteY58" fmla="*/ 164121 h 565170"/>
                              <a:gd name="connsiteX59" fmla="*/ 599636 w 993989"/>
                              <a:gd name="connsiteY59" fmla="*/ 147287 h 565170"/>
                              <a:gd name="connsiteX60" fmla="*/ 616483 w 993989"/>
                              <a:gd name="connsiteY60" fmla="*/ 130451 h 565170"/>
                              <a:gd name="connsiteX61" fmla="*/ 696170 w 993989"/>
                              <a:gd name="connsiteY61" fmla="*/ 130451 h 565170"/>
                              <a:gd name="connsiteX62" fmla="*/ 713018 w 993989"/>
                              <a:gd name="connsiteY62" fmla="*/ 147287 h 565170"/>
                              <a:gd name="connsiteX63" fmla="*/ 713020 w 993989"/>
                              <a:gd name="connsiteY63" fmla="*/ 415744 h 565170"/>
                              <a:gd name="connsiteX64" fmla="*/ 696172 w 993989"/>
                              <a:gd name="connsiteY64" fmla="*/ 432579 h 565170"/>
                              <a:gd name="connsiteX65" fmla="*/ 616485 w 993989"/>
                              <a:gd name="connsiteY65" fmla="*/ 432579 h 565170"/>
                              <a:gd name="connsiteX66" fmla="*/ 599638 w 993989"/>
                              <a:gd name="connsiteY66" fmla="*/ 415744 h 565170"/>
                              <a:gd name="connsiteX67" fmla="*/ 616485 w 993989"/>
                              <a:gd name="connsiteY67" fmla="*/ 398908 h 565170"/>
                              <a:gd name="connsiteX68" fmla="*/ 696172 w 993989"/>
                              <a:gd name="connsiteY68" fmla="*/ 398908 h 565170"/>
                              <a:gd name="connsiteX69" fmla="*/ 713020 w 993989"/>
                              <a:gd name="connsiteY69" fmla="*/ 415744 h 565170"/>
                              <a:gd name="connsiteX70" fmla="*/ 872350 w 993989"/>
                              <a:gd name="connsiteY70" fmla="*/ 147287 h 565170"/>
                              <a:gd name="connsiteX71" fmla="*/ 855503 w 993989"/>
                              <a:gd name="connsiteY71" fmla="*/ 164121 h 565170"/>
                              <a:gd name="connsiteX72" fmla="*/ 775858 w 993989"/>
                              <a:gd name="connsiteY72" fmla="*/ 164121 h 565170"/>
                              <a:gd name="connsiteX73" fmla="*/ 759011 w 993989"/>
                              <a:gd name="connsiteY73" fmla="*/ 147287 h 565170"/>
                              <a:gd name="connsiteX74" fmla="*/ 775858 w 993989"/>
                              <a:gd name="connsiteY74" fmla="*/ 130451 h 565170"/>
                              <a:gd name="connsiteX75" fmla="*/ 855503 w 993989"/>
                              <a:gd name="connsiteY75" fmla="*/ 130451 h 565170"/>
                              <a:gd name="connsiteX76" fmla="*/ 872350 w 993989"/>
                              <a:gd name="connsiteY76" fmla="*/ 147287 h 565170"/>
                              <a:gd name="connsiteX77" fmla="*/ 872352 w 993989"/>
                              <a:gd name="connsiteY77" fmla="*/ 415744 h 565170"/>
                              <a:gd name="connsiteX78" fmla="*/ 855505 w 993989"/>
                              <a:gd name="connsiteY78" fmla="*/ 432579 h 565170"/>
                              <a:gd name="connsiteX79" fmla="*/ 775860 w 993989"/>
                              <a:gd name="connsiteY79" fmla="*/ 432579 h 565170"/>
                              <a:gd name="connsiteX80" fmla="*/ 759013 w 993989"/>
                              <a:gd name="connsiteY80" fmla="*/ 415744 h 565170"/>
                              <a:gd name="connsiteX81" fmla="*/ 775860 w 993989"/>
                              <a:gd name="connsiteY81" fmla="*/ 398908 h 565170"/>
                              <a:gd name="connsiteX82" fmla="*/ 855505 w 993989"/>
                              <a:gd name="connsiteY82" fmla="*/ 398908 h 565170"/>
                              <a:gd name="connsiteX83" fmla="*/ 872352 w 993989"/>
                              <a:gd name="connsiteY83" fmla="*/ 415744 h 565170"/>
                              <a:gd name="connsiteX84" fmla="*/ 993988 w 993989"/>
                              <a:gd name="connsiteY84" fmla="*/ 147287 h 565170"/>
                              <a:gd name="connsiteX85" fmla="*/ 977140 w 993989"/>
                              <a:gd name="connsiteY85" fmla="*/ 164121 h 565170"/>
                              <a:gd name="connsiteX86" fmla="*/ 935022 w 993989"/>
                              <a:gd name="connsiteY86" fmla="*/ 164121 h 565170"/>
                              <a:gd name="connsiteX87" fmla="*/ 918175 w 993989"/>
                              <a:gd name="connsiteY87" fmla="*/ 147287 h 565170"/>
                              <a:gd name="connsiteX88" fmla="*/ 935022 w 993989"/>
                              <a:gd name="connsiteY88" fmla="*/ 130451 h 565170"/>
                              <a:gd name="connsiteX89" fmla="*/ 977140 w 993989"/>
                              <a:gd name="connsiteY89" fmla="*/ 130451 h 565170"/>
                              <a:gd name="connsiteX90" fmla="*/ 993988 w 993989"/>
                              <a:gd name="connsiteY90" fmla="*/ 147287 h 565170"/>
                              <a:gd name="connsiteX91" fmla="*/ 993989 w 993989"/>
                              <a:gd name="connsiteY91" fmla="*/ 548335 h 565170"/>
                              <a:gd name="connsiteX92" fmla="*/ 977142 w 993989"/>
                              <a:gd name="connsiteY92" fmla="*/ 565170 h 565170"/>
                              <a:gd name="connsiteX93" fmla="*/ 16848 w 993989"/>
                              <a:gd name="connsiteY93" fmla="*/ 565170 h 565170"/>
                              <a:gd name="connsiteX94" fmla="*/ 1 w 993989"/>
                              <a:gd name="connsiteY94" fmla="*/ 548335 h 565170"/>
                              <a:gd name="connsiteX95" fmla="*/ 16848 w 993989"/>
                              <a:gd name="connsiteY95" fmla="*/ 531500 h 565170"/>
                              <a:gd name="connsiteX96" fmla="*/ 977142 w 993989"/>
                              <a:gd name="connsiteY96" fmla="*/ 531500 h 565170"/>
                              <a:gd name="connsiteX97" fmla="*/ 993989 w 993989"/>
                              <a:gd name="connsiteY97" fmla="*/ 548335 h 565170"/>
                              <a:gd name="connsiteX98" fmla="*/ 993989 w 993989"/>
                              <a:gd name="connsiteY98" fmla="*/ 415744 h 565170"/>
                              <a:gd name="connsiteX99" fmla="*/ 977141 w 993989"/>
                              <a:gd name="connsiteY99" fmla="*/ 432580 h 565170"/>
                              <a:gd name="connsiteX100" fmla="*/ 935023 w 993989"/>
                              <a:gd name="connsiteY100" fmla="*/ 432580 h 565170"/>
                              <a:gd name="connsiteX101" fmla="*/ 918176 w 993989"/>
                              <a:gd name="connsiteY101" fmla="*/ 415744 h 565170"/>
                              <a:gd name="connsiteX102" fmla="*/ 935023 w 993989"/>
                              <a:gd name="connsiteY102" fmla="*/ 398910 h 565170"/>
                              <a:gd name="connsiteX103" fmla="*/ 977141 w 993989"/>
                              <a:gd name="connsiteY103" fmla="*/ 398910 h 565170"/>
                              <a:gd name="connsiteX104" fmla="*/ 993989 w 993989"/>
                              <a:gd name="connsiteY104" fmla="*/ 415744 h 565170"/>
                              <a:gd name="connsiteX105" fmla="*/ 993989 w 993989"/>
                              <a:gd name="connsiteY105" fmla="*/ 281249 h 565170"/>
                              <a:gd name="connsiteX106" fmla="*/ 977142 w 993989"/>
                              <a:gd name="connsiteY106" fmla="*/ 298084 h 565170"/>
                              <a:gd name="connsiteX107" fmla="*/ 16848 w 993989"/>
                              <a:gd name="connsiteY107" fmla="*/ 298084 h 565170"/>
                              <a:gd name="connsiteX108" fmla="*/ 1 w 993989"/>
                              <a:gd name="connsiteY108" fmla="*/ 281249 h 565170"/>
                              <a:gd name="connsiteX109" fmla="*/ 16848 w 993989"/>
                              <a:gd name="connsiteY109" fmla="*/ 264414 h 565170"/>
                              <a:gd name="connsiteX110" fmla="*/ 977142 w 993989"/>
                              <a:gd name="connsiteY110" fmla="*/ 264414 h 565170"/>
                              <a:gd name="connsiteX111" fmla="*/ 993989 w 993989"/>
                              <a:gd name="connsiteY111" fmla="*/ 281249 h 565170"/>
                              <a:gd name="connsiteX112" fmla="*/ 993989 w 993989"/>
                              <a:gd name="connsiteY112" fmla="*/ 16835 h 565170"/>
                              <a:gd name="connsiteX113" fmla="*/ 977142 w 993989"/>
                              <a:gd name="connsiteY113" fmla="*/ 33670 h 565170"/>
                              <a:gd name="connsiteX114" fmla="*/ 16848 w 993989"/>
                              <a:gd name="connsiteY114" fmla="*/ 33670 h 565170"/>
                              <a:gd name="connsiteX115" fmla="*/ 1 w 993989"/>
                              <a:gd name="connsiteY115" fmla="*/ 16835 h 565170"/>
                              <a:gd name="connsiteX116" fmla="*/ 16848 w 993989"/>
                              <a:gd name="connsiteY116" fmla="*/ 0 h 565170"/>
                              <a:gd name="connsiteX117" fmla="*/ 977142 w 993989"/>
                              <a:gd name="connsiteY117" fmla="*/ 0 h 565170"/>
                              <a:gd name="connsiteX118" fmla="*/ 993989 w 993989"/>
                              <a:gd name="connsiteY118" fmla="*/ 16835 h 5651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Lst>
                            <a:rect l="l" t="t" r="r" b="b"/>
                            <a:pathLst>
                              <a:path w="993989" h="565170">
                                <a:moveTo>
                                  <a:pt x="75813" y="147287"/>
                                </a:moveTo>
                                <a:cubicBezTo>
                                  <a:pt x="75813" y="156583"/>
                                  <a:pt x="68270" y="164121"/>
                                  <a:pt x="58965" y="164121"/>
                                </a:cubicBezTo>
                                <a:lnTo>
                                  <a:pt x="16847" y="164121"/>
                                </a:lnTo>
                                <a:cubicBezTo>
                                  <a:pt x="7543" y="164121"/>
                                  <a:pt x="0" y="156583"/>
                                  <a:pt x="0" y="147287"/>
                                </a:cubicBezTo>
                                <a:cubicBezTo>
                                  <a:pt x="0" y="137989"/>
                                  <a:pt x="7543" y="130451"/>
                                  <a:pt x="16847" y="130451"/>
                                </a:cubicBezTo>
                                <a:lnTo>
                                  <a:pt x="58965" y="130451"/>
                                </a:lnTo>
                                <a:cubicBezTo>
                                  <a:pt x="68270" y="130451"/>
                                  <a:pt x="75813" y="137989"/>
                                  <a:pt x="75813" y="147287"/>
                                </a:cubicBezTo>
                                <a:close/>
                                <a:moveTo>
                                  <a:pt x="75814" y="415744"/>
                                </a:moveTo>
                                <a:cubicBezTo>
                                  <a:pt x="75814" y="425042"/>
                                  <a:pt x="68271" y="432580"/>
                                  <a:pt x="58966" y="432580"/>
                                </a:cubicBezTo>
                                <a:lnTo>
                                  <a:pt x="16848" y="432580"/>
                                </a:lnTo>
                                <a:cubicBezTo>
                                  <a:pt x="7544" y="432580"/>
                                  <a:pt x="1" y="425042"/>
                                  <a:pt x="1" y="415744"/>
                                </a:cubicBezTo>
                                <a:cubicBezTo>
                                  <a:pt x="1" y="406448"/>
                                  <a:pt x="7544" y="398910"/>
                                  <a:pt x="16848" y="398910"/>
                                </a:cubicBezTo>
                                <a:lnTo>
                                  <a:pt x="58966" y="398910"/>
                                </a:lnTo>
                                <a:cubicBezTo>
                                  <a:pt x="68271" y="398910"/>
                                  <a:pt x="75814" y="406448"/>
                                  <a:pt x="75814" y="415744"/>
                                </a:cubicBezTo>
                                <a:close/>
                                <a:moveTo>
                                  <a:pt x="234977" y="147287"/>
                                </a:moveTo>
                                <a:cubicBezTo>
                                  <a:pt x="234977" y="156583"/>
                                  <a:pt x="227434" y="164121"/>
                                  <a:pt x="218130" y="164121"/>
                                </a:cubicBezTo>
                                <a:lnTo>
                                  <a:pt x="138484" y="164121"/>
                                </a:lnTo>
                                <a:cubicBezTo>
                                  <a:pt x="129180" y="164121"/>
                                  <a:pt x="121637" y="156583"/>
                                  <a:pt x="121637" y="147287"/>
                                </a:cubicBezTo>
                                <a:cubicBezTo>
                                  <a:pt x="121637" y="137989"/>
                                  <a:pt x="129180" y="130451"/>
                                  <a:pt x="138484" y="130451"/>
                                </a:cubicBezTo>
                                <a:lnTo>
                                  <a:pt x="218130" y="130451"/>
                                </a:lnTo>
                                <a:cubicBezTo>
                                  <a:pt x="227434" y="130451"/>
                                  <a:pt x="234977" y="137989"/>
                                  <a:pt x="234977" y="147287"/>
                                </a:cubicBezTo>
                                <a:close/>
                                <a:moveTo>
                                  <a:pt x="234979" y="415744"/>
                                </a:moveTo>
                                <a:cubicBezTo>
                                  <a:pt x="234979" y="425041"/>
                                  <a:pt x="227436" y="432579"/>
                                  <a:pt x="218132" y="432579"/>
                                </a:cubicBezTo>
                                <a:lnTo>
                                  <a:pt x="138486" y="432579"/>
                                </a:lnTo>
                                <a:cubicBezTo>
                                  <a:pt x="129182" y="432579"/>
                                  <a:pt x="121639" y="425041"/>
                                  <a:pt x="121639" y="415744"/>
                                </a:cubicBezTo>
                                <a:cubicBezTo>
                                  <a:pt x="121639" y="406447"/>
                                  <a:pt x="129182" y="398908"/>
                                  <a:pt x="138486" y="398908"/>
                                </a:cubicBezTo>
                                <a:lnTo>
                                  <a:pt x="218132" y="398908"/>
                                </a:lnTo>
                                <a:cubicBezTo>
                                  <a:pt x="227436" y="398908"/>
                                  <a:pt x="234979" y="406447"/>
                                  <a:pt x="234979" y="415744"/>
                                </a:cubicBezTo>
                                <a:close/>
                                <a:moveTo>
                                  <a:pt x="394310" y="147287"/>
                                </a:moveTo>
                                <a:cubicBezTo>
                                  <a:pt x="394310" y="156583"/>
                                  <a:pt x="386766" y="164121"/>
                                  <a:pt x="377463" y="164121"/>
                                </a:cubicBezTo>
                                <a:lnTo>
                                  <a:pt x="297817" y="164121"/>
                                </a:lnTo>
                                <a:cubicBezTo>
                                  <a:pt x="288513" y="164121"/>
                                  <a:pt x="280970" y="156583"/>
                                  <a:pt x="280970" y="147287"/>
                                </a:cubicBezTo>
                                <a:cubicBezTo>
                                  <a:pt x="280970" y="137989"/>
                                  <a:pt x="288513" y="130451"/>
                                  <a:pt x="297817" y="130451"/>
                                </a:cubicBezTo>
                                <a:lnTo>
                                  <a:pt x="377463" y="130451"/>
                                </a:lnTo>
                                <a:cubicBezTo>
                                  <a:pt x="386766" y="130451"/>
                                  <a:pt x="394310" y="137989"/>
                                  <a:pt x="394310" y="147287"/>
                                </a:cubicBezTo>
                                <a:close/>
                                <a:moveTo>
                                  <a:pt x="394312" y="415744"/>
                                </a:moveTo>
                                <a:cubicBezTo>
                                  <a:pt x="394312" y="425041"/>
                                  <a:pt x="386768" y="432579"/>
                                  <a:pt x="377465" y="432579"/>
                                </a:cubicBezTo>
                                <a:lnTo>
                                  <a:pt x="297819" y="432579"/>
                                </a:lnTo>
                                <a:cubicBezTo>
                                  <a:pt x="288515" y="432579"/>
                                  <a:pt x="280972" y="425041"/>
                                  <a:pt x="280972" y="415744"/>
                                </a:cubicBezTo>
                                <a:cubicBezTo>
                                  <a:pt x="280972" y="406447"/>
                                  <a:pt x="288515" y="398908"/>
                                  <a:pt x="297819" y="398908"/>
                                </a:cubicBezTo>
                                <a:lnTo>
                                  <a:pt x="377465" y="398908"/>
                                </a:lnTo>
                                <a:cubicBezTo>
                                  <a:pt x="386768" y="398908"/>
                                  <a:pt x="394312" y="406447"/>
                                  <a:pt x="394312" y="415744"/>
                                </a:cubicBezTo>
                                <a:close/>
                                <a:moveTo>
                                  <a:pt x="553685" y="147287"/>
                                </a:moveTo>
                                <a:cubicBezTo>
                                  <a:pt x="553685" y="156583"/>
                                  <a:pt x="546141" y="164121"/>
                                  <a:pt x="536838" y="164121"/>
                                </a:cubicBezTo>
                                <a:lnTo>
                                  <a:pt x="457150" y="164121"/>
                                </a:lnTo>
                                <a:cubicBezTo>
                                  <a:pt x="447846" y="164121"/>
                                  <a:pt x="440303" y="156583"/>
                                  <a:pt x="440303" y="147287"/>
                                </a:cubicBezTo>
                                <a:cubicBezTo>
                                  <a:pt x="440303" y="137989"/>
                                  <a:pt x="447846" y="130451"/>
                                  <a:pt x="457150" y="130451"/>
                                </a:cubicBezTo>
                                <a:lnTo>
                                  <a:pt x="536838" y="130451"/>
                                </a:lnTo>
                                <a:cubicBezTo>
                                  <a:pt x="546141" y="130451"/>
                                  <a:pt x="553685" y="137989"/>
                                  <a:pt x="553685" y="147287"/>
                                </a:cubicBezTo>
                                <a:close/>
                                <a:moveTo>
                                  <a:pt x="553687" y="415744"/>
                                </a:moveTo>
                                <a:cubicBezTo>
                                  <a:pt x="553687" y="425041"/>
                                  <a:pt x="546143" y="432579"/>
                                  <a:pt x="536840" y="432579"/>
                                </a:cubicBezTo>
                                <a:lnTo>
                                  <a:pt x="457152" y="432579"/>
                                </a:lnTo>
                                <a:cubicBezTo>
                                  <a:pt x="447848" y="432579"/>
                                  <a:pt x="440305" y="425041"/>
                                  <a:pt x="440305" y="415744"/>
                                </a:cubicBezTo>
                                <a:cubicBezTo>
                                  <a:pt x="440305" y="406447"/>
                                  <a:pt x="447848" y="398908"/>
                                  <a:pt x="457152" y="398908"/>
                                </a:cubicBezTo>
                                <a:lnTo>
                                  <a:pt x="536840" y="398908"/>
                                </a:lnTo>
                                <a:cubicBezTo>
                                  <a:pt x="546143" y="398908"/>
                                  <a:pt x="553687" y="406447"/>
                                  <a:pt x="553687" y="415744"/>
                                </a:cubicBezTo>
                                <a:close/>
                                <a:moveTo>
                                  <a:pt x="713018" y="147287"/>
                                </a:moveTo>
                                <a:cubicBezTo>
                                  <a:pt x="713018" y="156583"/>
                                  <a:pt x="705474" y="164121"/>
                                  <a:pt x="696170" y="164121"/>
                                </a:cubicBezTo>
                                <a:lnTo>
                                  <a:pt x="616483" y="164121"/>
                                </a:lnTo>
                                <a:cubicBezTo>
                                  <a:pt x="607179" y="164121"/>
                                  <a:pt x="599636" y="156583"/>
                                  <a:pt x="599636" y="147287"/>
                                </a:cubicBezTo>
                                <a:cubicBezTo>
                                  <a:pt x="599636" y="137989"/>
                                  <a:pt x="607179" y="130451"/>
                                  <a:pt x="616483" y="130451"/>
                                </a:cubicBezTo>
                                <a:lnTo>
                                  <a:pt x="696170" y="130451"/>
                                </a:lnTo>
                                <a:cubicBezTo>
                                  <a:pt x="705474" y="130451"/>
                                  <a:pt x="713018" y="137989"/>
                                  <a:pt x="713018" y="147287"/>
                                </a:cubicBezTo>
                                <a:close/>
                                <a:moveTo>
                                  <a:pt x="713020" y="415744"/>
                                </a:moveTo>
                                <a:cubicBezTo>
                                  <a:pt x="713020" y="425041"/>
                                  <a:pt x="705476" y="432579"/>
                                  <a:pt x="696172" y="432579"/>
                                </a:cubicBezTo>
                                <a:lnTo>
                                  <a:pt x="616485" y="432579"/>
                                </a:lnTo>
                                <a:cubicBezTo>
                                  <a:pt x="607181" y="432579"/>
                                  <a:pt x="599638" y="425041"/>
                                  <a:pt x="599638" y="415744"/>
                                </a:cubicBezTo>
                                <a:cubicBezTo>
                                  <a:pt x="599638" y="406447"/>
                                  <a:pt x="607181" y="398908"/>
                                  <a:pt x="616485" y="398908"/>
                                </a:cubicBezTo>
                                <a:lnTo>
                                  <a:pt x="696172" y="398908"/>
                                </a:lnTo>
                                <a:cubicBezTo>
                                  <a:pt x="705476" y="398908"/>
                                  <a:pt x="713020" y="406447"/>
                                  <a:pt x="713020" y="415744"/>
                                </a:cubicBezTo>
                                <a:close/>
                                <a:moveTo>
                                  <a:pt x="872350" y="147287"/>
                                </a:moveTo>
                                <a:cubicBezTo>
                                  <a:pt x="872350" y="156583"/>
                                  <a:pt x="864807" y="164121"/>
                                  <a:pt x="855503" y="164121"/>
                                </a:cubicBezTo>
                                <a:lnTo>
                                  <a:pt x="775858" y="164121"/>
                                </a:lnTo>
                                <a:cubicBezTo>
                                  <a:pt x="766554" y="164121"/>
                                  <a:pt x="759011" y="156583"/>
                                  <a:pt x="759011" y="147287"/>
                                </a:cubicBezTo>
                                <a:cubicBezTo>
                                  <a:pt x="759011" y="137989"/>
                                  <a:pt x="766554" y="130451"/>
                                  <a:pt x="775858" y="130451"/>
                                </a:cubicBezTo>
                                <a:lnTo>
                                  <a:pt x="855503" y="130451"/>
                                </a:lnTo>
                                <a:cubicBezTo>
                                  <a:pt x="864807" y="130451"/>
                                  <a:pt x="872350" y="137989"/>
                                  <a:pt x="872350" y="147287"/>
                                </a:cubicBezTo>
                                <a:close/>
                                <a:moveTo>
                                  <a:pt x="872352" y="415744"/>
                                </a:moveTo>
                                <a:cubicBezTo>
                                  <a:pt x="872352" y="425041"/>
                                  <a:pt x="864809" y="432579"/>
                                  <a:pt x="855505" y="432579"/>
                                </a:cubicBezTo>
                                <a:lnTo>
                                  <a:pt x="775860" y="432579"/>
                                </a:lnTo>
                                <a:cubicBezTo>
                                  <a:pt x="766556" y="432579"/>
                                  <a:pt x="759013" y="425041"/>
                                  <a:pt x="759013" y="415744"/>
                                </a:cubicBezTo>
                                <a:cubicBezTo>
                                  <a:pt x="759013" y="406447"/>
                                  <a:pt x="766556" y="398908"/>
                                  <a:pt x="775860" y="398908"/>
                                </a:cubicBezTo>
                                <a:lnTo>
                                  <a:pt x="855505" y="398908"/>
                                </a:lnTo>
                                <a:cubicBezTo>
                                  <a:pt x="864809" y="398908"/>
                                  <a:pt x="872352" y="406447"/>
                                  <a:pt x="872352" y="415744"/>
                                </a:cubicBezTo>
                                <a:close/>
                                <a:moveTo>
                                  <a:pt x="993988" y="147287"/>
                                </a:moveTo>
                                <a:cubicBezTo>
                                  <a:pt x="993988" y="156583"/>
                                  <a:pt x="986444" y="164121"/>
                                  <a:pt x="977140" y="164121"/>
                                </a:cubicBezTo>
                                <a:lnTo>
                                  <a:pt x="935022" y="164121"/>
                                </a:lnTo>
                                <a:cubicBezTo>
                                  <a:pt x="925718" y="164121"/>
                                  <a:pt x="918175" y="156583"/>
                                  <a:pt x="918175" y="147287"/>
                                </a:cubicBezTo>
                                <a:cubicBezTo>
                                  <a:pt x="918175" y="137989"/>
                                  <a:pt x="925718" y="130451"/>
                                  <a:pt x="935022" y="130451"/>
                                </a:cubicBezTo>
                                <a:lnTo>
                                  <a:pt x="977140" y="130451"/>
                                </a:lnTo>
                                <a:cubicBezTo>
                                  <a:pt x="986444" y="130451"/>
                                  <a:pt x="993988" y="137989"/>
                                  <a:pt x="993988" y="147287"/>
                                </a:cubicBezTo>
                                <a:close/>
                                <a:moveTo>
                                  <a:pt x="993989" y="548335"/>
                                </a:moveTo>
                                <a:cubicBezTo>
                                  <a:pt x="993989" y="557632"/>
                                  <a:pt x="986445" y="565170"/>
                                  <a:pt x="977142" y="565170"/>
                                </a:cubicBezTo>
                                <a:lnTo>
                                  <a:pt x="16848" y="565170"/>
                                </a:lnTo>
                                <a:cubicBezTo>
                                  <a:pt x="7544" y="565170"/>
                                  <a:pt x="1" y="557632"/>
                                  <a:pt x="1" y="548335"/>
                                </a:cubicBezTo>
                                <a:cubicBezTo>
                                  <a:pt x="1" y="539038"/>
                                  <a:pt x="7544" y="531500"/>
                                  <a:pt x="16848" y="531500"/>
                                </a:cubicBezTo>
                                <a:lnTo>
                                  <a:pt x="977142" y="531500"/>
                                </a:lnTo>
                                <a:cubicBezTo>
                                  <a:pt x="986445" y="531500"/>
                                  <a:pt x="993989" y="539038"/>
                                  <a:pt x="993989" y="548335"/>
                                </a:cubicBezTo>
                                <a:close/>
                                <a:moveTo>
                                  <a:pt x="993989" y="415744"/>
                                </a:moveTo>
                                <a:cubicBezTo>
                                  <a:pt x="993989" y="425042"/>
                                  <a:pt x="986445" y="432580"/>
                                  <a:pt x="977141" y="432580"/>
                                </a:cubicBezTo>
                                <a:lnTo>
                                  <a:pt x="935023" y="432580"/>
                                </a:lnTo>
                                <a:cubicBezTo>
                                  <a:pt x="925719" y="432580"/>
                                  <a:pt x="918176" y="425042"/>
                                  <a:pt x="918176" y="415744"/>
                                </a:cubicBezTo>
                                <a:cubicBezTo>
                                  <a:pt x="918176" y="406448"/>
                                  <a:pt x="925719" y="398910"/>
                                  <a:pt x="935023" y="398910"/>
                                </a:cubicBezTo>
                                <a:lnTo>
                                  <a:pt x="977141" y="398910"/>
                                </a:lnTo>
                                <a:cubicBezTo>
                                  <a:pt x="986445" y="398910"/>
                                  <a:pt x="993989" y="406448"/>
                                  <a:pt x="993989" y="415744"/>
                                </a:cubicBezTo>
                                <a:close/>
                                <a:moveTo>
                                  <a:pt x="993989" y="281249"/>
                                </a:moveTo>
                                <a:cubicBezTo>
                                  <a:pt x="993989" y="290546"/>
                                  <a:pt x="986445" y="298084"/>
                                  <a:pt x="977142" y="298084"/>
                                </a:cubicBezTo>
                                <a:lnTo>
                                  <a:pt x="16848" y="298084"/>
                                </a:lnTo>
                                <a:cubicBezTo>
                                  <a:pt x="7544" y="298084"/>
                                  <a:pt x="1" y="290546"/>
                                  <a:pt x="1" y="281249"/>
                                </a:cubicBezTo>
                                <a:cubicBezTo>
                                  <a:pt x="1" y="271951"/>
                                  <a:pt x="7544" y="264414"/>
                                  <a:pt x="16848" y="264414"/>
                                </a:cubicBezTo>
                                <a:lnTo>
                                  <a:pt x="977142" y="264414"/>
                                </a:lnTo>
                                <a:cubicBezTo>
                                  <a:pt x="986445" y="264414"/>
                                  <a:pt x="993989" y="271951"/>
                                  <a:pt x="993989" y="281249"/>
                                </a:cubicBezTo>
                                <a:close/>
                                <a:moveTo>
                                  <a:pt x="993989" y="16835"/>
                                </a:moveTo>
                                <a:cubicBezTo>
                                  <a:pt x="993989" y="26132"/>
                                  <a:pt x="986445" y="33670"/>
                                  <a:pt x="977142" y="33670"/>
                                </a:cubicBezTo>
                                <a:lnTo>
                                  <a:pt x="16848" y="33670"/>
                                </a:lnTo>
                                <a:cubicBezTo>
                                  <a:pt x="7544" y="33670"/>
                                  <a:pt x="1" y="26132"/>
                                  <a:pt x="1" y="16835"/>
                                </a:cubicBezTo>
                                <a:cubicBezTo>
                                  <a:pt x="1" y="7537"/>
                                  <a:pt x="7544" y="0"/>
                                  <a:pt x="16848" y="0"/>
                                </a:cubicBezTo>
                                <a:lnTo>
                                  <a:pt x="977142" y="0"/>
                                </a:lnTo>
                                <a:cubicBezTo>
                                  <a:pt x="986445" y="0"/>
                                  <a:pt x="993989" y="7537"/>
                                  <a:pt x="993989" y="16835"/>
                                </a:cubicBezTo>
                                <a:close/>
                              </a:path>
                            </a:pathLst>
                          </a:custGeom>
                          <a:grpFill/>
                          <a:ln w="420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w:pict>
              <v:group w14:anchorId="3BB64434" id="Group 79" o:spid="_x0000_s1026" alt="&quot;&quot;" style="position:absolute;margin-left:740.8pt;margin-top:-36pt;width:11in;height:612pt;z-index:-251641856;mso-width-percent:1000;mso-height-percent:1000;mso-position-horizontal:right;mso-position-horizontal-relative:page;mso-width-percent:1000;mso-height-percent:1000" coordsize="10062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">
                <v:shape id="Freeform: Shape 326582581" o:spid="_x0000_s1027" style="position:absolute;width:5786;height:14371;visibility:visible;mso-wrap-style:square;v-text-anchor:middle" coordsize="578625,14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" path="m,l433275,r19406,28106c715506,469573,550921,1113909,108200,1378024l,1437160,,xe" filled="f" stroked="f" strokeweight="0">
                  <v:stroke joinstyle="miter"/>
                  <v:path arrowok="t" o:connecttype="custom" o:connectlocs="0,0;433270,0;452676,28106;108199,1378016;0,1437152" o:connectangles="0,0,0,0,0"/>
                </v:shape>
                <v:shape id="Freeform: Shape 523714903" o:spid="_x0000_s1028" style="position:absolute;left:79227;top:59574;width:21395;height:18150;visibility:visible;mso-wrap-style:square;v-text-anchor:middle" coordsize="2139539,1814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" path="m2139539,r,1814992l,1814992c581550,1290433,1032549,315240,1984642,35053l2139539,xe" filled="f" stroked="f" strokeweight="0">
                  <v:stroke joinstyle="miter"/>
                  <v:path arrowok="t" o:connecttype="custom" o:connectlocs="2139513,0;2139513,1814982;0,1814982;1984618,35053" o:connectangles="0,0,0,0"/>
                </v:shape>
                <v:shape id="Freeform: Shape 361484909" o:spid="_x0000_s1029" style="position:absolute;left:45787;top:75169;width:13115;height:2555;visibility:visible;mso-wrap-style:square;v-text-anchor:middle" coordsize="1311576,25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" path="m1311577,255503c868856,66667,493755,-97926,236033,69219,144171,129187,66345,190431,,255503r1311577,xe" filled="f" stroked="f" strokeweight="0">
                  <v:stroke joinstyle="miter"/>
                  <v:path arrowok="t" o:connecttype="custom" o:connectlocs="1311561,255502;236030,69219;0,255502;1311561,255502" o:connectangles="0,0,0,0"/>
                </v:shape>
                <v:shape id="Freeform: Shape 2082829232" o:spid="_x0000_s1030" style="position:absolute;top:52842;width:35618;height:24882;visibility:visible;mso-wrap-style:square;v-text-anchor:middle" coordsize="3561934,2488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" path="m,l68419,66543c251016,262964,359862,518486,371026,788660v6379,370015,-406997,816585,-200309,1172566c404198,2368242,1195227,2084990,1510362,1942087v297274,-135247,807615,-234768,1143165,-149282c3020972,1884671,3333556,2147509,3561934,2488178l,2488178,,xe" filled="f" stroked="f" strokeweight="0">
                  <v:stroke joinstyle="miter"/>
                  <v:path arrowok="t" o:connecttype="custom" o:connectlocs="0,0;68418,66543;371022,788656;170715,1961215;1510344,1942076;2653495,1792795;3561891,2488164;0,2488164" o:connectangles="0,0,0,0,0,0,0,0"/>
                </v:shape>
                <v:shape id="Freeform: Shape 268975526" o:spid="_x0000_s1031" style="position:absolute;left:39250;width:51747;height:7689;visibility:visible;mso-wrap-style:square;v-text-anchor:middle" coordsize="5174775,7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" path="m,l5174775,r-50442,91586c4961064,353545,4699135,555059,4393249,635442v-47206,11483,-95689,19138,-145447,21690c4098527,663512,3949252,626510,3819115,553783v-19138,-12759,-39551,-24242,-59964,-37001c3627737,431295,3509083,327946,3408291,208010,3371291,165905,3327912,127628,3280706,97006,3029362,-59932,2604503,35762,2016335,376431,1701199,557611,1416684,676271,1165342,733687,824688,810242,466175,774516,221210,502747,147849,421088,93944,334964,56944,246288l,xe" filled="f" stroked="f" strokeweight="0">
                  <v:stroke joinstyle="miter"/>
                  <v:path arrowok="t" o:connecttype="custom" o:connectlocs="0,0;5174712,0;5124271,91586;4393196,635439;4247750,657129;3819069,553780;3759105,516779;3408250,208009;3280666,97005;2016310,376429;1165328,733683;221207,502744;56943,246287" o:connectangles="0,0,0,0,0,0,0,0,0,0,0,0,0"/>
                </v:shape>
                <v:shape id="Freeform: Shape 626568755" o:spid="_x0000_s1032" style="position:absolute;left:80843;width:19739;height:41920;visibility:visible;mso-wrap-style:square;v-text-anchor:middle" coordsize="1973966,4192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" path="m,l1973966,r,4187098l1867608,4192054v-58689,-5104,-116102,-18501,-170326,-41468c1223941,3951544,973873,3335277,1172906,2859361v108448,-257735,317687,-544815,480997,-770652c1817212,1862872,1937142,1565584,1831246,1306574,1741936,1090944,1518662,962077,1297940,893177,1075941,824278,842460,797484,629393,704342,400696,603864,211471,422285,88631,203745l,xe" filled="f" stroked="f" strokeweight="0">
                  <v:stroke joinstyle="miter"/>
                  <v:path arrowok="t" o:connecttype="custom" o:connectlocs="0,0;1973942,0;1973942,4187075;1867585,4192031;1697261,4150563;1172892,2859345;1653883,2088698;1831224,1306567;1297924,893172;629385,704338;88630,203744" o:connectangles="0,0,0,0,0,0,0,0,0,0,0"/>
                </v:shape>
                <v:shape id="Freeform: Shape 1185489346" o:spid="_x0000_s1033" style="position:absolute;top:3542;width:11921;height:4386;visibility:visible;mso-wrap-style:square;v-text-anchor:middle" coordsize="1192123,438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" path="m207835,328070v43735,,66084,23860,84107,43126c309964,390463,321499,401379,345469,401379v23971,,35385,-10916,53468,-30183c417020,351930,439549,328070,483224,328070v43676,,66084,23860,84107,43126c585354,390463,596888,401379,620859,401379v23970,,35385,-10916,53468,-30183c692410,351930,714818,328070,758433,328070v43616,,66084,23860,84107,43126c860563,390463,872037,401379,896008,401379v23970,,35385,-10916,53468,-30183c967559,351930,989967,328070,1033582,328070v43616,,66084,23860,84107,43126c1135712,390463,1147186,401379,1171157,401379v10369,-583,19248,7291,19837,17586c1191583,429259,1183653,438077,1173283,438660v-708,39,-1417,39,-2126,l1171818,438600v-43736,,-66084,-23860,-84107,-43126c1069688,376207,1058214,365291,1034243,365291v-23970,,-35385,10916,-53468,30183c962692,414740,940284,438600,896669,438600v-43616,,-66084,-23860,-84107,-43126c794539,376207,783065,365291,759094,365291v-23970,,-35565,10916,-53588,30183c687483,414740,664955,438600,621399,438600v-43555,,-66083,-23860,-84106,-43126c519270,376207,507255,365291,483224,365291v-24030,,-35385,10916,-53468,30183c411673,414740,389265,438600,345650,438600v-43616,,-66084,-23860,-84107,-43126c243520,376207,231986,365291,208015,365291v-23970,,-35385,10916,-53468,30183c136464,414740,114056,438600,70441,438600v-21808,,-38329,-5965,-51651,-14338l,407595,,356517r16492,14679c34515,390463,46050,401379,70020,401379v23971,,35385,-10916,53468,-30183c141571,351930,164099,328070,207835,328070xm207414,163856v43616,,66084,23860,84107,43067c309544,226130,321079,237165,345049,237165v23970,,36046,-10498,54068,-30063c417140,187537,439609,164035,483224,164035v43615,,66084,23860,84107,43067c585354,226309,596888,237344,620859,237344v23970,,35385,-10916,53468,-30242c692410,187775,714818,164035,758433,164035v43616,,66084,23860,84107,43126c860563,226428,872037,237344,896008,237344v23970,,35385,-10916,53468,-30183c967558,187895,989967,164035,1033582,164035v43616,,66084,23860,84107,43067c1135712,226309,1147186,237344,1171157,237344v10351,-824,19416,6841,20245,17119c1192232,264741,1184512,273741,1174161,274565v-998,79,-2007,79,-3004,l1171818,274386v-43736,,-66084,-23860,-84107,-43067c1069688,212112,1058214,201077,1034243,201077v-23970,,-35385,10916,-53468,30242c962692,250646,940284,274386,896669,274386v-43616,,-66084,-23860,-84107,-43067c794539,212112,783064,201077,759094,201077v-23970,,-35565,11095,-53588,30421c687483,250824,664955,274565,621399,274565v-43555,,-66083,-23860,-84106,-43067c519270,212291,507255,201256,483224,201256v-24030,,-35385,10916,-53468,30242c411673,250824,389265,274565,345650,274565v-43616,,-66084,-23860,-84107,-43067c243520,212291,231985,201256,208015,201256v-23970,,-35385,10916,-53468,30242c136464,250824,113876,274386,70140,274386v-21867,,-38388,-5965,-51695,-14331l,243702,,192491r16312,14432c34335,226130,45869,237165,69840,237165v23970,,35385,-10916,53468,-30242c141391,187596,163799,163856,207414,163856xm207835,v43735,,66084,23860,84107,43126c309964,62393,321499,73309,345469,73309v23971,,35385,-10916,53468,-30183c417020,23860,439549,,483224,v43676,,66084,23860,84107,43126c585354,62393,596888,73309,620859,73309v23970,,35385,-10916,53468,-30183c692410,23860,714818,,758433,v43616,,66084,23860,84107,43126c860563,62393,872037,73309,896008,73309v23970,,35385,-10916,53468,-30183c967558,23860,989967,,1033582,v43616,,66084,23860,84107,43126c1135712,62393,1147186,73309,1171157,73309v10789,-767,20161,7296,20930,18008c1192105,91518,1192117,91718,1192123,91919v-420,10719,-9510,19074,-20305,18671c1128082,110590,1105734,86730,1087711,67463,1069688,48197,1058214,37281,1034243,37281v-23970,,-35385,10916,-53468,30182c962692,86730,940284,110590,896669,110590v-43616,,-66084,-23860,-84107,-43127c794539,48197,783065,37281,759094,37281v-23970,,-35565,10916,-53588,30182c687483,86730,664955,110590,621399,110590v-43555,,-66083,-23860,-84106,-43127c519270,48197,507255,37281,483224,37281v-24030,,-35385,10916,-53468,30182c411673,86730,389265,110590,345650,110590v-43616,,-66084,-23860,-84107,-43127c243520,48197,231986,37281,208015,37281v-23970,,-35385,10916,-53468,30182c136464,86730,114056,110590,70441,110590v-21808,,-38329,-5965,-51651,-14338l,79585,,28447,16492,43126c34515,62393,46050,73309,70020,73309v23970,,35385,-10916,53468,-30183c141571,23860,164099,,207835,xe" filled="f" stroked="f" strokeweight=".1354mm">
                  <v:stroke joinstyle="miter"/>
                  <v:path arrowok="t" o:connecttype="custom" o:connectlocs="207835,328070;291942,371196;345469,401379;398937,371196;483224,328070;567331,371196;620859,401379;674327,371196;758433,328070;842540,371196;896008,401379;949476,371196;1033582,328070;1117689,371196;1171157,401379;1190994,418965;1173283,438660;1171157,438660;1171818,438600;1087711,395474;1034243,365291;980775,395474;896669,438600;812562,395474;759094,365291;705506,395474;621399,438600;537293,395474;483224,365291;429756,395474;345650,438600;261543,395474;208015,365291;154547,395474;70441,438600;18790,424262;0,407595;0,356517;16492,371196;70020,401379;123488,371196;207835,328070;207414,163856;291521,206923;345049,237165;399117,207102;483224,164035;567331,207102;620859,237344;674327,207102;758433,164035;842540,207161;896008,237344;949476,207161;1033582,164035;1117689,207102;1171157,237344;1191402,254463;1174161,274565;1171157,274565;1171818,274386;1087711,231319;1034243,201077;980775,231319;896669,274386;812562,231319;759094,201077;705506,231498;621399,274565;537293,231498;483224,201256;429756,231498;345650,274565;261543,231498;208015,201256;154547,231498;70140,274386;18445,260055;0,243702;0,192491;16312,206923;69840,237165;123308,206923;207414,163856;207835,0;291942,43126;345469,73309;398937,43126;483224,0;567331,43126;620859,73309;674327,43126;758433,0;842540,43126;896008,73309;949476,43126;1033582,0;1117689,43126;1171157,73309;1192087,91317;1192123,91919;1171818,110590;1087711,67463;1034243,37281;980775,67463;896669,110590;812562,67463;759094,37281;705506,67463;621399,110590;537293,67463;483224,37281;429756,67463;345650,110590;261543,67463;208015,37281;154547,67463;70441,110590;18790,96252;0,79585;0,28447;16492,43126;70020,73309;123488,43126;207835,0" o:connectangles="0,0,0,0,0,0,0,0,0,0,0,0,0,0,0,0,0,0,0,0,0,0,0,0,0,0,0,0,0,0,0,0,0,0,0,0,0,0,0,0,0,0,0,0,0,0,0,0,0,0,0,0,0,0,0,0,0,0,0,0,0,0,0,0,0,0,0,0,0,0,0,0,0,0,0,0,0,0,0,0,0,0,0,0,0,0,0,0,0,0,0,0,0,0,0,0,0,0,0,0,0,0,0,0,0,0,0,0,0,0,0,0,0,0,0,0,0,0,0,0,0,0,0,0,0"/>
                </v:shape>
                <v:shape id="Freeform: Shape 885428625" o:spid="_x0000_s1034" style="position:absolute;left:90159;top:37929;width:9940;height:5651;rotation:-90;visibility:visible;mso-wrap-style:square;v-text-anchor:middle" coordsize="993989,56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" path="m75813,147287v,9296,-7543,16834,-16848,16834l16847,164121c7543,164121,,156583,,147287v,-9298,7543,-16836,16847,-16836l58965,130451v9305,,16848,7538,16848,16836xm75814,415744v,9298,-7543,16836,-16848,16836l16848,432580c7544,432580,1,425042,1,415744v,-9296,7543,-16834,16847,-16834l58966,398910v9305,,16848,7538,16848,16834xm234977,147287v,9296,-7543,16834,-16847,16834l138484,164121v-9304,,-16847,-7538,-16847,-16834c121637,137989,129180,130451,138484,130451r79646,c227434,130451,234977,137989,234977,147287xm234979,415744v,9297,-7543,16835,-16847,16835l138486,432579v-9304,,-16847,-7538,-16847,-16835c121639,406447,129182,398908,138486,398908r79646,c227436,398908,234979,406447,234979,415744xm394310,147287v,9296,-7544,16834,-16847,16834l297817,164121v-9304,,-16847,-7538,-16847,-16834c280970,137989,288513,130451,297817,130451r79646,c386766,130451,394310,137989,394310,147287xm394312,415744v,9297,-7544,16835,-16847,16835l297819,432579v-9304,,-16847,-7538,-16847,-16835c280972,406447,288515,398908,297819,398908r79646,c386768,398908,394312,406447,394312,415744xm553685,147287v,9296,-7544,16834,-16847,16834l457150,164121v-9304,,-16847,-7538,-16847,-16834c440303,137989,447846,130451,457150,130451r79688,c546141,130451,553685,137989,553685,147287xm553687,415744v,9297,-7544,16835,-16847,16835l457152,432579v-9304,,-16847,-7538,-16847,-16835c440305,406447,447848,398908,457152,398908r79688,c546143,398908,553687,406447,553687,415744xm713018,147287v,9296,-7544,16834,-16848,16834l616483,164121v-9304,,-16847,-7538,-16847,-16834c599636,137989,607179,130451,616483,130451r79687,c705474,130451,713018,137989,713018,147287xm713020,415744v,9297,-7544,16835,-16848,16835l616485,432579v-9304,,-16847,-7538,-16847,-16835c599638,406447,607181,398908,616485,398908r79687,c705476,398908,713020,406447,713020,415744xm872350,147287v,9296,-7543,16834,-16847,16834l775858,164121v-9304,,-16847,-7538,-16847,-16834c759011,137989,766554,130451,775858,130451r79645,c864807,130451,872350,137989,872350,147287xm872352,415744v,9297,-7543,16835,-16847,16835l775860,432579v-9304,,-16847,-7538,-16847,-16835c759013,406447,766556,398908,775860,398908r79645,c864809,398908,872352,406447,872352,415744xm993988,147287v,9296,-7544,16834,-16848,16834l935022,164121v-9304,,-16847,-7538,-16847,-16834c918175,137989,925718,130451,935022,130451r42118,c986444,130451,993988,137989,993988,147287xm993989,548335v,9297,-7544,16835,-16847,16835l16848,565170c7544,565170,1,557632,1,548335v,-9297,7543,-16835,16847,-16835l977142,531500v9303,,16847,7538,16847,16835xm993989,415744v,9298,-7544,16836,-16848,16836l935023,432580v-9304,,-16847,-7538,-16847,-16836c918176,406448,925719,398910,935023,398910r42118,c986445,398910,993989,406448,993989,415744xm993989,281249v,9297,-7544,16835,-16847,16835l16848,298084c7544,298084,1,290546,1,281249v,-9298,7543,-16835,16847,-16835l977142,264414v9303,,16847,7537,16847,16835xm993989,16835v,9297,-7544,16835,-16847,16835l16848,33670c7544,33670,1,26132,1,16835,1,7537,7544,,16848,l977142,v9303,,16847,7537,16847,16835xe" filled="f" stroked="f" strokeweight=".1168mm">
                  <v:stroke joinstyle="miter"/>
                  <v:path arrowok="t" o:connecttype="custom" o:connectlocs="75813,147287;58965,164121;16847,164121;0,147287;16847,130451;58965,130451;75813,147287;75814,415744;58966,432580;16848,432580;1,415744;16848,398910;58966,398910;75814,415744;234977,147287;218130,164121;138484,164121;121637,147287;138484,130451;218130,130451;234977,147287;234979,415744;218132,432579;138486,432579;121639,415744;138486,398908;218132,398908;234979,415744;394310,147287;377463,164121;297817,164121;280970,147287;297817,130451;377463,130451;394310,147287;394312,415744;377465,432579;297819,432579;280972,415744;297819,398908;377465,398908;394312,415744;553685,147287;536838,164121;457150,164121;440303,147287;457150,130451;536838,130451;553685,147287;553687,415744;536840,432579;457152,432579;440305,415744;457152,398908;536840,398908;553687,415744;713018,147287;696170,164121;616483,164121;599636,147287;616483,130451;696170,130451;713018,147287;713020,415744;696172,432579;616485,432579;599638,415744;616485,398908;696172,398908;713020,415744;872350,147287;855503,164121;775858,164121;759011,147287;775858,130451;855503,130451;872350,147287;872352,415744;855505,432579;775860,432579;759013,415744;775860,398908;855505,398908;872352,415744;993988,147287;977140,164121;935022,164121;918175,147287;935022,130451;977140,130451;993988,147287;993989,548335;977142,565170;16848,565170;1,548335;16848,531500;977142,531500;993989,548335;993989,415744;977141,432580;935023,432580;918176,415744;935023,398910;977141,398910;993989,415744;993989,281249;977142,298084;16848,298084;1,281249;16848,264414;977142,264414;993989,281249;993989,16835;977142,33670;16848,33670;1,16835;16848,0;977142,0;993989,16835" o:connectangles="0,0,0,0,0,0,0,0,0,0,0,0,0,0,0,0,0,0,0,0,0,0,0,0,0,0,0,0,0,0,0,0,0,0,0,0,0,0,0,0,0,0,0,0,0,0,0,0,0,0,0,0,0,0,0,0,0,0,0,0,0,0,0,0,0,0,0,0,0,0,0,0,0,0,0,0,0,0,0,0,0,0,0,0,0,0,0,0,0,0,0,0,0,0,0,0,0,0,0,0,0,0,0,0,0,0,0,0,0,0,0,0,0,0,0,0,0,0,0"/>
                </v:shape>
                <w10:wrap anchorx="page"/>
                <w10:anchorlock/>
              </v:group>
            </w:pict>
          </mc:Fallback>
        </mc:AlternateContent>
      </w:r>
    </w:p>
    <w:tbl>
      <w:tblPr>
        <w:tblStyle w:val="TableGrid"/>
        <w:tblW w:w="1169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0"/>
        <w:gridCol w:w="548"/>
        <w:gridCol w:w="408"/>
        <w:gridCol w:w="330"/>
        <w:gridCol w:w="237"/>
        <w:gridCol w:w="4928"/>
        <w:gridCol w:w="73"/>
      </w:tblGrid>
      <w:tr w:rsidR="000C37F7" w14:paraId="426B1F95" w14:textId="77777777" w:rsidTr="00730615">
        <w:trPr>
          <w:trHeight w:val="7947"/>
        </w:trPr>
        <w:tc>
          <w:tcPr>
            <w:tcW w:w="5529" w:type="dxa"/>
            <w:gridSpan w:val="3"/>
          </w:tcPr>
          <w:p w14:paraId="059C0BCD" w14:textId="29F73D8F" w:rsidR="00E57FAA" w:rsidRPr="00EE0DDB" w:rsidRDefault="00D6168D" w:rsidP="00730615">
            <w:pPr>
              <w:pStyle w:val="Heading1"/>
              <w:rPr>
                <w:color w:val="E3AFE1"/>
              </w:rPr>
            </w:pPr>
            <w:r w:rsidRPr="00EE0DDB">
              <w:rPr>
                <w:color w:val="E3AFE1"/>
              </w:rPr>
              <w:t>What</w:t>
            </w:r>
            <w:r w:rsidR="00730615">
              <w:rPr>
                <w:color w:val="E3AFE1"/>
              </w:rPr>
              <w:t xml:space="preserve"> </w:t>
            </w:r>
            <w:r w:rsidRPr="00EE0DDB">
              <w:rPr>
                <w:color w:val="E3AFE1"/>
              </w:rPr>
              <w:t>is community antenatal midwifery</w:t>
            </w:r>
            <w:r w:rsidR="00EE0DDB" w:rsidRPr="00EE0DDB">
              <w:rPr>
                <w:color w:val="E3AFE1"/>
              </w:rPr>
              <w:t>?</w:t>
            </w:r>
          </w:p>
          <w:p w14:paraId="21A34CE6" w14:textId="77777777" w:rsidR="00730615" w:rsidRDefault="008D53C0" w:rsidP="00730615">
            <w:pPr>
              <w:jc w:val="both"/>
              <w:rPr>
                <w:sz w:val="22"/>
                <w:szCs w:val="22"/>
              </w:rPr>
            </w:pPr>
            <w:r w:rsidRPr="00C0188B">
              <w:rPr>
                <w:sz w:val="22"/>
                <w:szCs w:val="22"/>
              </w:rPr>
              <w:t xml:space="preserve">A community </w:t>
            </w:r>
            <w:r w:rsidR="00F73468" w:rsidRPr="00C0188B">
              <w:rPr>
                <w:sz w:val="22"/>
                <w:szCs w:val="22"/>
              </w:rPr>
              <w:t xml:space="preserve">antenatal midwifery is a service that provide support for expecting mothers within their homes or in </w:t>
            </w:r>
            <w:r w:rsidR="00597943" w:rsidRPr="00C0188B">
              <w:rPr>
                <w:sz w:val="22"/>
                <w:szCs w:val="22"/>
              </w:rPr>
              <w:t>ce</w:t>
            </w:r>
            <w:r w:rsidR="004B22B7" w:rsidRPr="00C0188B">
              <w:rPr>
                <w:sz w:val="22"/>
                <w:szCs w:val="22"/>
              </w:rPr>
              <w:t xml:space="preserve">rtain </w:t>
            </w:r>
            <w:r w:rsidR="00597943" w:rsidRPr="00C0188B">
              <w:rPr>
                <w:sz w:val="22"/>
                <w:szCs w:val="22"/>
              </w:rPr>
              <w:t xml:space="preserve">facilities such as hospitals, community family unit hubs and GP practice. Theses can provide scans, </w:t>
            </w:r>
            <w:r w:rsidR="004B22B7" w:rsidRPr="00C0188B">
              <w:rPr>
                <w:sz w:val="22"/>
                <w:szCs w:val="22"/>
              </w:rPr>
              <w:t>regular</w:t>
            </w:r>
            <w:r w:rsidR="00DE2DB3" w:rsidRPr="00C0188B">
              <w:rPr>
                <w:sz w:val="22"/>
                <w:szCs w:val="22"/>
              </w:rPr>
              <w:t xml:space="preserve"> checks if required on a case-to-case risk also antenatal classes to help expecting mothers to </w:t>
            </w:r>
            <w:r w:rsidR="00DE2DB3" w:rsidRPr="00156B52">
              <w:rPr>
                <w:sz w:val="22"/>
                <w:szCs w:val="22"/>
              </w:rPr>
              <w:t>understand</w:t>
            </w:r>
            <w:r w:rsidR="00DE2DB3" w:rsidRPr="00C0188B">
              <w:rPr>
                <w:sz w:val="22"/>
                <w:szCs w:val="22"/>
              </w:rPr>
              <w:t xml:space="preserve"> every part </w:t>
            </w:r>
            <w:r w:rsidR="004B22B7" w:rsidRPr="00C0188B">
              <w:rPr>
                <w:sz w:val="22"/>
                <w:szCs w:val="22"/>
              </w:rPr>
              <w:t xml:space="preserve">of </w:t>
            </w:r>
            <w:r w:rsidR="00DE2DB3" w:rsidRPr="00C0188B">
              <w:rPr>
                <w:sz w:val="22"/>
                <w:szCs w:val="22"/>
              </w:rPr>
              <w:t>being p</w:t>
            </w:r>
            <w:r w:rsidR="004B22B7" w:rsidRPr="00C0188B">
              <w:rPr>
                <w:sz w:val="22"/>
                <w:szCs w:val="22"/>
              </w:rPr>
              <w:t>regnant</w:t>
            </w:r>
            <w:r w:rsidR="00DE2DB3" w:rsidRPr="00C0188B">
              <w:rPr>
                <w:sz w:val="22"/>
                <w:szCs w:val="22"/>
              </w:rPr>
              <w:t xml:space="preserve"> all the way to how labor could be</w:t>
            </w:r>
            <w:r w:rsidR="00D20F9B" w:rsidRPr="00C0188B">
              <w:rPr>
                <w:sz w:val="22"/>
                <w:szCs w:val="22"/>
              </w:rPr>
              <w:t xml:space="preserve"> like</w:t>
            </w:r>
            <w:r w:rsidR="00DE2DB3" w:rsidRPr="00C0188B">
              <w:rPr>
                <w:sz w:val="22"/>
                <w:szCs w:val="22"/>
              </w:rPr>
              <w:t>.</w:t>
            </w:r>
          </w:p>
          <w:p w14:paraId="28B72624" w14:textId="77777777" w:rsidR="00730615" w:rsidRDefault="00730615" w:rsidP="00730615">
            <w:pPr>
              <w:jc w:val="both"/>
              <w:rPr>
                <w:color w:val="E3AFE1"/>
              </w:rPr>
            </w:pPr>
          </w:p>
          <w:p w14:paraId="78E231FC" w14:textId="10C9CC81" w:rsidR="00E57FAA" w:rsidRPr="00730615" w:rsidRDefault="00D6168D" w:rsidP="00730615">
            <w:pPr>
              <w:jc w:val="both"/>
              <w:rPr>
                <w:rFonts w:asciiTheme="majorHAnsi" w:hAnsiTheme="majorHAnsi"/>
                <w:sz w:val="32"/>
                <w:szCs w:val="32"/>
              </w:rPr>
            </w:pPr>
            <w:r w:rsidRPr="00730615">
              <w:rPr>
                <w:rFonts w:asciiTheme="majorHAnsi" w:hAnsiTheme="majorHAnsi"/>
                <w:color w:val="E3AFE1"/>
                <w:sz w:val="32"/>
                <w:szCs w:val="32"/>
              </w:rPr>
              <w:t>What’s the background of the service?</w:t>
            </w:r>
          </w:p>
          <w:p w14:paraId="1647E037" w14:textId="77777777" w:rsidR="00730615" w:rsidRDefault="00730615" w:rsidP="00730615">
            <w:pPr>
              <w:jc w:val="both"/>
              <w:rPr>
                <w:sz w:val="22"/>
                <w:szCs w:val="22"/>
              </w:rPr>
            </w:pPr>
          </w:p>
          <w:p w14:paraId="2D4BDBFA" w14:textId="26F3A33A" w:rsidR="00066BF8" w:rsidRPr="000529F6" w:rsidRDefault="00066BF8" w:rsidP="00730615">
            <w:pPr>
              <w:jc w:val="both"/>
              <w:rPr>
                <w:sz w:val="22"/>
                <w:szCs w:val="22"/>
              </w:rPr>
            </w:pPr>
          </w:p>
          <w:p w14:paraId="6AB08662" w14:textId="78D1B0B9" w:rsidR="00066BF8" w:rsidRDefault="000529F6" w:rsidP="00730615">
            <w:pPr>
              <w:jc w:val="both"/>
              <w:rPr>
                <w:sz w:val="18"/>
                <w:szCs w:val="18"/>
              </w:rPr>
            </w:pPr>
            <w:r>
              <w:rPr>
                <w:noProof/>
                <w:sz w:val="22"/>
                <w:szCs w:val="22"/>
              </w:rPr>
              <w:drawing>
                <wp:inline distT="0" distB="0" distL="0" distR="0" wp14:anchorId="1F75A8F6" wp14:editId="47765C3E">
                  <wp:extent cx="3752850" cy="3248025"/>
                  <wp:effectExtent l="0" t="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A3E1F7E" w14:textId="7F58FF37" w:rsidR="00C4078C" w:rsidRPr="000C37F7" w:rsidRDefault="000C37F7" w:rsidP="00730615">
            <w:pPr>
              <w:jc w:val="both"/>
              <w:rPr>
                <w:sz w:val="18"/>
                <w:szCs w:val="18"/>
              </w:rPr>
            </w:pPr>
            <w:r w:rsidRPr="000C37F7">
              <w:rPr>
                <w:sz w:val="18"/>
                <w:szCs w:val="18"/>
              </w:rPr>
              <w:t xml:space="preserve">Information for: </w:t>
            </w:r>
            <w:r w:rsidR="000529F6" w:rsidRPr="000529F6">
              <w:rPr>
                <w:sz w:val="18"/>
                <w:szCs w:val="18"/>
              </w:rPr>
              <w:t xml:space="preserve">Royal College of Midwives (RCM). </w:t>
            </w:r>
            <w:r w:rsidR="00F57C56">
              <w:rPr>
                <w:sz w:val="18"/>
                <w:szCs w:val="18"/>
              </w:rPr>
              <w:t>(</w:t>
            </w:r>
            <w:r w:rsidR="000529F6" w:rsidRPr="000529F6">
              <w:rPr>
                <w:sz w:val="18"/>
                <w:szCs w:val="18"/>
              </w:rPr>
              <w:t>2025</w:t>
            </w:r>
            <w:r w:rsidR="00F57C56">
              <w:rPr>
                <w:sz w:val="18"/>
                <w:szCs w:val="18"/>
              </w:rPr>
              <w:t>)</w:t>
            </w:r>
            <w:r w:rsidRPr="000C37F7">
              <w:rPr>
                <w:sz w:val="18"/>
                <w:szCs w:val="18"/>
              </w:rPr>
              <w:t> </w:t>
            </w:r>
          </w:p>
        </w:tc>
        <w:tc>
          <w:tcPr>
            <w:tcW w:w="580" w:type="dxa"/>
          </w:tcPr>
          <w:p w14:paraId="3C4B2D98" w14:textId="77777777" w:rsidR="00E57FAA" w:rsidRDefault="00E57FAA" w:rsidP="00730615">
            <w:pPr>
              <w:jc w:val="both"/>
            </w:pPr>
          </w:p>
        </w:tc>
        <w:tc>
          <w:tcPr>
            <w:tcW w:w="271" w:type="dxa"/>
          </w:tcPr>
          <w:p w14:paraId="2B20EDC5" w14:textId="77777777" w:rsidR="00E57FAA" w:rsidRDefault="00E57FAA" w:rsidP="00730615">
            <w:pPr>
              <w:jc w:val="both"/>
            </w:pPr>
          </w:p>
        </w:tc>
        <w:tc>
          <w:tcPr>
            <w:tcW w:w="5172" w:type="dxa"/>
            <w:gridSpan w:val="2"/>
          </w:tcPr>
          <w:p w14:paraId="40CEDF99" w14:textId="2AF438FA" w:rsidR="002A01EE" w:rsidRDefault="00E57FAA" w:rsidP="00730615">
            <w:pPr>
              <w:jc w:val="both"/>
            </w:pPr>
            <w:r>
              <w:t xml:space="preserve"> </w:t>
            </w:r>
          </w:p>
          <w:p w14:paraId="0BEFEA40" w14:textId="77777777" w:rsidR="002A01EE" w:rsidRDefault="002A01EE" w:rsidP="00730615">
            <w:pPr>
              <w:jc w:val="both"/>
              <w:rPr>
                <w:rStyle w:val="Emphasis"/>
                <w:rFonts w:asciiTheme="minorHAnsi" w:eastAsiaTheme="minorHAnsi" w:hAnsiTheme="minorHAnsi"/>
                <w:b w:val="0"/>
                <w:iCs w:val="0"/>
                <w:color w:val="EA8584" w:themeColor="accent3" w:themeTint="99"/>
              </w:rPr>
            </w:pPr>
          </w:p>
          <w:p w14:paraId="31525853" w14:textId="50E21296" w:rsidR="002A01EE" w:rsidRDefault="002A01EE" w:rsidP="00730615">
            <w:pPr>
              <w:jc w:val="both"/>
              <w:rPr>
                <w:rStyle w:val="Emphasis"/>
                <w:rFonts w:asciiTheme="minorHAnsi" w:eastAsiaTheme="minorHAnsi" w:hAnsiTheme="minorHAnsi"/>
                <w:b w:val="0"/>
                <w:iCs w:val="0"/>
                <w:color w:val="EA8584" w:themeColor="accent3" w:themeTint="99"/>
              </w:rPr>
            </w:pPr>
            <w:r w:rsidRPr="00C0188B">
              <w:rPr>
                <w:rStyle w:val="Emphasis"/>
                <w:rFonts w:asciiTheme="minorHAnsi" w:eastAsiaTheme="minorHAnsi" w:hAnsiTheme="minorHAnsi"/>
                <w:b w:val="0"/>
                <w:iCs w:val="0"/>
                <w:color w:val="EA8584" w:themeColor="accent3" w:themeTint="99"/>
              </w:rPr>
              <w:t>Equity for black and other ethnic groups:</w:t>
            </w:r>
          </w:p>
          <w:p w14:paraId="0267D27E" w14:textId="63157BC1" w:rsidR="002A01EE" w:rsidRDefault="00C4078C" w:rsidP="00730615">
            <w:pPr>
              <w:jc w:val="both"/>
              <w:rPr>
                <w:noProof/>
              </w:rPr>
            </w:pPr>
            <w:r>
              <w:rPr>
                <w:noProof/>
                <w:sz w:val="20"/>
                <w:szCs w:val="20"/>
              </w:rPr>
              <w:t xml:space="preserve">Black and ethnic groups are at more of a risk then white women during pergantice, if the services don’t put in the right inerventions in place for theses groups of woman they will have more poor outcomes. Its 4 times the likeyhood that a black woman to die in carring and give brith and for asian woman its twice as likey, also the mortality rates are still higher for thoes groups not just for the mother but for the baby as well. (The Care </w:t>
            </w:r>
            <w:r w:rsidRPr="00C4078C">
              <w:rPr>
                <w:noProof/>
                <w:sz w:val="20"/>
                <w:szCs w:val="20"/>
              </w:rPr>
              <w:t>Quality Commission</w:t>
            </w:r>
            <w:r>
              <w:rPr>
                <w:noProof/>
                <w:sz w:val="20"/>
                <w:szCs w:val="20"/>
              </w:rPr>
              <w:t xml:space="preserve"> (CQC).</w:t>
            </w:r>
            <w:r w:rsidR="004D19CA">
              <w:rPr>
                <w:noProof/>
                <w:sz w:val="20"/>
                <w:szCs w:val="20"/>
              </w:rPr>
              <w:t xml:space="preserve"> </w:t>
            </w:r>
            <w:r>
              <w:rPr>
                <w:noProof/>
                <w:sz w:val="20"/>
                <w:szCs w:val="20"/>
              </w:rPr>
              <w:t>2022)</w:t>
            </w:r>
          </w:p>
          <w:p w14:paraId="5E74BDD3" w14:textId="23719558" w:rsidR="002A01EE" w:rsidRDefault="00C4078C" w:rsidP="00730615">
            <w:pPr>
              <w:jc w:val="both"/>
              <w:rPr>
                <w:noProof/>
              </w:rPr>
            </w:pPr>
            <w:r>
              <w:rPr>
                <w:noProof/>
              </w:rPr>
              <w:t>Here is a readmission per 1,000 briths by theise groups for january 2018 to december 2020.</w:t>
            </w:r>
          </w:p>
          <w:p w14:paraId="63A03B83" w14:textId="77777777" w:rsidR="002A01EE" w:rsidRDefault="002A01EE" w:rsidP="00730615">
            <w:pPr>
              <w:jc w:val="both"/>
              <w:rPr>
                <w:noProof/>
              </w:rPr>
            </w:pPr>
          </w:p>
          <w:p w14:paraId="2CE93BFB" w14:textId="49E066A7" w:rsidR="00E57FAA" w:rsidRDefault="00C47D2C" w:rsidP="00730615">
            <w:pPr>
              <w:jc w:val="both"/>
            </w:pPr>
            <w:r>
              <w:rPr>
                <w:noProof/>
              </w:rPr>
              <w:drawing>
                <wp:inline distT="0" distB="0" distL="0" distR="0" wp14:anchorId="34094D77" wp14:editId="738D17DD">
                  <wp:extent cx="2981325" cy="2352040"/>
                  <wp:effectExtent l="0" t="0" r="9525" b="0"/>
                  <wp:docPr id="1"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fferent colored lines&#10;&#10;AI-generated content may be incorrect."/>
                          <pic:cNvPicPr/>
                        </pic:nvPicPr>
                        <pic:blipFill rotWithShape="1">
                          <a:blip r:embed="rId15">
                            <a:extLst>
                              <a:ext uri="{28A0092B-C50C-407E-A947-70E740481C1C}">
                                <a14:useLocalDpi xmlns:a14="http://schemas.microsoft.com/office/drawing/2010/main" val="0"/>
                              </a:ext>
                            </a:extLst>
                          </a:blip>
                          <a:srcRect t="-406" r="12063" b="-1"/>
                          <a:stretch/>
                        </pic:blipFill>
                        <pic:spPr bwMode="auto">
                          <a:xfrm>
                            <a:off x="0" y="0"/>
                            <a:ext cx="3004567" cy="2370376"/>
                          </a:xfrm>
                          <a:prstGeom prst="rect">
                            <a:avLst/>
                          </a:prstGeom>
                          <a:ln>
                            <a:noFill/>
                          </a:ln>
                          <a:extLst>
                            <a:ext uri="{53640926-AAD7-44D8-BBD7-CCE9431645EC}">
                              <a14:shadowObscured xmlns:a14="http://schemas.microsoft.com/office/drawing/2010/main"/>
                            </a:ext>
                          </a:extLst>
                        </pic:spPr>
                      </pic:pic>
                    </a:graphicData>
                  </a:graphic>
                </wp:inline>
              </w:drawing>
            </w:r>
          </w:p>
          <w:p w14:paraId="294E7855" w14:textId="22BD83C7" w:rsidR="0073702B" w:rsidRPr="000529F6" w:rsidRDefault="0073702B" w:rsidP="00730615">
            <w:pPr>
              <w:jc w:val="both"/>
              <w:rPr>
                <w:sz w:val="20"/>
                <w:szCs w:val="20"/>
              </w:rPr>
            </w:pPr>
            <w:r w:rsidRPr="0073702B">
              <w:rPr>
                <w:sz w:val="20"/>
                <w:szCs w:val="20"/>
              </w:rPr>
              <w:t>(CQC. 2022)</w:t>
            </w:r>
          </w:p>
        </w:tc>
      </w:tr>
      <w:tr w:rsidR="000C37F7" w14:paraId="3EE2B3E5" w14:textId="77777777" w:rsidTr="00730615">
        <w:trPr>
          <w:gridAfter w:val="1"/>
          <w:wAfter w:w="108" w:type="dxa"/>
          <w:trHeight w:val="3864"/>
        </w:trPr>
        <w:tc>
          <w:tcPr>
            <w:tcW w:w="4889" w:type="dxa"/>
          </w:tcPr>
          <w:p w14:paraId="00C9A538" w14:textId="77777777" w:rsidR="00066BF8" w:rsidRDefault="00066BF8" w:rsidP="00E57FAA">
            <w:pPr>
              <w:pStyle w:val="Heading2"/>
              <w:rPr>
                <w:rStyle w:val="Emphasis"/>
                <w:b/>
                <w:color w:val="E3AFE1"/>
              </w:rPr>
            </w:pPr>
          </w:p>
          <w:p w14:paraId="22A774A4" w14:textId="0B561754" w:rsidR="006A30CF" w:rsidRPr="00A5337E" w:rsidRDefault="00D6168D" w:rsidP="00E57FAA">
            <w:pPr>
              <w:pStyle w:val="Heading2"/>
              <w:rPr>
                <w:color w:val="E3AFE1"/>
              </w:rPr>
            </w:pPr>
            <w:r w:rsidRPr="00A5337E">
              <w:rPr>
                <w:rStyle w:val="Emphasis"/>
                <w:b/>
                <w:color w:val="E3AFE1"/>
              </w:rPr>
              <w:t>What two challenges does it face</w:t>
            </w:r>
            <w:r w:rsidR="006A30CF" w:rsidRPr="00A5337E">
              <w:rPr>
                <w:rStyle w:val="Emphasis"/>
                <w:color w:val="E3AFE1"/>
              </w:rPr>
              <w:t xml:space="preserve"> </w:t>
            </w:r>
            <w:r w:rsidRPr="00A5337E">
              <w:rPr>
                <w:rStyle w:val="Emphasis"/>
                <w:color w:val="E3AFE1"/>
              </w:rPr>
              <w:t>today?</w:t>
            </w:r>
          </w:p>
          <w:p w14:paraId="78FA44DE" w14:textId="77777777" w:rsidR="002A01EE" w:rsidRPr="002A01EE" w:rsidRDefault="002A01EE" w:rsidP="002A01EE">
            <w:pPr>
              <w:rPr>
                <w:rFonts w:eastAsiaTheme="minorHAnsi"/>
                <w:color w:val="EA8584" w:themeColor="accent3" w:themeTint="99"/>
              </w:rPr>
            </w:pPr>
            <w:r w:rsidRPr="002A01EE">
              <w:rPr>
                <w:rFonts w:eastAsiaTheme="minorHAnsi"/>
                <w:color w:val="EA8584" w:themeColor="accent3" w:themeTint="99"/>
              </w:rPr>
              <w:t>Staff leaving the service:</w:t>
            </w:r>
          </w:p>
          <w:p w14:paraId="05787905" w14:textId="1014A036" w:rsidR="00C0188B" w:rsidRPr="00730615" w:rsidRDefault="00156B52" w:rsidP="00730615">
            <w:pPr>
              <w:jc w:val="both"/>
              <w:rPr>
                <w:rStyle w:val="Emphasis"/>
                <w:color w:val="EA8584" w:themeColor="accent3" w:themeTint="99"/>
              </w:rPr>
            </w:pPr>
            <w:r w:rsidRPr="00730615">
              <w:rPr>
                <w:rStyle w:val="Emphasis"/>
                <w:rFonts w:asciiTheme="minorHAnsi" w:hAnsiTheme="minorHAnsi"/>
                <w:b w:val="0"/>
                <w:bCs/>
                <w:sz w:val="20"/>
                <w:szCs w:val="20"/>
              </w:rPr>
              <w:t>The Royal collage of midwives (RCM)</w:t>
            </w:r>
            <w:r w:rsidR="0056219C">
              <w:rPr>
                <w:rStyle w:val="Emphasis"/>
                <w:rFonts w:asciiTheme="minorHAnsi" w:hAnsiTheme="minorHAnsi"/>
                <w:b w:val="0"/>
                <w:bCs/>
                <w:sz w:val="20"/>
                <w:szCs w:val="20"/>
              </w:rPr>
              <w:t>. (2025),</w:t>
            </w:r>
            <w:r w:rsidRPr="00730615">
              <w:rPr>
                <w:rStyle w:val="Emphasis"/>
                <w:rFonts w:asciiTheme="minorHAnsi" w:hAnsiTheme="minorHAnsi"/>
                <w:b w:val="0"/>
                <w:bCs/>
                <w:sz w:val="20"/>
                <w:szCs w:val="20"/>
              </w:rPr>
              <w:t xml:space="preserve"> investigated a yearly report form the Nursing and Midwifery Council (NMC) on the numbers of newly and </w:t>
            </w:r>
            <w:r w:rsidR="005504B8">
              <w:rPr>
                <w:rStyle w:val="Emphasis"/>
                <w:rFonts w:asciiTheme="minorHAnsi" w:hAnsiTheme="minorHAnsi"/>
                <w:b w:val="0"/>
                <w:bCs/>
                <w:sz w:val="20"/>
                <w:szCs w:val="20"/>
              </w:rPr>
              <w:t>currently</w:t>
            </w:r>
            <w:r w:rsidRPr="00730615">
              <w:rPr>
                <w:rStyle w:val="Emphasis"/>
                <w:rFonts w:asciiTheme="minorHAnsi" w:hAnsiTheme="minorHAnsi"/>
                <w:b w:val="0"/>
                <w:bCs/>
                <w:sz w:val="20"/>
                <w:szCs w:val="20"/>
              </w:rPr>
              <w:t xml:space="preserve"> that are registered and those that have left the</w:t>
            </w:r>
            <w:r w:rsidR="00730615" w:rsidRPr="00730615">
              <w:rPr>
                <w:rStyle w:val="Emphasis"/>
                <w:rFonts w:asciiTheme="minorHAnsi" w:hAnsiTheme="minorHAnsi"/>
                <w:b w:val="0"/>
                <w:bCs/>
                <w:sz w:val="20"/>
                <w:szCs w:val="20"/>
              </w:rPr>
              <w:t xml:space="preserve"> register in March 2025. For the registered</w:t>
            </w:r>
            <w:r w:rsidR="00FB5466">
              <w:rPr>
                <w:rStyle w:val="Emphasis"/>
                <w:rFonts w:asciiTheme="minorHAnsi" w:hAnsiTheme="minorHAnsi"/>
                <w:b w:val="0"/>
                <w:bCs/>
                <w:sz w:val="20"/>
                <w:szCs w:val="20"/>
              </w:rPr>
              <w:t xml:space="preserve"> </w:t>
            </w:r>
            <w:r w:rsidR="00730615" w:rsidRPr="00730615">
              <w:rPr>
                <w:rStyle w:val="Emphasis"/>
                <w:rFonts w:asciiTheme="minorHAnsi" w:hAnsiTheme="minorHAnsi"/>
                <w:b w:val="0"/>
                <w:bCs/>
                <w:sz w:val="20"/>
                <w:szCs w:val="20"/>
              </w:rPr>
              <w:t>last year there has been uptake of 5.8% but 46% leave as they are getting old or another most reason</w:t>
            </w:r>
            <w:r w:rsidR="00730615">
              <w:rPr>
                <w:rStyle w:val="Emphasis"/>
                <w:rFonts w:asciiTheme="minorHAnsi" w:hAnsiTheme="minorHAnsi"/>
                <w:b w:val="0"/>
                <w:bCs/>
                <w:sz w:val="20"/>
                <w:szCs w:val="20"/>
              </w:rPr>
              <w:t xml:space="preserve"> why is that of ill health, mental or </w:t>
            </w:r>
            <w:r w:rsidR="00FB5466">
              <w:rPr>
                <w:rStyle w:val="Emphasis"/>
                <w:rFonts w:asciiTheme="minorHAnsi" w:hAnsiTheme="minorHAnsi"/>
                <w:b w:val="0"/>
                <w:bCs/>
                <w:sz w:val="20"/>
                <w:szCs w:val="20"/>
              </w:rPr>
              <w:t>physical</w:t>
            </w:r>
            <w:r w:rsidR="00730615">
              <w:rPr>
                <w:rStyle w:val="Emphasis"/>
                <w:rFonts w:asciiTheme="minorHAnsi" w:hAnsiTheme="minorHAnsi"/>
                <w:b w:val="0"/>
                <w:bCs/>
                <w:sz w:val="20"/>
                <w:szCs w:val="20"/>
              </w:rPr>
              <w:t xml:space="preserve"> health by 13</w:t>
            </w:r>
            <w:r w:rsidR="00FB5466">
              <w:rPr>
                <w:rStyle w:val="Emphasis"/>
                <w:rFonts w:asciiTheme="minorHAnsi" w:hAnsiTheme="minorHAnsi"/>
                <w:b w:val="0"/>
                <w:bCs/>
                <w:sz w:val="20"/>
                <w:szCs w:val="20"/>
              </w:rPr>
              <w:t xml:space="preserve">%. This makes it hard for the service </w:t>
            </w:r>
            <w:r w:rsidR="00E02FF7">
              <w:rPr>
                <w:rStyle w:val="Emphasis"/>
                <w:rFonts w:asciiTheme="minorHAnsi" w:hAnsiTheme="minorHAnsi"/>
                <w:b w:val="0"/>
                <w:bCs/>
                <w:sz w:val="20"/>
                <w:szCs w:val="20"/>
              </w:rPr>
              <w:t>to manage</w:t>
            </w:r>
            <w:r w:rsidR="00FB5466">
              <w:rPr>
                <w:rStyle w:val="Emphasis"/>
                <w:rFonts w:asciiTheme="minorHAnsi" w:hAnsiTheme="minorHAnsi"/>
                <w:b w:val="0"/>
                <w:bCs/>
                <w:sz w:val="20"/>
                <w:szCs w:val="20"/>
              </w:rPr>
              <w:t xml:space="preserve"> workload effectively and care being missed due to not having enough staff to go around. </w:t>
            </w:r>
            <w:r w:rsidR="00730615">
              <w:rPr>
                <w:rStyle w:val="Emphasis"/>
                <w:rFonts w:asciiTheme="minorHAnsi" w:hAnsiTheme="minorHAnsi"/>
                <w:b w:val="0"/>
                <w:bCs/>
                <w:sz w:val="20"/>
                <w:szCs w:val="20"/>
              </w:rPr>
              <w:t xml:space="preserve"> </w:t>
            </w:r>
            <w:r w:rsidR="0056219C" w:rsidRPr="0056219C">
              <w:rPr>
                <w:bCs/>
                <w:iCs/>
                <w:sz w:val="20"/>
                <w:szCs w:val="20"/>
              </w:rPr>
              <w:t> </w:t>
            </w:r>
            <w:r w:rsidR="00730615" w:rsidRPr="00730615">
              <w:rPr>
                <w:rStyle w:val="Emphasis"/>
                <w:color w:val="EA8584" w:themeColor="accent3" w:themeTint="99"/>
              </w:rPr>
              <w:t xml:space="preserve">  </w:t>
            </w:r>
          </w:p>
        </w:tc>
        <w:tc>
          <w:tcPr>
            <w:tcW w:w="481" w:type="dxa"/>
          </w:tcPr>
          <w:p w14:paraId="79C75808" w14:textId="77777777" w:rsidR="00325658" w:rsidRDefault="00325658"/>
        </w:tc>
        <w:tc>
          <w:tcPr>
            <w:tcW w:w="301" w:type="dxa"/>
          </w:tcPr>
          <w:p w14:paraId="6F8912FB" w14:textId="77777777" w:rsidR="00325658" w:rsidRDefault="00325658"/>
        </w:tc>
        <w:tc>
          <w:tcPr>
            <w:tcW w:w="5915" w:type="dxa"/>
            <w:gridSpan w:val="3"/>
          </w:tcPr>
          <w:p w14:paraId="5F08D4E3" w14:textId="77777777" w:rsidR="00C4078C" w:rsidRDefault="00C4078C" w:rsidP="00542879">
            <w:pPr>
              <w:pStyle w:val="Title"/>
              <w:rPr>
                <w:sz w:val="48"/>
                <w:szCs w:val="48"/>
              </w:rPr>
            </w:pPr>
          </w:p>
          <w:p w14:paraId="2EB0C103" w14:textId="609C161A" w:rsidR="006A30CF" w:rsidRPr="00C961F9" w:rsidRDefault="00C961F9" w:rsidP="00542879">
            <w:pPr>
              <w:pStyle w:val="Title"/>
              <w:rPr>
                <w:sz w:val="48"/>
                <w:szCs w:val="48"/>
              </w:rPr>
            </w:pPr>
            <w:r w:rsidRPr="00C961F9">
              <w:rPr>
                <w:sz w:val="48"/>
                <w:szCs w:val="48"/>
              </w:rPr>
              <w:t xml:space="preserve">Community antenatal midwifery service </w:t>
            </w:r>
          </w:p>
          <w:p w14:paraId="4DE95BB1" w14:textId="77777777" w:rsidR="006A30CF" w:rsidRDefault="006A30CF" w:rsidP="006A30CF">
            <w:pPr>
              <w:autoSpaceDE w:val="0"/>
              <w:autoSpaceDN w:val="0"/>
              <w:adjustRightInd w:val="0"/>
              <w:rPr>
                <w:rFonts w:ascii="Helvetica" w:eastAsiaTheme="minorHAnsi" w:hAnsi="Helvetica" w:cs="Helvetica"/>
                <w:kern w:val="0"/>
                <w:sz w:val="22"/>
                <w:szCs w:val="22"/>
              </w:rPr>
            </w:pPr>
          </w:p>
          <w:p w14:paraId="13570706" w14:textId="31073CCE" w:rsidR="00D6168D" w:rsidRPr="00A5337E" w:rsidRDefault="00EE0DDB" w:rsidP="00D6168D">
            <w:pPr>
              <w:pStyle w:val="Heading2"/>
              <w:rPr>
                <w:rStyle w:val="Emphasis"/>
                <w:color w:val="E3AFE1"/>
              </w:rPr>
            </w:pPr>
            <w:r w:rsidRPr="00A5337E">
              <w:rPr>
                <w:rStyle w:val="Emphasis"/>
                <w:b/>
                <w:color w:val="E3AFE1"/>
              </w:rPr>
              <w:t>Why are they important</w:t>
            </w:r>
            <w:r w:rsidR="00D6168D" w:rsidRPr="00A5337E">
              <w:rPr>
                <w:rStyle w:val="Emphasis"/>
                <w:color w:val="E3AFE1"/>
              </w:rPr>
              <w:t>?</w:t>
            </w:r>
          </w:p>
          <w:p w14:paraId="7DB47C34" w14:textId="72325AFE" w:rsidR="00A5337E" w:rsidRPr="00A5337E" w:rsidRDefault="00A5337E" w:rsidP="00730615">
            <w:pPr>
              <w:jc w:val="both"/>
            </w:pPr>
            <w:r>
              <w:t xml:space="preserve">Its important to have this service because when you’re a first-time mother, they have lots of questions but also their worry a lot as you never had a baby before, and these services can talk presser off an already stressful time as the body is changing and their hormones are all over the place. Also, they may not have great support at home. </w:t>
            </w:r>
          </w:p>
          <w:p w14:paraId="493CD477" w14:textId="10D9BC8F" w:rsidR="00D6168D" w:rsidRPr="00D6168D" w:rsidRDefault="00A5337E" w:rsidP="00D6168D">
            <w:r>
              <w:t xml:space="preserve"> </w:t>
            </w:r>
          </w:p>
          <w:p w14:paraId="3B04B6B9" w14:textId="42D5C1B1" w:rsidR="00325658" w:rsidRDefault="00325658" w:rsidP="00542879">
            <w:pPr>
              <w:pStyle w:val="Subtitle"/>
            </w:pPr>
          </w:p>
        </w:tc>
      </w:tr>
    </w:tbl>
    <w:p w14:paraId="64E2E215" w14:textId="4754B20C" w:rsidR="0007250E" w:rsidRDefault="00DA50D2" w:rsidP="0007250E">
      <w:r>
        <w:br w:type="page"/>
      </w:r>
    </w:p>
    <w:p w14:paraId="68942EA8" w14:textId="77777777" w:rsidR="001D5D1B" w:rsidRPr="00C0188B" w:rsidRDefault="001D5D1B" w:rsidP="001D5D1B">
      <w:pPr>
        <w:jc w:val="center"/>
        <w:rPr>
          <w:rFonts w:ascii="Arial" w:hAnsi="Arial" w:cs="Arial"/>
          <w:b/>
          <w:bCs/>
          <w:u w:val="single"/>
        </w:rPr>
      </w:pPr>
      <w:r w:rsidRPr="00C0188B">
        <w:rPr>
          <w:rFonts w:ascii="Arial" w:hAnsi="Arial" w:cs="Arial"/>
          <w:b/>
          <w:bCs/>
          <w:sz w:val="36"/>
          <w:szCs w:val="36"/>
          <w:u w:val="single"/>
        </w:rPr>
        <w:lastRenderedPageBreak/>
        <w:t xml:space="preserve">References list </w:t>
      </w:r>
    </w:p>
    <w:p w14:paraId="72BA56F7" w14:textId="77777777" w:rsidR="001D5D1B" w:rsidRDefault="001D5D1B" w:rsidP="001D5D1B">
      <w:pPr>
        <w:jc w:val="center"/>
        <w:rPr>
          <w:b/>
          <w:bCs/>
          <w:u w:val="single"/>
        </w:rPr>
      </w:pPr>
    </w:p>
    <w:p w14:paraId="0F5BDED4" w14:textId="77777777" w:rsidR="00A5337E" w:rsidRPr="00C0188B" w:rsidRDefault="00A5337E" w:rsidP="001D5D1B">
      <w:pPr>
        <w:rPr>
          <w:rFonts w:ascii="Arial" w:hAnsi="Arial" w:cs="Arial"/>
        </w:rPr>
      </w:pPr>
    </w:p>
    <w:p w14:paraId="53DF4390" w14:textId="6D2515B6" w:rsidR="00C4078C" w:rsidRDefault="00A5337E" w:rsidP="001D5D1B">
      <w:pPr>
        <w:rPr>
          <w:rFonts w:ascii="Arial" w:hAnsi="Arial" w:cs="Arial"/>
        </w:rPr>
      </w:pPr>
      <w:r w:rsidRPr="00C0188B">
        <w:rPr>
          <w:rFonts w:ascii="Arial" w:hAnsi="Arial" w:cs="Arial"/>
        </w:rPr>
        <w:t>Care Quality Commission (CQC).</w:t>
      </w:r>
      <w:r w:rsidR="0056219C">
        <w:rPr>
          <w:rFonts w:ascii="Arial" w:hAnsi="Arial" w:cs="Arial"/>
        </w:rPr>
        <w:t xml:space="preserve"> </w:t>
      </w:r>
      <w:r w:rsidRPr="00C0188B">
        <w:rPr>
          <w:rFonts w:ascii="Arial" w:hAnsi="Arial" w:cs="Arial"/>
        </w:rPr>
        <w:t>2023</w:t>
      </w:r>
      <w:r w:rsidR="00305611">
        <w:rPr>
          <w:rFonts w:ascii="Arial" w:hAnsi="Arial" w:cs="Arial"/>
        </w:rPr>
        <w:t>,</w:t>
      </w:r>
      <w:r w:rsidRPr="00C0188B">
        <w:rPr>
          <w:rFonts w:ascii="Arial" w:hAnsi="Arial" w:cs="Arial"/>
        </w:rPr>
        <w:t> </w:t>
      </w:r>
      <w:r w:rsidRPr="00C0188B">
        <w:rPr>
          <w:rFonts w:ascii="Arial" w:hAnsi="Arial" w:cs="Arial"/>
          <w:i/>
          <w:iCs/>
        </w:rPr>
        <w:t>Safety, equity and engagement in maternity services</w:t>
      </w:r>
      <w:r w:rsidRPr="00C0188B">
        <w:rPr>
          <w:rFonts w:ascii="Arial" w:hAnsi="Arial" w:cs="Arial"/>
        </w:rPr>
        <w:t>. Available at: </w:t>
      </w:r>
      <w:hyperlink r:id="rId16" w:history="1">
        <w:r w:rsidRPr="00C0188B">
          <w:rPr>
            <w:rStyle w:val="Hyperlink"/>
            <w:rFonts w:ascii="Arial" w:hAnsi="Arial" w:cs="Arial"/>
          </w:rPr>
          <w:t>https://www.cqc.org.uk/publications/themes-care/safety-equity-engagement-maternity-services</w:t>
        </w:r>
      </w:hyperlink>
      <w:r w:rsidRPr="00C0188B">
        <w:rPr>
          <w:rFonts w:ascii="Arial" w:hAnsi="Arial" w:cs="Arial"/>
        </w:rPr>
        <w:t xml:space="preserve">. </w:t>
      </w:r>
      <w:bookmarkStart w:id="0" w:name="_Hlk212149394"/>
      <w:r w:rsidRPr="00C0188B">
        <w:rPr>
          <w:rFonts w:ascii="Arial" w:hAnsi="Arial" w:cs="Arial"/>
        </w:rPr>
        <w:t>(Accessed: 23 October 2025).</w:t>
      </w:r>
      <w:bookmarkEnd w:id="0"/>
      <w:r w:rsidR="00305611">
        <w:rPr>
          <w:rFonts w:ascii="Arial" w:hAnsi="Arial" w:cs="Arial"/>
        </w:rPr>
        <w:t xml:space="preserve"> </w:t>
      </w:r>
    </w:p>
    <w:p w14:paraId="65B47AD8" w14:textId="77777777" w:rsidR="00305611" w:rsidRDefault="00305611" w:rsidP="001D5D1B">
      <w:pPr>
        <w:rPr>
          <w:rFonts w:ascii="Arial" w:hAnsi="Arial" w:cs="Arial"/>
          <w:b/>
          <w:bCs/>
        </w:rPr>
      </w:pPr>
    </w:p>
    <w:p w14:paraId="10872DDF" w14:textId="5F81ABC2" w:rsidR="00305611" w:rsidRDefault="00305611" w:rsidP="001D5D1B">
      <w:pPr>
        <w:rPr>
          <w:rFonts w:ascii="Arial" w:hAnsi="Arial" w:cs="Arial"/>
        </w:rPr>
      </w:pPr>
      <w:r w:rsidRPr="00305611">
        <w:rPr>
          <w:rFonts w:ascii="Arial" w:hAnsi="Arial" w:cs="Arial"/>
        </w:rPr>
        <w:t>Royal College of Midwives (RCM)</w:t>
      </w:r>
      <w:r>
        <w:rPr>
          <w:rFonts w:ascii="Arial" w:hAnsi="Arial" w:cs="Arial"/>
        </w:rPr>
        <w:t>.</w:t>
      </w:r>
      <w:r w:rsidR="0056219C">
        <w:rPr>
          <w:rFonts w:ascii="Arial" w:hAnsi="Arial" w:cs="Arial"/>
        </w:rPr>
        <w:t xml:space="preserve"> </w:t>
      </w:r>
      <w:r w:rsidRPr="00305611">
        <w:rPr>
          <w:rFonts w:ascii="Arial" w:hAnsi="Arial" w:cs="Arial"/>
        </w:rPr>
        <w:t>2025, </w:t>
      </w:r>
      <w:r w:rsidRPr="00305611">
        <w:rPr>
          <w:rFonts w:ascii="Arial" w:hAnsi="Arial" w:cs="Arial"/>
          <w:i/>
          <w:iCs/>
        </w:rPr>
        <w:t>History of Midwifery</w:t>
      </w:r>
      <w:r w:rsidRPr="00305611">
        <w:rPr>
          <w:rFonts w:ascii="Arial" w:hAnsi="Arial" w:cs="Arial"/>
        </w:rPr>
        <w:t>. Available at:</w:t>
      </w:r>
      <w:r>
        <w:rPr>
          <w:rFonts w:ascii="Arial" w:hAnsi="Arial" w:cs="Arial"/>
        </w:rPr>
        <w:t xml:space="preserve"> </w:t>
      </w:r>
      <w:hyperlink r:id="rId17" w:history="1">
        <w:r w:rsidRPr="00324CE9">
          <w:rPr>
            <w:rStyle w:val="Hyperlink"/>
            <w:rFonts w:ascii="Arial" w:hAnsi="Arial" w:cs="Arial"/>
          </w:rPr>
          <w:t>https://rcm.</w:t>
        </w:r>
        <w:r w:rsidRPr="00324CE9">
          <w:rPr>
            <w:rStyle w:val="Hyperlink"/>
            <w:rFonts w:ascii="Arial" w:hAnsi="Arial" w:cs="Arial"/>
          </w:rPr>
          <w:t>o</w:t>
        </w:r>
        <w:r w:rsidRPr="00324CE9">
          <w:rPr>
            <w:rStyle w:val="Hyperlink"/>
            <w:rFonts w:ascii="Arial" w:hAnsi="Arial" w:cs="Arial"/>
          </w:rPr>
          <w:t>rg.uk/who-we-are/</w:t>
        </w:r>
      </w:hyperlink>
      <w:r>
        <w:rPr>
          <w:rFonts w:ascii="Arial" w:hAnsi="Arial" w:cs="Arial"/>
        </w:rPr>
        <w:t xml:space="preserve">. </w:t>
      </w:r>
      <w:r w:rsidRPr="00305611">
        <w:rPr>
          <w:rFonts w:ascii="Arial" w:hAnsi="Arial" w:cs="Arial"/>
        </w:rPr>
        <w:t>(Accessed: 26 October 2025)</w:t>
      </w:r>
      <w:r>
        <w:rPr>
          <w:rFonts w:ascii="Arial" w:hAnsi="Arial" w:cs="Arial"/>
        </w:rPr>
        <w:t xml:space="preserve">. </w:t>
      </w:r>
    </w:p>
    <w:p w14:paraId="60BD03C0" w14:textId="4E45D6CF" w:rsidR="00305611" w:rsidRDefault="00305611" w:rsidP="001D5D1B">
      <w:pPr>
        <w:rPr>
          <w:rFonts w:ascii="Arial" w:hAnsi="Arial" w:cs="Arial"/>
        </w:rPr>
      </w:pPr>
    </w:p>
    <w:p w14:paraId="684E98EA" w14:textId="476300BB" w:rsidR="00305611" w:rsidRDefault="0056219C" w:rsidP="001D5D1B">
      <w:pPr>
        <w:rPr>
          <w:rFonts w:ascii="Arial" w:hAnsi="Arial" w:cs="Arial"/>
        </w:rPr>
      </w:pPr>
      <w:r w:rsidRPr="0056219C">
        <w:rPr>
          <w:rFonts w:ascii="Arial" w:hAnsi="Arial" w:cs="Arial"/>
        </w:rPr>
        <w:t>Royal College of Midwives (RCM)</w:t>
      </w:r>
      <w:r>
        <w:rPr>
          <w:rFonts w:ascii="Arial" w:hAnsi="Arial" w:cs="Arial"/>
        </w:rPr>
        <w:t xml:space="preserve">. </w:t>
      </w:r>
      <w:r w:rsidRPr="0056219C">
        <w:rPr>
          <w:rFonts w:ascii="Arial" w:hAnsi="Arial" w:cs="Arial"/>
        </w:rPr>
        <w:t>2025, </w:t>
      </w:r>
      <w:r w:rsidRPr="0056219C">
        <w:rPr>
          <w:rFonts w:ascii="Arial" w:hAnsi="Arial" w:cs="Arial"/>
          <w:i/>
          <w:iCs/>
        </w:rPr>
        <w:t>Latest NMC report reveals concerning snapshot of why midwives are leaving the register</w:t>
      </w:r>
      <w:r w:rsidRPr="0056219C">
        <w:rPr>
          <w:rFonts w:ascii="Arial" w:hAnsi="Arial" w:cs="Arial"/>
        </w:rPr>
        <w:t>. Available at: </w:t>
      </w:r>
      <w:hyperlink r:id="rId18" w:history="1">
        <w:r w:rsidRPr="00324CE9">
          <w:rPr>
            <w:rStyle w:val="Hyperlink"/>
            <w:rFonts w:ascii="Arial" w:hAnsi="Arial" w:cs="Arial"/>
          </w:rPr>
          <w:t>https://rcm.org.uk/blog/2025/06/latest-nmc-report-reveals-concerning-snapshot-of-why-midwives-are-leaving-the-register</w:t>
        </w:r>
      </w:hyperlink>
      <w:r>
        <w:rPr>
          <w:rFonts w:ascii="Arial" w:hAnsi="Arial" w:cs="Arial"/>
        </w:rPr>
        <w:t xml:space="preserve"> </w:t>
      </w:r>
      <w:r w:rsidRPr="0056219C">
        <w:rPr>
          <w:rFonts w:ascii="Arial" w:hAnsi="Arial" w:cs="Arial"/>
        </w:rPr>
        <w:t>(Accessed: 2</w:t>
      </w:r>
      <w:r>
        <w:rPr>
          <w:rFonts w:ascii="Arial" w:hAnsi="Arial" w:cs="Arial"/>
        </w:rPr>
        <w:t>3</w:t>
      </w:r>
      <w:r w:rsidRPr="0056219C">
        <w:rPr>
          <w:rFonts w:ascii="Arial" w:hAnsi="Arial" w:cs="Arial"/>
        </w:rPr>
        <w:t xml:space="preserve"> October 2025).</w:t>
      </w:r>
    </w:p>
    <w:p w14:paraId="2DC97B69" w14:textId="20C7CB44" w:rsidR="00305611" w:rsidRPr="00C0188B" w:rsidRDefault="00305611" w:rsidP="001D5D1B">
      <w:pPr>
        <w:rPr>
          <w:rFonts w:ascii="Arial" w:hAnsi="Arial" w:cs="Arial"/>
        </w:rPr>
      </w:pPr>
      <w:r w:rsidRPr="00C0188B">
        <w:rPr>
          <w:rFonts w:ascii="Arial" w:hAnsi="Arial" w:cs="Arial"/>
        </w:rPr>
        <w:t xml:space="preserve"> </w:t>
      </w:r>
    </w:p>
    <w:p w14:paraId="173F4496" w14:textId="0F7A335E" w:rsidR="0007250E" w:rsidRPr="001D5D1B" w:rsidRDefault="0007250E" w:rsidP="001D5D1B">
      <w:pPr>
        <w:rPr>
          <w:rFonts w:ascii="Arial" w:hAnsi="Arial" w:cs="Arial"/>
          <w:b/>
          <w:bCs/>
          <w:sz w:val="36"/>
          <w:szCs w:val="36"/>
          <w:u w:val="single"/>
        </w:rPr>
      </w:pPr>
      <w:r w:rsidRPr="00C0188B">
        <w:rPr>
          <w:rFonts w:ascii="Arial" w:hAnsi="Arial" w:cs="Arial"/>
          <w:b/>
          <w:bCs/>
          <w:u w:val="single"/>
        </w:rPr>
        <w:br w:type="page"/>
      </w:r>
    </w:p>
    <w:p w14:paraId="1F277232" w14:textId="2F8EFC27" w:rsidR="006A30CF" w:rsidRPr="00CD5787" w:rsidRDefault="00555A52" w:rsidP="00555A52">
      <w:pPr>
        <w:jc w:val="center"/>
        <w:rPr>
          <w:rFonts w:ascii="Arial" w:hAnsi="Arial" w:cs="Arial"/>
          <w:sz w:val="40"/>
          <w:szCs w:val="40"/>
          <w:u w:val="single"/>
        </w:rPr>
      </w:pPr>
      <w:r w:rsidRPr="00CD5787">
        <w:rPr>
          <w:rFonts w:ascii="Arial" w:hAnsi="Arial" w:cs="Arial"/>
          <w:sz w:val="40"/>
          <w:szCs w:val="40"/>
          <w:u w:val="single"/>
        </w:rPr>
        <w:lastRenderedPageBreak/>
        <w:t>The history of the NHS</w:t>
      </w:r>
    </w:p>
    <w:p w14:paraId="1B6C286E" w14:textId="5097C1C2" w:rsidR="00555A52" w:rsidRPr="00CD5787" w:rsidRDefault="00555A52" w:rsidP="00555A52">
      <w:pPr>
        <w:jc w:val="center"/>
        <w:rPr>
          <w:rFonts w:ascii="Arial" w:hAnsi="Arial" w:cs="Arial"/>
          <w:sz w:val="40"/>
          <w:szCs w:val="40"/>
          <w:u w:val="single"/>
        </w:rPr>
      </w:pPr>
    </w:p>
    <w:p w14:paraId="515D51F5" w14:textId="16128535" w:rsidR="00555A52" w:rsidRPr="00CD5787" w:rsidRDefault="00555A52" w:rsidP="00555A52">
      <w:pPr>
        <w:rPr>
          <w:rFonts w:ascii="Arial" w:hAnsi="Arial" w:cs="Arial"/>
          <w:sz w:val="36"/>
          <w:szCs w:val="36"/>
          <w:u w:val="single"/>
        </w:rPr>
      </w:pPr>
      <w:r w:rsidRPr="00CD5787">
        <w:rPr>
          <w:rFonts w:ascii="Arial" w:hAnsi="Arial" w:cs="Arial"/>
          <w:sz w:val="36"/>
          <w:szCs w:val="36"/>
          <w:u w:val="single"/>
        </w:rPr>
        <w:t>Introduction</w:t>
      </w:r>
    </w:p>
    <w:p w14:paraId="0144CB81" w14:textId="77777777" w:rsidR="00135F97" w:rsidRPr="00CD5787" w:rsidRDefault="00135F97" w:rsidP="00555A52">
      <w:pPr>
        <w:rPr>
          <w:rFonts w:ascii="Arial" w:hAnsi="Arial" w:cs="Arial"/>
          <w:sz w:val="28"/>
          <w:szCs w:val="28"/>
        </w:rPr>
      </w:pPr>
    </w:p>
    <w:p w14:paraId="5F8D1174" w14:textId="06184B99" w:rsidR="00555A52" w:rsidRPr="00CD5787" w:rsidRDefault="00555A52" w:rsidP="00555A52">
      <w:pPr>
        <w:rPr>
          <w:rFonts w:ascii="Arial" w:hAnsi="Arial" w:cs="Arial"/>
          <w:sz w:val="28"/>
          <w:szCs w:val="28"/>
        </w:rPr>
      </w:pPr>
      <w:r w:rsidRPr="00CD5787">
        <w:rPr>
          <w:rFonts w:ascii="Arial" w:hAnsi="Arial" w:cs="Arial"/>
          <w:sz w:val="28"/>
          <w:szCs w:val="28"/>
        </w:rPr>
        <w:t xml:space="preserve">This essay is going to </w:t>
      </w:r>
      <w:r w:rsidR="00135F97" w:rsidRPr="00CD5787">
        <w:rPr>
          <w:rFonts w:ascii="Arial" w:hAnsi="Arial" w:cs="Arial"/>
          <w:sz w:val="28"/>
          <w:szCs w:val="28"/>
        </w:rPr>
        <w:t>discuss</w:t>
      </w:r>
      <w:r w:rsidRPr="00CD5787">
        <w:rPr>
          <w:rFonts w:ascii="Arial" w:hAnsi="Arial" w:cs="Arial"/>
          <w:sz w:val="28"/>
          <w:szCs w:val="28"/>
        </w:rPr>
        <w:t xml:space="preserve"> the origins of the National Health Service (NHS)</w:t>
      </w:r>
      <w:r w:rsidR="003A0E38" w:rsidRPr="00CD5787">
        <w:rPr>
          <w:rFonts w:ascii="Arial" w:hAnsi="Arial" w:cs="Arial"/>
          <w:sz w:val="28"/>
          <w:szCs w:val="28"/>
        </w:rPr>
        <w:t xml:space="preserve"> and </w:t>
      </w:r>
      <w:r w:rsidR="008D53C0" w:rsidRPr="00CD5787">
        <w:rPr>
          <w:rFonts w:ascii="Arial" w:hAnsi="Arial" w:cs="Arial"/>
          <w:sz w:val="28"/>
          <w:szCs w:val="28"/>
        </w:rPr>
        <w:t xml:space="preserve">what is the NHS is, then </w:t>
      </w:r>
      <w:r w:rsidR="00135F97" w:rsidRPr="00CD5787">
        <w:rPr>
          <w:rFonts w:ascii="Arial" w:hAnsi="Arial" w:cs="Arial"/>
          <w:sz w:val="28"/>
          <w:szCs w:val="28"/>
        </w:rPr>
        <w:t>explore</w:t>
      </w:r>
      <w:r w:rsidRPr="00CD5787">
        <w:rPr>
          <w:rFonts w:ascii="Arial" w:hAnsi="Arial" w:cs="Arial"/>
          <w:sz w:val="28"/>
          <w:szCs w:val="28"/>
        </w:rPr>
        <w:t xml:space="preserve"> the historical </w:t>
      </w:r>
      <w:r w:rsidR="00135F97" w:rsidRPr="00CD5787">
        <w:rPr>
          <w:rFonts w:ascii="Arial" w:hAnsi="Arial" w:cs="Arial"/>
          <w:sz w:val="28"/>
          <w:szCs w:val="28"/>
        </w:rPr>
        <w:t>factors that started the NHS. This essay will also give a brief understanding on how the NHS is currently structure</w:t>
      </w:r>
      <w:r w:rsidR="007922EC" w:rsidRPr="00CD5787">
        <w:rPr>
          <w:rFonts w:ascii="Arial" w:hAnsi="Arial" w:cs="Arial"/>
          <w:sz w:val="28"/>
          <w:szCs w:val="28"/>
        </w:rPr>
        <w:t>d</w:t>
      </w:r>
      <w:r w:rsidR="00135F97" w:rsidRPr="00CD5787">
        <w:rPr>
          <w:rFonts w:ascii="Arial" w:hAnsi="Arial" w:cs="Arial"/>
          <w:sz w:val="28"/>
          <w:szCs w:val="28"/>
        </w:rPr>
        <w:t xml:space="preserve"> and its function.</w:t>
      </w:r>
    </w:p>
    <w:p w14:paraId="4340BD98" w14:textId="77777777" w:rsidR="00D05FEC" w:rsidRPr="00CD5787" w:rsidRDefault="00D05FEC" w:rsidP="00D05FEC">
      <w:pPr>
        <w:rPr>
          <w:rFonts w:ascii="Arial" w:hAnsi="Arial" w:cs="Arial"/>
          <w:sz w:val="28"/>
          <w:szCs w:val="28"/>
        </w:rPr>
      </w:pPr>
    </w:p>
    <w:p w14:paraId="73681BCD" w14:textId="3E83FC6B" w:rsidR="00D05FEC" w:rsidRPr="00CD5787" w:rsidRDefault="00D05FEC" w:rsidP="00D05FEC">
      <w:pPr>
        <w:rPr>
          <w:rFonts w:ascii="Arial" w:hAnsi="Arial" w:cs="Arial"/>
          <w:b/>
          <w:bCs/>
          <w:sz w:val="36"/>
          <w:szCs w:val="36"/>
          <w:u w:val="single"/>
        </w:rPr>
      </w:pPr>
      <w:r w:rsidRPr="00CD5787">
        <w:rPr>
          <w:rFonts w:ascii="Arial" w:hAnsi="Arial" w:cs="Arial"/>
          <w:b/>
          <w:bCs/>
          <w:sz w:val="36"/>
          <w:szCs w:val="36"/>
          <w:u w:val="single"/>
        </w:rPr>
        <w:t xml:space="preserve">Origins </w:t>
      </w:r>
    </w:p>
    <w:p w14:paraId="5D9FEEFB" w14:textId="77777777" w:rsidR="00D05FEC" w:rsidRPr="00CD5787" w:rsidRDefault="00D05FEC" w:rsidP="00D05FEC">
      <w:pPr>
        <w:rPr>
          <w:rFonts w:ascii="Arial" w:hAnsi="Arial" w:cs="Arial"/>
          <w:sz w:val="28"/>
          <w:szCs w:val="28"/>
        </w:rPr>
      </w:pPr>
    </w:p>
    <w:p w14:paraId="3E02AFBB" w14:textId="77777777" w:rsidR="00B077B6" w:rsidRPr="00CD5787" w:rsidRDefault="00D05FEC" w:rsidP="00D05FEC">
      <w:pPr>
        <w:pStyle w:val="ListParagraph"/>
        <w:numPr>
          <w:ilvl w:val="0"/>
          <w:numId w:val="4"/>
        </w:numPr>
        <w:rPr>
          <w:rFonts w:ascii="Arial" w:hAnsi="Arial" w:cs="Arial"/>
          <w:sz w:val="32"/>
          <w:szCs w:val="32"/>
        </w:rPr>
      </w:pPr>
      <w:r w:rsidRPr="00CD5787">
        <w:rPr>
          <w:rFonts w:ascii="Arial" w:hAnsi="Arial" w:cs="Arial"/>
          <w:b/>
          <w:bCs/>
          <w:sz w:val="32"/>
          <w:szCs w:val="32"/>
        </w:rPr>
        <w:t>Historical Context:</w:t>
      </w:r>
      <w:r w:rsidRPr="00CD5787">
        <w:rPr>
          <w:rFonts w:ascii="Arial" w:hAnsi="Arial" w:cs="Arial"/>
          <w:sz w:val="32"/>
          <w:szCs w:val="32"/>
        </w:rPr>
        <w:t xml:space="preserve"> </w:t>
      </w:r>
    </w:p>
    <w:p w14:paraId="7BFF7204" w14:textId="634B76AE" w:rsidR="00D05FEC" w:rsidRPr="00CD5787" w:rsidRDefault="00B077B6" w:rsidP="00B077B6">
      <w:pPr>
        <w:ind w:left="360"/>
        <w:rPr>
          <w:rFonts w:ascii="Arial" w:hAnsi="Arial" w:cs="Arial"/>
        </w:rPr>
      </w:pPr>
      <w:r w:rsidRPr="00CD5787">
        <w:rPr>
          <w:rFonts w:ascii="Arial" w:hAnsi="Arial" w:cs="Arial"/>
        </w:rPr>
        <w:t xml:space="preserve">Prior to the concept of the NHS the healthcare in Britain was divided, </w:t>
      </w:r>
      <w:r w:rsidR="00753873" w:rsidRPr="00CD5787">
        <w:rPr>
          <w:rFonts w:ascii="Arial" w:hAnsi="Arial" w:cs="Arial"/>
        </w:rPr>
        <w:t xml:space="preserve">here are 4 key </w:t>
      </w:r>
      <w:r w:rsidR="00A90DEE" w:rsidRPr="00CD5787">
        <w:rPr>
          <w:rFonts w:ascii="Arial" w:hAnsi="Arial" w:cs="Arial"/>
        </w:rPr>
        <w:t>issues</w:t>
      </w:r>
      <w:r w:rsidR="00753873" w:rsidRPr="00CD5787">
        <w:rPr>
          <w:rFonts w:ascii="Arial" w:hAnsi="Arial" w:cs="Arial"/>
        </w:rPr>
        <w:t xml:space="preserve"> that brought the idea of the NHS to light.</w:t>
      </w:r>
    </w:p>
    <w:p w14:paraId="6BD1876D" w14:textId="69E77700" w:rsidR="00753873" w:rsidRPr="00CD5787" w:rsidRDefault="00753873" w:rsidP="00753873">
      <w:pPr>
        <w:pStyle w:val="ListParagraph"/>
        <w:numPr>
          <w:ilvl w:val="0"/>
          <w:numId w:val="6"/>
        </w:numPr>
        <w:rPr>
          <w:rFonts w:ascii="Arial" w:hAnsi="Arial" w:cs="Arial"/>
          <w:b/>
          <w:bCs/>
          <w:sz w:val="28"/>
          <w:szCs w:val="28"/>
        </w:rPr>
      </w:pPr>
      <w:r w:rsidRPr="00CD5787">
        <w:rPr>
          <w:rFonts w:ascii="Arial" w:hAnsi="Arial" w:cs="Arial"/>
          <w:b/>
          <w:bCs/>
          <w:sz w:val="28"/>
          <w:szCs w:val="28"/>
        </w:rPr>
        <w:t>Inequality</w:t>
      </w:r>
    </w:p>
    <w:p w14:paraId="43768BD0" w14:textId="443EE14E" w:rsidR="00D05FEC" w:rsidRPr="00CD5787" w:rsidRDefault="006A0A37" w:rsidP="00302528">
      <w:pPr>
        <w:ind w:left="720"/>
        <w:rPr>
          <w:rFonts w:ascii="Arial" w:hAnsi="Arial" w:cs="Arial"/>
        </w:rPr>
      </w:pPr>
      <w:r w:rsidRPr="00CD5787">
        <w:rPr>
          <w:rFonts w:ascii="Arial" w:hAnsi="Arial" w:cs="Arial"/>
        </w:rPr>
        <w:t xml:space="preserve">This means </w:t>
      </w:r>
      <w:r w:rsidR="00A90DEE" w:rsidRPr="00CD5787">
        <w:rPr>
          <w:rFonts w:ascii="Arial" w:hAnsi="Arial" w:cs="Arial"/>
        </w:rPr>
        <w:t>depended</w:t>
      </w:r>
      <w:r w:rsidRPr="00CD5787">
        <w:rPr>
          <w:rFonts w:ascii="Arial" w:hAnsi="Arial" w:cs="Arial"/>
        </w:rPr>
        <w:t xml:space="preserve"> on what class people was in for </w:t>
      </w:r>
      <w:r w:rsidR="00A90DEE" w:rsidRPr="00CD5787">
        <w:rPr>
          <w:rFonts w:ascii="Arial" w:hAnsi="Arial" w:cs="Arial"/>
        </w:rPr>
        <w:t>e.g.,</w:t>
      </w:r>
      <w:r w:rsidRPr="00CD5787">
        <w:rPr>
          <w:rFonts w:ascii="Arial" w:hAnsi="Arial" w:cs="Arial"/>
        </w:rPr>
        <w:t xml:space="preserve"> the poor population couldn’t afford health i</w:t>
      </w:r>
      <w:r w:rsidR="005504B8">
        <w:rPr>
          <w:rFonts w:ascii="Arial" w:hAnsi="Arial" w:cs="Arial"/>
        </w:rPr>
        <w:t>nsurance</w:t>
      </w:r>
      <w:r w:rsidRPr="00CD5787">
        <w:rPr>
          <w:rFonts w:ascii="Arial" w:hAnsi="Arial" w:cs="Arial"/>
        </w:rPr>
        <w:t xml:space="preserve"> and th</w:t>
      </w:r>
      <w:r w:rsidR="00A90DEE" w:rsidRPr="00CD5787">
        <w:rPr>
          <w:rFonts w:ascii="Arial" w:hAnsi="Arial" w:cs="Arial"/>
        </w:rPr>
        <w:t>e</w:t>
      </w:r>
      <w:r w:rsidRPr="00CD5787">
        <w:rPr>
          <w:rFonts w:ascii="Arial" w:hAnsi="Arial" w:cs="Arial"/>
        </w:rPr>
        <w:t xml:space="preserve"> high cost of health care at the time</w:t>
      </w:r>
      <w:r w:rsidR="00A90DEE" w:rsidRPr="00CD5787">
        <w:rPr>
          <w:rFonts w:ascii="Arial" w:hAnsi="Arial" w:cs="Arial"/>
        </w:rPr>
        <w:t>,</w:t>
      </w:r>
      <w:r w:rsidRPr="00CD5787">
        <w:rPr>
          <w:rFonts w:ascii="Arial" w:hAnsi="Arial" w:cs="Arial"/>
        </w:rPr>
        <w:t xml:space="preserve"> relay</w:t>
      </w:r>
      <w:r w:rsidR="00A90DEE" w:rsidRPr="00CD5787">
        <w:rPr>
          <w:rFonts w:ascii="Arial" w:hAnsi="Arial" w:cs="Arial"/>
        </w:rPr>
        <w:t>ing</w:t>
      </w:r>
      <w:r w:rsidRPr="00CD5787">
        <w:rPr>
          <w:rFonts w:ascii="Arial" w:hAnsi="Arial" w:cs="Arial"/>
        </w:rPr>
        <w:t xml:space="preserve"> on </w:t>
      </w:r>
      <w:r w:rsidR="00A90DEE" w:rsidRPr="00CD5787">
        <w:rPr>
          <w:rFonts w:ascii="Arial" w:hAnsi="Arial" w:cs="Arial"/>
        </w:rPr>
        <w:t>charity’s funded hospitals and local healthcare that was poorly funded, overcrowded.  As for</w:t>
      </w:r>
      <w:r w:rsidRPr="00CD5787">
        <w:rPr>
          <w:rFonts w:ascii="Arial" w:hAnsi="Arial" w:cs="Arial"/>
        </w:rPr>
        <w:t xml:space="preserve"> the richer population had the funds for privet healthcare</w:t>
      </w:r>
      <w:r w:rsidR="00A90DEE" w:rsidRPr="00CD5787">
        <w:rPr>
          <w:rFonts w:ascii="Arial" w:hAnsi="Arial" w:cs="Arial"/>
        </w:rPr>
        <w:t xml:space="preserve"> which didn’t have these issues.</w:t>
      </w:r>
      <w:r w:rsidR="00302528" w:rsidRPr="00CD5787">
        <w:rPr>
          <w:rFonts w:ascii="Arial" w:hAnsi="Arial" w:cs="Arial"/>
        </w:rPr>
        <w:t xml:space="preserve"> </w:t>
      </w:r>
      <w:bookmarkStart w:id="1" w:name="_Hlk211879134"/>
      <w:r w:rsidR="00663232" w:rsidRPr="00CD5787">
        <w:rPr>
          <w:rFonts w:ascii="Arial" w:hAnsi="Arial" w:cs="Arial"/>
        </w:rPr>
        <w:t>(</w:t>
      </w:r>
      <w:r w:rsidR="00D20856" w:rsidRPr="00CD5787">
        <w:rPr>
          <w:rFonts w:ascii="Arial" w:hAnsi="Arial" w:cs="Arial"/>
        </w:rPr>
        <w:t>Campbell, J. (2002) </w:t>
      </w:r>
    </w:p>
    <w:bookmarkEnd w:id="1"/>
    <w:p w14:paraId="30C8755C" w14:textId="7F6BE708" w:rsidR="00D20856" w:rsidRPr="00CD5787" w:rsidRDefault="00D20856" w:rsidP="00D20856">
      <w:pPr>
        <w:pStyle w:val="ListParagraph"/>
        <w:numPr>
          <w:ilvl w:val="0"/>
          <w:numId w:val="6"/>
        </w:numPr>
        <w:rPr>
          <w:rFonts w:ascii="Arial" w:hAnsi="Arial" w:cs="Arial"/>
          <w:b/>
          <w:bCs/>
          <w:sz w:val="28"/>
          <w:szCs w:val="28"/>
        </w:rPr>
      </w:pPr>
      <w:r w:rsidRPr="00CD5787">
        <w:rPr>
          <w:rFonts w:ascii="Arial" w:hAnsi="Arial" w:cs="Arial"/>
          <w:b/>
          <w:bCs/>
          <w:sz w:val="28"/>
          <w:szCs w:val="28"/>
        </w:rPr>
        <w:t xml:space="preserve">No universal </w:t>
      </w:r>
      <w:r w:rsidR="009F4C9C" w:rsidRPr="00CD5787">
        <w:rPr>
          <w:rFonts w:ascii="Arial" w:hAnsi="Arial" w:cs="Arial"/>
          <w:b/>
          <w:bCs/>
          <w:sz w:val="28"/>
          <w:szCs w:val="28"/>
        </w:rPr>
        <w:t>access</w:t>
      </w:r>
      <w:r w:rsidR="000E760F" w:rsidRPr="00CD5787">
        <w:rPr>
          <w:rFonts w:ascii="Arial" w:hAnsi="Arial" w:cs="Arial"/>
          <w:b/>
          <w:bCs/>
          <w:sz w:val="28"/>
          <w:szCs w:val="28"/>
        </w:rPr>
        <w:t xml:space="preserve"> system</w:t>
      </w:r>
      <w:r w:rsidRPr="00CD5787">
        <w:rPr>
          <w:rFonts w:ascii="Arial" w:hAnsi="Arial" w:cs="Arial"/>
          <w:b/>
          <w:bCs/>
          <w:sz w:val="28"/>
          <w:szCs w:val="28"/>
        </w:rPr>
        <w:t xml:space="preserve"> </w:t>
      </w:r>
    </w:p>
    <w:p w14:paraId="4704EED3" w14:textId="03658545" w:rsidR="00D20856" w:rsidRPr="00CD5787" w:rsidRDefault="000E760F" w:rsidP="00663232">
      <w:pPr>
        <w:ind w:left="720"/>
        <w:rPr>
          <w:rFonts w:ascii="Arial" w:hAnsi="Arial" w:cs="Arial"/>
        </w:rPr>
      </w:pPr>
      <w:r w:rsidRPr="00CD5787">
        <w:rPr>
          <w:rFonts w:ascii="Arial" w:hAnsi="Arial" w:cs="Arial"/>
        </w:rPr>
        <w:t>Which created people to see this more as lucky if they could have it and wasn’t</w:t>
      </w:r>
      <w:r w:rsidR="009F4C9C" w:rsidRPr="00CD5787">
        <w:rPr>
          <w:rFonts w:ascii="Arial" w:hAnsi="Arial" w:cs="Arial"/>
        </w:rPr>
        <w:t xml:space="preserve"> a</w:t>
      </w:r>
      <w:r w:rsidRPr="00CD5787">
        <w:rPr>
          <w:rFonts w:ascii="Arial" w:hAnsi="Arial" w:cs="Arial"/>
        </w:rPr>
        <w:t xml:space="preserve"> right </w:t>
      </w:r>
      <w:r w:rsidR="00267180" w:rsidRPr="00CD5787">
        <w:rPr>
          <w:rFonts w:ascii="Arial" w:hAnsi="Arial" w:cs="Arial"/>
        </w:rPr>
        <w:t xml:space="preserve">to have as if they lived in a part of the country that lack infrastructure for available healthcare made it harder to </w:t>
      </w:r>
      <w:r w:rsidR="009F4C9C" w:rsidRPr="00CD5787">
        <w:rPr>
          <w:rFonts w:ascii="Arial" w:hAnsi="Arial" w:cs="Arial"/>
        </w:rPr>
        <w:t>access</w:t>
      </w:r>
      <w:r w:rsidR="00267180" w:rsidRPr="00CD5787">
        <w:rPr>
          <w:rFonts w:ascii="Arial" w:hAnsi="Arial" w:cs="Arial"/>
        </w:rPr>
        <w:t xml:space="preserve"> proper health care if needed</w:t>
      </w:r>
      <w:r w:rsidR="00AE0075" w:rsidRPr="00CD5787">
        <w:rPr>
          <w:rFonts w:ascii="Arial" w:hAnsi="Arial" w:cs="Arial"/>
        </w:rPr>
        <w:t xml:space="preserve"> to see medical professionals</w:t>
      </w:r>
      <w:r w:rsidR="009F4C9C" w:rsidRPr="00CD5787">
        <w:rPr>
          <w:rFonts w:ascii="Arial" w:hAnsi="Arial" w:cs="Arial"/>
        </w:rPr>
        <w:t>.</w:t>
      </w:r>
      <w:r w:rsidR="00663232" w:rsidRPr="00CD5787">
        <w:rPr>
          <w:rFonts w:ascii="Arial" w:hAnsi="Arial" w:cs="Arial"/>
        </w:rPr>
        <w:t xml:space="preserve"> (</w:t>
      </w:r>
      <w:bookmarkStart w:id="2" w:name="_Hlk211763721"/>
      <w:bookmarkStart w:id="3" w:name="_Hlk212115970"/>
      <w:r w:rsidR="00663232" w:rsidRPr="00CD5787">
        <w:rPr>
          <w:rFonts w:ascii="Arial" w:hAnsi="Arial" w:cs="Arial"/>
        </w:rPr>
        <w:t>Edgerton, D. (2007)</w:t>
      </w:r>
      <w:bookmarkEnd w:id="2"/>
      <w:r w:rsidR="00663232" w:rsidRPr="00CD5787">
        <w:rPr>
          <w:rFonts w:ascii="Arial" w:hAnsi="Arial" w:cs="Arial"/>
        </w:rPr>
        <w:t> </w:t>
      </w:r>
      <w:bookmarkEnd w:id="3"/>
    </w:p>
    <w:p w14:paraId="787E7A7D" w14:textId="4843BE28" w:rsidR="00663232" w:rsidRPr="00CD5787" w:rsidRDefault="00663232" w:rsidP="00663232">
      <w:pPr>
        <w:pStyle w:val="ListParagraph"/>
        <w:numPr>
          <w:ilvl w:val="0"/>
          <w:numId w:val="6"/>
        </w:numPr>
        <w:rPr>
          <w:rFonts w:ascii="Arial" w:hAnsi="Arial" w:cs="Arial"/>
          <w:sz w:val="28"/>
          <w:szCs w:val="28"/>
        </w:rPr>
      </w:pPr>
      <w:r w:rsidRPr="00CD5787">
        <w:rPr>
          <w:rFonts w:ascii="Arial" w:hAnsi="Arial" w:cs="Arial"/>
          <w:b/>
          <w:bCs/>
          <w:sz w:val="28"/>
          <w:szCs w:val="28"/>
        </w:rPr>
        <w:t>Private healthcare</w:t>
      </w:r>
    </w:p>
    <w:p w14:paraId="69E2D108" w14:textId="26EB7BF9" w:rsidR="00663232" w:rsidRPr="00CD5787" w:rsidRDefault="00A500CA" w:rsidP="00663232">
      <w:pPr>
        <w:ind w:left="720"/>
        <w:rPr>
          <w:rFonts w:ascii="Arial" w:hAnsi="Arial" w:cs="Arial"/>
        </w:rPr>
      </w:pPr>
      <w:r w:rsidRPr="00CD5787">
        <w:rPr>
          <w:rFonts w:ascii="Arial" w:hAnsi="Arial" w:cs="Arial"/>
        </w:rPr>
        <w:t>Because of it</w:t>
      </w:r>
      <w:r w:rsidR="00D316E1" w:rsidRPr="00CD5787">
        <w:rPr>
          <w:rFonts w:ascii="Arial" w:hAnsi="Arial" w:cs="Arial"/>
        </w:rPr>
        <w:t xml:space="preserve">, </w:t>
      </w:r>
      <w:r w:rsidRPr="00CD5787">
        <w:rPr>
          <w:rFonts w:ascii="Arial" w:hAnsi="Arial" w:cs="Arial"/>
        </w:rPr>
        <w:t>only being</w:t>
      </w:r>
      <w:r w:rsidR="00D316E1" w:rsidRPr="00CD5787">
        <w:rPr>
          <w:rFonts w:ascii="Arial" w:hAnsi="Arial" w:cs="Arial"/>
        </w:rPr>
        <w:t xml:space="preserve"> easily</w:t>
      </w:r>
      <w:r w:rsidRPr="00CD5787">
        <w:rPr>
          <w:rFonts w:ascii="Arial" w:hAnsi="Arial" w:cs="Arial"/>
        </w:rPr>
        <w:t xml:space="preserve"> accessible </w:t>
      </w:r>
      <w:r w:rsidR="00D316E1" w:rsidRPr="00CD5787">
        <w:rPr>
          <w:rFonts w:ascii="Arial" w:hAnsi="Arial" w:cs="Arial"/>
        </w:rPr>
        <w:t>for</w:t>
      </w:r>
      <w:r w:rsidRPr="00CD5787">
        <w:rPr>
          <w:rFonts w:ascii="Arial" w:hAnsi="Arial" w:cs="Arial"/>
        </w:rPr>
        <w:t xml:space="preserve"> </w:t>
      </w:r>
      <w:r w:rsidR="00D316E1" w:rsidRPr="00CD5787">
        <w:rPr>
          <w:rFonts w:ascii="Arial" w:hAnsi="Arial" w:cs="Arial"/>
        </w:rPr>
        <w:t xml:space="preserve">the </w:t>
      </w:r>
      <w:r w:rsidRPr="00CD5787">
        <w:rPr>
          <w:rFonts w:ascii="Arial" w:hAnsi="Arial" w:cs="Arial"/>
        </w:rPr>
        <w:t xml:space="preserve">wealthy </w:t>
      </w:r>
      <w:r w:rsidR="00D316E1" w:rsidRPr="00CD5787">
        <w:rPr>
          <w:rFonts w:ascii="Arial" w:hAnsi="Arial" w:cs="Arial"/>
        </w:rPr>
        <w:t>population in hospitals and other healthcare</w:t>
      </w:r>
      <w:r w:rsidR="00F966BA" w:rsidRPr="00CD5787">
        <w:rPr>
          <w:rFonts w:ascii="Arial" w:hAnsi="Arial" w:cs="Arial"/>
        </w:rPr>
        <w:t xml:space="preserve"> places had small waiting times, when no-profit</w:t>
      </w:r>
      <w:r w:rsidR="00F476C1" w:rsidRPr="00CD5787">
        <w:rPr>
          <w:rFonts w:ascii="Arial" w:hAnsi="Arial" w:cs="Arial"/>
        </w:rPr>
        <w:t xml:space="preserve"> organizations had lack of recuses and didn’t have regular care. (British Medical Association (n.d.) and Edgerton, D. (2007)</w:t>
      </w:r>
      <w:r w:rsidR="00CC73BB" w:rsidRPr="00CD5787">
        <w:rPr>
          <w:rFonts w:ascii="Arial" w:hAnsi="Arial" w:cs="Arial"/>
        </w:rPr>
        <w:t xml:space="preserve"> </w:t>
      </w:r>
    </w:p>
    <w:p w14:paraId="54589E85" w14:textId="2290BA53" w:rsidR="00C31896" w:rsidRPr="00CD5787" w:rsidRDefault="000757B6" w:rsidP="00C31896">
      <w:pPr>
        <w:pStyle w:val="ListParagraph"/>
        <w:numPr>
          <w:ilvl w:val="0"/>
          <w:numId w:val="6"/>
        </w:numPr>
        <w:rPr>
          <w:rFonts w:ascii="Arial" w:hAnsi="Arial" w:cs="Arial"/>
          <w:sz w:val="28"/>
          <w:szCs w:val="28"/>
        </w:rPr>
      </w:pPr>
      <w:r w:rsidRPr="00CD5787">
        <w:rPr>
          <w:rFonts w:ascii="Arial" w:hAnsi="Arial" w:cs="Arial"/>
          <w:b/>
          <w:bCs/>
          <w:sz w:val="28"/>
          <w:szCs w:val="28"/>
        </w:rPr>
        <w:t xml:space="preserve"> </w:t>
      </w:r>
      <w:r w:rsidR="00C31896" w:rsidRPr="00CD5787">
        <w:rPr>
          <w:rFonts w:ascii="Arial" w:hAnsi="Arial" w:cs="Arial"/>
          <w:b/>
          <w:bCs/>
          <w:sz w:val="28"/>
          <w:szCs w:val="28"/>
        </w:rPr>
        <w:t>WW2</w:t>
      </w:r>
      <w:r w:rsidRPr="00CD5787">
        <w:rPr>
          <w:rFonts w:ascii="Arial" w:hAnsi="Arial" w:cs="Arial"/>
          <w:b/>
          <w:bCs/>
          <w:sz w:val="28"/>
          <w:szCs w:val="28"/>
        </w:rPr>
        <w:t xml:space="preserve"> and Great de</w:t>
      </w:r>
      <w:r w:rsidR="00C31896" w:rsidRPr="00CD5787">
        <w:rPr>
          <w:rFonts w:ascii="Arial" w:hAnsi="Arial" w:cs="Arial"/>
          <w:b/>
          <w:bCs/>
          <w:sz w:val="28"/>
          <w:szCs w:val="28"/>
        </w:rPr>
        <w:t xml:space="preserve">pression </w:t>
      </w:r>
    </w:p>
    <w:p w14:paraId="0027F8D4" w14:textId="3C401BC8" w:rsidR="00663232" w:rsidRPr="00CD5787" w:rsidRDefault="00C31896" w:rsidP="008F3514">
      <w:pPr>
        <w:ind w:left="720"/>
        <w:rPr>
          <w:rFonts w:ascii="Arial" w:hAnsi="Arial" w:cs="Arial"/>
        </w:rPr>
      </w:pPr>
      <w:r w:rsidRPr="00CD5787">
        <w:rPr>
          <w:rFonts w:ascii="Arial" w:hAnsi="Arial" w:cs="Arial"/>
        </w:rPr>
        <w:t xml:space="preserve">The impact of these in Britain showed that the current </w:t>
      </w:r>
      <w:r w:rsidR="008F3514" w:rsidRPr="00CD5787">
        <w:rPr>
          <w:rFonts w:ascii="Arial" w:hAnsi="Arial" w:cs="Arial"/>
        </w:rPr>
        <w:t>system</w:t>
      </w:r>
      <w:r w:rsidRPr="00CD5787">
        <w:rPr>
          <w:rFonts w:ascii="Arial" w:hAnsi="Arial" w:cs="Arial"/>
        </w:rPr>
        <w:t xml:space="preserve"> before the NHS wasn’t functioning, this then </w:t>
      </w:r>
      <w:r w:rsidR="008F3514" w:rsidRPr="00CD5787">
        <w:rPr>
          <w:rFonts w:ascii="Arial" w:hAnsi="Arial" w:cs="Arial"/>
        </w:rPr>
        <w:t>developed</w:t>
      </w:r>
      <w:r w:rsidRPr="00CD5787">
        <w:rPr>
          <w:rFonts w:ascii="Arial" w:hAnsi="Arial" w:cs="Arial"/>
        </w:rPr>
        <w:t xml:space="preserve"> </w:t>
      </w:r>
      <w:r w:rsidR="00683ED7" w:rsidRPr="00CD5787">
        <w:rPr>
          <w:rFonts w:ascii="Arial" w:hAnsi="Arial" w:cs="Arial"/>
        </w:rPr>
        <w:t xml:space="preserve">the </w:t>
      </w:r>
      <w:r w:rsidRPr="00CD5787">
        <w:rPr>
          <w:rFonts w:ascii="Arial" w:hAnsi="Arial" w:cs="Arial"/>
        </w:rPr>
        <w:t>national unity for a power o</w:t>
      </w:r>
      <w:r w:rsidR="00683ED7" w:rsidRPr="00CD5787">
        <w:rPr>
          <w:rFonts w:ascii="Arial" w:hAnsi="Arial" w:cs="Arial"/>
        </w:rPr>
        <w:t xml:space="preserve">f a </w:t>
      </w:r>
      <w:r w:rsidR="008F3514" w:rsidRPr="00CD5787">
        <w:rPr>
          <w:rFonts w:ascii="Arial" w:hAnsi="Arial" w:cs="Arial"/>
        </w:rPr>
        <w:t>joint</w:t>
      </w:r>
      <w:r w:rsidR="00683ED7" w:rsidRPr="00CD5787">
        <w:rPr>
          <w:rFonts w:ascii="Arial" w:hAnsi="Arial" w:cs="Arial"/>
        </w:rPr>
        <w:t xml:space="preserve"> action to push for a</w:t>
      </w:r>
      <w:r w:rsidR="008F3514" w:rsidRPr="00CD5787">
        <w:rPr>
          <w:rFonts w:ascii="Arial" w:hAnsi="Arial" w:cs="Arial"/>
        </w:rPr>
        <w:t xml:space="preserve"> more improved system. (Campbell, J. (2002) </w:t>
      </w:r>
    </w:p>
    <w:p w14:paraId="2BF39767" w14:textId="77777777" w:rsidR="00663232" w:rsidRPr="00CD5787" w:rsidRDefault="00663232" w:rsidP="00663232">
      <w:pPr>
        <w:rPr>
          <w:rFonts w:ascii="Arial" w:hAnsi="Arial" w:cs="Arial"/>
          <w:sz w:val="28"/>
          <w:szCs w:val="28"/>
        </w:rPr>
      </w:pPr>
    </w:p>
    <w:p w14:paraId="11C60F0C" w14:textId="3722EA85" w:rsidR="00D05FEC" w:rsidRPr="00CD5787" w:rsidRDefault="00D05FEC" w:rsidP="00D05FEC">
      <w:pPr>
        <w:pStyle w:val="ListParagraph"/>
        <w:numPr>
          <w:ilvl w:val="0"/>
          <w:numId w:val="4"/>
        </w:numPr>
        <w:rPr>
          <w:rFonts w:ascii="Arial" w:hAnsi="Arial" w:cs="Arial"/>
          <w:sz w:val="28"/>
          <w:szCs w:val="28"/>
        </w:rPr>
      </w:pPr>
      <w:r w:rsidRPr="00CD5787">
        <w:rPr>
          <w:rFonts w:ascii="Arial" w:hAnsi="Arial" w:cs="Arial"/>
          <w:b/>
          <w:bCs/>
          <w:sz w:val="32"/>
          <w:szCs w:val="32"/>
        </w:rPr>
        <w:t>Key Influences:</w:t>
      </w:r>
      <w:r w:rsidRPr="00CD5787">
        <w:rPr>
          <w:rFonts w:ascii="Arial" w:hAnsi="Arial" w:cs="Arial"/>
          <w:sz w:val="32"/>
          <w:szCs w:val="32"/>
        </w:rPr>
        <w:t xml:space="preserve"> </w:t>
      </w:r>
    </w:p>
    <w:p w14:paraId="60F6B84F" w14:textId="40A8F6C3" w:rsidR="00EE0DDB" w:rsidRPr="00CD5787" w:rsidRDefault="00EE0DDB" w:rsidP="00EE0DDB">
      <w:pPr>
        <w:pStyle w:val="ListParagraph"/>
        <w:rPr>
          <w:rFonts w:ascii="Arial" w:hAnsi="Arial" w:cs="Arial"/>
        </w:rPr>
      </w:pPr>
      <w:r w:rsidRPr="00CD5787">
        <w:rPr>
          <w:rFonts w:ascii="Arial" w:hAnsi="Arial" w:cs="Arial"/>
        </w:rPr>
        <w:t>Here are s</w:t>
      </w:r>
      <w:r w:rsidR="0008280A" w:rsidRPr="00CD5787">
        <w:rPr>
          <w:rFonts w:ascii="Arial" w:hAnsi="Arial" w:cs="Arial"/>
        </w:rPr>
        <w:t>ome of the key in</w:t>
      </w:r>
      <w:r w:rsidR="00497C2E" w:rsidRPr="00CD5787">
        <w:rPr>
          <w:rFonts w:ascii="Arial" w:hAnsi="Arial" w:cs="Arial"/>
        </w:rPr>
        <w:t xml:space="preserve">fluences of starting the NHS is that the economy was tuff for on the population of the </w:t>
      </w:r>
      <w:r w:rsidR="0056152B" w:rsidRPr="00CD5787">
        <w:rPr>
          <w:rFonts w:ascii="Arial" w:hAnsi="Arial" w:cs="Arial"/>
        </w:rPr>
        <w:t>UK</w:t>
      </w:r>
      <w:r w:rsidR="00497C2E" w:rsidRPr="00CD5787">
        <w:rPr>
          <w:rFonts w:ascii="Arial" w:hAnsi="Arial" w:cs="Arial"/>
        </w:rPr>
        <w:t xml:space="preserve"> because years of 1920s and 1930 with the great depression making it very for families </w:t>
      </w:r>
      <w:r w:rsidR="0056152B" w:rsidRPr="00CD5787">
        <w:rPr>
          <w:rFonts w:ascii="Arial" w:hAnsi="Arial" w:cs="Arial"/>
        </w:rPr>
        <w:t xml:space="preserve">especially those of the lower class not being able to have the </w:t>
      </w:r>
      <w:r w:rsidR="008E7344" w:rsidRPr="00CD5787">
        <w:rPr>
          <w:rFonts w:ascii="Arial" w:hAnsi="Arial" w:cs="Arial"/>
        </w:rPr>
        <w:t>day-to-day</w:t>
      </w:r>
      <w:r w:rsidR="0056152B" w:rsidRPr="00CD5787">
        <w:rPr>
          <w:rFonts w:ascii="Arial" w:hAnsi="Arial" w:cs="Arial"/>
        </w:rPr>
        <w:t xml:space="preserve"> necessities and that involves healthcare. </w:t>
      </w:r>
      <w:r w:rsidR="008E7344" w:rsidRPr="00CD5787">
        <w:rPr>
          <w:rFonts w:ascii="Arial" w:hAnsi="Arial" w:cs="Arial"/>
        </w:rPr>
        <w:t>Jurying</w:t>
      </w:r>
      <w:r w:rsidR="0056152B" w:rsidRPr="00CD5787">
        <w:rPr>
          <w:rFonts w:ascii="Arial" w:hAnsi="Arial" w:cs="Arial"/>
        </w:rPr>
        <w:t xml:space="preserve"> this </w:t>
      </w:r>
      <w:r w:rsidR="004D2BD4" w:rsidRPr="00CD5787">
        <w:rPr>
          <w:rFonts w:ascii="Arial" w:hAnsi="Arial" w:cs="Arial"/>
        </w:rPr>
        <w:t>time,</w:t>
      </w:r>
      <w:r w:rsidR="0056152B" w:rsidRPr="00CD5787">
        <w:rPr>
          <w:rFonts w:ascii="Arial" w:hAnsi="Arial" w:cs="Arial"/>
        </w:rPr>
        <w:t xml:space="preserve"> it </w:t>
      </w:r>
      <w:r w:rsidR="008E7344" w:rsidRPr="00CD5787">
        <w:rPr>
          <w:rFonts w:ascii="Arial" w:hAnsi="Arial" w:cs="Arial"/>
        </w:rPr>
        <w:t>gives</w:t>
      </w:r>
      <w:r w:rsidR="0056152B" w:rsidRPr="00CD5787">
        <w:rPr>
          <w:rFonts w:ascii="Arial" w:hAnsi="Arial" w:cs="Arial"/>
        </w:rPr>
        <w:t xml:space="preserve"> people insight of the current </w:t>
      </w:r>
      <w:r w:rsidR="008E7344" w:rsidRPr="00CD5787">
        <w:rPr>
          <w:rFonts w:ascii="Arial" w:hAnsi="Arial" w:cs="Arial"/>
        </w:rPr>
        <w:t>problems in the with public health as there was a</w:t>
      </w:r>
      <w:r w:rsidR="004D2BD4" w:rsidRPr="00CD5787">
        <w:rPr>
          <w:rFonts w:ascii="Arial" w:hAnsi="Arial" w:cs="Arial"/>
        </w:rPr>
        <w:t>n</w:t>
      </w:r>
      <w:r w:rsidR="008E7344" w:rsidRPr="00CD5787">
        <w:rPr>
          <w:rFonts w:ascii="Arial" w:hAnsi="Arial" w:cs="Arial"/>
        </w:rPr>
        <w:t xml:space="preserve"> </w:t>
      </w:r>
      <w:r w:rsidR="004D2BD4" w:rsidRPr="00CD5787">
        <w:rPr>
          <w:rFonts w:ascii="Arial" w:hAnsi="Arial" w:cs="Arial"/>
        </w:rPr>
        <w:t>increase of campaigns</w:t>
      </w:r>
      <w:r w:rsidR="008E7344" w:rsidRPr="00CD5787">
        <w:rPr>
          <w:rFonts w:ascii="Arial" w:hAnsi="Arial" w:cs="Arial"/>
        </w:rPr>
        <w:t xml:space="preserve"> for more equality in the rich and poor population. This then made the labour parity aimed</w:t>
      </w:r>
      <w:r w:rsidR="00D57B2B" w:rsidRPr="00CD5787">
        <w:rPr>
          <w:rFonts w:ascii="Arial" w:hAnsi="Arial" w:cs="Arial"/>
        </w:rPr>
        <w:t xml:space="preserve"> for a social reform and to help build for a </w:t>
      </w:r>
      <w:r w:rsidRPr="00CD5787">
        <w:rPr>
          <w:rFonts w:ascii="Arial" w:hAnsi="Arial" w:cs="Arial"/>
        </w:rPr>
        <w:t>government</w:t>
      </w:r>
      <w:r w:rsidR="00D57B2B" w:rsidRPr="00CD5787">
        <w:rPr>
          <w:rFonts w:ascii="Arial" w:hAnsi="Arial" w:cs="Arial"/>
        </w:rPr>
        <w:t xml:space="preserve"> paid healthcare system and free uni</w:t>
      </w:r>
      <w:r w:rsidR="005504B8">
        <w:rPr>
          <w:rFonts w:ascii="Arial" w:hAnsi="Arial" w:cs="Arial"/>
        </w:rPr>
        <w:t>versal</w:t>
      </w:r>
      <w:r w:rsidR="00D57B2B" w:rsidRPr="00CD5787">
        <w:rPr>
          <w:rFonts w:ascii="Arial" w:hAnsi="Arial" w:cs="Arial"/>
        </w:rPr>
        <w:t xml:space="preserve"> access healthcare. </w:t>
      </w:r>
      <w:r w:rsidR="009D064E" w:rsidRPr="00CD5787">
        <w:rPr>
          <w:rFonts w:ascii="Arial" w:hAnsi="Arial" w:cs="Arial"/>
        </w:rPr>
        <w:t>Also,</w:t>
      </w:r>
      <w:r w:rsidR="00D57B2B" w:rsidRPr="00CD5787">
        <w:rPr>
          <w:rFonts w:ascii="Arial" w:hAnsi="Arial" w:cs="Arial"/>
        </w:rPr>
        <w:t xml:space="preserve"> the influenced a change was Ane</w:t>
      </w:r>
      <w:r w:rsidRPr="00CD5787">
        <w:rPr>
          <w:rFonts w:ascii="Arial" w:hAnsi="Arial" w:cs="Arial"/>
        </w:rPr>
        <w:t>u</w:t>
      </w:r>
      <w:r w:rsidR="00D57B2B" w:rsidRPr="00CD5787">
        <w:rPr>
          <w:rFonts w:ascii="Arial" w:hAnsi="Arial" w:cs="Arial"/>
        </w:rPr>
        <w:t>rin Bev</w:t>
      </w:r>
      <w:r w:rsidRPr="00CD5787">
        <w:rPr>
          <w:rFonts w:ascii="Arial" w:hAnsi="Arial" w:cs="Arial"/>
        </w:rPr>
        <w:t>a</w:t>
      </w:r>
      <w:r w:rsidR="00D57B2B" w:rsidRPr="00CD5787">
        <w:rPr>
          <w:rFonts w:ascii="Arial" w:hAnsi="Arial" w:cs="Arial"/>
        </w:rPr>
        <w:t>n who was the minister of health before the war with the idea</w:t>
      </w:r>
      <w:r w:rsidRPr="00CD5787">
        <w:rPr>
          <w:rFonts w:ascii="Arial" w:hAnsi="Arial" w:cs="Arial"/>
        </w:rPr>
        <w:t xml:space="preserve"> of the NHS. (Campbell, J. (2002), Edgerton, D. (2007)   </w:t>
      </w:r>
    </w:p>
    <w:p w14:paraId="7C0D2430" w14:textId="77777777" w:rsidR="00D05FEC" w:rsidRPr="00CD5787" w:rsidRDefault="00D05FEC" w:rsidP="00D05FEC">
      <w:pPr>
        <w:rPr>
          <w:rFonts w:ascii="Arial" w:hAnsi="Arial" w:cs="Arial"/>
          <w:sz w:val="28"/>
          <w:szCs w:val="28"/>
        </w:rPr>
      </w:pPr>
    </w:p>
    <w:p w14:paraId="2A8DE3DE" w14:textId="463AB29A" w:rsidR="00D05FEC" w:rsidRPr="00CD5787" w:rsidRDefault="00D05FEC" w:rsidP="00066BF8">
      <w:pPr>
        <w:pStyle w:val="ListParagraph"/>
        <w:numPr>
          <w:ilvl w:val="0"/>
          <w:numId w:val="4"/>
        </w:numPr>
        <w:rPr>
          <w:rFonts w:ascii="Arial" w:hAnsi="Arial" w:cs="Arial"/>
          <w:sz w:val="36"/>
          <w:szCs w:val="36"/>
        </w:rPr>
      </w:pPr>
      <w:r w:rsidRPr="00CD5787">
        <w:rPr>
          <w:rFonts w:ascii="Arial" w:hAnsi="Arial" w:cs="Arial"/>
          <w:b/>
          <w:bCs/>
          <w:sz w:val="32"/>
          <w:szCs w:val="32"/>
        </w:rPr>
        <w:t>Establishment:</w:t>
      </w:r>
      <w:r w:rsidRPr="00CD5787">
        <w:rPr>
          <w:rFonts w:ascii="Arial" w:hAnsi="Arial" w:cs="Arial"/>
          <w:sz w:val="32"/>
          <w:szCs w:val="32"/>
        </w:rPr>
        <w:t xml:space="preserve"> </w:t>
      </w:r>
    </w:p>
    <w:p w14:paraId="54E296A9" w14:textId="56B74D40" w:rsidR="00EE0DDB" w:rsidRPr="00CD5787" w:rsidRDefault="00EE0DDB" w:rsidP="00EE0DDB">
      <w:pPr>
        <w:pStyle w:val="ListParagraph"/>
        <w:rPr>
          <w:rFonts w:ascii="Arial" w:hAnsi="Arial" w:cs="Arial"/>
        </w:rPr>
      </w:pPr>
      <w:r w:rsidRPr="00CD5787">
        <w:rPr>
          <w:rFonts w:ascii="Arial" w:hAnsi="Arial" w:cs="Arial"/>
        </w:rPr>
        <w:t xml:space="preserve">The NHS was first </w:t>
      </w:r>
      <w:r w:rsidR="00F146B6" w:rsidRPr="00CD5787">
        <w:rPr>
          <w:rFonts w:ascii="Arial" w:hAnsi="Arial" w:cs="Arial"/>
        </w:rPr>
        <w:t>implemented</w:t>
      </w:r>
      <w:r w:rsidRPr="00CD5787">
        <w:rPr>
          <w:rFonts w:ascii="Arial" w:hAnsi="Arial" w:cs="Arial"/>
        </w:rPr>
        <w:t xml:space="preserve"> in 1948 </w:t>
      </w:r>
      <w:r w:rsidR="00D156D6" w:rsidRPr="00CD5787">
        <w:rPr>
          <w:rFonts w:ascii="Arial" w:hAnsi="Arial" w:cs="Arial"/>
        </w:rPr>
        <w:t xml:space="preserve">by </w:t>
      </w:r>
      <w:r w:rsidR="00DC399D" w:rsidRPr="00CD5787">
        <w:rPr>
          <w:rFonts w:ascii="Arial" w:hAnsi="Arial" w:cs="Arial"/>
        </w:rPr>
        <w:t xml:space="preserve">Aneurin Bevan Minister for Health </w:t>
      </w:r>
      <w:r w:rsidR="00DC399D" w:rsidRPr="00CD5787">
        <w:rPr>
          <w:rFonts w:ascii="Arial" w:hAnsi="Arial" w:cs="Arial"/>
        </w:rPr>
        <w:t xml:space="preserve">and the Labour party after the </w:t>
      </w:r>
      <w:r w:rsidR="005504B8" w:rsidRPr="00CD5787">
        <w:rPr>
          <w:rFonts w:ascii="Arial" w:hAnsi="Arial" w:cs="Arial"/>
        </w:rPr>
        <w:t>WW2</w:t>
      </w:r>
      <w:r w:rsidR="00DC399D" w:rsidRPr="00CD5787">
        <w:rPr>
          <w:rFonts w:ascii="Arial" w:hAnsi="Arial" w:cs="Arial"/>
        </w:rPr>
        <w:t>, the gove</w:t>
      </w:r>
      <w:r w:rsidR="005504B8">
        <w:rPr>
          <w:rFonts w:ascii="Arial" w:hAnsi="Arial" w:cs="Arial"/>
        </w:rPr>
        <w:t>rnment</w:t>
      </w:r>
      <w:r w:rsidR="00DC399D" w:rsidRPr="00CD5787">
        <w:rPr>
          <w:rFonts w:ascii="Arial" w:hAnsi="Arial" w:cs="Arial"/>
        </w:rPr>
        <w:t xml:space="preserve"> also intr</w:t>
      </w:r>
      <w:r w:rsidR="005504B8">
        <w:rPr>
          <w:rFonts w:ascii="Arial" w:hAnsi="Arial" w:cs="Arial"/>
        </w:rPr>
        <w:t>oduced</w:t>
      </w:r>
      <w:r w:rsidR="00DC399D" w:rsidRPr="00CD5787">
        <w:rPr>
          <w:rFonts w:ascii="Arial" w:hAnsi="Arial" w:cs="Arial"/>
        </w:rPr>
        <w:t xml:space="preserve"> some called </w:t>
      </w:r>
      <w:r w:rsidR="00DC399D" w:rsidRPr="00CD5787">
        <w:rPr>
          <w:rFonts w:ascii="Arial" w:hAnsi="Arial" w:cs="Arial"/>
        </w:rPr>
        <w:t>The Welfare State</w:t>
      </w:r>
      <w:r w:rsidR="00DC399D" w:rsidRPr="00CD5787">
        <w:rPr>
          <w:rFonts w:ascii="Arial" w:hAnsi="Arial" w:cs="Arial"/>
        </w:rPr>
        <w:t xml:space="preserve"> this mean that</w:t>
      </w:r>
      <w:r w:rsidR="005504B8">
        <w:rPr>
          <w:rFonts w:ascii="Arial" w:hAnsi="Arial" w:cs="Arial"/>
        </w:rPr>
        <w:t xml:space="preserve"> they are</w:t>
      </w:r>
      <w:r w:rsidR="00DC399D" w:rsidRPr="00CD5787">
        <w:rPr>
          <w:rFonts w:ascii="Arial" w:hAnsi="Arial" w:cs="Arial"/>
        </w:rPr>
        <w:t xml:space="preserve"> </w:t>
      </w:r>
      <w:r w:rsidR="00CC3C32" w:rsidRPr="00CD5787">
        <w:rPr>
          <w:rFonts w:ascii="Arial" w:hAnsi="Arial" w:cs="Arial"/>
        </w:rPr>
        <w:t>responsible</w:t>
      </w:r>
      <w:r w:rsidR="00DC399D" w:rsidRPr="00CD5787">
        <w:rPr>
          <w:rFonts w:ascii="Arial" w:hAnsi="Arial" w:cs="Arial"/>
        </w:rPr>
        <w:t xml:space="preserve"> for the people of the </w:t>
      </w:r>
      <w:r w:rsidR="00CC3C32" w:rsidRPr="00CD5787">
        <w:rPr>
          <w:rFonts w:ascii="Arial" w:hAnsi="Arial" w:cs="Arial"/>
        </w:rPr>
        <w:t>UK</w:t>
      </w:r>
      <w:r w:rsidR="00DC399D" w:rsidRPr="00CD5787">
        <w:rPr>
          <w:rFonts w:ascii="Arial" w:hAnsi="Arial" w:cs="Arial"/>
        </w:rPr>
        <w:t xml:space="preserve">, </w:t>
      </w:r>
      <w:r w:rsidR="00CC3C32" w:rsidRPr="00CD5787">
        <w:rPr>
          <w:rFonts w:ascii="Arial" w:hAnsi="Arial" w:cs="Arial"/>
        </w:rPr>
        <w:t xml:space="preserve">this meant form the day your born all the way to </w:t>
      </w:r>
      <w:r w:rsidR="00CC3C32" w:rsidRPr="00CD5787">
        <w:rPr>
          <w:rFonts w:ascii="Arial" w:hAnsi="Arial" w:cs="Arial"/>
        </w:rPr>
        <w:lastRenderedPageBreak/>
        <w:t xml:space="preserve">when you die that they will support the people of Britain. So having a free health care that is accessible to everyone is part of the welfare state system </w:t>
      </w:r>
      <w:r w:rsidR="00CD5787" w:rsidRPr="00CD5787">
        <w:rPr>
          <w:rFonts w:ascii="Arial" w:hAnsi="Arial" w:cs="Arial"/>
        </w:rPr>
        <w:t>among free schooling, improved living.</w:t>
      </w:r>
      <w:r w:rsidR="00CD5787" w:rsidRPr="00CD5787">
        <w:rPr>
          <w:rFonts w:ascii="Arial" w:hAnsi="Arial" w:cs="Arial"/>
          <w:sz w:val="36"/>
          <w:szCs w:val="36"/>
        </w:rPr>
        <w:t xml:space="preserve"> </w:t>
      </w:r>
      <w:r w:rsidR="00CD5787" w:rsidRPr="00CD5787">
        <w:rPr>
          <w:rFonts w:ascii="Arial" w:hAnsi="Arial" w:cs="Arial"/>
        </w:rPr>
        <w:t>BBC Bitesize. (2019). </w:t>
      </w:r>
      <w:r w:rsidR="00CD5787" w:rsidRPr="00CD5787">
        <w:rPr>
          <w:rFonts w:ascii="Arial" w:hAnsi="Arial" w:cs="Arial"/>
        </w:rPr>
        <w:t xml:space="preserve"> </w:t>
      </w:r>
      <w:r w:rsidR="00CC3C32" w:rsidRPr="00CD5787">
        <w:rPr>
          <w:rFonts w:ascii="Arial" w:hAnsi="Arial" w:cs="Arial"/>
        </w:rPr>
        <w:t xml:space="preserve"> </w:t>
      </w:r>
    </w:p>
    <w:p w14:paraId="4293A9EA" w14:textId="77777777" w:rsidR="00661994" w:rsidRPr="00CD5787" w:rsidRDefault="00661994" w:rsidP="00D05FEC">
      <w:pPr>
        <w:rPr>
          <w:rFonts w:ascii="Arial" w:hAnsi="Arial" w:cs="Arial"/>
          <w:b/>
          <w:bCs/>
          <w:sz w:val="36"/>
          <w:szCs w:val="36"/>
          <w:u w:val="single"/>
        </w:rPr>
      </w:pPr>
    </w:p>
    <w:p w14:paraId="772A3307" w14:textId="71AEDC2D" w:rsidR="00D05FEC" w:rsidRPr="00CD5787" w:rsidRDefault="00D05FEC" w:rsidP="00D05FEC">
      <w:pPr>
        <w:rPr>
          <w:rFonts w:ascii="Arial" w:hAnsi="Arial" w:cs="Arial"/>
          <w:b/>
          <w:bCs/>
          <w:sz w:val="36"/>
          <w:szCs w:val="36"/>
          <w:u w:val="single"/>
        </w:rPr>
      </w:pPr>
      <w:r w:rsidRPr="00CD5787">
        <w:rPr>
          <w:rFonts w:ascii="Arial" w:hAnsi="Arial" w:cs="Arial"/>
          <w:b/>
          <w:bCs/>
          <w:sz w:val="36"/>
          <w:szCs w:val="36"/>
          <w:u w:val="single"/>
        </w:rPr>
        <w:t>Current NHS</w:t>
      </w:r>
    </w:p>
    <w:p w14:paraId="2696F4B0" w14:textId="77777777" w:rsidR="00D05FEC" w:rsidRPr="00CD5787" w:rsidRDefault="00D05FEC" w:rsidP="00D05FEC">
      <w:pPr>
        <w:rPr>
          <w:rFonts w:ascii="Arial" w:hAnsi="Arial" w:cs="Arial"/>
          <w:b/>
          <w:bCs/>
          <w:sz w:val="28"/>
          <w:szCs w:val="28"/>
        </w:rPr>
      </w:pPr>
    </w:p>
    <w:p w14:paraId="28F496BF" w14:textId="139C44B5" w:rsidR="00D05FEC" w:rsidRPr="009D4F92" w:rsidRDefault="001B7436" w:rsidP="001667BD">
      <w:pPr>
        <w:pStyle w:val="ListParagraph"/>
        <w:numPr>
          <w:ilvl w:val="0"/>
          <w:numId w:val="5"/>
        </w:numPr>
        <w:rPr>
          <w:rFonts w:ascii="Arial" w:hAnsi="Arial" w:cs="Arial"/>
          <w:sz w:val="28"/>
          <w:szCs w:val="28"/>
        </w:rPr>
      </w:pPr>
      <w:r w:rsidRPr="00CD5787">
        <w:rPr>
          <w:rFonts w:ascii="Arial" w:hAnsi="Arial" w:cs="Arial"/>
          <w:b/>
          <w:bCs/>
          <w:sz w:val="28"/>
          <w:szCs w:val="28"/>
        </w:rPr>
        <w:t>Organizational</w:t>
      </w:r>
      <w:r w:rsidR="009D4F92">
        <w:rPr>
          <w:rFonts w:ascii="Arial" w:hAnsi="Arial" w:cs="Arial"/>
          <w:b/>
          <w:bCs/>
          <w:sz w:val="28"/>
          <w:szCs w:val="28"/>
        </w:rPr>
        <w:t xml:space="preserve">: </w:t>
      </w:r>
    </w:p>
    <w:p w14:paraId="2DF3F660" w14:textId="071CC5AB" w:rsidR="001667BD" w:rsidRPr="004760F7" w:rsidRDefault="009D4F92" w:rsidP="004760F7">
      <w:pPr>
        <w:pStyle w:val="ListParagraph"/>
        <w:rPr>
          <w:rFonts w:ascii="Arial" w:hAnsi="Arial" w:cs="Arial"/>
        </w:rPr>
      </w:pPr>
      <w:r>
        <w:rPr>
          <w:rFonts w:ascii="Arial" w:hAnsi="Arial" w:cs="Arial"/>
        </w:rPr>
        <w:t xml:space="preserve">The current </w:t>
      </w:r>
      <w:r w:rsidR="00401E6F">
        <w:rPr>
          <w:rFonts w:ascii="Arial" w:hAnsi="Arial" w:cs="Arial"/>
        </w:rPr>
        <w:t>minsters</w:t>
      </w:r>
      <w:r>
        <w:rPr>
          <w:rFonts w:ascii="Arial" w:hAnsi="Arial" w:cs="Arial"/>
        </w:rPr>
        <w:t xml:space="preserve"> of health and social care that look over th</w:t>
      </w:r>
      <w:r w:rsidR="00401E6F">
        <w:rPr>
          <w:rFonts w:ascii="Arial" w:hAnsi="Arial" w:cs="Arial"/>
        </w:rPr>
        <w:t>e</w:t>
      </w:r>
      <w:r>
        <w:rPr>
          <w:rFonts w:ascii="Arial" w:hAnsi="Arial" w:cs="Arial"/>
        </w:rPr>
        <w:t xml:space="preserve"> NHS are </w:t>
      </w:r>
      <w:r w:rsidR="00401E6F" w:rsidRPr="00401E6F">
        <w:rPr>
          <w:rFonts w:ascii="Arial" w:hAnsi="Arial" w:cs="Arial"/>
        </w:rPr>
        <w:t>The Rt Hon Wes Streeting</w:t>
      </w:r>
      <w:r w:rsidR="00401E6F">
        <w:rPr>
          <w:rFonts w:ascii="Arial" w:hAnsi="Arial" w:cs="Arial"/>
        </w:rPr>
        <w:t xml:space="preserve">, </w:t>
      </w:r>
      <w:r w:rsidR="00401E6F" w:rsidRPr="00401E6F">
        <w:rPr>
          <w:rFonts w:ascii="Arial" w:hAnsi="Arial" w:cs="Arial"/>
        </w:rPr>
        <w:t>Karin Smyth</w:t>
      </w:r>
      <w:r w:rsidR="00401E6F">
        <w:rPr>
          <w:rFonts w:ascii="Arial" w:hAnsi="Arial" w:cs="Arial"/>
        </w:rPr>
        <w:t>,</w:t>
      </w:r>
      <w:r w:rsidR="00401E6F" w:rsidRPr="00401E6F">
        <w:t xml:space="preserve"> </w:t>
      </w:r>
      <w:r w:rsidR="00401E6F" w:rsidRPr="00401E6F">
        <w:rPr>
          <w:rFonts w:ascii="Arial" w:hAnsi="Arial" w:cs="Arial"/>
        </w:rPr>
        <w:t>Stephen Kinnock</w:t>
      </w:r>
      <w:r w:rsidR="00401E6F">
        <w:rPr>
          <w:rFonts w:ascii="Arial" w:hAnsi="Arial" w:cs="Arial"/>
        </w:rPr>
        <w:t xml:space="preserve">, </w:t>
      </w:r>
      <w:r w:rsidR="00401E6F" w:rsidRPr="00401E6F">
        <w:rPr>
          <w:rFonts w:ascii="Arial" w:hAnsi="Arial" w:cs="Arial"/>
        </w:rPr>
        <w:t>Baroness Merron</w:t>
      </w:r>
      <w:r w:rsidR="00401E6F">
        <w:rPr>
          <w:rFonts w:ascii="Arial" w:hAnsi="Arial" w:cs="Arial"/>
        </w:rPr>
        <w:t xml:space="preserve">, </w:t>
      </w:r>
      <w:r w:rsidR="00401E6F" w:rsidRPr="00401E6F">
        <w:rPr>
          <w:rFonts w:ascii="Arial" w:hAnsi="Arial" w:cs="Arial"/>
        </w:rPr>
        <w:t>Ashley Dalton</w:t>
      </w:r>
      <w:r w:rsidR="00401E6F">
        <w:rPr>
          <w:rFonts w:ascii="Arial" w:hAnsi="Arial" w:cs="Arial"/>
        </w:rPr>
        <w:t xml:space="preserve">, </w:t>
      </w:r>
      <w:r w:rsidR="00401E6F" w:rsidRPr="00401E6F">
        <w:rPr>
          <w:rFonts w:ascii="Arial" w:hAnsi="Arial" w:cs="Arial"/>
        </w:rPr>
        <w:t>Dr Zubir Ahmed</w:t>
      </w:r>
      <w:r w:rsidR="00401E6F">
        <w:rPr>
          <w:rFonts w:ascii="Arial" w:hAnsi="Arial" w:cs="Arial"/>
        </w:rPr>
        <w:t xml:space="preserve">. These people help </w:t>
      </w:r>
      <w:r w:rsidR="005504B8">
        <w:rPr>
          <w:rFonts w:ascii="Arial" w:hAnsi="Arial" w:cs="Arial"/>
        </w:rPr>
        <w:t>maintained</w:t>
      </w:r>
      <w:r w:rsidR="00401E6F">
        <w:rPr>
          <w:rFonts w:ascii="Arial" w:hAnsi="Arial" w:cs="Arial"/>
        </w:rPr>
        <w:t xml:space="preserve"> the </w:t>
      </w:r>
      <w:r w:rsidR="004760F7">
        <w:rPr>
          <w:rFonts w:ascii="Arial" w:hAnsi="Arial" w:cs="Arial"/>
        </w:rPr>
        <w:t xml:space="preserve">different parts of the health care. </w:t>
      </w:r>
    </w:p>
    <w:p w14:paraId="4A47D2F6" w14:textId="6EADC086" w:rsidR="00D05FEC" w:rsidRPr="00123E57" w:rsidRDefault="00D05FEC" w:rsidP="001667BD">
      <w:pPr>
        <w:pStyle w:val="ListParagraph"/>
        <w:numPr>
          <w:ilvl w:val="0"/>
          <w:numId w:val="5"/>
        </w:numPr>
        <w:rPr>
          <w:rFonts w:ascii="Arial" w:hAnsi="Arial" w:cs="Arial"/>
          <w:sz w:val="28"/>
          <w:szCs w:val="28"/>
        </w:rPr>
      </w:pPr>
      <w:r w:rsidRPr="00CD5787">
        <w:rPr>
          <w:rFonts w:ascii="Arial" w:hAnsi="Arial" w:cs="Arial"/>
          <w:b/>
          <w:bCs/>
          <w:sz w:val="28"/>
          <w:szCs w:val="28"/>
        </w:rPr>
        <w:t>Funding</w:t>
      </w:r>
      <w:r w:rsidR="00123E57">
        <w:rPr>
          <w:rFonts w:ascii="Arial" w:hAnsi="Arial" w:cs="Arial"/>
          <w:b/>
          <w:bCs/>
          <w:sz w:val="28"/>
          <w:szCs w:val="28"/>
        </w:rPr>
        <w:t>:</w:t>
      </w:r>
    </w:p>
    <w:p w14:paraId="7F538297" w14:textId="1E80B963" w:rsidR="001667BD" w:rsidRPr="001B7436" w:rsidRDefault="00123E57" w:rsidP="001B7436">
      <w:pPr>
        <w:pStyle w:val="ListParagraph"/>
        <w:rPr>
          <w:rFonts w:ascii="Arial" w:hAnsi="Arial" w:cs="Arial"/>
        </w:rPr>
      </w:pPr>
      <w:r>
        <w:rPr>
          <w:rFonts w:ascii="Arial" w:hAnsi="Arial" w:cs="Arial"/>
        </w:rPr>
        <w:t xml:space="preserve">The way that the NHS is paid for is though national insurance that come out of </w:t>
      </w:r>
      <w:r w:rsidR="001B7436">
        <w:rPr>
          <w:rFonts w:ascii="Arial" w:hAnsi="Arial" w:cs="Arial"/>
        </w:rPr>
        <w:t>everyone’s</w:t>
      </w:r>
      <w:r>
        <w:rPr>
          <w:rFonts w:ascii="Arial" w:hAnsi="Arial" w:cs="Arial"/>
        </w:rPr>
        <w:t xml:space="preserve"> </w:t>
      </w:r>
      <w:r w:rsidR="001B7436">
        <w:rPr>
          <w:rFonts w:ascii="Arial" w:hAnsi="Arial" w:cs="Arial"/>
        </w:rPr>
        <w:t>paycheck</w:t>
      </w:r>
      <w:r>
        <w:rPr>
          <w:rFonts w:ascii="Arial" w:hAnsi="Arial" w:cs="Arial"/>
        </w:rPr>
        <w:t xml:space="preserve"> every month </w:t>
      </w:r>
      <w:r w:rsidR="001B7436">
        <w:rPr>
          <w:rFonts w:ascii="Arial" w:hAnsi="Arial" w:cs="Arial"/>
        </w:rPr>
        <w:t>unless</w:t>
      </w:r>
      <w:r>
        <w:rPr>
          <w:rFonts w:ascii="Arial" w:hAnsi="Arial" w:cs="Arial"/>
        </w:rPr>
        <w:t xml:space="preserve"> you are homeless, on Universal credit, not working or retired</w:t>
      </w:r>
      <w:r w:rsidR="001B7436">
        <w:rPr>
          <w:rFonts w:ascii="Arial" w:hAnsi="Arial" w:cs="Arial"/>
        </w:rPr>
        <w:t>. The mount you pay is based on what the individuals earn a month.</w:t>
      </w:r>
      <w:r w:rsidR="00A9184C">
        <w:rPr>
          <w:rFonts w:ascii="Arial" w:hAnsi="Arial" w:cs="Arial"/>
        </w:rPr>
        <w:t xml:space="preserve"> This still means it free to anyone that uses it.</w:t>
      </w:r>
    </w:p>
    <w:p w14:paraId="4074FC56" w14:textId="26DECFA1" w:rsidR="00D05FEC" w:rsidRDefault="00D05FEC" w:rsidP="001667BD">
      <w:pPr>
        <w:pStyle w:val="ListParagraph"/>
        <w:numPr>
          <w:ilvl w:val="0"/>
          <w:numId w:val="5"/>
        </w:numPr>
        <w:rPr>
          <w:rFonts w:ascii="Arial" w:hAnsi="Arial" w:cs="Arial"/>
          <w:sz w:val="28"/>
          <w:szCs w:val="28"/>
        </w:rPr>
      </w:pPr>
      <w:r w:rsidRPr="00CD5787">
        <w:rPr>
          <w:rFonts w:ascii="Arial" w:hAnsi="Arial" w:cs="Arial"/>
          <w:b/>
          <w:bCs/>
          <w:sz w:val="28"/>
          <w:szCs w:val="28"/>
        </w:rPr>
        <w:t>Challenges:</w:t>
      </w:r>
      <w:r w:rsidR="001B7436">
        <w:rPr>
          <w:rFonts w:ascii="Arial" w:hAnsi="Arial" w:cs="Arial"/>
          <w:sz w:val="28"/>
          <w:szCs w:val="28"/>
        </w:rPr>
        <w:t xml:space="preserve"> </w:t>
      </w:r>
    </w:p>
    <w:p w14:paraId="4CD021B7" w14:textId="23514580" w:rsidR="001B7436" w:rsidRPr="001B7436" w:rsidRDefault="001B7436" w:rsidP="001B7436">
      <w:pPr>
        <w:pStyle w:val="ListParagraph"/>
        <w:rPr>
          <w:rFonts w:ascii="Arial" w:hAnsi="Arial" w:cs="Arial"/>
        </w:rPr>
      </w:pPr>
      <w:r>
        <w:rPr>
          <w:rFonts w:ascii="Arial" w:hAnsi="Arial" w:cs="Arial"/>
        </w:rPr>
        <w:t xml:space="preserve">Some of what the NHS faces are that since Covid-19 pandemic happened it coursed a backlog on </w:t>
      </w:r>
      <w:r w:rsidR="005504B8">
        <w:rPr>
          <w:rFonts w:ascii="Arial" w:hAnsi="Arial" w:cs="Arial"/>
        </w:rPr>
        <w:t>appointments</w:t>
      </w:r>
      <w:r>
        <w:rPr>
          <w:rFonts w:ascii="Arial" w:hAnsi="Arial" w:cs="Arial"/>
        </w:rPr>
        <w:t xml:space="preserve"> as the whole country was on lockdown also the lack of staff as</w:t>
      </w:r>
      <w:r w:rsidR="005504B8">
        <w:rPr>
          <w:rFonts w:ascii="Arial" w:hAnsi="Arial" w:cs="Arial"/>
        </w:rPr>
        <w:t xml:space="preserve"> the population and immigration the county there is not enough staff in the services, this makes longer waiting times in like emergency services</w:t>
      </w:r>
      <w:r w:rsidR="00A9184C">
        <w:rPr>
          <w:rFonts w:ascii="Arial" w:hAnsi="Arial" w:cs="Arial"/>
        </w:rPr>
        <w:t>,</w:t>
      </w:r>
      <w:r w:rsidR="005504B8">
        <w:rPr>
          <w:rFonts w:ascii="Arial" w:hAnsi="Arial" w:cs="Arial"/>
        </w:rPr>
        <w:t xml:space="preserve"> also creates heavy workload and burn out.</w:t>
      </w:r>
      <w:r w:rsidR="00A9184C">
        <w:rPr>
          <w:rFonts w:ascii="Arial" w:hAnsi="Arial" w:cs="Arial"/>
        </w:rPr>
        <w:t xml:space="preserve"> </w:t>
      </w:r>
      <w:r>
        <w:rPr>
          <w:rFonts w:ascii="Arial" w:hAnsi="Arial" w:cs="Arial"/>
        </w:rPr>
        <w:t xml:space="preserve"> </w:t>
      </w:r>
    </w:p>
    <w:p w14:paraId="7EAFC8B5" w14:textId="77777777" w:rsidR="001667BD" w:rsidRPr="00CD5787" w:rsidRDefault="001667BD" w:rsidP="001667BD">
      <w:pPr>
        <w:pStyle w:val="ListParagraph"/>
        <w:rPr>
          <w:rFonts w:ascii="Arial" w:hAnsi="Arial" w:cs="Arial"/>
          <w:sz w:val="28"/>
          <w:szCs w:val="28"/>
        </w:rPr>
      </w:pPr>
    </w:p>
    <w:p w14:paraId="7DD09AA2" w14:textId="2F59CE86" w:rsidR="00D85B88" w:rsidRDefault="001667BD" w:rsidP="00D05FEC">
      <w:pPr>
        <w:rPr>
          <w:rFonts w:ascii="Arial" w:hAnsi="Arial" w:cs="Arial"/>
          <w:b/>
          <w:bCs/>
          <w:sz w:val="36"/>
          <w:szCs w:val="36"/>
          <w:u w:val="single"/>
        </w:rPr>
      </w:pPr>
      <w:r w:rsidRPr="00CD5787">
        <w:rPr>
          <w:rFonts w:ascii="Arial" w:hAnsi="Arial" w:cs="Arial"/>
          <w:b/>
          <w:bCs/>
          <w:sz w:val="36"/>
          <w:szCs w:val="36"/>
          <w:u w:val="single"/>
        </w:rPr>
        <w:t xml:space="preserve">Conclusion </w:t>
      </w:r>
    </w:p>
    <w:p w14:paraId="1EF98D06" w14:textId="77777777" w:rsidR="00EC780D" w:rsidRDefault="00EC780D" w:rsidP="00D05FEC">
      <w:pPr>
        <w:rPr>
          <w:rFonts w:ascii="Arial" w:hAnsi="Arial" w:cs="Arial"/>
          <w:b/>
          <w:bCs/>
          <w:sz w:val="36"/>
          <w:szCs w:val="36"/>
          <w:u w:val="single"/>
        </w:rPr>
      </w:pPr>
    </w:p>
    <w:p w14:paraId="72EA14D5" w14:textId="40CBC1D4" w:rsidR="00D85B88" w:rsidRPr="00D85B88" w:rsidRDefault="00D85B88" w:rsidP="00D05FEC">
      <w:pPr>
        <w:rPr>
          <w:rFonts w:ascii="Arial" w:hAnsi="Arial" w:cs="Arial"/>
          <w:sz w:val="28"/>
          <w:szCs w:val="28"/>
        </w:rPr>
      </w:pPr>
      <w:r>
        <w:rPr>
          <w:rFonts w:ascii="Arial" w:hAnsi="Arial" w:cs="Arial"/>
          <w:sz w:val="28"/>
          <w:szCs w:val="28"/>
        </w:rPr>
        <w:t xml:space="preserve">All in </w:t>
      </w:r>
      <w:r w:rsidR="00A9184C">
        <w:rPr>
          <w:rFonts w:ascii="Arial" w:hAnsi="Arial" w:cs="Arial"/>
          <w:sz w:val="28"/>
          <w:szCs w:val="28"/>
        </w:rPr>
        <w:t>all,</w:t>
      </w:r>
      <w:r>
        <w:rPr>
          <w:rFonts w:ascii="Arial" w:hAnsi="Arial" w:cs="Arial"/>
          <w:sz w:val="28"/>
          <w:szCs w:val="28"/>
        </w:rPr>
        <w:t xml:space="preserve"> this essay </w:t>
      </w:r>
      <w:r w:rsidR="00A9184C">
        <w:rPr>
          <w:rFonts w:ascii="Arial" w:hAnsi="Arial" w:cs="Arial"/>
          <w:sz w:val="28"/>
          <w:szCs w:val="28"/>
        </w:rPr>
        <w:t>explored</w:t>
      </w:r>
      <w:r>
        <w:rPr>
          <w:rFonts w:ascii="Arial" w:hAnsi="Arial" w:cs="Arial"/>
          <w:sz w:val="28"/>
          <w:szCs w:val="28"/>
        </w:rPr>
        <w:t xml:space="preserve"> what led up to the NHS to be created and by who, when it was created. It also </w:t>
      </w:r>
      <w:r w:rsidR="00A9184C">
        <w:rPr>
          <w:rFonts w:ascii="Arial" w:hAnsi="Arial" w:cs="Arial"/>
          <w:sz w:val="28"/>
          <w:szCs w:val="28"/>
        </w:rPr>
        <w:t xml:space="preserve">discussed the welfare state, then went into how the current NHS is who organizes is it, how its funded and what some of the challenges it faces today but </w:t>
      </w:r>
      <w:r w:rsidR="00EC780D">
        <w:rPr>
          <w:rFonts w:ascii="Arial" w:hAnsi="Arial" w:cs="Arial"/>
          <w:sz w:val="28"/>
          <w:szCs w:val="28"/>
        </w:rPr>
        <w:t>remains</w:t>
      </w:r>
      <w:r w:rsidR="00A9184C">
        <w:rPr>
          <w:rFonts w:ascii="Arial" w:hAnsi="Arial" w:cs="Arial"/>
          <w:sz w:val="28"/>
          <w:szCs w:val="28"/>
        </w:rPr>
        <w:t xml:space="preserve"> a </w:t>
      </w:r>
      <w:r w:rsidR="00EC780D" w:rsidRPr="00EC780D">
        <w:rPr>
          <w:rFonts w:ascii="Arial" w:hAnsi="Arial" w:cs="Arial"/>
          <w:sz w:val="28"/>
          <w:szCs w:val="28"/>
          <w:lang w:val="en-GB"/>
        </w:rPr>
        <w:t>patient</w:t>
      </w:r>
      <w:r w:rsidR="00EC780D">
        <w:rPr>
          <w:rFonts w:ascii="Arial" w:hAnsi="Arial" w:cs="Arial"/>
          <w:sz w:val="28"/>
          <w:szCs w:val="28"/>
        </w:rPr>
        <w:t xml:space="preserve"> </w:t>
      </w:r>
      <w:r w:rsidR="00A9184C">
        <w:rPr>
          <w:rFonts w:ascii="Arial" w:hAnsi="Arial" w:cs="Arial"/>
          <w:sz w:val="28"/>
          <w:szCs w:val="28"/>
        </w:rPr>
        <w:t>cent</w:t>
      </w:r>
      <w:r w:rsidR="00EC780D">
        <w:rPr>
          <w:rFonts w:ascii="Arial" w:hAnsi="Arial" w:cs="Arial"/>
          <w:sz w:val="28"/>
          <w:szCs w:val="28"/>
        </w:rPr>
        <w:t>ered care and free-to-the-point-of-use.</w:t>
      </w:r>
    </w:p>
    <w:p w14:paraId="3337AA0E" w14:textId="7983BCF0" w:rsidR="00753873" w:rsidRPr="00CD5787" w:rsidRDefault="00753873" w:rsidP="00D05FEC">
      <w:pPr>
        <w:rPr>
          <w:rFonts w:ascii="Arial" w:hAnsi="Arial" w:cs="Arial"/>
          <w:sz w:val="28"/>
          <w:szCs w:val="28"/>
        </w:rPr>
      </w:pPr>
    </w:p>
    <w:p w14:paraId="4DF44BEE" w14:textId="3D6AD21F" w:rsidR="00753873" w:rsidRPr="00CD5787" w:rsidRDefault="00753873" w:rsidP="00D05FEC">
      <w:pPr>
        <w:rPr>
          <w:rFonts w:ascii="Arial" w:hAnsi="Arial" w:cs="Arial"/>
          <w:sz w:val="28"/>
          <w:szCs w:val="28"/>
        </w:rPr>
      </w:pPr>
    </w:p>
    <w:p w14:paraId="460BC1C2" w14:textId="4C1508CA" w:rsidR="009F4C9C" w:rsidRPr="00CD5787" w:rsidRDefault="009F4C9C" w:rsidP="00D05FEC">
      <w:pPr>
        <w:rPr>
          <w:rFonts w:ascii="Arial" w:hAnsi="Arial" w:cs="Arial"/>
          <w:sz w:val="28"/>
          <w:szCs w:val="28"/>
        </w:rPr>
      </w:pPr>
    </w:p>
    <w:p w14:paraId="5DFF1B00" w14:textId="1EBBC53D" w:rsidR="009F4C9C" w:rsidRPr="00CD5787" w:rsidRDefault="009F4C9C" w:rsidP="00D05FEC">
      <w:pPr>
        <w:rPr>
          <w:rFonts w:ascii="Arial" w:hAnsi="Arial" w:cs="Arial"/>
          <w:sz w:val="28"/>
          <w:szCs w:val="28"/>
        </w:rPr>
      </w:pPr>
    </w:p>
    <w:p w14:paraId="248A80C4" w14:textId="707A9D3E" w:rsidR="009F4C9C" w:rsidRPr="00CD5787" w:rsidRDefault="009F4C9C" w:rsidP="00D05FEC">
      <w:pPr>
        <w:rPr>
          <w:rFonts w:ascii="Arial" w:hAnsi="Arial" w:cs="Arial"/>
          <w:sz w:val="28"/>
          <w:szCs w:val="28"/>
        </w:rPr>
      </w:pPr>
    </w:p>
    <w:p w14:paraId="2AEF3CA6" w14:textId="36F68026" w:rsidR="009F4C9C" w:rsidRPr="00CD5787" w:rsidRDefault="009F4C9C" w:rsidP="00D05FEC">
      <w:pPr>
        <w:rPr>
          <w:rFonts w:ascii="Arial" w:hAnsi="Arial" w:cs="Arial"/>
          <w:sz w:val="28"/>
          <w:szCs w:val="28"/>
        </w:rPr>
      </w:pPr>
    </w:p>
    <w:p w14:paraId="299F1576" w14:textId="570719AC" w:rsidR="009F4C9C" w:rsidRPr="00CD5787" w:rsidRDefault="009F4C9C" w:rsidP="00D05FEC">
      <w:pPr>
        <w:rPr>
          <w:rFonts w:ascii="Arial" w:hAnsi="Arial" w:cs="Arial"/>
          <w:sz w:val="28"/>
          <w:szCs w:val="28"/>
        </w:rPr>
      </w:pPr>
    </w:p>
    <w:p w14:paraId="4670B21A" w14:textId="6C6D6862" w:rsidR="009F4C9C" w:rsidRPr="00CD5787" w:rsidRDefault="009F4C9C" w:rsidP="00D05FEC">
      <w:pPr>
        <w:rPr>
          <w:rFonts w:ascii="Arial" w:hAnsi="Arial" w:cs="Arial"/>
          <w:sz w:val="28"/>
          <w:szCs w:val="28"/>
        </w:rPr>
      </w:pPr>
    </w:p>
    <w:p w14:paraId="3C4A68BE" w14:textId="0DA125A8" w:rsidR="009F4C9C" w:rsidRPr="00CD5787" w:rsidRDefault="009F4C9C" w:rsidP="00D05FEC">
      <w:pPr>
        <w:rPr>
          <w:rFonts w:ascii="Arial" w:hAnsi="Arial" w:cs="Arial"/>
          <w:sz w:val="28"/>
          <w:szCs w:val="28"/>
        </w:rPr>
      </w:pPr>
    </w:p>
    <w:p w14:paraId="7A2E4F55" w14:textId="5DA65DA6" w:rsidR="009F4C9C" w:rsidRPr="00CD5787" w:rsidRDefault="009F4C9C" w:rsidP="00D05FEC">
      <w:pPr>
        <w:rPr>
          <w:rFonts w:ascii="Arial" w:hAnsi="Arial" w:cs="Arial"/>
          <w:sz w:val="28"/>
          <w:szCs w:val="28"/>
        </w:rPr>
      </w:pPr>
    </w:p>
    <w:p w14:paraId="52638730" w14:textId="4F462D21" w:rsidR="009F4C9C" w:rsidRPr="00CD5787" w:rsidRDefault="009F4C9C" w:rsidP="00D05FEC">
      <w:pPr>
        <w:rPr>
          <w:rFonts w:ascii="Arial" w:hAnsi="Arial" w:cs="Arial"/>
          <w:sz w:val="28"/>
          <w:szCs w:val="28"/>
        </w:rPr>
      </w:pPr>
    </w:p>
    <w:p w14:paraId="523E2C05" w14:textId="362B9E46" w:rsidR="009F4C9C" w:rsidRPr="00CD5787" w:rsidRDefault="009F4C9C" w:rsidP="00D05FEC">
      <w:pPr>
        <w:rPr>
          <w:rFonts w:ascii="Arial" w:hAnsi="Arial" w:cs="Arial"/>
          <w:sz w:val="28"/>
          <w:szCs w:val="28"/>
        </w:rPr>
      </w:pPr>
    </w:p>
    <w:p w14:paraId="4263B0D5" w14:textId="0583A736" w:rsidR="009F4C9C" w:rsidRPr="00CD5787" w:rsidRDefault="009F4C9C" w:rsidP="00D05FEC">
      <w:pPr>
        <w:rPr>
          <w:rFonts w:ascii="Arial" w:hAnsi="Arial" w:cs="Arial"/>
          <w:sz w:val="28"/>
          <w:szCs w:val="28"/>
        </w:rPr>
      </w:pPr>
    </w:p>
    <w:p w14:paraId="26B26F34" w14:textId="2660D44A" w:rsidR="009F4C9C" w:rsidRPr="00CD5787" w:rsidRDefault="009F4C9C" w:rsidP="00D05FEC">
      <w:pPr>
        <w:rPr>
          <w:rFonts w:ascii="Arial" w:hAnsi="Arial" w:cs="Arial"/>
          <w:sz w:val="28"/>
          <w:szCs w:val="28"/>
        </w:rPr>
      </w:pPr>
    </w:p>
    <w:p w14:paraId="6BBCEFC6" w14:textId="4A47776A" w:rsidR="009F4C9C" w:rsidRPr="00CD5787" w:rsidRDefault="009F4C9C" w:rsidP="00D05FEC">
      <w:pPr>
        <w:rPr>
          <w:rFonts w:ascii="Arial" w:hAnsi="Arial" w:cs="Arial"/>
          <w:sz w:val="28"/>
          <w:szCs w:val="28"/>
        </w:rPr>
      </w:pPr>
    </w:p>
    <w:p w14:paraId="32BCFA58" w14:textId="16DCDDD5" w:rsidR="009F4C9C" w:rsidRPr="00CD5787" w:rsidRDefault="009F4C9C" w:rsidP="00D05FEC">
      <w:pPr>
        <w:rPr>
          <w:rFonts w:ascii="Arial" w:hAnsi="Arial" w:cs="Arial"/>
          <w:sz w:val="28"/>
          <w:szCs w:val="28"/>
        </w:rPr>
      </w:pPr>
    </w:p>
    <w:p w14:paraId="32370261" w14:textId="03632074" w:rsidR="009F4C9C" w:rsidRPr="00CD5787" w:rsidRDefault="009F4C9C" w:rsidP="00D05FEC">
      <w:pPr>
        <w:rPr>
          <w:rFonts w:ascii="Arial" w:hAnsi="Arial" w:cs="Arial"/>
          <w:sz w:val="28"/>
          <w:szCs w:val="28"/>
        </w:rPr>
      </w:pPr>
    </w:p>
    <w:p w14:paraId="0CE0B41F" w14:textId="236AC2A9" w:rsidR="009F4C9C" w:rsidRPr="00CD5787" w:rsidRDefault="009F4C9C" w:rsidP="00D05FEC">
      <w:pPr>
        <w:rPr>
          <w:rFonts w:ascii="Arial" w:hAnsi="Arial" w:cs="Arial"/>
          <w:sz w:val="28"/>
          <w:szCs w:val="28"/>
        </w:rPr>
      </w:pPr>
    </w:p>
    <w:p w14:paraId="51BA861D" w14:textId="7BB7F3A1" w:rsidR="009F4C9C" w:rsidRPr="00CD5787" w:rsidRDefault="009F4C9C" w:rsidP="00D05FEC">
      <w:pPr>
        <w:rPr>
          <w:rFonts w:ascii="Arial" w:hAnsi="Arial" w:cs="Arial"/>
          <w:sz w:val="28"/>
          <w:szCs w:val="28"/>
        </w:rPr>
      </w:pPr>
    </w:p>
    <w:p w14:paraId="5B0A534F" w14:textId="362AE63A" w:rsidR="009F4C9C" w:rsidRPr="00CD5787" w:rsidRDefault="009F4C9C" w:rsidP="00D05FEC">
      <w:pPr>
        <w:rPr>
          <w:rFonts w:ascii="Arial" w:hAnsi="Arial" w:cs="Arial"/>
          <w:sz w:val="28"/>
          <w:szCs w:val="28"/>
        </w:rPr>
      </w:pPr>
    </w:p>
    <w:p w14:paraId="26CF0175" w14:textId="6E77BCCB" w:rsidR="009F4C9C" w:rsidRPr="00CD5787" w:rsidRDefault="009F4C9C" w:rsidP="00D05FEC">
      <w:pPr>
        <w:rPr>
          <w:rFonts w:ascii="Arial" w:hAnsi="Arial" w:cs="Arial"/>
          <w:sz w:val="28"/>
          <w:szCs w:val="28"/>
        </w:rPr>
      </w:pPr>
    </w:p>
    <w:p w14:paraId="0292A90B" w14:textId="4F6BB0AF" w:rsidR="009F4C9C" w:rsidRPr="00CD5787" w:rsidRDefault="009F4C9C" w:rsidP="00D05FEC">
      <w:pPr>
        <w:rPr>
          <w:rFonts w:ascii="Arial" w:hAnsi="Arial" w:cs="Arial"/>
          <w:sz w:val="28"/>
          <w:szCs w:val="28"/>
        </w:rPr>
      </w:pPr>
    </w:p>
    <w:p w14:paraId="7FBA7454" w14:textId="2F0DA511" w:rsidR="009F4C9C" w:rsidRPr="00CD5787" w:rsidRDefault="009F4C9C" w:rsidP="00D05FEC">
      <w:pPr>
        <w:rPr>
          <w:rFonts w:ascii="Arial" w:hAnsi="Arial" w:cs="Arial"/>
          <w:sz w:val="28"/>
          <w:szCs w:val="28"/>
        </w:rPr>
      </w:pPr>
    </w:p>
    <w:p w14:paraId="39823C0B" w14:textId="77777777" w:rsidR="009F4C9C" w:rsidRPr="00CD5787" w:rsidRDefault="009F4C9C" w:rsidP="00D05FEC">
      <w:pPr>
        <w:rPr>
          <w:rFonts w:ascii="Arial" w:hAnsi="Arial" w:cs="Arial"/>
          <w:sz w:val="28"/>
          <w:szCs w:val="28"/>
        </w:rPr>
      </w:pPr>
    </w:p>
    <w:p w14:paraId="375851CC" w14:textId="5246CD8F" w:rsidR="00753873" w:rsidRPr="00CD5787" w:rsidRDefault="00753873" w:rsidP="00D05FEC">
      <w:pPr>
        <w:rPr>
          <w:rFonts w:ascii="Arial" w:hAnsi="Arial" w:cs="Arial"/>
          <w:sz w:val="28"/>
          <w:szCs w:val="28"/>
        </w:rPr>
      </w:pPr>
    </w:p>
    <w:p w14:paraId="0148C79C" w14:textId="210B2476" w:rsidR="00753873" w:rsidRPr="00CD5787" w:rsidRDefault="00753873" w:rsidP="00753873">
      <w:pPr>
        <w:jc w:val="center"/>
        <w:rPr>
          <w:rFonts w:ascii="Arial" w:hAnsi="Arial" w:cs="Arial"/>
          <w:b/>
          <w:bCs/>
          <w:sz w:val="36"/>
          <w:szCs w:val="36"/>
          <w:u w:val="single"/>
        </w:rPr>
      </w:pPr>
      <w:r w:rsidRPr="00CD5787">
        <w:rPr>
          <w:rFonts w:ascii="Arial" w:hAnsi="Arial" w:cs="Arial"/>
          <w:b/>
          <w:bCs/>
          <w:sz w:val="36"/>
          <w:szCs w:val="36"/>
          <w:u w:val="single"/>
        </w:rPr>
        <w:t xml:space="preserve">Reference list </w:t>
      </w:r>
    </w:p>
    <w:p w14:paraId="45EDE912" w14:textId="3D05F623" w:rsidR="00F476C1" w:rsidRPr="00CD5787" w:rsidRDefault="00F476C1" w:rsidP="00F476C1">
      <w:pPr>
        <w:rPr>
          <w:rFonts w:ascii="Arial" w:hAnsi="Arial" w:cs="Arial"/>
          <w:b/>
          <w:bCs/>
          <w:sz w:val="36"/>
          <w:szCs w:val="36"/>
          <w:u w:val="single"/>
        </w:rPr>
      </w:pPr>
    </w:p>
    <w:p w14:paraId="194A6CD9" w14:textId="31580A42" w:rsidR="00CD5787" w:rsidRPr="00CD5787" w:rsidRDefault="00CD5787" w:rsidP="00CD5787">
      <w:pPr>
        <w:rPr>
          <w:rFonts w:ascii="Arial" w:hAnsi="Arial" w:cs="Arial"/>
          <w:sz w:val="36"/>
          <w:szCs w:val="36"/>
        </w:rPr>
      </w:pPr>
      <w:bookmarkStart w:id="4" w:name="_Hlk212376455"/>
      <w:r w:rsidRPr="00CD5787">
        <w:rPr>
          <w:rFonts w:ascii="Arial" w:hAnsi="Arial" w:cs="Arial"/>
          <w:sz w:val="36"/>
          <w:szCs w:val="36"/>
        </w:rPr>
        <w:t>BBC Bitesize. (2019). </w:t>
      </w:r>
      <w:bookmarkEnd w:id="4"/>
      <w:r w:rsidRPr="00CD5787">
        <w:rPr>
          <w:rFonts w:ascii="Arial" w:hAnsi="Arial" w:cs="Arial"/>
          <w:i/>
          <w:iCs/>
          <w:sz w:val="36"/>
          <w:szCs w:val="36"/>
        </w:rPr>
        <w:t>Labour Reforms - The Welfare State 1945-1951 - Revision 1 - National 5 History - BBC Bitesize</w:t>
      </w:r>
      <w:r w:rsidRPr="00CD5787">
        <w:rPr>
          <w:rFonts w:ascii="Arial" w:hAnsi="Arial" w:cs="Arial"/>
          <w:sz w:val="36"/>
          <w:szCs w:val="36"/>
        </w:rPr>
        <w:t xml:space="preserve">. [online] Available at: </w:t>
      </w:r>
      <w:hyperlink r:id="rId19" w:history="1">
        <w:r w:rsidRPr="00CD5787">
          <w:rPr>
            <w:rStyle w:val="Hyperlink"/>
            <w:rFonts w:ascii="Arial" w:hAnsi="Arial" w:cs="Arial"/>
            <w:sz w:val="36"/>
            <w:szCs w:val="36"/>
            <w:u w:val="none"/>
          </w:rPr>
          <w:t>https://www.bbc.co.uk/bitesize/guides/zt4hvcw/revision/1</w:t>
        </w:r>
      </w:hyperlink>
      <w:r w:rsidRPr="00CD5787">
        <w:rPr>
          <w:rFonts w:ascii="Arial" w:hAnsi="Arial" w:cs="Arial"/>
          <w:sz w:val="36"/>
          <w:szCs w:val="36"/>
        </w:rPr>
        <w:t xml:space="preserve">. (Accessed: 26 October 2025). </w:t>
      </w:r>
    </w:p>
    <w:p w14:paraId="5D9D3BDD" w14:textId="77777777" w:rsidR="00CD5787" w:rsidRPr="00CD5787" w:rsidRDefault="00CD5787" w:rsidP="00F476C1">
      <w:pPr>
        <w:rPr>
          <w:rFonts w:ascii="Arial" w:hAnsi="Arial" w:cs="Arial"/>
          <w:b/>
          <w:bCs/>
          <w:sz w:val="36"/>
          <w:szCs w:val="36"/>
          <w:u w:val="single"/>
        </w:rPr>
      </w:pPr>
    </w:p>
    <w:p w14:paraId="51E8DF24" w14:textId="7C082759" w:rsidR="00F476C1" w:rsidRPr="00CD5787" w:rsidRDefault="00F476C1" w:rsidP="00F476C1">
      <w:pPr>
        <w:rPr>
          <w:rFonts w:ascii="Arial" w:hAnsi="Arial" w:cs="Arial"/>
          <w:sz w:val="36"/>
          <w:szCs w:val="36"/>
        </w:rPr>
      </w:pPr>
      <w:bookmarkStart w:id="5" w:name="_Hlk211763633"/>
      <w:r w:rsidRPr="00CD5787">
        <w:rPr>
          <w:rFonts w:ascii="Arial" w:hAnsi="Arial" w:cs="Arial"/>
          <w:sz w:val="36"/>
          <w:szCs w:val="36"/>
        </w:rPr>
        <w:t>British Medical Association (n.d.) </w:t>
      </w:r>
      <w:bookmarkEnd w:id="5"/>
      <w:r w:rsidRPr="00CD5787">
        <w:rPr>
          <w:rFonts w:ascii="Arial" w:hAnsi="Arial" w:cs="Arial"/>
          <w:i/>
          <w:iCs/>
          <w:sz w:val="36"/>
          <w:szCs w:val="36"/>
        </w:rPr>
        <w:t>Historical Archives</w:t>
      </w:r>
      <w:r w:rsidRPr="00CD5787">
        <w:rPr>
          <w:rFonts w:ascii="Arial" w:hAnsi="Arial" w:cs="Arial"/>
          <w:sz w:val="36"/>
          <w:szCs w:val="36"/>
        </w:rPr>
        <w:t>. Available at: </w:t>
      </w:r>
      <w:hyperlink r:id="rId20" w:history="1">
        <w:r w:rsidRPr="00CD5787">
          <w:rPr>
            <w:rStyle w:val="Hyperlink"/>
            <w:rFonts w:ascii="Arial" w:hAnsi="Arial" w:cs="Arial"/>
            <w:sz w:val="36"/>
            <w:szCs w:val="36"/>
          </w:rPr>
          <w:t>https://www</w:t>
        </w:r>
        <w:r w:rsidRPr="00CD5787">
          <w:rPr>
            <w:rStyle w:val="Hyperlink"/>
            <w:rFonts w:ascii="Arial" w:hAnsi="Arial" w:cs="Arial"/>
            <w:sz w:val="36"/>
            <w:szCs w:val="36"/>
          </w:rPr>
          <w:t>.</w:t>
        </w:r>
        <w:r w:rsidRPr="00CD5787">
          <w:rPr>
            <w:rStyle w:val="Hyperlink"/>
            <w:rFonts w:ascii="Arial" w:hAnsi="Arial" w:cs="Arial"/>
            <w:sz w:val="36"/>
            <w:szCs w:val="36"/>
          </w:rPr>
          <w:t>bma.org.uk</w:t>
        </w:r>
      </w:hyperlink>
      <w:r w:rsidRPr="00CD5787">
        <w:rPr>
          <w:rFonts w:ascii="Arial" w:hAnsi="Arial" w:cs="Arial"/>
          <w:sz w:val="36"/>
          <w:szCs w:val="36"/>
        </w:rPr>
        <w:t xml:space="preserve"> </w:t>
      </w:r>
      <w:bookmarkStart w:id="6" w:name="_Hlk212376490"/>
      <w:r w:rsidRPr="00CD5787">
        <w:rPr>
          <w:rFonts w:ascii="Arial" w:hAnsi="Arial" w:cs="Arial"/>
          <w:sz w:val="36"/>
          <w:szCs w:val="36"/>
        </w:rPr>
        <w:t>(Accessed: 18 October 2025).</w:t>
      </w:r>
      <w:bookmarkEnd w:id="6"/>
    </w:p>
    <w:p w14:paraId="233A5DD3" w14:textId="77777777" w:rsidR="00F476C1" w:rsidRPr="00CD5787" w:rsidRDefault="00F476C1" w:rsidP="00F476C1">
      <w:pPr>
        <w:rPr>
          <w:rFonts w:ascii="Arial" w:hAnsi="Arial" w:cs="Arial"/>
          <w:b/>
          <w:bCs/>
          <w:sz w:val="36"/>
          <w:szCs w:val="36"/>
          <w:u w:val="single"/>
        </w:rPr>
      </w:pPr>
    </w:p>
    <w:p w14:paraId="111B47E9" w14:textId="2B00DCBD" w:rsidR="006A0A37" w:rsidRPr="00CD5787" w:rsidRDefault="006A0A37" w:rsidP="00753873">
      <w:pPr>
        <w:rPr>
          <w:rFonts w:ascii="Arial" w:hAnsi="Arial" w:cs="Arial"/>
          <w:sz w:val="36"/>
          <w:szCs w:val="36"/>
        </w:rPr>
      </w:pPr>
      <w:bookmarkStart w:id="7" w:name="_Hlk211686641"/>
      <w:r w:rsidRPr="00CD5787">
        <w:rPr>
          <w:rFonts w:ascii="Arial" w:hAnsi="Arial" w:cs="Arial"/>
          <w:sz w:val="36"/>
          <w:szCs w:val="36"/>
        </w:rPr>
        <w:t>Campbell, J. (2002) </w:t>
      </w:r>
      <w:bookmarkEnd w:id="7"/>
      <w:r w:rsidRPr="00CD5787">
        <w:rPr>
          <w:rFonts w:ascii="Arial" w:hAnsi="Arial" w:cs="Arial"/>
          <w:i/>
          <w:iCs/>
          <w:sz w:val="36"/>
          <w:szCs w:val="36"/>
        </w:rPr>
        <w:t>Aneurin Bevan: A Biography</w:t>
      </w:r>
      <w:r w:rsidRPr="00CD5787">
        <w:rPr>
          <w:rFonts w:ascii="Arial" w:hAnsi="Arial" w:cs="Arial"/>
          <w:sz w:val="36"/>
          <w:szCs w:val="36"/>
        </w:rPr>
        <w:t>. London: Penguin Books.</w:t>
      </w:r>
    </w:p>
    <w:p w14:paraId="272A7EE9" w14:textId="3B041A5E" w:rsidR="006A0A37" w:rsidRPr="00CD5787" w:rsidRDefault="006A0A37" w:rsidP="00753873">
      <w:pPr>
        <w:rPr>
          <w:rFonts w:ascii="Arial" w:hAnsi="Arial" w:cs="Arial"/>
          <w:sz w:val="36"/>
          <w:szCs w:val="36"/>
        </w:rPr>
      </w:pPr>
    </w:p>
    <w:p w14:paraId="27746639" w14:textId="2B7A12F5" w:rsidR="00663232" w:rsidRPr="00CD5787" w:rsidRDefault="00663232" w:rsidP="00753873">
      <w:pPr>
        <w:rPr>
          <w:rFonts w:ascii="Arial" w:hAnsi="Arial" w:cs="Arial"/>
          <w:sz w:val="36"/>
          <w:szCs w:val="36"/>
        </w:rPr>
      </w:pPr>
      <w:bookmarkStart w:id="8" w:name="_Hlk211690906"/>
      <w:r w:rsidRPr="00CD5787">
        <w:rPr>
          <w:rFonts w:ascii="Arial" w:hAnsi="Arial" w:cs="Arial"/>
          <w:sz w:val="36"/>
          <w:szCs w:val="36"/>
        </w:rPr>
        <w:t>Edgerton, D. (2007) </w:t>
      </w:r>
      <w:bookmarkEnd w:id="8"/>
      <w:r w:rsidRPr="00CD5787">
        <w:rPr>
          <w:rFonts w:ascii="Arial" w:hAnsi="Arial" w:cs="Arial"/>
          <w:i/>
          <w:iCs/>
          <w:sz w:val="36"/>
          <w:szCs w:val="36"/>
        </w:rPr>
        <w:t>The NHS: A History</w:t>
      </w:r>
      <w:r w:rsidRPr="00CD5787">
        <w:rPr>
          <w:rFonts w:ascii="Arial" w:hAnsi="Arial" w:cs="Arial"/>
          <w:sz w:val="36"/>
          <w:szCs w:val="36"/>
        </w:rPr>
        <w:t>. London: Profile Books.</w:t>
      </w:r>
    </w:p>
    <w:p w14:paraId="53204CA2" w14:textId="77777777" w:rsidR="00663232" w:rsidRPr="00CD5787" w:rsidRDefault="00663232" w:rsidP="00753873">
      <w:pPr>
        <w:rPr>
          <w:rFonts w:ascii="Arial" w:hAnsi="Arial" w:cs="Arial"/>
          <w:sz w:val="36"/>
          <w:szCs w:val="36"/>
        </w:rPr>
      </w:pPr>
    </w:p>
    <w:p w14:paraId="43FC3C53" w14:textId="77777777" w:rsidR="006A0A37" w:rsidRPr="00CD5787" w:rsidRDefault="006A0A37" w:rsidP="00753873">
      <w:pPr>
        <w:rPr>
          <w:rFonts w:ascii="Arial" w:hAnsi="Arial" w:cs="Arial"/>
          <w:sz w:val="36"/>
          <w:szCs w:val="36"/>
        </w:rPr>
      </w:pPr>
    </w:p>
    <w:p w14:paraId="31FD7F5A" w14:textId="77777777" w:rsidR="006A0A37" w:rsidRPr="00753873" w:rsidRDefault="006A0A37" w:rsidP="00753873">
      <w:pPr>
        <w:rPr>
          <w:rFonts w:ascii="Calibri" w:hAnsi="Calibri" w:cs="Calibri"/>
          <w:sz w:val="36"/>
          <w:szCs w:val="36"/>
        </w:rPr>
      </w:pPr>
    </w:p>
    <w:sectPr w:rsidR="006A0A37" w:rsidRPr="00753873" w:rsidSect="00625FE4">
      <w:pgSz w:w="12240" w:h="15840"/>
      <w:pgMar w:top="720" w:right="360" w:bottom="720"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36597" w14:textId="77777777" w:rsidR="0000677E" w:rsidRDefault="0000677E" w:rsidP="006A14BC">
      <w:r>
        <w:separator/>
      </w:r>
    </w:p>
  </w:endnote>
  <w:endnote w:type="continuationSeparator" w:id="0">
    <w:p w14:paraId="488D24C4" w14:textId="77777777" w:rsidR="0000677E" w:rsidRDefault="0000677E" w:rsidP="006A1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90EF0" w14:textId="77777777" w:rsidR="0000677E" w:rsidRDefault="0000677E" w:rsidP="006A14BC">
      <w:r>
        <w:separator/>
      </w:r>
    </w:p>
  </w:footnote>
  <w:footnote w:type="continuationSeparator" w:id="0">
    <w:p w14:paraId="075DD162" w14:textId="77777777" w:rsidR="0000677E" w:rsidRDefault="0000677E" w:rsidP="006A1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4DAC"/>
    <w:multiLevelType w:val="hybridMultilevel"/>
    <w:tmpl w:val="59546906"/>
    <w:lvl w:ilvl="0" w:tplc="A8A8A014">
      <w:start w:val="1"/>
      <w:numFmt w:val="decimal"/>
      <w:lvlText w:val="%1."/>
      <w:lvlJc w:val="left"/>
      <w:pPr>
        <w:ind w:left="720" w:hanging="360"/>
      </w:pPr>
      <w:rPr>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721E1"/>
    <w:multiLevelType w:val="multilevel"/>
    <w:tmpl w:val="CFD81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670E8C"/>
    <w:multiLevelType w:val="hybridMultilevel"/>
    <w:tmpl w:val="838AB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0F2875"/>
    <w:multiLevelType w:val="hybridMultilevel"/>
    <w:tmpl w:val="ACF6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6E13E1"/>
    <w:multiLevelType w:val="multilevel"/>
    <w:tmpl w:val="A424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445CA2"/>
    <w:multiLevelType w:val="hybridMultilevel"/>
    <w:tmpl w:val="B5B0C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4549F7"/>
    <w:multiLevelType w:val="multilevel"/>
    <w:tmpl w:val="A91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50E"/>
    <w:rsid w:val="0000677E"/>
    <w:rsid w:val="000529F6"/>
    <w:rsid w:val="00066BF8"/>
    <w:rsid w:val="0007250E"/>
    <w:rsid w:val="000757B6"/>
    <w:rsid w:val="000805B5"/>
    <w:rsid w:val="0008280A"/>
    <w:rsid w:val="000C37F7"/>
    <w:rsid w:val="000D3500"/>
    <w:rsid w:val="000E2589"/>
    <w:rsid w:val="000E760F"/>
    <w:rsid w:val="0012086D"/>
    <w:rsid w:val="00123E57"/>
    <w:rsid w:val="00135F97"/>
    <w:rsid w:val="00150AD2"/>
    <w:rsid w:val="00156B52"/>
    <w:rsid w:val="001667BD"/>
    <w:rsid w:val="00167B7E"/>
    <w:rsid w:val="00197E18"/>
    <w:rsid w:val="001B7436"/>
    <w:rsid w:val="001B7A2A"/>
    <w:rsid w:val="001D0E51"/>
    <w:rsid w:val="001D5D1B"/>
    <w:rsid w:val="001F3EAF"/>
    <w:rsid w:val="00200E62"/>
    <w:rsid w:val="00254F0A"/>
    <w:rsid w:val="00256F28"/>
    <w:rsid w:val="00262D35"/>
    <w:rsid w:val="00267180"/>
    <w:rsid w:val="00290298"/>
    <w:rsid w:val="00295023"/>
    <w:rsid w:val="002A01EE"/>
    <w:rsid w:val="002B7D20"/>
    <w:rsid w:val="002D496B"/>
    <w:rsid w:val="002E141F"/>
    <w:rsid w:val="002E49F4"/>
    <w:rsid w:val="002F6D30"/>
    <w:rsid w:val="00302528"/>
    <w:rsid w:val="00305611"/>
    <w:rsid w:val="00325658"/>
    <w:rsid w:val="00345E0E"/>
    <w:rsid w:val="00346AD6"/>
    <w:rsid w:val="00350016"/>
    <w:rsid w:val="00380DD3"/>
    <w:rsid w:val="00391A22"/>
    <w:rsid w:val="003A0E38"/>
    <w:rsid w:val="003A13EE"/>
    <w:rsid w:val="003A704A"/>
    <w:rsid w:val="00401E6F"/>
    <w:rsid w:val="00413C16"/>
    <w:rsid w:val="00426128"/>
    <w:rsid w:val="0044363D"/>
    <w:rsid w:val="004635B8"/>
    <w:rsid w:val="004760F7"/>
    <w:rsid w:val="00497C2E"/>
    <w:rsid w:val="004B22B7"/>
    <w:rsid w:val="004C7C60"/>
    <w:rsid w:val="004D19CA"/>
    <w:rsid w:val="004D2BD4"/>
    <w:rsid w:val="004E3EC3"/>
    <w:rsid w:val="004F1728"/>
    <w:rsid w:val="005071EF"/>
    <w:rsid w:val="00517DD9"/>
    <w:rsid w:val="00526981"/>
    <w:rsid w:val="00542879"/>
    <w:rsid w:val="005504B8"/>
    <w:rsid w:val="00555A52"/>
    <w:rsid w:val="0056152B"/>
    <w:rsid w:val="00561545"/>
    <w:rsid w:val="0056219C"/>
    <w:rsid w:val="00597943"/>
    <w:rsid w:val="005A42E2"/>
    <w:rsid w:val="005B3B39"/>
    <w:rsid w:val="00616058"/>
    <w:rsid w:val="00625FE4"/>
    <w:rsid w:val="00652E3C"/>
    <w:rsid w:val="00661994"/>
    <w:rsid w:val="00661B8E"/>
    <w:rsid w:val="00663232"/>
    <w:rsid w:val="006643C3"/>
    <w:rsid w:val="00681F88"/>
    <w:rsid w:val="00683ED7"/>
    <w:rsid w:val="006A0A37"/>
    <w:rsid w:val="006A14BC"/>
    <w:rsid w:val="006A30CF"/>
    <w:rsid w:val="00730615"/>
    <w:rsid w:val="00733174"/>
    <w:rsid w:val="0073702B"/>
    <w:rsid w:val="00753873"/>
    <w:rsid w:val="00760766"/>
    <w:rsid w:val="007922EC"/>
    <w:rsid w:val="00792BFF"/>
    <w:rsid w:val="007967BF"/>
    <w:rsid w:val="007A350A"/>
    <w:rsid w:val="007A4430"/>
    <w:rsid w:val="007C4D7E"/>
    <w:rsid w:val="00800AE4"/>
    <w:rsid w:val="00806683"/>
    <w:rsid w:val="00824513"/>
    <w:rsid w:val="00857484"/>
    <w:rsid w:val="00883C6D"/>
    <w:rsid w:val="008A77FF"/>
    <w:rsid w:val="008D53C0"/>
    <w:rsid w:val="008E5020"/>
    <w:rsid w:val="008E5B8B"/>
    <w:rsid w:val="008E7344"/>
    <w:rsid w:val="008F3514"/>
    <w:rsid w:val="009365D0"/>
    <w:rsid w:val="00954857"/>
    <w:rsid w:val="009B3F2D"/>
    <w:rsid w:val="009D064E"/>
    <w:rsid w:val="009D4F92"/>
    <w:rsid w:val="009D6230"/>
    <w:rsid w:val="009E6CD5"/>
    <w:rsid w:val="009F4C9C"/>
    <w:rsid w:val="00A35373"/>
    <w:rsid w:val="00A500CA"/>
    <w:rsid w:val="00A5337E"/>
    <w:rsid w:val="00A70D79"/>
    <w:rsid w:val="00A90DEE"/>
    <w:rsid w:val="00A9184C"/>
    <w:rsid w:val="00A95104"/>
    <w:rsid w:val="00AE0075"/>
    <w:rsid w:val="00B077B6"/>
    <w:rsid w:val="00B353B6"/>
    <w:rsid w:val="00B36C09"/>
    <w:rsid w:val="00B50DD7"/>
    <w:rsid w:val="00B720A1"/>
    <w:rsid w:val="00BC409C"/>
    <w:rsid w:val="00BF5B66"/>
    <w:rsid w:val="00C0188B"/>
    <w:rsid w:val="00C06E4E"/>
    <w:rsid w:val="00C2182D"/>
    <w:rsid w:val="00C248B1"/>
    <w:rsid w:val="00C31679"/>
    <w:rsid w:val="00C31896"/>
    <w:rsid w:val="00C3265D"/>
    <w:rsid w:val="00C4078C"/>
    <w:rsid w:val="00C43EBE"/>
    <w:rsid w:val="00C47D2C"/>
    <w:rsid w:val="00C76225"/>
    <w:rsid w:val="00C84ADB"/>
    <w:rsid w:val="00C961F9"/>
    <w:rsid w:val="00CA604F"/>
    <w:rsid w:val="00CC3C32"/>
    <w:rsid w:val="00CC73BB"/>
    <w:rsid w:val="00CD5787"/>
    <w:rsid w:val="00D05FEC"/>
    <w:rsid w:val="00D06E01"/>
    <w:rsid w:val="00D156D6"/>
    <w:rsid w:val="00D20856"/>
    <w:rsid w:val="00D20F9B"/>
    <w:rsid w:val="00D316E1"/>
    <w:rsid w:val="00D35EE9"/>
    <w:rsid w:val="00D57B2B"/>
    <w:rsid w:val="00D6168D"/>
    <w:rsid w:val="00D8070D"/>
    <w:rsid w:val="00D85B88"/>
    <w:rsid w:val="00DA50D2"/>
    <w:rsid w:val="00DA6C2E"/>
    <w:rsid w:val="00DC399D"/>
    <w:rsid w:val="00DC6D45"/>
    <w:rsid w:val="00DE2DB3"/>
    <w:rsid w:val="00DE507C"/>
    <w:rsid w:val="00E02FF7"/>
    <w:rsid w:val="00E3118D"/>
    <w:rsid w:val="00E57FAA"/>
    <w:rsid w:val="00E91CCB"/>
    <w:rsid w:val="00EA6711"/>
    <w:rsid w:val="00EC780D"/>
    <w:rsid w:val="00EE0DDB"/>
    <w:rsid w:val="00EF3FAA"/>
    <w:rsid w:val="00F11152"/>
    <w:rsid w:val="00F142DA"/>
    <w:rsid w:val="00F146B6"/>
    <w:rsid w:val="00F476C1"/>
    <w:rsid w:val="00F57C56"/>
    <w:rsid w:val="00F73468"/>
    <w:rsid w:val="00F751F9"/>
    <w:rsid w:val="00F90DE5"/>
    <w:rsid w:val="00F966BA"/>
    <w:rsid w:val="00FA35DA"/>
    <w:rsid w:val="00FB34A1"/>
    <w:rsid w:val="00FB5466"/>
    <w:rsid w:val="00FC35E1"/>
    <w:rsid w:val="00FF7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814E9"/>
  <w15:chartTrackingRefBased/>
  <w15:docId w15:val="{87BE4A03-7EDC-4004-9CE3-81E69F21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542879"/>
    <w:rPr>
      <w:rFonts w:eastAsiaTheme="minorEastAsia"/>
    </w:rPr>
  </w:style>
  <w:style w:type="paragraph" w:styleId="Heading1">
    <w:name w:val="heading 1"/>
    <w:basedOn w:val="Normal"/>
    <w:next w:val="Normal"/>
    <w:link w:val="Heading1Char"/>
    <w:uiPriority w:val="9"/>
    <w:qFormat/>
    <w:rsid w:val="00E57FAA"/>
    <w:pPr>
      <w:spacing w:before="840" w:after="80" w:line="216" w:lineRule="auto"/>
      <w:outlineLvl w:val="0"/>
    </w:pPr>
    <w:rPr>
      <w:rFonts w:asciiTheme="majorHAnsi" w:hAnsiTheme="majorHAnsi"/>
      <w:b/>
      <w:bCs/>
      <w:color w:val="153191" w:themeColor="accent4" w:themeShade="BF"/>
      <w:sz w:val="32"/>
      <w:szCs w:val="32"/>
    </w:rPr>
  </w:style>
  <w:style w:type="paragraph" w:styleId="Heading2">
    <w:name w:val="heading 2"/>
    <w:basedOn w:val="Normal"/>
    <w:next w:val="Normal"/>
    <w:link w:val="Heading2Char"/>
    <w:uiPriority w:val="9"/>
    <w:qFormat/>
    <w:rsid w:val="004C7C60"/>
    <w:pPr>
      <w:keepNext/>
      <w:keepLines/>
      <w:spacing w:after="80" w:line="216" w:lineRule="auto"/>
      <w:outlineLvl w:val="1"/>
    </w:pPr>
    <w:rPr>
      <w:rFonts w:asciiTheme="majorHAnsi" w:eastAsiaTheme="majorEastAsia" w:hAnsiTheme="majorHAnsi" w:cstheme="majorBidi"/>
      <w:b/>
      <w:color w:val="153191" w:themeColor="accent4" w:themeShade="BF"/>
      <w:sz w:val="32"/>
      <w:szCs w:val="32"/>
    </w:rPr>
  </w:style>
  <w:style w:type="paragraph" w:styleId="Heading3">
    <w:name w:val="heading 3"/>
    <w:basedOn w:val="Normal"/>
    <w:next w:val="Normal"/>
    <w:link w:val="Heading3Char"/>
    <w:uiPriority w:val="9"/>
    <w:qFormat/>
    <w:rsid w:val="00F90DE5"/>
    <w:pPr>
      <w:keepNext/>
      <w:keepLines/>
      <w:spacing w:before="160" w:after="80"/>
      <w:outlineLvl w:val="2"/>
    </w:pPr>
    <w:rPr>
      <w:rFonts w:ascii="Franklin Gothic Medium" w:eastAsiaTheme="majorEastAsia" w:hAnsi="Franklin Gothic Medium" w:cs="Times New Roman (Headings CS)"/>
      <w:caps/>
      <w:color w:val="DC3432" w:themeColor="accent3"/>
      <w:spacing w:val="20"/>
      <w:szCs w:val="28"/>
    </w:rPr>
  </w:style>
  <w:style w:type="paragraph" w:styleId="Heading4">
    <w:name w:val="heading 4"/>
    <w:basedOn w:val="Normal"/>
    <w:next w:val="Normal"/>
    <w:link w:val="Heading4Char"/>
    <w:uiPriority w:val="9"/>
    <w:semiHidden/>
    <w:qFormat/>
    <w:rsid w:val="004635B8"/>
    <w:pPr>
      <w:keepNext/>
      <w:keepLines/>
      <w:spacing w:before="80" w:after="40"/>
      <w:outlineLvl w:val="3"/>
    </w:pPr>
    <w:rPr>
      <w:rFonts w:eastAsiaTheme="majorEastAsia" w:cstheme="majorBidi"/>
      <w:i/>
      <w:iCs/>
      <w:color w:val="07874F" w:themeColor="accent1" w:themeShade="BF"/>
    </w:rPr>
  </w:style>
  <w:style w:type="paragraph" w:styleId="Heading5">
    <w:name w:val="heading 5"/>
    <w:basedOn w:val="Normal"/>
    <w:next w:val="Normal"/>
    <w:link w:val="Heading5Char"/>
    <w:uiPriority w:val="9"/>
    <w:semiHidden/>
    <w:qFormat/>
    <w:rsid w:val="004635B8"/>
    <w:pPr>
      <w:keepNext/>
      <w:keepLines/>
      <w:spacing w:before="80" w:after="40"/>
      <w:outlineLvl w:val="4"/>
    </w:pPr>
    <w:rPr>
      <w:rFonts w:eastAsiaTheme="majorEastAsia" w:cstheme="majorBidi"/>
      <w:color w:val="07874F" w:themeColor="accent1" w:themeShade="BF"/>
    </w:rPr>
  </w:style>
  <w:style w:type="paragraph" w:styleId="Heading6">
    <w:name w:val="heading 6"/>
    <w:basedOn w:val="Normal"/>
    <w:next w:val="Normal"/>
    <w:link w:val="Heading6Char"/>
    <w:uiPriority w:val="9"/>
    <w:semiHidden/>
    <w:qFormat/>
    <w:rsid w:val="00463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rsid w:val="00463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rsid w:val="00463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rsid w:val="00463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FAA"/>
    <w:rPr>
      <w:rFonts w:asciiTheme="majorHAnsi" w:eastAsiaTheme="minorEastAsia" w:hAnsiTheme="majorHAnsi"/>
      <w:b/>
      <w:bCs/>
      <w:color w:val="153191" w:themeColor="accent4" w:themeShade="BF"/>
      <w:sz w:val="32"/>
      <w:szCs w:val="32"/>
    </w:rPr>
  </w:style>
  <w:style w:type="character" w:customStyle="1" w:styleId="Heading2Char">
    <w:name w:val="Heading 2 Char"/>
    <w:basedOn w:val="DefaultParagraphFont"/>
    <w:link w:val="Heading2"/>
    <w:uiPriority w:val="9"/>
    <w:rsid w:val="004C7C60"/>
    <w:rPr>
      <w:rFonts w:asciiTheme="majorHAnsi" w:eastAsiaTheme="majorEastAsia" w:hAnsiTheme="majorHAnsi" w:cstheme="majorBidi"/>
      <w:b/>
      <w:color w:val="153191" w:themeColor="accent4" w:themeShade="BF"/>
      <w:sz w:val="32"/>
      <w:szCs w:val="32"/>
    </w:rPr>
  </w:style>
  <w:style w:type="character" w:customStyle="1" w:styleId="Heading3Char">
    <w:name w:val="Heading 3 Char"/>
    <w:basedOn w:val="DefaultParagraphFont"/>
    <w:link w:val="Heading3"/>
    <w:uiPriority w:val="9"/>
    <w:rsid w:val="00542879"/>
    <w:rPr>
      <w:rFonts w:ascii="Franklin Gothic Medium" w:eastAsiaTheme="majorEastAsia" w:hAnsi="Franklin Gothic Medium" w:cs="Times New Roman (Headings CS)"/>
      <w:caps/>
      <w:color w:val="DC3432" w:themeColor="accent3"/>
      <w:spacing w:val="20"/>
      <w:szCs w:val="28"/>
    </w:rPr>
  </w:style>
  <w:style w:type="character" w:customStyle="1" w:styleId="Heading4Char">
    <w:name w:val="Heading 4 Char"/>
    <w:basedOn w:val="DefaultParagraphFont"/>
    <w:link w:val="Heading4"/>
    <w:uiPriority w:val="9"/>
    <w:semiHidden/>
    <w:rsid w:val="00542879"/>
    <w:rPr>
      <w:rFonts w:eastAsiaTheme="majorEastAsia" w:cstheme="majorBidi"/>
      <w:i/>
      <w:iCs/>
      <w:color w:val="07874F" w:themeColor="accent1" w:themeShade="BF"/>
    </w:rPr>
  </w:style>
  <w:style w:type="character" w:customStyle="1" w:styleId="Heading5Char">
    <w:name w:val="Heading 5 Char"/>
    <w:basedOn w:val="DefaultParagraphFont"/>
    <w:link w:val="Heading5"/>
    <w:uiPriority w:val="9"/>
    <w:semiHidden/>
    <w:rsid w:val="00542879"/>
    <w:rPr>
      <w:rFonts w:eastAsiaTheme="majorEastAsia" w:cstheme="majorBidi"/>
      <w:color w:val="07874F" w:themeColor="accent1" w:themeShade="BF"/>
    </w:rPr>
  </w:style>
  <w:style w:type="character" w:customStyle="1" w:styleId="Heading6Char">
    <w:name w:val="Heading 6 Char"/>
    <w:basedOn w:val="DefaultParagraphFont"/>
    <w:link w:val="Heading6"/>
    <w:uiPriority w:val="9"/>
    <w:semiHidden/>
    <w:rsid w:val="005428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8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8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879"/>
    <w:rPr>
      <w:rFonts w:eastAsiaTheme="majorEastAsia" w:cstheme="majorBidi"/>
      <w:color w:val="272727" w:themeColor="text1" w:themeTint="D8"/>
    </w:rPr>
  </w:style>
  <w:style w:type="paragraph" w:styleId="Title">
    <w:name w:val="Title"/>
    <w:basedOn w:val="Normal"/>
    <w:next w:val="Normal"/>
    <w:link w:val="TitleChar"/>
    <w:uiPriority w:val="10"/>
    <w:qFormat/>
    <w:rsid w:val="00542879"/>
    <w:pPr>
      <w:spacing w:line="180" w:lineRule="auto"/>
      <w:contextualSpacing/>
    </w:pPr>
    <w:rPr>
      <w:rFonts w:asciiTheme="majorHAnsi" w:eastAsiaTheme="minorHAnsi" w:hAnsiTheme="majorHAnsi" w:cstheme="majorBidi"/>
      <w:b/>
      <w:bCs/>
      <w:color w:val="DC3432" w:themeColor="accent3"/>
      <w:spacing w:val="-10"/>
      <w:kern w:val="28"/>
      <w:sz w:val="72"/>
      <w:szCs w:val="72"/>
    </w:rPr>
  </w:style>
  <w:style w:type="character" w:customStyle="1" w:styleId="TitleChar">
    <w:name w:val="Title Char"/>
    <w:basedOn w:val="DefaultParagraphFont"/>
    <w:link w:val="Title"/>
    <w:uiPriority w:val="10"/>
    <w:rsid w:val="00542879"/>
    <w:rPr>
      <w:rFonts w:asciiTheme="majorHAnsi" w:hAnsiTheme="majorHAnsi" w:cstheme="majorBidi"/>
      <w:b/>
      <w:bCs/>
      <w:color w:val="DC3432" w:themeColor="accent3"/>
      <w:spacing w:val="-10"/>
      <w:kern w:val="28"/>
      <w:sz w:val="72"/>
      <w:szCs w:val="72"/>
    </w:rPr>
  </w:style>
  <w:style w:type="paragraph" w:styleId="Subtitle">
    <w:name w:val="Subtitle"/>
    <w:basedOn w:val="Normal"/>
    <w:next w:val="Normal"/>
    <w:link w:val="SubtitleChar"/>
    <w:uiPriority w:val="11"/>
    <w:qFormat/>
    <w:rsid w:val="00542879"/>
    <w:pPr>
      <w:numPr>
        <w:ilvl w:val="1"/>
      </w:numPr>
      <w:spacing w:after="80" w:line="216" w:lineRule="auto"/>
    </w:pPr>
    <w:rPr>
      <w:rFonts w:asciiTheme="majorHAnsi" w:eastAsiaTheme="minorHAnsi" w:hAnsiTheme="majorHAnsi" w:cstheme="majorBidi"/>
      <w:b/>
      <w:bCs/>
      <w:color w:val="153191" w:themeColor="accent4" w:themeShade="BF"/>
      <w:spacing w:val="15"/>
      <w:sz w:val="32"/>
      <w:szCs w:val="28"/>
    </w:rPr>
  </w:style>
  <w:style w:type="character" w:customStyle="1" w:styleId="SubtitleChar">
    <w:name w:val="Subtitle Char"/>
    <w:basedOn w:val="DefaultParagraphFont"/>
    <w:link w:val="Subtitle"/>
    <w:uiPriority w:val="11"/>
    <w:rsid w:val="00542879"/>
    <w:rPr>
      <w:rFonts w:asciiTheme="majorHAnsi" w:hAnsiTheme="majorHAnsi" w:cstheme="majorBidi"/>
      <w:b/>
      <w:bCs/>
      <w:color w:val="153191" w:themeColor="accent4" w:themeShade="BF"/>
      <w:spacing w:val="15"/>
      <w:sz w:val="32"/>
      <w:szCs w:val="28"/>
    </w:rPr>
  </w:style>
  <w:style w:type="paragraph" w:styleId="Quote">
    <w:name w:val="Quote"/>
    <w:basedOn w:val="Normal"/>
    <w:next w:val="Normal"/>
    <w:link w:val="QuoteChar"/>
    <w:uiPriority w:val="29"/>
    <w:semiHidden/>
    <w:qFormat/>
    <w:rsid w:val="004635B8"/>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542879"/>
    <w:rPr>
      <w:rFonts w:eastAsiaTheme="minorEastAsia"/>
      <w:i/>
      <w:iCs/>
      <w:color w:val="404040" w:themeColor="text1" w:themeTint="BF"/>
    </w:rPr>
  </w:style>
  <w:style w:type="paragraph" w:styleId="ListParagraph">
    <w:name w:val="List Paragraph"/>
    <w:basedOn w:val="Normal"/>
    <w:uiPriority w:val="34"/>
    <w:qFormat/>
    <w:rsid w:val="004635B8"/>
    <w:pPr>
      <w:ind w:left="720"/>
      <w:contextualSpacing/>
    </w:pPr>
  </w:style>
  <w:style w:type="character" w:styleId="IntenseEmphasis">
    <w:name w:val="Intense Emphasis"/>
    <w:basedOn w:val="DefaultParagraphFont"/>
    <w:uiPriority w:val="21"/>
    <w:semiHidden/>
    <w:qFormat/>
    <w:rsid w:val="004635B8"/>
    <w:rPr>
      <w:i/>
      <w:iCs/>
      <w:color w:val="07874F" w:themeColor="accent1" w:themeShade="BF"/>
    </w:rPr>
  </w:style>
  <w:style w:type="paragraph" w:styleId="IntenseQuote">
    <w:name w:val="Intense Quote"/>
    <w:basedOn w:val="Normal"/>
    <w:next w:val="Normal"/>
    <w:link w:val="IntenseQuoteChar"/>
    <w:uiPriority w:val="30"/>
    <w:semiHidden/>
    <w:qFormat/>
    <w:rsid w:val="004635B8"/>
    <w:pPr>
      <w:pBdr>
        <w:top w:val="single" w:sz="4" w:space="10" w:color="07874F" w:themeColor="accent1" w:themeShade="BF"/>
        <w:bottom w:val="single" w:sz="4" w:space="10" w:color="07874F" w:themeColor="accent1" w:themeShade="BF"/>
      </w:pBdr>
      <w:spacing w:before="360" w:after="360"/>
      <w:ind w:left="864" w:right="864"/>
      <w:jc w:val="center"/>
    </w:pPr>
    <w:rPr>
      <w:i/>
      <w:iCs/>
      <w:color w:val="07874F" w:themeColor="accent1" w:themeShade="BF"/>
    </w:rPr>
  </w:style>
  <w:style w:type="character" w:customStyle="1" w:styleId="IntenseQuoteChar">
    <w:name w:val="Intense Quote Char"/>
    <w:basedOn w:val="DefaultParagraphFont"/>
    <w:link w:val="IntenseQuote"/>
    <w:uiPriority w:val="30"/>
    <w:semiHidden/>
    <w:rsid w:val="00542879"/>
    <w:rPr>
      <w:rFonts w:eastAsiaTheme="minorEastAsia"/>
      <w:i/>
      <w:iCs/>
      <w:color w:val="07874F" w:themeColor="accent1" w:themeShade="BF"/>
    </w:rPr>
  </w:style>
  <w:style w:type="character" w:styleId="IntenseReference">
    <w:name w:val="Intense Reference"/>
    <w:basedOn w:val="DefaultParagraphFont"/>
    <w:uiPriority w:val="32"/>
    <w:semiHidden/>
    <w:qFormat/>
    <w:rsid w:val="004635B8"/>
    <w:rPr>
      <w:b/>
      <w:bCs/>
      <w:smallCaps/>
      <w:color w:val="07874F" w:themeColor="accent1" w:themeShade="BF"/>
      <w:spacing w:val="5"/>
    </w:rPr>
  </w:style>
  <w:style w:type="table" w:styleId="TableGrid">
    <w:name w:val="Table Grid"/>
    <w:basedOn w:val="TableNormal"/>
    <w:uiPriority w:val="39"/>
    <w:rsid w:val="00345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6A14BC"/>
    <w:pPr>
      <w:tabs>
        <w:tab w:val="center" w:pos="4680"/>
        <w:tab w:val="right" w:pos="9360"/>
      </w:tabs>
    </w:pPr>
  </w:style>
  <w:style w:type="character" w:customStyle="1" w:styleId="HeaderChar">
    <w:name w:val="Header Char"/>
    <w:basedOn w:val="DefaultParagraphFont"/>
    <w:link w:val="Header"/>
    <w:uiPriority w:val="99"/>
    <w:semiHidden/>
    <w:rsid w:val="00542879"/>
    <w:rPr>
      <w:rFonts w:eastAsiaTheme="minorEastAsia"/>
    </w:rPr>
  </w:style>
  <w:style w:type="paragraph" w:styleId="Footer">
    <w:name w:val="footer"/>
    <w:basedOn w:val="Normal"/>
    <w:link w:val="FooterChar"/>
    <w:uiPriority w:val="99"/>
    <w:semiHidden/>
    <w:rsid w:val="006A14BC"/>
    <w:pPr>
      <w:tabs>
        <w:tab w:val="center" w:pos="4680"/>
        <w:tab w:val="right" w:pos="9360"/>
      </w:tabs>
    </w:pPr>
  </w:style>
  <w:style w:type="character" w:customStyle="1" w:styleId="FooterChar">
    <w:name w:val="Footer Char"/>
    <w:basedOn w:val="DefaultParagraphFont"/>
    <w:link w:val="Footer"/>
    <w:uiPriority w:val="99"/>
    <w:semiHidden/>
    <w:rsid w:val="00542879"/>
    <w:rPr>
      <w:rFonts w:eastAsiaTheme="minorEastAsia"/>
    </w:rPr>
  </w:style>
  <w:style w:type="character" w:styleId="Strong">
    <w:name w:val="Strong"/>
    <w:basedOn w:val="DefaultParagraphFont"/>
    <w:uiPriority w:val="22"/>
    <w:semiHidden/>
    <w:qFormat/>
    <w:rsid w:val="00D8070D"/>
    <w:rPr>
      <w:rFonts w:ascii="Franklin Gothic Demi" w:hAnsi="Franklin Gothic Demi"/>
      <w:b/>
      <w:bCs/>
      <w:i w:val="0"/>
    </w:rPr>
  </w:style>
  <w:style w:type="paragraph" w:customStyle="1" w:styleId="Graphicsanchor">
    <w:name w:val="Graphics anchor"/>
    <w:basedOn w:val="Normal"/>
    <w:qFormat/>
    <w:rsid w:val="00DA50D2"/>
    <w:rPr>
      <w:sz w:val="12"/>
      <w:szCs w:val="12"/>
    </w:rPr>
  </w:style>
  <w:style w:type="character" w:styleId="Emphasis">
    <w:name w:val="Emphasis"/>
    <w:uiPriority w:val="20"/>
    <w:qFormat/>
    <w:rsid w:val="004C7C60"/>
    <w:rPr>
      <w:rFonts w:asciiTheme="majorHAnsi" w:hAnsiTheme="majorHAnsi"/>
      <w:b/>
      <w:i w:val="0"/>
      <w:iCs/>
    </w:rPr>
  </w:style>
  <w:style w:type="character" w:styleId="Hyperlink">
    <w:name w:val="Hyperlink"/>
    <w:basedOn w:val="DefaultParagraphFont"/>
    <w:uiPriority w:val="99"/>
    <w:unhideWhenUsed/>
    <w:rsid w:val="006A0A37"/>
    <w:rPr>
      <w:color w:val="467886" w:themeColor="hyperlink"/>
      <w:u w:val="single"/>
    </w:rPr>
  </w:style>
  <w:style w:type="character" w:styleId="UnresolvedMention">
    <w:name w:val="Unresolved Mention"/>
    <w:basedOn w:val="DefaultParagraphFont"/>
    <w:uiPriority w:val="99"/>
    <w:semiHidden/>
    <w:unhideWhenUsed/>
    <w:rsid w:val="006A0A37"/>
    <w:rPr>
      <w:color w:val="605E5C"/>
      <w:shd w:val="clear" w:color="auto" w:fill="E1DFDD"/>
    </w:rPr>
  </w:style>
  <w:style w:type="character" w:styleId="FollowedHyperlink">
    <w:name w:val="FollowedHyperlink"/>
    <w:basedOn w:val="DefaultParagraphFont"/>
    <w:uiPriority w:val="99"/>
    <w:semiHidden/>
    <w:unhideWhenUsed/>
    <w:rsid w:val="00A533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743981">
      <w:bodyDiv w:val="1"/>
      <w:marLeft w:val="0"/>
      <w:marRight w:val="0"/>
      <w:marTop w:val="0"/>
      <w:marBottom w:val="0"/>
      <w:divBdr>
        <w:top w:val="none" w:sz="0" w:space="0" w:color="auto"/>
        <w:left w:val="none" w:sz="0" w:space="0" w:color="auto"/>
        <w:bottom w:val="none" w:sz="0" w:space="0" w:color="auto"/>
        <w:right w:val="none" w:sz="0" w:space="0" w:color="auto"/>
      </w:divBdr>
    </w:div>
    <w:div w:id="42599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rcm.org.uk/blog/2025/06/latest-nmc-report-reveals-concerning-snapshot-of-why-midwives-are-leaving-the-regist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rcm.org.uk/who-we-are/" TargetMode="External"/><Relationship Id="rId2" Type="http://schemas.openxmlformats.org/officeDocument/2006/relationships/customXml" Target="../customXml/item2.xml"/><Relationship Id="rId16" Type="http://schemas.openxmlformats.org/officeDocument/2006/relationships/hyperlink" Target="https://www.cqc.org.uk/publications/themes-care/safety-equity-engagement-maternity-services" TargetMode="External"/><Relationship Id="rId20" Type="http://schemas.openxmlformats.org/officeDocument/2006/relationships/hyperlink" Target="https://www.bma.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hyperlink" Target="https://www.bbc.co.uk/bitesize/guides/zt4hvcw/revision/1"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ny\AppData\Roaming\Microsoft\Templates\Sports%20event%20program%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B2C226-DA69-48AF-83CB-78A461E86087}" type="doc">
      <dgm:prSet loTypeId="urn:microsoft.com/office/officeart/2005/8/layout/bProcess3" loCatId="process" qsTypeId="urn:microsoft.com/office/officeart/2005/8/quickstyle/simple1" qsCatId="simple" csTypeId="urn:microsoft.com/office/officeart/2005/8/colors/accent6_1" csCatId="accent6" phldr="1"/>
      <dgm:spPr/>
      <dgm:t>
        <a:bodyPr/>
        <a:lstStyle/>
        <a:p>
          <a:endParaRPr lang="en-GB"/>
        </a:p>
      </dgm:t>
    </dgm:pt>
    <dgm:pt modelId="{A467C159-4FA3-4C8C-B668-9A2E9AB52B11}">
      <dgm:prSet phldrT="[Text]" custT="1"/>
      <dgm:spPr/>
      <dgm:t>
        <a:bodyPr/>
        <a:lstStyle/>
        <a:p>
          <a:r>
            <a:rPr lang="en-GB" sz="900" b="1"/>
            <a:t>Early 20th century</a:t>
          </a:r>
        </a:p>
        <a:p>
          <a:r>
            <a:rPr lang="en-GB" sz="1200"/>
            <a:t>-</a:t>
          </a:r>
          <a:r>
            <a:rPr lang="en-GB" sz="900"/>
            <a:t> Home baced care.       - Midwives act 1919.                       - Midifery was made a job.</a:t>
          </a:r>
        </a:p>
        <a:p>
          <a:r>
            <a:rPr lang="en-GB" sz="1200"/>
            <a:t> </a:t>
          </a:r>
        </a:p>
      </dgm:t>
    </dgm:pt>
    <dgm:pt modelId="{3ACCE807-049B-44DB-B565-DEC2CF97101F}" type="parTrans" cxnId="{26978B77-ADCE-4CAE-8DA9-7743031A184D}">
      <dgm:prSet/>
      <dgm:spPr/>
      <dgm:t>
        <a:bodyPr/>
        <a:lstStyle/>
        <a:p>
          <a:endParaRPr lang="en-GB"/>
        </a:p>
      </dgm:t>
    </dgm:pt>
    <dgm:pt modelId="{6DF665D8-0B12-4AF3-91BD-555B40F3B346}" type="sibTrans" cxnId="{26978B77-ADCE-4CAE-8DA9-7743031A184D}">
      <dgm:prSet/>
      <dgm:spPr/>
      <dgm:t>
        <a:bodyPr/>
        <a:lstStyle/>
        <a:p>
          <a:endParaRPr lang="en-GB"/>
        </a:p>
      </dgm:t>
    </dgm:pt>
    <dgm:pt modelId="{44F9FBA8-1247-439E-A258-A79582DAA114}">
      <dgm:prSet phldrT="[Text]" custT="1"/>
      <dgm:spPr/>
      <dgm:t>
        <a:bodyPr/>
        <a:lstStyle/>
        <a:p>
          <a:r>
            <a:rPr lang="en-GB" sz="900" b="1"/>
            <a:t>mid 20th century</a:t>
          </a:r>
        </a:p>
        <a:p>
          <a:r>
            <a:rPr lang="en-GB" sz="900" b="0"/>
            <a:t>- NHS was cratied in 1948.                              - midwifery sevices came under NHS.              - Beging of antenatal clinics.       </a:t>
          </a:r>
        </a:p>
      </dgm:t>
    </dgm:pt>
    <dgm:pt modelId="{3B708594-07C2-4A1E-8A6C-E91B190EC50B}" type="parTrans" cxnId="{6625196B-B041-461E-92BA-4A7A7FC019A8}">
      <dgm:prSet/>
      <dgm:spPr/>
      <dgm:t>
        <a:bodyPr/>
        <a:lstStyle/>
        <a:p>
          <a:endParaRPr lang="en-GB"/>
        </a:p>
      </dgm:t>
    </dgm:pt>
    <dgm:pt modelId="{8E1D8106-6752-41EE-9B54-B47A96DC7915}" type="sibTrans" cxnId="{6625196B-B041-461E-92BA-4A7A7FC019A8}">
      <dgm:prSet/>
      <dgm:spPr/>
      <dgm:t>
        <a:bodyPr/>
        <a:lstStyle/>
        <a:p>
          <a:endParaRPr lang="en-GB"/>
        </a:p>
      </dgm:t>
    </dgm:pt>
    <dgm:pt modelId="{4A25D130-446F-425F-AC7F-CC273B517127}">
      <dgm:prSet phldrT="[Text]" custT="1"/>
      <dgm:spPr/>
      <dgm:t>
        <a:bodyPr/>
        <a:lstStyle/>
        <a:p>
          <a:r>
            <a:rPr lang="en-GB" sz="900" b="1"/>
            <a:t>1970s - 1980s</a:t>
          </a:r>
        </a:p>
        <a:p>
          <a:r>
            <a:rPr lang="en-GB" sz="900" b="0"/>
            <a:t>- Womans tallied care.                         - Personal and suppered maternity care.                               </a:t>
          </a:r>
        </a:p>
      </dgm:t>
    </dgm:pt>
    <dgm:pt modelId="{205B5A59-BFE4-4247-B4C6-53EE05753178}" type="parTrans" cxnId="{9A94E1A6-F700-42D0-8810-B6AED7DF80F7}">
      <dgm:prSet/>
      <dgm:spPr/>
      <dgm:t>
        <a:bodyPr/>
        <a:lstStyle/>
        <a:p>
          <a:endParaRPr lang="en-GB"/>
        </a:p>
      </dgm:t>
    </dgm:pt>
    <dgm:pt modelId="{E0890B7F-416A-44F1-A868-CB03147342F1}" type="sibTrans" cxnId="{9A94E1A6-F700-42D0-8810-B6AED7DF80F7}">
      <dgm:prSet/>
      <dgm:spPr/>
      <dgm:t>
        <a:bodyPr/>
        <a:lstStyle/>
        <a:p>
          <a:endParaRPr lang="en-GB"/>
        </a:p>
      </dgm:t>
    </dgm:pt>
    <dgm:pt modelId="{029AC0E8-419D-4CB9-A717-0AFCD205668A}">
      <dgm:prSet phldrT="[Text]" custT="1"/>
      <dgm:spPr/>
      <dgm:t>
        <a:bodyPr/>
        <a:lstStyle/>
        <a:p>
          <a:r>
            <a:rPr lang="en-GB" sz="900" b="1"/>
            <a:t>1990s - 2000s</a:t>
          </a:r>
        </a:p>
        <a:p>
          <a:r>
            <a:rPr lang="en-GB" sz="900" b="0"/>
            <a:t>- Midwifes controld units.                              - Midwifery contiuniy of care models. </a:t>
          </a:r>
        </a:p>
        <a:p>
          <a:endParaRPr lang="en-GB" sz="900" b="0"/>
        </a:p>
        <a:p>
          <a:endParaRPr lang="en-GB" sz="900" b="0"/>
        </a:p>
      </dgm:t>
    </dgm:pt>
    <dgm:pt modelId="{CDDDD87E-FDB5-4A8A-8F75-24767DB6F171}" type="parTrans" cxnId="{FE0F55BE-0D85-4905-A466-24F4358E45B0}">
      <dgm:prSet/>
      <dgm:spPr/>
      <dgm:t>
        <a:bodyPr/>
        <a:lstStyle/>
        <a:p>
          <a:endParaRPr lang="en-GB"/>
        </a:p>
      </dgm:t>
    </dgm:pt>
    <dgm:pt modelId="{1D497830-B7D8-4682-804B-6194D64E50B0}" type="sibTrans" cxnId="{FE0F55BE-0D85-4905-A466-24F4358E45B0}">
      <dgm:prSet/>
      <dgm:spPr/>
      <dgm:t>
        <a:bodyPr/>
        <a:lstStyle/>
        <a:p>
          <a:endParaRPr lang="en-GB"/>
        </a:p>
      </dgm:t>
    </dgm:pt>
    <dgm:pt modelId="{D66AB723-F4D3-4A5F-A8EB-A20F16F73519}">
      <dgm:prSet/>
      <dgm:spPr/>
      <dgm:t>
        <a:bodyPr/>
        <a:lstStyle/>
        <a:p>
          <a:endParaRPr lang="en-GB" sz="1200"/>
        </a:p>
      </dgm:t>
    </dgm:pt>
    <dgm:pt modelId="{D3D58369-1D4D-4002-82BF-2880E255FD66}" type="parTrans" cxnId="{29A91845-5B56-4F5F-A66C-81AC18C54F5A}">
      <dgm:prSet/>
      <dgm:spPr/>
      <dgm:t>
        <a:bodyPr/>
        <a:lstStyle/>
        <a:p>
          <a:endParaRPr lang="en-GB"/>
        </a:p>
      </dgm:t>
    </dgm:pt>
    <dgm:pt modelId="{5DE6D42A-14E6-43B2-9415-B2105BEBCE9C}" type="sibTrans" cxnId="{29A91845-5B56-4F5F-A66C-81AC18C54F5A}">
      <dgm:prSet/>
      <dgm:spPr/>
      <dgm:t>
        <a:bodyPr/>
        <a:lstStyle/>
        <a:p>
          <a:endParaRPr lang="en-GB"/>
        </a:p>
      </dgm:t>
    </dgm:pt>
    <dgm:pt modelId="{D4DC58BD-CADD-4094-B735-4F0719F475F2}">
      <dgm:prSet phldrT="[Text]" custT="1"/>
      <dgm:spPr/>
      <dgm:t>
        <a:bodyPr/>
        <a:lstStyle/>
        <a:p>
          <a:r>
            <a:rPr lang="en-GB" sz="900" b="1"/>
            <a:t>2010S - Present </a:t>
          </a:r>
        </a:p>
        <a:p>
          <a:r>
            <a:rPr lang="en-GB" sz="900" b="0"/>
            <a:t>- Biigger sevice.                                              - Covid-19 made it more cummunity based care.                                                                 - Still acts as suppert for woman.   </a:t>
          </a:r>
        </a:p>
      </dgm:t>
    </dgm:pt>
    <dgm:pt modelId="{A148D598-C391-4646-8CE7-0F0B3CBD911E}" type="parTrans" cxnId="{937B0A47-4AF9-4C9E-ABC3-A7ABCA52BD22}">
      <dgm:prSet/>
      <dgm:spPr/>
      <dgm:t>
        <a:bodyPr/>
        <a:lstStyle/>
        <a:p>
          <a:endParaRPr lang="en-GB"/>
        </a:p>
      </dgm:t>
    </dgm:pt>
    <dgm:pt modelId="{B1192D97-D4EE-4F3B-BA3E-2EBE962C9DF2}" type="sibTrans" cxnId="{937B0A47-4AF9-4C9E-ABC3-A7ABCA52BD22}">
      <dgm:prSet/>
      <dgm:spPr/>
      <dgm:t>
        <a:bodyPr/>
        <a:lstStyle/>
        <a:p>
          <a:endParaRPr lang="en-GB"/>
        </a:p>
      </dgm:t>
    </dgm:pt>
    <dgm:pt modelId="{DCF952AC-FFC6-40E2-B100-D9973222B8C1}">
      <dgm:prSet custT="1"/>
      <dgm:spPr/>
      <dgm:t>
        <a:bodyPr/>
        <a:lstStyle/>
        <a:p>
          <a:endParaRPr lang="en-GB" sz="900"/>
        </a:p>
      </dgm:t>
    </dgm:pt>
    <dgm:pt modelId="{5207A328-4CA3-439A-87BC-19F010666024}" type="parTrans" cxnId="{8D96989A-9E70-4B4A-A74A-3FD51968FF31}">
      <dgm:prSet/>
      <dgm:spPr/>
      <dgm:t>
        <a:bodyPr/>
        <a:lstStyle/>
        <a:p>
          <a:endParaRPr lang="en-GB"/>
        </a:p>
      </dgm:t>
    </dgm:pt>
    <dgm:pt modelId="{5E08165B-7751-4628-96C2-8B7AE3BB5BB0}" type="sibTrans" cxnId="{8D96989A-9E70-4B4A-A74A-3FD51968FF31}">
      <dgm:prSet/>
      <dgm:spPr/>
      <dgm:t>
        <a:bodyPr/>
        <a:lstStyle/>
        <a:p>
          <a:endParaRPr lang="en-GB"/>
        </a:p>
      </dgm:t>
    </dgm:pt>
    <dgm:pt modelId="{418B8229-4640-45F7-97EB-2CEF23632982}">
      <dgm:prSet custT="1"/>
      <dgm:spPr/>
      <dgm:t>
        <a:bodyPr/>
        <a:lstStyle/>
        <a:p>
          <a:endParaRPr lang="en-GB" sz="900"/>
        </a:p>
      </dgm:t>
    </dgm:pt>
    <dgm:pt modelId="{5C480606-4D42-4F2A-912A-AA769C66EF7E}" type="parTrans" cxnId="{ECD7836A-B4BB-4CF1-82C9-9C18CDB59A58}">
      <dgm:prSet/>
      <dgm:spPr/>
      <dgm:t>
        <a:bodyPr/>
        <a:lstStyle/>
        <a:p>
          <a:endParaRPr lang="en-GB"/>
        </a:p>
      </dgm:t>
    </dgm:pt>
    <dgm:pt modelId="{94AEE028-C76B-44B8-A890-E65D5C4A6EE9}" type="sibTrans" cxnId="{ECD7836A-B4BB-4CF1-82C9-9C18CDB59A58}">
      <dgm:prSet/>
      <dgm:spPr/>
      <dgm:t>
        <a:bodyPr/>
        <a:lstStyle/>
        <a:p>
          <a:endParaRPr lang="en-GB"/>
        </a:p>
      </dgm:t>
    </dgm:pt>
    <dgm:pt modelId="{2555DEF5-70B0-40BA-AB73-31109A09DFE4}">
      <dgm:prSet custT="1"/>
      <dgm:spPr/>
      <dgm:t>
        <a:bodyPr/>
        <a:lstStyle/>
        <a:p>
          <a:endParaRPr lang="en-GB" sz="900"/>
        </a:p>
      </dgm:t>
    </dgm:pt>
    <dgm:pt modelId="{94E26FB1-2599-4E48-ADBA-2754DA2453E5}" type="parTrans" cxnId="{B67A0208-CFE0-4107-965A-BE30C5D78D89}">
      <dgm:prSet/>
      <dgm:spPr/>
      <dgm:t>
        <a:bodyPr/>
        <a:lstStyle/>
        <a:p>
          <a:endParaRPr lang="en-GB"/>
        </a:p>
      </dgm:t>
    </dgm:pt>
    <dgm:pt modelId="{AAC54DD3-686F-4B3D-BCE5-A4A19E3DB1F6}" type="sibTrans" cxnId="{B67A0208-CFE0-4107-965A-BE30C5D78D89}">
      <dgm:prSet/>
      <dgm:spPr/>
      <dgm:t>
        <a:bodyPr/>
        <a:lstStyle/>
        <a:p>
          <a:endParaRPr lang="en-GB"/>
        </a:p>
      </dgm:t>
    </dgm:pt>
    <dgm:pt modelId="{F7EF896B-EB5A-4232-B81E-CE293B440F4B}">
      <dgm:prSet custT="1"/>
      <dgm:spPr/>
      <dgm:t>
        <a:bodyPr/>
        <a:lstStyle/>
        <a:p>
          <a:endParaRPr lang="en-GB" sz="900"/>
        </a:p>
      </dgm:t>
    </dgm:pt>
    <dgm:pt modelId="{6A21A403-6321-42E5-BB87-35CDB5D84C3D}" type="parTrans" cxnId="{812B5CDA-2FAB-4666-B1C7-06BB6A1A541C}">
      <dgm:prSet/>
      <dgm:spPr/>
      <dgm:t>
        <a:bodyPr/>
        <a:lstStyle/>
        <a:p>
          <a:endParaRPr lang="en-GB"/>
        </a:p>
      </dgm:t>
    </dgm:pt>
    <dgm:pt modelId="{07D3994D-7ED4-4B1D-998F-0AAE37409059}" type="sibTrans" cxnId="{812B5CDA-2FAB-4666-B1C7-06BB6A1A541C}">
      <dgm:prSet/>
      <dgm:spPr/>
      <dgm:t>
        <a:bodyPr/>
        <a:lstStyle/>
        <a:p>
          <a:endParaRPr lang="en-GB"/>
        </a:p>
      </dgm:t>
    </dgm:pt>
    <dgm:pt modelId="{9486BB94-D768-4F86-9263-21052D9701B5}">
      <dgm:prSet/>
      <dgm:spPr/>
      <dgm:t>
        <a:bodyPr/>
        <a:lstStyle/>
        <a:p>
          <a:endParaRPr lang="en-GB" sz="1200"/>
        </a:p>
      </dgm:t>
    </dgm:pt>
    <dgm:pt modelId="{0CB656B5-4CD0-4512-830C-A39D4E03347F}" type="parTrans" cxnId="{944F3900-0CC2-4115-95C2-09724B69DD9B}">
      <dgm:prSet/>
      <dgm:spPr/>
      <dgm:t>
        <a:bodyPr/>
        <a:lstStyle/>
        <a:p>
          <a:endParaRPr lang="en-GB"/>
        </a:p>
      </dgm:t>
    </dgm:pt>
    <dgm:pt modelId="{CE10FED7-4370-4ED9-B2E3-049933B1E857}" type="sibTrans" cxnId="{944F3900-0CC2-4115-95C2-09724B69DD9B}">
      <dgm:prSet/>
      <dgm:spPr/>
      <dgm:t>
        <a:bodyPr/>
        <a:lstStyle/>
        <a:p>
          <a:endParaRPr lang="en-GB"/>
        </a:p>
      </dgm:t>
    </dgm:pt>
    <dgm:pt modelId="{7E6291FF-8E86-4FBD-A59A-F0FF0DE8E981}" type="pres">
      <dgm:prSet presAssocID="{FBB2C226-DA69-48AF-83CB-78A461E86087}" presName="Name0" presStyleCnt="0">
        <dgm:presLayoutVars>
          <dgm:dir/>
          <dgm:resizeHandles val="exact"/>
        </dgm:presLayoutVars>
      </dgm:prSet>
      <dgm:spPr/>
    </dgm:pt>
    <dgm:pt modelId="{B73C72B6-4273-4025-941C-4779B999EB9F}" type="pres">
      <dgm:prSet presAssocID="{A467C159-4FA3-4C8C-B668-9A2E9AB52B11}" presName="node" presStyleLbl="node1" presStyleIdx="0" presStyleCnt="5" custScaleY="136748">
        <dgm:presLayoutVars>
          <dgm:bulletEnabled val="1"/>
        </dgm:presLayoutVars>
      </dgm:prSet>
      <dgm:spPr/>
    </dgm:pt>
    <dgm:pt modelId="{60E94D86-5B95-4D82-934D-C71C00EA075D}" type="pres">
      <dgm:prSet presAssocID="{6DF665D8-0B12-4AF3-91BD-555B40F3B346}" presName="sibTrans" presStyleLbl="sibTrans1D1" presStyleIdx="0" presStyleCnt="4"/>
      <dgm:spPr/>
    </dgm:pt>
    <dgm:pt modelId="{69997B5D-2614-4877-936D-399460F76968}" type="pres">
      <dgm:prSet presAssocID="{6DF665D8-0B12-4AF3-91BD-555B40F3B346}" presName="connectorText" presStyleLbl="sibTrans1D1" presStyleIdx="0" presStyleCnt="4"/>
      <dgm:spPr/>
    </dgm:pt>
    <dgm:pt modelId="{E05047D3-9C6A-46A4-B852-D9CF1E9AE9AD}" type="pres">
      <dgm:prSet presAssocID="{44F9FBA8-1247-439E-A258-A79582DAA114}" presName="node" presStyleLbl="node1" presStyleIdx="1" presStyleCnt="5" custScaleY="153690">
        <dgm:presLayoutVars>
          <dgm:bulletEnabled val="1"/>
        </dgm:presLayoutVars>
      </dgm:prSet>
      <dgm:spPr/>
    </dgm:pt>
    <dgm:pt modelId="{692049BB-9446-4A16-AC34-C43F6B4AE69B}" type="pres">
      <dgm:prSet presAssocID="{8E1D8106-6752-41EE-9B54-B47A96DC7915}" presName="sibTrans" presStyleLbl="sibTrans1D1" presStyleIdx="1" presStyleCnt="4"/>
      <dgm:spPr/>
    </dgm:pt>
    <dgm:pt modelId="{E3969489-5E69-4CD6-A9EA-DF4EFD35A72A}" type="pres">
      <dgm:prSet presAssocID="{8E1D8106-6752-41EE-9B54-B47A96DC7915}" presName="connectorText" presStyleLbl="sibTrans1D1" presStyleIdx="1" presStyleCnt="4"/>
      <dgm:spPr/>
    </dgm:pt>
    <dgm:pt modelId="{B1F253F1-2812-435E-AD2F-FC732946640E}" type="pres">
      <dgm:prSet presAssocID="{4A25D130-446F-425F-AC7F-CC273B517127}" presName="node" presStyleLbl="node1" presStyleIdx="2" presStyleCnt="5" custScaleY="134604">
        <dgm:presLayoutVars>
          <dgm:bulletEnabled val="1"/>
        </dgm:presLayoutVars>
      </dgm:prSet>
      <dgm:spPr/>
    </dgm:pt>
    <dgm:pt modelId="{8F2927CE-1E3C-474F-9594-15FD3A85E6EC}" type="pres">
      <dgm:prSet presAssocID="{E0890B7F-416A-44F1-A868-CB03147342F1}" presName="sibTrans" presStyleLbl="sibTrans1D1" presStyleIdx="2" presStyleCnt="4"/>
      <dgm:spPr/>
    </dgm:pt>
    <dgm:pt modelId="{DB4A1AA4-2BB7-4FD9-933C-ACCB58B8CF20}" type="pres">
      <dgm:prSet presAssocID="{E0890B7F-416A-44F1-A868-CB03147342F1}" presName="connectorText" presStyleLbl="sibTrans1D1" presStyleIdx="2" presStyleCnt="4"/>
      <dgm:spPr/>
    </dgm:pt>
    <dgm:pt modelId="{5B76B1A9-23CE-4B14-A6DD-28DC3645C083}" type="pres">
      <dgm:prSet presAssocID="{029AC0E8-419D-4CB9-A717-0AFCD205668A}" presName="node" presStyleLbl="node1" presStyleIdx="3" presStyleCnt="5" custScaleX="109447" custScaleY="126219">
        <dgm:presLayoutVars>
          <dgm:bulletEnabled val="1"/>
        </dgm:presLayoutVars>
      </dgm:prSet>
      <dgm:spPr/>
    </dgm:pt>
    <dgm:pt modelId="{F0699EC6-D1B6-4A1A-B33E-0AF89C9C4E6C}" type="pres">
      <dgm:prSet presAssocID="{1D497830-B7D8-4682-804B-6194D64E50B0}" presName="sibTrans" presStyleLbl="sibTrans1D1" presStyleIdx="3" presStyleCnt="4"/>
      <dgm:spPr/>
    </dgm:pt>
    <dgm:pt modelId="{9A78C77D-428B-4AE0-ABCD-560A2ED889D1}" type="pres">
      <dgm:prSet presAssocID="{1D497830-B7D8-4682-804B-6194D64E50B0}" presName="connectorText" presStyleLbl="sibTrans1D1" presStyleIdx="3" presStyleCnt="4"/>
      <dgm:spPr/>
    </dgm:pt>
    <dgm:pt modelId="{88F63456-5ECC-4FC0-B5EF-BEA101FED5FC}" type="pres">
      <dgm:prSet presAssocID="{D4DC58BD-CADD-4094-B735-4F0719F475F2}" presName="node" presStyleLbl="node1" presStyleIdx="4" presStyleCnt="5" custScaleX="184644">
        <dgm:presLayoutVars>
          <dgm:bulletEnabled val="1"/>
        </dgm:presLayoutVars>
      </dgm:prSet>
      <dgm:spPr/>
    </dgm:pt>
  </dgm:ptLst>
  <dgm:cxnLst>
    <dgm:cxn modelId="{944F3900-0CC2-4115-95C2-09724B69DD9B}" srcId="{A467C159-4FA3-4C8C-B668-9A2E9AB52B11}" destId="{9486BB94-D768-4F86-9263-21052D9701B5}" srcOrd="1" destOrd="0" parTransId="{0CB656B5-4CD0-4512-830C-A39D4E03347F}" sibTransId="{CE10FED7-4370-4ED9-B2E3-049933B1E857}"/>
    <dgm:cxn modelId="{0EB86B06-111B-4D71-81C0-9871DD0D921B}" type="presOf" srcId="{8E1D8106-6752-41EE-9B54-B47A96DC7915}" destId="{692049BB-9446-4A16-AC34-C43F6B4AE69B}" srcOrd="0" destOrd="0" presId="urn:microsoft.com/office/officeart/2005/8/layout/bProcess3"/>
    <dgm:cxn modelId="{B67A0208-CFE0-4107-965A-BE30C5D78D89}" srcId="{029AC0E8-419D-4CB9-A717-0AFCD205668A}" destId="{2555DEF5-70B0-40BA-AB73-31109A09DFE4}" srcOrd="0" destOrd="0" parTransId="{94E26FB1-2599-4E48-ADBA-2754DA2453E5}" sibTransId="{AAC54DD3-686F-4B3D-BCE5-A4A19E3DB1F6}"/>
    <dgm:cxn modelId="{7249C621-709C-4A54-8C4C-6C5BBE8E0F1F}" type="presOf" srcId="{8E1D8106-6752-41EE-9B54-B47A96DC7915}" destId="{E3969489-5E69-4CD6-A9EA-DF4EFD35A72A}" srcOrd="1" destOrd="0" presId="urn:microsoft.com/office/officeart/2005/8/layout/bProcess3"/>
    <dgm:cxn modelId="{A3396022-7F74-4988-898E-0C09087C3A74}" type="presOf" srcId="{D4DC58BD-CADD-4094-B735-4F0719F475F2}" destId="{88F63456-5ECC-4FC0-B5EF-BEA101FED5FC}" srcOrd="0" destOrd="0" presId="urn:microsoft.com/office/officeart/2005/8/layout/bProcess3"/>
    <dgm:cxn modelId="{1720E622-2050-448B-8607-D7E680438FA6}" type="presOf" srcId="{E0890B7F-416A-44F1-A868-CB03147342F1}" destId="{8F2927CE-1E3C-474F-9594-15FD3A85E6EC}" srcOrd="0" destOrd="0" presId="urn:microsoft.com/office/officeart/2005/8/layout/bProcess3"/>
    <dgm:cxn modelId="{9DD4992A-3645-4A8C-A366-B523C3888201}" type="presOf" srcId="{4A25D130-446F-425F-AC7F-CC273B517127}" destId="{B1F253F1-2812-435E-AD2F-FC732946640E}" srcOrd="0" destOrd="0" presId="urn:microsoft.com/office/officeart/2005/8/layout/bProcess3"/>
    <dgm:cxn modelId="{9504C932-7A4D-4C18-A525-B7164C856BD7}" type="presOf" srcId="{FBB2C226-DA69-48AF-83CB-78A461E86087}" destId="{7E6291FF-8E86-4FBD-A59A-F0FF0DE8E981}" srcOrd="0" destOrd="0" presId="urn:microsoft.com/office/officeart/2005/8/layout/bProcess3"/>
    <dgm:cxn modelId="{BEE0725D-D37C-4B99-B64C-0EC6E1D8FF6C}" type="presOf" srcId="{2555DEF5-70B0-40BA-AB73-31109A09DFE4}" destId="{5B76B1A9-23CE-4B14-A6DD-28DC3645C083}" srcOrd="0" destOrd="1" presId="urn:microsoft.com/office/officeart/2005/8/layout/bProcess3"/>
    <dgm:cxn modelId="{29A91845-5B56-4F5F-A66C-81AC18C54F5A}" srcId="{A467C159-4FA3-4C8C-B668-9A2E9AB52B11}" destId="{D66AB723-F4D3-4A5F-A8EB-A20F16F73519}" srcOrd="0" destOrd="0" parTransId="{D3D58369-1D4D-4002-82BF-2880E255FD66}" sibTransId="{5DE6D42A-14E6-43B2-9415-B2105BEBCE9C}"/>
    <dgm:cxn modelId="{937B0A47-4AF9-4C9E-ABC3-A7ABCA52BD22}" srcId="{FBB2C226-DA69-48AF-83CB-78A461E86087}" destId="{D4DC58BD-CADD-4094-B735-4F0719F475F2}" srcOrd="4" destOrd="0" parTransId="{A148D598-C391-4646-8CE7-0F0B3CBD911E}" sibTransId="{B1192D97-D4EE-4F3B-BA3E-2EBE962C9DF2}"/>
    <dgm:cxn modelId="{ECD7836A-B4BB-4CF1-82C9-9C18CDB59A58}" srcId="{D4DC58BD-CADD-4094-B735-4F0719F475F2}" destId="{418B8229-4640-45F7-97EB-2CEF23632982}" srcOrd="0" destOrd="0" parTransId="{5C480606-4D42-4F2A-912A-AA769C66EF7E}" sibTransId="{94AEE028-C76B-44B8-A890-E65D5C4A6EE9}"/>
    <dgm:cxn modelId="{6625196B-B041-461E-92BA-4A7A7FC019A8}" srcId="{FBB2C226-DA69-48AF-83CB-78A461E86087}" destId="{44F9FBA8-1247-439E-A258-A79582DAA114}" srcOrd="1" destOrd="0" parTransId="{3B708594-07C2-4A1E-8A6C-E91B190EC50B}" sibTransId="{8E1D8106-6752-41EE-9B54-B47A96DC7915}"/>
    <dgm:cxn modelId="{828E794B-5E2B-4201-B6CD-39A79B8862BA}" type="presOf" srcId="{44F9FBA8-1247-439E-A258-A79582DAA114}" destId="{E05047D3-9C6A-46A4-B852-D9CF1E9AE9AD}" srcOrd="0" destOrd="0" presId="urn:microsoft.com/office/officeart/2005/8/layout/bProcess3"/>
    <dgm:cxn modelId="{9090366C-30AB-4A73-8C98-1F29568C8C22}" type="presOf" srcId="{1D497830-B7D8-4682-804B-6194D64E50B0}" destId="{9A78C77D-428B-4AE0-ABCD-560A2ED889D1}" srcOrd="1" destOrd="0" presId="urn:microsoft.com/office/officeart/2005/8/layout/bProcess3"/>
    <dgm:cxn modelId="{26978B77-ADCE-4CAE-8DA9-7743031A184D}" srcId="{FBB2C226-DA69-48AF-83CB-78A461E86087}" destId="{A467C159-4FA3-4C8C-B668-9A2E9AB52B11}" srcOrd="0" destOrd="0" parTransId="{3ACCE807-049B-44DB-B565-DEC2CF97101F}" sibTransId="{6DF665D8-0B12-4AF3-91BD-555B40F3B346}"/>
    <dgm:cxn modelId="{E21E0790-2BCA-413B-8534-92B81DE78258}" type="presOf" srcId="{A467C159-4FA3-4C8C-B668-9A2E9AB52B11}" destId="{B73C72B6-4273-4025-941C-4779B999EB9F}" srcOrd="0" destOrd="0" presId="urn:microsoft.com/office/officeart/2005/8/layout/bProcess3"/>
    <dgm:cxn modelId="{AC9BDF90-7A92-4CCB-AECA-4ED9C6C1E5CF}" type="presOf" srcId="{418B8229-4640-45F7-97EB-2CEF23632982}" destId="{88F63456-5ECC-4FC0-B5EF-BEA101FED5FC}" srcOrd="0" destOrd="1" presId="urn:microsoft.com/office/officeart/2005/8/layout/bProcess3"/>
    <dgm:cxn modelId="{8D96989A-9E70-4B4A-A74A-3FD51968FF31}" srcId="{4A25D130-446F-425F-AC7F-CC273B517127}" destId="{DCF952AC-FFC6-40E2-B100-D9973222B8C1}" srcOrd="0" destOrd="0" parTransId="{5207A328-4CA3-439A-87BC-19F010666024}" sibTransId="{5E08165B-7751-4628-96C2-8B7AE3BB5BB0}"/>
    <dgm:cxn modelId="{9A94E1A6-F700-42D0-8810-B6AED7DF80F7}" srcId="{FBB2C226-DA69-48AF-83CB-78A461E86087}" destId="{4A25D130-446F-425F-AC7F-CC273B517127}" srcOrd="2" destOrd="0" parTransId="{205B5A59-BFE4-4247-B4C6-53EE05753178}" sibTransId="{E0890B7F-416A-44F1-A868-CB03147342F1}"/>
    <dgm:cxn modelId="{09C0E8AA-EC60-4D12-BB06-F5DE6A15E76B}" type="presOf" srcId="{1D497830-B7D8-4682-804B-6194D64E50B0}" destId="{F0699EC6-D1B6-4A1A-B33E-0AF89C9C4E6C}" srcOrd="0" destOrd="0" presId="urn:microsoft.com/office/officeart/2005/8/layout/bProcess3"/>
    <dgm:cxn modelId="{FE0F55BE-0D85-4905-A466-24F4358E45B0}" srcId="{FBB2C226-DA69-48AF-83CB-78A461E86087}" destId="{029AC0E8-419D-4CB9-A717-0AFCD205668A}" srcOrd="3" destOrd="0" parTransId="{CDDDD87E-FDB5-4A8A-8F75-24767DB6F171}" sibTransId="{1D497830-B7D8-4682-804B-6194D64E50B0}"/>
    <dgm:cxn modelId="{1C1384BF-CF4D-46B9-BB6D-2AA60A37AD87}" type="presOf" srcId="{6DF665D8-0B12-4AF3-91BD-555B40F3B346}" destId="{69997B5D-2614-4877-936D-399460F76968}" srcOrd="1" destOrd="0" presId="urn:microsoft.com/office/officeart/2005/8/layout/bProcess3"/>
    <dgm:cxn modelId="{812B5CDA-2FAB-4666-B1C7-06BB6A1A541C}" srcId="{44F9FBA8-1247-439E-A258-A79582DAA114}" destId="{F7EF896B-EB5A-4232-B81E-CE293B440F4B}" srcOrd="0" destOrd="0" parTransId="{6A21A403-6321-42E5-BB87-35CDB5D84C3D}" sibTransId="{07D3994D-7ED4-4B1D-998F-0AAE37409059}"/>
    <dgm:cxn modelId="{B75F56E1-AEA9-4905-B5EC-4EFAA2830585}" type="presOf" srcId="{DCF952AC-FFC6-40E2-B100-D9973222B8C1}" destId="{B1F253F1-2812-435E-AD2F-FC732946640E}" srcOrd="0" destOrd="1" presId="urn:microsoft.com/office/officeart/2005/8/layout/bProcess3"/>
    <dgm:cxn modelId="{F9C0F9E3-13BD-42B3-B225-44E767D71764}" type="presOf" srcId="{D66AB723-F4D3-4A5F-A8EB-A20F16F73519}" destId="{B73C72B6-4273-4025-941C-4779B999EB9F}" srcOrd="0" destOrd="1" presId="urn:microsoft.com/office/officeart/2005/8/layout/bProcess3"/>
    <dgm:cxn modelId="{425D57ED-5A2A-416E-91CB-69676BBB2C2B}" type="presOf" srcId="{029AC0E8-419D-4CB9-A717-0AFCD205668A}" destId="{5B76B1A9-23CE-4B14-A6DD-28DC3645C083}" srcOrd="0" destOrd="0" presId="urn:microsoft.com/office/officeart/2005/8/layout/bProcess3"/>
    <dgm:cxn modelId="{9C9EC4EF-366A-465D-BCD4-260C4E96E971}" type="presOf" srcId="{6DF665D8-0B12-4AF3-91BD-555B40F3B346}" destId="{60E94D86-5B95-4D82-934D-C71C00EA075D}" srcOrd="0" destOrd="0" presId="urn:microsoft.com/office/officeart/2005/8/layout/bProcess3"/>
    <dgm:cxn modelId="{3F7FD9EF-07E7-4330-BB3C-2638542CC104}" type="presOf" srcId="{E0890B7F-416A-44F1-A868-CB03147342F1}" destId="{DB4A1AA4-2BB7-4FD9-933C-ACCB58B8CF20}" srcOrd="1" destOrd="0" presId="urn:microsoft.com/office/officeart/2005/8/layout/bProcess3"/>
    <dgm:cxn modelId="{C855D7F4-3D08-4AB7-9556-36D793190FFA}" type="presOf" srcId="{9486BB94-D768-4F86-9263-21052D9701B5}" destId="{B73C72B6-4273-4025-941C-4779B999EB9F}" srcOrd="0" destOrd="2" presId="urn:microsoft.com/office/officeart/2005/8/layout/bProcess3"/>
    <dgm:cxn modelId="{513A79FC-9C6B-4127-9DB5-EFF6DBDE13C3}" type="presOf" srcId="{F7EF896B-EB5A-4232-B81E-CE293B440F4B}" destId="{E05047D3-9C6A-46A4-B852-D9CF1E9AE9AD}" srcOrd="0" destOrd="1" presId="urn:microsoft.com/office/officeart/2005/8/layout/bProcess3"/>
    <dgm:cxn modelId="{39D8E766-7EB8-4454-9891-DD391B94C328}" type="presParOf" srcId="{7E6291FF-8E86-4FBD-A59A-F0FF0DE8E981}" destId="{B73C72B6-4273-4025-941C-4779B999EB9F}" srcOrd="0" destOrd="0" presId="urn:microsoft.com/office/officeart/2005/8/layout/bProcess3"/>
    <dgm:cxn modelId="{D8E94886-A2F3-440A-932B-9A743BD7959B}" type="presParOf" srcId="{7E6291FF-8E86-4FBD-A59A-F0FF0DE8E981}" destId="{60E94D86-5B95-4D82-934D-C71C00EA075D}" srcOrd="1" destOrd="0" presId="urn:microsoft.com/office/officeart/2005/8/layout/bProcess3"/>
    <dgm:cxn modelId="{EC066131-64FD-46AB-B3A5-DF472B9F1729}" type="presParOf" srcId="{60E94D86-5B95-4D82-934D-C71C00EA075D}" destId="{69997B5D-2614-4877-936D-399460F76968}" srcOrd="0" destOrd="0" presId="urn:microsoft.com/office/officeart/2005/8/layout/bProcess3"/>
    <dgm:cxn modelId="{63CDF73E-F69F-4936-B848-92BD0D2FB8DB}" type="presParOf" srcId="{7E6291FF-8E86-4FBD-A59A-F0FF0DE8E981}" destId="{E05047D3-9C6A-46A4-B852-D9CF1E9AE9AD}" srcOrd="2" destOrd="0" presId="urn:microsoft.com/office/officeart/2005/8/layout/bProcess3"/>
    <dgm:cxn modelId="{F6AF5335-4187-4460-B84B-7A041970D0DB}" type="presParOf" srcId="{7E6291FF-8E86-4FBD-A59A-F0FF0DE8E981}" destId="{692049BB-9446-4A16-AC34-C43F6B4AE69B}" srcOrd="3" destOrd="0" presId="urn:microsoft.com/office/officeart/2005/8/layout/bProcess3"/>
    <dgm:cxn modelId="{C019BC88-9C18-4F9A-BE96-2C6CE584CBE2}" type="presParOf" srcId="{692049BB-9446-4A16-AC34-C43F6B4AE69B}" destId="{E3969489-5E69-4CD6-A9EA-DF4EFD35A72A}" srcOrd="0" destOrd="0" presId="urn:microsoft.com/office/officeart/2005/8/layout/bProcess3"/>
    <dgm:cxn modelId="{48939825-BEC8-4FFA-898F-F3EEA3D53D02}" type="presParOf" srcId="{7E6291FF-8E86-4FBD-A59A-F0FF0DE8E981}" destId="{B1F253F1-2812-435E-AD2F-FC732946640E}" srcOrd="4" destOrd="0" presId="urn:microsoft.com/office/officeart/2005/8/layout/bProcess3"/>
    <dgm:cxn modelId="{AA65D00C-B0BA-4444-9329-200B6597446F}" type="presParOf" srcId="{7E6291FF-8E86-4FBD-A59A-F0FF0DE8E981}" destId="{8F2927CE-1E3C-474F-9594-15FD3A85E6EC}" srcOrd="5" destOrd="0" presId="urn:microsoft.com/office/officeart/2005/8/layout/bProcess3"/>
    <dgm:cxn modelId="{0B324FF5-D951-46F7-94DD-CE43060ED8A1}" type="presParOf" srcId="{8F2927CE-1E3C-474F-9594-15FD3A85E6EC}" destId="{DB4A1AA4-2BB7-4FD9-933C-ACCB58B8CF20}" srcOrd="0" destOrd="0" presId="urn:microsoft.com/office/officeart/2005/8/layout/bProcess3"/>
    <dgm:cxn modelId="{713861A1-220E-43E9-A138-4517956DC576}" type="presParOf" srcId="{7E6291FF-8E86-4FBD-A59A-F0FF0DE8E981}" destId="{5B76B1A9-23CE-4B14-A6DD-28DC3645C083}" srcOrd="6" destOrd="0" presId="urn:microsoft.com/office/officeart/2005/8/layout/bProcess3"/>
    <dgm:cxn modelId="{8B2BE62B-EF52-427A-8D47-6BD81CAA3603}" type="presParOf" srcId="{7E6291FF-8E86-4FBD-A59A-F0FF0DE8E981}" destId="{F0699EC6-D1B6-4A1A-B33E-0AF89C9C4E6C}" srcOrd="7" destOrd="0" presId="urn:microsoft.com/office/officeart/2005/8/layout/bProcess3"/>
    <dgm:cxn modelId="{5E076B3E-3732-44AA-88D0-BB8C48F33771}" type="presParOf" srcId="{F0699EC6-D1B6-4A1A-B33E-0AF89C9C4E6C}" destId="{9A78C77D-428B-4AE0-ABCD-560A2ED889D1}" srcOrd="0" destOrd="0" presId="urn:microsoft.com/office/officeart/2005/8/layout/bProcess3"/>
    <dgm:cxn modelId="{71941C40-02EA-4254-BF03-7BA5D9FD5D86}" type="presParOf" srcId="{7E6291FF-8E86-4FBD-A59A-F0FF0DE8E981}" destId="{88F63456-5ECC-4FC0-B5EF-BEA101FED5FC}"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E94D86-5B95-4D82-934D-C71C00EA075D}">
      <dsp:nvSpPr>
        <dsp:cNvPr id="0" name=""/>
        <dsp:cNvSpPr/>
      </dsp:nvSpPr>
      <dsp:spPr>
        <a:xfrm>
          <a:off x="1686032" y="492766"/>
          <a:ext cx="236767" cy="91440"/>
        </a:xfrm>
        <a:custGeom>
          <a:avLst/>
          <a:gdLst/>
          <a:ahLst/>
          <a:cxnLst/>
          <a:rect l="0" t="0" r="0" b="0"/>
          <a:pathLst>
            <a:path>
              <a:moveTo>
                <a:pt x="0" y="45720"/>
              </a:moveTo>
              <a:lnTo>
                <a:pt x="236767"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97731" y="537148"/>
        <a:ext cx="13368" cy="2676"/>
      </dsp:txXfrm>
    </dsp:sp>
    <dsp:sp modelId="{B73C72B6-4273-4025-941C-4779B999EB9F}">
      <dsp:nvSpPr>
        <dsp:cNvPr id="0" name=""/>
        <dsp:cNvSpPr/>
      </dsp:nvSpPr>
      <dsp:spPr>
        <a:xfrm>
          <a:off x="525365" y="61591"/>
          <a:ext cx="1162467" cy="95379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kern="1200"/>
            <a:t>Early 20th century</a:t>
          </a:r>
        </a:p>
        <a:p>
          <a:pPr marL="0" lvl="0" indent="0" algn="l" defTabSz="400050">
            <a:lnSpc>
              <a:spcPct val="90000"/>
            </a:lnSpc>
            <a:spcBef>
              <a:spcPct val="0"/>
            </a:spcBef>
            <a:spcAft>
              <a:spcPct val="35000"/>
            </a:spcAft>
            <a:buNone/>
          </a:pPr>
          <a:r>
            <a:rPr lang="en-GB" sz="1200" kern="1200"/>
            <a:t>-</a:t>
          </a:r>
          <a:r>
            <a:rPr lang="en-GB" sz="900" kern="1200"/>
            <a:t> Home baced care.       - Midwives act 1919.                       - Midifery was made a job.</a:t>
          </a:r>
        </a:p>
        <a:p>
          <a:pPr marL="0" lvl="0" indent="0" algn="l" defTabSz="400050">
            <a:lnSpc>
              <a:spcPct val="90000"/>
            </a:lnSpc>
            <a:spcBef>
              <a:spcPct val="0"/>
            </a:spcBef>
            <a:spcAft>
              <a:spcPct val="35000"/>
            </a:spcAft>
            <a:buNone/>
          </a:pPr>
          <a:r>
            <a:rPr lang="en-GB" sz="1200" kern="1200"/>
            <a:t>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dsp:txBody>
      <dsp:txXfrm>
        <a:off x="525365" y="61591"/>
        <a:ext cx="1162467" cy="953790"/>
      </dsp:txXfrm>
    </dsp:sp>
    <dsp:sp modelId="{692049BB-9446-4A16-AC34-C43F6B4AE69B}">
      <dsp:nvSpPr>
        <dsp:cNvPr id="0" name=""/>
        <dsp:cNvSpPr/>
      </dsp:nvSpPr>
      <dsp:spPr>
        <a:xfrm>
          <a:off x="1106598" y="1072665"/>
          <a:ext cx="1429834" cy="236767"/>
        </a:xfrm>
        <a:custGeom>
          <a:avLst/>
          <a:gdLst/>
          <a:ahLst/>
          <a:cxnLst/>
          <a:rect l="0" t="0" r="0" b="0"/>
          <a:pathLst>
            <a:path>
              <a:moveTo>
                <a:pt x="1429834" y="0"/>
              </a:moveTo>
              <a:lnTo>
                <a:pt x="1429834" y="135483"/>
              </a:lnTo>
              <a:lnTo>
                <a:pt x="0" y="135483"/>
              </a:lnTo>
              <a:lnTo>
                <a:pt x="0" y="236767"/>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85150" y="1189711"/>
        <a:ext cx="72730" cy="2676"/>
      </dsp:txXfrm>
    </dsp:sp>
    <dsp:sp modelId="{E05047D3-9C6A-46A4-B852-D9CF1E9AE9AD}">
      <dsp:nvSpPr>
        <dsp:cNvPr id="0" name=""/>
        <dsp:cNvSpPr/>
      </dsp:nvSpPr>
      <dsp:spPr>
        <a:xfrm>
          <a:off x="1955199" y="2508"/>
          <a:ext cx="1162467" cy="1071957"/>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kern="1200"/>
            <a:t>mid 20th century</a:t>
          </a:r>
        </a:p>
        <a:p>
          <a:pPr marL="0" lvl="0" indent="0" algn="l" defTabSz="400050">
            <a:lnSpc>
              <a:spcPct val="90000"/>
            </a:lnSpc>
            <a:spcBef>
              <a:spcPct val="0"/>
            </a:spcBef>
            <a:spcAft>
              <a:spcPct val="35000"/>
            </a:spcAft>
            <a:buNone/>
          </a:pPr>
          <a:r>
            <a:rPr lang="en-GB" sz="900" b="0" kern="1200"/>
            <a:t>- NHS was cratied in 1948.                              - midwifery sevices came under NHS.              - Beging of antenatal clinics.       </a:t>
          </a:r>
        </a:p>
        <a:p>
          <a:pPr marL="57150" lvl="1" indent="-57150" algn="l" defTabSz="400050">
            <a:lnSpc>
              <a:spcPct val="90000"/>
            </a:lnSpc>
            <a:spcBef>
              <a:spcPct val="0"/>
            </a:spcBef>
            <a:spcAft>
              <a:spcPct val="15000"/>
            </a:spcAft>
            <a:buChar char="•"/>
          </a:pPr>
          <a:endParaRPr lang="en-GB" sz="900" kern="1200"/>
        </a:p>
      </dsp:txBody>
      <dsp:txXfrm>
        <a:off x="1955199" y="2508"/>
        <a:ext cx="1162467" cy="1071957"/>
      </dsp:txXfrm>
    </dsp:sp>
    <dsp:sp modelId="{8F2927CE-1E3C-474F-9594-15FD3A85E6EC}">
      <dsp:nvSpPr>
        <dsp:cNvPr id="0" name=""/>
        <dsp:cNvSpPr/>
      </dsp:nvSpPr>
      <dsp:spPr>
        <a:xfrm>
          <a:off x="1686032" y="1765531"/>
          <a:ext cx="236767" cy="91440"/>
        </a:xfrm>
        <a:custGeom>
          <a:avLst/>
          <a:gdLst/>
          <a:ahLst/>
          <a:cxnLst/>
          <a:rect l="0" t="0" r="0" b="0"/>
          <a:pathLst>
            <a:path>
              <a:moveTo>
                <a:pt x="0" y="45720"/>
              </a:moveTo>
              <a:lnTo>
                <a:pt x="236767"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97731" y="1809912"/>
        <a:ext cx="13368" cy="2676"/>
      </dsp:txXfrm>
    </dsp:sp>
    <dsp:sp modelId="{B1F253F1-2812-435E-AD2F-FC732946640E}">
      <dsp:nvSpPr>
        <dsp:cNvPr id="0" name=""/>
        <dsp:cNvSpPr/>
      </dsp:nvSpPr>
      <dsp:spPr>
        <a:xfrm>
          <a:off x="525365" y="1341832"/>
          <a:ext cx="1162467" cy="938836"/>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kern="1200"/>
            <a:t>1970s - 1980s</a:t>
          </a:r>
        </a:p>
        <a:p>
          <a:pPr marL="0" lvl="0" indent="0" algn="l" defTabSz="400050">
            <a:lnSpc>
              <a:spcPct val="90000"/>
            </a:lnSpc>
            <a:spcBef>
              <a:spcPct val="0"/>
            </a:spcBef>
            <a:spcAft>
              <a:spcPct val="35000"/>
            </a:spcAft>
            <a:buNone/>
          </a:pPr>
          <a:r>
            <a:rPr lang="en-GB" sz="900" b="0" kern="1200"/>
            <a:t>- Womans tallied care.                         - Personal and suppered maternity care.                               </a:t>
          </a:r>
        </a:p>
        <a:p>
          <a:pPr marL="57150" lvl="1" indent="-57150" algn="l" defTabSz="400050">
            <a:lnSpc>
              <a:spcPct val="90000"/>
            </a:lnSpc>
            <a:spcBef>
              <a:spcPct val="0"/>
            </a:spcBef>
            <a:spcAft>
              <a:spcPct val="15000"/>
            </a:spcAft>
            <a:buChar char="•"/>
          </a:pPr>
          <a:endParaRPr lang="en-GB" sz="900" kern="1200"/>
        </a:p>
      </dsp:txBody>
      <dsp:txXfrm>
        <a:off x="525365" y="1341832"/>
        <a:ext cx="1162467" cy="938836"/>
      </dsp:txXfrm>
    </dsp:sp>
    <dsp:sp modelId="{F0699EC6-D1B6-4A1A-B33E-0AF89C9C4E6C}">
      <dsp:nvSpPr>
        <dsp:cNvPr id="0" name=""/>
        <dsp:cNvSpPr/>
      </dsp:nvSpPr>
      <dsp:spPr>
        <a:xfrm>
          <a:off x="1598577" y="2249627"/>
          <a:ext cx="992764" cy="266009"/>
        </a:xfrm>
        <a:custGeom>
          <a:avLst/>
          <a:gdLst/>
          <a:ahLst/>
          <a:cxnLst/>
          <a:rect l="0" t="0" r="0" b="0"/>
          <a:pathLst>
            <a:path>
              <a:moveTo>
                <a:pt x="992764" y="0"/>
              </a:moveTo>
              <a:lnTo>
                <a:pt x="992764" y="150104"/>
              </a:lnTo>
              <a:lnTo>
                <a:pt x="0" y="150104"/>
              </a:lnTo>
              <a:lnTo>
                <a:pt x="0" y="266009"/>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69056" y="2381293"/>
        <a:ext cx="51806" cy="2676"/>
      </dsp:txXfrm>
    </dsp:sp>
    <dsp:sp modelId="{5B76B1A9-23CE-4B14-A6DD-28DC3645C083}">
      <dsp:nvSpPr>
        <dsp:cNvPr id="0" name=""/>
        <dsp:cNvSpPr/>
      </dsp:nvSpPr>
      <dsp:spPr>
        <a:xfrm>
          <a:off x="1955199" y="1371074"/>
          <a:ext cx="1272285" cy="880352"/>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kern="1200"/>
            <a:t>1990s - 2000s</a:t>
          </a:r>
        </a:p>
        <a:p>
          <a:pPr marL="0" lvl="0" indent="0" algn="l" defTabSz="400050">
            <a:lnSpc>
              <a:spcPct val="90000"/>
            </a:lnSpc>
            <a:spcBef>
              <a:spcPct val="0"/>
            </a:spcBef>
            <a:spcAft>
              <a:spcPct val="35000"/>
            </a:spcAft>
            <a:buNone/>
          </a:pPr>
          <a:r>
            <a:rPr lang="en-GB" sz="900" b="0" kern="1200"/>
            <a:t>- Midwifes controld units.                              - Midwifery contiuniy of care models. </a:t>
          </a:r>
        </a:p>
        <a:p>
          <a:pPr marL="0" lvl="0" indent="0" algn="l" defTabSz="400050">
            <a:lnSpc>
              <a:spcPct val="90000"/>
            </a:lnSpc>
            <a:spcBef>
              <a:spcPct val="0"/>
            </a:spcBef>
            <a:spcAft>
              <a:spcPct val="35000"/>
            </a:spcAft>
            <a:buNone/>
          </a:pPr>
          <a:endParaRPr lang="en-GB" sz="900" b="0" kern="1200"/>
        </a:p>
        <a:p>
          <a:pPr marL="0" lvl="0" indent="0" algn="l" defTabSz="400050">
            <a:lnSpc>
              <a:spcPct val="90000"/>
            </a:lnSpc>
            <a:spcBef>
              <a:spcPct val="0"/>
            </a:spcBef>
            <a:spcAft>
              <a:spcPct val="35000"/>
            </a:spcAft>
            <a:buNone/>
          </a:pPr>
          <a:endParaRPr lang="en-GB" sz="900" b="0" kern="1200"/>
        </a:p>
        <a:p>
          <a:pPr marL="57150" lvl="1" indent="-57150" algn="l" defTabSz="400050">
            <a:lnSpc>
              <a:spcPct val="90000"/>
            </a:lnSpc>
            <a:spcBef>
              <a:spcPct val="0"/>
            </a:spcBef>
            <a:spcAft>
              <a:spcPct val="15000"/>
            </a:spcAft>
            <a:buChar char="•"/>
          </a:pPr>
          <a:endParaRPr lang="en-GB" sz="900" kern="1200"/>
        </a:p>
      </dsp:txBody>
      <dsp:txXfrm>
        <a:off x="1955199" y="1371074"/>
        <a:ext cx="1272285" cy="880352"/>
      </dsp:txXfrm>
    </dsp:sp>
    <dsp:sp modelId="{88F63456-5ECC-4FC0-B5EF-BEA101FED5FC}">
      <dsp:nvSpPr>
        <dsp:cNvPr id="0" name=""/>
        <dsp:cNvSpPr/>
      </dsp:nvSpPr>
      <dsp:spPr>
        <a:xfrm>
          <a:off x="525365" y="2548036"/>
          <a:ext cx="2146425" cy="69748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kern="1200"/>
            <a:t>2010S - Present </a:t>
          </a:r>
        </a:p>
        <a:p>
          <a:pPr marL="0" lvl="0" indent="0" algn="l" defTabSz="400050">
            <a:lnSpc>
              <a:spcPct val="90000"/>
            </a:lnSpc>
            <a:spcBef>
              <a:spcPct val="0"/>
            </a:spcBef>
            <a:spcAft>
              <a:spcPct val="35000"/>
            </a:spcAft>
            <a:buNone/>
          </a:pPr>
          <a:r>
            <a:rPr lang="en-GB" sz="900" b="0" kern="1200"/>
            <a:t>- Biigger sevice.                                              - Covid-19 made it more cummunity based care.                                                                 - Still acts as suppert for woman.   </a:t>
          </a:r>
        </a:p>
        <a:p>
          <a:pPr marL="57150" lvl="1" indent="-57150" algn="l" defTabSz="400050">
            <a:lnSpc>
              <a:spcPct val="90000"/>
            </a:lnSpc>
            <a:spcBef>
              <a:spcPct val="0"/>
            </a:spcBef>
            <a:spcAft>
              <a:spcPct val="15000"/>
            </a:spcAft>
            <a:buChar char="•"/>
          </a:pPr>
          <a:endParaRPr lang="en-GB" sz="900" kern="1200"/>
        </a:p>
      </dsp:txBody>
      <dsp:txXfrm>
        <a:off x="525365" y="2548036"/>
        <a:ext cx="2146425" cy="69748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Sports Event Program">
      <a:dk1>
        <a:srgbClr val="000000"/>
      </a:dk1>
      <a:lt1>
        <a:srgbClr val="FFFFFF"/>
      </a:lt1>
      <a:dk2>
        <a:srgbClr val="0E2841"/>
      </a:dk2>
      <a:lt2>
        <a:srgbClr val="E8E8E8"/>
      </a:lt2>
      <a:accent1>
        <a:srgbClr val="0AB56B"/>
      </a:accent1>
      <a:accent2>
        <a:srgbClr val="F3C13E"/>
      </a:accent2>
      <a:accent3>
        <a:srgbClr val="DC3432"/>
      </a:accent3>
      <a:accent4>
        <a:srgbClr val="1C43C2"/>
      </a:accent4>
      <a:accent5>
        <a:srgbClr val="8C1BAE"/>
      </a:accent5>
      <a:accent6>
        <a:srgbClr val="4EA72E"/>
      </a:accent6>
      <a:hlink>
        <a:srgbClr val="467886"/>
      </a:hlink>
      <a:folHlink>
        <a:srgbClr val="96607D"/>
      </a:folHlink>
    </a:clrScheme>
    <a:fontScheme name="Custom 2">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4055AC75-E269-4E6B-BCB9-776824181803}">
  <ds:schemaRefs>
    <ds:schemaRef ds:uri="http://schemas.microsoft.com/sharepoint/v3/contenttype/forms"/>
  </ds:schemaRefs>
</ds:datastoreItem>
</file>

<file path=customXml/itemProps2.xml><?xml version="1.0" encoding="utf-8"?>
<ds:datastoreItem xmlns:ds="http://schemas.openxmlformats.org/officeDocument/2006/customXml" ds:itemID="{3AD3620A-3B9C-4131-BE13-09AAA9502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40EF2-10BE-4F15-AE48-29F02438DF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Sports event program brochure.dotx</Template>
  <TotalTime>33356</TotalTime>
  <Pages>6</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Katelen</cp:lastModifiedBy>
  <cp:revision>12</cp:revision>
  <cp:lastPrinted>2024-04-16T16:01:00Z</cp:lastPrinted>
  <dcterms:created xsi:type="dcterms:W3CDTF">2025-09-25T10:59:00Z</dcterms:created>
  <dcterms:modified xsi:type="dcterms:W3CDTF">2025-10-26T20:26:00Z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