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67F2" w:rsidRPr="00036175" w:rsidRDefault="00FD67F2" w:rsidP="00FD67F2">
      <w:pPr>
        <w:jc w:val="center"/>
        <w:rPr>
          <w:b/>
          <w:sz w:val="36"/>
        </w:rPr>
      </w:pPr>
      <w:r w:rsidRPr="00036175">
        <w:rPr>
          <w:b/>
          <w:sz w:val="36"/>
        </w:rPr>
        <w:t>Classical Mythology and Art 2016-17</w:t>
      </w:r>
    </w:p>
    <w:p w:rsidR="00320799" w:rsidRPr="00036175" w:rsidRDefault="00206E23" w:rsidP="00E603A3">
      <w:pPr>
        <w:jc w:val="center"/>
        <w:rPr>
          <w:b/>
          <w:sz w:val="36"/>
        </w:rPr>
      </w:pPr>
      <w:r>
        <w:rPr>
          <w:b/>
          <w:sz w:val="36"/>
        </w:rPr>
        <w:t>Coursework g</w:t>
      </w:r>
      <w:r w:rsidR="00FD67F2" w:rsidRPr="00036175">
        <w:rPr>
          <w:b/>
          <w:sz w:val="36"/>
        </w:rPr>
        <w:t>roup presentations 21</w:t>
      </w:r>
      <w:r w:rsidR="00FD67F2" w:rsidRPr="00036175">
        <w:rPr>
          <w:b/>
          <w:sz w:val="36"/>
          <w:vertAlign w:val="superscript"/>
        </w:rPr>
        <w:t>st</w:t>
      </w:r>
      <w:r w:rsidR="00FD67F2" w:rsidRPr="00036175">
        <w:rPr>
          <w:b/>
          <w:sz w:val="36"/>
        </w:rPr>
        <w:t xml:space="preserve"> February 2017</w:t>
      </w:r>
    </w:p>
    <w:p w:rsidR="00320799" w:rsidRPr="00036175" w:rsidRDefault="00320799" w:rsidP="00320799">
      <w:pPr>
        <w:pStyle w:val="ListParagraph"/>
        <w:numPr>
          <w:ilvl w:val="0"/>
          <w:numId w:val="1"/>
        </w:numPr>
        <w:jc w:val="both"/>
        <w:rPr>
          <w:sz w:val="36"/>
        </w:rPr>
      </w:pPr>
      <w:r w:rsidRPr="00036175">
        <w:rPr>
          <w:sz w:val="36"/>
        </w:rPr>
        <w:t>This presentation is worth 10% of your mark for the module</w:t>
      </w:r>
      <w:r w:rsidR="00D01D46">
        <w:rPr>
          <w:sz w:val="36"/>
        </w:rPr>
        <w:t>, and will be presented in your normal seminar time on Tuesday 21</w:t>
      </w:r>
      <w:r w:rsidR="00D01D46" w:rsidRPr="00D01D46">
        <w:rPr>
          <w:sz w:val="36"/>
          <w:vertAlign w:val="superscript"/>
        </w:rPr>
        <w:t>st</w:t>
      </w:r>
      <w:r w:rsidR="00D01D46">
        <w:rPr>
          <w:sz w:val="36"/>
        </w:rPr>
        <w:t xml:space="preserve"> February</w:t>
      </w:r>
      <w:r w:rsidRPr="00036175">
        <w:rPr>
          <w:sz w:val="36"/>
        </w:rPr>
        <w:t>.</w:t>
      </w:r>
    </w:p>
    <w:p w:rsidR="00320799" w:rsidRPr="00036175" w:rsidRDefault="00E603A3" w:rsidP="00320799">
      <w:pPr>
        <w:pStyle w:val="ListParagraph"/>
        <w:numPr>
          <w:ilvl w:val="0"/>
          <w:numId w:val="1"/>
        </w:numPr>
        <w:jc w:val="both"/>
        <w:rPr>
          <w:sz w:val="36"/>
        </w:rPr>
      </w:pPr>
      <w:r w:rsidRPr="00036175">
        <w:rPr>
          <w:sz w:val="36"/>
        </w:rPr>
        <w:t>Each member of the group</w:t>
      </w:r>
      <w:r w:rsidR="00320799" w:rsidRPr="00036175">
        <w:rPr>
          <w:sz w:val="36"/>
        </w:rPr>
        <w:t xml:space="preserve"> will be marked </w:t>
      </w:r>
      <w:r w:rsidR="00320799" w:rsidRPr="00036175">
        <w:rPr>
          <w:sz w:val="36"/>
          <w:u w:val="single"/>
        </w:rPr>
        <w:t xml:space="preserve">individually </w:t>
      </w:r>
      <w:r w:rsidR="00320799" w:rsidRPr="00036175">
        <w:rPr>
          <w:sz w:val="36"/>
        </w:rPr>
        <w:t>on:</w:t>
      </w:r>
    </w:p>
    <w:p w:rsidR="00320799" w:rsidRPr="00036175" w:rsidRDefault="00206E23" w:rsidP="00320799">
      <w:pPr>
        <w:pStyle w:val="ListParagraph"/>
        <w:numPr>
          <w:ilvl w:val="1"/>
          <w:numId w:val="1"/>
        </w:numPr>
        <w:jc w:val="both"/>
        <w:rPr>
          <w:sz w:val="36"/>
        </w:rPr>
      </w:pPr>
      <w:r>
        <w:rPr>
          <w:sz w:val="36"/>
        </w:rPr>
        <w:t>understanding of ancient written and visual sources</w:t>
      </w:r>
    </w:p>
    <w:p w:rsidR="00320799" w:rsidRPr="00036175" w:rsidRDefault="00320799" w:rsidP="00320799">
      <w:pPr>
        <w:pStyle w:val="ListParagraph"/>
        <w:numPr>
          <w:ilvl w:val="1"/>
          <w:numId w:val="1"/>
        </w:numPr>
        <w:jc w:val="both"/>
        <w:rPr>
          <w:sz w:val="36"/>
        </w:rPr>
      </w:pPr>
      <w:r w:rsidRPr="00036175">
        <w:rPr>
          <w:sz w:val="36"/>
        </w:rPr>
        <w:t>analysis and evaluation of the topic</w:t>
      </w:r>
    </w:p>
    <w:p w:rsidR="00320799" w:rsidRPr="00036175" w:rsidRDefault="00320799" w:rsidP="00320799">
      <w:pPr>
        <w:pStyle w:val="ListParagraph"/>
        <w:numPr>
          <w:ilvl w:val="1"/>
          <w:numId w:val="1"/>
        </w:numPr>
        <w:jc w:val="both"/>
        <w:rPr>
          <w:sz w:val="36"/>
        </w:rPr>
      </w:pPr>
      <w:r w:rsidRPr="00036175">
        <w:rPr>
          <w:sz w:val="36"/>
        </w:rPr>
        <w:t>oral presentation</w:t>
      </w:r>
      <w:r w:rsidR="00E603A3" w:rsidRPr="00036175">
        <w:rPr>
          <w:sz w:val="36"/>
        </w:rPr>
        <w:t xml:space="preserve"> skills </w:t>
      </w:r>
    </w:p>
    <w:p w:rsidR="00320799" w:rsidRPr="00036175" w:rsidRDefault="00320799" w:rsidP="00320799">
      <w:pPr>
        <w:pStyle w:val="ListParagraph"/>
        <w:numPr>
          <w:ilvl w:val="1"/>
          <w:numId w:val="1"/>
        </w:numPr>
        <w:jc w:val="both"/>
        <w:rPr>
          <w:sz w:val="36"/>
        </w:rPr>
      </w:pPr>
      <w:r w:rsidRPr="00036175">
        <w:rPr>
          <w:sz w:val="36"/>
        </w:rPr>
        <w:t xml:space="preserve">written </w:t>
      </w:r>
      <w:r w:rsidR="00E603A3" w:rsidRPr="00036175">
        <w:rPr>
          <w:sz w:val="36"/>
        </w:rPr>
        <w:t xml:space="preserve">expression (on handout/ </w:t>
      </w:r>
      <w:proofErr w:type="spellStart"/>
      <w:r w:rsidR="00E603A3" w:rsidRPr="00036175">
        <w:rPr>
          <w:sz w:val="36"/>
        </w:rPr>
        <w:t>Powerpoint</w:t>
      </w:r>
      <w:proofErr w:type="spellEnd"/>
      <w:r w:rsidR="00E603A3" w:rsidRPr="00036175">
        <w:rPr>
          <w:sz w:val="36"/>
        </w:rPr>
        <w:t>)</w:t>
      </w:r>
    </w:p>
    <w:p w:rsidR="00320799" w:rsidRPr="00036175" w:rsidRDefault="00320799" w:rsidP="00320799">
      <w:pPr>
        <w:pStyle w:val="ListParagraph"/>
        <w:numPr>
          <w:ilvl w:val="0"/>
          <w:numId w:val="1"/>
        </w:numPr>
        <w:jc w:val="both"/>
        <w:rPr>
          <w:sz w:val="36"/>
        </w:rPr>
      </w:pPr>
      <w:r w:rsidRPr="00036175">
        <w:rPr>
          <w:sz w:val="36"/>
        </w:rPr>
        <w:t xml:space="preserve">Every member </w:t>
      </w:r>
      <w:r w:rsidR="00E603A3" w:rsidRPr="00036175">
        <w:rPr>
          <w:sz w:val="36"/>
        </w:rPr>
        <w:t>of the group must be involved in delivering</w:t>
      </w:r>
      <w:r w:rsidRPr="00036175">
        <w:rPr>
          <w:sz w:val="36"/>
        </w:rPr>
        <w:t xml:space="preserve"> the oral presentation</w:t>
      </w:r>
      <w:r w:rsidR="00E603A3" w:rsidRPr="00036175">
        <w:rPr>
          <w:sz w:val="36"/>
        </w:rPr>
        <w:t>, and you must</w:t>
      </w:r>
      <w:r w:rsidR="00BE5920">
        <w:rPr>
          <w:sz w:val="36"/>
        </w:rPr>
        <w:t xml:space="preserve"> work together to</w:t>
      </w:r>
      <w:r w:rsidR="00E603A3" w:rsidRPr="00036175">
        <w:rPr>
          <w:sz w:val="36"/>
        </w:rPr>
        <w:t xml:space="preserve"> provide either a </w:t>
      </w:r>
      <w:proofErr w:type="spellStart"/>
      <w:r w:rsidR="00E603A3" w:rsidRPr="00036175">
        <w:rPr>
          <w:sz w:val="36"/>
        </w:rPr>
        <w:t>Powerpoint</w:t>
      </w:r>
      <w:proofErr w:type="spellEnd"/>
      <w:r w:rsidR="00E603A3" w:rsidRPr="00036175">
        <w:rPr>
          <w:sz w:val="36"/>
        </w:rPr>
        <w:t xml:space="preserve"> presentation or a written handout which forms part of your assessment.</w:t>
      </w:r>
    </w:p>
    <w:p w:rsidR="00E603A3" w:rsidRPr="00036175" w:rsidRDefault="00E603A3" w:rsidP="00320799">
      <w:pPr>
        <w:pStyle w:val="ListParagraph"/>
        <w:numPr>
          <w:ilvl w:val="0"/>
          <w:numId w:val="1"/>
        </w:numPr>
        <w:jc w:val="both"/>
        <w:rPr>
          <w:sz w:val="36"/>
        </w:rPr>
      </w:pPr>
      <w:r w:rsidRPr="00036175">
        <w:rPr>
          <w:sz w:val="36"/>
        </w:rPr>
        <w:t xml:space="preserve">You must refer to the main </w:t>
      </w:r>
      <w:r w:rsidRPr="00036175">
        <w:rPr>
          <w:b/>
          <w:sz w:val="36"/>
        </w:rPr>
        <w:t>ancient written sources</w:t>
      </w:r>
      <w:r w:rsidRPr="00036175">
        <w:rPr>
          <w:sz w:val="36"/>
        </w:rPr>
        <w:t xml:space="preserve"> for your topic (at least 2, but aim for 4 different sources), and to depictions of your topic in </w:t>
      </w:r>
      <w:r w:rsidRPr="00036175">
        <w:rPr>
          <w:b/>
          <w:sz w:val="36"/>
        </w:rPr>
        <w:t>ancient Greek or Roman art</w:t>
      </w:r>
      <w:r w:rsidRPr="00036175">
        <w:rPr>
          <w:sz w:val="36"/>
        </w:rPr>
        <w:t xml:space="preserve"> (again at least 2 from different time periods, but aim for more).</w:t>
      </w:r>
    </w:p>
    <w:p w:rsidR="00E603A3" w:rsidRPr="00036175" w:rsidRDefault="00E603A3" w:rsidP="00320799">
      <w:pPr>
        <w:pStyle w:val="ListParagraph"/>
        <w:numPr>
          <w:ilvl w:val="0"/>
          <w:numId w:val="1"/>
        </w:numPr>
        <w:jc w:val="both"/>
        <w:rPr>
          <w:sz w:val="36"/>
        </w:rPr>
      </w:pPr>
      <w:r w:rsidRPr="00036175">
        <w:rPr>
          <w:sz w:val="36"/>
        </w:rPr>
        <w:t xml:space="preserve">As well as using ancient written sources, your handout or </w:t>
      </w:r>
      <w:proofErr w:type="spellStart"/>
      <w:r w:rsidRPr="00036175">
        <w:rPr>
          <w:sz w:val="36"/>
        </w:rPr>
        <w:t>Powerpoint</w:t>
      </w:r>
      <w:proofErr w:type="spellEnd"/>
      <w:r w:rsidRPr="00036175">
        <w:rPr>
          <w:sz w:val="36"/>
        </w:rPr>
        <w:t xml:space="preserve"> must include a </w:t>
      </w:r>
      <w:r w:rsidRPr="00036175">
        <w:rPr>
          <w:b/>
          <w:sz w:val="36"/>
        </w:rPr>
        <w:t>bibliography of your modern sources</w:t>
      </w:r>
      <w:r w:rsidRPr="00036175">
        <w:rPr>
          <w:sz w:val="36"/>
        </w:rPr>
        <w:t xml:space="preserve"> </w:t>
      </w:r>
      <w:r w:rsidRPr="00036175">
        <w:rPr>
          <w:b/>
          <w:sz w:val="36"/>
        </w:rPr>
        <w:t>of information</w:t>
      </w:r>
      <w:r w:rsidRPr="00036175">
        <w:rPr>
          <w:sz w:val="36"/>
        </w:rPr>
        <w:t>, including at least one website and at least one printed book or article.</w:t>
      </w:r>
    </w:p>
    <w:p w:rsidR="009E67FE" w:rsidRPr="00EA095C" w:rsidRDefault="00E603A3" w:rsidP="00EA095C">
      <w:pPr>
        <w:pStyle w:val="ListParagraph"/>
        <w:numPr>
          <w:ilvl w:val="0"/>
          <w:numId w:val="1"/>
        </w:numPr>
        <w:jc w:val="both"/>
        <w:rPr>
          <w:sz w:val="36"/>
        </w:rPr>
      </w:pPr>
      <w:r w:rsidRPr="00036175">
        <w:rPr>
          <w:sz w:val="36"/>
        </w:rPr>
        <w:t>See below for your group members and topic.  If you have any questions, em</w:t>
      </w:r>
      <w:r w:rsidR="00EA095C">
        <w:rPr>
          <w:sz w:val="36"/>
        </w:rPr>
        <w:t>ail catherine.rozier@uwtsd.ac.u</w:t>
      </w:r>
      <w:bookmarkStart w:id="0" w:name="_GoBack"/>
      <w:bookmarkEnd w:id="0"/>
    </w:p>
    <w:p w:rsidR="009E67FE" w:rsidRDefault="009E67FE" w:rsidP="009E67FE">
      <w:pPr>
        <w:pStyle w:val="ListParagraph"/>
        <w:jc w:val="both"/>
        <w:rPr>
          <w:sz w:val="28"/>
        </w:rPr>
      </w:pPr>
    </w:p>
    <w:p w:rsidR="009E67FE" w:rsidRDefault="009E67FE" w:rsidP="009E67FE">
      <w:pPr>
        <w:pStyle w:val="ListParagraph"/>
        <w:jc w:val="both"/>
        <w:rPr>
          <w:sz w:val="28"/>
        </w:rPr>
      </w:pPr>
    </w:p>
    <w:p w:rsidR="009E67FE" w:rsidRPr="00320799" w:rsidRDefault="009E67FE" w:rsidP="009E67FE">
      <w:pPr>
        <w:pStyle w:val="ListParagraph"/>
        <w:jc w:val="both"/>
        <w:rPr>
          <w:sz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508"/>
        <w:gridCol w:w="4508"/>
      </w:tblGrid>
      <w:tr w:rsidR="00FD67F2" w:rsidTr="00E603A3">
        <w:trPr>
          <w:jc w:val="center"/>
        </w:trPr>
        <w:tc>
          <w:tcPr>
            <w:tcW w:w="4508" w:type="dxa"/>
          </w:tcPr>
          <w:p w:rsidR="00FD67F2" w:rsidRPr="00FD67F2" w:rsidRDefault="00FD67F2" w:rsidP="00FD67F2">
            <w:pPr>
              <w:jc w:val="center"/>
              <w:rPr>
                <w:b/>
                <w:sz w:val="28"/>
              </w:rPr>
            </w:pPr>
            <w:r w:rsidRPr="00FD67F2">
              <w:rPr>
                <w:b/>
                <w:sz w:val="28"/>
              </w:rPr>
              <w:t>Mythological Topic</w:t>
            </w:r>
          </w:p>
        </w:tc>
        <w:tc>
          <w:tcPr>
            <w:tcW w:w="4508" w:type="dxa"/>
          </w:tcPr>
          <w:p w:rsidR="00FD67F2" w:rsidRPr="00FD67F2" w:rsidRDefault="00FD67F2" w:rsidP="00FD67F2">
            <w:pPr>
              <w:jc w:val="center"/>
              <w:rPr>
                <w:b/>
                <w:sz w:val="28"/>
              </w:rPr>
            </w:pPr>
            <w:r w:rsidRPr="00FD67F2">
              <w:rPr>
                <w:b/>
                <w:sz w:val="28"/>
              </w:rPr>
              <w:t>Group members</w:t>
            </w:r>
            <w:r>
              <w:rPr>
                <w:b/>
                <w:sz w:val="28"/>
              </w:rPr>
              <w:t xml:space="preserve"> (12pm)</w:t>
            </w:r>
          </w:p>
        </w:tc>
      </w:tr>
      <w:tr w:rsidR="00FD67F2" w:rsidTr="00E603A3">
        <w:trPr>
          <w:jc w:val="center"/>
        </w:trPr>
        <w:tc>
          <w:tcPr>
            <w:tcW w:w="4508" w:type="dxa"/>
          </w:tcPr>
          <w:p w:rsidR="00FD67F2" w:rsidRPr="0028457B" w:rsidRDefault="00FD67F2">
            <w:pPr>
              <w:rPr>
                <w:sz w:val="28"/>
                <w:u w:val="single"/>
              </w:rPr>
            </w:pPr>
            <w:r w:rsidRPr="0028457B">
              <w:rPr>
                <w:sz w:val="28"/>
                <w:u w:val="single"/>
              </w:rPr>
              <w:t>Oedipus</w:t>
            </w:r>
          </w:p>
        </w:tc>
        <w:tc>
          <w:tcPr>
            <w:tcW w:w="4508" w:type="dxa"/>
          </w:tcPr>
          <w:p w:rsidR="00FD67F2" w:rsidRDefault="00FD67F2" w:rsidP="00FD67F2">
            <w:pPr>
              <w:rPr>
                <w:sz w:val="28"/>
              </w:rPr>
            </w:pPr>
            <w:r w:rsidRPr="00FD67F2">
              <w:rPr>
                <w:sz w:val="28"/>
              </w:rPr>
              <w:t>Peter Sangster</w:t>
            </w:r>
          </w:p>
          <w:p w:rsidR="00FD67F2" w:rsidRDefault="00FD67F2" w:rsidP="00FD67F2">
            <w:pPr>
              <w:rPr>
                <w:sz w:val="28"/>
              </w:rPr>
            </w:pPr>
            <w:r w:rsidRPr="00FD67F2">
              <w:rPr>
                <w:sz w:val="28"/>
              </w:rPr>
              <w:t>Benjamin Andrews</w:t>
            </w:r>
          </w:p>
          <w:p w:rsidR="00FD67F2" w:rsidRDefault="00FD67F2" w:rsidP="00FD67F2">
            <w:pPr>
              <w:rPr>
                <w:sz w:val="28"/>
              </w:rPr>
            </w:pPr>
            <w:r w:rsidRPr="00FD67F2">
              <w:rPr>
                <w:sz w:val="28"/>
              </w:rPr>
              <w:t>Daniel Bartle</w:t>
            </w:r>
          </w:p>
          <w:p w:rsidR="00FD67F2" w:rsidRPr="00FD67F2" w:rsidRDefault="00FD67F2" w:rsidP="00FD67F2">
            <w:pPr>
              <w:rPr>
                <w:sz w:val="28"/>
              </w:rPr>
            </w:pPr>
            <w:r w:rsidRPr="00FD67F2">
              <w:rPr>
                <w:sz w:val="28"/>
              </w:rPr>
              <w:t>James Mills</w:t>
            </w:r>
          </w:p>
        </w:tc>
      </w:tr>
      <w:tr w:rsidR="00FD67F2" w:rsidTr="00E603A3">
        <w:trPr>
          <w:jc w:val="center"/>
        </w:trPr>
        <w:tc>
          <w:tcPr>
            <w:tcW w:w="4508" w:type="dxa"/>
          </w:tcPr>
          <w:p w:rsidR="00FD67F2" w:rsidRPr="0028457B" w:rsidRDefault="00FD67F2">
            <w:pPr>
              <w:rPr>
                <w:sz w:val="28"/>
                <w:u w:val="single"/>
              </w:rPr>
            </w:pPr>
            <w:r w:rsidRPr="0028457B">
              <w:rPr>
                <w:sz w:val="28"/>
                <w:u w:val="single"/>
              </w:rPr>
              <w:t>Antigone</w:t>
            </w:r>
          </w:p>
        </w:tc>
        <w:tc>
          <w:tcPr>
            <w:tcW w:w="4508" w:type="dxa"/>
          </w:tcPr>
          <w:p w:rsidR="00FD67F2" w:rsidRDefault="00FD67F2">
            <w:pPr>
              <w:rPr>
                <w:sz w:val="28"/>
              </w:rPr>
            </w:pPr>
            <w:r>
              <w:rPr>
                <w:sz w:val="28"/>
              </w:rPr>
              <w:t xml:space="preserve">Danielle </w:t>
            </w:r>
            <w:r w:rsidRPr="00FD67F2">
              <w:rPr>
                <w:sz w:val="28"/>
              </w:rPr>
              <w:t>Alexander</w:t>
            </w:r>
          </w:p>
          <w:p w:rsidR="00FD67F2" w:rsidRDefault="00FD67F2">
            <w:pPr>
              <w:rPr>
                <w:sz w:val="28"/>
              </w:rPr>
            </w:pPr>
            <w:r w:rsidRPr="00FD67F2">
              <w:rPr>
                <w:sz w:val="28"/>
              </w:rPr>
              <w:t>Isobel Allen</w:t>
            </w:r>
          </w:p>
          <w:p w:rsidR="00FD67F2" w:rsidRDefault="00FD67F2">
            <w:pPr>
              <w:rPr>
                <w:sz w:val="28"/>
              </w:rPr>
            </w:pPr>
            <w:r w:rsidRPr="00FD67F2">
              <w:rPr>
                <w:sz w:val="28"/>
              </w:rPr>
              <w:t>Mathew Bennett</w:t>
            </w:r>
          </w:p>
          <w:p w:rsidR="00FD67F2" w:rsidRPr="00FD67F2" w:rsidRDefault="00FD67F2">
            <w:pPr>
              <w:rPr>
                <w:sz w:val="28"/>
              </w:rPr>
            </w:pPr>
            <w:r w:rsidRPr="00FD67F2">
              <w:rPr>
                <w:sz w:val="28"/>
              </w:rPr>
              <w:t xml:space="preserve">Anja </w:t>
            </w:r>
            <w:proofErr w:type="spellStart"/>
            <w:r w:rsidRPr="00FD67F2">
              <w:rPr>
                <w:sz w:val="28"/>
              </w:rPr>
              <w:t>Kalthober</w:t>
            </w:r>
            <w:proofErr w:type="spellEnd"/>
          </w:p>
        </w:tc>
      </w:tr>
      <w:tr w:rsidR="00FD67F2" w:rsidTr="00E603A3">
        <w:trPr>
          <w:jc w:val="center"/>
        </w:trPr>
        <w:tc>
          <w:tcPr>
            <w:tcW w:w="4508" w:type="dxa"/>
          </w:tcPr>
          <w:p w:rsidR="00FD67F2" w:rsidRPr="0028457B" w:rsidRDefault="00FD67F2">
            <w:pPr>
              <w:rPr>
                <w:sz w:val="28"/>
                <w:u w:val="single"/>
              </w:rPr>
            </w:pPr>
            <w:r w:rsidRPr="0028457B">
              <w:rPr>
                <w:sz w:val="28"/>
                <w:u w:val="single"/>
              </w:rPr>
              <w:t>Seven Against Thebes</w:t>
            </w:r>
          </w:p>
        </w:tc>
        <w:tc>
          <w:tcPr>
            <w:tcW w:w="4508" w:type="dxa"/>
          </w:tcPr>
          <w:p w:rsidR="00FD67F2" w:rsidRDefault="00FD67F2">
            <w:pPr>
              <w:rPr>
                <w:sz w:val="28"/>
              </w:rPr>
            </w:pPr>
            <w:proofErr w:type="spellStart"/>
            <w:r w:rsidRPr="00FD67F2">
              <w:rPr>
                <w:sz w:val="28"/>
              </w:rPr>
              <w:t>Meosha</w:t>
            </w:r>
            <w:proofErr w:type="spellEnd"/>
            <w:r w:rsidRPr="00FD67F2">
              <w:rPr>
                <w:sz w:val="28"/>
              </w:rPr>
              <w:t xml:space="preserve"> Polk</w:t>
            </w:r>
          </w:p>
          <w:p w:rsidR="00FD67F2" w:rsidRDefault="00FD67F2">
            <w:pPr>
              <w:rPr>
                <w:sz w:val="28"/>
              </w:rPr>
            </w:pPr>
            <w:r w:rsidRPr="00FD67F2">
              <w:rPr>
                <w:sz w:val="28"/>
              </w:rPr>
              <w:t xml:space="preserve">Jordan </w:t>
            </w:r>
            <w:proofErr w:type="spellStart"/>
            <w:r w:rsidRPr="00FD67F2">
              <w:rPr>
                <w:sz w:val="28"/>
              </w:rPr>
              <w:t>Kinnicutt</w:t>
            </w:r>
            <w:proofErr w:type="spellEnd"/>
          </w:p>
          <w:p w:rsidR="00FD67F2" w:rsidRDefault="00FD67F2">
            <w:pPr>
              <w:rPr>
                <w:sz w:val="28"/>
              </w:rPr>
            </w:pPr>
            <w:r w:rsidRPr="00FD67F2">
              <w:rPr>
                <w:sz w:val="28"/>
              </w:rPr>
              <w:t xml:space="preserve">Sandra </w:t>
            </w:r>
            <w:proofErr w:type="spellStart"/>
            <w:r w:rsidRPr="00FD67F2">
              <w:rPr>
                <w:sz w:val="28"/>
              </w:rPr>
              <w:t>Oladokun</w:t>
            </w:r>
            <w:proofErr w:type="spellEnd"/>
          </w:p>
          <w:p w:rsidR="00FD67F2" w:rsidRPr="00FD67F2" w:rsidRDefault="00FD67F2">
            <w:pPr>
              <w:rPr>
                <w:sz w:val="28"/>
              </w:rPr>
            </w:pPr>
            <w:proofErr w:type="spellStart"/>
            <w:r>
              <w:rPr>
                <w:sz w:val="28"/>
              </w:rPr>
              <w:t>Mandiza</w:t>
            </w:r>
            <w:proofErr w:type="spellEnd"/>
            <w:r>
              <w:rPr>
                <w:sz w:val="28"/>
              </w:rPr>
              <w:t xml:space="preserve"> </w:t>
            </w:r>
            <w:proofErr w:type="spellStart"/>
            <w:r>
              <w:rPr>
                <w:sz w:val="28"/>
              </w:rPr>
              <w:t>Landsmeer</w:t>
            </w:r>
            <w:proofErr w:type="spellEnd"/>
          </w:p>
        </w:tc>
      </w:tr>
      <w:tr w:rsidR="00FD67F2" w:rsidTr="00E603A3">
        <w:trPr>
          <w:jc w:val="center"/>
        </w:trPr>
        <w:tc>
          <w:tcPr>
            <w:tcW w:w="4508" w:type="dxa"/>
          </w:tcPr>
          <w:p w:rsidR="00FD67F2" w:rsidRPr="0028457B" w:rsidRDefault="00FD67F2">
            <w:pPr>
              <w:rPr>
                <w:sz w:val="28"/>
                <w:u w:val="single"/>
              </w:rPr>
            </w:pPr>
            <w:r w:rsidRPr="0028457B">
              <w:rPr>
                <w:sz w:val="28"/>
                <w:u w:val="single"/>
              </w:rPr>
              <w:t>Cadmus</w:t>
            </w:r>
          </w:p>
        </w:tc>
        <w:tc>
          <w:tcPr>
            <w:tcW w:w="4508" w:type="dxa"/>
          </w:tcPr>
          <w:p w:rsidR="00FD67F2" w:rsidRDefault="00FD67F2">
            <w:pPr>
              <w:rPr>
                <w:sz w:val="28"/>
              </w:rPr>
            </w:pPr>
            <w:proofErr w:type="spellStart"/>
            <w:r w:rsidRPr="00FD67F2">
              <w:rPr>
                <w:sz w:val="28"/>
              </w:rPr>
              <w:t>Angharad</w:t>
            </w:r>
            <w:proofErr w:type="spellEnd"/>
            <w:r w:rsidRPr="00FD67F2">
              <w:rPr>
                <w:sz w:val="28"/>
              </w:rPr>
              <w:t xml:space="preserve"> Mason</w:t>
            </w:r>
          </w:p>
          <w:p w:rsidR="00FD67F2" w:rsidRDefault="00FD67F2">
            <w:pPr>
              <w:rPr>
                <w:sz w:val="28"/>
              </w:rPr>
            </w:pPr>
            <w:r w:rsidRPr="00FD67F2">
              <w:rPr>
                <w:sz w:val="28"/>
              </w:rPr>
              <w:t>Peter Garters</w:t>
            </w:r>
          </w:p>
          <w:p w:rsidR="00FD67F2" w:rsidRDefault="00FD67F2">
            <w:pPr>
              <w:rPr>
                <w:sz w:val="28"/>
              </w:rPr>
            </w:pPr>
            <w:r w:rsidRPr="00FD67F2">
              <w:rPr>
                <w:sz w:val="28"/>
              </w:rPr>
              <w:t>Aubrey Wallbridge-cool</w:t>
            </w:r>
          </w:p>
          <w:p w:rsidR="00FD67F2" w:rsidRPr="00FD67F2" w:rsidRDefault="00FD67F2">
            <w:pPr>
              <w:rPr>
                <w:sz w:val="28"/>
              </w:rPr>
            </w:pPr>
            <w:r w:rsidRPr="00FD67F2">
              <w:rPr>
                <w:sz w:val="28"/>
              </w:rPr>
              <w:t>Joseph Mann</w:t>
            </w:r>
          </w:p>
        </w:tc>
      </w:tr>
      <w:tr w:rsidR="00FD67F2" w:rsidRPr="00FD67F2" w:rsidTr="00E603A3">
        <w:trPr>
          <w:jc w:val="center"/>
        </w:trPr>
        <w:tc>
          <w:tcPr>
            <w:tcW w:w="4508" w:type="dxa"/>
          </w:tcPr>
          <w:p w:rsidR="00FD67F2" w:rsidRPr="00FD67F2" w:rsidRDefault="00FD67F2" w:rsidP="009E67FE">
            <w:pPr>
              <w:jc w:val="center"/>
              <w:rPr>
                <w:b/>
                <w:sz w:val="28"/>
              </w:rPr>
            </w:pPr>
            <w:r w:rsidRPr="00FD67F2">
              <w:rPr>
                <w:b/>
                <w:sz w:val="28"/>
              </w:rPr>
              <w:t>Mythological Topic</w:t>
            </w:r>
          </w:p>
        </w:tc>
        <w:tc>
          <w:tcPr>
            <w:tcW w:w="4508" w:type="dxa"/>
          </w:tcPr>
          <w:p w:rsidR="00FD67F2" w:rsidRPr="00FD67F2" w:rsidRDefault="00FD67F2" w:rsidP="005A1BAE">
            <w:pPr>
              <w:jc w:val="center"/>
              <w:rPr>
                <w:b/>
                <w:sz w:val="28"/>
              </w:rPr>
            </w:pPr>
            <w:r w:rsidRPr="00FD67F2">
              <w:rPr>
                <w:b/>
                <w:sz w:val="28"/>
              </w:rPr>
              <w:t>Group members</w:t>
            </w:r>
            <w:r>
              <w:rPr>
                <w:b/>
                <w:sz w:val="28"/>
              </w:rPr>
              <w:t xml:space="preserve"> (1pm)</w:t>
            </w:r>
          </w:p>
        </w:tc>
      </w:tr>
      <w:tr w:rsidR="00FD67F2" w:rsidRPr="00FD67F2" w:rsidTr="00E603A3">
        <w:trPr>
          <w:jc w:val="center"/>
        </w:trPr>
        <w:tc>
          <w:tcPr>
            <w:tcW w:w="4508" w:type="dxa"/>
          </w:tcPr>
          <w:p w:rsidR="00FD67F2" w:rsidRPr="0028457B" w:rsidRDefault="00FD67F2" w:rsidP="005A1BAE">
            <w:pPr>
              <w:rPr>
                <w:sz w:val="28"/>
                <w:u w:val="single"/>
              </w:rPr>
            </w:pPr>
            <w:r w:rsidRPr="0028457B">
              <w:rPr>
                <w:sz w:val="28"/>
                <w:u w:val="single"/>
              </w:rPr>
              <w:t>Oedipus</w:t>
            </w:r>
          </w:p>
        </w:tc>
        <w:tc>
          <w:tcPr>
            <w:tcW w:w="4508" w:type="dxa"/>
          </w:tcPr>
          <w:p w:rsidR="00FD67F2" w:rsidRDefault="00FD67F2" w:rsidP="005A1BAE">
            <w:pPr>
              <w:rPr>
                <w:sz w:val="28"/>
              </w:rPr>
            </w:pPr>
            <w:r>
              <w:rPr>
                <w:sz w:val="28"/>
              </w:rPr>
              <w:t>Bethany</w:t>
            </w:r>
            <w:r>
              <w:t xml:space="preserve"> </w:t>
            </w:r>
            <w:r w:rsidRPr="00FD67F2">
              <w:rPr>
                <w:sz w:val="28"/>
              </w:rPr>
              <w:t>Collins</w:t>
            </w:r>
          </w:p>
          <w:p w:rsidR="00FD67F2" w:rsidRDefault="00FD67F2" w:rsidP="005A1BAE">
            <w:pPr>
              <w:rPr>
                <w:sz w:val="28"/>
              </w:rPr>
            </w:pPr>
            <w:proofErr w:type="spellStart"/>
            <w:r>
              <w:rPr>
                <w:sz w:val="28"/>
              </w:rPr>
              <w:t>Sofie</w:t>
            </w:r>
            <w:proofErr w:type="spellEnd"/>
            <w:r>
              <w:rPr>
                <w:sz w:val="28"/>
              </w:rPr>
              <w:t xml:space="preserve"> </w:t>
            </w:r>
            <w:r w:rsidRPr="00FD67F2">
              <w:rPr>
                <w:sz w:val="28"/>
              </w:rPr>
              <w:t>Keddie</w:t>
            </w:r>
          </w:p>
          <w:p w:rsidR="00FD67F2" w:rsidRPr="00FD67F2" w:rsidRDefault="00FD67F2" w:rsidP="005A1BAE">
            <w:pPr>
              <w:rPr>
                <w:sz w:val="28"/>
              </w:rPr>
            </w:pPr>
            <w:r>
              <w:rPr>
                <w:sz w:val="28"/>
              </w:rPr>
              <w:t xml:space="preserve">Stacy </w:t>
            </w:r>
            <w:r w:rsidRPr="00FD67F2">
              <w:rPr>
                <w:sz w:val="28"/>
              </w:rPr>
              <w:t>Archer</w:t>
            </w:r>
          </w:p>
        </w:tc>
      </w:tr>
      <w:tr w:rsidR="00FD67F2" w:rsidRPr="00FD67F2" w:rsidTr="00E603A3">
        <w:trPr>
          <w:jc w:val="center"/>
        </w:trPr>
        <w:tc>
          <w:tcPr>
            <w:tcW w:w="4508" w:type="dxa"/>
          </w:tcPr>
          <w:p w:rsidR="00FD67F2" w:rsidRPr="0028457B" w:rsidRDefault="00FD67F2" w:rsidP="005A1BAE">
            <w:pPr>
              <w:rPr>
                <w:sz w:val="28"/>
                <w:u w:val="single"/>
              </w:rPr>
            </w:pPr>
            <w:r w:rsidRPr="0028457B">
              <w:rPr>
                <w:sz w:val="28"/>
                <w:u w:val="single"/>
              </w:rPr>
              <w:t>Antigone</w:t>
            </w:r>
          </w:p>
        </w:tc>
        <w:tc>
          <w:tcPr>
            <w:tcW w:w="4508" w:type="dxa"/>
          </w:tcPr>
          <w:p w:rsidR="00FD67F2" w:rsidRDefault="00FD67F2" w:rsidP="005A1BAE">
            <w:pPr>
              <w:rPr>
                <w:sz w:val="28"/>
              </w:rPr>
            </w:pPr>
            <w:r w:rsidRPr="00FD67F2">
              <w:rPr>
                <w:sz w:val="28"/>
              </w:rPr>
              <w:t xml:space="preserve">Elizabeth </w:t>
            </w:r>
            <w:proofErr w:type="spellStart"/>
            <w:r w:rsidRPr="00FD67F2">
              <w:rPr>
                <w:sz w:val="28"/>
              </w:rPr>
              <w:t>Cawdell</w:t>
            </w:r>
            <w:proofErr w:type="spellEnd"/>
          </w:p>
          <w:p w:rsidR="00FD67F2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Jessica Baker</w:t>
            </w:r>
          </w:p>
          <w:p w:rsidR="0028457B" w:rsidRPr="00FD67F2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Charlotte Stone</w:t>
            </w:r>
          </w:p>
        </w:tc>
      </w:tr>
      <w:tr w:rsidR="00FD67F2" w:rsidRPr="00FD67F2" w:rsidTr="00E603A3">
        <w:trPr>
          <w:jc w:val="center"/>
        </w:trPr>
        <w:tc>
          <w:tcPr>
            <w:tcW w:w="4508" w:type="dxa"/>
          </w:tcPr>
          <w:p w:rsidR="00FD67F2" w:rsidRPr="0028457B" w:rsidRDefault="00FD67F2" w:rsidP="005A1BAE">
            <w:pPr>
              <w:rPr>
                <w:sz w:val="28"/>
                <w:u w:val="single"/>
              </w:rPr>
            </w:pPr>
            <w:r w:rsidRPr="0028457B">
              <w:rPr>
                <w:sz w:val="28"/>
                <w:u w:val="single"/>
              </w:rPr>
              <w:t>Seven Against Thebes</w:t>
            </w:r>
          </w:p>
        </w:tc>
        <w:tc>
          <w:tcPr>
            <w:tcW w:w="4508" w:type="dxa"/>
          </w:tcPr>
          <w:p w:rsidR="00FD67F2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Tamara Bowie</w:t>
            </w:r>
          </w:p>
          <w:p w:rsidR="0028457B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Amy Beckett</w:t>
            </w:r>
          </w:p>
          <w:p w:rsidR="0028457B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Sarah Daniel</w:t>
            </w:r>
          </w:p>
          <w:p w:rsidR="0028457B" w:rsidRPr="00FD67F2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Ozzie Major</w:t>
            </w:r>
          </w:p>
        </w:tc>
      </w:tr>
      <w:tr w:rsidR="00FD67F2" w:rsidRPr="00FD67F2" w:rsidTr="00E603A3">
        <w:trPr>
          <w:jc w:val="center"/>
        </w:trPr>
        <w:tc>
          <w:tcPr>
            <w:tcW w:w="4508" w:type="dxa"/>
          </w:tcPr>
          <w:p w:rsidR="00FD67F2" w:rsidRPr="0028457B" w:rsidRDefault="00FD67F2" w:rsidP="005A1BAE">
            <w:pPr>
              <w:rPr>
                <w:sz w:val="28"/>
                <w:u w:val="single"/>
              </w:rPr>
            </w:pPr>
            <w:r w:rsidRPr="0028457B">
              <w:rPr>
                <w:sz w:val="28"/>
                <w:u w:val="single"/>
              </w:rPr>
              <w:t>Cadmus</w:t>
            </w:r>
          </w:p>
        </w:tc>
        <w:tc>
          <w:tcPr>
            <w:tcW w:w="4508" w:type="dxa"/>
          </w:tcPr>
          <w:p w:rsidR="00FD67F2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Stephen Gibbons</w:t>
            </w:r>
          </w:p>
          <w:p w:rsidR="0028457B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Nicholas Weir</w:t>
            </w:r>
          </w:p>
          <w:p w:rsidR="0028457B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Edward Nice</w:t>
            </w:r>
          </w:p>
          <w:p w:rsidR="0028457B" w:rsidRPr="00FD67F2" w:rsidRDefault="0028457B" w:rsidP="005A1BAE">
            <w:pPr>
              <w:rPr>
                <w:sz w:val="28"/>
              </w:rPr>
            </w:pPr>
            <w:r w:rsidRPr="0028457B">
              <w:rPr>
                <w:sz w:val="28"/>
              </w:rPr>
              <w:t>Andrew Alexander Rock</w:t>
            </w:r>
          </w:p>
        </w:tc>
      </w:tr>
    </w:tbl>
    <w:p w:rsidR="00FD67F2" w:rsidRDefault="00FD67F2"/>
    <w:sectPr w:rsidR="00FD67F2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777B6C"/>
    <w:multiLevelType w:val="hybridMultilevel"/>
    <w:tmpl w:val="7FCAF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5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67F2"/>
    <w:rsid w:val="00036175"/>
    <w:rsid w:val="00206E23"/>
    <w:rsid w:val="0028457B"/>
    <w:rsid w:val="00320799"/>
    <w:rsid w:val="00421002"/>
    <w:rsid w:val="0070096F"/>
    <w:rsid w:val="009E67FE"/>
    <w:rsid w:val="00BE5920"/>
    <w:rsid w:val="00D01D46"/>
    <w:rsid w:val="00E47AD1"/>
    <w:rsid w:val="00E603A3"/>
    <w:rsid w:val="00EA095C"/>
    <w:rsid w:val="00FD6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E41CAB4-E95F-4A5C-983F-4852B9429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67F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67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2079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274</Words>
  <Characters>1563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Goode</dc:creator>
  <cp:keywords/>
  <dc:description/>
  <cp:lastModifiedBy>Catherine Goode</cp:lastModifiedBy>
  <cp:revision>9</cp:revision>
  <dcterms:created xsi:type="dcterms:W3CDTF">2017-02-08T08:08:00Z</dcterms:created>
  <dcterms:modified xsi:type="dcterms:W3CDTF">2017-02-08T08:56:00Z</dcterms:modified>
</cp:coreProperties>
</file>