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59A13" w14:textId="77777777" w:rsidR="00CB5C0E" w:rsidRDefault="00CB5C0E"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Analyzing the first document which encompasses the background to an armed act of rebellion to establish an Independent Irish Republic. Patrick Pearse’s speech on the steps of the occupied Post Office building is known officially as ‘The Proclamation of the Irish Republic’ (POBACHT NA H EIREANN)- printed in Liberty Hall on Sunday, the day before the Easter Rising, Liam O Briain, Christo;her Brady and Michael Molloy printed approximately 2,500 copies on th ‘ Workers’ Republic printing press. Noted by Connor Kostic and Lorcan Collins p14 Preface.A guide to Dublin.</w:t>
      </w:r>
    </w:p>
    <w:p w14:paraId="2FB4ADA9" w14:textId="54E0C9AE" w:rsidR="00CB5C0E" w:rsidRDefault="00CB5C0E"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In the opening paragraphs, he hankers after and mentions the old historical failed uprisings</w:t>
      </w:r>
      <w:r w:rsidR="003F3CF8">
        <w:rPr>
          <w:rFonts w:ascii="Georgia" w:eastAsia="Times New Roman" w:hAnsi="Georgia" w:cs="Times New Roman"/>
          <w:kern w:val="0"/>
          <w:lang w:eastAsia="af-ZA"/>
          <w14:ligatures w14:val="none"/>
        </w:rPr>
        <w:t>.</w:t>
      </w:r>
      <w:r w:rsidR="001937C2">
        <w:rPr>
          <w:rFonts w:ascii="Georgia" w:eastAsia="Times New Roman" w:hAnsi="Georgia" w:cs="Times New Roman"/>
          <w:kern w:val="0"/>
          <w:lang w:eastAsia="af-ZA"/>
          <w14:ligatures w14:val="none"/>
        </w:rPr>
        <w:t xml:space="preserve"> </w:t>
      </w:r>
      <w:r w:rsidR="003F3CF8">
        <w:rPr>
          <w:rFonts w:ascii="Georgia" w:eastAsia="Times New Roman" w:hAnsi="Georgia" w:cs="Times New Roman"/>
          <w:kern w:val="0"/>
          <w:lang w:eastAsia="af-ZA"/>
          <w14:ligatures w14:val="none"/>
        </w:rPr>
        <w:t>However</w:t>
      </w:r>
      <w:r w:rsidR="005D5B39">
        <w:rPr>
          <w:rFonts w:ascii="Georgia" w:eastAsia="Times New Roman" w:hAnsi="Georgia" w:cs="Times New Roman"/>
          <w:kern w:val="0"/>
          <w:lang w:eastAsia="af-ZA"/>
          <w14:ligatures w14:val="none"/>
        </w:rPr>
        <w:t>,</w:t>
      </w:r>
      <w:r w:rsidR="003C22F2">
        <w:rPr>
          <w:rFonts w:ascii="Georgia" w:eastAsia="Times New Roman" w:hAnsi="Georgia" w:cs="Times New Roman"/>
          <w:kern w:val="0"/>
          <w:lang w:eastAsia="af-ZA"/>
          <w14:ligatures w14:val="none"/>
        </w:rPr>
        <w:t xml:space="preserve"> through</w:t>
      </w:r>
      <w:r>
        <w:rPr>
          <w:rFonts w:ascii="Georgia" w:eastAsia="Times New Roman" w:hAnsi="Georgia" w:cs="Times New Roman"/>
          <w:kern w:val="0"/>
          <w:lang w:eastAsia="af-ZA"/>
          <w14:ligatures w14:val="none"/>
        </w:rPr>
        <w:t xml:space="preserve"> the preparation and planning that preceded this momentous occasion, he is confident of success and victory. He mentions the main forces that Ireland has at her disposal.</w:t>
      </w:r>
    </w:p>
    <w:p w14:paraId="4176EF4E"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 xml:space="preserve">Irish Republican Brotherhood, and through her open military organisations, </w:t>
      </w:r>
      <w:r>
        <w:rPr>
          <w:rFonts w:ascii="Georgia" w:eastAsia="Times New Roman" w:hAnsi="Georgia" w:cs="Times New Roman"/>
          <w:kern w:val="0"/>
          <w:lang w:eastAsia="af-ZA"/>
          <w14:ligatures w14:val="none"/>
        </w:rPr>
        <w:tab/>
        <w:t xml:space="preserve">the Irish Volunteers and the Irish Citizen Army having patiently perfected her </w:t>
      </w:r>
      <w:r>
        <w:rPr>
          <w:rFonts w:ascii="Georgia" w:eastAsia="Times New Roman" w:hAnsi="Georgia" w:cs="Times New Roman"/>
          <w:kern w:val="0"/>
          <w:lang w:eastAsia="af-ZA"/>
          <w14:ligatures w14:val="none"/>
        </w:rPr>
        <w:tab/>
        <w:t xml:space="preserve">discipline, having resolutely waited for the right moment to reveal itself, she </w:t>
      </w:r>
      <w:r>
        <w:rPr>
          <w:rFonts w:ascii="Georgia" w:eastAsia="Times New Roman" w:hAnsi="Georgia" w:cs="Times New Roman"/>
          <w:kern w:val="0"/>
          <w:lang w:eastAsia="af-ZA"/>
          <w14:ligatures w14:val="none"/>
        </w:rPr>
        <w:tab/>
        <w:t xml:space="preserve">now seizes that moment and supported by her exiled children in America and </w:t>
      </w:r>
      <w:r>
        <w:rPr>
          <w:rFonts w:ascii="Georgia" w:eastAsia="Times New Roman" w:hAnsi="Georgia" w:cs="Times New Roman"/>
          <w:kern w:val="0"/>
          <w:lang w:eastAsia="af-ZA"/>
          <w14:ligatures w14:val="none"/>
        </w:rPr>
        <w:tab/>
        <w:t xml:space="preserve">by gallant allies in Europe, but relying in the first on her own strength, she </w:t>
      </w:r>
      <w:r>
        <w:rPr>
          <w:rFonts w:ascii="Georgia" w:eastAsia="Times New Roman" w:hAnsi="Georgia" w:cs="Times New Roman"/>
          <w:kern w:val="0"/>
          <w:lang w:eastAsia="af-ZA"/>
          <w14:ligatures w14:val="none"/>
        </w:rPr>
        <w:tab/>
        <w:t>strikes in full confidence of victory. (Proclamation)</w:t>
      </w:r>
    </w:p>
    <w:p w14:paraId="4594B85D" w14:textId="4E046872" w:rsidR="009E650E" w:rsidRDefault="009E65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 xml:space="preserve">Pearse is </w:t>
      </w:r>
      <w:r w:rsidR="00ED6114">
        <w:rPr>
          <w:rFonts w:ascii="Georgia" w:eastAsia="Times New Roman" w:hAnsi="Georgia" w:cs="Times New Roman"/>
          <w:kern w:val="0"/>
          <w:lang w:eastAsia="af-ZA"/>
          <w14:ligatures w14:val="none"/>
        </w:rPr>
        <w:t>correct in his declaration that these</w:t>
      </w:r>
      <w:r w:rsidR="007C7655">
        <w:rPr>
          <w:rFonts w:ascii="Georgia" w:eastAsia="Times New Roman" w:hAnsi="Georgia" w:cs="Times New Roman"/>
          <w:kern w:val="0"/>
          <w:lang w:eastAsia="af-ZA"/>
          <w14:ligatures w14:val="none"/>
        </w:rPr>
        <w:t xml:space="preserve"> factions and supporters were the driving force behind the armed rebellion that was to follow</w:t>
      </w:r>
      <w:r w:rsidR="00BE61D1">
        <w:rPr>
          <w:rFonts w:ascii="Georgia" w:eastAsia="Times New Roman" w:hAnsi="Georgia" w:cs="Times New Roman"/>
          <w:kern w:val="0"/>
          <w:lang w:eastAsia="af-ZA"/>
          <w14:ligatures w14:val="none"/>
        </w:rPr>
        <w:t>, but ignores many facts that must have been apparent</w:t>
      </w:r>
      <w:r w:rsidR="00664FA7">
        <w:rPr>
          <w:rFonts w:ascii="Georgia" w:eastAsia="Times New Roman" w:hAnsi="Georgia" w:cs="Times New Roman"/>
          <w:kern w:val="0"/>
          <w:lang w:eastAsia="af-ZA"/>
          <w14:ligatures w14:val="none"/>
        </w:rPr>
        <w:t xml:space="preserve"> at this point</w:t>
      </w:r>
      <w:r w:rsidR="00C506F1">
        <w:rPr>
          <w:rFonts w:ascii="Georgia" w:eastAsia="Times New Roman" w:hAnsi="Georgia" w:cs="Times New Roman"/>
          <w:kern w:val="0"/>
          <w:lang w:eastAsia="af-ZA"/>
          <w14:ligatures w14:val="none"/>
        </w:rPr>
        <w:t xml:space="preserve"> The personalities that</w:t>
      </w:r>
      <w:r w:rsidR="00723861">
        <w:rPr>
          <w:rFonts w:ascii="Georgia" w:eastAsia="Times New Roman" w:hAnsi="Georgia" w:cs="Times New Roman"/>
          <w:kern w:val="0"/>
          <w:lang w:eastAsia="af-ZA"/>
          <w14:ligatures w14:val="none"/>
        </w:rPr>
        <w:t xml:space="preserve"> were instrumental in delivering</w:t>
      </w:r>
      <w:r w:rsidR="00CC1CE0">
        <w:rPr>
          <w:rFonts w:ascii="Georgia" w:eastAsia="Times New Roman" w:hAnsi="Georgia" w:cs="Times New Roman"/>
          <w:kern w:val="0"/>
          <w:lang w:eastAsia="af-ZA"/>
          <w14:ligatures w14:val="none"/>
        </w:rPr>
        <w:t xml:space="preserve"> what Pearse claimed was </w:t>
      </w:r>
      <w:r w:rsidR="00483DA6">
        <w:rPr>
          <w:rFonts w:ascii="Georgia" w:eastAsia="Times New Roman" w:hAnsi="Georgia" w:cs="Times New Roman"/>
          <w:kern w:val="0"/>
          <w:lang w:eastAsia="af-ZA"/>
          <w14:ligatures w14:val="none"/>
        </w:rPr>
        <w:t xml:space="preserve">going to happen and had been carefully </w:t>
      </w:r>
      <w:r w:rsidR="00962346">
        <w:rPr>
          <w:rFonts w:ascii="Georgia" w:eastAsia="Times New Roman" w:hAnsi="Georgia" w:cs="Times New Roman"/>
          <w:kern w:val="0"/>
          <w:lang w:eastAsia="af-ZA"/>
          <w14:ligatures w14:val="none"/>
        </w:rPr>
        <w:t>orchestrated</w:t>
      </w:r>
      <w:r w:rsidR="00483DA6">
        <w:rPr>
          <w:rFonts w:ascii="Georgia" w:eastAsia="Times New Roman" w:hAnsi="Georgia" w:cs="Times New Roman"/>
          <w:kern w:val="0"/>
          <w:lang w:eastAsia="af-ZA"/>
          <w14:ligatures w14:val="none"/>
        </w:rPr>
        <w:t>, w</w:t>
      </w:r>
      <w:r w:rsidR="00341E4E">
        <w:rPr>
          <w:rFonts w:ascii="Georgia" w:eastAsia="Times New Roman" w:hAnsi="Georgia" w:cs="Times New Roman"/>
          <w:kern w:val="0"/>
          <w:lang w:eastAsia="af-ZA"/>
          <w14:ligatures w14:val="none"/>
        </w:rPr>
        <w:t xml:space="preserve">as a fabrication. He was aware of the insurmountable challenge that the British </w:t>
      </w:r>
      <w:r w:rsidR="00347250">
        <w:rPr>
          <w:rFonts w:ascii="Georgia" w:eastAsia="Times New Roman" w:hAnsi="Georgia" w:cs="Times New Roman"/>
          <w:kern w:val="0"/>
          <w:lang w:eastAsia="af-ZA"/>
          <w14:ligatures w14:val="none"/>
        </w:rPr>
        <w:t xml:space="preserve">Government allied with the formation of </w:t>
      </w:r>
      <w:r w:rsidR="009C4D84">
        <w:rPr>
          <w:rFonts w:ascii="Georgia" w:eastAsia="Times New Roman" w:hAnsi="Georgia" w:cs="Times New Roman"/>
          <w:kern w:val="0"/>
          <w:lang w:eastAsia="af-ZA"/>
          <w14:ligatures w14:val="none"/>
        </w:rPr>
        <w:t>an</w:t>
      </w:r>
      <w:r w:rsidR="00347250">
        <w:rPr>
          <w:rFonts w:ascii="Georgia" w:eastAsia="Times New Roman" w:hAnsi="Georgia" w:cs="Times New Roman"/>
          <w:kern w:val="0"/>
          <w:lang w:eastAsia="af-ZA"/>
          <w14:ligatures w14:val="none"/>
        </w:rPr>
        <w:t xml:space="preserve"> Ulster </w:t>
      </w:r>
      <w:r w:rsidR="00A71204">
        <w:rPr>
          <w:rFonts w:ascii="Georgia" w:eastAsia="Times New Roman" w:hAnsi="Georgia" w:cs="Times New Roman"/>
          <w:kern w:val="0"/>
          <w:lang w:eastAsia="af-ZA"/>
          <w14:ligatures w14:val="none"/>
        </w:rPr>
        <w:t>Volunteer Force</w:t>
      </w:r>
      <w:r w:rsidR="00CC210D">
        <w:rPr>
          <w:rFonts w:ascii="Georgia" w:eastAsia="Times New Roman" w:hAnsi="Georgia" w:cs="Times New Roman"/>
          <w:kern w:val="0"/>
          <w:lang w:eastAsia="af-ZA"/>
          <w14:ligatures w14:val="none"/>
        </w:rPr>
        <w:t xml:space="preserve"> sworn to oppose any</w:t>
      </w:r>
      <w:r w:rsidR="00AB35D3">
        <w:rPr>
          <w:rFonts w:ascii="Georgia" w:eastAsia="Times New Roman" w:hAnsi="Georgia" w:cs="Times New Roman"/>
          <w:kern w:val="0"/>
          <w:lang w:eastAsia="af-ZA"/>
          <w14:ligatures w14:val="none"/>
        </w:rPr>
        <w:t xml:space="preserve"> such outcome</w:t>
      </w:r>
      <w:r w:rsidR="00A71204">
        <w:rPr>
          <w:rFonts w:ascii="Georgia" w:eastAsia="Times New Roman" w:hAnsi="Georgia" w:cs="Times New Roman"/>
          <w:kern w:val="0"/>
          <w:lang w:eastAsia="af-ZA"/>
          <w14:ligatures w14:val="none"/>
        </w:rPr>
        <w:t xml:space="preserve"> </w:t>
      </w:r>
      <w:r w:rsidR="007B2C5B">
        <w:rPr>
          <w:rFonts w:ascii="Georgia" w:eastAsia="Times New Roman" w:hAnsi="Georgia" w:cs="Times New Roman"/>
          <w:kern w:val="0"/>
          <w:lang w:eastAsia="af-ZA"/>
          <w14:ligatures w14:val="none"/>
        </w:rPr>
        <w:t xml:space="preserve">that </w:t>
      </w:r>
      <w:r w:rsidR="00A71204">
        <w:rPr>
          <w:rFonts w:ascii="Georgia" w:eastAsia="Times New Roman" w:hAnsi="Georgia" w:cs="Times New Roman"/>
          <w:kern w:val="0"/>
          <w:lang w:eastAsia="af-ZA"/>
          <w14:ligatures w14:val="none"/>
        </w:rPr>
        <w:t>would make Unifying Ireland in the romantic</w:t>
      </w:r>
      <w:r w:rsidR="00485F04">
        <w:rPr>
          <w:rFonts w:ascii="Georgia" w:eastAsia="Times New Roman" w:hAnsi="Georgia" w:cs="Times New Roman"/>
          <w:kern w:val="0"/>
          <w:lang w:eastAsia="af-ZA"/>
          <w14:ligatures w14:val="none"/>
        </w:rPr>
        <w:t xml:space="preserve"> ideology that he</w:t>
      </w:r>
      <w:r w:rsidR="00816F29">
        <w:rPr>
          <w:rFonts w:ascii="Georgia" w:eastAsia="Times New Roman" w:hAnsi="Georgia" w:cs="Times New Roman"/>
          <w:kern w:val="0"/>
          <w:lang w:eastAsia="af-ZA"/>
          <w14:ligatures w14:val="none"/>
        </w:rPr>
        <w:t xml:space="preserve"> imagined</w:t>
      </w:r>
      <w:r w:rsidR="00185D94">
        <w:rPr>
          <w:rFonts w:ascii="Georgia" w:eastAsia="Times New Roman" w:hAnsi="Georgia" w:cs="Times New Roman"/>
          <w:kern w:val="0"/>
          <w:lang w:eastAsia="af-ZA"/>
          <w14:ligatures w14:val="none"/>
        </w:rPr>
        <w:t xml:space="preserve"> </w:t>
      </w:r>
      <w:r w:rsidR="000C565D">
        <w:rPr>
          <w:rFonts w:ascii="Georgia" w:eastAsia="Times New Roman" w:hAnsi="Georgia" w:cs="Times New Roman"/>
          <w:kern w:val="0"/>
          <w:lang w:eastAsia="af-ZA"/>
          <w14:ligatures w14:val="none"/>
        </w:rPr>
        <w:t>would be impossible</w:t>
      </w:r>
      <w:r w:rsidR="004348FB">
        <w:rPr>
          <w:rFonts w:ascii="Georgia" w:eastAsia="Times New Roman" w:hAnsi="Georgia" w:cs="Times New Roman"/>
          <w:kern w:val="0"/>
          <w:lang w:eastAsia="af-ZA"/>
          <w14:ligatures w14:val="none"/>
        </w:rPr>
        <w:t>.</w:t>
      </w:r>
      <w:r w:rsidR="0061638D">
        <w:rPr>
          <w:rFonts w:ascii="Georgia" w:eastAsia="Times New Roman" w:hAnsi="Georgia" w:cs="Times New Roman"/>
          <w:kern w:val="0"/>
          <w:lang w:eastAsia="af-ZA"/>
          <w14:ligatures w14:val="none"/>
        </w:rPr>
        <w:t xml:space="preserve"> He</w:t>
      </w:r>
      <w:r w:rsidR="0072286B">
        <w:rPr>
          <w:rFonts w:ascii="Georgia" w:eastAsia="Times New Roman" w:hAnsi="Georgia" w:cs="Times New Roman"/>
          <w:kern w:val="0"/>
          <w:lang w:eastAsia="af-ZA"/>
          <w14:ligatures w14:val="none"/>
        </w:rPr>
        <w:t xml:space="preserve"> </w:t>
      </w:r>
      <w:r w:rsidR="00485F04">
        <w:rPr>
          <w:rFonts w:ascii="Georgia" w:eastAsia="Times New Roman" w:hAnsi="Georgia" w:cs="Times New Roman"/>
          <w:kern w:val="0"/>
          <w:lang w:eastAsia="af-ZA"/>
          <w14:ligatures w14:val="none"/>
        </w:rPr>
        <w:t>was deluded in</w:t>
      </w:r>
      <w:r w:rsidR="007370D9">
        <w:rPr>
          <w:rFonts w:ascii="Georgia" w:eastAsia="Times New Roman" w:hAnsi="Georgia" w:cs="Times New Roman"/>
          <w:kern w:val="0"/>
          <w:lang w:eastAsia="af-ZA"/>
          <w14:ligatures w14:val="none"/>
        </w:rPr>
        <w:t>to</w:t>
      </w:r>
      <w:r w:rsidR="00485F04">
        <w:rPr>
          <w:rFonts w:ascii="Georgia" w:eastAsia="Times New Roman" w:hAnsi="Georgia" w:cs="Times New Roman"/>
          <w:kern w:val="0"/>
          <w:lang w:eastAsia="af-ZA"/>
          <w14:ligatures w14:val="none"/>
        </w:rPr>
        <w:t xml:space="preserve"> thinking</w:t>
      </w:r>
      <w:r w:rsidR="007370D9">
        <w:rPr>
          <w:rFonts w:ascii="Georgia" w:eastAsia="Times New Roman" w:hAnsi="Georgia" w:cs="Times New Roman"/>
          <w:kern w:val="0"/>
          <w:lang w:eastAsia="af-ZA"/>
          <w14:ligatures w14:val="none"/>
        </w:rPr>
        <w:t xml:space="preserve"> that this</w:t>
      </w:r>
      <w:r w:rsidR="00485F04">
        <w:rPr>
          <w:rFonts w:ascii="Georgia" w:eastAsia="Times New Roman" w:hAnsi="Georgia" w:cs="Times New Roman"/>
          <w:kern w:val="0"/>
          <w:lang w:eastAsia="af-ZA"/>
          <w14:ligatures w14:val="none"/>
        </w:rPr>
        <w:t xml:space="preserve"> would happen</w:t>
      </w:r>
      <w:r w:rsidR="005111AA">
        <w:rPr>
          <w:rFonts w:ascii="Georgia" w:eastAsia="Times New Roman" w:hAnsi="Georgia" w:cs="Times New Roman"/>
          <w:kern w:val="0"/>
          <w:lang w:eastAsia="af-ZA"/>
          <w14:ligatures w14:val="none"/>
        </w:rPr>
        <w:t xml:space="preserve"> once</w:t>
      </w:r>
      <w:r w:rsidR="000575B4">
        <w:rPr>
          <w:rFonts w:ascii="Georgia" w:eastAsia="Times New Roman" w:hAnsi="Georgia" w:cs="Times New Roman"/>
          <w:kern w:val="0"/>
          <w:lang w:eastAsia="af-ZA"/>
          <w14:ligatures w14:val="none"/>
        </w:rPr>
        <w:t xml:space="preserve"> his Republic had been formed</w:t>
      </w:r>
      <w:r w:rsidR="00342677">
        <w:rPr>
          <w:rFonts w:ascii="Georgia" w:eastAsia="Times New Roman" w:hAnsi="Georgia" w:cs="Times New Roman"/>
          <w:kern w:val="0"/>
          <w:lang w:eastAsia="af-ZA"/>
          <w14:ligatures w14:val="none"/>
        </w:rPr>
        <w:t xml:space="preserve"> and would easily </w:t>
      </w:r>
      <w:r w:rsidR="0072286B">
        <w:rPr>
          <w:rFonts w:ascii="Georgia" w:eastAsia="Times New Roman" w:hAnsi="Georgia" w:cs="Times New Roman"/>
          <w:kern w:val="0"/>
          <w:lang w:eastAsia="af-ZA"/>
          <w14:ligatures w14:val="none"/>
        </w:rPr>
        <w:t>spread</w:t>
      </w:r>
      <w:r w:rsidR="00342677">
        <w:rPr>
          <w:rFonts w:ascii="Georgia" w:eastAsia="Times New Roman" w:hAnsi="Georgia" w:cs="Times New Roman"/>
          <w:kern w:val="0"/>
          <w:lang w:eastAsia="af-ZA"/>
          <w14:ligatures w14:val="none"/>
        </w:rPr>
        <w:t xml:space="preserve"> throughout mainland Ireland.</w:t>
      </w:r>
    </w:p>
    <w:p w14:paraId="04154D4F" w14:textId="670ECF4A" w:rsidR="00CB72A9" w:rsidRDefault="00A9029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Helvetica" w:hAnsi="Helvetica" w:cs="Helvetica"/>
          <w:color w:val="000000"/>
          <w:spacing w:val="-5"/>
        </w:rPr>
        <w:t>Donoghue points out on p42 of his Journal A</w:t>
      </w:r>
      <w:r w:rsidR="0073073D">
        <w:rPr>
          <w:rFonts w:ascii="Helvetica" w:hAnsi="Helvetica" w:cs="Helvetica"/>
          <w:color w:val="000000"/>
          <w:spacing w:val="-5"/>
        </w:rPr>
        <w:t>rticle</w:t>
      </w:r>
    </w:p>
    <w:p w14:paraId="0070E5C2" w14:textId="77777777" w:rsidR="00325176" w:rsidRDefault="00325176" w:rsidP="00CB5C0E">
      <w:pPr>
        <w:spacing w:before="100" w:beforeAutospacing="1" w:after="100" w:afterAutospacing="1" w:line="240" w:lineRule="auto"/>
        <w:rPr>
          <w:rFonts w:ascii="Georgia" w:eastAsia="Times New Roman" w:hAnsi="Georgia" w:cs="Times New Roman"/>
          <w:kern w:val="0"/>
          <w:lang w:eastAsia="af-ZA"/>
          <w14:ligatures w14:val="none"/>
        </w:rPr>
      </w:pPr>
    </w:p>
    <w:p w14:paraId="580103A8" w14:textId="66AD7960" w:rsidR="00FC1CC4" w:rsidRDefault="00E94772" w:rsidP="005840AA">
      <w:pPr>
        <w:spacing w:before="100" w:beforeAutospacing="1" w:after="100" w:afterAutospacing="1" w:line="240" w:lineRule="auto"/>
        <w:jc w:val="both"/>
      </w:pPr>
      <w:r>
        <w:tab/>
      </w:r>
      <w:r w:rsidRPr="007B2C5B">
        <w:rPr>
          <w:i/>
          <w:iCs/>
        </w:rPr>
        <w:t xml:space="preserve">As early as February 1912, Lloyd George, Winston Churchill, and Andrew Bonar </w:t>
      </w:r>
      <w:r w:rsidRPr="007B2C5B">
        <w:rPr>
          <w:i/>
          <w:iCs/>
        </w:rPr>
        <w:tab/>
        <w:t>Law were conspiring to exclude Ulster—whatever that word denoted, nine</w:t>
      </w:r>
      <w:r w:rsidR="00A800CA" w:rsidRPr="007B2C5B">
        <w:rPr>
          <w:i/>
          <w:iCs/>
        </w:rPr>
        <w:t xml:space="preserve"> </w:t>
      </w:r>
      <w:r w:rsidRPr="007B2C5B">
        <w:rPr>
          <w:i/>
          <w:iCs/>
        </w:rPr>
        <w:t xml:space="preserve">counties or less—from any Home Rule Bill. On 9 April 1912, Bonar Law pledged </w:t>
      </w:r>
      <w:r w:rsidR="00F971F2" w:rsidRPr="007B2C5B">
        <w:rPr>
          <w:i/>
          <w:iCs/>
        </w:rPr>
        <w:tab/>
      </w:r>
      <w:r w:rsidR="00E73413" w:rsidRPr="007B2C5B">
        <w:rPr>
          <w:i/>
          <w:iCs/>
        </w:rPr>
        <w:tab/>
      </w:r>
      <w:r w:rsidRPr="007B2C5B">
        <w:rPr>
          <w:i/>
          <w:iCs/>
        </w:rPr>
        <w:t xml:space="preserve">British Unionist support for any resistance the Protestant Unionists in the </w:t>
      </w:r>
      <w:r w:rsidR="00F971F2" w:rsidRPr="007B2C5B">
        <w:rPr>
          <w:i/>
          <w:iCs/>
        </w:rPr>
        <w:tab/>
      </w:r>
      <w:r w:rsidRPr="007B2C5B">
        <w:rPr>
          <w:i/>
          <w:iCs/>
        </w:rPr>
        <w:t>North would bring forward against Home Rule. He also made a fiery speech to</w:t>
      </w:r>
      <w:r w:rsidR="00A800CA" w:rsidRPr="007B2C5B">
        <w:rPr>
          <w:i/>
          <w:iCs/>
        </w:rPr>
        <w:t xml:space="preserve"> </w:t>
      </w:r>
      <w:r w:rsidRPr="007B2C5B">
        <w:rPr>
          <w:i/>
          <w:iCs/>
        </w:rPr>
        <w:t xml:space="preserve">the same end at Blenheim Castle on 29 July 1912. On 28 September 1912, nearly </w:t>
      </w:r>
      <w:r w:rsidR="005840AA" w:rsidRPr="007B2C5B">
        <w:rPr>
          <w:i/>
          <w:iCs/>
        </w:rPr>
        <w:tab/>
      </w:r>
      <w:r w:rsidRPr="007B2C5B">
        <w:rPr>
          <w:i/>
          <w:iCs/>
        </w:rPr>
        <w:t xml:space="preserve">a </w:t>
      </w:r>
      <w:r w:rsidR="00A800CA" w:rsidRPr="007B2C5B">
        <w:rPr>
          <w:i/>
          <w:iCs/>
        </w:rPr>
        <w:t>quarter of a million</w:t>
      </w:r>
      <w:r w:rsidRPr="007B2C5B">
        <w:rPr>
          <w:i/>
          <w:iCs/>
        </w:rPr>
        <w:t xml:space="preserve"> northern Unionists signed a Covenant to resist Home Rule </w:t>
      </w:r>
      <w:r w:rsidR="005840AA" w:rsidRPr="007B2C5B">
        <w:rPr>
          <w:i/>
          <w:iCs/>
        </w:rPr>
        <w:tab/>
      </w:r>
      <w:r w:rsidRPr="007B2C5B">
        <w:rPr>
          <w:i/>
          <w:iCs/>
        </w:rPr>
        <w:t>by any available means</w:t>
      </w:r>
      <w:r w:rsidR="00B753FD">
        <w:t xml:space="preserve"> </w:t>
      </w:r>
    </w:p>
    <w:p w14:paraId="0C93EA74" w14:textId="10CE50D9" w:rsidR="00F46994" w:rsidRDefault="00B83375" w:rsidP="003752FE">
      <w:pPr>
        <w:spacing w:before="100" w:beforeAutospacing="1" w:after="100" w:afterAutospacing="1" w:line="240" w:lineRule="auto"/>
        <w:jc w:val="both"/>
        <w:rPr>
          <w:sz w:val="28"/>
          <w:szCs w:val="28"/>
        </w:rPr>
      </w:pPr>
      <w:r w:rsidRPr="00660967">
        <w:rPr>
          <w:sz w:val="28"/>
          <w:szCs w:val="28"/>
        </w:rPr>
        <w:lastRenderedPageBreak/>
        <w:t>M</w:t>
      </w:r>
      <w:r w:rsidR="00660967" w:rsidRPr="00660967">
        <w:rPr>
          <w:sz w:val="28"/>
          <w:szCs w:val="28"/>
        </w:rPr>
        <w:t>an</w:t>
      </w:r>
      <w:r w:rsidR="00A11246">
        <w:rPr>
          <w:sz w:val="28"/>
          <w:szCs w:val="28"/>
        </w:rPr>
        <w:t>y historians have suggested that</w:t>
      </w:r>
      <w:r w:rsidR="00BB6A97">
        <w:rPr>
          <w:sz w:val="28"/>
          <w:szCs w:val="28"/>
        </w:rPr>
        <w:t xml:space="preserve"> Pearce</w:t>
      </w:r>
      <w:r w:rsidR="00DA699B">
        <w:rPr>
          <w:sz w:val="28"/>
          <w:szCs w:val="28"/>
        </w:rPr>
        <w:t xml:space="preserve"> was determined to launch his Republican rising at any cost</w:t>
      </w:r>
      <w:r w:rsidR="001E0D63">
        <w:rPr>
          <w:sz w:val="28"/>
          <w:szCs w:val="28"/>
        </w:rPr>
        <w:t xml:space="preserve"> and he believed it was his destiny</w:t>
      </w:r>
      <w:r w:rsidR="00D07C85">
        <w:rPr>
          <w:sz w:val="28"/>
          <w:szCs w:val="28"/>
        </w:rPr>
        <w:t>.</w:t>
      </w:r>
      <w:r w:rsidR="008754D6">
        <w:rPr>
          <w:sz w:val="28"/>
          <w:szCs w:val="28"/>
        </w:rPr>
        <w:t xml:space="preserve"> </w:t>
      </w:r>
      <w:r w:rsidR="005A2E26">
        <w:rPr>
          <w:sz w:val="28"/>
          <w:szCs w:val="28"/>
        </w:rPr>
        <w:t xml:space="preserve">His early association with the </w:t>
      </w:r>
      <w:r w:rsidR="007E4B47">
        <w:rPr>
          <w:sz w:val="28"/>
          <w:szCs w:val="28"/>
        </w:rPr>
        <w:t>G</w:t>
      </w:r>
      <w:r w:rsidR="00AA3354">
        <w:rPr>
          <w:sz w:val="28"/>
          <w:szCs w:val="28"/>
        </w:rPr>
        <w:t>aelic League</w:t>
      </w:r>
      <w:r w:rsidR="008754D6">
        <w:rPr>
          <w:sz w:val="28"/>
          <w:szCs w:val="28"/>
        </w:rPr>
        <w:t xml:space="preserve"> and his foray into </w:t>
      </w:r>
      <w:r w:rsidR="0031400F">
        <w:rPr>
          <w:sz w:val="28"/>
          <w:szCs w:val="28"/>
        </w:rPr>
        <w:t>establishing a school for boys to be immersed in the Irish Language</w:t>
      </w:r>
      <w:r w:rsidR="00262BE5">
        <w:rPr>
          <w:sz w:val="28"/>
          <w:szCs w:val="28"/>
        </w:rPr>
        <w:t xml:space="preserve"> and forge strong nationalist sentiment which in today’</w:t>
      </w:r>
      <w:r w:rsidR="00953E90">
        <w:rPr>
          <w:sz w:val="28"/>
          <w:szCs w:val="28"/>
        </w:rPr>
        <w:t>s language would be radicalism.</w:t>
      </w:r>
      <w:r w:rsidR="003E4F66">
        <w:rPr>
          <w:sz w:val="28"/>
          <w:szCs w:val="28"/>
        </w:rPr>
        <w:t xml:space="preserve"> </w:t>
      </w:r>
      <w:r w:rsidR="00676995">
        <w:rPr>
          <w:sz w:val="28"/>
          <w:szCs w:val="28"/>
        </w:rPr>
        <w:t>The ultimate tragedy was</w:t>
      </w:r>
      <w:r w:rsidR="00FD299D">
        <w:rPr>
          <w:sz w:val="28"/>
          <w:szCs w:val="28"/>
        </w:rPr>
        <w:t xml:space="preserve"> that some of these impressionable youths joined him at the </w:t>
      </w:r>
      <w:r w:rsidR="003113F4">
        <w:rPr>
          <w:sz w:val="28"/>
          <w:szCs w:val="28"/>
        </w:rPr>
        <w:t>Poat Office in 1916 and perished with many others</w:t>
      </w:r>
      <w:r w:rsidR="002B6136">
        <w:rPr>
          <w:sz w:val="28"/>
          <w:szCs w:val="28"/>
        </w:rPr>
        <w:t>.</w:t>
      </w:r>
    </w:p>
    <w:p w14:paraId="0D515E35" w14:textId="72B4E27D" w:rsidR="00B5477F" w:rsidRDefault="00B5477F" w:rsidP="003752FE">
      <w:pPr>
        <w:spacing w:before="100" w:beforeAutospacing="1" w:after="100" w:afterAutospacing="1" w:line="240" w:lineRule="auto"/>
        <w:jc w:val="both"/>
        <w:rPr>
          <w:sz w:val="28"/>
          <w:szCs w:val="28"/>
        </w:rPr>
      </w:pPr>
      <w:r>
        <w:rPr>
          <w:sz w:val="28"/>
          <w:szCs w:val="28"/>
        </w:rPr>
        <w:t xml:space="preserve">From the BBC </w:t>
      </w:r>
      <w:r w:rsidR="00175FD8">
        <w:rPr>
          <w:sz w:val="28"/>
          <w:szCs w:val="28"/>
        </w:rPr>
        <w:t>Archives</w:t>
      </w:r>
      <w:r w:rsidR="008F209E">
        <w:rPr>
          <w:sz w:val="28"/>
          <w:szCs w:val="28"/>
        </w:rPr>
        <w:t>,</w:t>
      </w:r>
      <w:r w:rsidR="00175FD8">
        <w:rPr>
          <w:sz w:val="28"/>
          <w:szCs w:val="28"/>
        </w:rPr>
        <w:t xml:space="preserve"> we have this quote</w:t>
      </w:r>
    </w:p>
    <w:p w14:paraId="6A28E633" w14:textId="7D4AB285" w:rsidR="00175FD8" w:rsidRDefault="00175FD8" w:rsidP="003752FE">
      <w:pPr>
        <w:spacing w:before="100" w:beforeAutospacing="1" w:after="100" w:afterAutospacing="1" w:line="240" w:lineRule="auto"/>
        <w:jc w:val="both"/>
        <w:rPr>
          <w:rFonts w:ascii="Arial" w:hAnsi="Arial" w:cs="Arial"/>
          <w:color w:val="330000"/>
          <w:shd w:val="clear" w:color="auto" w:fill="FFFFFF"/>
        </w:rPr>
      </w:pPr>
      <w:r>
        <w:rPr>
          <w:rFonts w:ascii="Arial" w:hAnsi="Arial" w:cs="Arial"/>
          <w:color w:val="330000"/>
          <w:shd w:val="clear" w:color="auto" w:fill="FFFFFF"/>
        </w:rPr>
        <w:t>In 1908 he established an independent Irish-speaking school for boys in Dublin, St. Enda’s; its pupils were to "work hard … for their fatherland, and if it should ever be necessary … die for it".</w:t>
      </w:r>
    </w:p>
    <w:p w14:paraId="131D41A7" w14:textId="054A7B20" w:rsidR="00EF6565" w:rsidRDefault="00E4435D" w:rsidP="003752FE">
      <w:pPr>
        <w:spacing w:before="100" w:beforeAutospacing="1" w:after="100" w:afterAutospacing="1" w:line="240" w:lineRule="auto"/>
        <w:jc w:val="both"/>
        <w:rPr>
          <w:rFonts w:ascii="Arial" w:hAnsi="Arial" w:cs="Arial"/>
          <w:color w:val="330000"/>
          <w:shd w:val="clear" w:color="auto" w:fill="FFFFFF"/>
        </w:rPr>
      </w:pPr>
      <w:r>
        <w:rPr>
          <w:rFonts w:ascii="Arial" w:hAnsi="Arial" w:cs="Arial"/>
          <w:color w:val="330000"/>
          <w:shd w:val="clear" w:color="auto" w:fill="FFFFFF"/>
        </w:rPr>
        <w:t>Further in the BBC Archive</w:t>
      </w:r>
      <w:r w:rsidR="00E2225A">
        <w:rPr>
          <w:rFonts w:ascii="Arial" w:hAnsi="Arial" w:cs="Arial"/>
          <w:color w:val="330000"/>
          <w:shd w:val="clear" w:color="auto" w:fill="FFFFFF"/>
        </w:rPr>
        <w:t>,</w:t>
      </w:r>
      <w:r>
        <w:rPr>
          <w:rFonts w:ascii="Arial" w:hAnsi="Arial" w:cs="Arial"/>
          <w:color w:val="330000"/>
          <w:shd w:val="clear" w:color="auto" w:fill="FFFFFF"/>
        </w:rPr>
        <w:t xml:space="preserve"> we have this observation</w:t>
      </w:r>
    </w:p>
    <w:p w14:paraId="17698CD2" w14:textId="241378A3" w:rsidR="00E4435D" w:rsidRPr="00C64112" w:rsidRDefault="006530AD" w:rsidP="003752FE">
      <w:pPr>
        <w:spacing w:before="100" w:beforeAutospacing="1" w:after="100" w:afterAutospacing="1" w:line="240" w:lineRule="auto"/>
        <w:jc w:val="both"/>
        <w:rPr>
          <w:rFonts w:ascii="Arial" w:hAnsi="Arial" w:cs="Arial"/>
          <w:i/>
          <w:iCs/>
          <w:color w:val="330000"/>
          <w:shd w:val="clear" w:color="auto" w:fill="FFFFFF"/>
        </w:rPr>
      </w:pPr>
      <w:r w:rsidRPr="00C64112">
        <w:rPr>
          <w:rFonts w:ascii="Arial" w:hAnsi="Arial" w:cs="Arial"/>
          <w:i/>
          <w:iCs/>
          <w:color w:val="330000"/>
          <w:shd w:val="clear" w:color="auto" w:fill="FFFFFF"/>
        </w:rPr>
        <w:t>Though his role in planning the Rising had been secondary, he became through his writings and the offices he held in Easter week, its incarnation, icon</w:t>
      </w:r>
      <w:r w:rsidR="00C64112" w:rsidRPr="00C64112">
        <w:rPr>
          <w:rFonts w:ascii="Arial" w:hAnsi="Arial" w:cs="Arial"/>
          <w:i/>
          <w:iCs/>
          <w:color w:val="330000"/>
          <w:shd w:val="clear" w:color="auto" w:fill="FFFFFF"/>
        </w:rPr>
        <w:t>,</w:t>
      </w:r>
      <w:r w:rsidRPr="00C64112">
        <w:rPr>
          <w:rFonts w:ascii="Arial" w:hAnsi="Arial" w:cs="Arial"/>
          <w:i/>
          <w:iCs/>
          <w:color w:val="330000"/>
          <w:shd w:val="clear" w:color="auto" w:fill="FFFFFF"/>
        </w:rPr>
        <w:t xml:space="preserve"> and public image. His executioners enabled him to fulfil his wish for martyrdom. He wrote to his mother ‘This is the death I should have asked for if God had given me the choice of all deaths’. Pearse faced the firing squad at between 3:30-4:00 am, 3 May, and was buried at Arbour Hill Barracks alongside Thomas Clarke and Thomas MacDonagh who had also been executed that day.</w:t>
      </w:r>
    </w:p>
    <w:p w14:paraId="4C3FCB73" w14:textId="77777777" w:rsidR="00E4435D" w:rsidRDefault="00E4435D" w:rsidP="003752FE">
      <w:pPr>
        <w:spacing w:before="100" w:beforeAutospacing="1" w:after="100" w:afterAutospacing="1" w:line="240" w:lineRule="auto"/>
        <w:jc w:val="both"/>
        <w:rPr>
          <w:sz w:val="28"/>
          <w:szCs w:val="28"/>
        </w:rPr>
      </w:pPr>
    </w:p>
    <w:p w14:paraId="26333565" w14:textId="77777777" w:rsidR="00175FD8" w:rsidRPr="00A11246" w:rsidRDefault="00175FD8" w:rsidP="003752FE">
      <w:pPr>
        <w:spacing w:before="100" w:beforeAutospacing="1" w:after="100" w:afterAutospacing="1" w:line="240" w:lineRule="auto"/>
        <w:jc w:val="both"/>
        <w:rPr>
          <w:sz w:val="28"/>
          <w:szCs w:val="28"/>
        </w:rPr>
      </w:pPr>
    </w:p>
    <w:p w14:paraId="1E7C2B71" w14:textId="7476154C" w:rsidR="00CB5C0E" w:rsidRDefault="00CB5C0E"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 xml:space="preserve">However, </w:t>
      </w:r>
      <w:r w:rsidR="000E2521">
        <w:rPr>
          <w:rFonts w:ascii="Georgia" w:eastAsia="Times New Roman" w:hAnsi="Georgia" w:cs="Times New Roman"/>
          <w:kern w:val="0"/>
          <w:lang w:eastAsia="af-ZA"/>
          <w14:ligatures w14:val="none"/>
        </w:rPr>
        <w:t>early on</w:t>
      </w:r>
      <w:r>
        <w:rPr>
          <w:rFonts w:ascii="Georgia" w:eastAsia="Times New Roman" w:hAnsi="Georgia" w:cs="Times New Roman"/>
          <w:kern w:val="0"/>
          <w:lang w:eastAsia="af-ZA"/>
          <w14:ligatures w14:val="none"/>
        </w:rPr>
        <w:t xml:space="preserve"> he is fully aware that there has been a split within the Irish Volunteers and its leader Eoin MacNeill had urged patience and had put a notice that appeared in a Sunday newspaper urging delay and to choose a more opportune moment, mainly because the British navy had intercepted the supply of rifles and ammunition from Germany. </w:t>
      </w:r>
      <w:r w:rsidR="00CD6416">
        <w:rPr>
          <w:rFonts w:ascii="Georgia" w:eastAsia="Times New Roman" w:hAnsi="Georgia" w:cs="Times New Roman"/>
          <w:kern w:val="0"/>
          <w:lang w:eastAsia="af-ZA"/>
          <w14:ligatures w14:val="none"/>
        </w:rPr>
        <w:t>The</w:t>
      </w:r>
      <w:r>
        <w:rPr>
          <w:rFonts w:ascii="Georgia" w:eastAsia="Times New Roman" w:hAnsi="Georgia" w:cs="Times New Roman"/>
          <w:kern w:val="0"/>
          <w:lang w:eastAsia="af-ZA"/>
          <w14:ligatures w14:val="none"/>
        </w:rPr>
        <w:t xml:space="preserve"> lack of weaponry would seriously hamper the ambition to spread the revolution throughout its supporters in areas outside Dublin. This</w:t>
      </w:r>
      <w:r w:rsidR="00A57BBE">
        <w:rPr>
          <w:rFonts w:ascii="Georgia" w:eastAsia="Times New Roman" w:hAnsi="Georgia" w:cs="Times New Roman"/>
          <w:kern w:val="0"/>
          <w:lang w:eastAsia="af-ZA"/>
          <w14:ligatures w14:val="none"/>
        </w:rPr>
        <w:t xml:space="preserve"> additional weaponry</w:t>
      </w:r>
      <w:r w:rsidR="00BF6BC6">
        <w:rPr>
          <w:rFonts w:ascii="Georgia" w:eastAsia="Times New Roman" w:hAnsi="Georgia" w:cs="Times New Roman"/>
          <w:kern w:val="0"/>
          <w:lang w:eastAsia="af-ZA"/>
          <w14:ligatures w14:val="none"/>
        </w:rPr>
        <w:t xml:space="preserve"> was designed to complete</w:t>
      </w:r>
      <w:r w:rsidR="00FC1BD0">
        <w:rPr>
          <w:rFonts w:ascii="Georgia" w:eastAsia="Times New Roman" w:hAnsi="Georgia" w:cs="Times New Roman"/>
          <w:kern w:val="0"/>
          <w:lang w:eastAsia="af-ZA"/>
          <w14:ligatures w14:val="none"/>
        </w:rPr>
        <w:t xml:space="preserve"> the rebellion and </w:t>
      </w:r>
      <w:r>
        <w:rPr>
          <w:rFonts w:ascii="Georgia" w:eastAsia="Times New Roman" w:hAnsi="Georgia" w:cs="Times New Roman"/>
          <w:kern w:val="0"/>
          <w:lang w:eastAsia="af-ZA"/>
          <w14:ligatures w14:val="none"/>
        </w:rPr>
        <w:t>would dilute the attempt by the British forces to quell the rebellion and strengthen their position to resist and obtain an acknowledgment that their cause was just and could lead to an Independent Irish Republic unifying both north and south and including Ulster.</w:t>
      </w:r>
    </w:p>
    <w:p w14:paraId="1C9B5CBA" w14:textId="77777777" w:rsidR="00CB5C0E" w:rsidRDefault="00CB5C0E" w:rsidP="00CB5C0E">
      <w:pPr>
        <w:spacing w:before="100" w:beforeAutospacing="1" w:after="100" w:afterAutospacing="1" w:line="360" w:lineRule="auto"/>
        <w:jc w:val="both"/>
        <w:rPr>
          <w:rFonts w:ascii="Georgia" w:eastAsia="Times New Roman" w:hAnsi="Georgia" w:cs="Times New Roman"/>
          <w:kern w:val="0"/>
          <w:lang w:eastAsia="af-ZA"/>
          <w14:ligatures w14:val="none"/>
        </w:rPr>
      </w:pPr>
    </w:p>
    <w:p w14:paraId="0F411AC6"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p>
    <w:p w14:paraId="4FACD12E"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lastRenderedPageBreak/>
        <w:tab/>
        <w:t>On Easter Saturday, MacNeill quarreled with Pearse about being</w:t>
      </w:r>
    </w:p>
    <w:p w14:paraId="33E1B4D8" w14:textId="2F34A40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 xml:space="preserve">deceived and told him he would </w:t>
      </w:r>
      <w:r w:rsidR="00D81346">
        <w:rPr>
          <w:rFonts w:ascii="Georgia" w:eastAsia="Times New Roman" w:hAnsi="Georgia" w:cs="Times New Roman"/>
          <w:kern w:val="0"/>
          <w:lang w:eastAsia="af-ZA"/>
          <w14:ligatures w14:val="none"/>
        </w:rPr>
        <w:t>rescind</w:t>
      </w:r>
      <w:r>
        <w:rPr>
          <w:rFonts w:ascii="Georgia" w:eastAsia="Times New Roman" w:hAnsi="Georgia" w:cs="Times New Roman"/>
          <w:kern w:val="0"/>
          <w:lang w:eastAsia="af-ZA"/>
          <w14:ligatures w14:val="none"/>
        </w:rPr>
        <w:t xml:space="preserve"> the order to rise.</w:t>
      </w:r>
    </w:p>
    <w:p w14:paraId="74E381DB"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Pearse answered that it was too late, MacNeill’s order would not</w:t>
      </w:r>
    </w:p>
    <w:p w14:paraId="56F9A206"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be obeyed. MacNeill then arranged to put a notice in the Sunday</w:t>
      </w:r>
    </w:p>
    <w:p w14:paraId="41C99692"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Independent ordering all Volunteers to stand down; no manoeuvres</w:t>
      </w:r>
    </w:p>
    <w:p w14:paraId="6DA2496F"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t>should take place on that day.(</w:t>
      </w:r>
      <w:r>
        <w:rPr>
          <w:rFonts w:ascii="Helvetica" w:hAnsi="Helvetica" w:cs="Helvetica"/>
          <w:color w:val="000000"/>
          <w:spacing w:val="-5"/>
        </w:rPr>
        <w:t xml:space="preserve"> Donoghue, Denis. “EASTER 1916 p 45 pub 2018)</w:t>
      </w:r>
    </w:p>
    <w:p w14:paraId="05E824D5"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The handwritten note said ‘Volunteers completely deceived. All orders for tomorrow Sunday are completely cancelled’</w:t>
      </w:r>
    </w:p>
    <w:p w14:paraId="76041C56" w14:textId="4D7A2534" w:rsidR="0004675E" w:rsidRDefault="00A30C3F" w:rsidP="00CB5C0E">
      <w:pPr>
        <w:spacing w:before="100" w:beforeAutospacing="1" w:after="100" w:afterAutospacing="1" w:line="24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 xml:space="preserve">Donoghue goes on to analyze further the </w:t>
      </w:r>
      <w:r w:rsidR="008A1434">
        <w:rPr>
          <w:rFonts w:ascii="Georgia" w:eastAsia="Times New Roman" w:hAnsi="Georgia" w:cs="Times New Roman"/>
          <w:kern w:val="0"/>
          <w:lang w:eastAsia="af-ZA"/>
          <w14:ligatures w14:val="none"/>
        </w:rPr>
        <w:t xml:space="preserve">differences in terms of </w:t>
      </w:r>
      <w:r w:rsidR="00D8052C">
        <w:rPr>
          <w:rFonts w:ascii="Georgia" w:eastAsia="Times New Roman" w:hAnsi="Georgia" w:cs="Times New Roman"/>
          <w:kern w:val="0"/>
          <w:lang w:eastAsia="af-ZA"/>
          <w14:ligatures w14:val="none"/>
        </w:rPr>
        <w:t>where Pearce</w:t>
      </w:r>
      <w:r w:rsidR="00214C8A">
        <w:rPr>
          <w:rFonts w:ascii="Georgia" w:eastAsia="Times New Roman" w:hAnsi="Georgia" w:cs="Times New Roman"/>
          <w:kern w:val="0"/>
          <w:lang w:eastAsia="af-ZA"/>
          <w14:ligatures w14:val="none"/>
        </w:rPr>
        <w:t xml:space="preserve"> and </w:t>
      </w:r>
      <w:r w:rsidR="00D8052C">
        <w:rPr>
          <w:rFonts w:ascii="Georgia" w:eastAsia="Times New Roman" w:hAnsi="Georgia" w:cs="Times New Roman"/>
          <w:kern w:val="0"/>
          <w:lang w:eastAsia="af-ZA"/>
          <w14:ligatures w14:val="none"/>
        </w:rPr>
        <w:t>MacNeil</w:t>
      </w:r>
      <w:r w:rsidR="008A1434">
        <w:rPr>
          <w:rFonts w:ascii="Georgia" w:eastAsia="Times New Roman" w:hAnsi="Georgia" w:cs="Times New Roman"/>
          <w:kern w:val="0"/>
          <w:lang w:eastAsia="af-ZA"/>
          <w14:ligatures w14:val="none"/>
        </w:rPr>
        <w:t xml:space="preserve"> s</w:t>
      </w:r>
      <w:r w:rsidR="00214C8A">
        <w:rPr>
          <w:rFonts w:ascii="Georgia" w:eastAsia="Times New Roman" w:hAnsi="Georgia" w:cs="Times New Roman"/>
          <w:kern w:val="0"/>
          <w:lang w:eastAsia="af-ZA"/>
          <w14:ligatures w14:val="none"/>
        </w:rPr>
        <w:t xml:space="preserve">tood </w:t>
      </w:r>
      <w:r w:rsidR="008A1434">
        <w:rPr>
          <w:rFonts w:ascii="Georgia" w:eastAsia="Times New Roman" w:hAnsi="Georgia" w:cs="Times New Roman"/>
          <w:kern w:val="0"/>
          <w:lang w:eastAsia="af-ZA"/>
          <w14:ligatures w14:val="none"/>
        </w:rPr>
        <w:t>regarding Irish History</w:t>
      </w:r>
      <w:r w:rsidR="00C15AEA">
        <w:rPr>
          <w:rFonts w:ascii="Georgia" w:eastAsia="Times New Roman" w:hAnsi="Georgia" w:cs="Times New Roman"/>
          <w:kern w:val="0"/>
          <w:lang w:eastAsia="af-ZA"/>
          <w14:ligatures w14:val="none"/>
        </w:rPr>
        <w:t>,</w:t>
      </w:r>
      <w:r w:rsidR="00361E16">
        <w:rPr>
          <w:rFonts w:ascii="Georgia" w:eastAsia="Times New Roman" w:hAnsi="Georgia" w:cs="Times New Roman"/>
          <w:kern w:val="0"/>
          <w:lang w:eastAsia="af-ZA"/>
          <w14:ligatures w14:val="none"/>
        </w:rPr>
        <w:t xml:space="preserve"> </w:t>
      </w:r>
      <w:r w:rsidR="00C15AEA">
        <w:rPr>
          <w:rFonts w:ascii="Georgia" w:eastAsia="Times New Roman" w:hAnsi="Georgia" w:cs="Times New Roman"/>
          <w:kern w:val="0"/>
          <w:lang w:eastAsia="af-ZA"/>
          <w14:ligatures w14:val="none"/>
        </w:rPr>
        <w:t>although</w:t>
      </w:r>
      <w:r w:rsidR="00361E16">
        <w:rPr>
          <w:rFonts w:ascii="Georgia" w:eastAsia="Times New Roman" w:hAnsi="Georgia" w:cs="Times New Roman"/>
          <w:kern w:val="0"/>
          <w:lang w:eastAsia="af-ZA"/>
          <w14:ligatures w14:val="none"/>
        </w:rPr>
        <w:t xml:space="preserve"> both </w:t>
      </w:r>
      <w:r w:rsidR="00C15AEA">
        <w:rPr>
          <w:rFonts w:ascii="Georgia" w:eastAsia="Times New Roman" w:hAnsi="Georgia" w:cs="Times New Roman"/>
          <w:kern w:val="0"/>
          <w:lang w:eastAsia="af-ZA"/>
          <w14:ligatures w14:val="none"/>
        </w:rPr>
        <w:t xml:space="preserve"> believed passionately in the promotion and use of the Irish Language</w:t>
      </w:r>
      <w:r w:rsidR="00E63C77">
        <w:rPr>
          <w:rFonts w:ascii="Georgia" w:eastAsia="Times New Roman" w:hAnsi="Georgia" w:cs="Times New Roman"/>
          <w:kern w:val="0"/>
          <w:lang w:eastAsia="af-ZA"/>
          <w14:ligatures w14:val="none"/>
        </w:rPr>
        <w:t xml:space="preserve"> to elicit National Pride and </w:t>
      </w:r>
      <w:r w:rsidR="009E589D">
        <w:rPr>
          <w:rFonts w:ascii="Georgia" w:eastAsia="Times New Roman" w:hAnsi="Georgia" w:cs="Times New Roman"/>
          <w:kern w:val="0"/>
          <w:lang w:eastAsia="af-ZA"/>
          <w14:ligatures w14:val="none"/>
        </w:rPr>
        <w:t>secure its future</w:t>
      </w:r>
    </w:p>
    <w:p w14:paraId="107EB158" w14:textId="77777777" w:rsidR="009E589D" w:rsidRDefault="009E589D" w:rsidP="00CB5C0E">
      <w:pPr>
        <w:spacing w:before="100" w:beforeAutospacing="1" w:after="100" w:afterAutospacing="1" w:line="240" w:lineRule="auto"/>
        <w:rPr>
          <w:rFonts w:ascii="Georgia" w:eastAsia="Times New Roman" w:hAnsi="Georgia" w:cs="Times New Roman"/>
          <w:kern w:val="0"/>
          <w:lang w:eastAsia="af-ZA"/>
          <w14:ligatures w14:val="none"/>
        </w:rPr>
      </w:pPr>
    </w:p>
    <w:p w14:paraId="582382A7" w14:textId="5565102A" w:rsidR="009E589D" w:rsidRDefault="00407C35" w:rsidP="006E5B4C">
      <w:pPr>
        <w:spacing w:before="100" w:beforeAutospacing="1" w:after="100" w:afterAutospacing="1" w:line="240" w:lineRule="auto"/>
        <w:jc w:val="both"/>
        <w:rPr>
          <w:i/>
          <w:iCs/>
        </w:rPr>
      </w:pPr>
      <w:r w:rsidRPr="006E5B4C">
        <w:rPr>
          <w:i/>
          <w:iCs/>
        </w:rPr>
        <w:t>There must be a reasonably estimated prospect of success—a condition that did not obtain, he believed, in February 1916. If the Irish Volunteers were to resort to arms against the British Government, the Government would take steps to see that the U.V.F. would rise against the Volunteers, Irishmen killing Irishmen</w:t>
      </w:r>
      <w:r w:rsidR="00CA3711">
        <w:rPr>
          <w:i/>
          <w:iCs/>
        </w:rPr>
        <w:t>.</w:t>
      </w:r>
    </w:p>
    <w:p w14:paraId="1C348126" w14:textId="0530691D" w:rsidR="00F93E8A" w:rsidRDefault="00F93E8A" w:rsidP="006E5B4C">
      <w:pPr>
        <w:spacing w:before="100" w:beforeAutospacing="1" w:after="100" w:afterAutospacing="1" w:line="240" w:lineRule="auto"/>
        <w:jc w:val="both"/>
      </w:pPr>
      <w:r>
        <w:t xml:space="preserve">A further </w:t>
      </w:r>
      <w:r w:rsidR="00020C75">
        <w:t xml:space="preserve">psychological blow to Pearce was </w:t>
      </w:r>
      <w:r w:rsidR="00C82109">
        <w:t>MacNeil</w:t>
      </w:r>
      <w:r w:rsidR="00DF0177">
        <w:t>’s</w:t>
      </w:r>
      <w:r w:rsidR="00020C75">
        <w:t xml:space="preserve"> insistence on </w:t>
      </w:r>
      <w:r w:rsidR="007D1E0A">
        <w:t>the</w:t>
      </w:r>
      <w:r w:rsidR="00B11F81">
        <w:t xml:space="preserve"> </w:t>
      </w:r>
      <w:r w:rsidR="00B60A2A">
        <w:t>irrelevance</w:t>
      </w:r>
      <w:r w:rsidR="007D1E0A">
        <w:t xml:space="preserve"> of history</w:t>
      </w:r>
      <w:r w:rsidR="000A1C93">
        <w:t xml:space="preserve"> when </w:t>
      </w:r>
      <w:r w:rsidR="00A51D7F">
        <w:t>intertwining</w:t>
      </w:r>
      <w:r w:rsidR="000A1C93">
        <w:t xml:space="preserve"> facts with myths and legends of heroic figures</w:t>
      </w:r>
      <w:r w:rsidR="00E95C55">
        <w:t xml:space="preserve"> that had captured the Irish imagination</w:t>
      </w:r>
      <w:r w:rsidR="00DF0177">
        <w:t xml:space="preserve"> but had no</w:t>
      </w:r>
      <w:r w:rsidR="00B74E2E">
        <w:t xml:space="preserve"> moral or practical use in any military strategy.</w:t>
      </w:r>
    </w:p>
    <w:p w14:paraId="6E206B24" w14:textId="27A3DCCE" w:rsidR="007D1E0A" w:rsidRPr="001A5E79" w:rsidRDefault="007D1E0A" w:rsidP="001A5E79">
      <w:pPr>
        <w:spacing w:before="100" w:beforeAutospacing="1" w:after="100" w:afterAutospacing="1" w:line="240" w:lineRule="auto"/>
        <w:rPr>
          <w:rFonts w:ascii="Georgia" w:eastAsia="Times New Roman" w:hAnsi="Georgia" w:cs="Times New Roman"/>
          <w:i/>
          <w:iCs/>
          <w:kern w:val="0"/>
          <w:lang w:eastAsia="af-ZA"/>
          <w14:ligatures w14:val="none"/>
        </w:rPr>
      </w:pPr>
      <w:r w:rsidRPr="001A5E79">
        <w:rPr>
          <w:i/>
          <w:iCs/>
        </w:rPr>
        <w:t xml:space="preserve">The Volunteers must not be led into military action by poetic abstractions, figurative thought, or the rhetoric of Irish patriotic literature. ‘There is no such person as Caitlín Ní Uallacháin or Roisín Dubh or the Sean-Bhean Bhocht, who is calling upon us to serve her’. </w:t>
      </w:r>
    </w:p>
    <w:p w14:paraId="35D9BC72" w14:textId="77777777" w:rsidR="00CB5C0E" w:rsidRPr="006E5B4C" w:rsidRDefault="00CB5C0E" w:rsidP="006E5B4C">
      <w:pPr>
        <w:spacing w:before="100" w:beforeAutospacing="1" w:after="100" w:afterAutospacing="1" w:line="240" w:lineRule="auto"/>
        <w:jc w:val="both"/>
        <w:rPr>
          <w:rFonts w:ascii="Georgia" w:eastAsia="Times New Roman" w:hAnsi="Georgia" w:cs="Times New Roman"/>
          <w:i/>
          <w:iCs/>
          <w:kern w:val="0"/>
          <w:lang w:eastAsia="af-ZA"/>
          <w14:ligatures w14:val="none"/>
        </w:rPr>
      </w:pPr>
    </w:p>
    <w:p w14:paraId="7D1F3CAC" w14:textId="77777777" w:rsidR="00CB5C0E" w:rsidRPr="006E5B4C" w:rsidRDefault="00CB5C0E" w:rsidP="006E5B4C">
      <w:pPr>
        <w:spacing w:before="100" w:beforeAutospacing="1" w:after="100" w:afterAutospacing="1" w:line="240" w:lineRule="auto"/>
        <w:jc w:val="both"/>
        <w:rPr>
          <w:rFonts w:ascii="Georgia" w:eastAsia="Times New Roman" w:hAnsi="Georgia" w:cs="Times New Roman"/>
          <w:kern w:val="0"/>
          <w:lang w:eastAsia="af-ZA"/>
          <w14:ligatures w14:val="none"/>
        </w:rPr>
      </w:pPr>
    </w:p>
    <w:p w14:paraId="32679BD4" w14:textId="77777777" w:rsidR="00CB5C0E" w:rsidRDefault="00CB5C0E" w:rsidP="00CB5C0E">
      <w:pPr>
        <w:spacing w:before="100" w:beforeAutospacing="1" w:after="100" w:afterAutospacing="1" w:line="240" w:lineRule="auto"/>
        <w:rPr>
          <w:rFonts w:ascii="Georgia" w:eastAsia="Times New Roman" w:hAnsi="Georgia" w:cs="Times New Roman"/>
          <w:kern w:val="0"/>
          <w:lang w:eastAsia="af-ZA"/>
          <w14:ligatures w14:val="none"/>
        </w:rPr>
      </w:pPr>
    </w:p>
    <w:p w14:paraId="4BD1EBE8" w14:textId="3A7CDD6C" w:rsidR="00CB5C0E" w:rsidRDefault="00CB5C0E"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It is interesting to note how MacNeill had managed to swell the ranks of the Irish Volunteers from its early inception – an advert that appeared</w:t>
      </w:r>
      <w:r w:rsidR="000410C9">
        <w:rPr>
          <w:rFonts w:ascii="Georgia" w:eastAsia="Times New Roman" w:hAnsi="Georgia" w:cs="Times New Roman"/>
          <w:kern w:val="0"/>
          <w:lang w:eastAsia="af-ZA"/>
          <w14:ligatures w14:val="none"/>
        </w:rPr>
        <w:t xml:space="preserve"> as a poster had </w:t>
      </w:r>
      <w:r w:rsidR="00DB2B2C">
        <w:rPr>
          <w:rFonts w:ascii="Georgia" w:eastAsia="Times New Roman" w:hAnsi="Georgia" w:cs="Times New Roman"/>
          <w:kern w:val="0"/>
          <w:lang w:eastAsia="af-ZA"/>
          <w14:ligatures w14:val="none"/>
        </w:rPr>
        <w:t>MacNei’s name as president</w:t>
      </w:r>
      <w:r w:rsidR="007075C7">
        <w:rPr>
          <w:rFonts w:ascii="Georgia" w:eastAsia="Times New Roman" w:hAnsi="Georgia" w:cs="Times New Roman"/>
          <w:kern w:val="0"/>
          <w:lang w:eastAsia="af-ZA"/>
          <w14:ligatures w14:val="none"/>
        </w:rPr>
        <w:t>. This was not a peaceful call to join, but in the rhetoric a call to arms</w:t>
      </w:r>
      <w:r w:rsidR="004171E3">
        <w:rPr>
          <w:rFonts w:ascii="Georgia" w:eastAsia="Times New Roman" w:hAnsi="Georgia" w:cs="Times New Roman"/>
          <w:kern w:val="0"/>
          <w:lang w:eastAsia="af-ZA"/>
          <w14:ligatures w14:val="none"/>
        </w:rPr>
        <w:t xml:space="preserve"> </w:t>
      </w:r>
      <w:r w:rsidR="00B718AB">
        <w:rPr>
          <w:rFonts w:ascii="Georgia" w:eastAsia="Times New Roman" w:hAnsi="Georgia" w:cs="Times New Roman"/>
          <w:kern w:val="0"/>
          <w:lang w:eastAsia="af-ZA"/>
          <w14:ligatures w14:val="none"/>
        </w:rPr>
        <w:t>– ‘’ Get a gun and do your part’’</w:t>
      </w:r>
      <w:r w:rsidR="00EE780B">
        <w:rPr>
          <w:rFonts w:ascii="Georgia" w:eastAsia="Times New Roman" w:hAnsi="Georgia" w:cs="Times New Roman"/>
          <w:kern w:val="0"/>
          <w:lang w:eastAsia="af-ZA"/>
          <w14:ligatures w14:val="none"/>
        </w:rPr>
        <w:t xml:space="preserve">, perhaps still under the illusion that it was a defensive </w:t>
      </w:r>
      <w:r w:rsidR="00EE780B">
        <w:rPr>
          <w:rFonts w:ascii="Georgia" w:eastAsia="Times New Roman" w:hAnsi="Georgia" w:cs="Times New Roman"/>
          <w:kern w:val="0"/>
          <w:lang w:eastAsia="af-ZA"/>
          <w14:ligatures w14:val="none"/>
        </w:rPr>
        <w:lastRenderedPageBreak/>
        <w:t xml:space="preserve">action in response to </w:t>
      </w:r>
      <w:r w:rsidR="00CA083A">
        <w:rPr>
          <w:rFonts w:ascii="Georgia" w:eastAsia="Times New Roman" w:hAnsi="Georgia" w:cs="Times New Roman"/>
          <w:kern w:val="0"/>
          <w:lang w:eastAsia="af-ZA"/>
          <w14:ligatures w14:val="none"/>
        </w:rPr>
        <w:t xml:space="preserve">the Ulster Volunteer </w:t>
      </w:r>
      <w:r w:rsidR="00601AB1">
        <w:rPr>
          <w:rFonts w:ascii="Georgia" w:eastAsia="Times New Roman" w:hAnsi="Georgia" w:cs="Times New Roman"/>
          <w:kern w:val="0"/>
          <w:lang w:eastAsia="af-ZA"/>
          <w14:ligatures w14:val="none"/>
        </w:rPr>
        <w:t>Force</w:t>
      </w:r>
      <w:r w:rsidR="00013BAE">
        <w:rPr>
          <w:rFonts w:ascii="Georgia" w:eastAsia="Times New Roman" w:hAnsi="Georgia" w:cs="Times New Roman"/>
          <w:kern w:val="0"/>
          <w:lang w:eastAsia="af-ZA"/>
          <w14:ligatures w14:val="none"/>
        </w:rPr>
        <w:t xml:space="preserve"> who were armed to the teeth by </w:t>
      </w:r>
      <w:r w:rsidR="00377FCE">
        <w:rPr>
          <w:rFonts w:ascii="Georgia" w:eastAsia="Times New Roman" w:hAnsi="Georgia" w:cs="Times New Roman"/>
          <w:kern w:val="0"/>
          <w:lang w:eastAsia="af-ZA"/>
          <w14:ligatures w14:val="none"/>
        </w:rPr>
        <w:t>ammunition openly received from Britain</w:t>
      </w:r>
      <w:r w:rsidR="00045C2C">
        <w:rPr>
          <w:rFonts w:ascii="Georgia" w:eastAsia="Times New Roman" w:hAnsi="Georgia" w:cs="Times New Roman"/>
          <w:kern w:val="0"/>
          <w:lang w:eastAsia="af-ZA"/>
          <w14:ligatures w14:val="none"/>
        </w:rPr>
        <w:t>.</w:t>
      </w:r>
    </w:p>
    <w:p w14:paraId="4308CF23" w14:textId="0123D291" w:rsidR="002E33DE" w:rsidRDefault="002E33DE"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noProof/>
        </w:rPr>
        <w:drawing>
          <wp:inline distT="0" distB="0" distL="0" distR="0" wp14:anchorId="41902422" wp14:editId="4D2B52CC">
            <wp:extent cx="5731510" cy="4298950"/>
            <wp:effectExtent l="0" t="7620" r="0" b="0"/>
            <wp:docPr id="170519591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95915" name="Picture 1" descr="A white paper with black 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4F53FF98" w14:textId="655B619A" w:rsidR="00CB5C0E" w:rsidRDefault="00F20223"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 xml:space="preserve"> The</w:t>
      </w:r>
      <w:r w:rsidR="00CE772F">
        <w:rPr>
          <w:rFonts w:ascii="Georgia" w:eastAsia="Times New Roman" w:hAnsi="Georgia" w:cs="Times New Roman"/>
          <w:kern w:val="0"/>
          <w:lang w:eastAsia="af-ZA"/>
          <w14:ligatures w14:val="none"/>
        </w:rPr>
        <w:t xml:space="preserve"> enormity of the</w:t>
      </w:r>
      <w:r w:rsidR="009438C4">
        <w:rPr>
          <w:rFonts w:ascii="Georgia" w:eastAsia="Times New Roman" w:hAnsi="Georgia" w:cs="Times New Roman"/>
          <w:kern w:val="0"/>
          <w:lang w:eastAsia="af-ZA"/>
          <w14:ligatures w14:val="none"/>
        </w:rPr>
        <w:t xml:space="preserve"> </w:t>
      </w:r>
      <w:r w:rsidR="00CE772F">
        <w:rPr>
          <w:rFonts w:ascii="Georgia" w:eastAsia="Times New Roman" w:hAnsi="Georgia" w:cs="Times New Roman"/>
          <w:kern w:val="0"/>
          <w:lang w:eastAsia="af-ZA"/>
          <w14:ligatures w14:val="none"/>
        </w:rPr>
        <w:t>populous</w:t>
      </w:r>
      <w:r w:rsidR="00573BCA">
        <w:rPr>
          <w:rFonts w:ascii="Georgia" w:eastAsia="Times New Roman" w:hAnsi="Georgia" w:cs="Times New Roman"/>
          <w:kern w:val="0"/>
          <w:lang w:eastAsia="af-ZA"/>
          <w14:ligatures w14:val="none"/>
        </w:rPr>
        <w:t xml:space="preserve"> response was instrumental in John R</w:t>
      </w:r>
      <w:r w:rsidR="007B450E">
        <w:rPr>
          <w:rFonts w:ascii="Georgia" w:eastAsia="Times New Roman" w:hAnsi="Georgia" w:cs="Times New Roman"/>
          <w:kern w:val="0"/>
          <w:lang w:eastAsia="af-ZA"/>
          <w14:ligatures w14:val="none"/>
        </w:rPr>
        <w:t>edmond</w:t>
      </w:r>
      <w:r w:rsidR="00B84A06">
        <w:rPr>
          <w:rFonts w:ascii="Georgia" w:eastAsia="Times New Roman" w:hAnsi="Georgia" w:cs="Times New Roman"/>
          <w:kern w:val="0"/>
          <w:lang w:eastAsia="af-ZA"/>
          <w14:ligatures w14:val="none"/>
        </w:rPr>
        <w:t xml:space="preserve"> </w:t>
      </w:r>
      <w:r w:rsidR="00124A5E">
        <w:rPr>
          <w:rFonts w:ascii="Georgia" w:eastAsia="Times New Roman" w:hAnsi="Georgia" w:cs="Times New Roman"/>
          <w:kern w:val="0"/>
          <w:lang w:eastAsia="af-ZA"/>
          <w14:ligatures w14:val="none"/>
        </w:rPr>
        <w:t xml:space="preserve">skilfully </w:t>
      </w:r>
      <w:r w:rsidR="0066523D">
        <w:rPr>
          <w:rFonts w:ascii="Georgia" w:eastAsia="Times New Roman" w:hAnsi="Georgia" w:cs="Times New Roman"/>
          <w:kern w:val="0"/>
          <w:lang w:eastAsia="af-ZA"/>
          <w14:ligatures w14:val="none"/>
        </w:rPr>
        <w:t>hijacking</w:t>
      </w:r>
      <w:r w:rsidR="007D2A44">
        <w:rPr>
          <w:rFonts w:ascii="Georgia" w:eastAsia="Times New Roman" w:hAnsi="Georgia" w:cs="Times New Roman"/>
          <w:kern w:val="0"/>
          <w:lang w:eastAsia="af-ZA"/>
          <w14:ligatures w14:val="none"/>
        </w:rPr>
        <w:t>88888888888</w:t>
      </w:r>
      <w:r w:rsidR="00124A5E">
        <w:rPr>
          <w:rFonts w:ascii="Georgia" w:eastAsia="Times New Roman" w:hAnsi="Georgia" w:cs="Times New Roman"/>
          <w:kern w:val="0"/>
          <w:lang w:eastAsia="af-ZA"/>
          <w14:ligatures w14:val="none"/>
        </w:rPr>
        <w:t xml:space="preserve"> </w:t>
      </w:r>
      <w:r w:rsidR="00FC5E29">
        <w:rPr>
          <w:rFonts w:ascii="Georgia" w:eastAsia="Times New Roman" w:hAnsi="Georgia" w:cs="Times New Roman"/>
          <w:kern w:val="0"/>
          <w:lang w:eastAsia="af-ZA"/>
          <w14:ligatures w14:val="none"/>
        </w:rPr>
        <w:t>most</w:t>
      </w:r>
      <w:r w:rsidR="00124A5E">
        <w:rPr>
          <w:rFonts w:ascii="Georgia" w:eastAsia="Times New Roman" w:hAnsi="Georgia" w:cs="Times New Roman"/>
          <w:kern w:val="0"/>
          <w:lang w:eastAsia="af-ZA"/>
          <w14:ligatures w14:val="none"/>
        </w:rPr>
        <w:t xml:space="preserve"> of the </w:t>
      </w:r>
      <w:r w:rsidR="00E82A55">
        <w:rPr>
          <w:rFonts w:ascii="Georgia" w:eastAsia="Times New Roman" w:hAnsi="Georgia" w:cs="Times New Roman"/>
          <w:kern w:val="0"/>
          <w:lang w:eastAsia="af-ZA"/>
          <w14:ligatures w14:val="none"/>
        </w:rPr>
        <w:t xml:space="preserve">Volunteers to enrol in the </w:t>
      </w:r>
      <w:r w:rsidR="009438C4">
        <w:rPr>
          <w:rFonts w:ascii="Georgia" w:eastAsia="Times New Roman" w:hAnsi="Georgia" w:cs="Times New Roman"/>
          <w:kern w:val="0"/>
          <w:lang w:eastAsia="af-ZA"/>
          <w14:ligatures w14:val="none"/>
        </w:rPr>
        <w:t>regular</w:t>
      </w:r>
      <w:r w:rsidR="00E82A55">
        <w:rPr>
          <w:rFonts w:ascii="Georgia" w:eastAsia="Times New Roman" w:hAnsi="Georgia" w:cs="Times New Roman"/>
          <w:kern w:val="0"/>
          <w:lang w:eastAsia="af-ZA"/>
          <w14:ligatures w14:val="none"/>
        </w:rPr>
        <w:t xml:space="preserve"> British Army and</w:t>
      </w:r>
      <w:r w:rsidR="009438C4">
        <w:rPr>
          <w:rFonts w:ascii="Georgia" w:eastAsia="Times New Roman" w:hAnsi="Georgia" w:cs="Times New Roman"/>
          <w:kern w:val="0"/>
          <w:lang w:eastAsia="af-ZA"/>
          <w14:ligatures w14:val="none"/>
        </w:rPr>
        <w:t xml:space="preserve"> fight a common cause against Germany.</w:t>
      </w:r>
      <w:r w:rsidR="00601557">
        <w:rPr>
          <w:rFonts w:ascii="Georgia" w:eastAsia="Times New Roman" w:hAnsi="Georgia" w:cs="Times New Roman"/>
          <w:kern w:val="0"/>
          <w:lang w:eastAsia="af-ZA"/>
          <w14:ligatures w14:val="none"/>
        </w:rPr>
        <w:t xml:space="preserve"> </w:t>
      </w:r>
      <w:r w:rsidR="00D86EA6">
        <w:rPr>
          <w:rFonts w:ascii="Georgia" w:eastAsia="Times New Roman" w:hAnsi="Georgia" w:cs="Times New Roman"/>
          <w:kern w:val="0"/>
          <w:lang w:eastAsia="af-ZA"/>
          <w14:ligatures w14:val="none"/>
        </w:rPr>
        <w:t>However</w:t>
      </w:r>
      <w:r w:rsidR="00A065DC">
        <w:rPr>
          <w:rFonts w:ascii="Georgia" w:eastAsia="Times New Roman" w:hAnsi="Georgia" w:cs="Times New Roman"/>
          <w:kern w:val="0"/>
          <w:lang w:eastAsia="af-ZA"/>
          <w14:ligatures w14:val="none"/>
        </w:rPr>
        <w:t>,</w:t>
      </w:r>
      <w:r w:rsidR="00D86EA6">
        <w:rPr>
          <w:rFonts w:ascii="Georgia" w:eastAsia="Times New Roman" w:hAnsi="Georgia" w:cs="Times New Roman"/>
          <w:kern w:val="0"/>
          <w:lang w:eastAsia="af-ZA"/>
          <w14:ligatures w14:val="none"/>
        </w:rPr>
        <w:t xml:space="preserve"> </w:t>
      </w:r>
      <w:r w:rsidR="00937E55">
        <w:rPr>
          <w:rFonts w:ascii="Georgia" w:eastAsia="Times New Roman" w:hAnsi="Georgia" w:cs="Times New Roman"/>
          <w:kern w:val="0"/>
          <w:lang w:eastAsia="af-ZA"/>
          <w14:ligatures w14:val="none"/>
        </w:rPr>
        <w:t xml:space="preserve">as described in the </w:t>
      </w:r>
      <w:r w:rsidR="006656A0">
        <w:rPr>
          <w:rFonts w:ascii="Georgia" w:eastAsia="Times New Roman" w:hAnsi="Georgia" w:cs="Times New Roman"/>
          <w:kern w:val="0"/>
          <w:lang w:eastAsia="af-ZA"/>
          <w14:ligatures w14:val="none"/>
        </w:rPr>
        <w:t>work of  Connor</w:t>
      </w:r>
      <w:r w:rsidR="00320490">
        <w:rPr>
          <w:rFonts w:ascii="Georgia" w:eastAsia="Times New Roman" w:hAnsi="Georgia" w:cs="Times New Roman"/>
          <w:kern w:val="0"/>
          <w:lang w:eastAsia="af-ZA"/>
          <w14:ligatures w14:val="none"/>
        </w:rPr>
        <w:t xml:space="preserve"> Kostick and Lorgan Collins</w:t>
      </w:r>
      <w:r w:rsidR="00B279DA">
        <w:rPr>
          <w:rFonts w:ascii="Georgia" w:eastAsia="Times New Roman" w:hAnsi="Georgia" w:cs="Times New Roman"/>
          <w:kern w:val="0"/>
          <w:lang w:eastAsia="af-ZA"/>
          <w14:ligatures w14:val="none"/>
        </w:rPr>
        <w:t xml:space="preserve"> p 10</w:t>
      </w:r>
      <w:r w:rsidR="00446824">
        <w:rPr>
          <w:rFonts w:ascii="Georgia" w:eastAsia="Times New Roman" w:hAnsi="Georgia" w:cs="Times New Roman"/>
          <w:kern w:val="0"/>
          <w:lang w:eastAsia="af-ZA"/>
          <w14:ligatures w14:val="none"/>
        </w:rPr>
        <w:t xml:space="preserve"> 20th </w:t>
      </w:r>
      <w:r w:rsidR="00A065DC">
        <w:rPr>
          <w:rFonts w:ascii="Georgia" w:eastAsia="Times New Roman" w:hAnsi="Georgia" w:cs="Times New Roman"/>
          <w:kern w:val="0"/>
          <w:lang w:eastAsia="af-ZA"/>
          <w14:ligatures w14:val="none"/>
        </w:rPr>
        <w:t>September 1914 saw</w:t>
      </w:r>
    </w:p>
    <w:p w14:paraId="307ECA6E" w14:textId="1D6F0CCA" w:rsidR="00C418AF" w:rsidRDefault="00190883" w:rsidP="00045C2C">
      <w:pPr>
        <w:spacing w:before="100" w:beforeAutospacing="1" w:after="100" w:afterAutospacing="1" w:line="36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ab/>
      </w:r>
      <w:r w:rsidR="003B3472" w:rsidRPr="00045C2C">
        <w:rPr>
          <w:rFonts w:ascii="Georgia" w:eastAsia="Times New Roman" w:hAnsi="Georgia" w:cs="Times New Roman"/>
          <w:i/>
          <w:iCs/>
          <w:kern w:val="0"/>
          <w:lang w:eastAsia="af-ZA"/>
          <w14:ligatures w14:val="none"/>
        </w:rPr>
        <w:t>John Redmond</w:t>
      </w:r>
      <w:r w:rsidRPr="00045C2C">
        <w:rPr>
          <w:rFonts w:ascii="Georgia" w:eastAsia="Times New Roman" w:hAnsi="Georgia" w:cs="Times New Roman"/>
          <w:i/>
          <w:iCs/>
          <w:kern w:val="0"/>
          <w:lang w:eastAsia="af-ZA"/>
          <w14:ligatures w14:val="none"/>
        </w:rPr>
        <w:t xml:space="preserve"> urges Irish Volunteers</w:t>
      </w:r>
      <w:r w:rsidR="00D67B18" w:rsidRPr="00045C2C">
        <w:rPr>
          <w:rFonts w:ascii="Georgia" w:eastAsia="Times New Roman" w:hAnsi="Georgia" w:cs="Times New Roman"/>
          <w:i/>
          <w:iCs/>
          <w:kern w:val="0"/>
          <w:lang w:eastAsia="af-ZA"/>
          <w14:ligatures w14:val="none"/>
        </w:rPr>
        <w:t xml:space="preserve"> to enlist in the British </w:t>
      </w:r>
      <w:r w:rsidR="00A065DC" w:rsidRPr="00045C2C">
        <w:rPr>
          <w:rFonts w:ascii="Georgia" w:eastAsia="Times New Roman" w:hAnsi="Georgia" w:cs="Times New Roman"/>
          <w:i/>
          <w:iCs/>
          <w:kern w:val="0"/>
          <w:lang w:eastAsia="af-ZA"/>
          <w14:ligatures w14:val="none"/>
        </w:rPr>
        <w:t>Army</w:t>
      </w:r>
      <w:r w:rsidR="007313C2" w:rsidRPr="00045C2C">
        <w:rPr>
          <w:rFonts w:ascii="Georgia" w:eastAsia="Times New Roman" w:hAnsi="Georgia" w:cs="Times New Roman"/>
          <w:i/>
          <w:iCs/>
          <w:kern w:val="0"/>
          <w:lang w:eastAsia="af-ZA"/>
          <w14:ligatures w14:val="none"/>
        </w:rPr>
        <w:t>. A split occurs</w:t>
      </w:r>
      <w:r w:rsidR="0006072E" w:rsidRPr="00045C2C">
        <w:rPr>
          <w:rFonts w:ascii="Georgia" w:eastAsia="Times New Roman" w:hAnsi="Georgia" w:cs="Times New Roman"/>
          <w:i/>
          <w:iCs/>
          <w:kern w:val="0"/>
          <w:lang w:eastAsia="af-ZA"/>
          <w14:ligatures w14:val="none"/>
        </w:rPr>
        <w:t xml:space="preserve"> in the movement</w:t>
      </w:r>
      <w:r w:rsidR="00385382" w:rsidRPr="00045C2C">
        <w:rPr>
          <w:rFonts w:ascii="Georgia" w:eastAsia="Times New Roman" w:hAnsi="Georgia" w:cs="Times New Roman"/>
          <w:i/>
          <w:iCs/>
          <w:kern w:val="0"/>
          <w:lang w:eastAsia="af-ZA"/>
          <w14:ligatures w14:val="none"/>
        </w:rPr>
        <w:t xml:space="preserve"> </w:t>
      </w:r>
      <w:r w:rsidR="00045C2C" w:rsidRPr="00045C2C">
        <w:rPr>
          <w:rFonts w:ascii="Georgia" w:eastAsia="Times New Roman" w:hAnsi="Georgia" w:cs="Times New Roman"/>
          <w:i/>
          <w:iCs/>
          <w:kern w:val="0"/>
          <w:lang w:eastAsia="af-ZA"/>
          <w14:ligatures w14:val="none"/>
        </w:rPr>
        <w:t>as 170,000</w:t>
      </w:r>
      <w:r w:rsidR="00385382" w:rsidRPr="00045C2C">
        <w:rPr>
          <w:rFonts w:ascii="Georgia" w:eastAsia="Times New Roman" w:hAnsi="Georgia" w:cs="Times New Roman"/>
          <w:i/>
          <w:iCs/>
          <w:kern w:val="0"/>
          <w:lang w:eastAsia="af-ZA"/>
          <w14:ligatures w14:val="none"/>
        </w:rPr>
        <w:t xml:space="preserve"> leave</w:t>
      </w:r>
      <w:r w:rsidR="005E7A5F" w:rsidRPr="00045C2C">
        <w:rPr>
          <w:rFonts w:ascii="Georgia" w:eastAsia="Times New Roman" w:hAnsi="Georgia" w:cs="Times New Roman"/>
          <w:i/>
          <w:iCs/>
          <w:kern w:val="0"/>
          <w:lang w:eastAsia="af-ZA"/>
          <w14:ligatures w14:val="none"/>
        </w:rPr>
        <w:t xml:space="preserve"> the Volunteers and form the National </w:t>
      </w:r>
      <w:r w:rsidR="005E7A5F" w:rsidRPr="00045C2C">
        <w:rPr>
          <w:rFonts w:ascii="Georgia" w:eastAsia="Times New Roman" w:hAnsi="Georgia" w:cs="Times New Roman"/>
          <w:kern w:val="0"/>
          <w:lang w:eastAsia="af-ZA"/>
          <w14:ligatures w14:val="none"/>
        </w:rPr>
        <w:lastRenderedPageBreak/>
        <w:t>Volunteers</w:t>
      </w:r>
      <w:r w:rsidR="003F79D9" w:rsidRPr="00045C2C">
        <w:rPr>
          <w:rFonts w:ascii="Georgia" w:eastAsia="Times New Roman" w:hAnsi="Georgia" w:cs="Times New Roman"/>
          <w:i/>
          <w:iCs/>
          <w:kern w:val="0"/>
          <w:lang w:eastAsia="af-ZA"/>
          <w14:ligatures w14:val="none"/>
        </w:rPr>
        <w:t xml:space="preserve"> or Redmondites. Only</w:t>
      </w:r>
      <w:r w:rsidR="009B4E8B" w:rsidRPr="00045C2C">
        <w:rPr>
          <w:rFonts w:ascii="Georgia" w:eastAsia="Times New Roman" w:hAnsi="Georgia" w:cs="Times New Roman"/>
          <w:i/>
          <w:iCs/>
          <w:kern w:val="0"/>
          <w:lang w:eastAsia="af-ZA"/>
          <w14:ligatures w14:val="none"/>
        </w:rPr>
        <w:t xml:space="preserve"> 11,000 remain as the Irish Volunteers</w:t>
      </w:r>
      <w:r w:rsidR="00DB71A1" w:rsidRPr="00045C2C">
        <w:rPr>
          <w:rFonts w:ascii="Georgia" w:eastAsia="Times New Roman" w:hAnsi="Georgia" w:cs="Times New Roman"/>
          <w:i/>
          <w:iCs/>
          <w:kern w:val="0"/>
          <w:lang w:eastAsia="af-ZA"/>
          <w14:ligatures w14:val="none"/>
        </w:rPr>
        <w:t xml:space="preserve"> under Eoin MacNeil</w:t>
      </w:r>
      <w:r w:rsidR="005214AE">
        <w:rPr>
          <w:rFonts w:ascii="Georgia" w:eastAsia="Times New Roman" w:hAnsi="Georgia" w:cs="Times New Roman"/>
          <w:i/>
          <w:iCs/>
          <w:kern w:val="0"/>
          <w:lang w:eastAsia="af-ZA"/>
          <w14:ligatures w14:val="none"/>
        </w:rPr>
        <w:t xml:space="preserve"> </w:t>
      </w:r>
    </w:p>
    <w:p w14:paraId="6B40D891" w14:textId="725FCB9F" w:rsidR="005214AE" w:rsidRDefault="00E039DC" w:rsidP="00045C2C">
      <w:pPr>
        <w:spacing w:before="100" w:beforeAutospacing="1" w:after="100" w:afterAutospacing="1" w:line="36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w:t>
      </w:r>
      <w:r w:rsidR="00D74A3A">
        <w:rPr>
          <w:rFonts w:ascii="Georgia" w:eastAsia="Times New Roman" w:hAnsi="Georgia" w:cs="Times New Roman"/>
          <w:kern w:val="0"/>
          <w:lang w:eastAsia="af-ZA"/>
          <w14:ligatures w14:val="none"/>
        </w:rPr>
        <w:t xml:space="preserve"> </w:t>
      </w:r>
      <w:r w:rsidR="00877714">
        <w:rPr>
          <w:rFonts w:ascii="Georgia" w:eastAsia="Times New Roman" w:hAnsi="Georgia" w:cs="Times New Roman"/>
          <w:kern w:val="0"/>
          <w:lang w:eastAsia="af-ZA"/>
          <w14:ligatures w14:val="none"/>
        </w:rPr>
        <w:t>D</w:t>
      </w:r>
      <w:r w:rsidR="003D676E">
        <w:rPr>
          <w:rFonts w:ascii="Georgia" w:eastAsia="Times New Roman" w:hAnsi="Georgia" w:cs="Times New Roman"/>
          <w:kern w:val="0"/>
          <w:lang w:eastAsia="af-ZA"/>
          <w14:ligatures w14:val="none"/>
        </w:rPr>
        <w:t>uring the</w:t>
      </w:r>
      <w:r w:rsidR="00324D66">
        <w:rPr>
          <w:rFonts w:ascii="Georgia" w:eastAsia="Times New Roman" w:hAnsi="Georgia" w:cs="Times New Roman"/>
          <w:kern w:val="0"/>
          <w:lang w:eastAsia="af-ZA"/>
          <w14:ligatures w14:val="none"/>
        </w:rPr>
        <w:t xml:space="preserve"> </w:t>
      </w:r>
      <w:r w:rsidR="00E45D96">
        <w:rPr>
          <w:rFonts w:ascii="Georgia" w:eastAsia="Times New Roman" w:hAnsi="Georgia" w:cs="Times New Roman"/>
          <w:kern w:val="0"/>
          <w:lang w:eastAsia="af-ZA"/>
          <w14:ligatures w14:val="none"/>
        </w:rPr>
        <w:t>Dublin</w:t>
      </w:r>
      <w:r w:rsidR="003D676E">
        <w:rPr>
          <w:rFonts w:ascii="Georgia" w:eastAsia="Times New Roman" w:hAnsi="Georgia" w:cs="Times New Roman"/>
          <w:kern w:val="0"/>
          <w:lang w:eastAsia="af-ZA"/>
          <w14:ligatures w14:val="none"/>
        </w:rPr>
        <w:t xml:space="preserve"> Lockout</w:t>
      </w:r>
      <w:r w:rsidR="00E45D96">
        <w:rPr>
          <w:rFonts w:ascii="Georgia" w:eastAsia="Times New Roman" w:hAnsi="Georgia" w:cs="Times New Roman"/>
          <w:kern w:val="0"/>
          <w:lang w:eastAsia="af-ZA"/>
          <w14:ligatures w14:val="none"/>
        </w:rPr>
        <w:t xml:space="preserve"> of 1913</w:t>
      </w:r>
      <w:r w:rsidR="00104414">
        <w:rPr>
          <w:rFonts w:ascii="Georgia" w:eastAsia="Times New Roman" w:hAnsi="Georgia" w:cs="Times New Roman"/>
          <w:kern w:val="0"/>
          <w:lang w:eastAsia="af-ZA"/>
          <w14:ligatures w14:val="none"/>
        </w:rPr>
        <w:t xml:space="preserve"> where</w:t>
      </w:r>
      <w:r w:rsidR="00DA5CEF">
        <w:rPr>
          <w:rFonts w:ascii="Georgia" w:eastAsia="Times New Roman" w:hAnsi="Georgia" w:cs="Times New Roman"/>
          <w:kern w:val="0"/>
          <w:lang w:eastAsia="af-ZA"/>
          <w14:ligatures w14:val="none"/>
        </w:rPr>
        <w:t xml:space="preserve"> </w:t>
      </w:r>
      <w:r w:rsidR="00FB56EB">
        <w:rPr>
          <w:rFonts w:ascii="Georgia" w:eastAsia="Times New Roman" w:hAnsi="Georgia" w:cs="Times New Roman"/>
          <w:kern w:val="0"/>
          <w:lang w:eastAsia="af-ZA"/>
          <w14:ligatures w14:val="none"/>
        </w:rPr>
        <w:t>members</w:t>
      </w:r>
      <w:r w:rsidR="00DA5CEF">
        <w:rPr>
          <w:rFonts w:ascii="Georgia" w:eastAsia="Times New Roman" w:hAnsi="Georgia" w:cs="Times New Roman"/>
          <w:kern w:val="0"/>
          <w:lang w:eastAsia="af-ZA"/>
          <w14:ligatures w14:val="none"/>
        </w:rPr>
        <w:t xml:space="preserve"> of the</w:t>
      </w:r>
      <w:r w:rsidR="00E0674F">
        <w:rPr>
          <w:rFonts w:ascii="Georgia" w:eastAsia="Times New Roman" w:hAnsi="Georgia" w:cs="Times New Roman"/>
          <w:kern w:val="0"/>
          <w:lang w:eastAsia="af-ZA"/>
          <w14:ligatures w14:val="none"/>
        </w:rPr>
        <w:t xml:space="preserve"> IT</w:t>
      </w:r>
      <w:r w:rsidR="007A6ADF">
        <w:rPr>
          <w:rFonts w:ascii="Georgia" w:eastAsia="Times New Roman" w:hAnsi="Georgia" w:cs="Times New Roman"/>
          <w:kern w:val="0"/>
          <w:lang w:eastAsia="af-ZA"/>
          <w14:ligatures w14:val="none"/>
        </w:rPr>
        <w:t xml:space="preserve">GWU </w:t>
      </w:r>
      <w:r w:rsidR="003966B0">
        <w:rPr>
          <w:rFonts w:ascii="Georgia" w:eastAsia="Times New Roman" w:hAnsi="Georgia" w:cs="Times New Roman"/>
          <w:kern w:val="0"/>
          <w:lang w:eastAsia="af-ZA"/>
          <w14:ligatures w14:val="none"/>
        </w:rPr>
        <w:t>were</w:t>
      </w:r>
      <w:r w:rsidR="00104414">
        <w:rPr>
          <w:rFonts w:ascii="Georgia" w:eastAsia="Times New Roman" w:hAnsi="Georgia" w:cs="Times New Roman"/>
          <w:kern w:val="0"/>
          <w:lang w:eastAsia="af-ZA"/>
          <w14:ligatures w14:val="none"/>
        </w:rPr>
        <w:t xml:space="preserve"> baton </w:t>
      </w:r>
      <w:r w:rsidR="00816C41">
        <w:rPr>
          <w:rFonts w:ascii="Georgia" w:eastAsia="Times New Roman" w:hAnsi="Georgia" w:cs="Times New Roman"/>
          <w:kern w:val="0"/>
          <w:lang w:eastAsia="af-ZA"/>
          <w14:ligatures w14:val="none"/>
        </w:rPr>
        <w:t>charged</w:t>
      </w:r>
      <w:r w:rsidR="00104414">
        <w:rPr>
          <w:rFonts w:ascii="Georgia" w:eastAsia="Times New Roman" w:hAnsi="Georgia" w:cs="Times New Roman"/>
          <w:kern w:val="0"/>
          <w:lang w:eastAsia="af-ZA"/>
          <w14:ligatures w14:val="none"/>
        </w:rPr>
        <w:t xml:space="preserve"> by the Dublin </w:t>
      </w:r>
      <w:r w:rsidR="00452D22">
        <w:rPr>
          <w:rFonts w:ascii="Georgia" w:eastAsia="Times New Roman" w:hAnsi="Georgia" w:cs="Times New Roman"/>
          <w:kern w:val="0"/>
          <w:lang w:eastAsia="af-ZA"/>
          <w14:ligatures w14:val="none"/>
        </w:rPr>
        <w:t>Metropolitan</w:t>
      </w:r>
      <w:r w:rsidR="009D6FF4">
        <w:rPr>
          <w:rFonts w:ascii="Georgia" w:eastAsia="Times New Roman" w:hAnsi="Georgia" w:cs="Times New Roman"/>
          <w:kern w:val="0"/>
          <w:lang w:eastAsia="af-ZA"/>
          <w14:ligatures w14:val="none"/>
        </w:rPr>
        <w:t xml:space="preserve"> </w:t>
      </w:r>
      <w:r w:rsidR="00B62F10">
        <w:rPr>
          <w:rFonts w:ascii="Georgia" w:eastAsia="Times New Roman" w:hAnsi="Georgia" w:cs="Times New Roman"/>
          <w:kern w:val="0"/>
          <w:lang w:eastAsia="af-ZA"/>
          <w14:ligatures w14:val="none"/>
        </w:rPr>
        <w:t xml:space="preserve"> Police resulted in two deaths and many injured</w:t>
      </w:r>
      <w:r w:rsidR="00730E75">
        <w:rPr>
          <w:rFonts w:ascii="Georgia" w:eastAsia="Times New Roman" w:hAnsi="Georgia" w:cs="Times New Roman"/>
          <w:kern w:val="0"/>
          <w:lang w:eastAsia="af-ZA"/>
          <w14:ligatures w14:val="none"/>
        </w:rPr>
        <w:t>,</w:t>
      </w:r>
      <w:r w:rsidR="00476E05">
        <w:rPr>
          <w:rFonts w:ascii="Georgia" w:eastAsia="Times New Roman" w:hAnsi="Georgia" w:cs="Times New Roman"/>
          <w:kern w:val="0"/>
          <w:lang w:eastAsia="af-ZA"/>
          <w14:ligatures w14:val="none"/>
        </w:rPr>
        <w:t xml:space="preserve"> </w:t>
      </w:r>
      <w:r w:rsidR="0018168D">
        <w:rPr>
          <w:rFonts w:ascii="Georgia" w:eastAsia="Times New Roman" w:hAnsi="Georgia" w:cs="Times New Roman"/>
          <w:kern w:val="0"/>
          <w:lang w:eastAsia="af-ZA"/>
          <w14:ligatures w14:val="none"/>
        </w:rPr>
        <w:t>C</w:t>
      </w:r>
      <w:r w:rsidR="00673364">
        <w:rPr>
          <w:rFonts w:ascii="Georgia" w:eastAsia="Times New Roman" w:hAnsi="Georgia" w:cs="Times New Roman"/>
          <w:kern w:val="0"/>
          <w:lang w:eastAsia="af-ZA"/>
          <w14:ligatures w14:val="none"/>
        </w:rPr>
        <w:t>onnolly</w:t>
      </w:r>
      <w:r w:rsidR="000430A4">
        <w:rPr>
          <w:rFonts w:ascii="Georgia" w:eastAsia="Times New Roman" w:hAnsi="Georgia" w:cs="Times New Roman"/>
          <w:kern w:val="0"/>
          <w:lang w:eastAsia="af-ZA"/>
          <w14:ligatures w14:val="none"/>
        </w:rPr>
        <w:t xml:space="preserve"> </w:t>
      </w:r>
      <w:r w:rsidR="00730E75">
        <w:rPr>
          <w:rFonts w:ascii="Georgia" w:eastAsia="Times New Roman" w:hAnsi="Georgia" w:cs="Times New Roman"/>
          <w:kern w:val="0"/>
          <w:lang w:eastAsia="af-ZA"/>
          <w14:ligatures w14:val="none"/>
        </w:rPr>
        <w:t>decided to form a Citizens A</w:t>
      </w:r>
      <w:r w:rsidR="009E0E23">
        <w:rPr>
          <w:rFonts w:ascii="Georgia" w:eastAsia="Times New Roman" w:hAnsi="Georgia" w:cs="Times New Roman"/>
          <w:kern w:val="0"/>
          <w:lang w:eastAsia="af-ZA"/>
          <w14:ligatures w14:val="none"/>
        </w:rPr>
        <w:t xml:space="preserve">rmy to </w:t>
      </w:r>
      <w:r w:rsidR="00096686">
        <w:rPr>
          <w:rFonts w:ascii="Georgia" w:eastAsia="Times New Roman" w:hAnsi="Georgia" w:cs="Times New Roman"/>
          <w:kern w:val="0"/>
          <w:lang w:eastAsia="af-ZA"/>
          <w14:ligatures w14:val="none"/>
        </w:rPr>
        <w:t>defend</w:t>
      </w:r>
      <w:r w:rsidR="009E0E23">
        <w:rPr>
          <w:rFonts w:ascii="Georgia" w:eastAsia="Times New Roman" w:hAnsi="Georgia" w:cs="Times New Roman"/>
          <w:kern w:val="0"/>
          <w:lang w:eastAsia="af-ZA"/>
          <w14:ligatures w14:val="none"/>
        </w:rPr>
        <w:t xml:space="preserve"> its members in the event of any further violence shown by the Police and </w:t>
      </w:r>
      <w:r w:rsidR="00E87A32">
        <w:rPr>
          <w:rFonts w:ascii="Georgia" w:eastAsia="Times New Roman" w:hAnsi="Georgia" w:cs="Times New Roman"/>
          <w:kern w:val="0"/>
          <w:lang w:eastAsia="af-ZA"/>
          <w14:ligatures w14:val="none"/>
        </w:rPr>
        <w:t xml:space="preserve"> Employers</w:t>
      </w:r>
      <w:r w:rsidR="00096686">
        <w:rPr>
          <w:rFonts w:ascii="Georgia" w:eastAsia="Times New Roman" w:hAnsi="Georgia" w:cs="Times New Roman"/>
          <w:kern w:val="0"/>
          <w:lang w:eastAsia="af-ZA"/>
          <w14:ligatures w14:val="none"/>
        </w:rPr>
        <w:t>.</w:t>
      </w:r>
    </w:p>
    <w:p w14:paraId="739D799B" w14:textId="50D1AC47" w:rsidR="00E96AA1" w:rsidRDefault="00E2589F" w:rsidP="00045C2C">
      <w:pPr>
        <w:spacing w:before="100" w:beforeAutospacing="1" w:after="100" w:afterAutospacing="1" w:line="360" w:lineRule="auto"/>
        <w:rPr>
          <w:rFonts w:ascii="Georgia" w:eastAsia="Times New Roman" w:hAnsi="Georgia" w:cs="Times New Roman"/>
          <w:kern w:val="0"/>
          <w:lang w:eastAsia="af-ZA"/>
          <w14:ligatures w14:val="none"/>
        </w:rPr>
      </w:pPr>
      <w:r>
        <w:rPr>
          <w:noProof/>
        </w:rPr>
        <w:lastRenderedPageBreak/>
        <w:drawing>
          <wp:inline distT="0" distB="0" distL="0" distR="0" wp14:anchorId="16CB0819" wp14:editId="6447E6E0">
            <wp:extent cx="5731510" cy="9011900"/>
            <wp:effectExtent l="0" t="0" r="2540" b="0"/>
            <wp:docPr id="3" name="Picture 2" descr="A news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newspaper with text on i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9011900"/>
                    </a:xfrm>
                    <a:prstGeom prst="rect">
                      <a:avLst/>
                    </a:prstGeom>
                    <a:noFill/>
                    <a:ln>
                      <a:noFill/>
                    </a:ln>
                  </pic:spPr>
                </pic:pic>
              </a:graphicData>
            </a:graphic>
          </wp:inline>
        </w:drawing>
      </w:r>
    </w:p>
    <w:p w14:paraId="64AAC8AF" w14:textId="1E925479" w:rsidR="00E121DA" w:rsidRDefault="00E121DA" w:rsidP="00045C2C">
      <w:pPr>
        <w:spacing w:before="100" w:beforeAutospacing="1" w:after="100" w:afterAutospacing="1" w:line="360" w:lineRule="auto"/>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lastRenderedPageBreak/>
        <w:t>January 19th James Connolly became a member of the Military Council thus ensuring that the Irish Citizen’s army shall be involved in the rising</w:t>
      </w:r>
      <w:r w:rsidR="00E542E5">
        <w:rPr>
          <w:rFonts w:ascii="Georgia" w:eastAsia="Times New Roman" w:hAnsi="Georgia" w:cs="Times New Roman"/>
          <w:kern w:val="0"/>
          <w:lang w:eastAsia="af-ZA"/>
          <w14:ligatures w14:val="none"/>
        </w:rPr>
        <w:t xml:space="preserve"> </w:t>
      </w:r>
      <w:r w:rsidR="0082512E">
        <w:rPr>
          <w:rFonts w:ascii="Georgia" w:eastAsia="Times New Roman" w:hAnsi="Georgia" w:cs="Times New Roman"/>
          <w:kern w:val="0"/>
          <w:lang w:eastAsia="af-ZA"/>
          <w14:ligatures w14:val="none"/>
        </w:rPr>
        <w:t>-</w:t>
      </w:r>
      <w:r w:rsidR="00E0234F" w:rsidRPr="00E0234F">
        <w:rPr>
          <w:rFonts w:ascii="Georgia" w:eastAsia="Times New Roman" w:hAnsi="Georgia" w:cs="Times New Roman"/>
          <w:kern w:val="0"/>
          <w:lang w:eastAsia="af-ZA"/>
          <w14:ligatures w14:val="none"/>
        </w:rPr>
        <w:t xml:space="preserve"> </w:t>
      </w:r>
      <w:r w:rsidR="00E0234F">
        <w:rPr>
          <w:rFonts w:ascii="Georgia" w:eastAsia="Times New Roman" w:hAnsi="Georgia" w:cs="Times New Roman"/>
          <w:kern w:val="0"/>
          <w:lang w:eastAsia="af-ZA"/>
          <w14:ligatures w14:val="none"/>
        </w:rPr>
        <w:t>as noted (CK&amp;LC) p</w:t>
      </w:r>
      <w:r w:rsidR="000430A4">
        <w:rPr>
          <w:rFonts w:ascii="Georgia" w:eastAsia="Times New Roman" w:hAnsi="Georgia" w:cs="Times New Roman"/>
          <w:kern w:val="0"/>
          <w:lang w:eastAsia="af-ZA"/>
          <w14:ligatures w14:val="none"/>
        </w:rPr>
        <w:t xml:space="preserve"> </w:t>
      </w:r>
      <w:r w:rsidR="00E0234F">
        <w:rPr>
          <w:rFonts w:ascii="Georgia" w:eastAsia="Times New Roman" w:hAnsi="Georgia" w:cs="Times New Roman"/>
          <w:kern w:val="0"/>
          <w:lang w:eastAsia="af-ZA"/>
          <w14:ligatures w14:val="none"/>
        </w:rPr>
        <w:t xml:space="preserve">10  </w:t>
      </w:r>
    </w:p>
    <w:p w14:paraId="03CCFADC" w14:textId="0BA0201F" w:rsidR="00C342F4" w:rsidRPr="005116AC" w:rsidRDefault="00C342F4" w:rsidP="00FA06F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sidRPr="005116AC">
        <w:rPr>
          <w:rFonts w:ascii="Georgia" w:eastAsia="Times New Roman" w:hAnsi="Georgia" w:cs="Times New Roman"/>
          <w:kern w:val="0"/>
          <w:sz w:val="28"/>
          <w:szCs w:val="28"/>
          <w:lang w:eastAsia="af-ZA"/>
          <w14:ligatures w14:val="none"/>
        </w:rPr>
        <w:t>The prejudice, hatred, and possible fear that protests and trade union membership generated is illustrated by the poster banning all such events and labelling them seditious</w:t>
      </w:r>
      <w:r w:rsidR="00EF194B" w:rsidRPr="005116AC">
        <w:rPr>
          <w:rFonts w:ascii="Georgia" w:eastAsia="Times New Roman" w:hAnsi="Georgia" w:cs="Times New Roman"/>
          <w:kern w:val="0"/>
          <w:sz w:val="28"/>
          <w:szCs w:val="28"/>
          <w:lang w:eastAsia="af-ZA"/>
          <w14:ligatures w14:val="none"/>
        </w:rPr>
        <w:t xml:space="preserve"> and punis</w:t>
      </w:r>
      <w:r w:rsidR="00A07F21" w:rsidRPr="005116AC">
        <w:rPr>
          <w:rFonts w:ascii="Georgia" w:eastAsia="Times New Roman" w:hAnsi="Georgia" w:cs="Times New Roman"/>
          <w:kern w:val="0"/>
          <w:sz w:val="28"/>
          <w:szCs w:val="28"/>
          <w:lang w:eastAsia="af-ZA"/>
          <w14:ligatures w14:val="none"/>
        </w:rPr>
        <w:t>hable in law.</w:t>
      </w:r>
    </w:p>
    <w:p w14:paraId="69C08B1B" w14:textId="4A3640EB" w:rsidR="00C342F4" w:rsidRDefault="00C342F4"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sidRPr="00543E04">
        <w:rPr>
          <w:rFonts w:ascii="Georgia" w:eastAsia="Times New Roman" w:hAnsi="Georgia" w:cs="Times New Roman"/>
          <w:kern w:val="0"/>
          <w:sz w:val="28"/>
          <w:szCs w:val="28"/>
          <w:lang w:eastAsia="af-ZA"/>
          <w14:ligatures w14:val="none"/>
        </w:rPr>
        <w:t>Between</w:t>
      </w:r>
      <w:r w:rsidR="00A136C5" w:rsidRPr="00543E04">
        <w:rPr>
          <w:rFonts w:ascii="Georgia" w:eastAsia="Times New Roman" w:hAnsi="Georgia" w:cs="Times New Roman"/>
          <w:kern w:val="0"/>
          <w:sz w:val="28"/>
          <w:szCs w:val="28"/>
          <w:lang w:eastAsia="af-ZA"/>
          <w14:ligatures w14:val="none"/>
        </w:rPr>
        <w:t xml:space="preserve"> May and September</w:t>
      </w:r>
      <w:r w:rsidR="00255C9B" w:rsidRPr="00543E04">
        <w:rPr>
          <w:rFonts w:ascii="Georgia" w:eastAsia="Times New Roman" w:hAnsi="Georgia" w:cs="Times New Roman"/>
          <w:kern w:val="0"/>
          <w:sz w:val="28"/>
          <w:szCs w:val="28"/>
          <w:lang w:eastAsia="af-ZA"/>
          <w14:ligatures w14:val="none"/>
        </w:rPr>
        <w:t xml:space="preserve"> 1915</w:t>
      </w:r>
      <w:r w:rsidR="0011454D" w:rsidRPr="00543E04">
        <w:rPr>
          <w:rFonts w:ascii="Georgia" w:eastAsia="Times New Roman" w:hAnsi="Georgia" w:cs="Times New Roman"/>
          <w:kern w:val="0"/>
          <w:sz w:val="28"/>
          <w:szCs w:val="28"/>
          <w:lang w:eastAsia="af-ZA"/>
          <w14:ligatures w14:val="none"/>
        </w:rPr>
        <w:t xml:space="preserve"> the hard core of conspirators consisting of</w:t>
      </w:r>
      <w:r w:rsidR="00F418FC" w:rsidRPr="00543E04">
        <w:rPr>
          <w:rFonts w:ascii="Georgia" w:eastAsia="Times New Roman" w:hAnsi="Georgia" w:cs="Times New Roman"/>
          <w:kern w:val="0"/>
          <w:sz w:val="28"/>
          <w:szCs w:val="28"/>
          <w:lang w:eastAsia="af-ZA"/>
          <w14:ligatures w14:val="none"/>
        </w:rPr>
        <w:t xml:space="preserve"> Pearse,</w:t>
      </w:r>
      <w:r w:rsidR="00AB343B" w:rsidRPr="00543E04">
        <w:rPr>
          <w:rFonts w:ascii="Georgia" w:eastAsia="Times New Roman" w:hAnsi="Georgia" w:cs="Times New Roman"/>
          <w:kern w:val="0"/>
          <w:sz w:val="28"/>
          <w:szCs w:val="28"/>
          <w:lang w:eastAsia="af-ZA"/>
          <w14:ligatures w14:val="none"/>
        </w:rPr>
        <w:t xml:space="preserve"> </w:t>
      </w:r>
      <w:r w:rsidR="00213481" w:rsidRPr="00543E04">
        <w:rPr>
          <w:rFonts w:ascii="Georgia" w:eastAsia="Times New Roman" w:hAnsi="Georgia" w:cs="Times New Roman"/>
          <w:kern w:val="0"/>
          <w:sz w:val="28"/>
          <w:szCs w:val="28"/>
          <w:lang w:eastAsia="af-ZA"/>
          <w14:ligatures w14:val="none"/>
        </w:rPr>
        <w:t>Plunkett,</w:t>
      </w:r>
      <w:r w:rsidR="00AB343B" w:rsidRPr="00543E04">
        <w:rPr>
          <w:rFonts w:ascii="Georgia" w:eastAsia="Times New Roman" w:hAnsi="Georgia" w:cs="Times New Roman"/>
          <w:kern w:val="0"/>
          <w:sz w:val="28"/>
          <w:szCs w:val="28"/>
          <w:lang w:eastAsia="af-ZA"/>
          <w14:ligatures w14:val="none"/>
        </w:rPr>
        <w:t xml:space="preserve"> </w:t>
      </w:r>
      <w:r w:rsidR="00213481" w:rsidRPr="00543E04">
        <w:rPr>
          <w:rFonts w:ascii="Georgia" w:eastAsia="Times New Roman" w:hAnsi="Georgia" w:cs="Times New Roman"/>
          <w:kern w:val="0"/>
          <w:sz w:val="28"/>
          <w:szCs w:val="28"/>
          <w:lang w:eastAsia="af-ZA"/>
          <w14:ligatures w14:val="none"/>
        </w:rPr>
        <w:t>Ceanni</w:t>
      </w:r>
      <w:r w:rsidR="00AB0521" w:rsidRPr="00543E04">
        <w:rPr>
          <w:rFonts w:ascii="Georgia" w:eastAsia="Times New Roman" w:hAnsi="Georgia" w:cs="Times New Roman"/>
          <w:kern w:val="0"/>
          <w:sz w:val="28"/>
          <w:szCs w:val="28"/>
          <w:lang w:eastAsia="af-ZA"/>
          <w14:ligatures w14:val="none"/>
        </w:rPr>
        <w:t>,</w:t>
      </w:r>
      <w:r w:rsidR="00AC5F58" w:rsidRPr="00543E04">
        <w:rPr>
          <w:rFonts w:ascii="Georgia" w:eastAsia="Times New Roman" w:hAnsi="Georgia" w:cs="Times New Roman"/>
          <w:kern w:val="0"/>
          <w:sz w:val="28"/>
          <w:szCs w:val="28"/>
          <w:lang w:eastAsia="af-ZA"/>
          <w14:ligatures w14:val="none"/>
        </w:rPr>
        <w:t xml:space="preserve"> </w:t>
      </w:r>
      <w:r w:rsidR="00AB0521" w:rsidRPr="00543E04">
        <w:rPr>
          <w:rFonts w:ascii="Georgia" w:eastAsia="Times New Roman" w:hAnsi="Georgia" w:cs="Times New Roman"/>
          <w:kern w:val="0"/>
          <w:sz w:val="28"/>
          <w:szCs w:val="28"/>
          <w:lang w:eastAsia="af-ZA"/>
          <w14:ligatures w14:val="none"/>
        </w:rPr>
        <w:t>Diarmad</w:t>
      </w:r>
      <w:r w:rsidR="005E2A41" w:rsidRPr="00543E04">
        <w:rPr>
          <w:rFonts w:ascii="Georgia" w:eastAsia="Times New Roman" w:hAnsi="Georgia" w:cs="Times New Roman"/>
          <w:kern w:val="0"/>
          <w:sz w:val="28"/>
          <w:szCs w:val="28"/>
          <w:lang w:eastAsia="af-ZA"/>
          <w14:ligatures w14:val="none"/>
        </w:rPr>
        <w:t>a</w:t>
      </w:r>
      <w:r w:rsidR="00010B5D">
        <w:rPr>
          <w:rFonts w:ascii="Georgia" w:eastAsia="Times New Roman" w:hAnsi="Georgia" w:cs="Times New Roman"/>
          <w:kern w:val="0"/>
          <w:sz w:val="28"/>
          <w:szCs w:val="28"/>
          <w:lang w:eastAsia="af-ZA"/>
          <w14:ligatures w14:val="none"/>
        </w:rPr>
        <w:t>,</w:t>
      </w:r>
      <w:r w:rsidR="005E2A41" w:rsidRPr="00543E04">
        <w:rPr>
          <w:rFonts w:ascii="Georgia" w:eastAsia="Times New Roman" w:hAnsi="Georgia" w:cs="Times New Roman"/>
          <w:kern w:val="0"/>
          <w:sz w:val="28"/>
          <w:szCs w:val="28"/>
          <w:lang w:eastAsia="af-ZA"/>
          <w14:ligatures w14:val="none"/>
        </w:rPr>
        <w:t xml:space="preserve"> and Thomas Clarke, had been formed and this group</w:t>
      </w:r>
      <w:r w:rsidR="00C91E09" w:rsidRPr="00543E04">
        <w:rPr>
          <w:rFonts w:ascii="Georgia" w:eastAsia="Times New Roman" w:hAnsi="Georgia" w:cs="Times New Roman"/>
          <w:kern w:val="0"/>
          <w:sz w:val="28"/>
          <w:szCs w:val="28"/>
          <w:lang w:eastAsia="af-ZA"/>
          <w14:ligatures w14:val="none"/>
        </w:rPr>
        <w:t xml:space="preserve"> met in secret</w:t>
      </w:r>
      <w:r w:rsidR="00476DE7" w:rsidRPr="00543E04">
        <w:rPr>
          <w:rFonts w:ascii="Georgia" w:eastAsia="Times New Roman" w:hAnsi="Georgia" w:cs="Times New Roman"/>
          <w:kern w:val="0"/>
          <w:sz w:val="28"/>
          <w:szCs w:val="28"/>
          <w:lang w:eastAsia="af-ZA"/>
          <w14:ligatures w14:val="none"/>
        </w:rPr>
        <w:t>. It excluded</w:t>
      </w:r>
      <w:r w:rsidR="00C91E09" w:rsidRPr="00543E04">
        <w:rPr>
          <w:rFonts w:ascii="Georgia" w:eastAsia="Times New Roman" w:hAnsi="Georgia" w:cs="Times New Roman"/>
          <w:kern w:val="0"/>
          <w:sz w:val="28"/>
          <w:szCs w:val="28"/>
          <w:lang w:eastAsia="af-ZA"/>
          <w14:ligatures w14:val="none"/>
        </w:rPr>
        <w:t xml:space="preserve"> MacNeil because of his</w:t>
      </w:r>
      <w:r w:rsidR="0058459F" w:rsidRPr="00543E04">
        <w:rPr>
          <w:rFonts w:ascii="Georgia" w:eastAsia="Times New Roman" w:hAnsi="Georgia" w:cs="Times New Roman"/>
          <w:kern w:val="0"/>
          <w:sz w:val="28"/>
          <w:szCs w:val="28"/>
          <w:lang w:eastAsia="af-ZA"/>
          <w14:ligatures w14:val="none"/>
        </w:rPr>
        <w:t xml:space="preserve"> reluctance to act within the group that sought</w:t>
      </w:r>
      <w:r w:rsidR="00D92868" w:rsidRPr="00543E04">
        <w:rPr>
          <w:rFonts w:ascii="Georgia" w:eastAsia="Times New Roman" w:hAnsi="Georgia" w:cs="Times New Roman"/>
          <w:kern w:val="0"/>
          <w:sz w:val="28"/>
          <w:szCs w:val="28"/>
          <w:lang w:eastAsia="af-ZA"/>
          <w14:ligatures w14:val="none"/>
        </w:rPr>
        <w:t xml:space="preserve"> to launch the</w:t>
      </w:r>
      <w:r w:rsidR="008B0D99" w:rsidRPr="00543E04">
        <w:rPr>
          <w:rFonts w:ascii="Georgia" w:eastAsia="Times New Roman" w:hAnsi="Georgia" w:cs="Times New Roman"/>
          <w:kern w:val="0"/>
          <w:sz w:val="28"/>
          <w:szCs w:val="28"/>
          <w:lang w:eastAsia="af-ZA"/>
          <w14:ligatures w14:val="none"/>
        </w:rPr>
        <w:t xml:space="preserve"> ar</w:t>
      </w:r>
      <w:r w:rsidR="00AC5F58" w:rsidRPr="00543E04">
        <w:rPr>
          <w:rFonts w:ascii="Georgia" w:eastAsia="Times New Roman" w:hAnsi="Georgia" w:cs="Times New Roman"/>
          <w:kern w:val="0"/>
          <w:sz w:val="28"/>
          <w:szCs w:val="28"/>
          <w:lang w:eastAsia="af-ZA"/>
          <w14:ligatures w14:val="none"/>
        </w:rPr>
        <w:t>m</w:t>
      </w:r>
      <w:r w:rsidR="008B0D99" w:rsidRPr="00543E04">
        <w:rPr>
          <w:rFonts w:ascii="Georgia" w:eastAsia="Times New Roman" w:hAnsi="Georgia" w:cs="Times New Roman"/>
          <w:kern w:val="0"/>
          <w:sz w:val="28"/>
          <w:szCs w:val="28"/>
          <w:lang w:eastAsia="af-ZA"/>
          <w14:ligatures w14:val="none"/>
        </w:rPr>
        <w:t>ed</w:t>
      </w:r>
      <w:r w:rsidR="00D92868" w:rsidRPr="00543E04">
        <w:rPr>
          <w:rFonts w:ascii="Georgia" w:eastAsia="Times New Roman" w:hAnsi="Georgia" w:cs="Times New Roman"/>
          <w:kern w:val="0"/>
          <w:sz w:val="28"/>
          <w:szCs w:val="28"/>
          <w:lang w:eastAsia="af-ZA"/>
          <w14:ligatures w14:val="none"/>
        </w:rPr>
        <w:t xml:space="preserve"> Rebellion in 1916</w:t>
      </w:r>
      <w:r w:rsidR="00980781" w:rsidRPr="00543E04">
        <w:rPr>
          <w:rFonts w:ascii="Georgia" w:eastAsia="Times New Roman" w:hAnsi="Georgia" w:cs="Times New Roman"/>
          <w:kern w:val="0"/>
          <w:sz w:val="28"/>
          <w:szCs w:val="28"/>
          <w:lang w:eastAsia="af-ZA"/>
          <w14:ligatures w14:val="none"/>
        </w:rPr>
        <w:t xml:space="preserve">. Their thinking was that the war in Europe would </w:t>
      </w:r>
      <w:r w:rsidR="00C24D9C" w:rsidRPr="00543E04">
        <w:rPr>
          <w:rFonts w:ascii="Georgia" w:eastAsia="Times New Roman" w:hAnsi="Georgia" w:cs="Times New Roman"/>
          <w:kern w:val="0"/>
          <w:sz w:val="28"/>
          <w:szCs w:val="28"/>
          <w:lang w:eastAsia="af-ZA"/>
          <w14:ligatures w14:val="none"/>
        </w:rPr>
        <w:t>make it easier</w:t>
      </w:r>
      <w:r w:rsidR="00FC1770" w:rsidRPr="00543E04">
        <w:rPr>
          <w:rFonts w:ascii="Georgia" w:eastAsia="Times New Roman" w:hAnsi="Georgia" w:cs="Times New Roman"/>
          <w:kern w:val="0"/>
          <w:sz w:val="28"/>
          <w:szCs w:val="28"/>
          <w:lang w:eastAsia="af-ZA"/>
          <w14:ligatures w14:val="none"/>
        </w:rPr>
        <w:t xml:space="preserve"> for them to attack and more difficult for the British</w:t>
      </w:r>
      <w:r w:rsidR="00725491" w:rsidRPr="00543E04">
        <w:rPr>
          <w:rFonts w:ascii="Georgia" w:eastAsia="Times New Roman" w:hAnsi="Georgia" w:cs="Times New Roman"/>
          <w:kern w:val="0"/>
          <w:sz w:val="28"/>
          <w:szCs w:val="28"/>
          <w:lang w:eastAsia="af-ZA"/>
          <w14:ligatures w14:val="none"/>
        </w:rPr>
        <w:t xml:space="preserve"> to defend</w:t>
      </w:r>
      <w:r w:rsidR="00C24D9C" w:rsidRPr="00543E04">
        <w:rPr>
          <w:rFonts w:ascii="Georgia" w:eastAsia="Times New Roman" w:hAnsi="Georgia" w:cs="Times New Roman"/>
          <w:kern w:val="0"/>
          <w:sz w:val="28"/>
          <w:szCs w:val="28"/>
          <w:lang w:eastAsia="af-ZA"/>
          <w14:ligatures w14:val="none"/>
        </w:rPr>
        <w:t xml:space="preserve"> and they had no qualms about asking and obtaining help and ammunition and weapons from </w:t>
      </w:r>
      <w:r w:rsidR="00AB343B" w:rsidRPr="00543E04">
        <w:rPr>
          <w:rFonts w:ascii="Georgia" w:eastAsia="Times New Roman" w:hAnsi="Georgia" w:cs="Times New Roman"/>
          <w:kern w:val="0"/>
          <w:sz w:val="28"/>
          <w:szCs w:val="28"/>
          <w:lang w:eastAsia="af-ZA"/>
          <w14:ligatures w14:val="none"/>
        </w:rPr>
        <w:t>Germany</w:t>
      </w:r>
      <w:r w:rsidR="00476DE7" w:rsidRPr="00543E04">
        <w:rPr>
          <w:rFonts w:ascii="Georgia" w:eastAsia="Times New Roman" w:hAnsi="Georgia" w:cs="Times New Roman"/>
          <w:kern w:val="0"/>
          <w:sz w:val="28"/>
          <w:szCs w:val="28"/>
          <w:lang w:eastAsia="af-ZA"/>
          <w14:ligatures w14:val="none"/>
        </w:rPr>
        <w:t>.</w:t>
      </w:r>
      <w:r w:rsidR="00161BC7" w:rsidRPr="00543E04">
        <w:rPr>
          <w:rFonts w:ascii="Georgia" w:eastAsia="Times New Roman" w:hAnsi="Georgia" w:cs="Times New Roman"/>
          <w:kern w:val="0"/>
          <w:sz w:val="28"/>
          <w:szCs w:val="28"/>
          <w:lang w:eastAsia="af-ZA"/>
          <w14:ligatures w14:val="none"/>
        </w:rPr>
        <w:t xml:space="preserve"> The </w:t>
      </w:r>
      <w:r w:rsidR="00486A0D" w:rsidRPr="00543E04">
        <w:rPr>
          <w:rFonts w:ascii="Georgia" w:eastAsia="Times New Roman" w:hAnsi="Georgia" w:cs="Times New Roman"/>
          <w:kern w:val="0"/>
          <w:sz w:val="28"/>
          <w:szCs w:val="28"/>
          <w:lang w:eastAsia="af-ZA"/>
          <w14:ligatures w14:val="none"/>
        </w:rPr>
        <w:t>oft-used</w:t>
      </w:r>
      <w:r w:rsidR="00161BC7" w:rsidRPr="00543E04">
        <w:rPr>
          <w:rFonts w:ascii="Georgia" w:eastAsia="Times New Roman" w:hAnsi="Georgia" w:cs="Times New Roman"/>
          <w:kern w:val="0"/>
          <w:sz w:val="28"/>
          <w:szCs w:val="28"/>
          <w:lang w:eastAsia="af-ZA"/>
          <w14:ligatures w14:val="none"/>
        </w:rPr>
        <w:t xml:space="preserve"> phrase here was</w:t>
      </w:r>
      <w:r w:rsidR="000C62EC">
        <w:rPr>
          <w:rFonts w:ascii="Georgia" w:eastAsia="Times New Roman" w:hAnsi="Georgia" w:cs="Times New Roman"/>
          <w:kern w:val="0"/>
          <w:sz w:val="28"/>
          <w:szCs w:val="28"/>
          <w:lang w:eastAsia="af-ZA"/>
          <w14:ligatures w14:val="none"/>
        </w:rPr>
        <w:t>-</w:t>
      </w:r>
      <w:r w:rsidR="00161BC7" w:rsidRPr="00543E04">
        <w:rPr>
          <w:rFonts w:ascii="Georgia" w:eastAsia="Times New Roman" w:hAnsi="Georgia" w:cs="Times New Roman"/>
          <w:kern w:val="0"/>
          <w:sz w:val="28"/>
          <w:szCs w:val="28"/>
          <w:lang w:eastAsia="af-ZA"/>
          <w14:ligatures w14:val="none"/>
        </w:rPr>
        <w:t xml:space="preserve"> ‘mine </w:t>
      </w:r>
      <w:r w:rsidR="00FA7014">
        <w:rPr>
          <w:rFonts w:ascii="Georgia" w:eastAsia="Times New Roman" w:hAnsi="Georgia" w:cs="Times New Roman"/>
          <w:kern w:val="0"/>
          <w:sz w:val="28"/>
          <w:szCs w:val="28"/>
          <w:lang w:eastAsia="af-ZA"/>
          <w14:ligatures w14:val="none"/>
        </w:rPr>
        <w:t>enemy’s</w:t>
      </w:r>
      <w:r w:rsidR="00043419" w:rsidRPr="00543E04">
        <w:rPr>
          <w:rFonts w:ascii="Georgia" w:eastAsia="Times New Roman" w:hAnsi="Georgia" w:cs="Times New Roman"/>
          <w:kern w:val="0"/>
          <w:sz w:val="28"/>
          <w:szCs w:val="28"/>
          <w:lang w:eastAsia="af-ZA"/>
          <w14:ligatures w14:val="none"/>
        </w:rPr>
        <w:t xml:space="preserve"> enemy is my friend</w:t>
      </w:r>
      <w:r w:rsidR="000D6B27" w:rsidRPr="00543E04">
        <w:rPr>
          <w:rFonts w:ascii="Georgia" w:eastAsia="Times New Roman" w:hAnsi="Georgia" w:cs="Times New Roman"/>
          <w:kern w:val="0"/>
          <w:sz w:val="28"/>
          <w:szCs w:val="28"/>
          <w:lang w:eastAsia="af-ZA"/>
          <w14:ligatures w14:val="none"/>
        </w:rPr>
        <w:t>.</w:t>
      </w:r>
    </w:p>
    <w:p w14:paraId="2E6547C0" w14:textId="503D8FD9" w:rsidR="000C62EC" w:rsidRDefault="00953516"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 xml:space="preserve">It is debatable whether a </w:t>
      </w:r>
      <w:r w:rsidR="007C7551">
        <w:rPr>
          <w:rFonts w:ascii="Georgia" w:eastAsia="Times New Roman" w:hAnsi="Georgia" w:cs="Times New Roman"/>
          <w:kern w:val="0"/>
          <w:sz w:val="28"/>
          <w:szCs w:val="28"/>
          <w:lang w:eastAsia="af-ZA"/>
          <w14:ligatures w14:val="none"/>
        </w:rPr>
        <w:t>full-strength</w:t>
      </w:r>
      <w:r>
        <w:rPr>
          <w:rFonts w:ascii="Georgia" w:eastAsia="Times New Roman" w:hAnsi="Georgia" w:cs="Times New Roman"/>
          <w:kern w:val="0"/>
          <w:sz w:val="28"/>
          <w:szCs w:val="28"/>
          <w:lang w:eastAsia="af-ZA"/>
          <w14:ligatures w14:val="none"/>
        </w:rPr>
        <w:t xml:space="preserve"> </w:t>
      </w:r>
      <w:r w:rsidR="008347E3">
        <w:rPr>
          <w:rFonts w:ascii="Georgia" w:eastAsia="Times New Roman" w:hAnsi="Georgia" w:cs="Times New Roman"/>
          <w:kern w:val="0"/>
          <w:sz w:val="28"/>
          <w:szCs w:val="28"/>
          <w:lang w:eastAsia="af-ZA"/>
          <w14:ligatures w14:val="none"/>
        </w:rPr>
        <w:t>battalion</w:t>
      </w:r>
      <w:r>
        <w:rPr>
          <w:rFonts w:ascii="Georgia" w:eastAsia="Times New Roman" w:hAnsi="Georgia" w:cs="Times New Roman"/>
          <w:kern w:val="0"/>
          <w:sz w:val="28"/>
          <w:szCs w:val="28"/>
          <w:lang w:eastAsia="af-ZA"/>
          <w14:ligatures w14:val="none"/>
        </w:rPr>
        <w:t xml:space="preserve"> of </w:t>
      </w:r>
      <w:r w:rsidR="006F7B23">
        <w:rPr>
          <w:rFonts w:ascii="Georgia" w:eastAsia="Times New Roman" w:hAnsi="Georgia" w:cs="Times New Roman"/>
          <w:kern w:val="0"/>
          <w:sz w:val="28"/>
          <w:szCs w:val="28"/>
          <w:lang w:eastAsia="af-ZA"/>
          <w14:ligatures w14:val="none"/>
        </w:rPr>
        <w:t xml:space="preserve">Irish Volunteers, </w:t>
      </w:r>
      <w:r w:rsidR="008347E3">
        <w:rPr>
          <w:rFonts w:ascii="Georgia" w:eastAsia="Times New Roman" w:hAnsi="Georgia" w:cs="Times New Roman"/>
          <w:kern w:val="0"/>
          <w:sz w:val="28"/>
          <w:szCs w:val="28"/>
          <w:lang w:eastAsia="af-ZA"/>
          <w14:ligatures w14:val="none"/>
        </w:rPr>
        <w:t>notwithstanding</w:t>
      </w:r>
      <w:r w:rsidR="006F7B23">
        <w:rPr>
          <w:rFonts w:ascii="Georgia" w:eastAsia="Times New Roman" w:hAnsi="Georgia" w:cs="Times New Roman"/>
          <w:kern w:val="0"/>
          <w:sz w:val="28"/>
          <w:szCs w:val="28"/>
          <w:lang w:eastAsia="af-ZA"/>
          <w14:ligatures w14:val="none"/>
        </w:rPr>
        <w:t xml:space="preserve"> those that had elected to fight</w:t>
      </w:r>
      <w:r w:rsidR="006E4833">
        <w:rPr>
          <w:rFonts w:ascii="Georgia" w:eastAsia="Times New Roman" w:hAnsi="Georgia" w:cs="Times New Roman"/>
          <w:kern w:val="0"/>
          <w:sz w:val="28"/>
          <w:szCs w:val="28"/>
          <w:lang w:eastAsia="af-ZA"/>
          <w14:ligatures w14:val="none"/>
        </w:rPr>
        <w:t xml:space="preserve"> for Britain against Germany on the </w:t>
      </w:r>
      <w:r w:rsidR="007C7551">
        <w:rPr>
          <w:rFonts w:ascii="Georgia" w:eastAsia="Times New Roman" w:hAnsi="Georgia" w:cs="Times New Roman"/>
          <w:kern w:val="0"/>
          <w:sz w:val="28"/>
          <w:szCs w:val="28"/>
          <w:lang w:eastAsia="af-ZA"/>
          <w14:ligatures w14:val="none"/>
        </w:rPr>
        <w:t>Western</w:t>
      </w:r>
      <w:r w:rsidR="006E4833">
        <w:rPr>
          <w:rFonts w:ascii="Georgia" w:eastAsia="Times New Roman" w:hAnsi="Georgia" w:cs="Times New Roman"/>
          <w:kern w:val="0"/>
          <w:sz w:val="28"/>
          <w:szCs w:val="28"/>
          <w:lang w:eastAsia="af-ZA"/>
          <w14:ligatures w14:val="none"/>
        </w:rPr>
        <w:t xml:space="preserve"> </w:t>
      </w:r>
      <w:r w:rsidR="009E74A4">
        <w:rPr>
          <w:rFonts w:ascii="Georgia" w:eastAsia="Times New Roman" w:hAnsi="Georgia" w:cs="Times New Roman"/>
          <w:kern w:val="0"/>
          <w:sz w:val="28"/>
          <w:szCs w:val="28"/>
          <w:lang w:eastAsia="af-ZA"/>
          <w14:ligatures w14:val="none"/>
        </w:rPr>
        <w:t>Front</w:t>
      </w:r>
      <w:r w:rsidR="007C7551">
        <w:rPr>
          <w:rFonts w:ascii="Georgia" w:eastAsia="Times New Roman" w:hAnsi="Georgia" w:cs="Times New Roman"/>
          <w:kern w:val="0"/>
          <w:sz w:val="28"/>
          <w:szCs w:val="28"/>
          <w:lang w:eastAsia="af-ZA"/>
          <w14:ligatures w14:val="none"/>
        </w:rPr>
        <w:t>, would have made a differe</w:t>
      </w:r>
      <w:r w:rsidR="009F4296">
        <w:rPr>
          <w:rFonts w:ascii="Georgia" w:eastAsia="Times New Roman" w:hAnsi="Georgia" w:cs="Times New Roman"/>
          <w:kern w:val="0"/>
          <w:sz w:val="28"/>
          <w:szCs w:val="28"/>
          <w:lang w:eastAsia="af-ZA"/>
          <w14:ligatures w14:val="none"/>
        </w:rPr>
        <w:t xml:space="preserve">nce to the outcome and if MacNeil had not issued the countermand to wait for a more </w:t>
      </w:r>
      <w:r w:rsidR="00E03E0A">
        <w:rPr>
          <w:rFonts w:ascii="Georgia" w:eastAsia="Times New Roman" w:hAnsi="Georgia" w:cs="Times New Roman"/>
          <w:kern w:val="0"/>
          <w:sz w:val="28"/>
          <w:szCs w:val="28"/>
          <w:lang w:eastAsia="af-ZA"/>
          <w14:ligatures w14:val="none"/>
        </w:rPr>
        <w:t>suitable</w:t>
      </w:r>
      <w:r w:rsidR="009F4296">
        <w:rPr>
          <w:rFonts w:ascii="Georgia" w:eastAsia="Times New Roman" w:hAnsi="Georgia" w:cs="Times New Roman"/>
          <w:kern w:val="0"/>
          <w:sz w:val="28"/>
          <w:szCs w:val="28"/>
          <w:lang w:eastAsia="af-ZA"/>
          <w14:ligatures w14:val="none"/>
        </w:rPr>
        <w:t xml:space="preserve"> time</w:t>
      </w:r>
      <w:r w:rsidR="00833C26">
        <w:rPr>
          <w:rFonts w:ascii="Georgia" w:eastAsia="Times New Roman" w:hAnsi="Georgia" w:cs="Times New Roman"/>
          <w:kern w:val="0"/>
          <w:sz w:val="28"/>
          <w:szCs w:val="28"/>
          <w:lang w:eastAsia="af-ZA"/>
          <w14:ligatures w14:val="none"/>
        </w:rPr>
        <w:t xml:space="preserve"> and if the Germans had meant </w:t>
      </w:r>
      <w:r w:rsidR="00C1573A">
        <w:rPr>
          <w:rFonts w:ascii="Georgia" w:eastAsia="Times New Roman" w:hAnsi="Georgia" w:cs="Times New Roman"/>
          <w:kern w:val="0"/>
          <w:sz w:val="28"/>
          <w:szCs w:val="28"/>
          <w:lang w:eastAsia="af-ZA"/>
          <w14:ligatures w14:val="none"/>
        </w:rPr>
        <w:t xml:space="preserve">to help their cause and </w:t>
      </w:r>
      <w:r w:rsidR="00DB6641">
        <w:rPr>
          <w:rFonts w:ascii="Georgia" w:eastAsia="Times New Roman" w:hAnsi="Georgia" w:cs="Times New Roman"/>
          <w:kern w:val="0"/>
          <w:sz w:val="28"/>
          <w:szCs w:val="28"/>
          <w:lang w:eastAsia="af-ZA"/>
          <w14:ligatures w14:val="none"/>
        </w:rPr>
        <w:t>deliver modern weaponry,</w:t>
      </w:r>
      <w:r w:rsidR="008F54F9">
        <w:rPr>
          <w:rFonts w:ascii="Georgia" w:eastAsia="Times New Roman" w:hAnsi="Georgia" w:cs="Times New Roman"/>
          <w:kern w:val="0"/>
          <w:sz w:val="28"/>
          <w:szCs w:val="28"/>
          <w:lang w:eastAsia="af-ZA"/>
          <w14:ligatures w14:val="none"/>
        </w:rPr>
        <w:t xml:space="preserve"> other </w:t>
      </w:r>
      <w:r w:rsidR="009006E6">
        <w:rPr>
          <w:rFonts w:ascii="Georgia" w:eastAsia="Times New Roman" w:hAnsi="Georgia" w:cs="Times New Roman"/>
          <w:kern w:val="0"/>
          <w:sz w:val="28"/>
          <w:szCs w:val="28"/>
          <w:lang w:eastAsia="af-ZA"/>
          <w14:ligatures w14:val="none"/>
        </w:rPr>
        <w:t>than</w:t>
      </w:r>
      <w:r w:rsidR="00DB6641">
        <w:rPr>
          <w:rFonts w:ascii="Georgia" w:eastAsia="Times New Roman" w:hAnsi="Georgia" w:cs="Times New Roman"/>
          <w:kern w:val="0"/>
          <w:sz w:val="28"/>
          <w:szCs w:val="28"/>
          <w:lang w:eastAsia="af-ZA"/>
          <w14:ligatures w14:val="none"/>
        </w:rPr>
        <w:t xml:space="preserve"> </w:t>
      </w:r>
      <w:r w:rsidR="006C726F">
        <w:rPr>
          <w:rFonts w:ascii="Georgia" w:eastAsia="Times New Roman" w:hAnsi="Georgia" w:cs="Times New Roman"/>
          <w:kern w:val="0"/>
          <w:sz w:val="28"/>
          <w:szCs w:val="28"/>
          <w:lang w:eastAsia="af-ZA"/>
          <w14:ligatures w14:val="none"/>
        </w:rPr>
        <w:t>rifles</w:t>
      </w:r>
      <w:r w:rsidR="00DB6641">
        <w:rPr>
          <w:rFonts w:ascii="Georgia" w:eastAsia="Times New Roman" w:hAnsi="Georgia" w:cs="Times New Roman"/>
          <w:kern w:val="0"/>
          <w:sz w:val="28"/>
          <w:szCs w:val="28"/>
          <w:lang w:eastAsia="af-ZA"/>
          <w14:ligatures w14:val="none"/>
        </w:rPr>
        <w:t xml:space="preserve"> that had been cap</w:t>
      </w:r>
      <w:r w:rsidR="006C726F">
        <w:rPr>
          <w:rFonts w:ascii="Georgia" w:eastAsia="Times New Roman" w:hAnsi="Georgia" w:cs="Times New Roman"/>
          <w:kern w:val="0"/>
          <w:sz w:val="28"/>
          <w:szCs w:val="28"/>
          <w:lang w:eastAsia="af-ZA"/>
          <w14:ligatures w14:val="none"/>
        </w:rPr>
        <w:t>tured from the Russians</w:t>
      </w:r>
      <w:r w:rsidR="001B0340">
        <w:rPr>
          <w:rFonts w:ascii="Georgia" w:eastAsia="Times New Roman" w:hAnsi="Georgia" w:cs="Times New Roman"/>
          <w:kern w:val="0"/>
          <w:sz w:val="28"/>
          <w:szCs w:val="28"/>
          <w:lang w:eastAsia="af-ZA"/>
          <w14:ligatures w14:val="none"/>
        </w:rPr>
        <w:t>.</w:t>
      </w:r>
      <w:r w:rsidR="000F5A0E">
        <w:rPr>
          <w:rFonts w:ascii="Georgia" w:eastAsia="Times New Roman" w:hAnsi="Georgia" w:cs="Times New Roman"/>
          <w:kern w:val="0"/>
          <w:sz w:val="28"/>
          <w:szCs w:val="28"/>
          <w:lang w:eastAsia="af-ZA"/>
          <w14:ligatures w14:val="none"/>
        </w:rPr>
        <w:t xml:space="preserve"> </w:t>
      </w:r>
      <w:r w:rsidR="001B0340">
        <w:rPr>
          <w:rFonts w:ascii="Georgia" w:eastAsia="Times New Roman" w:hAnsi="Georgia" w:cs="Times New Roman"/>
          <w:kern w:val="0"/>
          <w:sz w:val="28"/>
          <w:szCs w:val="28"/>
          <w:lang w:eastAsia="af-ZA"/>
          <w14:ligatures w14:val="none"/>
        </w:rPr>
        <w:t>E</w:t>
      </w:r>
      <w:r w:rsidR="000F5A0E">
        <w:rPr>
          <w:rFonts w:ascii="Georgia" w:eastAsia="Times New Roman" w:hAnsi="Georgia" w:cs="Times New Roman"/>
          <w:kern w:val="0"/>
          <w:sz w:val="28"/>
          <w:szCs w:val="28"/>
          <w:lang w:eastAsia="af-ZA"/>
          <w14:ligatures w14:val="none"/>
        </w:rPr>
        <w:t xml:space="preserve">vidence indicates </w:t>
      </w:r>
      <w:r w:rsidR="00CD6E27">
        <w:rPr>
          <w:rFonts w:ascii="Georgia" w:eastAsia="Times New Roman" w:hAnsi="Georgia" w:cs="Times New Roman"/>
          <w:kern w:val="0"/>
          <w:sz w:val="28"/>
          <w:szCs w:val="28"/>
          <w:lang w:eastAsia="af-ZA"/>
          <w14:ligatures w14:val="none"/>
        </w:rPr>
        <w:t xml:space="preserve">it was not a skirmish or a </w:t>
      </w:r>
      <w:r w:rsidR="007E0896">
        <w:rPr>
          <w:rFonts w:ascii="Georgia" w:eastAsia="Times New Roman" w:hAnsi="Georgia" w:cs="Times New Roman"/>
          <w:kern w:val="0"/>
          <w:sz w:val="28"/>
          <w:szCs w:val="28"/>
          <w:lang w:eastAsia="af-ZA"/>
          <w14:ligatures w14:val="none"/>
        </w:rPr>
        <w:t>haphazard</w:t>
      </w:r>
      <w:r w:rsidR="00CD6E27">
        <w:rPr>
          <w:rFonts w:ascii="Georgia" w:eastAsia="Times New Roman" w:hAnsi="Georgia" w:cs="Times New Roman"/>
          <w:kern w:val="0"/>
          <w:sz w:val="28"/>
          <w:szCs w:val="28"/>
          <w:lang w:eastAsia="af-ZA"/>
          <w14:ligatures w14:val="none"/>
        </w:rPr>
        <w:t xml:space="preserve"> attempt</w:t>
      </w:r>
      <w:r w:rsidR="00D01E0A">
        <w:rPr>
          <w:rFonts w:ascii="Georgia" w:eastAsia="Times New Roman" w:hAnsi="Georgia" w:cs="Times New Roman"/>
          <w:kern w:val="0"/>
          <w:sz w:val="28"/>
          <w:szCs w:val="28"/>
          <w:lang w:eastAsia="af-ZA"/>
          <w14:ligatures w14:val="none"/>
        </w:rPr>
        <w:t xml:space="preserve"> to </w:t>
      </w:r>
      <w:r w:rsidR="006E2E31">
        <w:rPr>
          <w:rFonts w:ascii="Georgia" w:eastAsia="Times New Roman" w:hAnsi="Georgia" w:cs="Times New Roman"/>
          <w:kern w:val="0"/>
          <w:sz w:val="28"/>
          <w:szCs w:val="28"/>
          <w:lang w:eastAsia="af-ZA"/>
          <w14:ligatures w14:val="none"/>
        </w:rPr>
        <w:t>embarrass</w:t>
      </w:r>
      <w:r w:rsidR="00D01E0A">
        <w:rPr>
          <w:rFonts w:ascii="Georgia" w:eastAsia="Times New Roman" w:hAnsi="Georgia" w:cs="Times New Roman"/>
          <w:kern w:val="0"/>
          <w:sz w:val="28"/>
          <w:szCs w:val="28"/>
          <w:lang w:eastAsia="af-ZA"/>
          <w14:ligatures w14:val="none"/>
        </w:rPr>
        <w:t xml:space="preserve"> the British Government</w:t>
      </w:r>
      <w:r w:rsidR="00A01F0D">
        <w:rPr>
          <w:rFonts w:ascii="Georgia" w:eastAsia="Times New Roman" w:hAnsi="Georgia" w:cs="Times New Roman"/>
          <w:kern w:val="0"/>
          <w:sz w:val="28"/>
          <w:szCs w:val="28"/>
          <w:lang w:eastAsia="af-ZA"/>
          <w14:ligatures w14:val="none"/>
        </w:rPr>
        <w:t xml:space="preserve">. This was </w:t>
      </w:r>
      <w:r w:rsidR="006D7B06">
        <w:rPr>
          <w:rFonts w:ascii="Georgia" w:eastAsia="Times New Roman" w:hAnsi="Georgia" w:cs="Times New Roman"/>
          <w:kern w:val="0"/>
          <w:sz w:val="28"/>
          <w:szCs w:val="28"/>
          <w:lang w:eastAsia="af-ZA"/>
          <w14:ligatures w14:val="none"/>
        </w:rPr>
        <w:t xml:space="preserve">a </w:t>
      </w:r>
      <w:r w:rsidR="00A01F0D">
        <w:rPr>
          <w:rFonts w:ascii="Georgia" w:eastAsia="Times New Roman" w:hAnsi="Georgia" w:cs="Times New Roman"/>
          <w:kern w:val="0"/>
          <w:sz w:val="28"/>
          <w:szCs w:val="28"/>
          <w:lang w:eastAsia="af-ZA"/>
          <w14:ligatures w14:val="none"/>
        </w:rPr>
        <w:t xml:space="preserve">War </w:t>
      </w:r>
      <w:r w:rsidR="00327BF8">
        <w:rPr>
          <w:rFonts w:ascii="Georgia" w:eastAsia="Times New Roman" w:hAnsi="Georgia" w:cs="Times New Roman"/>
          <w:kern w:val="0"/>
          <w:sz w:val="28"/>
          <w:szCs w:val="28"/>
          <w:lang w:eastAsia="af-ZA"/>
          <w14:ligatures w14:val="none"/>
        </w:rPr>
        <w:t>to establish a Republic</w:t>
      </w:r>
      <w:r w:rsidR="00DE3009">
        <w:rPr>
          <w:rFonts w:ascii="Georgia" w:eastAsia="Times New Roman" w:hAnsi="Georgia" w:cs="Times New Roman"/>
          <w:kern w:val="0"/>
          <w:sz w:val="28"/>
          <w:szCs w:val="28"/>
          <w:lang w:eastAsia="af-ZA"/>
          <w14:ligatures w14:val="none"/>
        </w:rPr>
        <w:t xml:space="preserve">, and come what may the victory or defeat was </w:t>
      </w:r>
      <w:r w:rsidR="007E0896">
        <w:rPr>
          <w:rFonts w:ascii="Georgia" w:eastAsia="Times New Roman" w:hAnsi="Georgia" w:cs="Times New Roman"/>
          <w:kern w:val="0"/>
          <w:sz w:val="28"/>
          <w:szCs w:val="28"/>
          <w:lang w:eastAsia="af-ZA"/>
          <w14:ligatures w14:val="none"/>
        </w:rPr>
        <w:t>coincidental</w:t>
      </w:r>
      <w:r w:rsidR="00DE3009">
        <w:rPr>
          <w:rFonts w:ascii="Georgia" w:eastAsia="Times New Roman" w:hAnsi="Georgia" w:cs="Times New Roman"/>
          <w:kern w:val="0"/>
          <w:sz w:val="28"/>
          <w:szCs w:val="28"/>
          <w:lang w:eastAsia="af-ZA"/>
          <w14:ligatures w14:val="none"/>
        </w:rPr>
        <w:t xml:space="preserve"> to the aims</w:t>
      </w:r>
      <w:r w:rsidR="008865F9">
        <w:rPr>
          <w:rFonts w:ascii="Georgia" w:eastAsia="Times New Roman" w:hAnsi="Georgia" w:cs="Times New Roman"/>
          <w:kern w:val="0"/>
          <w:sz w:val="28"/>
          <w:szCs w:val="28"/>
          <w:lang w:eastAsia="af-ZA"/>
          <w14:ligatures w14:val="none"/>
        </w:rPr>
        <w:t xml:space="preserve"> and sentiment</w:t>
      </w:r>
      <w:r w:rsidR="000F5481">
        <w:rPr>
          <w:rFonts w:ascii="Georgia" w:eastAsia="Times New Roman" w:hAnsi="Georgia" w:cs="Times New Roman"/>
          <w:kern w:val="0"/>
          <w:sz w:val="28"/>
          <w:szCs w:val="28"/>
          <w:lang w:eastAsia="af-ZA"/>
          <w14:ligatures w14:val="none"/>
        </w:rPr>
        <w:t xml:space="preserve"> </w:t>
      </w:r>
      <w:r w:rsidR="008865F9">
        <w:rPr>
          <w:rFonts w:ascii="Georgia" w:eastAsia="Times New Roman" w:hAnsi="Georgia" w:cs="Times New Roman"/>
          <w:kern w:val="0"/>
          <w:sz w:val="28"/>
          <w:szCs w:val="28"/>
          <w:lang w:eastAsia="af-ZA"/>
          <w14:ligatures w14:val="none"/>
        </w:rPr>
        <w:t>within the Proclamation</w:t>
      </w:r>
      <w:r w:rsidR="0056448B">
        <w:rPr>
          <w:rFonts w:ascii="Georgia" w:eastAsia="Times New Roman" w:hAnsi="Georgia" w:cs="Times New Roman"/>
          <w:kern w:val="0"/>
          <w:sz w:val="28"/>
          <w:szCs w:val="28"/>
          <w:lang w:eastAsia="af-ZA"/>
          <w14:ligatures w14:val="none"/>
        </w:rPr>
        <w:t xml:space="preserve"> read out by Patrick Pearse on the steps of the </w:t>
      </w:r>
      <w:r w:rsidR="000D53DA">
        <w:rPr>
          <w:rFonts w:ascii="Georgia" w:eastAsia="Times New Roman" w:hAnsi="Georgia" w:cs="Times New Roman"/>
          <w:kern w:val="0"/>
          <w:sz w:val="28"/>
          <w:szCs w:val="28"/>
          <w:lang w:eastAsia="af-ZA"/>
          <w14:ligatures w14:val="none"/>
        </w:rPr>
        <w:t xml:space="preserve">Dublin GPO on Easter Monday </w:t>
      </w:r>
      <w:r w:rsidR="00C70296">
        <w:rPr>
          <w:rFonts w:ascii="Georgia" w:eastAsia="Times New Roman" w:hAnsi="Georgia" w:cs="Times New Roman"/>
          <w:kern w:val="0"/>
          <w:sz w:val="28"/>
          <w:szCs w:val="28"/>
          <w:lang w:eastAsia="af-ZA"/>
          <w14:ligatures w14:val="none"/>
        </w:rPr>
        <w:t>24th April 1916.</w:t>
      </w:r>
    </w:p>
    <w:p w14:paraId="0E5430FD" w14:textId="12C20B4B" w:rsidR="00C21267" w:rsidRDefault="003E78A5"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lastRenderedPageBreak/>
        <w:t xml:space="preserve">It </w:t>
      </w:r>
      <w:r w:rsidR="00EE127E">
        <w:rPr>
          <w:rFonts w:ascii="Georgia" w:eastAsia="Times New Roman" w:hAnsi="Georgia" w:cs="Times New Roman"/>
          <w:kern w:val="0"/>
          <w:sz w:val="28"/>
          <w:szCs w:val="28"/>
          <w:lang w:eastAsia="af-ZA"/>
          <w14:ligatures w14:val="none"/>
        </w:rPr>
        <w:t>was</w:t>
      </w:r>
      <w:r w:rsidR="00DE08A9">
        <w:rPr>
          <w:rFonts w:ascii="Georgia" w:eastAsia="Times New Roman" w:hAnsi="Georgia" w:cs="Times New Roman"/>
          <w:kern w:val="0"/>
          <w:sz w:val="28"/>
          <w:szCs w:val="28"/>
          <w:lang w:eastAsia="af-ZA"/>
          <w14:ligatures w14:val="none"/>
        </w:rPr>
        <w:t xml:space="preserve"> </w:t>
      </w:r>
      <w:r>
        <w:rPr>
          <w:rFonts w:ascii="Georgia" w:eastAsia="Times New Roman" w:hAnsi="Georgia" w:cs="Times New Roman"/>
          <w:kern w:val="0"/>
          <w:sz w:val="28"/>
          <w:szCs w:val="28"/>
          <w:lang w:eastAsia="af-ZA"/>
          <w14:ligatures w14:val="none"/>
        </w:rPr>
        <w:t>noted by</w:t>
      </w:r>
      <w:r w:rsidR="00766216">
        <w:rPr>
          <w:rFonts w:ascii="Georgia" w:eastAsia="Times New Roman" w:hAnsi="Georgia" w:cs="Times New Roman"/>
          <w:kern w:val="0"/>
          <w:sz w:val="28"/>
          <w:szCs w:val="28"/>
          <w:lang w:eastAsia="af-ZA"/>
          <w14:ligatures w14:val="none"/>
        </w:rPr>
        <w:t xml:space="preserve"> </w:t>
      </w:r>
      <w:r w:rsidR="008A7BED">
        <w:rPr>
          <w:rFonts w:ascii="Georgia" w:eastAsia="Times New Roman" w:hAnsi="Georgia" w:cs="Times New Roman"/>
          <w:kern w:val="0"/>
          <w:sz w:val="28"/>
          <w:szCs w:val="28"/>
          <w:lang w:eastAsia="af-ZA"/>
          <w14:ligatures w14:val="none"/>
        </w:rPr>
        <w:t>(</w:t>
      </w:r>
      <w:r w:rsidR="00766216">
        <w:rPr>
          <w:rFonts w:ascii="Georgia" w:eastAsia="Times New Roman" w:hAnsi="Georgia" w:cs="Times New Roman"/>
          <w:kern w:val="0"/>
          <w:sz w:val="28"/>
          <w:szCs w:val="28"/>
          <w:lang w:eastAsia="af-ZA"/>
          <w14:ligatures w14:val="none"/>
        </w:rPr>
        <w:t>CK&amp;LC</w:t>
      </w:r>
      <w:r w:rsidR="00632673">
        <w:rPr>
          <w:rFonts w:ascii="Georgia" w:eastAsia="Times New Roman" w:hAnsi="Georgia" w:cs="Times New Roman"/>
          <w:kern w:val="0"/>
          <w:sz w:val="28"/>
          <w:szCs w:val="28"/>
          <w:lang w:eastAsia="af-ZA"/>
          <w14:ligatures w14:val="none"/>
        </w:rPr>
        <w:t>)</w:t>
      </w:r>
      <w:r w:rsidR="00766216">
        <w:rPr>
          <w:rFonts w:ascii="Georgia" w:eastAsia="Times New Roman" w:hAnsi="Georgia" w:cs="Times New Roman"/>
          <w:kern w:val="0"/>
          <w:sz w:val="28"/>
          <w:szCs w:val="28"/>
          <w:lang w:eastAsia="af-ZA"/>
          <w14:ligatures w14:val="none"/>
        </w:rPr>
        <w:t xml:space="preserve"> </w:t>
      </w:r>
      <w:r w:rsidR="005376A2">
        <w:rPr>
          <w:rFonts w:ascii="Georgia" w:eastAsia="Times New Roman" w:hAnsi="Georgia" w:cs="Times New Roman"/>
          <w:kern w:val="0"/>
          <w:sz w:val="28"/>
          <w:szCs w:val="28"/>
          <w:lang w:eastAsia="af-ZA"/>
          <w14:ligatures w14:val="none"/>
        </w:rPr>
        <w:t xml:space="preserve">on p 96 that Pearce had issued </w:t>
      </w:r>
      <w:r w:rsidR="00E03E0A">
        <w:rPr>
          <w:rFonts w:ascii="Georgia" w:eastAsia="Times New Roman" w:hAnsi="Georgia" w:cs="Times New Roman"/>
          <w:kern w:val="0"/>
          <w:sz w:val="28"/>
          <w:szCs w:val="28"/>
          <w:lang w:eastAsia="af-ZA"/>
          <w14:ligatures w14:val="none"/>
        </w:rPr>
        <w:t>a second similar Proclamation on Tuesday of the Rebellion, which</w:t>
      </w:r>
      <w:r w:rsidR="00271455">
        <w:rPr>
          <w:rFonts w:ascii="Georgia" w:eastAsia="Times New Roman" w:hAnsi="Georgia" w:cs="Times New Roman"/>
          <w:kern w:val="0"/>
          <w:sz w:val="28"/>
          <w:szCs w:val="28"/>
          <w:lang w:eastAsia="af-ZA"/>
          <w14:ligatures w14:val="none"/>
        </w:rPr>
        <w:t xml:space="preserve"> could be ranked as a manifesto</w:t>
      </w:r>
      <w:r w:rsidR="00A3092C">
        <w:rPr>
          <w:rFonts w:ascii="Georgia" w:eastAsia="Times New Roman" w:hAnsi="Georgia" w:cs="Times New Roman"/>
          <w:kern w:val="0"/>
          <w:sz w:val="28"/>
          <w:szCs w:val="28"/>
          <w:lang w:eastAsia="af-ZA"/>
          <w14:ligatures w14:val="none"/>
        </w:rPr>
        <w:t>.</w:t>
      </w:r>
      <w:r w:rsidR="000E31FD">
        <w:rPr>
          <w:rFonts w:ascii="Georgia" w:eastAsia="Times New Roman" w:hAnsi="Georgia" w:cs="Times New Roman"/>
          <w:kern w:val="0"/>
          <w:sz w:val="28"/>
          <w:szCs w:val="28"/>
          <w:lang w:eastAsia="af-ZA"/>
          <w14:ligatures w14:val="none"/>
        </w:rPr>
        <w:t xml:space="preserve"> </w:t>
      </w:r>
      <w:r w:rsidR="00FB7393">
        <w:rPr>
          <w:rFonts w:ascii="Georgia" w:eastAsia="Times New Roman" w:hAnsi="Georgia" w:cs="Times New Roman"/>
          <w:kern w:val="0"/>
          <w:sz w:val="28"/>
          <w:szCs w:val="28"/>
          <w:lang w:eastAsia="af-ZA"/>
          <w14:ligatures w14:val="none"/>
        </w:rPr>
        <w:t xml:space="preserve">A </w:t>
      </w:r>
      <w:r w:rsidR="000E31FD">
        <w:rPr>
          <w:rFonts w:ascii="Georgia" w:eastAsia="Times New Roman" w:hAnsi="Georgia" w:cs="Times New Roman"/>
          <w:kern w:val="0"/>
          <w:sz w:val="28"/>
          <w:szCs w:val="28"/>
          <w:lang w:eastAsia="af-ZA"/>
          <w14:ligatures w14:val="none"/>
        </w:rPr>
        <w:t xml:space="preserve"> large crowd of onlookers</w:t>
      </w:r>
      <w:r w:rsidR="001940F5">
        <w:rPr>
          <w:rFonts w:ascii="Georgia" w:eastAsia="Times New Roman" w:hAnsi="Georgia" w:cs="Times New Roman"/>
          <w:kern w:val="0"/>
          <w:sz w:val="28"/>
          <w:szCs w:val="28"/>
          <w:lang w:eastAsia="af-ZA"/>
          <w14:ligatures w14:val="none"/>
        </w:rPr>
        <w:t xml:space="preserve"> had gathered </w:t>
      </w:r>
      <w:r w:rsidR="00431FC5">
        <w:rPr>
          <w:rFonts w:ascii="Georgia" w:eastAsia="Times New Roman" w:hAnsi="Georgia" w:cs="Times New Roman"/>
          <w:kern w:val="0"/>
          <w:sz w:val="28"/>
          <w:szCs w:val="28"/>
          <w:lang w:eastAsia="af-ZA"/>
          <w14:ligatures w14:val="none"/>
        </w:rPr>
        <w:t>at Nelson’s</w:t>
      </w:r>
      <w:r w:rsidR="00E86A0D">
        <w:rPr>
          <w:rFonts w:ascii="Georgia" w:eastAsia="Times New Roman" w:hAnsi="Georgia" w:cs="Times New Roman"/>
          <w:kern w:val="0"/>
          <w:sz w:val="28"/>
          <w:szCs w:val="28"/>
          <w:lang w:eastAsia="af-ZA"/>
          <w14:ligatures w14:val="none"/>
        </w:rPr>
        <w:t xml:space="preserve"> Colum </w:t>
      </w:r>
      <w:r w:rsidR="001940F5">
        <w:rPr>
          <w:rFonts w:ascii="Georgia" w:eastAsia="Times New Roman" w:hAnsi="Georgia" w:cs="Times New Roman"/>
          <w:kern w:val="0"/>
          <w:sz w:val="28"/>
          <w:szCs w:val="28"/>
          <w:lang w:eastAsia="af-ZA"/>
          <w14:ligatures w14:val="none"/>
        </w:rPr>
        <w:t>to hear and see him</w:t>
      </w:r>
      <w:r w:rsidR="0010525B">
        <w:rPr>
          <w:rFonts w:ascii="Georgia" w:eastAsia="Times New Roman" w:hAnsi="Georgia" w:cs="Times New Roman"/>
          <w:kern w:val="0"/>
          <w:sz w:val="28"/>
          <w:szCs w:val="28"/>
          <w:lang w:eastAsia="af-ZA"/>
          <w14:ligatures w14:val="none"/>
        </w:rPr>
        <w:t>. Some of the wording</w:t>
      </w:r>
      <w:r w:rsidR="00026196">
        <w:rPr>
          <w:rFonts w:ascii="Georgia" w:eastAsia="Times New Roman" w:hAnsi="Georgia" w:cs="Times New Roman"/>
          <w:kern w:val="0"/>
          <w:sz w:val="28"/>
          <w:szCs w:val="28"/>
          <w:lang w:eastAsia="af-ZA"/>
          <w14:ligatures w14:val="none"/>
        </w:rPr>
        <w:t xml:space="preserve"> read as follows</w:t>
      </w:r>
    </w:p>
    <w:p w14:paraId="3A5FC681" w14:textId="4E802B29" w:rsidR="00E10C01" w:rsidRPr="00F37DC3" w:rsidRDefault="00E10C01" w:rsidP="00543E04">
      <w:pPr>
        <w:spacing w:before="100" w:beforeAutospacing="1" w:after="100" w:afterAutospacing="1" w:line="360" w:lineRule="auto"/>
        <w:jc w:val="both"/>
        <w:rPr>
          <w:rFonts w:ascii="Georgia" w:eastAsia="Times New Roman" w:hAnsi="Georgia" w:cs="Times New Roman"/>
          <w:kern w:val="0"/>
          <w:lang w:eastAsia="af-ZA"/>
          <w14:ligatures w14:val="none"/>
        </w:rPr>
      </w:pPr>
      <w:r w:rsidRPr="0079765B">
        <w:rPr>
          <w:rFonts w:ascii="Georgia" w:eastAsia="Times New Roman" w:hAnsi="Georgia" w:cs="Times New Roman"/>
          <w:i/>
          <w:iCs/>
          <w:kern w:val="0"/>
          <w:lang w:eastAsia="af-ZA"/>
          <w14:ligatures w14:val="none"/>
        </w:rPr>
        <w:t xml:space="preserve">The </w:t>
      </w:r>
      <w:r w:rsidR="00265746" w:rsidRPr="0079765B">
        <w:rPr>
          <w:rFonts w:ascii="Georgia" w:eastAsia="Times New Roman" w:hAnsi="Georgia" w:cs="Times New Roman"/>
          <w:i/>
          <w:iCs/>
          <w:kern w:val="0"/>
          <w:lang w:eastAsia="af-ZA"/>
          <w14:ligatures w14:val="none"/>
        </w:rPr>
        <w:t>Provisional Government</w:t>
      </w:r>
      <w:r w:rsidR="00481068" w:rsidRPr="0079765B">
        <w:rPr>
          <w:rFonts w:ascii="Georgia" w:eastAsia="Times New Roman" w:hAnsi="Georgia" w:cs="Times New Roman"/>
          <w:i/>
          <w:iCs/>
          <w:kern w:val="0"/>
          <w:lang w:eastAsia="af-ZA"/>
          <w14:ligatures w14:val="none"/>
        </w:rPr>
        <w:t xml:space="preserve"> hopes that its supporters </w:t>
      </w:r>
      <w:r w:rsidR="00B73CDE" w:rsidRPr="0079765B">
        <w:rPr>
          <w:rFonts w:ascii="Georgia" w:eastAsia="Times New Roman" w:hAnsi="Georgia" w:cs="Times New Roman"/>
          <w:i/>
          <w:iCs/>
          <w:kern w:val="0"/>
          <w:lang w:eastAsia="af-ZA"/>
          <w14:ligatures w14:val="none"/>
        </w:rPr>
        <w:t>... which means the vast bulk of the</w:t>
      </w:r>
      <w:r w:rsidR="00452E61" w:rsidRPr="0079765B">
        <w:rPr>
          <w:rFonts w:ascii="Georgia" w:eastAsia="Times New Roman" w:hAnsi="Georgia" w:cs="Times New Roman"/>
          <w:i/>
          <w:iCs/>
          <w:kern w:val="0"/>
          <w:lang w:eastAsia="af-ZA"/>
          <w14:ligatures w14:val="none"/>
        </w:rPr>
        <w:t xml:space="preserve"> people of Dublin ...</w:t>
      </w:r>
      <w:r w:rsidR="005457F6" w:rsidRPr="0079765B">
        <w:rPr>
          <w:rFonts w:ascii="Georgia" w:eastAsia="Times New Roman" w:hAnsi="Georgia" w:cs="Times New Roman"/>
          <w:i/>
          <w:iCs/>
          <w:kern w:val="0"/>
          <w:lang w:eastAsia="af-ZA"/>
          <w14:ligatures w14:val="none"/>
        </w:rPr>
        <w:t xml:space="preserve"> hoping also that</w:t>
      </w:r>
      <w:r w:rsidR="0097315E" w:rsidRPr="0079765B">
        <w:rPr>
          <w:rFonts w:ascii="Georgia" w:eastAsia="Times New Roman" w:hAnsi="Georgia" w:cs="Times New Roman"/>
          <w:i/>
          <w:iCs/>
          <w:kern w:val="0"/>
          <w:lang w:eastAsia="af-ZA"/>
          <w14:ligatures w14:val="none"/>
        </w:rPr>
        <w:t xml:space="preserve"> </w:t>
      </w:r>
      <w:r w:rsidR="001807A3" w:rsidRPr="0079765B">
        <w:rPr>
          <w:rFonts w:ascii="Georgia" w:eastAsia="Times New Roman" w:hAnsi="Georgia" w:cs="Times New Roman"/>
          <w:i/>
          <w:iCs/>
          <w:kern w:val="0"/>
          <w:lang w:eastAsia="af-ZA"/>
          <w14:ligatures w14:val="none"/>
        </w:rPr>
        <w:t>– having seen it proclaimed... may we live to establish it firmly</w:t>
      </w:r>
      <w:r w:rsidR="00B23910" w:rsidRPr="0079765B">
        <w:rPr>
          <w:rFonts w:ascii="Georgia" w:eastAsia="Times New Roman" w:hAnsi="Georgia" w:cs="Times New Roman"/>
          <w:i/>
          <w:iCs/>
          <w:kern w:val="0"/>
          <w:lang w:eastAsia="af-ZA"/>
          <w14:ligatures w14:val="none"/>
        </w:rPr>
        <w:t>..</w:t>
      </w:r>
      <w:r w:rsidR="00F0729C" w:rsidRPr="0079765B">
        <w:rPr>
          <w:rFonts w:ascii="Georgia" w:eastAsia="Times New Roman" w:hAnsi="Georgia" w:cs="Times New Roman"/>
          <w:i/>
          <w:iCs/>
          <w:kern w:val="0"/>
          <w:lang w:eastAsia="af-ZA"/>
          <w14:ligatures w14:val="none"/>
        </w:rPr>
        <w:t>. and our children and our children</w:t>
      </w:r>
      <w:r w:rsidR="00DD6A02" w:rsidRPr="0079765B">
        <w:rPr>
          <w:rFonts w:ascii="Georgia" w:eastAsia="Times New Roman" w:hAnsi="Georgia" w:cs="Times New Roman"/>
          <w:i/>
          <w:iCs/>
          <w:kern w:val="0"/>
          <w:lang w:eastAsia="af-ZA"/>
          <w14:ligatures w14:val="none"/>
        </w:rPr>
        <w:t xml:space="preserve">’s children enjoy the happiness </w:t>
      </w:r>
      <w:r w:rsidR="0079765B" w:rsidRPr="0079765B">
        <w:rPr>
          <w:rFonts w:ascii="Georgia" w:eastAsia="Times New Roman" w:hAnsi="Georgia" w:cs="Times New Roman"/>
          <w:i/>
          <w:iCs/>
          <w:kern w:val="0"/>
          <w:lang w:eastAsia="af-ZA"/>
          <w14:ligatures w14:val="none"/>
        </w:rPr>
        <w:t>and prosperity which freedom will bring.</w:t>
      </w:r>
    </w:p>
    <w:p w14:paraId="0531CFDA" w14:textId="011F262F" w:rsidR="001359B7" w:rsidRDefault="009A55DF"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 xml:space="preserve">This </w:t>
      </w:r>
      <w:r w:rsidR="003B7F6D">
        <w:rPr>
          <w:rFonts w:ascii="Georgia" w:eastAsia="Times New Roman" w:hAnsi="Georgia" w:cs="Times New Roman"/>
          <w:kern w:val="0"/>
          <w:sz w:val="28"/>
          <w:szCs w:val="28"/>
          <w:lang w:eastAsia="af-ZA"/>
          <w14:ligatures w14:val="none"/>
        </w:rPr>
        <w:t xml:space="preserve">is just full of wishful thinking and inaccuracies – most </w:t>
      </w:r>
      <w:r w:rsidR="00342FF4">
        <w:rPr>
          <w:rFonts w:ascii="Georgia" w:eastAsia="Times New Roman" w:hAnsi="Georgia" w:cs="Times New Roman"/>
          <w:kern w:val="0"/>
          <w:sz w:val="28"/>
          <w:szCs w:val="28"/>
          <w:lang w:eastAsia="af-ZA"/>
          <w14:ligatures w14:val="none"/>
        </w:rPr>
        <w:t>Dubliners knew nothing</w:t>
      </w:r>
      <w:r w:rsidR="00514F54">
        <w:rPr>
          <w:rFonts w:ascii="Georgia" w:eastAsia="Times New Roman" w:hAnsi="Georgia" w:cs="Times New Roman"/>
          <w:kern w:val="0"/>
          <w:sz w:val="28"/>
          <w:szCs w:val="28"/>
          <w:lang w:eastAsia="af-ZA"/>
          <w14:ligatures w14:val="none"/>
        </w:rPr>
        <w:t xml:space="preserve"> about </w:t>
      </w:r>
      <w:r w:rsidR="00342FF4">
        <w:rPr>
          <w:rFonts w:ascii="Georgia" w:eastAsia="Times New Roman" w:hAnsi="Georgia" w:cs="Times New Roman"/>
          <w:kern w:val="0"/>
          <w:sz w:val="28"/>
          <w:szCs w:val="28"/>
          <w:lang w:eastAsia="af-ZA"/>
          <w14:ligatures w14:val="none"/>
        </w:rPr>
        <w:t xml:space="preserve">what was </w:t>
      </w:r>
      <w:r w:rsidR="00514F54">
        <w:rPr>
          <w:rFonts w:ascii="Georgia" w:eastAsia="Times New Roman" w:hAnsi="Georgia" w:cs="Times New Roman"/>
          <w:kern w:val="0"/>
          <w:sz w:val="28"/>
          <w:szCs w:val="28"/>
          <w:lang w:eastAsia="af-ZA"/>
          <w14:ligatures w14:val="none"/>
        </w:rPr>
        <w:t>occurring</w:t>
      </w:r>
      <w:r w:rsidR="00A0424A">
        <w:rPr>
          <w:rFonts w:ascii="Georgia" w:eastAsia="Times New Roman" w:hAnsi="Georgia" w:cs="Times New Roman"/>
          <w:kern w:val="0"/>
          <w:sz w:val="28"/>
          <w:szCs w:val="28"/>
          <w:lang w:eastAsia="af-ZA"/>
          <w14:ligatures w14:val="none"/>
        </w:rPr>
        <w:t xml:space="preserve"> and could only note the deaths </w:t>
      </w:r>
      <w:r w:rsidR="00603527">
        <w:rPr>
          <w:rFonts w:ascii="Georgia" w:eastAsia="Times New Roman" w:hAnsi="Georgia" w:cs="Times New Roman"/>
          <w:kern w:val="0"/>
          <w:sz w:val="28"/>
          <w:szCs w:val="28"/>
          <w:lang w:eastAsia="af-ZA"/>
          <w14:ligatures w14:val="none"/>
        </w:rPr>
        <w:t xml:space="preserve">of innocent civilians caught in the </w:t>
      </w:r>
      <w:r w:rsidR="00465622">
        <w:rPr>
          <w:rFonts w:ascii="Georgia" w:eastAsia="Times New Roman" w:hAnsi="Georgia" w:cs="Times New Roman"/>
          <w:kern w:val="0"/>
          <w:sz w:val="28"/>
          <w:szCs w:val="28"/>
          <w:lang w:eastAsia="af-ZA"/>
          <w14:ligatures w14:val="none"/>
        </w:rPr>
        <w:t>crossfire</w:t>
      </w:r>
      <w:r w:rsidR="005E3C32">
        <w:rPr>
          <w:rFonts w:ascii="Georgia" w:eastAsia="Times New Roman" w:hAnsi="Georgia" w:cs="Times New Roman"/>
          <w:kern w:val="0"/>
          <w:sz w:val="28"/>
          <w:szCs w:val="28"/>
          <w:lang w:eastAsia="af-ZA"/>
          <w14:ligatures w14:val="none"/>
        </w:rPr>
        <w:t xml:space="preserve"> and </w:t>
      </w:r>
      <w:r w:rsidR="007F43B6">
        <w:rPr>
          <w:rFonts w:ascii="Georgia" w:eastAsia="Times New Roman" w:hAnsi="Georgia" w:cs="Times New Roman"/>
          <w:kern w:val="0"/>
          <w:sz w:val="28"/>
          <w:szCs w:val="28"/>
          <w:lang w:eastAsia="af-ZA"/>
          <w14:ligatures w14:val="none"/>
        </w:rPr>
        <w:t xml:space="preserve">the </w:t>
      </w:r>
      <w:r w:rsidR="005E3C32">
        <w:rPr>
          <w:rFonts w:ascii="Georgia" w:eastAsia="Times New Roman" w:hAnsi="Georgia" w:cs="Times New Roman"/>
          <w:kern w:val="0"/>
          <w:sz w:val="28"/>
          <w:szCs w:val="28"/>
          <w:lang w:eastAsia="af-ZA"/>
          <w14:ligatures w14:val="none"/>
        </w:rPr>
        <w:t>brutality administered by the rebels</w:t>
      </w:r>
      <w:r w:rsidR="00D30E86">
        <w:rPr>
          <w:rFonts w:ascii="Georgia" w:eastAsia="Times New Roman" w:hAnsi="Georgia" w:cs="Times New Roman"/>
          <w:kern w:val="0"/>
          <w:sz w:val="28"/>
          <w:szCs w:val="28"/>
          <w:lang w:eastAsia="af-ZA"/>
          <w14:ligatures w14:val="none"/>
        </w:rPr>
        <w:t xml:space="preserve"> and British S</w:t>
      </w:r>
      <w:r w:rsidR="00D36595">
        <w:rPr>
          <w:rFonts w:ascii="Georgia" w:eastAsia="Times New Roman" w:hAnsi="Georgia" w:cs="Times New Roman"/>
          <w:kern w:val="0"/>
          <w:sz w:val="28"/>
          <w:szCs w:val="28"/>
          <w:lang w:eastAsia="af-ZA"/>
          <w14:ligatures w14:val="none"/>
        </w:rPr>
        <w:t>oldiers.</w:t>
      </w:r>
    </w:p>
    <w:p w14:paraId="477804EA" w14:textId="7D0A0A15" w:rsidR="00026196" w:rsidRDefault="00A0424A"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 xml:space="preserve">and </w:t>
      </w:r>
      <w:r w:rsidR="00DA5568">
        <w:rPr>
          <w:rFonts w:ascii="Georgia" w:eastAsia="Times New Roman" w:hAnsi="Georgia" w:cs="Times New Roman"/>
          <w:kern w:val="0"/>
          <w:sz w:val="28"/>
          <w:szCs w:val="28"/>
          <w:lang w:eastAsia="af-ZA"/>
          <w14:ligatures w14:val="none"/>
        </w:rPr>
        <w:t xml:space="preserve">the </w:t>
      </w:r>
      <w:r>
        <w:rPr>
          <w:rFonts w:ascii="Georgia" w:eastAsia="Times New Roman" w:hAnsi="Georgia" w:cs="Times New Roman"/>
          <w:kern w:val="0"/>
          <w:sz w:val="28"/>
          <w:szCs w:val="28"/>
          <w:lang w:eastAsia="af-ZA"/>
          <w14:ligatures w14:val="none"/>
        </w:rPr>
        <w:t>destruction</w:t>
      </w:r>
      <w:r w:rsidR="0006517A">
        <w:rPr>
          <w:rFonts w:ascii="Georgia" w:eastAsia="Times New Roman" w:hAnsi="Georgia" w:cs="Times New Roman"/>
          <w:kern w:val="0"/>
          <w:sz w:val="28"/>
          <w:szCs w:val="28"/>
          <w:lang w:eastAsia="af-ZA"/>
          <w14:ligatures w14:val="none"/>
        </w:rPr>
        <w:t xml:space="preserve"> of famous buildings  and streets all around the centre of Dublin</w:t>
      </w:r>
    </w:p>
    <w:p w14:paraId="16BEBE06" w14:textId="7F7F0544" w:rsidR="008D00F9" w:rsidRDefault="00491AEE"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The surrender document signed by Pearse and agreed by</w:t>
      </w:r>
      <w:r w:rsidR="00721EC8">
        <w:rPr>
          <w:rFonts w:ascii="Georgia" w:eastAsia="Times New Roman" w:hAnsi="Georgia" w:cs="Times New Roman"/>
          <w:kern w:val="0"/>
          <w:sz w:val="28"/>
          <w:szCs w:val="28"/>
          <w:lang w:eastAsia="af-ZA"/>
          <w14:ligatures w14:val="none"/>
        </w:rPr>
        <w:t xml:space="preserve"> all the leaders of the </w:t>
      </w:r>
      <w:r w:rsidR="00F24E4C">
        <w:rPr>
          <w:rFonts w:ascii="Georgia" w:eastAsia="Times New Roman" w:hAnsi="Georgia" w:cs="Times New Roman"/>
          <w:kern w:val="0"/>
          <w:sz w:val="28"/>
          <w:szCs w:val="28"/>
          <w:lang w:eastAsia="af-ZA"/>
          <w14:ligatures w14:val="none"/>
        </w:rPr>
        <w:t>Rebellion</w:t>
      </w:r>
      <w:r w:rsidR="00721EC8">
        <w:rPr>
          <w:rFonts w:ascii="Georgia" w:eastAsia="Times New Roman" w:hAnsi="Georgia" w:cs="Times New Roman"/>
          <w:kern w:val="0"/>
          <w:sz w:val="28"/>
          <w:szCs w:val="28"/>
          <w:lang w:eastAsia="af-ZA"/>
          <w14:ligatures w14:val="none"/>
        </w:rPr>
        <w:t xml:space="preserve"> was a bitter pill to swallow for many who </w:t>
      </w:r>
      <w:r w:rsidR="00944C46">
        <w:rPr>
          <w:rFonts w:ascii="Georgia" w:eastAsia="Times New Roman" w:hAnsi="Georgia" w:cs="Times New Roman"/>
          <w:kern w:val="0"/>
          <w:sz w:val="28"/>
          <w:szCs w:val="28"/>
          <w:lang w:eastAsia="af-ZA"/>
          <w14:ligatures w14:val="none"/>
        </w:rPr>
        <w:t>had believed in the cause and had been willing to die to achieve it. But it was inevitable to prevent further loss of life and Pears initially wanted</w:t>
      </w:r>
      <w:r w:rsidR="000E6A2A">
        <w:rPr>
          <w:rFonts w:ascii="Georgia" w:eastAsia="Times New Roman" w:hAnsi="Georgia" w:cs="Times New Roman"/>
          <w:kern w:val="0"/>
          <w:sz w:val="28"/>
          <w:szCs w:val="28"/>
          <w:lang w:eastAsia="af-ZA"/>
          <w14:ligatures w14:val="none"/>
        </w:rPr>
        <w:t xml:space="preserve"> the leaders to be given </w:t>
      </w:r>
      <w:r w:rsidR="00A547B9">
        <w:rPr>
          <w:rFonts w:ascii="Georgia" w:eastAsia="Times New Roman" w:hAnsi="Georgia" w:cs="Times New Roman"/>
          <w:kern w:val="0"/>
          <w:sz w:val="28"/>
          <w:szCs w:val="28"/>
          <w:lang w:eastAsia="af-ZA"/>
          <w14:ligatures w14:val="none"/>
        </w:rPr>
        <w:t>amnesty</w:t>
      </w:r>
      <w:r w:rsidR="000E6A2A">
        <w:rPr>
          <w:rFonts w:ascii="Georgia" w:eastAsia="Times New Roman" w:hAnsi="Georgia" w:cs="Times New Roman"/>
          <w:kern w:val="0"/>
          <w:sz w:val="28"/>
          <w:szCs w:val="28"/>
          <w:lang w:eastAsia="af-ZA"/>
          <w14:ligatures w14:val="none"/>
        </w:rPr>
        <w:t xml:space="preserve"> and given reasonable con</w:t>
      </w:r>
      <w:r w:rsidR="007C4F59">
        <w:rPr>
          <w:rFonts w:ascii="Georgia" w:eastAsia="Times New Roman" w:hAnsi="Georgia" w:cs="Times New Roman"/>
          <w:kern w:val="0"/>
          <w:sz w:val="28"/>
          <w:szCs w:val="28"/>
          <w:lang w:eastAsia="af-ZA"/>
          <w14:ligatures w14:val="none"/>
        </w:rPr>
        <w:t>siderations as prisoners of war</w:t>
      </w:r>
      <w:r w:rsidR="000E6A2A">
        <w:rPr>
          <w:rFonts w:ascii="Georgia" w:eastAsia="Times New Roman" w:hAnsi="Georgia" w:cs="Times New Roman"/>
          <w:kern w:val="0"/>
          <w:sz w:val="28"/>
          <w:szCs w:val="28"/>
          <w:lang w:eastAsia="af-ZA"/>
          <w14:ligatures w14:val="none"/>
        </w:rPr>
        <w:t>.</w:t>
      </w:r>
      <w:r w:rsidR="00961077">
        <w:rPr>
          <w:rFonts w:ascii="Georgia" w:eastAsia="Times New Roman" w:hAnsi="Georgia" w:cs="Times New Roman"/>
          <w:kern w:val="0"/>
          <w:sz w:val="28"/>
          <w:szCs w:val="28"/>
          <w:lang w:eastAsia="af-ZA"/>
          <w14:ligatures w14:val="none"/>
        </w:rPr>
        <w:t xml:space="preserve"> This was not to be and the meetin</w:t>
      </w:r>
      <w:r w:rsidR="00834438">
        <w:rPr>
          <w:rFonts w:ascii="Georgia" w:eastAsia="Times New Roman" w:hAnsi="Georgia" w:cs="Times New Roman"/>
          <w:kern w:val="0"/>
          <w:sz w:val="28"/>
          <w:szCs w:val="28"/>
          <w:lang w:eastAsia="af-ZA"/>
          <w14:ligatures w14:val="none"/>
        </w:rPr>
        <w:t>g</w:t>
      </w:r>
      <w:r w:rsidR="00961077">
        <w:rPr>
          <w:rFonts w:ascii="Georgia" w:eastAsia="Times New Roman" w:hAnsi="Georgia" w:cs="Times New Roman"/>
          <w:kern w:val="0"/>
          <w:sz w:val="28"/>
          <w:szCs w:val="28"/>
          <w:lang w:eastAsia="af-ZA"/>
          <w14:ligatures w14:val="none"/>
        </w:rPr>
        <w:t xml:space="preserve"> with </w:t>
      </w:r>
      <w:r w:rsidR="00834438">
        <w:rPr>
          <w:rFonts w:ascii="Georgia" w:eastAsia="Times New Roman" w:hAnsi="Georgia" w:cs="Times New Roman"/>
          <w:kern w:val="0"/>
          <w:sz w:val="28"/>
          <w:szCs w:val="28"/>
          <w:lang w:eastAsia="af-ZA"/>
          <w14:ligatures w14:val="none"/>
        </w:rPr>
        <w:t xml:space="preserve"> General Maxwell appointed by Westminster to </w:t>
      </w:r>
      <w:r w:rsidR="00ED3485">
        <w:rPr>
          <w:rFonts w:ascii="Georgia" w:eastAsia="Times New Roman" w:hAnsi="Georgia" w:cs="Times New Roman"/>
          <w:kern w:val="0"/>
          <w:sz w:val="28"/>
          <w:szCs w:val="28"/>
          <w:lang w:eastAsia="af-ZA"/>
          <w14:ligatures w14:val="none"/>
        </w:rPr>
        <w:t>carry out what he saw fit as punishment and to restore order</w:t>
      </w:r>
      <w:r w:rsidR="00295D77">
        <w:rPr>
          <w:rFonts w:ascii="Georgia" w:eastAsia="Times New Roman" w:hAnsi="Georgia" w:cs="Times New Roman"/>
          <w:kern w:val="0"/>
          <w:sz w:val="28"/>
          <w:szCs w:val="28"/>
          <w:lang w:eastAsia="af-ZA"/>
          <w14:ligatures w14:val="none"/>
        </w:rPr>
        <w:t>.</w:t>
      </w:r>
      <w:r w:rsidR="001E34F6">
        <w:rPr>
          <w:rFonts w:ascii="Georgia" w:eastAsia="Times New Roman" w:hAnsi="Georgia" w:cs="Times New Roman"/>
          <w:kern w:val="0"/>
          <w:sz w:val="28"/>
          <w:szCs w:val="28"/>
          <w:lang w:eastAsia="af-ZA"/>
          <w14:ligatures w14:val="none"/>
        </w:rPr>
        <w:t xml:space="preserve"> </w:t>
      </w:r>
      <w:r w:rsidR="00BF2468">
        <w:rPr>
          <w:rFonts w:ascii="Georgia" w:eastAsia="Times New Roman" w:hAnsi="Georgia" w:cs="Times New Roman"/>
          <w:kern w:val="0"/>
          <w:sz w:val="28"/>
          <w:szCs w:val="28"/>
          <w:lang w:eastAsia="af-ZA"/>
          <w14:ligatures w14:val="none"/>
        </w:rPr>
        <w:t>This</w:t>
      </w:r>
      <w:r w:rsidR="00D359D0">
        <w:rPr>
          <w:rFonts w:ascii="Georgia" w:eastAsia="Times New Roman" w:hAnsi="Georgia" w:cs="Times New Roman"/>
          <w:kern w:val="0"/>
          <w:sz w:val="28"/>
          <w:szCs w:val="28"/>
          <w:lang w:eastAsia="af-ZA"/>
          <w14:ligatures w14:val="none"/>
        </w:rPr>
        <w:t xml:space="preserve"> </w:t>
      </w:r>
      <w:r w:rsidR="00106077">
        <w:rPr>
          <w:rFonts w:ascii="Georgia" w:eastAsia="Times New Roman" w:hAnsi="Georgia" w:cs="Times New Roman"/>
          <w:kern w:val="0"/>
          <w:sz w:val="28"/>
          <w:szCs w:val="28"/>
          <w:lang w:eastAsia="af-ZA"/>
          <w14:ligatures w14:val="none"/>
        </w:rPr>
        <w:t>was</w:t>
      </w:r>
      <w:r w:rsidR="00BF2468">
        <w:rPr>
          <w:rFonts w:ascii="Georgia" w:eastAsia="Times New Roman" w:hAnsi="Georgia" w:cs="Times New Roman"/>
          <w:kern w:val="0"/>
          <w:sz w:val="28"/>
          <w:szCs w:val="28"/>
          <w:lang w:eastAsia="af-ZA"/>
          <w14:ligatures w14:val="none"/>
        </w:rPr>
        <w:t xml:space="preserve"> also</w:t>
      </w:r>
      <w:r w:rsidR="00FD2E1E">
        <w:rPr>
          <w:rFonts w:ascii="Georgia" w:eastAsia="Times New Roman" w:hAnsi="Georgia" w:cs="Times New Roman"/>
          <w:kern w:val="0"/>
          <w:sz w:val="28"/>
          <w:szCs w:val="28"/>
          <w:lang w:eastAsia="af-ZA"/>
          <w14:ligatures w14:val="none"/>
        </w:rPr>
        <w:t xml:space="preserve"> possibly</w:t>
      </w:r>
      <w:r w:rsidR="00053FDA">
        <w:rPr>
          <w:rFonts w:ascii="Georgia" w:eastAsia="Times New Roman" w:hAnsi="Georgia" w:cs="Times New Roman"/>
          <w:kern w:val="0"/>
          <w:sz w:val="28"/>
          <w:szCs w:val="28"/>
          <w:lang w:eastAsia="af-ZA"/>
          <w14:ligatures w14:val="none"/>
        </w:rPr>
        <w:t xml:space="preserve"> </w:t>
      </w:r>
      <w:r w:rsidR="00106077">
        <w:rPr>
          <w:rFonts w:ascii="Georgia" w:eastAsia="Times New Roman" w:hAnsi="Georgia" w:cs="Times New Roman"/>
          <w:kern w:val="0"/>
          <w:sz w:val="28"/>
          <w:szCs w:val="28"/>
          <w:lang w:eastAsia="af-ZA"/>
          <w14:ligatures w14:val="none"/>
        </w:rPr>
        <w:t xml:space="preserve">a way for the British Government to absolve itself of the blame for the summary executions of </w:t>
      </w:r>
      <w:r w:rsidR="00C84BFF">
        <w:rPr>
          <w:rFonts w:ascii="Georgia" w:eastAsia="Times New Roman" w:hAnsi="Georgia" w:cs="Times New Roman"/>
          <w:kern w:val="0"/>
          <w:sz w:val="28"/>
          <w:szCs w:val="28"/>
          <w:lang w:eastAsia="af-ZA"/>
          <w14:ligatures w14:val="none"/>
        </w:rPr>
        <w:t>the signatories of the Proclamation and the treasonable association and attempt to ally with Germany</w:t>
      </w:r>
      <w:r w:rsidR="00176CB4">
        <w:rPr>
          <w:rFonts w:ascii="Georgia" w:eastAsia="Times New Roman" w:hAnsi="Georgia" w:cs="Times New Roman"/>
          <w:kern w:val="0"/>
          <w:sz w:val="28"/>
          <w:szCs w:val="28"/>
          <w:lang w:eastAsia="af-ZA"/>
          <w14:ligatures w14:val="none"/>
        </w:rPr>
        <w:t>.</w:t>
      </w:r>
      <w:r w:rsidR="00053FDA">
        <w:rPr>
          <w:rFonts w:ascii="Georgia" w:eastAsia="Times New Roman" w:hAnsi="Georgia" w:cs="Times New Roman"/>
          <w:kern w:val="0"/>
          <w:sz w:val="28"/>
          <w:szCs w:val="28"/>
          <w:lang w:eastAsia="af-ZA"/>
          <w14:ligatures w14:val="none"/>
        </w:rPr>
        <w:t xml:space="preserve"> </w:t>
      </w:r>
      <w:r w:rsidR="00176CB4">
        <w:rPr>
          <w:rFonts w:ascii="Georgia" w:eastAsia="Times New Roman" w:hAnsi="Georgia" w:cs="Times New Roman"/>
          <w:kern w:val="0"/>
          <w:sz w:val="28"/>
          <w:szCs w:val="28"/>
          <w:lang w:eastAsia="af-ZA"/>
          <w14:ligatures w14:val="none"/>
        </w:rPr>
        <w:t>This realisation</w:t>
      </w:r>
      <w:r w:rsidR="0096175C">
        <w:rPr>
          <w:rFonts w:ascii="Georgia" w:eastAsia="Times New Roman" w:hAnsi="Georgia" w:cs="Times New Roman"/>
          <w:kern w:val="0"/>
          <w:sz w:val="28"/>
          <w:szCs w:val="28"/>
          <w:lang w:eastAsia="af-ZA"/>
          <w14:ligatures w14:val="none"/>
        </w:rPr>
        <w:t xml:space="preserve"> </w:t>
      </w:r>
      <w:r w:rsidR="002D6BC4">
        <w:rPr>
          <w:rFonts w:ascii="Georgia" w:eastAsia="Times New Roman" w:hAnsi="Georgia" w:cs="Times New Roman"/>
          <w:kern w:val="0"/>
          <w:sz w:val="28"/>
          <w:szCs w:val="28"/>
          <w:lang w:eastAsia="af-ZA"/>
          <w14:ligatures w14:val="none"/>
        </w:rPr>
        <w:t>insulted</w:t>
      </w:r>
      <w:r w:rsidR="0096175C">
        <w:rPr>
          <w:rFonts w:ascii="Georgia" w:eastAsia="Times New Roman" w:hAnsi="Georgia" w:cs="Times New Roman"/>
          <w:kern w:val="0"/>
          <w:sz w:val="28"/>
          <w:szCs w:val="28"/>
          <w:lang w:eastAsia="af-ZA"/>
          <w14:ligatures w14:val="none"/>
        </w:rPr>
        <w:t xml:space="preserve"> </w:t>
      </w:r>
      <w:r w:rsidR="003F53B7">
        <w:rPr>
          <w:rFonts w:ascii="Georgia" w:eastAsia="Times New Roman" w:hAnsi="Georgia" w:cs="Times New Roman"/>
          <w:kern w:val="0"/>
          <w:sz w:val="28"/>
          <w:szCs w:val="28"/>
          <w:lang w:eastAsia="af-ZA"/>
          <w14:ligatures w14:val="none"/>
        </w:rPr>
        <w:t xml:space="preserve">ordinary Dubliners caught unawares and suffered doubly with many of their menfolk </w:t>
      </w:r>
      <w:r w:rsidR="000F7DCC">
        <w:rPr>
          <w:rFonts w:ascii="Georgia" w:eastAsia="Times New Roman" w:hAnsi="Georgia" w:cs="Times New Roman"/>
          <w:kern w:val="0"/>
          <w:sz w:val="28"/>
          <w:szCs w:val="28"/>
          <w:lang w:eastAsia="af-ZA"/>
          <w14:ligatures w14:val="none"/>
        </w:rPr>
        <w:t>fighting</w:t>
      </w:r>
      <w:r w:rsidR="00F74DAD">
        <w:rPr>
          <w:rFonts w:ascii="Georgia" w:eastAsia="Times New Roman" w:hAnsi="Georgia" w:cs="Times New Roman"/>
          <w:kern w:val="0"/>
          <w:sz w:val="28"/>
          <w:szCs w:val="28"/>
          <w:lang w:eastAsia="af-ZA"/>
          <w14:ligatures w14:val="none"/>
        </w:rPr>
        <w:t xml:space="preserve"> for Britain in Europe against the enemy tha</w:t>
      </w:r>
      <w:r w:rsidR="00432747">
        <w:rPr>
          <w:rFonts w:ascii="Georgia" w:eastAsia="Times New Roman" w:hAnsi="Georgia" w:cs="Times New Roman"/>
          <w:kern w:val="0"/>
          <w:sz w:val="28"/>
          <w:szCs w:val="28"/>
          <w:lang w:eastAsia="af-ZA"/>
          <w14:ligatures w14:val="none"/>
        </w:rPr>
        <w:t xml:space="preserve">t the conspirators would have welcomed </w:t>
      </w:r>
      <w:r w:rsidR="000F7DCC">
        <w:rPr>
          <w:rFonts w:ascii="Georgia" w:eastAsia="Times New Roman" w:hAnsi="Georgia" w:cs="Times New Roman"/>
          <w:kern w:val="0"/>
          <w:sz w:val="28"/>
          <w:szCs w:val="28"/>
          <w:lang w:eastAsia="af-ZA"/>
          <w14:ligatures w14:val="none"/>
        </w:rPr>
        <w:lastRenderedPageBreak/>
        <w:t>onto</w:t>
      </w:r>
      <w:r w:rsidR="00432747">
        <w:rPr>
          <w:rFonts w:ascii="Georgia" w:eastAsia="Times New Roman" w:hAnsi="Georgia" w:cs="Times New Roman"/>
          <w:kern w:val="0"/>
          <w:sz w:val="28"/>
          <w:szCs w:val="28"/>
          <w:lang w:eastAsia="af-ZA"/>
          <w14:ligatures w14:val="none"/>
        </w:rPr>
        <w:t xml:space="preserve"> I</w:t>
      </w:r>
      <w:r w:rsidR="00F62F01">
        <w:rPr>
          <w:rFonts w:ascii="Georgia" w:eastAsia="Times New Roman" w:hAnsi="Georgia" w:cs="Times New Roman"/>
          <w:kern w:val="0"/>
          <w:sz w:val="28"/>
          <w:szCs w:val="28"/>
          <w:lang w:eastAsia="af-ZA"/>
          <w14:ligatures w14:val="none"/>
        </w:rPr>
        <w:t>rish soil.</w:t>
      </w:r>
      <w:r w:rsidR="003827C7">
        <w:rPr>
          <w:rFonts w:ascii="Georgia" w:eastAsia="Times New Roman" w:hAnsi="Georgia" w:cs="Times New Roman"/>
          <w:kern w:val="0"/>
          <w:sz w:val="28"/>
          <w:szCs w:val="28"/>
          <w:lang w:eastAsia="af-ZA"/>
          <w14:ligatures w14:val="none"/>
        </w:rPr>
        <w:t xml:space="preserve"> Also</w:t>
      </w:r>
      <w:r w:rsidR="007265DD">
        <w:rPr>
          <w:rFonts w:ascii="Georgia" w:eastAsia="Times New Roman" w:hAnsi="Georgia" w:cs="Times New Roman"/>
          <w:kern w:val="0"/>
          <w:sz w:val="28"/>
          <w:szCs w:val="28"/>
          <w:lang w:eastAsia="af-ZA"/>
          <w14:ligatures w14:val="none"/>
        </w:rPr>
        <w:t>,</w:t>
      </w:r>
      <w:r w:rsidR="003827C7">
        <w:rPr>
          <w:rFonts w:ascii="Georgia" w:eastAsia="Times New Roman" w:hAnsi="Georgia" w:cs="Times New Roman"/>
          <w:kern w:val="0"/>
          <w:sz w:val="28"/>
          <w:szCs w:val="28"/>
          <w:lang w:eastAsia="af-ZA"/>
          <w14:ligatures w14:val="none"/>
        </w:rPr>
        <w:t xml:space="preserve"> what was to stop them enslaving Ireland </w:t>
      </w:r>
      <w:r w:rsidR="00482AE3">
        <w:rPr>
          <w:rFonts w:ascii="Georgia" w:eastAsia="Times New Roman" w:hAnsi="Georgia" w:cs="Times New Roman"/>
          <w:kern w:val="0"/>
          <w:sz w:val="28"/>
          <w:szCs w:val="28"/>
          <w:lang w:eastAsia="af-ZA"/>
          <w14:ligatures w14:val="none"/>
        </w:rPr>
        <w:t>in the same manner that the British Government had succeeded in doing</w:t>
      </w:r>
      <w:r w:rsidR="00D112D2">
        <w:rPr>
          <w:rFonts w:ascii="Georgia" w:eastAsia="Times New Roman" w:hAnsi="Georgia" w:cs="Times New Roman"/>
          <w:kern w:val="0"/>
          <w:sz w:val="28"/>
          <w:szCs w:val="28"/>
          <w:lang w:eastAsia="af-ZA"/>
          <w14:ligatures w14:val="none"/>
        </w:rPr>
        <w:t xml:space="preserve"> throughout the last</w:t>
      </w:r>
      <w:r w:rsidR="002764B5">
        <w:rPr>
          <w:rFonts w:ascii="Georgia" w:eastAsia="Times New Roman" w:hAnsi="Georgia" w:cs="Times New Roman"/>
          <w:kern w:val="0"/>
          <w:sz w:val="28"/>
          <w:szCs w:val="28"/>
          <w:lang w:eastAsia="af-ZA"/>
          <w14:ligatures w14:val="none"/>
        </w:rPr>
        <w:t xml:space="preserve"> three hundred years</w:t>
      </w:r>
      <w:r w:rsidR="00DE339A">
        <w:rPr>
          <w:rFonts w:ascii="Georgia" w:eastAsia="Times New Roman" w:hAnsi="Georgia" w:cs="Times New Roman"/>
          <w:kern w:val="0"/>
          <w:sz w:val="28"/>
          <w:szCs w:val="28"/>
          <w:lang w:eastAsia="af-ZA"/>
          <w14:ligatures w14:val="none"/>
        </w:rPr>
        <w:t xml:space="preserve"> as noted by P</w:t>
      </w:r>
      <w:r w:rsidR="003554C5">
        <w:rPr>
          <w:rFonts w:ascii="Georgia" w:eastAsia="Times New Roman" w:hAnsi="Georgia" w:cs="Times New Roman"/>
          <w:kern w:val="0"/>
          <w:sz w:val="28"/>
          <w:szCs w:val="28"/>
          <w:lang w:eastAsia="af-ZA"/>
          <w14:ligatures w14:val="none"/>
        </w:rPr>
        <w:t>earse in his Pr</w:t>
      </w:r>
      <w:r w:rsidR="00EA12AB">
        <w:rPr>
          <w:rFonts w:ascii="Georgia" w:eastAsia="Times New Roman" w:hAnsi="Georgia" w:cs="Times New Roman"/>
          <w:kern w:val="0"/>
          <w:sz w:val="28"/>
          <w:szCs w:val="28"/>
          <w:lang w:eastAsia="af-ZA"/>
          <w14:ligatures w14:val="none"/>
        </w:rPr>
        <w:t xml:space="preserve">oclamation </w:t>
      </w:r>
      <w:r w:rsidR="00006AA7">
        <w:rPr>
          <w:rFonts w:ascii="Georgia" w:eastAsia="Times New Roman" w:hAnsi="Georgia" w:cs="Times New Roman"/>
          <w:kern w:val="0"/>
          <w:sz w:val="28"/>
          <w:szCs w:val="28"/>
          <w:lang w:eastAsia="af-ZA"/>
          <w14:ligatures w14:val="none"/>
        </w:rPr>
        <w:t>for establishing a legitimate Republic</w:t>
      </w:r>
      <w:r w:rsidR="004F6AC4">
        <w:rPr>
          <w:rFonts w:ascii="Georgia" w:eastAsia="Times New Roman" w:hAnsi="Georgia" w:cs="Times New Roman"/>
          <w:kern w:val="0"/>
          <w:sz w:val="28"/>
          <w:szCs w:val="28"/>
          <w:lang w:eastAsia="af-ZA"/>
          <w14:ligatures w14:val="none"/>
        </w:rPr>
        <w:t>?</w:t>
      </w:r>
    </w:p>
    <w:p w14:paraId="21DD354F" w14:textId="6BD06503" w:rsidR="00DF6FEA" w:rsidRDefault="00DF6FEA"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Most of the Dublin press</w:t>
      </w:r>
      <w:r w:rsidR="00E97497">
        <w:rPr>
          <w:rFonts w:ascii="Georgia" w:eastAsia="Times New Roman" w:hAnsi="Georgia" w:cs="Times New Roman"/>
          <w:kern w:val="0"/>
          <w:sz w:val="28"/>
          <w:szCs w:val="28"/>
          <w:lang w:eastAsia="af-ZA"/>
          <w14:ligatures w14:val="none"/>
        </w:rPr>
        <w:t xml:space="preserve"> </w:t>
      </w:r>
      <w:r>
        <w:rPr>
          <w:rFonts w:ascii="Georgia" w:eastAsia="Times New Roman" w:hAnsi="Georgia" w:cs="Times New Roman"/>
          <w:kern w:val="0"/>
          <w:sz w:val="28"/>
          <w:szCs w:val="28"/>
          <w:lang w:eastAsia="af-ZA"/>
          <w14:ligatures w14:val="none"/>
        </w:rPr>
        <w:t xml:space="preserve">coverage </w:t>
      </w:r>
      <w:r w:rsidR="005B5DAE">
        <w:rPr>
          <w:rFonts w:ascii="Georgia" w:eastAsia="Times New Roman" w:hAnsi="Georgia" w:cs="Times New Roman"/>
          <w:kern w:val="0"/>
          <w:sz w:val="28"/>
          <w:szCs w:val="28"/>
          <w:lang w:eastAsia="af-ZA"/>
          <w14:ligatures w14:val="none"/>
        </w:rPr>
        <w:t>that followed the</w:t>
      </w:r>
      <w:r w:rsidR="00017548">
        <w:rPr>
          <w:rFonts w:ascii="Georgia" w:eastAsia="Times New Roman" w:hAnsi="Georgia" w:cs="Times New Roman"/>
          <w:kern w:val="0"/>
          <w:sz w:val="28"/>
          <w:szCs w:val="28"/>
          <w:lang w:eastAsia="af-ZA"/>
          <w14:ligatures w14:val="none"/>
        </w:rPr>
        <w:t xml:space="preserve"> wording of the </w:t>
      </w:r>
      <w:r w:rsidR="005B5DAE">
        <w:rPr>
          <w:rFonts w:ascii="Georgia" w:eastAsia="Times New Roman" w:hAnsi="Georgia" w:cs="Times New Roman"/>
          <w:kern w:val="0"/>
          <w:sz w:val="28"/>
          <w:szCs w:val="28"/>
          <w:lang w:eastAsia="af-ZA"/>
          <w14:ligatures w14:val="none"/>
        </w:rPr>
        <w:t xml:space="preserve"> Proclamation and the end of the </w:t>
      </w:r>
      <w:r w:rsidR="009A6B4C">
        <w:rPr>
          <w:rFonts w:ascii="Georgia" w:eastAsia="Times New Roman" w:hAnsi="Georgia" w:cs="Times New Roman"/>
          <w:kern w:val="0"/>
          <w:sz w:val="28"/>
          <w:szCs w:val="28"/>
          <w:lang w:eastAsia="af-ZA"/>
          <w14:ligatures w14:val="none"/>
        </w:rPr>
        <w:t>Rising</w:t>
      </w:r>
      <w:r w:rsidR="00017548">
        <w:rPr>
          <w:rFonts w:ascii="Georgia" w:eastAsia="Times New Roman" w:hAnsi="Georgia" w:cs="Times New Roman"/>
          <w:kern w:val="0"/>
          <w:sz w:val="28"/>
          <w:szCs w:val="28"/>
          <w:lang w:eastAsia="af-ZA"/>
          <w14:ligatures w14:val="none"/>
        </w:rPr>
        <w:t xml:space="preserve"> with surrender and utter defeat</w:t>
      </w:r>
      <w:r w:rsidR="00503B1C">
        <w:rPr>
          <w:rFonts w:ascii="Georgia" w:eastAsia="Times New Roman" w:hAnsi="Georgia" w:cs="Times New Roman"/>
          <w:kern w:val="0"/>
          <w:sz w:val="28"/>
          <w:szCs w:val="28"/>
          <w:lang w:eastAsia="af-ZA"/>
          <w14:ligatures w14:val="none"/>
        </w:rPr>
        <w:t xml:space="preserve"> </w:t>
      </w:r>
      <w:r w:rsidR="00D2658A">
        <w:rPr>
          <w:rFonts w:ascii="Georgia" w:eastAsia="Times New Roman" w:hAnsi="Georgia" w:cs="Times New Roman"/>
          <w:kern w:val="0"/>
          <w:sz w:val="28"/>
          <w:szCs w:val="28"/>
          <w:lang w:eastAsia="af-ZA"/>
          <w14:ligatures w14:val="none"/>
        </w:rPr>
        <w:t>was hostile</w:t>
      </w:r>
      <w:r w:rsidR="00E97497">
        <w:rPr>
          <w:rFonts w:ascii="Georgia" w:eastAsia="Times New Roman" w:hAnsi="Georgia" w:cs="Times New Roman"/>
          <w:kern w:val="0"/>
          <w:sz w:val="28"/>
          <w:szCs w:val="28"/>
          <w:lang w:eastAsia="af-ZA"/>
          <w14:ligatures w14:val="none"/>
        </w:rPr>
        <w:t>.</w:t>
      </w:r>
      <w:r w:rsidR="00503B1C">
        <w:rPr>
          <w:rFonts w:ascii="Georgia" w:eastAsia="Times New Roman" w:hAnsi="Georgia" w:cs="Times New Roman"/>
          <w:kern w:val="0"/>
          <w:sz w:val="28"/>
          <w:szCs w:val="28"/>
          <w:lang w:eastAsia="af-ZA"/>
          <w14:ligatures w14:val="none"/>
        </w:rPr>
        <w:t xml:space="preserve"> </w:t>
      </w:r>
      <w:r w:rsidR="00E97497">
        <w:rPr>
          <w:rFonts w:ascii="Georgia" w:eastAsia="Times New Roman" w:hAnsi="Georgia" w:cs="Times New Roman"/>
          <w:kern w:val="0"/>
          <w:sz w:val="28"/>
          <w:szCs w:val="28"/>
          <w:lang w:eastAsia="af-ZA"/>
          <w14:ligatures w14:val="none"/>
        </w:rPr>
        <w:t>P</w:t>
      </w:r>
      <w:r w:rsidR="00254B86">
        <w:rPr>
          <w:rFonts w:ascii="Georgia" w:eastAsia="Times New Roman" w:hAnsi="Georgia" w:cs="Times New Roman"/>
          <w:kern w:val="0"/>
          <w:sz w:val="28"/>
          <w:szCs w:val="28"/>
          <w:lang w:eastAsia="af-ZA"/>
          <w14:ligatures w14:val="none"/>
        </w:rPr>
        <w:t>eople in the streets cheered as the rebels were</w:t>
      </w:r>
      <w:r w:rsidR="001E61F2">
        <w:rPr>
          <w:rFonts w:ascii="Georgia" w:eastAsia="Times New Roman" w:hAnsi="Georgia" w:cs="Times New Roman"/>
          <w:kern w:val="0"/>
          <w:sz w:val="28"/>
          <w:szCs w:val="28"/>
          <w:lang w:eastAsia="af-ZA"/>
          <w14:ligatures w14:val="none"/>
        </w:rPr>
        <w:t xml:space="preserve"> captured</w:t>
      </w:r>
      <w:r w:rsidR="00F33F71">
        <w:rPr>
          <w:rFonts w:ascii="Georgia" w:eastAsia="Times New Roman" w:hAnsi="Georgia" w:cs="Times New Roman"/>
          <w:kern w:val="0"/>
          <w:sz w:val="28"/>
          <w:szCs w:val="28"/>
          <w:lang w:eastAsia="af-ZA"/>
          <w14:ligatures w14:val="none"/>
        </w:rPr>
        <w:t>,</w:t>
      </w:r>
      <w:r w:rsidR="00254B86">
        <w:rPr>
          <w:rFonts w:ascii="Georgia" w:eastAsia="Times New Roman" w:hAnsi="Georgia" w:cs="Times New Roman"/>
          <w:kern w:val="0"/>
          <w:sz w:val="28"/>
          <w:szCs w:val="28"/>
          <w:lang w:eastAsia="af-ZA"/>
          <w14:ligatures w14:val="none"/>
        </w:rPr>
        <w:t xml:space="preserve"> rounded up</w:t>
      </w:r>
      <w:r w:rsidR="00E97497">
        <w:rPr>
          <w:rFonts w:ascii="Georgia" w:eastAsia="Times New Roman" w:hAnsi="Georgia" w:cs="Times New Roman"/>
          <w:kern w:val="0"/>
          <w:sz w:val="28"/>
          <w:szCs w:val="28"/>
          <w:lang w:eastAsia="af-ZA"/>
          <w14:ligatures w14:val="none"/>
        </w:rPr>
        <w:t>,</w:t>
      </w:r>
      <w:r w:rsidR="00254B86">
        <w:rPr>
          <w:rFonts w:ascii="Georgia" w:eastAsia="Times New Roman" w:hAnsi="Georgia" w:cs="Times New Roman"/>
          <w:kern w:val="0"/>
          <w:sz w:val="28"/>
          <w:szCs w:val="28"/>
          <w:lang w:eastAsia="af-ZA"/>
          <w14:ligatures w14:val="none"/>
        </w:rPr>
        <w:t xml:space="preserve"> and led away</w:t>
      </w:r>
      <w:r w:rsidR="00503B1C">
        <w:rPr>
          <w:rFonts w:ascii="Georgia" w:eastAsia="Times New Roman" w:hAnsi="Georgia" w:cs="Times New Roman"/>
          <w:kern w:val="0"/>
          <w:sz w:val="28"/>
          <w:szCs w:val="28"/>
          <w:lang w:eastAsia="af-ZA"/>
          <w14:ligatures w14:val="none"/>
        </w:rPr>
        <w:t>.</w:t>
      </w:r>
    </w:p>
    <w:p w14:paraId="1221FF26" w14:textId="3FC921D7" w:rsidR="000A3E56" w:rsidRDefault="00914A67"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r>
        <w:rPr>
          <w:rFonts w:ascii="Georgia" w:eastAsia="Times New Roman" w:hAnsi="Georgia" w:cs="Times New Roman"/>
          <w:kern w:val="0"/>
          <w:sz w:val="28"/>
          <w:szCs w:val="28"/>
          <w:lang w:eastAsia="af-ZA"/>
          <w14:ligatures w14:val="none"/>
        </w:rPr>
        <w:t>The Irish Independ</w:t>
      </w:r>
      <w:r w:rsidR="006D1763">
        <w:rPr>
          <w:rFonts w:ascii="Georgia" w:eastAsia="Times New Roman" w:hAnsi="Georgia" w:cs="Times New Roman"/>
          <w:kern w:val="0"/>
          <w:sz w:val="28"/>
          <w:szCs w:val="28"/>
          <w:lang w:eastAsia="af-ZA"/>
          <w14:ligatures w14:val="none"/>
        </w:rPr>
        <w:t xml:space="preserve">ent published </w:t>
      </w:r>
      <w:r w:rsidR="0019606D">
        <w:rPr>
          <w:rFonts w:ascii="Georgia" w:eastAsia="Times New Roman" w:hAnsi="Georgia" w:cs="Times New Roman"/>
          <w:kern w:val="0"/>
          <w:sz w:val="28"/>
          <w:szCs w:val="28"/>
          <w:lang w:eastAsia="af-ZA"/>
          <w14:ligatures w14:val="none"/>
        </w:rPr>
        <w:t>on Thursday</w:t>
      </w:r>
      <w:r w:rsidR="006D1763">
        <w:rPr>
          <w:rFonts w:ascii="Georgia" w:eastAsia="Times New Roman" w:hAnsi="Georgia" w:cs="Times New Roman"/>
          <w:kern w:val="0"/>
          <w:sz w:val="28"/>
          <w:szCs w:val="28"/>
          <w:lang w:eastAsia="af-ZA"/>
          <w14:ligatures w14:val="none"/>
        </w:rPr>
        <w:t xml:space="preserve"> 4th May 1916</w:t>
      </w:r>
      <w:r w:rsidR="005D259C">
        <w:rPr>
          <w:rFonts w:ascii="Georgia" w:eastAsia="Times New Roman" w:hAnsi="Georgia" w:cs="Times New Roman"/>
          <w:kern w:val="0"/>
          <w:sz w:val="28"/>
          <w:szCs w:val="28"/>
          <w:lang w:eastAsia="af-ZA"/>
          <w14:ligatures w14:val="none"/>
        </w:rPr>
        <w:t xml:space="preserve"> the following comment under </w:t>
      </w:r>
      <w:r w:rsidR="0019606D">
        <w:rPr>
          <w:rFonts w:ascii="Georgia" w:eastAsia="Times New Roman" w:hAnsi="Georgia" w:cs="Times New Roman"/>
          <w:kern w:val="0"/>
          <w:sz w:val="28"/>
          <w:szCs w:val="28"/>
          <w:lang w:eastAsia="af-ZA"/>
          <w14:ligatures w14:val="none"/>
        </w:rPr>
        <w:t>the heading</w:t>
      </w:r>
      <w:r w:rsidR="005D259C">
        <w:rPr>
          <w:rFonts w:ascii="Georgia" w:eastAsia="Times New Roman" w:hAnsi="Georgia" w:cs="Times New Roman"/>
          <w:kern w:val="0"/>
          <w:sz w:val="28"/>
          <w:szCs w:val="28"/>
          <w:lang w:eastAsia="af-ZA"/>
          <w14:ligatures w14:val="none"/>
        </w:rPr>
        <w:t xml:space="preserve"> ‘Crimina</w:t>
      </w:r>
      <w:r w:rsidR="0019606D">
        <w:rPr>
          <w:rFonts w:ascii="Georgia" w:eastAsia="Times New Roman" w:hAnsi="Georgia" w:cs="Times New Roman"/>
          <w:kern w:val="0"/>
          <w:sz w:val="28"/>
          <w:szCs w:val="28"/>
          <w:lang w:eastAsia="af-ZA"/>
          <w14:ligatures w14:val="none"/>
        </w:rPr>
        <w:t>l Madness’</w:t>
      </w:r>
    </w:p>
    <w:p w14:paraId="2A057C00" w14:textId="7862D623" w:rsidR="0024158B" w:rsidRPr="007202D5" w:rsidRDefault="0024158B" w:rsidP="00543E04">
      <w:pPr>
        <w:spacing w:before="100" w:beforeAutospacing="1" w:after="100" w:afterAutospacing="1" w:line="360" w:lineRule="auto"/>
        <w:jc w:val="both"/>
        <w:rPr>
          <w:rFonts w:ascii="Arial" w:hAnsi="Arial" w:cs="Arial"/>
          <w:color w:val="330000"/>
          <w:shd w:val="clear" w:color="auto" w:fill="FFFFFF"/>
        </w:rPr>
      </w:pPr>
      <w:r w:rsidRPr="007202D5">
        <w:rPr>
          <w:rFonts w:ascii="Arial" w:hAnsi="Arial" w:cs="Arial"/>
          <w:i/>
          <w:iCs/>
          <w:color w:val="330000"/>
          <w:shd w:val="clear" w:color="auto" w:fill="FFFFFF"/>
        </w:rPr>
        <w:t>No terms of denunciation that pen could indict would be too strong to apply to those responsible for the insane and criminal rising of last week. Around us in the centre of Ireland’s capital, is a scene of ruin which it is heartrending to behold. Some of the proudest structures in what was one of the finest streets in Europe are now reduced to shapeless heaps of smouldering ashes. It is as if foreign invaders, as ruthless as those who have devastated Belgium and Poland had wrought their evil will upon the erstwhile peaceful city of Dublin</w:t>
      </w:r>
      <w:r w:rsidR="00087E9F">
        <w:rPr>
          <w:rFonts w:ascii="Arial" w:hAnsi="Arial" w:cs="Arial"/>
          <w:color w:val="330000"/>
          <w:shd w:val="clear" w:color="auto" w:fill="FFFFFF"/>
        </w:rPr>
        <w:t>.</w:t>
      </w:r>
    </w:p>
    <w:p w14:paraId="54558D30" w14:textId="3D51823E" w:rsidR="00477363" w:rsidRDefault="002C0F36" w:rsidP="00543E04">
      <w:pPr>
        <w:spacing w:before="100" w:beforeAutospacing="1" w:after="100" w:afterAutospacing="1" w:line="360" w:lineRule="auto"/>
        <w:jc w:val="both"/>
        <w:rPr>
          <w:rFonts w:ascii="Arial" w:hAnsi="Arial" w:cs="Arial"/>
          <w:color w:val="330000"/>
          <w:sz w:val="28"/>
          <w:szCs w:val="28"/>
          <w:shd w:val="clear" w:color="auto" w:fill="FFFFFF"/>
        </w:rPr>
      </w:pPr>
      <w:r>
        <w:rPr>
          <w:rFonts w:ascii="Arial" w:hAnsi="Arial" w:cs="Arial"/>
          <w:color w:val="330000"/>
          <w:sz w:val="28"/>
          <w:szCs w:val="28"/>
          <w:shd w:val="clear" w:color="auto" w:fill="FFFFFF"/>
        </w:rPr>
        <w:t>Unsurprisingly,</w:t>
      </w:r>
      <w:r w:rsidR="00E47BF3" w:rsidRPr="007A7702">
        <w:rPr>
          <w:rFonts w:ascii="Arial" w:hAnsi="Arial" w:cs="Arial"/>
          <w:color w:val="330000"/>
          <w:sz w:val="28"/>
          <w:szCs w:val="28"/>
          <w:shd w:val="clear" w:color="auto" w:fill="FFFFFF"/>
        </w:rPr>
        <w:t xml:space="preserve"> this attitude prevailed at the </w:t>
      </w:r>
      <w:r w:rsidR="007A7702" w:rsidRPr="007A7702">
        <w:rPr>
          <w:rFonts w:ascii="Arial" w:hAnsi="Arial" w:cs="Arial"/>
          <w:color w:val="330000"/>
          <w:sz w:val="28"/>
          <w:szCs w:val="28"/>
          <w:shd w:val="clear" w:color="auto" w:fill="FFFFFF"/>
        </w:rPr>
        <w:t>I</w:t>
      </w:r>
      <w:r w:rsidR="000419EE">
        <w:rPr>
          <w:rFonts w:ascii="Arial" w:hAnsi="Arial" w:cs="Arial"/>
          <w:color w:val="330000"/>
          <w:sz w:val="28"/>
          <w:szCs w:val="28"/>
          <w:shd w:val="clear" w:color="auto" w:fill="FFFFFF"/>
        </w:rPr>
        <w:t>ndependent because William</w:t>
      </w:r>
      <w:r w:rsidR="00823C75">
        <w:rPr>
          <w:rFonts w:ascii="Arial" w:hAnsi="Arial" w:cs="Arial"/>
          <w:color w:val="330000"/>
          <w:sz w:val="28"/>
          <w:szCs w:val="28"/>
          <w:shd w:val="clear" w:color="auto" w:fill="FFFFFF"/>
        </w:rPr>
        <w:t xml:space="preserve"> Martin Murphy who owned the newspaper was the employer leader in the 1913 </w:t>
      </w:r>
      <w:r w:rsidR="001D67B9">
        <w:rPr>
          <w:rFonts w:ascii="Arial" w:hAnsi="Arial" w:cs="Arial"/>
          <w:color w:val="330000"/>
          <w:sz w:val="28"/>
          <w:szCs w:val="28"/>
          <w:shd w:val="clear" w:color="auto" w:fill="FFFFFF"/>
        </w:rPr>
        <w:t xml:space="preserve">Dublin lockout in direct conflict </w:t>
      </w:r>
      <w:r w:rsidR="00916853">
        <w:rPr>
          <w:rFonts w:ascii="Arial" w:hAnsi="Arial" w:cs="Arial"/>
          <w:color w:val="330000"/>
          <w:sz w:val="28"/>
          <w:szCs w:val="28"/>
          <w:shd w:val="clear" w:color="auto" w:fill="FFFFFF"/>
        </w:rPr>
        <w:t>with James</w:t>
      </w:r>
      <w:r w:rsidR="001D67B9">
        <w:rPr>
          <w:rFonts w:ascii="Arial" w:hAnsi="Arial" w:cs="Arial"/>
          <w:color w:val="330000"/>
          <w:sz w:val="28"/>
          <w:szCs w:val="28"/>
          <w:shd w:val="clear" w:color="auto" w:fill="FFFFFF"/>
        </w:rPr>
        <w:t xml:space="preserve"> Conn</w:t>
      </w:r>
      <w:r w:rsidR="00117964">
        <w:rPr>
          <w:rFonts w:ascii="Arial" w:hAnsi="Arial" w:cs="Arial"/>
          <w:color w:val="330000"/>
          <w:sz w:val="28"/>
          <w:szCs w:val="28"/>
          <w:shd w:val="clear" w:color="auto" w:fill="FFFFFF"/>
        </w:rPr>
        <w:t xml:space="preserve">olly leader of the Union. He </w:t>
      </w:r>
      <w:r w:rsidR="00916853">
        <w:rPr>
          <w:rFonts w:ascii="Arial" w:hAnsi="Arial" w:cs="Arial"/>
          <w:color w:val="330000"/>
          <w:sz w:val="28"/>
          <w:szCs w:val="28"/>
          <w:shd w:val="clear" w:color="auto" w:fill="FFFFFF"/>
        </w:rPr>
        <w:t>strongly</w:t>
      </w:r>
      <w:r w:rsidR="00117964">
        <w:rPr>
          <w:rFonts w:ascii="Arial" w:hAnsi="Arial" w:cs="Arial"/>
          <w:color w:val="330000"/>
          <w:sz w:val="28"/>
          <w:szCs w:val="28"/>
          <w:shd w:val="clear" w:color="auto" w:fill="FFFFFF"/>
        </w:rPr>
        <w:t xml:space="preserve"> advocated that he should be executed</w:t>
      </w:r>
      <w:r w:rsidR="00B629BA">
        <w:rPr>
          <w:rFonts w:ascii="Arial" w:hAnsi="Arial" w:cs="Arial"/>
          <w:color w:val="330000"/>
          <w:sz w:val="28"/>
          <w:szCs w:val="28"/>
          <w:shd w:val="clear" w:color="auto" w:fill="FFFFFF"/>
        </w:rPr>
        <w:t>,</w:t>
      </w:r>
      <w:r w:rsidR="004A7EC4">
        <w:rPr>
          <w:rFonts w:ascii="Arial" w:hAnsi="Arial" w:cs="Arial"/>
          <w:color w:val="330000"/>
          <w:sz w:val="28"/>
          <w:szCs w:val="28"/>
          <w:shd w:val="clear" w:color="auto" w:fill="FFFFFF"/>
        </w:rPr>
        <w:t xml:space="preserve"> even though</w:t>
      </w:r>
      <w:r w:rsidR="005A2C21">
        <w:rPr>
          <w:rFonts w:ascii="Arial" w:hAnsi="Arial" w:cs="Arial"/>
          <w:color w:val="330000"/>
          <w:sz w:val="28"/>
          <w:szCs w:val="28"/>
          <w:shd w:val="clear" w:color="auto" w:fill="FFFFFF"/>
        </w:rPr>
        <w:t xml:space="preserve"> the </w:t>
      </w:r>
      <w:r w:rsidR="00B629BA">
        <w:rPr>
          <w:rFonts w:ascii="Arial" w:hAnsi="Arial" w:cs="Arial"/>
          <w:color w:val="330000"/>
          <w:sz w:val="28"/>
          <w:szCs w:val="28"/>
          <w:shd w:val="clear" w:color="auto" w:fill="FFFFFF"/>
        </w:rPr>
        <w:t xml:space="preserve">British Government had called a halt at that time for </w:t>
      </w:r>
      <w:r w:rsidR="003B10EE">
        <w:rPr>
          <w:rFonts w:ascii="Arial" w:hAnsi="Arial" w:cs="Arial"/>
          <w:color w:val="330000"/>
          <w:sz w:val="28"/>
          <w:szCs w:val="28"/>
          <w:shd w:val="clear" w:color="auto" w:fill="FFFFFF"/>
        </w:rPr>
        <w:t>further executions</w:t>
      </w:r>
      <w:r w:rsidR="00472333">
        <w:rPr>
          <w:rFonts w:ascii="Arial" w:hAnsi="Arial" w:cs="Arial"/>
          <w:color w:val="330000"/>
          <w:sz w:val="28"/>
          <w:szCs w:val="28"/>
          <w:shd w:val="clear" w:color="auto" w:fill="FFFFFF"/>
        </w:rPr>
        <w:t xml:space="preserve"> </w:t>
      </w:r>
      <w:r w:rsidR="000D5BC7">
        <w:rPr>
          <w:rFonts w:ascii="Arial" w:hAnsi="Arial" w:cs="Arial"/>
          <w:color w:val="330000"/>
          <w:sz w:val="28"/>
          <w:szCs w:val="28"/>
          <w:shd w:val="clear" w:color="auto" w:fill="FFFFFF"/>
        </w:rPr>
        <w:t xml:space="preserve">with De </w:t>
      </w:r>
      <w:r w:rsidR="00D804DC">
        <w:rPr>
          <w:rFonts w:ascii="Arial" w:hAnsi="Arial" w:cs="Arial"/>
          <w:color w:val="330000"/>
          <w:sz w:val="28"/>
          <w:szCs w:val="28"/>
          <w:shd w:val="clear" w:color="auto" w:fill="FFFFFF"/>
        </w:rPr>
        <w:t>Valera and Thomas Ash</w:t>
      </w:r>
      <w:r w:rsidR="00550318">
        <w:rPr>
          <w:rFonts w:ascii="Arial" w:hAnsi="Arial" w:cs="Arial"/>
          <w:color w:val="330000"/>
          <w:sz w:val="28"/>
          <w:szCs w:val="28"/>
          <w:shd w:val="clear" w:color="auto" w:fill="FFFFFF"/>
        </w:rPr>
        <w:t>e having their sentences commuted</w:t>
      </w:r>
      <w:r w:rsidR="00087E9F">
        <w:rPr>
          <w:rFonts w:ascii="Arial" w:hAnsi="Arial" w:cs="Arial"/>
          <w:color w:val="330000"/>
          <w:sz w:val="28"/>
          <w:szCs w:val="28"/>
          <w:shd w:val="clear" w:color="auto" w:fill="FFFFFF"/>
        </w:rPr>
        <w:t>.</w:t>
      </w:r>
    </w:p>
    <w:p w14:paraId="0A7FB295" w14:textId="04133052" w:rsidR="00477363" w:rsidRDefault="00477363" w:rsidP="00543E04">
      <w:pPr>
        <w:spacing w:before="100" w:beforeAutospacing="1" w:after="100" w:afterAutospacing="1" w:line="360" w:lineRule="auto"/>
        <w:jc w:val="both"/>
        <w:rPr>
          <w:rFonts w:ascii="Arial" w:hAnsi="Arial" w:cs="Arial"/>
          <w:color w:val="330000"/>
          <w:sz w:val="28"/>
          <w:szCs w:val="28"/>
          <w:shd w:val="clear" w:color="auto" w:fill="FFFFFF"/>
        </w:rPr>
      </w:pPr>
      <w:r>
        <w:rPr>
          <w:rFonts w:ascii="Arial" w:hAnsi="Arial" w:cs="Arial"/>
          <w:color w:val="330000"/>
          <w:sz w:val="28"/>
          <w:szCs w:val="28"/>
          <w:shd w:val="clear" w:color="auto" w:fill="FFFFFF"/>
        </w:rPr>
        <w:t xml:space="preserve">General Maxwell </w:t>
      </w:r>
      <w:r w:rsidR="0032046B">
        <w:rPr>
          <w:rFonts w:ascii="Arial" w:hAnsi="Arial" w:cs="Arial"/>
          <w:color w:val="330000"/>
          <w:sz w:val="28"/>
          <w:szCs w:val="28"/>
          <w:shd w:val="clear" w:color="auto" w:fill="FFFFFF"/>
        </w:rPr>
        <w:t xml:space="preserve">leaned towards Murphy’s rhetoric that Connolly and Macdiarmad were too dangerous to survive because </w:t>
      </w:r>
      <w:r w:rsidR="007F621C">
        <w:rPr>
          <w:rFonts w:ascii="Arial" w:hAnsi="Arial" w:cs="Arial"/>
          <w:color w:val="330000"/>
          <w:sz w:val="28"/>
          <w:szCs w:val="28"/>
          <w:shd w:val="clear" w:color="auto" w:fill="FFFFFF"/>
        </w:rPr>
        <w:t>their</w:t>
      </w:r>
      <w:r w:rsidR="0032046B">
        <w:rPr>
          <w:rFonts w:ascii="Arial" w:hAnsi="Arial" w:cs="Arial"/>
          <w:color w:val="330000"/>
          <w:sz w:val="28"/>
          <w:szCs w:val="28"/>
          <w:shd w:val="clear" w:color="auto" w:fill="FFFFFF"/>
        </w:rPr>
        <w:t xml:space="preserve"> socialist convictions</w:t>
      </w:r>
      <w:r w:rsidR="00160D14">
        <w:rPr>
          <w:rFonts w:ascii="Arial" w:hAnsi="Arial" w:cs="Arial"/>
          <w:color w:val="330000"/>
          <w:sz w:val="28"/>
          <w:szCs w:val="28"/>
          <w:shd w:val="clear" w:color="auto" w:fill="FFFFFF"/>
        </w:rPr>
        <w:t xml:space="preserve"> would pose a threat to society</w:t>
      </w:r>
      <w:r w:rsidR="007C4E4F">
        <w:rPr>
          <w:rFonts w:ascii="Arial" w:hAnsi="Arial" w:cs="Arial"/>
          <w:color w:val="330000"/>
          <w:sz w:val="28"/>
          <w:szCs w:val="28"/>
          <w:shd w:val="clear" w:color="auto" w:fill="FFFFFF"/>
        </w:rPr>
        <w:t>. They were the last of the signatories of the Proclamation to be ex</w:t>
      </w:r>
      <w:r w:rsidR="00CC23A2">
        <w:rPr>
          <w:rFonts w:ascii="Arial" w:hAnsi="Arial" w:cs="Arial"/>
          <w:color w:val="330000"/>
          <w:sz w:val="28"/>
          <w:szCs w:val="28"/>
          <w:shd w:val="clear" w:color="auto" w:fill="FFFFFF"/>
        </w:rPr>
        <w:t>ecuted at Kilmainham G</w:t>
      </w:r>
      <w:r w:rsidR="005172F7">
        <w:rPr>
          <w:rFonts w:ascii="Arial" w:hAnsi="Arial" w:cs="Arial"/>
          <w:color w:val="330000"/>
          <w:sz w:val="28"/>
          <w:szCs w:val="28"/>
          <w:shd w:val="clear" w:color="auto" w:fill="FFFFFF"/>
        </w:rPr>
        <w:t>a</w:t>
      </w:r>
      <w:r w:rsidR="00216EB9">
        <w:rPr>
          <w:rFonts w:ascii="Arial" w:hAnsi="Arial" w:cs="Arial"/>
          <w:color w:val="330000"/>
          <w:sz w:val="28"/>
          <w:szCs w:val="28"/>
          <w:shd w:val="clear" w:color="auto" w:fill="FFFFFF"/>
        </w:rPr>
        <w:t xml:space="preserve">ol. </w:t>
      </w:r>
      <w:r w:rsidR="00216EB9">
        <w:rPr>
          <w:rFonts w:ascii="Arial" w:hAnsi="Arial" w:cs="Arial"/>
          <w:color w:val="330000"/>
          <w:sz w:val="28"/>
          <w:szCs w:val="28"/>
          <w:shd w:val="clear" w:color="auto" w:fill="FFFFFF"/>
        </w:rPr>
        <w:lastRenderedPageBreak/>
        <w:t>Connolly be</w:t>
      </w:r>
      <w:r w:rsidR="00332206">
        <w:rPr>
          <w:rFonts w:ascii="Arial" w:hAnsi="Arial" w:cs="Arial"/>
          <w:color w:val="330000"/>
          <w:sz w:val="28"/>
          <w:szCs w:val="28"/>
          <w:shd w:val="clear" w:color="auto" w:fill="FFFFFF"/>
        </w:rPr>
        <w:t>ing shot while strapped to a chair, because he could not walk because of his wounded leg</w:t>
      </w:r>
      <w:r w:rsidR="00D21654">
        <w:rPr>
          <w:rFonts w:ascii="Arial" w:hAnsi="Arial" w:cs="Arial"/>
          <w:color w:val="330000"/>
          <w:sz w:val="28"/>
          <w:szCs w:val="28"/>
          <w:shd w:val="clear" w:color="auto" w:fill="FFFFFF"/>
        </w:rPr>
        <w:t xml:space="preserve"> sustained in the battle.</w:t>
      </w:r>
    </w:p>
    <w:p w14:paraId="1032B50D" w14:textId="77777777" w:rsidR="00815916" w:rsidRPr="007A7702" w:rsidRDefault="00815916" w:rsidP="00543E04">
      <w:pPr>
        <w:spacing w:before="100" w:beforeAutospacing="1" w:after="100" w:afterAutospacing="1" w:line="360" w:lineRule="auto"/>
        <w:jc w:val="both"/>
        <w:rPr>
          <w:rFonts w:ascii="Arial" w:hAnsi="Arial" w:cs="Arial"/>
          <w:color w:val="330000"/>
          <w:sz w:val="28"/>
          <w:szCs w:val="28"/>
          <w:shd w:val="clear" w:color="auto" w:fill="FFFFFF"/>
        </w:rPr>
      </w:pPr>
    </w:p>
    <w:p w14:paraId="7493418A" w14:textId="4A7D1FAB" w:rsidR="0024158B" w:rsidRDefault="005C6C89" w:rsidP="00543E04">
      <w:pPr>
        <w:spacing w:before="100" w:beforeAutospacing="1" w:after="100" w:afterAutospacing="1" w:line="360" w:lineRule="auto"/>
        <w:jc w:val="both"/>
        <w:rPr>
          <w:rFonts w:ascii="Arial" w:hAnsi="Arial" w:cs="Arial"/>
          <w:color w:val="330000"/>
          <w:shd w:val="clear" w:color="auto" w:fill="FFFFFF"/>
        </w:rPr>
      </w:pPr>
      <w:r w:rsidRPr="007A7702">
        <w:rPr>
          <w:rFonts w:ascii="Arial" w:hAnsi="Arial" w:cs="Arial"/>
          <w:color w:val="330000"/>
          <w:sz w:val="28"/>
          <w:szCs w:val="28"/>
          <w:shd w:val="clear" w:color="auto" w:fill="FFFFFF"/>
        </w:rPr>
        <w:t>These sentiments and condemnations were to change as the full horro</w:t>
      </w:r>
      <w:r w:rsidR="008C30E1" w:rsidRPr="007A7702">
        <w:rPr>
          <w:rFonts w:ascii="Arial" w:hAnsi="Arial" w:cs="Arial"/>
          <w:color w:val="330000"/>
          <w:sz w:val="28"/>
          <w:szCs w:val="28"/>
          <w:shd w:val="clear" w:color="auto" w:fill="FFFFFF"/>
        </w:rPr>
        <w:t xml:space="preserve">r of the executions that had </w:t>
      </w:r>
      <w:r w:rsidR="005B0A94" w:rsidRPr="007A7702">
        <w:rPr>
          <w:rFonts w:ascii="Arial" w:hAnsi="Arial" w:cs="Arial"/>
          <w:color w:val="330000"/>
          <w:sz w:val="28"/>
          <w:szCs w:val="28"/>
          <w:shd w:val="clear" w:color="auto" w:fill="FFFFFF"/>
        </w:rPr>
        <w:t xml:space="preserve">been carried out at </w:t>
      </w:r>
      <w:r w:rsidR="00C20BD2">
        <w:rPr>
          <w:rFonts w:ascii="Arial" w:hAnsi="Arial" w:cs="Arial"/>
          <w:color w:val="330000"/>
          <w:sz w:val="28"/>
          <w:szCs w:val="28"/>
          <w:shd w:val="clear" w:color="auto" w:fill="FFFFFF"/>
        </w:rPr>
        <w:t>Kilmainham Gaol were revealed</w:t>
      </w:r>
      <w:r w:rsidR="00BD4162">
        <w:rPr>
          <w:rFonts w:ascii="Arial" w:hAnsi="Arial" w:cs="Arial"/>
          <w:color w:val="330000"/>
          <w:sz w:val="28"/>
          <w:szCs w:val="28"/>
          <w:shd w:val="clear" w:color="auto" w:fill="FFFFFF"/>
        </w:rPr>
        <w:t>.The senseless slaughter saw the British G</w:t>
      </w:r>
      <w:r w:rsidR="000A2E9D">
        <w:rPr>
          <w:rFonts w:ascii="Arial" w:hAnsi="Arial" w:cs="Arial"/>
          <w:color w:val="330000"/>
          <w:sz w:val="28"/>
          <w:szCs w:val="28"/>
          <w:shd w:val="clear" w:color="auto" w:fill="FFFFFF"/>
        </w:rPr>
        <w:t>overnment finally intervene and as noted by</w:t>
      </w:r>
      <w:r w:rsidR="002D4908">
        <w:rPr>
          <w:rFonts w:ascii="Arial" w:hAnsi="Arial" w:cs="Arial"/>
          <w:color w:val="330000"/>
          <w:sz w:val="28"/>
          <w:szCs w:val="28"/>
          <w:shd w:val="clear" w:color="auto" w:fill="FFFFFF"/>
        </w:rPr>
        <w:t xml:space="preserve"> John Dorney</w:t>
      </w:r>
      <w:r w:rsidR="00433D87">
        <w:rPr>
          <w:rFonts w:ascii="Arial" w:hAnsi="Arial" w:cs="Arial"/>
          <w:color w:val="330000"/>
          <w:sz w:val="28"/>
          <w:szCs w:val="28"/>
          <w:shd w:val="clear" w:color="auto" w:fill="FFFFFF"/>
        </w:rPr>
        <w:t xml:space="preserve"> p </w:t>
      </w:r>
      <w:r w:rsidR="00701E4E">
        <w:rPr>
          <w:rFonts w:ascii="Arial" w:hAnsi="Arial" w:cs="Arial"/>
          <w:color w:val="330000"/>
          <w:sz w:val="28"/>
          <w:szCs w:val="28"/>
          <w:shd w:val="clear" w:color="auto" w:fill="FFFFFF"/>
        </w:rPr>
        <w:t>4</w:t>
      </w:r>
      <w:r w:rsidR="0052222C">
        <w:rPr>
          <w:rFonts w:ascii="Arial" w:hAnsi="Arial" w:cs="Arial"/>
          <w:color w:val="330000"/>
          <w:sz w:val="28"/>
          <w:szCs w:val="28"/>
          <w:shd w:val="clear" w:color="auto" w:fill="FFFFFF"/>
        </w:rPr>
        <w:t>8</w:t>
      </w:r>
      <w:r w:rsidR="002D4908">
        <w:rPr>
          <w:rFonts w:ascii="Arial" w:hAnsi="Arial" w:cs="Arial"/>
          <w:color w:val="330000"/>
          <w:sz w:val="28"/>
          <w:szCs w:val="28"/>
          <w:shd w:val="clear" w:color="auto" w:fill="FFFFFF"/>
        </w:rPr>
        <w:t xml:space="preserve"> in his publication</w:t>
      </w:r>
      <w:r w:rsidR="00C6171F">
        <w:rPr>
          <w:rFonts w:ascii="Arial" w:hAnsi="Arial" w:cs="Arial"/>
          <w:color w:val="330000"/>
          <w:sz w:val="28"/>
          <w:szCs w:val="28"/>
          <w:shd w:val="clear" w:color="auto" w:fill="FFFFFF"/>
        </w:rPr>
        <w:t xml:space="preserve"> ‘ The </w:t>
      </w:r>
      <w:r w:rsidR="0096637B">
        <w:rPr>
          <w:rFonts w:ascii="Arial" w:hAnsi="Arial" w:cs="Arial"/>
          <w:color w:val="330000"/>
          <w:sz w:val="28"/>
          <w:szCs w:val="28"/>
          <w:shd w:val="clear" w:color="auto" w:fill="FFFFFF"/>
        </w:rPr>
        <w:t>Story</w:t>
      </w:r>
      <w:r w:rsidR="00C6171F">
        <w:rPr>
          <w:rFonts w:ascii="Arial" w:hAnsi="Arial" w:cs="Arial"/>
          <w:color w:val="330000"/>
          <w:sz w:val="28"/>
          <w:szCs w:val="28"/>
          <w:shd w:val="clear" w:color="auto" w:fill="FFFFFF"/>
        </w:rPr>
        <w:t xml:space="preserve"> of the Easter Rising 1916</w:t>
      </w:r>
      <w:r w:rsidR="00EF51D3">
        <w:rPr>
          <w:rFonts w:ascii="Arial" w:hAnsi="Arial" w:cs="Arial"/>
          <w:color w:val="330000"/>
          <w:sz w:val="28"/>
          <w:szCs w:val="28"/>
          <w:shd w:val="clear" w:color="auto" w:fill="FFFFFF"/>
        </w:rPr>
        <w:t>’</w:t>
      </w:r>
      <w:r w:rsidR="009B60C8">
        <w:rPr>
          <w:rFonts w:ascii="Arial" w:hAnsi="Arial" w:cs="Arial"/>
          <w:color w:val="330000"/>
          <w:sz w:val="28"/>
          <w:szCs w:val="28"/>
          <w:shd w:val="clear" w:color="auto" w:fill="FFFFFF"/>
        </w:rPr>
        <w:t xml:space="preserve"> </w:t>
      </w:r>
      <w:r w:rsidR="00C11EFD">
        <w:rPr>
          <w:rFonts w:ascii="Arial" w:hAnsi="Arial" w:cs="Arial"/>
          <w:color w:val="330000"/>
          <w:sz w:val="28"/>
          <w:szCs w:val="28"/>
          <w:shd w:val="clear" w:color="auto" w:fill="FFFFFF"/>
        </w:rPr>
        <w:t>–‘</w:t>
      </w:r>
      <w:r w:rsidR="00C11EFD" w:rsidRPr="00B232F9">
        <w:rPr>
          <w:rFonts w:ascii="Arial" w:hAnsi="Arial" w:cs="Arial"/>
          <w:i/>
          <w:iCs/>
          <w:color w:val="330000"/>
          <w:shd w:val="clear" w:color="auto" w:fill="FFFFFF"/>
        </w:rPr>
        <w:t>’</w:t>
      </w:r>
      <w:r w:rsidR="00B831FE">
        <w:rPr>
          <w:rFonts w:ascii="Arial" w:hAnsi="Arial" w:cs="Arial"/>
          <w:i/>
          <w:iCs/>
          <w:color w:val="330000"/>
          <w:shd w:val="clear" w:color="auto" w:fill="FFFFFF"/>
        </w:rPr>
        <w:t xml:space="preserve"> </w:t>
      </w:r>
      <w:r w:rsidR="00B10AA9" w:rsidRPr="00B232F9">
        <w:rPr>
          <w:rFonts w:ascii="Arial" w:hAnsi="Arial" w:cs="Arial"/>
          <w:i/>
          <w:iCs/>
          <w:color w:val="330000"/>
          <w:shd w:val="clear" w:color="auto" w:fill="FFFFFF"/>
        </w:rPr>
        <w:t>to commute the death sentence of another 90 rebels</w:t>
      </w:r>
      <w:r w:rsidR="00B145D6" w:rsidRPr="00B232F9">
        <w:rPr>
          <w:rFonts w:ascii="Arial" w:hAnsi="Arial" w:cs="Arial"/>
          <w:i/>
          <w:iCs/>
          <w:color w:val="330000"/>
          <w:shd w:val="clear" w:color="auto" w:fill="FFFFFF"/>
        </w:rPr>
        <w:t>, including Eoin MacNeil before they could be sho</w:t>
      </w:r>
      <w:r w:rsidR="00A36425">
        <w:rPr>
          <w:rFonts w:ascii="Arial" w:hAnsi="Arial" w:cs="Arial"/>
          <w:i/>
          <w:iCs/>
          <w:color w:val="330000"/>
          <w:shd w:val="clear" w:color="auto" w:fill="FFFFFF"/>
        </w:rPr>
        <w:t xml:space="preserve">t </w:t>
      </w:r>
    </w:p>
    <w:p w14:paraId="5AE31D77" w14:textId="3E38645A" w:rsidR="00F3082D" w:rsidRDefault="00F62E1A" w:rsidP="00543E04">
      <w:pPr>
        <w:spacing w:before="100" w:beforeAutospacing="1" w:after="100" w:afterAutospacing="1" w:line="360" w:lineRule="auto"/>
        <w:jc w:val="both"/>
        <w:rPr>
          <w:rFonts w:ascii="Arial" w:hAnsi="Arial" w:cs="Arial"/>
          <w:color w:val="330000"/>
          <w:sz w:val="28"/>
          <w:szCs w:val="28"/>
          <w:shd w:val="clear" w:color="auto" w:fill="FFFFFF"/>
        </w:rPr>
      </w:pPr>
      <w:r w:rsidRPr="00437BA5">
        <w:rPr>
          <w:rFonts w:ascii="Arial" w:hAnsi="Arial" w:cs="Arial"/>
          <w:color w:val="330000"/>
          <w:sz w:val="28"/>
          <w:szCs w:val="28"/>
          <w:shd w:val="clear" w:color="auto" w:fill="FFFFFF"/>
        </w:rPr>
        <w:t xml:space="preserve">Maxwell’s repression continued </w:t>
      </w:r>
      <w:r w:rsidR="00631550" w:rsidRPr="00437BA5">
        <w:rPr>
          <w:rFonts w:ascii="Arial" w:hAnsi="Arial" w:cs="Arial"/>
          <w:color w:val="330000"/>
          <w:sz w:val="28"/>
          <w:szCs w:val="28"/>
          <w:shd w:val="clear" w:color="auto" w:fill="FFFFFF"/>
        </w:rPr>
        <w:t>and</w:t>
      </w:r>
      <w:r w:rsidR="006A4E47" w:rsidRPr="00437BA5">
        <w:rPr>
          <w:rFonts w:ascii="Arial" w:hAnsi="Arial" w:cs="Arial"/>
          <w:color w:val="330000"/>
          <w:sz w:val="28"/>
          <w:szCs w:val="28"/>
          <w:shd w:val="clear" w:color="auto" w:fill="FFFFFF"/>
        </w:rPr>
        <w:t xml:space="preserve"> Martial L</w:t>
      </w:r>
      <w:r w:rsidR="002C2F48" w:rsidRPr="00437BA5">
        <w:rPr>
          <w:rFonts w:ascii="Arial" w:hAnsi="Arial" w:cs="Arial"/>
          <w:color w:val="330000"/>
          <w:sz w:val="28"/>
          <w:szCs w:val="28"/>
          <w:shd w:val="clear" w:color="auto" w:fill="FFFFFF"/>
        </w:rPr>
        <w:t>aw was invoked and internment camps were set up outside Ireland</w:t>
      </w:r>
      <w:r w:rsidR="00EA47D3" w:rsidRPr="00437BA5">
        <w:rPr>
          <w:rFonts w:ascii="Arial" w:hAnsi="Arial" w:cs="Arial"/>
          <w:color w:val="330000"/>
          <w:sz w:val="28"/>
          <w:szCs w:val="28"/>
          <w:shd w:val="clear" w:color="auto" w:fill="FFFFFF"/>
        </w:rPr>
        <w:t xml:space="preserve"> one notable one </w:t>
      </w:r>
      <w:r w:rsidR="00642FCF" w:rsidRPr="00437BA5">
        <w:rPr>
          <w:rFonts w:ascii="Arial" w:hAnsi="Arial" w:cs="Arial"/>
          <w:color w:val="330000"/>
          <w:sz w:val="28"/>
          <w:szCs w:val="28"/>
          <w:shd w:val="clear" w:color="auto" w:fill="FFFFFF"/>
        </w:rPr>
        <w:t xml:space="preserve">at Frongoch in </w:t>
      </w:r>
      <w:r w:rsidR="00EA47D3" w:rsidRPr="00437BA5">
        <w:rPr>
          <w:rFonts w:ascii="Arial" w:hAnsi="Arial" w:cs="Arial"/>
          <w:color w:val="330000"/>
          <w:sz w:val="28"/>
          <w:szCs w:val="28"/>
          <w:shd w:val="clear" w:color="auto" w:fill="FFFFFF"/>
        </w:rPr>
        <w:t xml:space="preserve"> North Wales.</w:t>
      </w:r>
      <w:r w:rsidR="009C7B96">
        <w:rPr>
          <w:rFonts w:ascii="Arial" w:hAnsi="Arial" w:cs="Arial"/>
          <w:color w:val="330000"/>
          <w:sz w:val="28"/>
          <w:szCs w:val="28"/>
          <w:shd w:val="clear" w:color="auto" w:fill="FFFFFF"/>
        </w:rPr>
        <w:t xml:space="preserve"> </w:t>
      </w:r>
      <w:r w:rsidR="0022492C">
        <w:rPr>
          <w:rFonts w:ascii="Arial" w:hAnsi="Arial" w:cs="Arial"/>
          <w:color w:val="330000"/>
          <w:sz w:val="28"/>
          <w:szCs w:val="28"/>
          <w:shd w:val="clear" w:color="auto" w:fill="FFFFFF"/>
        </w:rPr>
        <w:t>If this tactic was meant to defuse</w:t>
      </w:r>
      <w:r w:rsidR="00125795">
        <w:rPr>
          <w:rFonts w:ascii="Arial" w:hAnsi="Arial" w:cs="Arial"/>
          <w:color w:val="330000"/>
          <w:sz w:val="28"/>
          <w:szCs w:val="28"/>
          <w:shd w:val="clear" w:color="auto" w:fill="FFFFFF"/>
        </w:rPr>
        <w:t xml:space="preserve"> Republican sentiment and prevent</w:t>
      </w:r>
      <w:r w:rsidR="00433D87">
        <w:rPr>
          <w:rFonts w:ascii="Arial" w:hAnsi="Arial" w:cs="Arial"/>
          <w:color w:val="330000"/>
          <w:sz w:val="28"/>
          <w:szCs w:val="28"/>
          <w:shd w:val="clear" w:color="auto" w:fill="FFFFFF"/>
        </w:rPr>
        <w:t xml:space="preserve"> </w:t>
      </w:r>
      <w:r w:rsidR="00125795">
        <w:rPr>
          <w:rFonts w:ascii="Arial" w:hAnsi="Arial" w:cs="Arial"/>
          <w:color w:val="330000"/>
          <w:sz w:val="28"/>
          <w:szCs w:val="28"/>
          <w:shd w:val="clear" w:color="auto" w:fill="FFFFFF"/>
        </w:rPr>
        <w:t>further insurgenc</w:t>
      </w:r>
      <w:r w:rsidR="00D245B3">
        <w:rPr>
          <w:rFonts w:ascii="Arial" w:hAnsi="Arial" w:cs="Arial"/>
          <w:color w:val="330000"/>
          <w:sz w:val="28"/>
          <w:szCs w:val="28"/>
          <w:shd w:val="clear" w:color="auto" w:fill="FFFFFF"/>
        </w:rPr>
        <w:t>y it proved a fundamental mistake. Leaders involved in the uprising</w:t>
      </w:r>
      <w:r w:rsidR="00971670">
        <w:rPr>
          <w:rFonts w:ascii="Arial" w:hAnsi="Arial" w:cs="Arial"/>
          <w:color w:val="330000"/>
          <w:sz w:val="28"/>
          <w:szCs w:val="28"/>
          <w:shd w:val="clear" w:color="auto" w:fill="FFFFFF"/>
        </w:rPr>
        <w:t>,</w:t>
      </w:r>
      <w:r w:rsidR="00E37697">
        <w:rPr>
          <w:rFonts w:ascii="Arial" w:hAnsi="Arial" w:cs="Arial"/>
          <w:color w:val="330000"/>
          <w:sz w:val="28"/>
          <w:szCs w:val="28"/>
          <w:shd w:val="clear" w:color="auto" w:fill="FFFFFF"/>
        </w:rPr>
        <w:t xml:space="preserve"> </w:t>
      </w:r>
      <w:r w:rsidR="00971670">
        <w:rPr>
          <w:rFonts w:ascii="Arial" w:hAnsi="Arial" w:cs="Arial"/>
          <w:color w:val="330000"/>
          <w:sz w:val="28"/>
          <w:szCs w:val="28"/>
          <w:shd w:val="clear" w:color="auto" w:fill="FFFFFF"/>
        </w:rPr>
        <w:t xml:space="preserve">such as Michael Collins and </w:t>
      </w:r>
      <w:r w:rsidR="00E37697">
        <w:rPr>
          <w:rFonts w:ascii="Arial" w:hAnsi="Arial" w:cs="Arial"/>
          <w:color w:val="330000"/>
          <w:sz w:val="28"/>
          <w:szCs w:val="28"/>
          <w:shd w:val="clear" w:color="auto" w:fill="FFFFFF"/>
        </w:rPr>
        <w:t>De Valera</w:t>
      </w:r>
      <w:r w:rsidR="00333BAD">
        <w:rPr>
          <w:rFonts w:ascii="Arial" w:hAnsi="Arial" w:cs="Arial"/>
          <w:color w:val="330000"/>
          <w:sz w:val="28"/>
          <w:szCs w:val="28"/>
          <w:shd w:val="clear" w:color="auto" w:fill="FFFFFF"/>
        </w:rPr>
        <w:t xml:space="preserve"> were gathered together and in line with their cause plotted revenge and improved military tactics</w:t>
      </w:r>
      <w:r w:rsidR="002A631B">
        <w:rPr>
          <w:rFonts w:ascii="Arial" w:hAnsi="Arial" w:cs="Arial"/>
          <w:color w:val="330000"/>
          <w:sz w:val="28"/>
          <w:szCs w:val="28"/>
          <w:shd w:val="clear" w:color="auto" w:fill="FFFFFF"/>
        </w:rPr>
        <w:t>. This perhaps was the true legacy of the Easter Rising wh</w:t>
      </w:r>
      <w:r w:rsidR="005B40CB">
        <w:rPr>
          <w:rFonts w:ascii="Arial" w:hAnsi="Arial" w:cs="Arial"/>
          <w:color w:val="330000"/>
          <w:sz w:val="28"/>
          <w:szCs w:val="28"/>
          <w:shd w:val="clear" w:color="auto" w:fill="FFFFFF"/>
        </w:rPr>
        <w:t xml:space="preserve">ere the British Government once again ignored the </w:t>
      </w:r>
      <w:r w:rsidR="00110D48">
        <w:rPr>
          <w:rFonts w:ascii="Arial" w:hAnsi="Arial" w:cs="Arial"/>
          <w:color w:val="330000"/>
          <w:sz w:val="28"/>
          <w:szCs w:val="28"/>
          <w:shd w:val="clear" w:color="auto" w:fill="FFFFFF"/>
        </w:rPr>
        <w:t xml:space="preserve">Republican cause for an Independent </w:t>
      </w:r>
      <w:r w:rsidR="00E05952">
        <w:rPr>
          <w:rFonts w:ascii="Arial" w:hAnsi="Arial" w:cs="Arial"/>
          <w:color w:val="330000"/>
          <w:sz w:val="28"/>
          <w:szCs w:val="28"/>
          <w:shd w:val="clear" w:color="auto" w:fill="FFFFFF"/>
        </w:rPr>
        <w:t>Ireland</w:t>
      </w:r>
      <w:r w:rsidR="00110D48">
        <w:rPr>
          <w:rFonts w:ascii="Arial" w:hAnsi="Arial" w:cs="Arial"/>
          <w:color w:val="330000"/>
          <w:sz w:val="28"/>
          <w:szCs w:val="28"/>
          <w:shd w:val="clear" w:color="auto" w:fill="FFFFFF"/>
        </w:rPr>
        <w:t xml:space="preserve"> and not a </w:t>
      </w:r>
      <w:r w:rsidR="00E05952">
        <w:rPr>
          <w:rFonts w:ascii="Arial" w:hAnsi="Arial" w:cs="Arial"/>
          <w:color w:val="330000"/>
          <w:sz w:val="28"/>
          <w:szCs w:val="28"/>
          <w:shd w:val="clear" w:color="auto" w:fill="FFFFFF"/>
        </w:rPr>
        <w:t>watered-down</w:t>
      </w:r>
      <w:r w:rsidR="00CC1ABB">
        <w:rPr>
          <w:rFonts w:ascii="Arial" w:hAnsi="Arial" w:cs="Arial"/>
          <w:color w:val="330000"/>
          <w:sz w:val="28"/>
          <w:szCs w:val="28"/>
          <w:shd w:val="clear" w:color="auto" w:fill="FFFFFF"/>
        </w:rPr>
        <w:t xml:space="preserve"> alternative of Home Rule</w:t>
      </w:r>
      <w:r w:rsidR="00393001">
        <w:rPr>
          <w:rFonts w:ascii="Arial" w:hAnsi="Arial" w:cs="Arial"/>
          <w:color w:val="330000"/>
          <w:sz w:val="28"/>
          <w:szCs w:val="28"/>
          <w:shd w:val="clear" w:color="auto" w:fill="FFFFFF"/>
        </w:rPr>
        <w:t xml:space="preserve"> splitting the country into two separate alienated</w:t>
      </w:r>
      <w:r w:rsidR="00654065">
        <w:rPr>
          <w:rFonts w:ascii="Arial" w:hAnsi="Arial" w:cs="Arial"/>
          <w:color w:val="330000"/>
          <w:sz w:val="28"/>
          <w:szCs w:val="28"/>
          <w:shd w:val="clear" w:color="auto" w:fill="FFFFFF"/>
        </w:rPr>
        <w:t xml:space="preserve"> Irishmen, one the Ulster Orangemen and the south</w:t>
      </w:r>
      <w:r w:rsidR="00855A25">
        <w:rPr>
          <w:rFonts w:ascii="Arial" w:hAnsi="Arial" w:cs="Arial"/>
          <w:color w:val="330000"/>
          <w:sz w:val="28"/>
          <w:szCs w:val="28"/>
          <w:shd w:val="clear" w:color="auto" w:fill="FFFFFF"/>
        </w:rPr>
        <w:t>ern tag of Green Catholicism</w:t>
      </w:r>
      <w:r w:rsidR="0069122B">
        <w:rPr>
          <w:rFonts w:ascii="Arial" w:hAnsi="Arial" w:cs="Arial"/>
          <w:color w:val="330000"/>
          <w:sz w:val="28"/>
          <w:szCs w:val="28"/>
          <w:shd w:val="clear" w:color="auto" w:fill="FFFFFF"/>
        </w:rPr>
        <w:t>.</w:t>
      </w:r>
    </w:p>
    <w:p w14:paraId="5BC01B69" w14:textId="6BDD55DA" w:rsidR="00F84ACF" w:rsidRDefault="00F84ACF" w:rsidP="00543E04">
      <w:pPr>
        <w:spacing w:before="100" w:beforeAutospacing="1" w:after="100" w:afterAutospacing="1" w:line="360" w:lineRule="auto"/>
        <w:jc w:val="both"/>
        <w:rPr>
          <w:rFonts w:ascii="Arial" w:hAnsi="Arial" w:cs="Arial"/>
          <w:color w:val="330000"/>
          <w:sz w:val="28"/>
          <w:szCs w:val="28"/>
          <w:shd w:val="clear" w:color="auto" w:fill="FFFFFF"/>
        </w:rPr>
      </w:pPr>
      <w:r>
        <w:rPr>
          <w:rFonts w:ascii="Arial" w:hAnsi="Arial" w:cs="Arial"/>
          <w:color w:val="330000"/>
          <w:sz w:val="28"/>
          <w:szCs w:val="28"/>
          <w:shd w:val="clear" w:color="auto" w:fill="FFFFFF"/>
        </w:rPr>
        <w:t xml:space="preserve">It could be argued that Pearse was right to proceed on Easter </w:t>
      </w:r>
      <w:r w:rsidR="003F151F">
        <w:rPr>
          <w:rFonts w:ascii="Arial" w:hAnsi="Arial" w:cs="Arial"/>
          <w:color w:val="330000"/>
          <w:sz w:val="28"/>
          <w:szCs w:val="28"/>
          <w:shd w:val="clear" w:color="auto" w:fill="FFFFFF"/>
        </w:rPr>
        <w:t xml:space="preserve">Monday rather than wait because his </w:t>
      </w:r>
      <w:r w:rsidR="008D529A">
        <w:rPr>
          <w:rFonts w:ascii="Arial" w:hAnsi="Arial" w:cs="Arial"/>
          <w:color w:val="330000"/>
          <w:sz w:val="28"/>
          <w:szCs w:val="28"/>
          <w:shd w:val="clear" w:color="auto" w:fill="FFFFFF"/>
        </w:rPr>
        <w:t xml:space="preserve">original </w:t>
      </w:r>
      <w:r w:rsidR="00CD359D">
        <w:rPr>
          <w:rFonts w:ascii="Arial" w:hAnsi="Arial" w:cs="Arial"/>
          <w:color w:val="330000"/>
          <w:sz w:val="28"/>
          <w:szCs w:val="28"/>
          <w:shd w:val="clear" w:color="auto" w:fill="FFFFFF"/>
        </w:rPr>
        <w:t>plans</w:t>
      </w:r>
      <w:r w:rsidR="008D529A">
        <w:rPr>
          <w:rFonts w:ascii="Arial" w:hAnsi="Arial" w:cs="Arial"/>
          <w:color w:val="330000"/>
          <w:sz w:val="28"/>
          <w:szCs w:val="28"/>
          <w:shd w:val="clear" w:color="auto" w:fill="FFFFFF"/>
        </w:rPr>
        <w:t xml:space="preserve"> for Easter Sunday had been thwarted by </w:t>
      </w:r>
      <w:r w:rsidR="007531DA">
        <w:rPr>
          <w:rFonts w:ascii="Arial" w:hAnsi="Arial" w:cs="Arial"/>
          <w:color w:val="330000"/>
          <w:sz w:val="28"/>
          <w:szCs w:val="28"/>
          <w:shd w:val="clear" w:color="auto" w:fill="FFFFFF"/>
        </w:rPr>
        <w:t xml:space="preserve">Eoin MacNeil’s </w:t>
      </w:r>
      <w:r w:rsidR="00CD359D">
        <w:rPr>
          <w:rFonts w:ascii="Arial" w:hAnsi="Arial" w:cs="Arial"/>
          <w:color w:val="330000"/>
          <w:sz w:val="28"/>
          <w:szCs w:val="28"/>
          <w:shd w:val="clear" w:color="auto" w:fill="FFFFFF"/>
        </w:rPr>
        <w:t>intervention</w:t>
      </w:r>
      <w:r w:rsidR="00A64C84">
        <w:rPr>
          <w:rFonts w:ascii="Arial" w:hAnsi="Arial" w:cs="Arial"/>
          <w:color w:val="330000"/>
          <w:sz w:val="28"/>
          <w:szCs w:val="28"/>
          <w:shd w:val="clear" w:color="auto" w:fill="FFFFFF"/>
        </w:rPr>
        <w:t>.</w:t>
      </w:r>
      <w:r w:rsidR="008F2668">
        <w:rPr>
          <w:rFonts w:ascii="Arial" w:hAnsi="Arial" w:cs="Arial"/>
          <w:color w:val="330000"/>
          <w:sz w:val="28"/>
          <w:szCs w:val="28"/>
          <w:shd w:val="clear" w:color="auto" w:fill="FFFFFF"/>
        </w:rPr>
        <w:t>It had been long in the planning</w:t>
      </w:r>
      <w:r w:rsidR="00700903">
        <w:rPr>
          <w:rFonts w:ascii="Arial" w:hAnsi="Arial" w:cs="Arial"/>
          <w:color w:val="330000"/>
          <w:sz w:val="28"/>
          <w:szCs w:val="28"/>
          <w:shd w:val="clear" w:color="auto" w:fill="FFFFFF"/>
        </w:rPr>
        <w:t xml:space="preserve"> and if successful would begin as the Proclamations</w:t>
      </w:r>
      <w:r w:rsidR="005E6B6C">
        <w:rPr>
          <w:rFonts w:ascii="Arial" w:hAnsi="Arial" w:cs="Arial"/>
          <w:color w:val="330000"/>
          <w:sz w:val="28"/>
          <w:szCs w:val="28"/>
          <w:shd w:val="clear" w:color="auto" w:fill="FFFFFF"/>
        </w:rPr>
        <w:t xml:space="preserve"> </w:t>
      </w:r>
      <w:r w:rsidR="00A53A88">
        <w:rPr>
          <w:rFonts w:ascii="Arial" w:hAnsi="Arial" w:cs="Arial"/>
          <w:color w:val="330000"/>
          <w:sz w:val="28"/>
          <w:szCs w:val="28"/>
          <w:shd w:val="clear" w:color="auto" w:fill="FFFFFF"/>
        </w:rPr>
        <w:t>started</w:t>
      </w:r>
      <w:r w:rsidR="005E6B6C">
        <w:rPr>
          <w:rFonts w:ascii="Arial" w:hAnsi="Arial" w:cs="Arial"/>
          <w:color w:val="330000"/>
          <w:sz w:val="28"/>
          <w:szCs w:val="28"/>
          <w:shd w:val="clear" w:color="auto" w:fill="FFFFFF"/>
        </w:rPr>
        <w:t xml:space="preserve"> a new chapter and a new era for an Independent Ireland</w:t>
      </w:r>
      <w:r w:rsidR="006D055F">
        <w:rPr>
          <w:rFonts w:ascii="Arial" w:hAnsi="Arial" w:cs="Arial"/>
          <w:color w:val="330000"/>
          <w:sz w:val="28"/>
          <w:szCs w:val="28"/>
          <w:shd w:val="clear" w:color="auto" w:fill="FFFFFF"/>
        </w:rPr>
        <w:t xml:space="preserve">, encompassing all its citizens </w:t>
      </w:r>
      <w:r w:rsidR="006D055F">
        <w:rPr>
          <w:rFonts w:ascii="Arial" w:hAnsi="Arial" w:cs="Arial"/>
          <w:color w:val="330000"/>
          <w:sz w:val="28"/>
          <w:szCs w:val="28"/>
          <w:shd w:val="clear" w:color="auto" w:fill="FFFFFF"/>
        </w:rPr>
        <w:lastRenderedPageBreak/>
        <w:t>and the British Government would no</w:t>
      </w:r>
      <w:r w:rsidR="00A9031B">
        <w:rPr>
          <w:rFonts w:ascii="Arial" w:hAnsi="Arial" w:cs="Arial"/>
          <w:color w:val="330000"/>
          <w:sz w:val="28"/>
          <w:szCs w:val="28"/>
          <w:shd w:val="clear" w:color="auto" w:fill="FFFFFF"/>
        </w:rPr>
        <w:t xml:space="preserve"> longer be able to ignore the sentiment expressed albeit an Utopian dream.</w:t>
      </w:r>
    </w:p>
    <w:p w14:paraId="45A8B7F1" w14:textId="24A5DC10" w:rsidR="006D14A4" w:rsidRDefault="006D14A4" w:rsidP="00543E04">
      <w:pPr>
        <w:spacing w:before="100" w:beforeAutospacing="1" w:after="100" w:afterAutospacing="1" w:line="360" w:lineRule="auto"/>
        <w:jc w:val="both"/>
        <w:rPr>
          <w:rFonts w:ascii="Arial" w:hAnsi="Arial" w:cs="Arial"/>
          <w:color w:val="330000"/>
          <w:sz w:val="28"/>
          <w:szCs w:val="28"/>
          <w:shd w:val="clear" w:color="auto" w:fill="FFFFFF"/>
        </w:rPr>
      </w:pPr>
      <w:r>
        <w:rPr>
          <w:rFonts w:ascii="Arial" w:hAnsi="Arial" w:cs="Arial"/>
          <w:color w:val="330000"/>
          <w:sz w:val="28"/>
          <w:szCs w:val="28"/>
          <w:shd w:val="clear" w:color="auto" w:fill="FFFFFF"/>
        </w:rPr>
        <w:t xml:space="preserve">Also MacNeil was right to </w:t>
      </w:r>
      <w:r w:rsidR="00C1335C">
        <w:rPr>
          <w:rFonts w:ascii="Arial" w:hAnsi="Arial" w:cs="Arial"/>
          <w:color w:val="330000"/>
          <w:sz w:val="28"/>
          <w:szCs w:val="28"/>
          <w:shd w:val="clear" w:color="auto" w:fill="FFFFFF"/>
        </w:rPr>
        <w:t xml:space="preserve">countermand Pearse’s order and </w:t>
      </w:r>
      <w:r w:rsidR="00496756">
        <w:rPr>
          <w:rFonts w:ascii="Arial" w:hAnsi="Arial" w:cs="Arial"/>
          <w:color w:val="330000"/>
          <w:sz w:val="28"/>
          <w:szCs w:val="28"/>
          <w:shd w:val="clear" w:color="auto" w:fill="FFFFFF"/>
        </w:rPr>
        <w:t xml:space="preserve">wait for a better time and use guerilla warfare to disrupt British </w:t>
      </w:r>
      <w:r w:rsidR="00BF431B">
        <w:rPr>
          <w:rFonts w:ascii="Arial" w:hAnsi="Arial" w:cs="Arial"/>
          <w:color w:val="330000"/>
          <w:sz w:val="28"/>
          <w:szCs w:val="28"/>
          <w:shd w:val="clear" w:color="auto" w:fill="FFFFFF"/>
        </w:rPr>
        <w:t xml:space="preserve">rule right across Ireland and not </w:t>
      </w:r>
      <w:r w:rsidR="00E140F5">
        <w:rPr>
          <w:rFonts w:ascii="Arial" w:hAnsi="Arial" w:cs="Arial"/>
          <w:color w:val="330000"/>
          <w:sz w:val="28"/>
          <w:szCs w:val="28"/>
          <w:shd w:val="clear" w:color="auto" w:fill="FFFFFF"/>
        </w:rPr>
        <w:t xml:space="preserve">focus </w:t>
      </w:r>
      <w:r w:rsidR="00A80D5D">
        <w:rPr>
          <w:rFonts w:ascii="Arial" w:hAnsi="Arial" w:cs="Arial"/>
          <w:color w:val="330000"/>
          <w:sz w:val="28"/>
          <w:szCs w:val="28"/>
          <w:shd w:val="clear" w:color="auto" w:fill="FFFFFF"/>
        </w:rPr>
        <w:t>solely</w:t>
      </w:r>
      <w:r w:rsidR="00E140F5">
        <w:rPr>
          <w:rFonts w:ascii="Arial" w:hAnsi="Arial" w:cs="Arial"/>
          <w:color w:val="330000"/>
          <w:sz w:val="28"/>
          <w:szCs w:val="28"/>
          <w:shd w:val="clear" w:color="auto" w:fill="FFFFFF"/>
        </w:rPr>
        <w:t xml:space="preserve"> on Dublin</w:t>
      </w:r>
      <w:r w:rsidR="007F159C">
        <w:rPr>
          <w:rFonts w:ascii="Arial" w:hAnsi="Arial" w:cs="Arial"/>
          <w:color w:val="330000"/>
          <w:sz w:val="28"/>
          <w:szCs w:val="28"/>
          <w:shd w:val="clear" w:color="auto" w:fill="FFFFFF"/>
        </w:rPr>
        <w:t>.</w:t>
      </w:r>
      <w:r w:rsidR="008E4C62">
        <w:rPr>
          <w:rFonts w:ascii="Arial" w:hAnsi="Arial" w:cs="Arial"/>
          <w:color w:val="330000"/>
          <w:sz w:val="28"/>
          <w:szCs w:val="28"/>
          <w:shd w:val="clear" w:color="auto" w:fill="FFFFFF"/>
        </w:rPr>
        <w:t xml:space="preserve"> </w:t>
      </w:r>
      <w:r w:rsidR="002B79D5">
        <w:rPr>
          <w:rFonts w:ascii="Arial" w:hAnsi="Arial" w:cs="Arial"/>
          <w:color w:val="330000"/>
          <w:sz w:val="28"/>
          <w:szCs w:val="28"/>
          <w:shd w:val="clear" w:color="auto" w:fill="FFFFFF"/>
        </w:rPr>
        <w:t>His tacti</w:t>
      </w:r>
      <w:r w:rsidR="00E9552F">
        <w:rPr>
          <w:rFonts w:ascii="Arial" w:hAnsi="Arial" w:cs="Arial"/>
          <w:color w:val="330000"/>
          <w:sz w:val="28"/>
          <w:szCs w:val="28"/>
          <w:shd w:val="clear" w:color="auto" w:fill="FFFFFF"/>
        </w:rPr>
        <w:t>cs in the Civil War that followed were the very same</w:t>
      </w:r>
      <w:r w:rsidR="008E4C62">
        <w:rPr>
          <w:rFonts w:ascii="Arial" w:hAnsi="Arial" w:cs="Arial"/>
          <w:color w:val="330000"/>
          <w:sz w:val="28"/>
          <w:szCs w:val="28"/>
          <w:shd w:val="clear" w:color="auto" w:fill="FFFFFF"/>
        </w:rPr>
        <w:t xml:space="preserve"> that he advocated </w:t>
      </w:r>
      <w:r w:rsidR="00287678">
        <w:rPr>
          <w:rFonts w:ascii="Arial" w:hAnsi="Arial" w:cs="Arial"/>
          <w:color w:val="330000"/>
          <w:sz w:val="28"/>
          <w:szCs w:val="28"/>
          <w:shd w:val="clear" w:color="auto" w:fill="FFFFFF"/>
        </w:rPr>
        <w:t>for the delay in 1916.</w:t>
      </w:r>
      <w:r w:rsidR="00121E61">
        <w:rPr>
          <w:rFonts w:ascii="Arial" w:hAnsi="Arial" w:cs="Arial"/>
          <w:color w:val="330000"/>
          <w:sz w:val="28"/>
          <w:szCs w:val="28"/>
          <w:shd w:val="clear" w:color="auto" w:fill="FFFFFF"/>
        </w:rPr>
        <w:t xml:space="preserve"> </w:t>
      </w:r>
      <w:r w:rsidR="00287678">
        <w:rPr>
          <w:rFonts w:ascii="Arial" w:hAnsi="Arial" w:cs="Arial"/>
          <w:color w:val="330000"/>
          <w:sz w:val="28"/>
          <w:szCs w:val="28"/>
          <w:shd w:val="clear" w:color="auto" w:fill="FFFFFF"/>
        </w:rPr>
        <w:t xml:space="preserve">Unlike </w:t>
      </w:r>
      <w:r w:rsidR="006B400C">
        <w:rPr>
          <w:rFonts w:ascii="Arial" w:hAnsi="Arial" w:cs="Arial"/>
          <w:color w:val="330000"/>
          <w:sz w:val="28"/>
          <w:szCs w:val="28"/>
          <w:shd w:val="clear" w:color="auto" w:fill="FFFFFF"/>
        </w:rPr>
        <w:t>Pearce</w:t>
      </w:r>
      <w:r w:rsidR="00121E61">
        <w:rPr>
          <w:rFonts w:ascii="Arial" w:hAnsi="Arial" w:cs="Arial"/>
          <w:color w:val="330000"/>
          <w:sz w:val="28"/>
          <w:szCs w:val="28"/>
          <w:shd w:val="clear" w:color="auto" w:fill="FFFFFF"/>
        </w:rPr>
        <w:t>,</w:t>
      </w:r>
      <w:r w:rsidR="006B400C">
        <w:rPr>
          <w:rFonts w:ascii="Arial" w:hAnsi="Arial" w:cs="Arial"/>
          <w:color w:val="330000"/>
          <w:sz w:val="28"/>
          <w:szCs w:val="28"/>
          <w:shd w:val="clear" w:color="auto" w:fill="FFFFFF"/>
        </w:rPr>
        <w:t xml:space="preserve"> he lived on to an old age</w:t>
      </w:r>
      <w:r w:rsidR="0097222B">
        <w:rPr>
          <w:rFonts w:ascii="Arial" w:hAnsi="Arial" w:cs="Arial"/>
          <w:color w:val="330000"/>
          <w:sz w:val="28"/>
          <w:szCs w:val="28"/>
          <w:shd w:val="clear" w:color="auto" w:fill="FFFFFF"/>
        </w:rPr>
        <w:t>.</w:t>
      </w:r>
    </w:p>
    <w:p w14:paraId="2ED7BDA8" w14:textId="0D8C59C2" w:rsidR="009443BC" w:rsidRDefault="00E301B3" w:rsidP="00543E04">
      <w:pPr>
        <w:spacing w:before="100" w:beforeAutospacing="1" w:after="100" w:afterAutospacing="1" w:line="360" w:lineRule="auto"/>
        <w:jc w:val="both"/>
        <w:rPr>
          <w:rFonts w:ascii="Arial" w:hAnsi="Arial" w:cs="Arial"/>
          <w:color w:val="330000"/>
          <w:sz w:val="28"/>
          <w:szCs w:val="28"/>
          <w:shd w:val="clear" w:color="auto" w:fill="FFFFFF"/>
        </w:rPr>
      </w:pPr>
      <w:r>
        <w:rPr>
          <w:rFonts w:ascii="Arial" w:hAnsi="Arial" w:cs="Arial"/>
          <w:color w:val="330000"/>
          <w:sz w:val="28"/>
          <w:szCs w:val="28"/>
          <w:shd w:val="clear" w:color="auto" w:fill="FFFFFF"/>
        </w:rPr>
        <w:t>W B Yeats’ immortal comment by now</w:t>
      </w:r>
      <w:r w:rsidR="001B7938">
        <w:rPr>
          <w:rFonts w:ascii="Arial" w:hAnsi="Arial" w:cs="Arial"/>
          <w:color w:val="330000"/>
          <w:sz w:val="28"/>
          <w:szCs w:val="28"/>
          <w:shd w:val="clear" w:color="auto" w:fill="FFFFFF"/>
        </w:rPr>
        <w:t>,</w:t>
      </w:r>
      <w:r>
        <w:rPr>
          <w:rFonts w:ascii="Arial" w:hAnsi="Arial" w:cs="Arial"/>
          <w:color w:val="330000"/>
          <w:sz w:val="28"/>
          <w:szCs w:val="28"/>
          <w:shd w:val="clear" w:color="auto" w:fill="FFFFFF"/>
        </w:rPr>
        <w:t xml:space="preserve"> </w:t>
      </w:r>
      <w:r w:rsidR="007F611A">
        <w:rPr>
          <w:rFonts w:ascii="Arial" w:hAnsi="Arial" w:cs="Arial"/>
          <w:color w:val="330000"/>
          <w:sz w:val="28"/>
          <w:szCs w:val="28"/>
          <w:shd w:val="clear" w:color="auto" w:fill="FFFFFF"/>
        </w:rPr>
        <w:t>in guarded support for the Rising</w:t>
      </w:r>
      <w:r w:rsidR="001B7938">
        <w:rPr>
          <w:rFonts w:ascii="Arial" w:hAnsi="Arial" w:cs="Arial"/>
          <w:color w:val="330000"/>
          <w:sz w:val="28"/>
          <w:szCs w:val="28"/>
          <w:shd w:val="clear" w:color="auto" w:fill="FFFFFF"/>
        </w:rPr>
        <w:t xml:space="preserve"> – </w:t>
      </w:r>
      <w:r w:rsidR="001B7938" w:rsidRPr="00343A80">
        <w:rPr>
          <w:rFonts w:ascii="Arial" w:hAnsi="Arial" w:cs="Arial"/>
          <w:i/>
          <w:iCs/>
          <w:color w:val="330000"/>
          <w:shd w:val="clear" w:color="auto" w:fill="FFFFFF"/>
        </w:rPr>
        <w:t>a terrible beauty is born</w:t>
      </w:r>
      <w:r w:rsidR="00535805">
        <w:rPr>
          <w:rFonts w:ascii="Arial" w:hAnsi="Arial" w:cs="Arial"/>
          <w:color w:val="330000"/>
          <w:sz w:val="28"/>
          <w:szCs w:val="28"/>
          <w:shd w:val="clear" w:color="auto" w:fill="FFFFFF"/>
        </w:rPr>
        <w:t xml:space="preserve"> has echoed throughout the decades</w:t>
      </w:r>
      <w:r w:rsidR="00A014A0">
        <w:rPr>
          <w:rFonts w:ascii="Arial" w:hAnsi="Arial" w:cs="Arial"/>
          <w:color w:val="330000"/>
          <w:sz w:val="28"/>
          <w:szCs w:val="28"/>
          <w:shd w:val="clear" w:color="auto" w:fill="FFFFFF"/>
        </w:rPr>
        <w:t xml:space="preserve"> </w:t>
      </w:r>
      <w:r w:rsidR="00D05246">
        <w:rPr>
          <w:rFonts w:ascii="Arial" w:hAnsi="Arial" w:cs="Arial"/>
          <w:color w:val="330000"/>
          <w:sz w:val="28"/>
          <w:szCs w:val="28"/>
          <w:shd w:val="clear" w:color="auto" w:fill="FFFFFF"/>
        </w:rPr>
        <w:t xml:space="preserve">of </w:t>
      </w:r>
      <w:r w:rsidR="00A014A0">
        <w:rPr>
          <w:rFonts w:ascii="Arial" w:hAnsi="Arial" w:cs="Arial"/>
          <w:color w:val="330000"/>
          <w:sz w:val="28"/>
          <w:szCs w:val="28"/>
          <w:shd w:val="clear" w:color="auto" w:fill="FFFFFF"/>
        </w:rPr>
        <w:t>subsequent generations</w:t>
      </w:r>
    </w:p>
    <w:p w14:paraId="51EF6375" w14:textId="7A9BE261" w:rsidR="00535805" w:rsidRDefault="00535805" w:rsidP="00543E04">
      <w:pPr>
        <w:spacing w:before="100" w:beforeAutospacing="1" w:after="100" w:afterAutospacing="1" w:line="360" w:lineRule="auto"/>
        <w:jc w:val="both"/>
        <w:rPr>
          <w:rFonts w:ascii="Arial" w:hAnsi="Arial" w:cs="Arial"/>
          <w:color w:val="330000"/>
          <w:shd w:val="clear" w:color="auto" w:fill="FFFFFF"/>
        </w:rPr>
      </w:pPr>
      <w:r>
        <w:rPr>
          <w:rFonts w:ascii="Arial" w:hAnsi="Arial" w:cs="Arial"/>
          <w:color w:val="330000"/>
          <w:sz w:val="28"/>
          <w:szCs w:val="28"/>
          <w:shd w:val="clear" w:color="auto" w:fill="FFFFFF"/>
        </w:rPr>
        <w:t>A more recent comment by</w:t>
      </w:r>
      <w:r w:rsidR="00BA3CF8">
        <w:rPr>
          <w:rFonts w:ascii="Arial" w:hAnsi="Arial" w:cs="Arial"/>
          <w:color w:val="330000"/>
          <w:sz w:val="28"/>
          <w:szCs w:val="28"/>
          <w:shd w:val="clear" w:color="auto" w:fill="FFFFFF"/>
        </w:rPr>
        <w:t xml:space="preserve"> English Literary critic  Cyril Connolly remarked</w:t>
      </w:r>
      <w:r w:rsidR="00343A80">
        <w:rPr>
          <w:rFonts w:ascii="Arial" w:hAnsi="Arial" w:cs="Arial"/>
          <w:color w:val="330000"/>
          <w:sz w:val="28"/>
          <w:szCs w:val="28"/>
          <w:shd w:val="clear" w:color="auto" w:fill="FFFFFF"/>
        </w:rPr>
        <w:t xml:space="preserve"> ‘</w:t>
      </w:r>
      <w:r w:rsidR="004F4B20" w:rsidRPr="004F4B20">
        <w:rPr>
          <w:rFonts w:ascii="Arial" w:hAnsi="Arial" w:cs="Arial"/>
          <w:i/>
          <w:iCs/>
          <w:color w:val="330000"/>
          <w:shd w:val="clear" w:color="auto" w:fill="FFFFFF"/>
        </w:rPr>
        <w:t>A</w:t>
      </w:r>
      <w:r w:rsidR="00343A80" w:rsidRPr="004F4B20">
        <w:rPr>
          <w:rFonts w:ascii="Arial" w:hAnsi="Arial" w:cs="Arial"/>
          <w:i/>
          <w:iCs/>
          <w:color w:val="330000"/>
          <w:shd w:val="clear" w:color="auto" w:fill="FFFFFF"/>
        </w:rPr>
        <w:t xml:space="preserve"> terrible shambles was born’</w:t>
      </w:r>
      <w:r w:rsidR="004B1D5C">
        <w:rPr>
          <w:rFonts w:ascii="Arial" w:hAnsi="Arial" w:cs="Arial"/>
          <w:color w:val="330000"/>
          <w:shd w:val="clear" w:color="auto" w:fill="FFFFFF"/>
        </w:rPr>
        <w:t xml:space="preserve"> </w:t>
      </w:r>
    </w:p>
    <w:p w14:paraId="56969C63" w14:textId="2D074D2A" w:rsidR="00D05246" w:rsidRPr="00D0680F" w:rsidRDefault="00D05246" w:rsidP="00543E04">
      <w:pPr>
        <w:spacing w:before="100" w:beforeAutospacing="1" w:after="100" w:afterAutospacing="1" w:line="360" w:lineRule="auto"/>
        <w:jc w:val="both"/>
        <w:rPr>
          <w:rFonts w:ascii="Arial" w:hAnsi="Arial" w:cs="Arial"/>
          <w:color w:val="330000"/>
          <w:sz w:val="28"/>
          <w:szCs w:val="28"/>
          <w:shd w:val="clear" w:color="auto" w:fill="FFFFFF"/>
        </w:rPr>
      </w:pPr>
      <w:r w:rsidRPr="00D0680F">
        <w:rPr>
          <w:rFonts w:ascii="Arial" w:hAnsi="Arial" w:cs="Arial"/>
          <w:color w:val="330000"/>
          <w:sz w:val="28"/>
          <w:szCs w:val="28"/>
          <w:shd w:val="clear" w:color="auto" w:fill="FFFFFF"/>
        </w:rPr>
        <w:t xml:space="preserve">The </w:t>
      </w:r>
      <w:r w:rsidR="00D0680F">
        <w:rPr>
          <w:rFonts w:ascii="Arial" w:hAnsi="Arial" w:cs="Arial"/>
          <w:color w:val="330000"/>
          <w:sz w:val="28"/>
          <w:szCs w:val="28"/>
          <w:shd w:val="clear" w:color="auto" w:fill="FFFFFF"/>
        </w:rPr>
        <w:t xml:space="preserve">event will be </w:t>
      </w:r>
      <w:r w:rsidR="00F11E7B">
        <w:rPr>
          <w:rFonts w:ascii="Arial" w:hAnsi="Arial" w:cs="Arial"/>
          <w:color w:val="330000"/>
          <w:sz w:val="28"/>
          <w:szCs w:val="28"/>
          <w:shd w:val="clear" w:color="auto" w:fill="FFFFFF"/>
        </w:rPr>
        <w:t>commemorated</w:t>
      </w:r>
      <w:r w:rsidR="00D0680F">
        <w:rPr>
          <w:rFonts w:ascii="Arial" w:hAnsi="Arial" w:cs="Arial"/>
          <w:color w:val="330000"/>
          <w:sz w:val="28"/>
          <w:szCs w:val="28"/>
          <w:shd w:val="clear" w:color="auto" w:fill="FFFFFF"/>
        </w:rPr>
        <w:t xml:space="preserve"> and celebrated</w:t>
      </w:r>
      <w:r w:rsidR="00467758">
        <w:rPr>
          <w:rFonts w:ascii="Arial" w:hAnsi="Arial" w:cs="Arial"/>
          <w:color w:val="330000"/>
          <w:sz w:val="28"/>
          <w:szCs w:val="28"/>
          <w:shd w:val="clear" w:color="auto" w:fill="FFFFFF"/>
        </w:rPr>
        <w:t xml:space="preserve"> every so often, the latest in 2016</w:t>
      </w:r>
      <w:r w:rsidR="00FF68BE">
        <w:rPr>
          <w:rFonts w:ascii="Arial" w:hAnsi="Arial" w:cs="Arial"/>
          <w:color w:val="330000"/>
          <w:sz w:val="28"/>
          <w:szCs w:val="28"/>
          <w:shd w:val="clear" w:color="auto" w:fill="FFFFFF"/>
        </w:rPr>
        <w:t>,</w:t>
      </w:r>
      <w:r w:rsidR="00467758">
        <w:rPr>
          <w:rFonts w:ascii="Arial" w:hAnsi="Arial" w:cs="Arial"/>
          <w:color w:val="330000"/>
          <w:sz w:val="28"/>
          <w:szCs w:val="28"/>
          <w:shd w:val="clear" w:color="auto" w:fill="FFFFFF"/>
        </w:rPr>
        <w:t xml:space="preserve"> and due homage given to the Proclamation</w:t>
      </w:r>
      <w:r w:rsidR="0070699E">
        <w:rPr>
          <w:rFonts w:ascii="Arial" w:hAnsi="Arial" w:cs="Arial"/>
          <w:color w:val="330000"/>
          <w:sz w:val="28"/>
          <w:szCs w:val="28"/>
          <w:shd w:val="clear" w:color="auto" w:fill="FFFFFF"/>
        </w:rPr>
        <w:t xml:space="preserve"> and the memory of the executed </w:t>
      </w:r>
      <w:r w:rsidR="00F11E7B">
        <w:rPr>
          <w:rFonts w:ascii="Arial" w:hAnsi="Arial" w:cs="Arial"/>
          <w:color w:val="330000"/>
          <w:sz w:val="28"/>
          <w:szCs w:val="28"/>
          <w:shd w:val="clear" w:color="auto" w:fill="FFFFFF"/>
        </w:rPr>
        <w:t>signatories</w:t>
      </w:r>
      <w:r w:rsidR="0070699E">
        <w:rPr>
          <w:rFonts w:ascii="Arial" w:hAnsi="Arial" w:cs="Arial"/>
          <w:color w:val="330000"/>
          <w:sz w:val="28"/>
          <w:szCs w:val="28"/>
          <w:shd w:val="clear" w:color="auto" w:fill="FFFFFF"/>
        </w:rPr>
        <w:t xml:space="preserve"> and all involved</w:t>
      </w:r>
      <w:r w:rsidR="005843F5">
        <w:rPr>
          <w:rFonts w:ascii="Arial" w:hAnsi="Arial" w:cs="Arial"/>
          <w:color w:val="330000"/>
          <w:sz w:val="28"/>
          <w:szCs w:val="28"/>
          <w:shd w:val="clear" w:color="auto" w:fill="FFFFFF"/>
        </w:rPr>
        <w:t xml:space="preserve"> in this germ of Nationalist uprising</w:t>
      </w:r>
      <w:r w:rsidR="00C05D18">
        <w:rPr>
          <w:rFonts w:ascii="Arial" w:hAnsi="Arial" w:cs="Arial"/>
          <w:color w:val="330000"/>
          <w:sz w:val="28"/>
          <w:szCs w:val="28"/>
          <w:shd w:val="clear" w:color="auto" w:fill="FFFFFF"/>
        </w:rPr>
        <w:t>,</w:t>
      </w:r>
      <w:r w:rsidR="005843F5">
        <w:rPr>
          <w:rFonts w:ascii="Arial" w:hAnsi="Arial" w:cs="Arial"/>
          <w:color w:val="330000"/>
          <w:sz w:val="28"/>
          <w:szCs w:val="28"/>
          <w:shd w:val="clear" w:color="auto" w:fill="FFFFFF"/>
        </w:rPr>
        <w:t xml:space="preserve"> </w:t>
      </w:r>
      <w:r w:rsidR="00C05D18">
        <w:rPr>
          <w:rFonts w:ascii="Arial" w:hAnsi="Arial" w:cs="Arial"/>
          <w:color w:val="330000"/>
          <w:sz w:val="28"/>
          <w:szCs w:val="28"/>
          <w:shd w:val="clear" w:color="auto" w:fill="FFFFFF"/>
        </w:rPr>
        <w:t>B</w:t>
      </w:r>
      <w:r w:rsidR="005843F5">
        <w:rPr>
          <w:rFonts w:ascii="Arial" w:hAnsi="Arial" w:cs="Arial"/>
          <w:color w:val="330000"/>
          <w:sz w:val="28"/>
          <w:szCs w:val="28"/>
          <w:shd w:val="clear" w:color="auto" w:fill="FFFFFF"/>
        </w:rPr>
        <w:t xml:space="preserve">ecause </w:t>
      </w:r>
      <w:r w:rsidR="004539A2">
        <w:rPr>
          <w:rFonts w:ascii="Arial" w:hAnsi="Arial" w:cs="Arial"/>
          <w:color w:val="330000"/>
          <w:sz w:val="28"/>
          <w:szCs w:val="28"/>
          <w:shd w:val="clear" w:color="auto" w:fill="FFFFFF"/>
        </w:rPr>
        <w:t>given</w:t>
      </w:r>
      <w:r w:rsidR="005843F5">
        <w:rPr>
          <w:rFonts w:ascii="Arial" w:hAnsi="Arial" w:cs="Arial"/>
          <w:color w:val="330000"/>
          <w:sz w:val="28"/>
          <w:szCs w:val="28"/>
          <w:shd w:val="clear" w:color="auto" w:fill="FFFFFF"/>
        </w:rPr>
        <w:t xml:space="preserve"> all the circumstances and personalities involved</w:t>
      </w:r>
      <w:r w:rsidR="00293B98">
        <w:rPr>
          <w:rFonts w:ascii="Arial" w:hAnsi="Arial" w:cs="Arial"/>
          <w:color w:val="330000"/>
          <w:sz w:val="28"/>
          <w:szCs w:val="28"/>
          <w:shd w:val="clear" w:color="auto" w:fill="FFFFFF"/>
        </w:rPr>
        <w:t xml:space="preserve"> </w:t>
      </w:r>
      <w:r w:rsidR="00FB6522">
        <w:rPr>
          <w:rFonts w:ascii="Arial" w:hAnsi="Arial" w:cs="Arial"/>
          <w:color w:val="330000"/>
          <w:sz w:val="28"/>
          <w:szCs w:val="28"/>
          <w:shd w:val="clear" w:color="auto" w:fill="FFFFFF"/>
        </w:rPr>
        <w:t xml:space="preserve"> </w:t>
      </w:r>
      <w:r w:rsidR="0012067D">
        <w:rPr>
          <w:rFonts w:ascii="Arial" w:hAnsi="Arial" w:cs="Arial"/>
          <w:color w:val="330000"/>
          <w:sz w:val="28"/>
          <w:szCs w:val="28"/>
          <w:shd w:val="clear" w:color="auto" w:fill="FFFFFF"/>
        </w:rPr>
        <w:t xml:space="preserve">it </w:t>
      </w:r>
      <w:r w:rsidR="00293B98">
        <w:rPr>
          <w:rFonts w:ascii="Arial" w:hAnsi="Arial" w:cs="Arial"/>
          <w:color w:val="330000"/>
          <w:sz w:val="28"/>
          <w:szCs w:val="28"/>
          <w:shd w:val="clear" w:color="auto" w:fill="FFFFFF"/>
        </w:rPr>
        <w:t xml:space="preserve">was the defining moment </w:t>
      </w:r>
      <w:r w:rsidR="002D78C3">
        <w:rPr>
          <w:rFonts w:ascii="Arial" w:hAnsi="Arial" w:cs="Arial"/>
          <w:color w:val="330000"/>
          <w:sz w:val="28"/>
          <w:szCs w:val="28"/>
          <w:shd w:val="clear" w:color="auto" w:fill="FFFFFF"/>
        </w:rPr>
        <w:t xml:space="preserve">when extensive </w:t>
      </w:r>
      <w:r w:rsidR="00A94564">
        <w:rPr>
          <w:rFonts w:ascii="Arial" w:hAnsi="Arial" w:cs="Arial"/>
          <w:color w:val="330000"/>
          <w:sz w:val="28"/>
          <w:szCs w:val="28"/>
          <w:shd w:val="clear" w:color="auto" w:fill="FFFFFF"/>
        </w:rPr>
        <w:t>paramilitary</w:t>
      </w:r>
      <w:r w:rsidR="002D78C3">
        <w:rPr>
          <w:rFonts w:ascii="Arial" w:hAnsi="Arial" w:cs="Arial"/>
          <w:color w:val="330000"/>
          <w:sz w:val="28"/>
          <w:szCs w:val="28"/>
          <w:shd w:val="clear" w:color="auto" w:fill="FFFFFF"/>
        </w:rPr>
        <w:t xml:space="preserve"> force was planned and deployed</w:t>
      </w:r>
      <w:r w:rsidR="00A94564">
        <w:rPr>
          <w:rFonts w:ascii="Arial" w:hAnsi="Arial" w:cs="Arial"/>
          <w:color w:val="330000"/>
          <w:sz w:val="28"/>
          <w:szCs w:val="28"/>
          <w:shd w:val="clear" w:color="auto" w:fill="FFFFFF"/>
        </w:rPr>
        <w:t xml:space="preserve"> on the streets of </w:t>
      </w:r>
      <w:r w:rsidR="00B0208C">
        <w:rPr>
          <w:rFonts w:ascii="Arial" w:hAnsi="Arial" w:cs="Arial"/>
          <w:color w:val="330000"/>
          <w:sz w:val="28"/>
          <w:szCs w:val="28"/>
          <w:shd w:val="clear" w:color="auto" w:fill="FFFFFF"/>
        </w:rPr>
        <w:t xml:space="preserve">Dublin as a </w:t>
      </w:r>
      <w:r w:rsidR="00FF3853">
        <w:rPr>
          <w:rFonts w:ascii="Arial" w:hAnsi="Arial" w:cs="Arial"/>
          <w:color w:val="330000"/>
          <w:sz w:val="28"/>
          <w:szCs w:val="28"/>
          <w:shd w:val="clear" w:color="auto" w:fill="FFFFFF"/>
        </w:rPr>
        <w:t>wake-up</w:t>
      </w:r>
      <w:r w:rsidR="00B0208C">
        <w:rPr>
          <w:rFonts w:ascii="Arial" w:hAnsi="Arial" w:cs="Arial"/>
          <w:color w:val="330000"/>
          <w:sz w:val="28"/>
          <w:szCs w:val="28"/>
          <w:shd w:val="clear" w:color="auto" w:fill="FFFFFF"/>
        </w:rPr>
        <w:t xml:space="preserve"> call to</w:t>
      </w:r>
      <w:r w:rsidR="007E043F">
        <w:rPr>
          <w:rFonts w:ascii="Arial" w:hAnsi="Arial" w:cs="Arial"/>
          <w:color w:val="330000"/>
          <w:sz w:val="28"/>
          <w:szCs w:val="28"/>
          <w:shd w:val="clear" w:color="auto" w:fill="FFFFFF"/>
        </w:rPr>
        <w:t xml:space="preserve"> end British Rule in </w:t>
      </w:r>
      <w:r w:rsidR="00853E61">
        <w:rPr>
          <w:rFonts w:ascii="Arial" w:hAnsi="Arial" w:cs="Arial"/>
          <w:color w:val="330000"/>
          <w:sz w:val="28"/>
          <w:szCs w:val="28"/>
          <w:shd w:val="clear" w:color="auto" w:fill="FFFFFF"/>
        </w:rPr>
        <w:t>a new Ireland that would be</w:t>
      </w:r>
      <w:r w:rsidR="00C16038">
        <w:rPr>
          <w:rFonts w:ascii="Arial" w:hAnsi="Arial" w:cs="Arial"/>
          <w:color w:val="330000"/>
          <w:sz w:val="28"/>
          <w:szCs w:val="28"/>
          <w:shd w:val="clear" w:color="auto" w:fill="FFFFFF"/>
        </w:rPr>
        <w:t xml:space="preserve"> </w:t>
      </w:r>
      <w:r w:rsidR="00AC4544">
        <w:rPr>
          <w:rFonts w:ascii="Arial" w:hAnsi="Arial" w:cs="Arial"/>
          <w:color w:val="330000"/>
          <w:sz w:val="28"/>
          <w:szCs w:val="28"/>
          <w:shd w:val="clear" w:color="auto" w:fill="FFFFFF"/>
        </w:rPr>
        <w:t>emerging</w:t>
      </w:r>
      <w:r w:rsidR="00C16038">
        <w:rPr>
          <w:rFonts w:ascii="Arial" w:hAnsi="Arial" w:cs="Arial"/>
          <w:color w:val="330000"/>
          <w:sz w:val="28"/>
          <w:szCs w:val="28"/>
          <w:shd w:val="clear" w:color="auto" w:fill="FFFFFF"/>
        </w:rPr>
        <w:t>,</w:t>
      </w:r>
      <w:r w:rsidR="00853E61">
        <w:rPr>
          <w:rFonts w:ascii="Arial" w:hAnsi="Arial" w:cs="Arial"/>
          <w:color w:val="330000"/>
          <w:sz w:val="28"/>
          <w:szCs w:val="28"/>
          <w:shd w:val="clear" w:color="auto" w:fill="FFFFFF"/>
        </w:rPr>
        <w:t xml:space="preserve"> changing and developing.</w:t>
      </w:r>
    </w:p>
    <w:p w14:paraId="03BB6BE7" w14:textId="77777777" w:rsidR="004B1D5C" w:rsidRPr="001413C0" w:rsidRDefault="004B1D5C" w:rsidP="00543E04">
      <w:pPr>
        <w:spacing w:before="100" w:beforeAutospacing="1" w:after="100" w:afterAutospacing="1" w:line="360" w:lineRule="auto"/>
        <w:jc w:val="both"/>
        <w:rPr>
          <w:rFonts w:ascii="Arial" w:hAnsi="Arial" w:cs="Arial"/>
          <w:color w:val="330000"/>
          <w:shd w:val="clear" w:color="auto" w:fill="FFFFFF"/>
        </w:rPr>
      </w:pPr>
    </w:p>
    <w:p w14:paraId="7890C5B8" w14:textId="77777777" w:rsidR="00DE5E1C" w:rsidRPr="004F4B20" w:rsidRDefault="00DE5E1C" w:rsidP="00543E04">
      <w:pPr>
        <w:spacing w:before="100" w:beforeAutospacing="1" w:after="100" w:afterAutospacing="1" w:line="360" w:lineRule="auto"/>
        <w:jc w:val="both"/>
        <w:rPr>
          <w:rFonts w:ascii="Georgia" w:eastAsia="Times New Roman" w:hAnsi="Georgia" w:cs="Times New Roman"/>
          <w:i/>
          <w:iCs/>
          <w:kern w:val="0"/>
          <w:lang w:eastAsia="af-ZA"/>
          <w14:ligatures w14:val="none"/>
        </w:rPr>
      </w:pPr>
    </w:p>
    <w:p w14:paraId="28574427" w14:textId="77777777" w:rsidR="0019606D" w:rsidRPr="00DE5E1C" w:rsidRDefault="0019606D" w:rsidP="00543E04">
      <w:pPr>
        <w:spacing w:before="100" w:beforeAutospacing="1" w:after="100" w:afterAutospacing="1" w:line="360" w:lineRule="auto"/>
        <w:jc w:val="both"/>
        <w:rPr>
          <w:rFonts w:ascii="Georgia" w:eastAsia="Times New Roman" w:hAnsi="Georgia" w:cs="Times New Roman"/>
          <w:kern w:val="0"/>
          <w:lang w:eastAsia="af-ZA"/>
          <w14:ligatures w14:val="none"/>
        </w:rPr>
      </w:pPr>
    </w:p>
    <w:p w14:paraId="7D3FAFFD" w14:textId="77777777" w:rsidR="006A7C00" w:rsidRDefault="006A7C00"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p>
    <w:p w14:paraId="018BB14E" w14:textId="77777777" w:rsidR="00F676EE" w:rsidRDefault="00F676EE"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p>
    <w:p w14:paraId="7A7C3D11" w14:textId="77777777" w:rsidR="00F676EE" w:rsidRPr="00543E04" w:rsidRDefault="00F676EE" w:rsidP="00543E04">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p>
    <w:p w14:paraId="25281620" w14:textId="64FE1C7A" w:rsidR="00316B83" w:rsidRPr="005214AE" w:rsidRDefault="00316B83" w:rsidP="00045C2C">
      <w:pPr>
        <w:spacing w:before="100" w:beforeAutospacing="1" w:after="100" w:afterAutospacing="1" w:line="360" w:lineRule="auto"/>
        <w:rPr>
          <w:rFonts w:ascii="Georgia" w:eastAsia="Times New Roman" w:hAnsi="Georgia" w:cs="Times New Roman"/>
          <w:kern w:val="0"/>
          <w:lang w:eastAsia="af-ZA"/>
          <w14:ligatures w14:val="none"/>
        </w:rPr>
      </w:pPr>
    </w:p>
    <w:p w14:paraId="78119706" w14:textId="35F26E50" w:rsidR="003B3472" w:rsidRPr="00045C2C" w:rsidRDefault="002C56B8" w:rsidP="00045C2C">
      <w:pPr>
        <w:spacing w:before="100" w:beforeAutospacing="1" w:after="100" w:afterAutospacing="1" w:line="360" w:lineRule="auto"/>
        <w:rPr>
          <w:rFonts w:ascii="Georgia" w:eastAsia="Times New Roman" w:hAnsi="Georgia" w:cs="Times New Roman"/>
          <w:i/>
          <w:iCs/>
          <w:kern w:val="0"/>
          <w:lang w:eastAsia="af-ZA"/>
          <w14:ligatures w14:val="none"/>
        </w:rPr>
      </w:pPr>
      <w:r w:rsidRPr="00045C2C">
        <w:rPr>
          <w:rFonts w:ascii="Georgia" w:eastAsia="Times New Roman" w:hAnsi="Georgia" w:cs="Times New Roman"/>
          <w:i/>
          <w:iCs/>
          <w:kern w:val="0"/>
          <w:lang w:eastAsia="af-ZA"/>
          <w14:ligatures w14:val="none"/>
        </w:rPr>
        <w:t xml:space="preserve"> </w:t>
      </w:r>
    </w:p>
    <w:p w14:paraId="23407C7F" w14:textId="0B29D44B" w:rsidR="00601557" w:rsidRDefault="00190883" w:rsidP="00CB5C0E">
      <w:pPr>
        <w:spacing w:before="100" w:beforeAutospacing="1" w:after="100" w:afterAutospacing="1" w:line="360" w:lineRule="auto"/>
        <w:jc w:val="both"/>
        <w:rPr>
          <w:rFonts w:ascii="Georgia" w:eastAsia="Times New Roman" w:hAnsi="Georgia" w:cs="Times New Roman"/>
          <w:kern w:val="0"/>
          <w:lang w:eastAsia="af-ZA"/>
          <w14:ligatures w14:val="none"/>
        </w:rPr>
      </w:pPr>
      <w:r>
        <w:rPr>
          <w:rFonts w:ascii="Georgia" w:eastAsia="Times New Roman" w:hAnsi="Georgia" w:cs="Times New Roman"/>
          <w:kern w:val="0"/>
          <w:lang w:eastAsia="af-ZA"/>
          <w14:ligatures w14:val="none"/>
        </w:rPr>
        <w:t xml:space="preserve"> </w:t>
      </w:r>
    </w:p>
    <w:p w14:paraId="64813BAA" w14:textId="77777777" w:rsidR="00CB5C0E" w:rsidRPr="00E94541" w:rsidRDefault="00CB5C0E" w:rsidP="00CB5C0E">
      <w:pPr>
        <w:spacing w:before="100" w:beforeAutospacing="1" w:after="100" w:afterAutospacing="1" w:line="240" w:lineRule="auto"/>
        <w:rPr>
          <w:rFonts w:ascii="Georgia" w:eastAsia="Times New Roman" w:hAnsi="Georgia" w:cs="Times New Roman"/>
          <w:kern w:val="0"/>
          <w:sz w:val="28"/>
          <w:szCs w:val="28"/>
          <w:lang w:eastAsia="af-ZA"/>
          <w14:ligatures w14:val="none"/>
        </w:rPr>
      </w:pPr>
    </w:p>
    <w:p w14:paraId="4CDAD39B" w14:textId="25C07221" w:rsidR="00CB5C0E" w:rsidRPr="00E94541" w:rsidRDefault="00E94541" w:rsidP="00CB5C0E">
      <w:pPr>
        <w:spacing w:before="100" w:beforeAutospacing="1" w:after="100" w:afterAutospacing="1" w:line="240" w:lineRule="auto"/>
        <w:rPr>
          <w:rFonts w:ascii="Georgia" w:eastAsia="Times New Roman" w:hAnsi="Georgia" w:cs="Times New Roman"/>
          <w:kern w:val="0"/>
          <w:sz w:val="28"/>
          <w:szCs w:val="28"/>
          <w:lang w:eastAsia="af-ZA"/>
          <w14:ligatures w14:val="none"/>
        </w:rPr>
      </w:pPr>
      <w:r w:rsidRPr="00E94541">
        <w:rPr>
          <w:rFonts w:ascii="Georgia" w:eastAsia="Times New Roman" w:hAnsi="Georgia" w:cs="Times New Roman"/>
          <w:kern w:val="0"/>
          <w:sz w:val="28"/>
          <w:szCs w:val="28"/>
          <w:lang w:eastAsia="af-ZA"/>
          <w14:ligatures w14:val="none"/>
        </w:rPr>
        <w:t>Bibliography</w:t>
      </w:r>
    </w:p>
    <w:p w14:paraId="01F4BBE7" w14:textId="77777777" w:rsidR="00CB5C0E" w:rsidRPr="00E94541" w:rsidRDefault="00CB5C0E" w:rsidP="00CB5C0E">
      <w:pPr>
        <w:spacing w:before="100" w:beforeAutospacing="1" w:after="100" w:afterAutospacing="1" w:line="240" w:lineRule="auto"/>
        <w:rPr>
          <w:rFonts w:ascii="Georgia" w:eastAsia="Times New Roman" w:hAnsi="Georgia" w:cs="Times New Roman"/>
          <w:kern w:val="0"/>
          <w:sz w:val="28"/>
          <w:szCs w:val="28"/>
          <w:lang w:eastAsia="af-ZA"/>
          <w14:ligatures w14:val="none"/>
        </w:rPr>
      </w:pPr>
    </w:p>
    <w:p w14:paraId="24D9312F" w14:textId="77777777" w:rsidR="00CB5C0E" w:rsidRPr="00E94541" w:rsidRDefault="00CB5C0E" w:rsidP="00CB5C0E">
      <w:pPr>
        <w:spacing w:before="100" w:beforeAutospacing="1" w:after="100" w:afterAutospacing="1" w:line="360" w:lineRule="auto"/>
        <w:jc w:val="both"/>
        <w:rPr>
          <w:rFonts w:ascii="Georgia" w:eastAsia="Times New Roman" w:hAnsi="Georgia" w:cs="Times New Roman"/>
          <w:kern w:val="0"/>
          <w:sz w:val="28"/>
          <w:szCs w:val="28"/>
          <w:lang w:eastAsia="af-ZA"/>
          <w14:ligatures w14:val="none"/>
        </w:rPr>
      </w:pPr>
    </w:p>
    <w:p w14:paraId="3B40AE9F" w14:textId="0F82B168" w:rsidR="00CB5C0E" w:rsidRPr="00E94541" w:rsidRDefault="00CB5C0E" w:rsidP="00CB5C0E">
      <w:pPr>
        <w:spacing w:before="100" w:beforeAutospacing="1" w:after="100" w:afterAutospacing="1" w:line="360" w:lineRule="auto"/>
        <w:jc w:val="both"/>
        <w:rPr>
          <w:rStyle w:val="Hyperlink"/>
          <w:rFonts w:ascii="Helvetica" w:hAnsi="Helvetica" w:cs="Helvetica"/>
          <w:spacing w:val="-5"/>
          <w:sz w:val="28"/>
          <w:szCs w:val="28"/>
        </w:rPr>
      </w:pPr>
      <w:r w:rsidRPr="00E94541">
        <w:rPr>
          <w:rFonts w:ascii="Helvetica" w:hAnsi="Helvetica" w:cs="Helvetica"/>
          <w:color w:val="000000"/>
          <w:spacing w:val="-5"/>
          <w:sz w:val="28"/>
          <w:szCs w:val="28"/>
        </w:rPr>
        <w:t>Donoghue, Denis. “EASTER 1916.” </w:t>
      </w:r>
      <w:r w:rsidRPr="00E94541">
        <w:rPr>
          <w:rFonts w:ascii="Helvetica" w:hAnsi="Helvetica" w:cs="Helvetica"/>
          <w:i/>
          <w:iCs/>
          <w:color w:val="000000"/>
          <w:spacing w:val="-5"/>
          <w:sz w:val="28"/>
          <w:szCs w:val="28"/>
        </w:rPr>
        <w:t>Yeats’s Legacies: Yeats Annual No. 21</w:t>
      </w:r>
      <w:r w:rsidRPr="00E94541">
        <w:rPr>
          <w:rFonts w:ascii="Helvetica" w:hAnsi="Helvetica" w:cs="Helvetica"/>
          <w:color w:val="000000"/>
          <w:spacing w:val="-5"/>
          <w:sz w:val="28"/>
          <w:szCs w:val="28"/>
        </w:rPr>
        <w:t>, edited by Warwick Gould, 1st ed., vol. 21, Open Book Publishers, 2018, pp. 39–62. </w:t>
      </w:r>
      <w:r w:rsidRPr="00E94541">
        <w:rPr>
          <w:rFonts w:ascii="Helvetica" w:hAnsi="Helvetica" w:cs="Helvetica"/>
          <w:i/>
          <w:iCs/>
          <w:color w:val="000000"/>
          <w:spacing w:val="-5"/>
          <w:sz w:val="28"/>
          <w:szCs w:val="28"/>
        </w:rPr>
        <w:t>JSTOR</w:t>
      </w:r>
      <w:r w:rsidRPr="00E94541">
        <w:rPr>
          <w:rFonts w:ascii="Helvetica" w:hAnsi="Helvetica" w:cs="Helvetica"/>
          <w:color w:val="000000"/>
          <w:spacing w:val="-5"/>
          <w:sz w:val="28"/>
          <w:szCs w:val="28"/>
        </w:rPr>
        <w:t xml:space="preserve">, </w:t>
      </w:r>
      <w:hyperlink r:id="rId6" w:history="1">
        <w:r w:rsidRPr="00E94541">
          <w:rPr>
            <w:rStyle w:val="Hyperlink"/>
            <w:rFonts w:ascii="Helvetica" w:hAnsi="Helvetica" w:cs="Helvetica"/>
            <w:spacing w:val="-5"/>
            <w:sz w:val="28"/>
            <w:szCs w:val="28"/>
          </w:rPr>
          <w:t>http://www.jstor.org/stable/j.ctv8j415.10. Accessed 16 May 2024</w:t>
        </w:r>
      </w:hyperlink>
      <w:r w:rsidR="00E26965" w:rsidRPr="00E94541">
        <w:rPr>
          <w:rStyle w:val="Hyperlink"/>
          <w:rFonts w:ascii="Helvetica" w:hAnsi="Helvetica" w:cs="Helvetica"/>
          <w:spacing w:val="-5"/>
          <w:sz w:val="28"/>
          <w:szCs w:val="28"/>
        </w:rPr>
        <w:t xml:space="preserve"> </w:t>
      </w:r>
    </w:p>
    <w:p w14:paraId="62F87711" w14:textId="1AA328E1" w:rsidR="00E26965" w:rsidRDefault="00113DED" w:rsidP="00CB5C0E">
      <w:pPr>
        <w:spacing w:before="100" w:beforeAutospacing="1" w:after="100" w:afterAutospacing="1" w:line="360" w:lineRule="auto"/>
        <w:jc w:val="both"/>
        <w:rPr>
          <w:rStyle w:val="Hyperlink"/>
          <w:rFonts w:ascii="Helvetica" w:hAnsi="Helvetica" w:cs="Helvetica"/>
          <w:spacing w:val="-5"/>
          <w:sz w:val="32"/>
          <w:szCs w:val="32"/>
          <w:u w:val="none"/>
        </w:rPr>
      </w:pPr>
      <w:r w:rsidRPr="00E94541">
        <w:rPr>
          <w:rStyle w:val="Hyperlink"/>
          <w:rFonts w:ascii="Helvetica" w:hAnsi="Helvetica" w:cs="Helvetica"/>
          <w:spacing w:val="-5"/>
          <w:sz w:val="32"/>
          <w:szCs w:val="32"/>
          <w:u w:val="none"/>
        </w:rPr>
        <w:t>The Easter Rising</w:t>
      </w:r>
      <w:r w:rsidR="0015759C" w:rsidRPr="00E94541">
        <w:rPr>
          <w:rStyle w:val="Hyperlink"/>
          <w:rFonts w:ascii="Helvetica" w:hAnsi="Helvetica" w:cs="Helvetica"/>
          <w:spacing w:val="-5"/>
          <w:sz w:val="32"/>
          <w:szCs w:val="32"/>
          <w:u w:val="none"/>
        </w:rPr>
        <w:t xml:space="preserve">- A </w:t>
      </w:r>
      <w:r w:rsidR="00A04A3C" w:rsidRPr="00E94541">
        <w:rPr>
          <w:rStyle w:val="Hyperlink"/>
          <w:rFonts w:ascii="Helvetica" w:hAnsi="Helvetica" w:cs="Helvetica"/>
          <w:spacing w:val="-5"/>
          <w:sz w:val="32"/>
          <w:szCs w:val="32"/>
          <w:u w:val="none"/>
        </w:rPr>
        <w:t>Guide</w:t>
      </w:r>
      <w:r w:rsidR="0015759C" w:rsidRPr="00E94541">
        <w:rPr>
          <w:rStyle w:val="Hyperlink"/>
          <w:rFonts w:ascii="Helvetica" w:hAnsi="Helvetica" w:cs="Helvetica"/>
          <w:spacing w:val="-5"/>
          <w:sz w:val="32"/>
          <w:szCs w:val="32"/>
          <w:u w:val="none"/>
        </w:rPr>
        <w:t xml:space="preserve"> to Dublin</w:t>
      </w:r>
      <w:r w:rsidR="00A04A3C" w:rsidRPr="00E94541">
        <w:rPr>
          <w:rStyle w:val="Hyperlink"/>
          <w:rFonts w:ascii="Helvetica" w:hAnsi="Helvetica" w:cs="Helvetica"/>
          <w:spacing w:val="-5"/>
          <w:sz w:val="32"/>
          <w:szCs w:val="32"/>
          <w:u w:val="none"/>
        </w:rPr>
        <w:t xml:space="preserve"> in 1916</w:t>
      </w:r>
      <w:r w:rsidR="008A229E">
        <w:rPr>
          <w:rStyle w:val="Hyperlink"/>
          <w:rFonts w:ascii="Helvetica" w:hAnsi="Helvetica" w:cs="Helvetica"/>
          <w:spacing w:val="-5"/>
          <w:sz w:val="32"/>
          <w:szCs w:val="32"/>
          <w:u w:val="none"/>
        </w:rPr>
        <w:t xml:space="preserve"> </w:t>
      </w:r>
      <w:r w:rsidR="002C7A97">
        <w:rPr>
          <w:rStyle w:val="Hyperlink"/>
          <w:rFonts w:ascii="Helvetica" w:hAnsi="Helvetica" w:cs="Helvetica"/>
          <w:spacing w:val="-5"/>
          <w:sz w:val="32"/>
          <w:szCs w:val="32"/>
          <w:u w:val="none"/>
        </w:rPr>
        <w:t>Conor Kost</w:t>
      </w:r>
      <w:r w:rsidR="004C6AA9">
        <w:rPr>
          <w:rStyle w:val="Hyperlink"/>
          <w:rFonts w:ascii="Helvetica" w:hAnsi="Helvetica" w:cs="Helvetica"/>
          <w:spacing w:val="-5"/>
          <w:sz w:val="32"/>
          <w:szCs w:val="32"/>
          <w:u w:val="none"/>
        </w:rPr>
        <w:t>ick and</w:t>
      </w:r>
      <w:r w:rsidR="0080192F">
        <w:rPr>
          <w:rStyle w:val="Hyperlink"/>
          <w:rFonts w:ascii="Helvetica" w:hAnsi="Helvetica" w:cs="Helvetica"/>
          <w:spacing w:val="-5"/>
          <w:sz w:val="32"/>
          <w:szCs w:val="32"/>
          <w:u w:val="none"/>
        </w:rPr>
        <w:t xml:space="preserve"> Lorcan C</w:t>
      </w:r>
      <w:r w:rsidR="00E17C1F">
        <w:rPr>
          <w:rStyle w:val="Hyperlink"/>
          <w:rFonts w:ascii="Helvetica" w:hAnsi="Helvetica" w:cs="Helvetica"/>
          <w:spacing w:val="-5"/>
          <w:sz w:val="32"/>
          <w:szCs w:val="32"/>
          <w:u w:val="none"/>
        </w:rPr>
        <w:t>ollins 2016</w:t>
      </w:r>
      <w:r w:rsidR="004A7648">
        <w:rPr>
          <w:rStyle w:val="Hyperlink"/>
          <w:rFonts w:ascii="Helvetica" w:hAnsi="Helvetica" w:cs="Helvetica"/>
          <w:spacing w:val="-5"/>
          <w:sz w:val="32"/>
          <w:szCs w:val="32"/>
          <w:u w:val="none"/>
        </w:rPr>
        <w:t xml:space="preserve"> The Obrien P</w:t>
      </w:r>
      <w:r w:rsidR="00C2759A">
        <w:rPr>
          <w:rStyle w:val="Hyperlink"/>
          <w:rFonts w:ascii="Helvetica" w:hAnsi="Helvetica" w:cs="Helvetica"/>
          <w:spacing w:val="-5"/>
          <w:sz w:val="32"/>
          <w:szCs w:val="32"/>
          <w:u w:val="none"/>
        </w:rPr>
        <w:t>ress Ltd</w:t>
      </w:r>
      <w:r w:rsidR="007D739D">
        <w:rPr>
          <w:rStyle w:val="Hyperlink"/>
          <w:rFonts w:ascii="Helvetica" w:hAnsi="Helvetica" w:cs="Helvetica"/>
          <w:spacing w:val="-5"/>
          <w:sz w:val="32"/>
          <w:szCs w:val="32"/>
          <w:u w:val="none"/>
        </w:rPr>
        <w:t xml:space="preserve"> 2016 reprint</w:t>
      </w:r>
    </w:p>
    <w:p w14:paraId="199232A5" w14:textId="118103A9" w:rsidR="00C2759A" w:rsidRPr="00E94541" w:rsidRDefault="00526810" w:rsidP="00CB5C0E">
      <w:pPr>
        <w:spacing w:before="100" w:beforeAutospacing="1" w:after="100" w:afterAutospacing="1" w:line="360" w:lineRule="auto"/>
        <w:jc w:val="both"/>
        <w:rPr>
          <w:rStyle w:val="Hyperlink"/>
          <w:rFonts w:ascii="Helvetica" w:hAnsi="Helvetica" w:cs="Helvetica"/>
          <w:spacing w:val="-5"/>
          <w:sz w:val="32"/>
          <w:szCs w:val="32"/>
          <w:u w:val="none"/>
        </w:rPr>
      </w:pPr>
      <w:r>
        <w:rPr>
          <w:rStyle w:val="Hyperlink"/>
          <w:rFonts w:ascii="Helvetica" w:hAnsi="Helvetica" w:cs="Helvetica"/>
          <w:spacing w:val="-5"/>
          <w:sz w:val="32"/>
          <w:szCs w:val="32"/>
          <w:u w:val="none"/>
        </w:rPr>
        <w:t>The Story of the Easter Ri</w:t>
      </w:r>
      <w:r w:rsidR="003C5F0A">
        <w:rPr>
          <w:rStyle w:val="Hyperlink"/>
          <w:rFonts w:ascii="Helvetica" w:hAnsi="Helvetica" w:cs="Helvetica"/>
          <w:spacing w:val="-5"/>
          <w:sz w:val="32"/>
          <w:szCs w:val="32"/>
          <w:u w:val="none"/>
        </w:rPr>
        <w:t>sing 1916 -John Dorney</w:t>
      </w:r>
      <w:r w:rsidR="00360D06">
        <w:rPr>
          <w:rStyle w:val="Hyperlink"/>
          <w:rFonts w:ascii="Helvetica" w:hAnsi="Helvetica" w:cs="Helvetica"/>
          <w:spacing w:val="-5"/>
          <w:sz w:val="32"/>
          <w:szCs w:val="32"/>
          <w:u w:val="none"/>
        </w:rPr>
        <w:t xml:space="preserve">. </w:t>
      </w:r>
      <w:r w:rsidR="007D49BB">
        <w:rPr>
          <w:rStyle w:val="Hyperlink"/>
          <w:rFonts w:ascii="Helvetica" w:hAnsi="Helvetica" w:cs="Helvetica"/>
          <w:spacing w:val="-5"/>
          <w:sz w:val="32"/>
          <w:szCs w:val="32"/>
          <w:u w:val="none"/>
        </w:rPr>
        <w:t>2010</w:t>
      </w:r>
      <w:r w:rsidR="007D739D">
        <w:rPr>
          <w:rStyle w:val="Hyperlink"/>
          <w:rFonts w:ascii="Helvetica" w:hAnsi="Helvetica" w:cs="Helvetica"/>
          <w:spacing w:val="-5"/>
          <w:sz w:val="32"/>
          <w:szCs w:val="32"/>
          <w:u w:val="none"/>
        </w:rPr>
        <w:t xml:space="preserve"> Green Lamp Editions 2010</w:t>
      </w:r>
    </w:p>
    <w:p w14:paraId="298FEE92" w14:textId="297F30DF" w:rsidR="0052222C" w:rsidRPr="00E94541" w:rsidRDefault="0052222C" w:rsidP="00CB5C0E">
      <w:pPr>
        <w:spacing w:before="100" w:beforeAutospacing="1" w:after="100" w:afterAutospacing="1" w:line="360" w:lineRule="auto"/>
        <w:jc w:val="both"/>
        <w:rPr>
          <w:rFonts w:ascii="Helvetica" w:hAnsi="Helvetica" w:cs="Helvetica"/>
          <w:color w:val="000000"/>
          <w:spacing w:val="-5"/>
          <w:sz w:val="28"/>
          <w:szCs w:val="28"/>
        </w:rPr>
      </w:pPr>
    </w:p>
    <w:p w14:paraId="626638BB" w14:textId="15D6BA72" w:rsidR="00CB5C0E" w:rsidRDefault="004D5838">
      <w:r>
        <w:rPr>
          <w:noProof/>
        </w:rPr>
        <w:lastRenderedPageBreak/>
        <w:drawing>
          <wp:inline distT="0" distB="0" distL="0" distR="0" wp14:anchorId="69BB7197" wp14:editId="5ABA27B8">
            <wp:extent cx="5731510" cy="4298950"/>
            <wp:effectExtent l="0" t="7620" r="0" b="0"/>
            <wp:docPr id="730115947"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15947" name="Picture 2" descr="A paper with text on i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sectPr w:rsidR="00CB5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SyMLO0NDK2tDA2tDBS0lEKTi0uzszPAykwqQUAV5vyjiwAAAA="/>
  </w:docVars>
  <w:rsids>
    <w:rsidRoot w:val="00CB5C0E"/>
    <w:rsid w:val="00006AA7"/>
    <w:rsid w:val="00010B5D"/>
    <w:rsid w:val="00010DEB"/>
    <w:rsid w:val="00013BAE"/>
    <w:rsid w:val="00017548"/>
    <w:rsid w:val="00020C75"/>
    <w:rsid w:val="00026196"/>
    <w:rsid w:val="000410C9"/>
    <w:rsid w:val="000419EE"/>
    <w:rsid w:val="000430A4"/>
    <w:rsid w:val="00043419"/>
    <w:rsid w:val="00045C2C"/>
    <w:rsid w:val="000462E5"/>
    <w:rsid w:val="0004675E"/>
    <w:rsid w:val="000476BC"/>
    <w:rsid w:val="00053FDA"/>
    <w:rsid w:val="000575B4"/>
    <w:rsid w:val="0006072E"/>
    <w:rsid w:val="00064870"/>
    <w:rsid w:val="0006517A"/>
    <w:rsid w:val="00065543"/>
    <w:rsid w:val="00087E9F"/>
    <w:rsid w:val="00096686"/>
    <w:rsid w:val="000A1C93"/>
    <w:rsid w:val="000A2E9D"/>
    <w:rsid w:val="000A3E56"/>
    <w:rsid w:val="000C4F7F"/>
    <w:rsid w:val="000C565D"/>
    <w:rsid w:val="000C62EC"/>
    <w:rsid w:val="000C6C22"/>
    <w:rsid w:val="000D53DA"/>
    <w:rsid w:val="000D5BC7"/>
    <w:rsid w:val="000D6B27"/>
    <w:rsid w:val="000E2521"/>
    <w:rsid w:val="000E31FD"/>
    <w:rsid w:val="000E49D2"/>
    <w:rsid w:val="000E6A2A"/>
    <w:rsid w:val="000F1406"/>
    <w:rsid w:val="000F5481"/>
    <w:rsid w:val="000F5A0E"/>
    <w:rsid w:val="000F7DCC"/>
    <w:rsid w:val="00104414"/>
    <w:rsid w:val="0010525B"/>
    <w:rsid w:val="00106077"/>
    <w:rsid w:val="00110D48"/>
    <w:rsid w:val="00111D90"/>
    <w:rsid w:val="00113DED"/>
    <w:rsid w:val="00114170"/>
    <w:rsid w:val="0011454D"/>
    <w:rsid w:val="00117964"/>
    <w:rsid w:val="0012067D"/>
    <w:rsid w:val="00121E61"/>
    <w:rsid w:val="00122E99"/>
    <w:rsid w:val="00124A5E"/>
    <w:rsid w:val="00125795"/>
    <w:rsid w:val="001328DB"/>
    <w:rsid w:val="001359B7"/>
    <w:rsid w:val="001413C0"/>
    <w:rsid w:val="001534EB"/>
    <w:rsid w:val="001570EC"/>
    <w:rsid w:val="0015759C"/>
    <w:rsid w:val="00160D14"/>
    <w:rsid w:val="00161BC7"/>
    <w:rsid w:val="0016471E"/>
    <w:rsid w:val="0017313E"/>
    <w:rsid w:val="00175FD8"/>
    <w:rsid w:val="00176CB4"/>
    <w:rsid w:val="001807A3"/>
    <w:rsid w:val="0018168D"/>
    <w:rsid w:val="00185D94"/>
    <w:rsid w:val="00190883"/>
    <w:rsid w:val="001937C2"/>
    <w:rsid w:val="001940F5"/>
    <w:rsid w:val="0019606D"/>
    <w:rsid w:val="001A5E79"/>
    <w:rsid w:val="001B0340"/>
    <w:rsid w:val="001B464B"/>
    <w:rsid w:val="001B7938"/>
    <w:rsid w:val="001C153B"/>
    <w:rsid w:val="001D67B9"/>
    <w:rsid w:val="001E0D63"/>
    <w:rsid w:val="001E34F6"/>
    <w:rsid w:val="001E61F2"/>
    <w:rsid w:val="001F7860"/>
    <w:rsid w:val="00204478"/>
    <w:rsid w:val="00207931"/>
    <w:rsid w:val="002106B4"/>
    <w:rsid w:val="00213481"/>
    <w:rsid w:val="00214C8A"/>
    <w:rsid w:val="0021568D"/>
    <w:rsid w:val="00216EB9"/>
    <w:rsid w:val="0022492C"/>
    <w:rsid w:val="0024158B"/>
    <w:rsid w:val="00254B86"/>
    <w:rsid w:val="00255C9B"/>
    <w:rsid w:val="00262BE5"/>
    <w:rsid w:val="00265746"/>
    <w:rsid w:val="00265CC0"/>
    <w:rsid w:val="00271455"/>
    <w:rsid w:val="00274821"/>
    <w:rsid w:val="002764B5"/>
    <w:rsid w:val="00287678"/>
    <w:rsid w:val="00293B98"/>
    <w:rsid w:val="00295D77"/>
    <w:rsid w:val="002A631B"/>
    <w:rsid w:val="002B3C39"/>
    <w:rsid w:val="002B6136"/>
    <w:rsid w:val="002B79D5"/>
    <w:rsid w:val="002C0F36"/>
    <w:rsid w:val="002C2F48"/>
    <w:rsid w:val="002C56B8"/>
    <w:rsid w:val="002C7A97"/>
    <w:rsid w:val="002D4908"/>
    <w:rsid w:val="002D6A72"/>
    <w:rsid w:val="002D6BC4"/>
    <w:rsid w:val="002D78C3"/>
    <w:rsid w:val="002E33DE"/>
    <w:rsid w:val="00310EBF"/>
    <w:rsid w:val="003113F4"/>
    <w:rsid w:val="0031400F"/>
    <w:rsid w:val="00316B83"/>
    <w:rsid w:val="0032046B"/>
    <w:rsid w:val="00320490"/>
    <w:rsid w:val="00324D66"/>
    <w:rsid w:val="00325176"/>
    <w:rsid w:val="00327BF8"/>
    <w:rsid w:val="00332206"/>
    <w:rsid w:val="00333BAD"/>
    <w:rsid w:val="00341E4E"/>
    <w:rsid w:val="00342677"/>
    <w:rsid w:val="00342FF4"/>
    <w:rsid w:val="00343A80"/>
    <w:rsid w:val="00347250"/>
    <w:rsid w:val="003554C5"/>
    <w:rsid w:val="00360D06"/>
    <w:rsid w:val="003612C2"/>
    <w:rsid w:val="00361E16"/>
    <w:rsid w:val="00371AC0"/>
    <w:rsid w:val="003752FE"/>
    <w:rsid w:val="00377FCE"/>
    <w:rsid w:val="003827C7"/>
    <w:rsid w:val="00385382"/>
    <w:rsid w:val="00393001"/>
    <w:rsid w:val="003966B0"/>
    <w:rsid w:val="003B10EE"/>
    <w:rsid w:val="003B3472"/>
    <w:rsid w:val="003B7F6D"/>
    <w:rsid w:val="003C22F2"/>
    <w:rsid w:val="003C5F0A"/>
    <w:rsid w:val="003D676E"/>
    <w:rsid w:val="003E4F66"/>
    <w:rsid w:val="003E78A5"/>
    <w:rsid w:val="003F151F"/>
    <w:rsid w:val="003F3CF8"/>
    <w:rsid w:val="003F53B7"/>
    <w:rsid w:val="003F79D9"/>
    <w:rsid w:val="00407C35"/>
    <w:rsid w:val="004171E3"/>
    <w:rsid w:val="00431FC5"/>
    <w:rsid w:val="00432747"/>
    <w:rsid w:val="00433D87"/>
    <w:rsid w:val="004348FB"/>
    <w:rsid w:val="00437BA5"/>
    <w:rsid w:val="00444C1E"/>
    <w:rsid w:val="00446824"/>
    <w:rsid w:val="00451037"/>
    <w:rsid w:val="00452D22"/>
    <w:rsid w:val="00452E61"/>
    <w:rsid w:val="004539A2"/>
    <w:rsid w:val="00465622"/>
    <w:rsid w:val="00467758"/>
    <w:rsid w:val="00472333"/>
    <w:rsid w:val="00476DE7"/>
    <w:rsid w:val="00476E05"/>
    <w:rsid w:val="00477363"/>
    <w:rsid w:val="00481068"/>
    <w:rsid w:val="00482AE3"/>
    <w:rsid w:val="00483DA6"/>
    <w:rsid w:val="00485F04"/>
    <w:rsid w:val="00486A0D"/>
    <w:rsid w:val="00491AEE"/>
    <w:rsid w:val="00496756"/>
    <w:rsid w:val="004A0F3B"/>
    <w:rsid w:val="004A7648"/>
    <w:rsid w:val="004A7EC4"/>
    <w:rsid w:val="004B1D5C"/>
    <w:rsid w:val="004C6AA9"/>
    <w:rsid w:val="004D4845"/>
    <w:rsid w:val="004D5838"/>
    <w:rsid w:val="004E1B02"/>
    <w:rsid w:val="004F4B20"/>
    <w:rsid w:val="004F6AC4"/>
    <w:rsid w:val="00503B1C"/>
    <w:rsid w:val="005111AA"/>
    <w:rsid w:val="005116AC"/>
    <w:rsid w:val="00514F54"/>
    <w:rsid w:val="005172F7"/>
    <w:rsid w:val="005214AE"/>
    <w:rsid w:val="0052222C"/>
    <w:rsid w:val="00526810"/>
    <w:rsid w:val="00526CB6"/>
    <w:rsid w:val="00535805"/>
    <w:rsid w:val="005376A2"/>
    <w:rsid w:val="005408C4"/>
    <w:rsid w:val="00543E04"/>
    <w:rsid w:val="005457F6"/>
    <w:rsid w:val="00550318"/>
    <w:rsid w:val="0056448B"/>
    <w:rsid w:val="00573BCA"/>
    <w:rsid w:val="00580EA0"/>
    <w:rsid w:val="005840AA"/>
    <w:rsid w:val="005843F5"/>
    <w:rsid w:val="0058459F"/>
    <w:rsid w:val="005A2C21"/>
    <w:rsid w:val="005A2E26"/>
    <w:rsid w:val="005A3022"/>
    <w:rsid w:val="005B0A94"/>
    <w:rsid w:val="005B40CB"/>
    <w:rsid w:val="005B5DAE"/>
    <w:rsid w:val="005C6C89"/>
    <w:rsid w:val="005D259C"/>
    <w:rsid w:val="005D5B39"/>
    <w:rsid w:val="005E2A41"/>
    <w:rsid w:val="005E3C32"/>
    <w:rsid w:val="005E6B6C"/>
    <w:rsid w:val="005E7738"/>
    <w:rsid w:val="005E7A5F"/>
    <w:rsid w:val="00601557"/>
    <w:rsid w:val="00601AB1"/>
    <w:rsid w:val="00603527"/>
    <w:rsid w:val="0061638D"/>
    <w:rsid w:val="00625420"/>
    <w:rsid w:val="00625DB8"/>
    <w:rsid w:val="00631550"/>
    <w:rsid w:val="00632673"/>
    <w:rsid w:val="00642FCF"/>
    <w:rsid w:val="006530AD"/>
    <w:rsid w:val="00654065"/>
    <w:rsid w:val="00660967"/>
    <w:rsid w:val="00660F02"/>
    <w:rsid w:val="00664FA7"/>
    <w:rsid w:val="0066523D"/>
    <w:rsid w:val="006656A0"/>
    <w:rsid w:val="00671CEA"/>
    <w:rsid w:val="00673364"/>
    <w:rsid w:val="00676995"/>
    <w:rsid w:val="0069122B"/>
    <w:rsid w:val="006921D5"/>
    <w:rsid w:val="006A4E47"/>
    <w:rsid w:val="006A7C00"/>
    <w:rsid w:val="006B400C"/>
    <w:rsid w:val="006C726F"/>
    <w:rsid w:val="006D055F"/>
    <w:rsid w:val="006D14A4"/>
    <w:rsid w:val="006D1763"/>
    <w:rsid w:val="006D5C11"/>
    <w:rsid w:val="006D7B06"/>
    <w:rsid w:val="006E2E31"/>
    <w:rsid w:val="006E4833"/>
    <w:rsid w:val="006E5B4C"/>
    <w:rsid w:val="006F7B23"/>
    <w:rsid w:val="00700903"/>
    <w:rsid w:val="00701E4E"/>
    <w:rsid w:val="0070699E"/>
    <w:rsid w:val="00707559"/>
    <w:rsid w:val="007075C7"/>
    <w:rsid w:val="00712C3C"/>
    <w:rsid w:val="007202D5"/>
    <w:rsid w:val="00721EC8"/>
    <w:rsid w:val="0072286B"/>
    <w:rsid w:val="00723861"/>
    <w:rsid w:val="00725491"/>
    <w:rsid w:val="007265DD"/>
    <w:rsid w:val="0073073D"/>
    <w:rsid w:val="00730E75"/>
    <w:rsid w:val="007313C2"/>
    <w:rsid w:val="007370D9"/>
    <w:rsid w:val="007440E2"/>
    <w:rsid w:val="00750B85"/>
    <w:rsid w:val="007531DA"/>
    <w:rsid w:val="00766216"/>
    <w:rsid w:val="0079765B"/>
    <w:rsid w:val="007A6ADF"/>
    <w:rsid w:val="007A7702"/>
    <w:rsid w:val="007B2C5B"/>
    <w:rsid w:val="007B450E"/>
    <w:rsid w:val="007C4E4F"/>
    <w:rsid w:val="007C4F59"/>
    <w:rsid w:val="007C7551"/>
    <w:rsid w:val="007C7655"/>
    <w:rsid w:val="007D1E0A"/>
    <w:rsid w:val="007D2A44"/>
    <w:rsid w:val="007D49BB"/>
    <w:rsid w:val="007D739D"/>
    <w:rsid w:val="007E043F"/>
    <w:rsid w:val="007E0896"/>
    <w:rsid w:val="007E174B"/>
    <w:rsid w:val="007E4B47"/>
    <w:rsid w:val="007E7244"/>
    <w:rsid w:val="007F159C"/>
    <w:rsid w:val="007F43B6"/>
    <w:rsid w:val="007F611A"/>
    <w:rsid w:val="007F621C"/>
    <w:rsid w:val="0080192F"/>
    <w:rsid w:val="00815916"/>
    <w:rsid w:val="00816C41"/>
    <w:rsid w:val="00816F29"/>
    <w:rsid w:val="00823C75"/>
    <w:rsid w:val="0082512E"/>
    <w:rsid w:val="00827562"/>
    <w:rsid w:val="00833C26"/>
    <w:rsid w:val="00834438"/>
    <w:rsid w:val="008347E3"/>
    <w:rsid w:val="00853874"/>
    <w:rsid w:val="00853E61"/>
    <w:rsid w:val="00855A25"/>
    <w:rsid w:val="008673BF"/>
    <w:rsid w:val="008754D6"/>
    <w:rsid w:val="00877714"/>
    <w:rsid w:val="008865F9"/>
    <w:rsid w:val="008A1434"/>
    <w:rsid w:val="008A229E"/>
    <w:rsid w:val="008A7BED"/>
    <w:rsid w:val="008B0D99"/>
    <w:rsid w:val="008C30E1"/>
    <w:rsid w:val="008D00F9"/>
    <w:rsid w:val="008D529A"/>
    <w:rsid w:val="008E4C62"/>
    <w:rsid w:val="008F209E"/>
    <w:rsid w:val="008F2668"/>
    <w:rsid w:val="008F54F9"/>
    <w:rsid w:val="009006E6"/>
    <w:rsid w:val="00914A67"/>
    <w:rsid w:val="00916853"/>
    <w:rsid w:val="00937E55"/>
    <w:rsid w:val="009438C4"/>
    <w:rsid w:val="009443BC"/>
    <w:rsid w:val="00944C46"/>
    <w:rsid w:val="0095321E"/>
    <w:rsid w:val="00953516"/>
    <w:rsid w:val="00953E90"/>
    <w:rsid w:val="00961077"/>
    <w:rsid w:val="0096175C"/>
    <w:rsid w:val="00962346"/>
    <w:rsid w:val="0096637B"/>
    <w:rsid w:val="00971670"/>
    <w:rsid w:val="0097222B"/>
    <w:rsid w:val="0097315E"/>
    <w:rsid w:val="00980781"/>
    <w:rsid w:val="00993976"/>
    <w:rsid w:val="00993ED1"/>
    <w:rsid w:val="009A55DF"/>
    <w:rsid w:val="009A6B4C"/>
    <w:rsid w:val="009B4E8B"/>
    <w:rsid w:val="009B60C8"/>
    <w:rsid w:val="009C4D84"/>
    <w:rsid w:val="009C7B96"/>
    <w:rsid w:val="009D6FF4"/>
    <w:rsid w:val="009E0E23"/>
    <w:rsid w:val="009E589D"/>
    <w:rsid w:val="009E650E"/>
    <w:rsid w:val="009E74A4"/>
    <w:rsid w:val="009F4296"/>
    <w:rsid w:val="009F750D"/>
    <w:rsid w:val="00A014A0"/>
    <w:rsid w:val="00A01F0D"/>
    <w:rsid w:val="00A0424A"/>
    <w:rsid w:val="00A04A3C"/>
    <w:rsid w:val="00A04DA2"/>
    <w:rsid w:val="00A065DC"/>
    <w:rsid w:val="00A07F21"/>
    <w:rsid w:val="00A11246"/>
    <w:rsid w:val="00A123D0"/>
    <w:rsid w:val="00A136C5"/>
    <w:rsid w:val="00A21405"/>
    <w:rsid w:val="00A3092C"/>
    <w:rsid w:val="00A30C3F"/>
    <w:rsid w:val="00A36425"/>
    <w:rsid w:val="00A51D7F"/>
    <w:rsid w:val="00A53A88"/>
    <w:rsid w:val="00A547B9"/>
    <w:rsid w:val="00A57BBE"/>
    <w:rsid w:val="00A64C84"/>
    <w:rsid w:val="00A7019A"/>
    <w:rsid w:val="00A71204"/>
    <w:rsid w:val="00A73F9D"/>
    <w:rsid w:val="00A76226"/>
    <w:rsid w:val="00A800CA"/>
    <w:rsid w:val="00A80D5D"/>
    <w:rsid w:val="00A9029E"/>
    <w:rsid w:val="00A9031B"/>
    <w:rsid w:val="00A93AD5"/>
    <w:rsid w:val="00A94564"/>
    <w:rsid w:val="00AA2134"/>
    <w:rsid w:val="00AA3354"/>
    <w:rsid w:val="00AB0521"/>
    <w:rsid w:val="00AB343B"/>
    <w:rsid w:val="00AB35D3"/>
    <w:rsid w:val="00AC4544"/>
    <w:rsid w:val="00AC5F58"/>
    <w:rsid w:val="00B0208C"/>
    <w:rsid w:val="00B10AA9"/>
    <w:rsid w:val="00B11F81"/>
    <w:rsid w:val="00B145D6"/>
    <w:rsid w:val="00B232F9"/>
    <w:rsid w:val="00B23910"/>
    <w:rsid w:val="00B279DA"/>
    <w:rsid w:val="00B5477F"/>
    <w:rsid w:val="00B60A2A"/>
    <w:rsid w:val="00B629BA"/>
    <w:rsid w:val="00B62F10"/>
    <w:rsid w:val="00B718AB"/>
    <w:rsid w:val="00B73CDE"/>
    <w:rsid w:val="00B74E2E"/>
    <w:rsid w:val="00B753FD"/>
    <w:rsid w:val="00B831FE"/>
    <w:rsid w:val="00B83375"/>
    <w:rsid w:val="00B84A06"/>
    <w:rsid w:val="00B8523C"/>
    <w:rsid w:val="00BA3CF8"/>
    <w:rsid w:val="00BB6A97"/>
    <w:rsid w:val="00BD4162"/>
    <w:rsid w:val="00BE61D1"/>
    <w:rsid w:val="00BF2468"/>
    <w:rsid w:val="00BF431B"/>
    <w:rsid w:val="00BF6BC6"/>
    <w:rsid w:val="00C01C01"/>
    <w:rsid w:val="00C05D18"/>
    <w:rsid w:val="00C11EFD"/>
    <w:rsid w:val="00C1335C"/>
    <w:rsid w:val="00C1573A"/>
    <w:rsid w:val="00C15AEA"/>
    <w:rsid w:val="00C16038"/>
    <w:rsid w:val="00C20BD2"/>
    <w:rsid w:val="00C21267"/>
    <w:rsid w:val="00C24D9C"/>
    <w:rsid w:val="00C2759A"/>
    <w:rsid w:val="00C33E7F"/>
    <w:rsid w:val="00C342F4"/>
    <w:rsid w:val="00C418AF"/>
    <w:rsid w:val="00C5015C"/>
    <w:rsid w:val="00C506F1"/>
    <w:rsid w:val="00C5633B"/>
    <w:rsid w:val="00C6171F"/>
    <w:rsid w:val="00C64112"/>
    <w:rsid w:val="00C70296"/>
    <w:rsid w:val="00C82109"/>
    <w:rsid w:val="00C83E39"/>
    <w:rsid w:val="00C84BFF"/>
    <w:rsid w:val="00C91E09"/>
    <w:rsid w:val="00CA083A"/>
    <w:rsid w:val="00CA2477"/>
    <w:rsid w:val="00CA3711"/>
    <w:rsid w:val="00CB5C0E"/>
    <w:rsid w:val="00CB72A9"/>
    <w:rsid w:val="00CC1ABB"/>
    <w:rsid w:val="00CC1CE0"/>
    <w:rsid w:val="00CC210D"/>
    <w:rsid w:val="00CC23A2"/>
    <w:rsid w:val="00CC6A59"/>
    <w:rsid w:val="00CD359D"/>
    <w:rsid w:val="00CD6416"/>
    <w:rsid w:val="00CD6E27"/>
    <w:rsid w:val="00CE772F"/>
    <w:rsid w:val="00D01E0A"/>
    <w:rsid w:val="00D05246"/>
    <w:rsid w:val="00D0680F"/>
    <w:rsid w:val="00D07C85"/>
    <w:rsid w:val="00D112D2"/>
    <w:rsid w:val="00D17994"/>
    <w:rsid w:val="00D20848"/>
    <w:rsid w:val="00D21654"/>
    <w:rsid w:val="00D245B3"/>
    <w:rsid w:val="00D2658A"/>
    <w:rsid w:val="00D3014D"/>
    <w:rsid w:val="00D30E86"/>
    <w:rsid w:val="00D359D0"/>
    <w:rsid w:val="00D36595"/>
    <w:rsid w:val="00D51A11"/>
    <w:rsid w:val="00D67B18"/>
    <w:rsid w:val="00D74A3A"/>
    <w:rsid w:val="00D804DC"/>
    <w:rsid w:val="00D8052C"/>
    <w:rsid w:val="00D81346"/>
    <w:rsid w:val="00D86EA6"/>
    <w:rsid w:val="00D92868"/>
    <w:rsid w:val="00DA5568"/>
    <w:rsid w:val="00DA5CEF"/>
    <w:rsid w:val="00DA699B"/>
    <w:rsid w:val="00DB2B2C"/>
    <w:rsid w:val="00DB6641"/>
    <w:rsid w:val="00DB71A1"/>
    <w:rsid w:val="00DD6A02"/>
    <w:rsid w:val="00DE08A9"/>
    <w:rsid w:val="00DE2D20"/>
    <w:rsid w:val="00DE3009"/>
    <w:rsid w:val="00DE339A"/>
    <w:rsid w:val="00DE35E8"/>
    <w:rsid w:val="00DE5E1C"/>
    <w:rsid w:val="00DE5FAF"/>
    <w:rsid w:val="00DF0177"/>
    <w:rsid w:val="00DF6FEA"/>
    <w:rsid w:val="00E0234F"/>
    <w:rsid w:val="00E039DC"/>
    <w:rsid w:val="00E03E0A"/>
    <w:rsid w:val="00E05952"/>
    <w:rsid w:val="00E0674F"/>
    <w:rsid w:val="00E10C01"/>
    <w:rsid w:val="00E121DA"/>
    <w:rsid w:val="00E140F5"/>
    <w:rsid w:val="00E143FB"/>
    <w:rsid w:val="00E17C1F"/>
    <w:rsid w:val="00E2225A"/>
    <w:rsid w:val="00E2589F"/>
    <w:rsid w:val="00E26965"/>
    <w:rsid w:val="00E301B3"/>
    <w:rsid w:val="00E37697"/>
    <w:rsid w:val="00E4435D"/>
    <w:rsid w:val="00E45D96"/>
    <w:rsid w:val="00E47BF3"/>
    <w:rsid w:val="00E542E5"/>
    <w:rsid w:val="00E63C77"/>
    <w:rsid w:val="00E73413"/>
    <w:rsid w:val="00E80E48"/>
    <w:rsid w:val="00E82A55"/>
    <w:rsid w:val="00E82E84"/>
    <w:rsid w:val="00E8459B"/>
    <w:rsid w:val="00E86A0D"/>
    <w:rsid w:val="00E87A32"/>
    <w:rsid w:val="00E94541"/>
    <w:rsid w:val="00E94772"/>
    <w:rsid w:val="00E9552F"/>
    <w:rsid w:val="00E95C55"/>
    <w:rsid w:val="00E96AA1"/>
    <w:rsid w:val="00E97497"/>
    <w:rsid w:val="00EA12AB"/>
    <w:rsid w:val="00EA47D3"/>
    <w:rsid w:val="00ED3485"/>
    <w:rsid w:val="00ED46EE"/>
    <w:rsid w:val="00ED6114"/>
    <w:rsid w:val="00EE127E"/>
    <w:rsid w:val="00EE780B"/>
    <w:rsid w:val="00EF194B"/>
    <w:rsid w:val="00EF51D3"/>
    <w:rsid w:val="00EF6565"/>
    <w:rsid w:val="00F0729C"/>
    <w:rsid w:val="00F11E7B"/>
    <w:rsid w:val="00F150EB"/>
    <w:rsid w:val="00F20223"/>
    <w:rsid w:val="00F24E4C"/>
    <w:rsid w:val="00F305F5"/>
    <w:rsid w:val="00F3082D"/>
    <w:rsid w:val="00F33F71"/>
    <w:rsid w:val="00F37DC3"/>
    <w:rsid w:val="00F418FC"/>
    <w:rsid w:val="00F46994"/>
    <w:rsid w:val="00F5527B"/>
    <w:rsid w:val="00F5665E"/>
    <w:rsid w:val="00F62E1A"/>
    <w:rsid w:val="00F62F01"/>
    <w:rsid w:val="00F676EE"/>
    <w:rsid w:val="00F74DAD"/>
    <w:rsid w:val="00F84ACF"/>
    <w:rsid w:val="00F93E8A"/>
    <w:rsid w:val="00F971F2"/>
    <w:rsid w:val="00FA06F4"/>
    <w:rsid w:val="00FA7014"/>
    <w:rsid w:val="00FB56EB"/>
    <w:rsid w:val="00FB6522"/>
    <w:rsid w:val="00FB7393"/>
    <w:rsid w:val="00FC1770"/>
    <w:rsid w:val="00FC1BD0"/>
    <w:rsid w:val="00FC1CC4"/>
    <w:rsid w:val="00FC5E29"/>
    <w:rsid w:val="00FD0EE1"/>
    <w:rsid w:val="00FD299D"/>
    <w:rsid w:val="00FD2E1E"/>
    <w:rsid w:val="00FF3853"/>
    <w:rsid w:val="00FF68BE"/>
  </w:rsids>
  <m:mathPr>
    <m:mathFont m:val="Cambria Math"/>
    <m:brkBin m:val="before"/>
    <m:brkBinSub m:val="--"/>
    <m:smallFrac m:val="0"/>
    <m:dispDef/>
    <m:lMargin m:val="0"/>
    <m:rMargin m:val="0"/>
    <m:defJc m:val="centerGroup"/>
    <m:wrapIndent m:val="1440"/>
    <m:intLim m:val="subSup"/>
    <m:naryLim m:val="undOvr"/>
  </m:mathPr>
  <w:themeFontLang w:val="af-Z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CDD32F"/>
  <w15:chartTrackingRefBased/>
  <w15:docId w15:val="{EF0CF105-4DC6-4BC2-A319-8C662377F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af-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C0E"/>
    <w:pPr>
      <w:spacing w:line="276" w:lineRule="auto"/>
    </w:pPr>
  </w:style>
  <w:style w:type="paragraph" w:styleId="Heading1">
    <w:name w:val="heading 1"/>
    <w:basedOn w:val="Normal"/>
    <w:next w:val="Normal"/>
    <w:link w:val="Heading1Char"/>
    <w:uiPriority w:val="9"/>
    <w:qFormat/>
    <w:rsid w:val="00CB5C0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C0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C0E"/>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C0E"/>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C0E"/>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C0E"/>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C0E"/>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C0E"/>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C0E"/>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C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C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C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C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C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C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C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C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C0E"/>
    <w:rPr>
      <w:rFonts w:eastAsiaTheme="majorEastAsia" w:cstheme="majorBidi"/>
      <w:color w:val="272727" w:themeColor="text1" w:themeTint="D8"/>
    </w:rPr>
  </w:style>
  <w:style w:type="paragraph" w:styleId="Title">
    <w:name w:val="Title"/>
    <w:basedOn w:val="Normal"/>
    <w:next w:val="Normal"/>
    <w:link w:val="TitleChar"/>
    <w:uiPriority w:val="10"/>
    <w:qFormat/>
    <w:rsid w:val="00CB5C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C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C0E"/>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C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C0E"/>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CB5C0E"/>
    <w:rPr>
      <w:i/>
      <w:iCs/>
      <w:color w:val="404040" w:themeColor="text1" w:themeTint="BF"/>
    </w:rPr>
  </w:style>
  <w:style w:type="paragraph" w:styleId="ListParagraph">
    <w:name w:val="List Paragraph"/>
    <w:basedOn w:val="Normal"/>
    <w:uiPriority w:val="34"/>
    <w:qFormat/>
    <w:rsid w:val="00CB5C0E"/>
    <w:pPr>
      <w:spacing w:line="278" w:lineRule="auto"/>
      <w:ind w:left="720"/>
      <w:contextualSpacing/>
    </w:pPr>
  </w:style>
  <w:style w:type="character" w:styleId="IntenseEmphasis">
    <w:name w:val="Intense Emphasis"/>
    <w:basedOn w:val="DefaultParagraphFont"/>
    <w:uiPriority w:val="21"/>
    <w:qFormat/>
    <w:rsid w:val="00CB5C0E"/>
    <w:rPr>
      <w:i/>
      <w:iCs/>
      <w:color w:val="0F4761" w:themeColor="accent1" w:themeShade="BF"/>
    </w:rPr>
  </w:style>
  <w:style w:type="paragraph" w:styleId="IntenseQuote">
    <w:name w:val="Intense Quote"/>
    <w:basedOn w:val="Normal"/>
    <w:next w:val="Normal"/>
    <w:link w:val="IntenseQuoteChar"/>
    <w:uiPriority w:val="30"/>
    <w:qFormat/>
    <w:rsid w:val="00CB5C0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C0E"/>
    <w:rPr>
      <w:i/>
      <w:iCs/>
      <w:color w:val="0F4761" w:themeColor="accent1" w:themeShade="BF"/>
    </w:rPr>
  </w:style>
  <w:style w:type="character" w:styleId="IntenseReference">
    <w:name w:val="Intense Reference"/>
    <w:basedOn w:val="DefaultParagraphFont"/>
    <w:uiPriority w:val="32"/>
    <w:qFormat/>
    <w:rsid w:val="00CB5C0E"/>
    <w:rPr>
      <w:b/>
      <w:bCs/>
      <w:smallCaps/>
      <w:color w:val="0F4761" w:themeColor="accent1" w:themeShade="BF"/>
      <w:spacing w:val="5"/>
    </w:rPr>
  </w:style>
  <w:style w:type="character" w:styleId="Hyperlink">
    <w:name w:val="Hyperlink"/>
    <w:basedOn w:val="DefaultParagraphFont"/>
    <w:uiPriority w:val="99"/>
    <w:semiHidden/>
    <w:unhideWhenUsed/>
    <w:rsid w:val="00CB5C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15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j.ctv8j415.10.%20Accessed%2016%20May%202024" TargetMode="External"/><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2599</TotalTime>
  <Pages>13</Pages>
  <Words>2716</Words>
  <Characters>13680</Characters>
  <Application>Microsoft Office Word</Application>
  <DocSecurity>0</DocSecurity>
  <Lines>265</Lines>
  <Paragraphs>52</Paragraphs>
  <ScaleCrop>false</ScaleCrop>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574</cp:revision>
  <dcterms:created xsi:type="dcterms:W3CDTF">2024-05-26T13:34:00Z</dcterms:created>
  <dcterms:modified xsi:type="dcterms:W3CDTF">2024-05-29T09:59:00Z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e06e2cb6-54e5-4a98-955d-e43ea48ac544</vt:lpwstr>
  </property>
</Properties>
</file>