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B41A3" w14:textId="4FB8F742" w:rsidR="001C7946" w:rsidRPr="0052419F" w:rsidRDefault="001C7946" w:rsidP="0052419F">
      <w:pPr>
        <w:jc w:val="both"/>
        <w:rPr>
          <w:rFonts w:ascii="Arial" w:hAnsi="Arial" w:cs="Arial"/>
        </w:rPr>
      </w:pPr>
      <w:r w:rsidRPr="0052419F">
        <w:rPr>
          <w:rFonts w:ascii="Arial" w:hAnsi="Arial" w:cs="Arial"/>
        </w:rPr>
        <w:t xml:space="preserve">Dean’a </w:t>
      </w:r>
      <w:r w:rsidR="00CD2E8E" w:rsidRPr="0052419F">
        <w:rPr>
          <w:rFonts w:ascii="Arial" w:hAnsi="Arial" w:cs="Arial"/>
        </w:rPr>
        <w:t>Comrie 1906643</w:t>
      </w:r>
      <w:r w:rsidRPr="0052419F">
        <w:rPr>
          <w:rFonts w:ascii="Arial" w:hAnsi="Arial" w:cs="Arial"/>
        </w:rPr>
        <w:t xml:space="preserve"> </w:t>
      </w:r>
    </w:p>
    <w:p w14:paraId="21BCFAA8" w14:textId="12AC0BFF" w:rsidR="001C7946" w:rsidRPr="0052419F" w:rsidRDefault="001C7946" w:rsidP="0052419F">
      <w:pPr>
        <w:jc w:val="both"/>
        <w:rPr>
          <w:rFonts w:ascii="Arial" w:hAnsi="Arial" w:cs="Arial"/>
        </w:rPr>
      </w:pPr>
      <w:r w:rsidRPr="0052419F">
        <w:rPr>
          <w:rFonts w:ascii="Arial" w:hAnsi="Arial" w:cs="Arial"/>
        </w:rPr>
        <w:t>BMHP5003_BIRM</w:t>
      </w:r>
    </w:p>
    <w:p w14:paraId="09B9AAF4" w14:textId="5543B67F" w:rsidR="001C7946" w:rsidRPr="0052419F" w:rsidRDefault="001C7946" w:rsidP="0052419F">
      <w:pPr>
        <w:jc w:val="both"/>
        <w:rPr>
          <w:rFonts w:ascii="Arial" w:hAnsi="Arial" w:cs="Arial"/>
        </w:rPr>
      </w:pPr>
      <w:r w:rsidRPr="0052419F">
        <w:rPr>
          <w:rFonts w:ascii="Arial" w:hAnsi="Arial" w:cs="Arial"/>
        </w:rPr>
        <w:t xml:space="preserve">BSc Health and Social Care </w:t>
      </w:r>
    </w:p>
    <w:p w14:paraId="3A1C65B9" w14:textId="6D54E6F0" w:rsidR="001C7946" w:rsidRPr="0052419F" w:rsidRDefault="001C7946" w:rsidP="0052419F">
      <w:pPr>
        <w:jc w:val="both"/>
        <w:rPr>
          <w:rFonts w:ascii="Arial" w:hAnsi="Arial" w:cs="Arial"/>
        </w:rPr>
      </w:pPr>
      <w:r w:rsidRPr="0052419F">
        <w:rPr>
          <w:rFonts w:ascii="Arial" w:hAnsi="Arial" w:cs="Arial"/>
        </w:rPr>
        <w:t>Introduction to Physiology</w:t>
      </w:r>
    </w:p>
    <w:p w14:paraId="6D2C72F4" w14:textId="52D18926" w:rsidR="001C7946" w:rsidRPr="0052419F" w:rsidRDefault="001C7946" w:rsidP="0052419F">
      <w:pPr>
        <w:jc w:val="both"/>
        <w:rPr>
          <w:rFonts w:ascii="Arial" w:hAnsi="Arial" w:cs="Arial"/>
        </w:rPr>
      </w:pPr>
      <w:r w:rsidRPr="0052419F">
        <w:rPr>
          <w:rFonts w:ascii="Arial" w:hAnsi="Arial" w:cs="Arial"/>
        </w:rPr>
        <w:t xml:space="preserve">Mumtaz Goolam </w:t>
      </w:r>
    </w:p>
    <w:p w14:paraId="4B87542A" w14:textId="21B4B589" w:rsidR="001C7946" w:rsidRPr="0052419F" w:rsidRDefault="001C7946" w:rsidP="0052419F">
      <w:pPr>
        <w:jc w:val="both"/>
        <w:rPr>
          <w:rFonts w:ascii="Arial" w:hAnsi="Arial" w:cs="Arial"/>
        </w:rPr>
      </w:pPr>
    </w:p>
    <w:p w14:paraId="2CA5204A" w14:textId="55D4705A" w:rsidR="001C7946" w:rsidRPr="0052419F" w:rsidRDefault="001C7946" w:rsidP="0052419F">
      <w:pPr>
        <w:jc w:val="both"/>
        <w:rPr>
          <w:rFonts w:ascii="Arial" w:hAnsi="Arial" w:cs="Arial"/>
        </w:rPr>
      </w:pPr>
    </w:p>
    <w:p w14:paraId="51E712BF" w14:textId="3EC087A5" w:rsidR="001C7946" w:rsidRPr="0052419F" w:rsidRDefault="001C7946" w:rsidP="0052419F">
      <w:pPr>
        <w:jc w:val="both"/>
        <w:rPr>
          <w:rFonts w:ascii="Arial" w:hAnsi="Arial" w:cs="Arial"/>
        </w:rPr>
      </w:pPr>
    </w:p>
    <w:p w14:paraId="7B20A093" w14:textId="77777777" w:rsidR="00B148DA" w:rsidRPr="0052419F" w:rsidRDefault="00B148DA" w:rsidP="0052419F">
      <w:pPr>
        <w:jc w:val="both"/>
        <w:rPr>
          <w:rFonts w:ascii="Arial" w:hAnsi="Arial" w:cs="Arial"/>
        </w:rPr>
      </w:pPr>
    </w:p>
    <w:p w14:paraId="78183F9D" w14:textId="01CE24AC" w:rsidR="001C7946" w:rsidRPr="0052419F" w:rsidRDefault="001C7946" w:rsidP="0052419F">
      <w:pPr>
        <w:jc w:val="both"/>
        <w:rPr>
          <w:rFonts w:ascii="Arial" w:hAnsi="Arial" w:cs="Arial"/>
          <w:u w:val="single"/>
        </w:rPr>
      </w:pPr>
      <w:r w:rsidRPr="0052419F">
        <w:rPr>
          <w:rFonts w:ascii="Arial" w:hAnsi="Arial" w:cs="Arial"/>
          <w:u w:val="single"/>
        </w:rPr>
        <w:t xml:space="preserve">Health Assessment Report </w:t>
      </w:r>
    </w:p>
    <w:p w14:paraId="4C993576" w14:textId="77777777" w:rsidR="001C7946" w:rsidRPr="0052419F" w:rsidRDefault="001C7946" w:rsidP="0052419F">
      <w:pPr>
        <w:jc w:val="both"/>
        <w:rPr>
          <w:rFonts w:ascii="Arial" w:hAnsi="Arial" w:cs="Arial"/>
        </w:rPr>
      </w:pPr>
      <w:r w:rsidRPr="0052419F">
        <w:rPr>
          <w:rFonts w:ascii="Arial" w:hAnsi="Arial" w:cs="Arial"/>
        </w:rPr>
        <w:t xml:space="preserve">Health Assessment Report: (Written Report 2000 words) </w:t>
      </w:r>
    </w:p>
    <w:p w14:paraId="5C618A5D" w14:textId="29EA6AD5" w:rsidR="001C7946" w:rsidRPr="0052419F" w:rsidRDefault="001C7946" w:rsidP="0052419F">
      <w:pPr>
        <w:jc w:val="both"/>
        <w:rPr>
          <w:rFonts w:ascii="Arial" w:hAnsi="Arial" w:cs="Arial"/>
        </w:rPr>
      </w:pPr>
      <w:r w:rsidRPr="0052419F">
        <w:rPr>
          <w:rFonts w:ascii="Arial" w:hAnsi="Arial" w:cs="Arial"/>
        </w:rPr>
        <w:t>Develop a health assessment report based on a case study, using the health assessment questionnaire</w:t>
      </w:r>
    </w:p>
    <w:p w14:paraId="211138D5" w14:textId="2CBE19D9" w:rsidR="007162DB" w:rsidRPr="0052419F" w:rsidRDefault="007162DB" w:rsidP="0052419F">
      <w:pPr>
        <w:jc w:val="both"/>
        <w:rPr>
          <w:rFonts w:ascii="Arial" w:hAnsi="Arial" w:cs="Arial"/>
        </w:rPr>
      </w:pPr>
    </w:p>
    <w:p w14:paraId="13F264D7" w14:textId="551338C3" w:rsidR="007162DB" w:rsidRPr="0052419F" w:rsidRDefault="007162DB" w:rsidP="0052419F">
      <w:pPr>
        <w:jc w:val="both"/>
        <w:rPr>
          <w:rFonts w:ascii="Arial" w:hAnsi="Arial" w:cs="Arial"/>
        </w:rPr>
      </w:pPr>
    </w:p>
    <w:p w14:paraId="5D757491" w14:textId="7E05D5CF" w:rsidR="007162DB" w:rsidRPr="0052419F" w:rsidRDefault="007162DB" w:rsidP="0052419F">
      <w:pPr>
        <w:jc w:val="both"/>
        <w:rPr>
          <w:rFonts w:ascii="Arial" w:hAnsi="Arial" w:cs="Arial"/>
        </w:rPr>
      </w:pPr>
    </w:p>
    <w:p w14:paraId="40E85F0F" w14:textId="2D939BD7" w:rsidR="007162DB" w:rsidRPr="0052419F" w:rsidRDefault="007162DB" w:rsidP="0052419F">
      <w:pPr>
        <w:jc w:val="both"/>
        <w:rPr>
          <w:rFonts w:ascii="Arial" w:hAnsi="Arial" w:cs="Arial"/>
        </w:rPr>
      </w:pPr>
    </w:p>
    <w:p w14:paraId="12CE5555" w14:textId="10AC69A2" w:rsidR="007162DB" w:rsidRPr="0052419F" w:rsidRDefault="007162DB" w:rsidP="0052419F">
      <w:pPr>
        <w:jc w:val="both"/>
        <w:rPr>
          <w:rFonts w:ascii="Arial" w:hAnsi="Arial" w:cs="Arial"/>
        </w:rPr>
      </w:pPr>
    </w:p>
    <w:p w14:paraId="415D37D4" w14:textId="3033A0E6" w:rsidR="007162DB" w:rsidRPr="0052419F" w:rsidRDefault="007162DB" w:rsidP="0052419F">
      <w:pPr>
        <w:jc w:val="both"/>
        <w:rPr>
          <w:rFonts w:ascii="Arial" w:hAnsi="Arial" w:cs="Arial"/>
        </w:rPr>
      </w:pPr>
    </w:p>
    <w:p w14:paraId="47B06C13" w14:textId="562EEA8B" w:rsidR="007162DB" w:rsidRPr="0052419F" w:rsidRDefault="007162DB" w:rsidP="0052419F">
      <w:pPr>
        <w:jc w:val="both"/>
        <w:rPr>
          <w:rFonts w:ascii="Arial" w:hAnsi="Arial" w:cs="Arial"/>
        </w:rPr>
      </w:pPr>
    </w:p>
    <w:p w14:paraId="60E8C7F0" w14:textId="5D4B1C2D" w:rsidR="007162DB" w:rsidRPr="0052419F" w:rsidRDefault="007162DB" w:rsidP="0052419F">
      <w:pPr>
        <w:jc w:val="both"/>
        <w:rPr>
          <w:rFonts w:ascii="Arial" w:hAnsi="Arial" w:cs="Arial"/>
        </w:rPr>
      </w:pPr>
    </w:p>
    <w:p w14:paraId="2584C9F5" w14:textId="72448D26" w:rsidR="007162DB" w:rsidRPr="0052419F" w:rsidRDefault="007162DB" w:rsidP="0052419F">
      <w:pPr>
        <w:jc w:val="both"/>
        <w:rPr>
          <w:rFonts w:ascii="Arial" w:hAnsi="Arial" w:cs="Arial"/>
        </w:rPr>
      </w:pPr>
    </w:p>
    <w:p w14:paraId="4AE7E024" w14:textId="3C8EB04D" w:rsidR="007162DB" w:rsidRPr="0052419F" w:rsidRDefault="007162DB" w:rsidP="0052419F">
      <w:pPr>
        <w:jc w:val="both"/>
        <w:rPr>
          <w:rFonts w:ascii="Arial" w:hAnsi="Arial" w:cs="Arial"/>
        </w:rPr>
      </w:pPr>
    </w:p>
    <w:p w14:paraId="490E510A" w14:textId="4547C905" w:rsidR="007162DB" w:rsidRPr="0052419F" w:rsidRDefault="007162DB" w:rsidP="0052419F">
      <w:pPr>
        <w:jc w:val="both"/>
        <w:rPr>
          <w:rFonts w:ascii="Arial" w:hAnsi="Arial" w:cs="Arial"/>
        </w:rPr>
      </w:pPr>
    </w:p>
    <w:p w14:paraId="6DF79D3B" w14:textId="4F57C729" w:rsidR="007162DB" w:rsidRPr="0052419F" w:rsidRDefault="007162DB" w:rsidP="0052419F">
      <w:pPr>
        <w:jc w:val="both"/>
        <w:rPr>
          <w:rFonts w:ascii="Arial" w:hAnsi="Arial" w:cs="Arial"/>
        </w:rPr>
      </w:pPr>
    </w:p>
    <w:p w14:paraId="75804AEE" w14:textId="55C780E6" w:rsidR="007162DB" w:rsidRPr="0052419F" w:rsidRDefault="007162DB" w:rsidP="0052419F">
      <w:pPr>
        <w:jc w:val="both"/>
        <w:rPr>
          <w:rFonts w:ascii="Arial" w:hAnsi="Arial" w:cs="Arial"/>
        </w:rPr>
      </w:pPr>
    </w:p>
    <w:p w14:paraId="61A8DBE2" w14:textId="26084F42" w:rsidR="007162DB" w:rsidRPr="0052419F" w:rsidRDefault="007162DB" w:rsidP="0052419F">
      <w:pPr>
        <w:jc w:val="both"/>
        <w:rPr>
          <w:rFonts w:ascii="Arial" w:hAnsi="Arial" w:cs="Arial"/>
        </w:rPr>
      </w:pPr>
    </w:p>
    <w:p w14:paraId="27D56EDF" w14:textId="420B16F6" w:rsidR="007162DB" w:rsidRPr="0052419F" w:rsidRDefault="007162DB" w:rsidP="0052419F">
      <w:pPr>
        <w:jc w:val="both"/>
        <w:rPr>
          <w:rFonts w:ascii="Arial" w:hAnsi="Arial" w:cs="Arial"/>
        </w:rPr>
      </w:pPr>
    </w:p>
    <w:p w14:paraId="3E7CACD1" w14:textId="4FFE9269" w:rsidR="007162DB" w:rsidRPr="0052419F" w:rsidRDefault="007162DB" w:rsidP="0052419F">
      <w:pPr>
        <w:jc w:val="both"/>
        <w:rPr>
          <w:rFonts w:ascii="Arial" w:hAnsi="Arial" w:cs="Arial"/>
        </w:rPr>
      </w:pPr>
    </w:p>
    <w:p w14:paraId="7443A0BB" w14:textId="617A16EC" w:rsidR="007162DB" w:rsidRPr="0052419F" w:rsidRDefault="007162DB" w:rsidP="0052419F">
      <w:pPr>
        <w:jc w:val="both"/>
        <w:rPr>
          <w:rFonts w:ascii="Arial" w:hAnsi="Arial" w:cs="Arial"/>
        </w:rPr>
      </w:pPr>
    </w:p>
    <w:p w14:paraId="23CE58A4" w14:textId="3E2B5D8D" w:rsidR="007162DB" w:rsidRPr="0052419F" w:rsidRDefault="007162DB" w:rsidP="0052419F">
      <w:pPr>
        <w:jc w:val="both"/>
        <w:rPr>
          <w:rFonts w:ascii="Arial" w:hAnsi="Arial" w:cs="Arial"/>
        </w:rPr>
      </w:pPr>
    </w:p>
    <w:p w14:paraId="31CBFBE3" w14:textId="798B0F79" w:rsidR="007162DB" w:rsidRPr="0052419F" w:rsidRDefault="007162DB" w:rsidP="0052419F">
      <w:pPr>
        <w:jc w:val="both"/>
        <w:rPr>
          <w:rFonts w:ascii="Arial" w:hAnsi="Arial" w:cs="Arial"/>
        </w:rPr>
      </w:pPr>
    </w:p>
    <w:p w14:paraId="19E61345" w14:textId="77777777" w:rsidR="003D13A9" w:rsidRPr="0052419F" w:rsidRDefault="003D13A9" w:rsidP="0052419F">
      <w:pPr>
        <w:jc w:val="both"/>
        <w:rPr>
          <w:rFonts w:ascii="Arial" w:hAnsi="Arial" w:cs="Arial"/>
          <w:u w:val="single"/>
        </w:rPr>
      </w:pPr>
    </w:p>
    <w:p w14:paraId="3D9C882D" w14:textId="77777777" w:rsidR="003D13A9" w:rsidRPr="0052419F" w:rsidRDefault="003D13A9" w:rsidP="0052419F">
      <w:pPr>
        <w:jc w:val="both"/>
        <w:rPr>
          <w:rFonts w:ascii="Arial" w:hAnsi="Arial" w:cs="Arial"/>
          <w:u w:val="single"/>
        </w:rPr>
      </w:pPr>
    </w:p>
    <w:p w14:paraId="1E5EE94A" w14:textId="77777777" w:rsidR="0052419F" w:rsidRDefault="0052419F" w:rsidP="0052419F">
      <w:pPr>
        <w:jc w:val="both"/>
        <w:rPr>
          <w:rFonts w:ascii="Arial" w:hAnsi="Arial" w:cs="Arial"/>
          <w:u w:val="single"/>
        </w:rPr>
      </w:pPr>
    </w:p>
    <w:p w14:paraId="66DD9741" w14:textId="6407E812" w:rsidR="007162DB" w:rsidRPr="0052419F" w:rsidRDefault="007162DB" w:rsidP="0052419F">
      <w:pPr>
        <w:jc w:val="both"/>
        <w:rPr>
          <w:rFonts w:ascii="Arial" w:hAnsi="Arial" w:cs="Arial"/>
          <w:u w:val="single"/>
        </w:rPr>
      </w:pPr>
      <w:r w:rsidRPr="0052419F">
        <w:rPr>
          <w:rFonts w:ascii="Arial" w:hAnsi="Arial" w:cs="Arial"/>
          <w:u w:val="single"/>
        </w:rPr>
        <w:lastRenderedPageBreak/>
        <w:t xml:space="preserve">Contents Page </w:t>
      </w:r>
    </w:p>
    <w:p w14:paraId="1B1C012B" w14:textId="7F2C15D2" w:rsidR="007162DB" w:rsidRPr="0052419F" w:rsidRDefault="007162DB" w:rsidP="0052419F">
      <w:pPr>
        <w:pStyle w:val="ListParagraph"/>
        <w:numPr>
          <w:ilvl w:val="0"/>
          <w:numId w:val="2"/>
        </w:numPr>
        <w:jc w:val="both"/>
        <w:rPr>
          <w:rFonts w:ascii="Arial" w:hAnsi="Arial" w:cs="Arial"/>
        </w:rPr>
      </w:pPr>
      <w:r w:rsidRPr="0052419F">
        <w:rPr>
          <w:rFonts w:ascii="Arial" w:hAnsi="Arial" w:cs="Arial"/>
        </w:rPr>
        <w:t xml:space="preserve">Introduction </w:t>
      </w:r>
      <w:r w:rsidR="0052419F" w:rsidRPr="0052419F">
        <w:rPr>
          <w:rFonts w:ascii="Arial" w:hAnsi="Arial" w:cs="Arial"/>
        </w:rPr>
        <w:t xml:space="preserve">                          Page 3</w:t>
      </w:r>
    </w:p>
    <w:p w14:paraId="1C658D6A" w14:textId="5DED99A4" w:rsidR="007162DB" w:rsidRPr="0052419F" w:rsidRDefault="007162DB" w:rsidP="0052419F">
      <w:pPr>
        <w:pStyle w:val="ListParagraph"/>
        <w:numPr>
          <w:ilvl w:val="0"/>
          <w:numId w:val="2"/>
        </w:numPr>
        <w:jc w:val="both"/>
        <w:rPr>
          <w:rFonts w:ascii="Arial" w:hAnsi="Arial" w:cs="Arial"/>
        </w:rPr>
      </w:pPr>
      <w:r w:rsidRPr="0052419F">
        <w:rPr>
          <w:rFonts w:ascii="Arial" w:hAnsi="Arial" w:cs="Arial"/>
        </w:rPr>
        <w:t>Case study</w:t>
      </w:r>
      <w:r w:rsidR="00445CF9" w:rsidRPr="0052419F">
        <w:rPr>
          <w:rFonts w:ascii="Arial" w:hAnsi="Arial" w:cs="Arial"/>
        </w:rPr>
        <w:t xml:space="preserve">                            </w:t>
      </w:r>
      <w:r w:rsidR="0052419F" w:rsidRPr="0052419F">
        <w:rPr>
          <w:rFonts w:ascii="Arial" w:hAnsi="Arial" w:cs="Arial"/>
        </w:rPr>
        <w:t>P</w:t>
      </w:r>
      <w:r w:rsidR="00445CF9" w:rsidRPr="0052419F">
        <w:rPr>
          <w:rFonts w:ascii="Arial" w:hAnsi="Arial" w:cs="Arial"/>
        </w:rPr>
        <w:t xml:space="preserve">age 3 </w:t>
      </w:r>
    </w:p>
    <w:p w14:paraId="7EEED739" w14:textId="6B4C7411" w:rsidR="007162DB" w:rsidRPr="0052419F" w:rsidRDefault="007162DB" w:rsidP="0052419F">
      <w:pPr>
        <w:pStyle w:val="ListParagraph"/>
        <w:numPr>
          <w:ilvl w:val="0"/>
          <w:numId w:val="2"/>
        </w:numPr>
        <w:jc w:val="both"/>
        <w:rPr>
          <w:rFonts w:ascii="Arial" w:hAnsi="Arial" w:cs="Arial"/>
        </w:rPr>
      </w:pPr>
      <w:r w:rsidRPr="0052419F">
        <w:rPr>
          <w:rFonts w:ascii="Arial" w:hAnsi="Arial" w:cs="Arial"/>
        </w:rPr>
        <w:t xml:space="preserve">Assessment report </w:t>
      </w:r>
      <w:r w:rsidR="00445CF9" w:rsidRPr="0052419F">
        <w:rPr>
          <w:rFonts w:ascii="Arial" w:hAnsi="Arial" w:cs="Arial"/>
        </w:rPr>
        <w:t xml:space="preserve">               </w:t>
      </w:r>
      <w:r w:rsidR="0052419F" w:rsidRPr="0052419F">
        <w:rPr>
          <w:rFonts w:ascii="Arial" w:hAnsi="Arial" w:cs="Arial"/>
        </w:rPr>
        <w:t>Page 4</w:t>
      </w:r>
      <w:r w:rsidR="00445CF9" w:rsidRPr="0052419F">
        <w:rPr>
          <w:rFonts w:ascii="Arial" w:hAnsi="Arial" w:cs="Arial"/>
        </w:rPr>
        <w:t xml:space="preserve"> </w:t>
      </w:r>
    </w:p>
    <w:p w14:paraId="2BC39CFF" w14:textId="07C5BE11" w:rsidR="007162DB" w:rsidRPr="0052419F" w:rsidRDefault="007162DB" w:rsidP="0052419F">
      <w:pPr>
        <w:pStyle w:val="ListParagraph"/>
        <w:numPr>
          <w:ilvl w:val="0"/>
          <w:numId w:val="2"/>
        </w:numPr>
        <w:jc w:val="both"/>
        <w:rPr>
          <w:rFonts w:ascii="Arial" w:hAnsi="Arial" w:cs="Arial"/>
        </w:rPr>
      </w:pPr>
      <w:r w:rsidRPr="0052419F">
        <w:rPr>
          <w:rFonts w:ascii="Arial" w:hAnsi="Arial" w:cs="Arial"/>
        </w:rPr>
        <w:t>Recommendation</w:t>
      </w:r>
      <w:proofErr w:type="gramStart"/>
      <w:r w:rsidRPr="0052419F">
        <w:rPr>
          <w:rFonts w:ascii="Arial" w:hAnsi="Arial" w:cs="Arial"/>
        </w:rPr>
        <w:t xml:space="preserve">. </w:t>
      </w:r>
      <w:r w:rsidR="0052419F" w:rsidRPr="0052419F">
        <w:rPr>
          <w:rFonts w:ascii="Arial" w:hAnsi="Arial" w:cs="Arial"/>
        </w:rPr>
        <w:t xml:space="preserve"> </w:t>
      </w:r>
      <w:proofErr w:type="gramEnd"/>
      <w:r w:rsidR="0052419F" w:rsidRPr="0052419F">
        <w:rPr>
          <w:rFonts w:ascii="Arial" w:hAnsi="Arial" w:cs="Arial"/>
        </w:rPr>
        <w:t xml:space="preserve">               Page 4</w:t>
      </w:r>
    </w:p>
    <w:p w14:paraId="3B25ABDF" w14:textId="1603AB96" w:rsidR="007162DB" w:rsidRPr="0052419F" w:rsidRDefault="007162DB" w:rsidP="0052419F">
      <w:pPr>
        <w:pStyle w:val="ListParagraph"/>
        <w:numPr>
          <w:ilvl w:val="0"/>
          <w:numId w:val="2"/>
        </w:numPr>
        <w:jc w:val="both"/>
        <w:rPr>
          <w:rFonts w:ascii="Arial" w:hAnsi="Arial" w:cs="Arial"/>
        </w:rPr>
      </w:pPr>
      <w:r w:rsidRPr="0052419F">
        <w:rPr>
          <w:rFonts w:ascii="Arial" w:hAnsi="Arial" w:cs="Arial"/>
        </w:rPr>
        <w:t xml:space="preserve">Conclusion: </w:t>
      </w:r>
      <w:r w:rsidR="0052419F" w:rsidRPr="0052419F">
        <w:rPr>
          <w:rFonts w:ascii="Arial" w:hAnsi="Arial" w:cs="Arial"/>
        </w:rPr>
        <w:t xml:space="preserve">                          Page 5</w:t>
      </w:r>
    </w:p>
    <w:p w14:paraId="5094630B" w14:textId="449DD800" w:rsidR="007162DB" w:rsidRPr="0052419F" w:rsidRDefault="007162DB" w:rsidP="0052419F">
      <w:pPr>
        <w:pStyle w:val="ListParagraph"/>
        <w:numPr>
          <w:ilvl w:val="0"/>
          <w:numId w:val="2"/>
        </w:numPr>
        <w:jc w:val="both"/>
        <w:rPr>
          <w:rFonts w:ascii="Arial" w:hAnsi="Arial" w:cs="Arial"/>
        </w:rPr>
      </w:pPr>
      <w:r w:rsidRPr="0052419F">
        <w:rPr>
          <w:rFonts w:ascii="Arial" w:hAnsi="Arial" w:cs="Arial"/>
        </w:rPr>
        <w:t xml:space="preserve">References </w:t>
      </w:r>
      <w:r w:rsidR="0052419F" w:rsidRPr="0052419F">
        <w:rPr>
          <w:rFonts w:ascii="Arial" w:hAnsi="Arial" w:cs="Arial"/>
        </w:rPr>
        <w:t xml:space="preserve">                          Page 6 </w:t>
      </w:r>
    </w:p>
    <w:p w14:paraId="3956C4CF" w14:textId="3DB04825" w:rsidR="007162DB" w:rsidRPr="0052419F" w:rsidRDefault="007162DB" w:rsidP="0052419F">
      <w:pPr>
        <w:pStyle w:val="ListParagraph"/>
        <w:numPr>
          <w:ilvl w:val="0"/>
          <w:numId w:val="2"/>
        </w:numPr>
        <w:jc w:val="both"/>
        <w:rPr>
          <w:rFonts w:ascii="Arial" w:hAnsi="Arial" w:cs="Arial"/>
        </w:rPr>
      </w:pPr>
      <w:r w:rsidRPr="0052419F">
        <w:rPr>
          <w:rFonts w:ascii="Arial" w:hAnsi="Arial" w:cs="Arial"/>
        </w:rPr>
        <w:t xml:space="preserve">Index </w:t>
      </w:r>
      <w:r w:rsidR="0052419F" w:rsidRPr="0052419F">
        <w:rPr>
          <w:rFonts w:ascii="Arial" w:hAnsi="Arial" w:cs="Arial"/>
        </w:rPr>
        <w:t xml:space="preserve">                                    Page 7</w:t>
      </w:r>
    </w:p>
    <w:p w14:paraId="69E07CC4" w14:textId="641F49FC" w:rsidR="00F67745" w:rsidRPr="0052419F" w:rsidRDefault="00F67745" w:rsidP="0052419F">
      <w:pPr>
        <w:pStyle w:val="ListParagraph"/>
        <w:jc w:val="both"/>
        <w:rPr>
          <w:rFonts w:ascii="Arial" w:hAnsi="Arial" w:cs="Arial"/>
        </w:rPr>
      </w:pPr>
    </w:p>
    <w:p w14:paraId="1F664022" w14:textId="30B72E4C" w:rsidR="00F67745" w:rsidRPr="0052419F" w:rsidRDefault="00F67745" w:rsidP="0052419F">
      <w:pPr>
        <w:pStyle w:val="ListParagraph"/>
        <w:jc w:val="both"/>
        <w:rPr>
          <w:rFonts w:ascii="Arial" w:hAnsi="Arial" w:cs="Arial"/>
        </w:rPr>
      </w:pPr>
    </w:p>
    <w:p w14:paraId="7E77DA32" w14:textId="56FAA008" w:rsidR="00F67745" w:rsidRPr="0052419F" w:rsidRDefault="00F67745" w:rsidP="0052419F">
      <w:pPr>
        <w:pStyle w:val="ListParagraph"/>
        <w:jc w:val="both"/>
        <w:rPr>
          <w:rFonts w:ascii="Arial" w:hAnsi="Arial" w:cs="Arial"/>
        </w:rPr>
      </w:pPr>
    </w:p>
    <w:p w14:paraId="67DA3416" w14:textId="390D2063" w:rsidR="00F67745" w:rsidRPr="0052419F" w:rsidRDefault="00F67745" w:rsidP="0052419F">
      <w:pPr>
        <w:pStyle w:val="ListParagraph"/>
        <w:jc w:val="both"/>
        <w:rPr>
          <w:rFonts w:ascii="Arial" w:hAnsi="Arial" w:cs="Arial"/>
        </w:rPr>
      </w:pPr>
    </w:p>
    <w:p w14:paraId="47A03B20" w14:textId="69090733" w:rsidR="00F67745" w:rsidRPr="0052419F" w:rsidRDefault="00F67745" w:rsidP="0052419F">
      <w:pPr>
        <w:pStyle w:val="ListParagraph"/>
        <w:jc w:val="both"/>
        <w:rPr>
          <w:rFonts w:ascii="Arial" w:hAnsi="Arial" w:cs="Arial"/>
        </w:rPr>
      </w:pPr>
    </w:p>
    <w:p w14:paraId="1A6621CC" w14:textId="5B2B42A9" w:rsidR="00F67745" w:rsidRPr="0052419F" w:rsidRDefault="00F67745" w:rsidP="0052419F">
      <w:pPr>
        <w:pStyle w:val="ListParagraph"/>
        <w:jc w:val="both"/>
        <w:rPr>
          <w:rFonts w:ascii="Arial" w:hAnsi="Arial" w:cs="Arial"/>
        </w:rPr>
      </w:pPr>
    </w:p>
    <w:p w14:paraId="25A92609" w14:textId="6524FC89" w:rsidR="00F67745" w:rsidRPr="0052419F" w:rsidRDefault="00F67745" w:rsidP="0052419F">
      <w:pPr>
        <w:pStyle w:val="ListParagraph"/>
        <w:jc w:val="both"/>
        <w:rPr>
          <w:rFonts w:ascii="Arial" w:hAnsi="Arial" w:cs="Arial"/>
        </w:rPr>
      </w:pPr>
    </w:p>
    <w:p w14:paraId="56F908BB" w14:textId="2AD0DC88" w:rsidR="00F67745" w:rsidRPr="0052419F" w:rsidRDefault="00F67745" w:rsidP="0052419F">
      <w:pPr>
        <w:pStyle w:val="ListParagraph"/>
        <w:jc w:val="both"/>
        <w:rPr>
          <w:rFonts w:ascii="Arial" w:hAnsi="Arial" w:cs="Arial"/>
        </w:rPr>
      </w:pPr>
    </w:p>
    <w:p w14:paraId="29A904C8" w14:textId="5429290C" w:rsidR="00F67745" w:rsidRPr="0052419F" w:rsidRDefault="00F67745" w:rsidP="0052419F">
      <w:pPr>
        <w:pStyle w:val="ListParagraph"/>
        <w:jc w:val="both"/>
        <w:rPr>
          <w:rFonts w:ascii="Arial" w:hAnsi="Arial" w:cs="Arial"/>
        </w:rPr>
      </w:pPr>
    </w:p>
    <w:p w14:paraId="4A189AA2" w14:textId="2CF11A8F" w:rsidR="00F67745" w:rsidRPr="0052419F" w:rsidRDefault="00F67745" w:rsidP="0052419F">
      <w:pPr>
        <w:pStyle w:val="ListParagraph"/>
        <w:jc w:val="both"/>
        <w:rPr>
          <w:rFonts w:ascii="Arial" w:hAnsi="Arial" w:cs="Arial"/>
        </w:rPr>
      </w:pPr>
    </w:p>
    <w:p w14:paraId="3894B465" w14:textId="3BD9555E" w:rsidR="00F67745" w:rsidRPr="0052419F" w:rsidRDefault="00F67745" w:rsidP="0052419F">
      <w:pPr>
        <w:pStyle w:val="ListParagraph"/>
        <w:jc w:val="both"/>
        <w:rPr>
          <w:rFonts w:ascii="Arial" w:hAnsi="Arial" w:cs="Arial"/>
        </w:rPr>
      </w:pPr>
    </w:p>
    <w:p w14:paraId="1BACC65A" w14:textId="4E421DF2" w:rsidR="00F67745" w:rsidRPr="0052419F" w:rsidRDefault="00F67745" w:rsidP="0052419F">
      <w:pPr>
        <w:pStyle w:val="ListParagraph"/>
        <w:jc w:val="both"/>
        <w:rPr>
          <w:rFonts w:ascii="Arial" w:hAnsi="Arial" w:cs="Arial"/>
        </w:rPr>
      </w:pPr>
    </w:p>
    <w:p w14:paraId="5983B00B" w14:textId="2C057BC0" w:rsidR="00F67745" w:rsidRPr="0052419F" w:rsidRDefault="00F67745" w:rsidP="0052419F">
      <w:pPr>
        <w:pStyle w:val="ListParagraph"/>
        <w:jc w:val="both"/>
        <w:rPr>
          <w:rFonts w:ascii="Arial" w:hAnsi="Arial" w:cs="Arial"/>
        </w:rPr>
      </w:pPr>
    </w:p>
    <w:p w14:paraId="696941D9" w14:textId="06101E84" w:rsidR="00F67745" w:rsidRPr="0052419F" w:rsidRDefault="00F67745" w:rsidP="0052419F">
      <w:pPr>
        <w:pStyle w:val="ListParagraph"/>
        <w:jc w:val="both"/>
        <w:rPr>
          <w:rFonts w:ascii="Arial" w:hAnsi="Arial" w:cs="Arial"/>
        </w:rPr>
      </w:pPr>
    </w:p>
    <w:p w14:paraId="336F6B05" w14:textId="54697A14" w:rsidR="00F67745" w:rsidRPr="0052419F" w:rsidRDefault="00F67745" w:rsidP="0052419F">
      <w:pPr>
        <w:pStyle w:val="ListParagraph"/>
        <w:jc w:val="both"/>
        <w:rPr>
          <w:rFonts w:ascii="Arial" w:hAnsi="Arial" w:cs="Arial"/>
        </w:rPr>
      </w:pPr>
    </w:p>
    <w:p w14:paraId="6D7D343E" w14:textId="774A2CB3" w:rsidR="00F67745" w:rsidRPr="0052419F" w:rsidRDefault="00F67745" w:rsidP="0052419F">
      <w:pPr>
        <w:pStyle w:val="ListParagraph"/>
        <w:jc w:val="both"/>
        <w:rPr>
          <w:rFonts w:ascii="Arial" w:hAnsi="Arial" w:cs="Arial"/>
        </w:rPr>
      </w:pPr>
    </w:p>
    <w:p w14:paraId="73A1CABB" w14:textId="20EB63F1" w:rsidR="00F67745" w:rsidRPr="0052419F" w:rsidRDefault="00F67745" w:rsidP="0052419F">
      <w:pPr>
        <w:pStyle w:val="ListParagraph"/>
        <w:jc w:val="both"/>
        <w:rPr>
          <w:rFonts w:ascii="Arial" w:hAnsi="Arial" w:cs="Arial"/>
        </w:rPr>
      </w:pPr>
    </w:p>
    <w:p w14:paraId="0165DFB5" w14:textId="3C43DD59" w:rsidR="00F67745" w:rsidRPr="0052419F" w:rsidRDefault="00F67745" w:rsidP="0052419F">
      <w:pPr>
        <w:pStyle w:val="ListParagraph"/>
        <w:jc w:val="both"/>
        <w:rPr>
          <w:rFonts w:ascii="Arial" w:hAnsi="Arial" w:cs="Arial"/>
        </w:rPr>
      </w:pPr>
    </w:p>
    <w:p w14:paraId="128F7AD3" w14:textId="2567A747" w:rsidR="00F67745" w:rsidRPr="0052419F" w:rsidRDefault="00F67745" w:rsidP="0052419F">
      <w:pPr>
        <w:pStyle w:val="ListParagraph"/>
        <w:jc w:val="both"/>
        <w:rPr>
          <w:rFonts w:ascii="Arial" w:hAnsi="Arial" w:cs="Arial"/>
        </w:rPr>
      </w:pPr>
    </w:p>
    <w:p w14:paraId="1489123B" w14:textId="698D2731" w:rsidR="00F67745" w:rsidRPr="0052419F" w:rsidRDefault="00F67745" w:rsidP="0052419F">
      <w:pPr>
        <w:pStyle w:val="ListParagraph"/>
        <w:jc w:val="both"/>
        <w:rPr>
          <w:rFonts w:ascii="Arial" w:hAnsi="Arial" w:cs="Arial"/>
        </w:rPr>
      </w:pPr>
    </w:p>
    <w:p w14:paraId="672560C2" w14:textId="1FFDEA24" w:rsidR="00F67745" w:rsidRPr="0052419F" w:rsidRDefault="00F67745" w:rsidP="0052419F">
      <w:pPr>
        <w:pStyle w:val="ListParagraph"/>
        <w:jc w:val="both"/>
        <w:rPr>
          <w:rFonts w:ascii="Arial" w:hAnsi="Arial" w:cs="Arial"/>
        </w:rPr>
      </w:pPr>
    </w:p>
    <w:p w14:paraId="6B0C1DA0" w14:textId="4AD965F5" w:rsidR="00F67745" w:rsidRPr="0052419F" w:rsidRDefault="00F67745" w:rsidP="0052419F">
      <w:pPr>
        <w:pStyle w:val="ListParagraph"/>
        <w:jc w:val="both"/>
        <w:rPr>
          <w:rFonts w:ascii="Arial" w:hAnsi="Arial" w:cs="Arial"/>
        </w:rPr>
      </w:pPr>
    </w:p>
    <w:p w14:paraId="112931F6" w14:textId="746E688E" w:rsidR="00F67745" w:rsidRPr="0052419F" w:rsidRDefault="00F67745" w:rsidP="0052419F">
      <w:pPr>
        <w:pStyle w:val="ListParagraph"/>
        <w:jc w:val="both"/>
        <w:rPr>
          <w:rFonts w:ascii="Arial" w:hAnsi="Arial" w:cs="Arial"/>
        </w:rPr>
      </w:pPr>
    </w:p>
    <w:p w14:paraId="4AAE06A6" w14:textId="1141D9E9" w:rsidR="00F67745" w:rsidRPr="0052419F" w:rsidRDefault="00F67745" w:rsidP="0052419F">
      <w:pPr>
        <w:pStyle w:val="ListParagraph"/>
        <w:jc w:val="both"/>
        <w:rPr>
          <w:rFonts w:ascii="Arial" w:hAnsi="Arial" w:cs="Arial"/>
        </w:rPr>
      </w:pPr>
    </w:p>
    <w:p w14:paraId="26517DB0" w14:textId="1F4F8BB3" w:rsidR="00F67745" w:rsidRPr="0052419F" w:rsidRDefault="00F67745" w:rsidP="0052419F">
      <w:pPr>
        <w:pStyle w:val="ListParagraph"/>
        <w:jc w:val="both"/>
        <w:rPr>
          <w:rFonts w:ascii="Arial" w:hAnsi="Arial" w:cs="Arial"/>
        </w:rPr>
      </w:pPr>
    </w:p>
    <w:p w14:paraId="49AF25CC" w14:textId="5F49DFCB" w:rsidR="00F67745" w:rsidRPr="0052419F" w:rsidRDefault="00F67745" w:rsidP="0052419F">
      <w:pPr>
        <w:pStyle w:val="ListParagraph"/>
        <w:jc w:val="both"/>
        <w:rPr>
          <w:rFonts w:ascii="Arial" w:hAnsi="Arial" w:cs="Arial"/>
        </w:rPr>
      </w:pPr>
    </w:p>
    <w:p w14:paraId="301B6309" w14:textId="25B32684" w:rsidR="00F67745" w:rsidRPr="0052419F" w:rsidRDefault="00F67745" w:rsidP="0052419F">
      <w:pPr>
        <w:pStyle w:val="ListParagraph"/>
        <w:jc w:val="both"/>
        <w:rPr>
          <w:rFonts w:ascii="Arial" w:hAnsi="Arial" w:cs="Arial"/>
        </w:rPr>
      </w:pPr>
    </w:p>
    <w:p w14:paraId="64D94C0D" w14:textId="7F476E1A" w:rsidR="00F67745" w:rsidRPr="0052419F" w:rsidRDefault="00F67745" w:rsidP="0052419F">
      <w:pPr>
        <w:pStyle w:val="ListParagraph"/>
        <w:jc w:val="both"/>
        <w:rPr>
          <w:rFonts w:ascii="Arial" w:hAnsi="Arial" w:cs="Arial"/>
        </w:rPr>
      </w:pPr>
    </w:p>
    <w:p w14:paraId="7257E469" w14:textId="30E291D9" w:rsidR="00F67745" w:rsidRPr="0052419F" w:rsidRDefault="00F67745" w:rsidP="0052419F">
      <w:pPr>
        <w:pStyle w:val="ListParagraph"/>
        <w:jc w:val="both"/>
        <w:rPr>
          <w:rFonts w:ascii="Arial" w:hAnsi="Arial" w:cs="Arial"/>
        </w:rPr>
      </w:pPr>
    </w:p>
    <w:p w14:paraId="7F01F57D" w14:textId="0933BD71" w:rsidR="00F67745" w:rsidRPr="0052419F" w:rsidRDefault="00F67745" w:rsidP="0052419F">
      <w:pPr>
        <w:pStyle w:val="ListParagraph"/>
        <w:jc w:val="both"/>
        <w:rPr>
          <w:rFonts w:ascii="Arial" w:hAnsi="Arial" w:cs="Arial"/>
        </w:rPr>
      </w:pPr>
    </w:p>
    <w:p w14:paraId="20F74370" w14:textId="48E2D9AF" w:rsidR="00F67745" w:rsidRPr="0052419F" w:rsidRDefault="00F67745" w:rsidP="0052419F">
      <w:pPr>
        <w:pStyle w:val="ListParagraph"/>
        <w:jc w:val="both"/>
        <w:rPr>
          <w:rFonts w:ascii="Arial" w:hAnsi="Arial" w:cs="Arial"/>
        </w:rPr>
      </w:pPr>
    </w:p>
    <w:p w14:paraId="41C5D8AE" w14:textId="5E165756" w:rsidR="00F67745" w:rsidRPr="0052419F" w:rsidRDefault="00F67745" w:rsidP="0052419F">
      <w:pPr>
        <w:pStyle w:val="ListParagraph"/>
        <w:jc w:val="both"/>
        <w:rPr>
          <w:rFonts w:ascii="Arial" w:hAnsi="Arial" w:cs="Arial"/>
        </w:rPr>
      </w:pPr>
    </w:p>
    <w:p w14:paraId="1A216D10" w14:textId="0F61CB18" w:rsidR="00F67745" w:rsidRPr="0052419F" w:rsidRDefault="00F67745" w:rsidP="0052419F">
      <w:pPr>
        <w:pStyle w:val="ListParagraph"/>
        <w:jc w:val="both"/>
        <w:rPr>
          <w:rFonts w:ascii="Arial" w:hAnsi="Arial" w:cs="Arial"/>
        </w:rPr>
      </w:pPr>
    </w:p>
    <w:p w14:paraId="35B907C0" w14:textId="166B14CA" w:rsidR="00F67745" w:rsidRPr="0052419F" w:rsidRDefault="00F67745" w:rsidP="0052419F">
      <w:pPr>
        <w:pStyle w:val="ListParagraph"/>
        <w:jc w:val="both"/>
        <w:rPr>
          <w:rFonts w:ascii="Arial" w:hAnsi="Arial" w:cs="Arial"/>
        </w:rPr>
      </w:pPr>
    </w:p>
    <w:p w14:paraId="25093A2A" w14:textId="6E091A3F" w:rsidR="00F67745" w:rsidRPr="0052419F" w:rsidRDefault="00F67745" w:rsidP="0052419F">
      <w:pPr>
        <w:pStyle w:val="ListParagraph"/>
        <w:jc w:val="both"/>
        <w:rPr>
          <w:rFonts w:ascii="Arial" w:hAnsi="Arial" w:cs="Arial"/>
        </w:rPr>
      </w:pPr>
    </w:p>
    <w:p w14:paraId="6E40DD8B" w14:textId="498004AC" w:rsidR="00F67745" w:rsidRPr="0052419F" w:rsidRDefault="00F67745" w:rsidP="0052419F">
      <w:pPr>
        <w:pStyle w:val="ListParagraph"/>
        <w:jc w:val="both"/>
        <w:rPr>
          <w:rFonts w:ascii="Arial" w:hAnsi="Arial" w:cs="Arial"/>
        </w:rPr>
      </w:pPr>
    </w:p>
    <w:p w14:paraId="4F4018F8" w14:textId="690ABDCE" w:rsidR="00F67745" w:rsidRPr="0052419F" w:rsidRDefault="00F67745" w:rsidP="0052419F">
      <w:pPr>
        <w:pStyle w:val="ListParagraph"/>
        <w:jc w:val="both"/>
        <w:rPr>
          <w:rFonts w:ascii="Arial" w:hAnsi="Arial" w:cs="Arial"/>
        </w:rPr>
      </w:pPr>
    </w:p>
    <w:p w14:paraId="5C206E43" w14:textId="6332E5CA" w:rsidR="00F67745" w:rsidRPr="0052419F" w:rsidRDefault="00F67745" w:rsidP="0052419F">
      <w:pPr>
        <w:pStyle w:val="ListParagraph"/>
        <w:jc w:val="both"/>
        <w:rPr>
          <w:rFonts w:ascii="Arial" w:hAnsi="Arial" w:cs="Arial"/>
        </w:rPr>
      </w:pPr>
    </w:p>
    <w:p w14:paraId="32A67457" w14:textId="36C9EE0B" w:rsidR="00F67745" w:rsidRPr="0052419F" w:rsidRDefault="00F67745" w:rsidP="0052419F">
      <w:pPr>
        <w:pStyle w:val="ListParagraph"/>
        <w:jc w:val="both"/>
        <w:rPr>
          <w:rFonts w:ascii="Arial" w:hAnsi="Arial" w:cs="Arial"/>
        </w:rPr>
      </w:pPr>
    </w:p>
    <w:p w14:paraId="413F2C8D" w14:textId="77777777" w:rsidR="003D13A9" w:rsidRPr="0052419F" w:rsidRDefault="003D13A9" w:rsidP="0052419F">
      <w:pPr>
        <w:pStyle w:val="ListParagraph"/>
        <w:jc w:val="both"/>
        <w:rPr>
          <w:rFonts w:ascii="Arial" w:hAnsi="Arial" w:cs="Arial"/>
          <w:u w:val="single"/>
        </w:rPr>
      </w:pPr>
    </w:p>
    <w:p w14:paraId="32C4DDBD" w14:textId="77777777" w:rsidR="003D13A9" w:rsidRPr="0052419F" w:rsidRDefault="003D13A9" w:rsidP="0052419F">
      <w:pPr>
        <w:pStyle w:val="ListParagraph"/>
        <w:jc w:val="both"/>
        <w:rPr>
          <w:rFonts w:ascii="Arial" w:hAnsi="Arial" w:cs="Arial"/>
          <w:u w:val="single"/>
        </w:rPr>
      </w:pPr>
    </w:p>
    <w:p w14:paraId="28834D46" w14:textId="77777777" w:rsidR="003D13A9" w:rsidRPr="0052419F" w:rsidRDefault="003D13A9" w:rsidP="0052419F">
      <w:pPr>
        <w:pStyle w:val="ListParagraph"/>
        <w:jc w:val="both"/>
        <w:rPr>
          <w:rFonts w:ascii="Arial" w:hAnsi="Arial" w:cs="Arial"/>
          <w:u w:val="single"/>
        </w:rPr>
      </w:pPr>
    </w:p>
    <w:p w14:paraId="193BB1F6" w14:textId="77777777" w:rsidR="003D13A9" w:rsidRPr="0052419F" w:rsidRDefault="003D13A9" w:rsidP="0052419F">
      <w:pPr>
        <w:pStyle w:val="ListParagraph"/>
        <w:jc w:val="both"/>
        <w:rPr>
          <w:rFonts w:ascii="Arial" w:hAnsi="Arial" w:cs="Arial"/>
          <w:u w:val="single"/>
        </w:rPr>
      </w:pPr>
    </w:p>
    <w:p w14:paraId="47BA9D68" w14:textId="77777777" w:rsidR="003D13A9" w:rsidRPr="0052419F" w:rsidRDefault="003D13A9" w:rsidP="0052419F">
      <w:pPr>
        <w:pStyle w:val="ListParagraph"/>
        <w:jc w:val="both"/>
        <w:rPr>
          <w:rFonts w:ascii="Arial" w:hAnsi="Arial" w:cs="Arial"/>
          <w:u w:val="single"/>
        </w:rPr>
      </w:pPr>
    </w:p>
    <w:p w14:paraId="6A71FA20" w14:textId="77777777" w:rsidR="003D13A9" w:rsidRPr="0052419F" w:rsidRDefault="003D13A9" w:rsidP="0052419F">
      <w:pPr>
        <w:pStyle w:val="ListParagraph"/>
        <w:jc w:val="both"/>
        <w:rPr>
          <w:rFonts w:ascii="Arial" w:hAnsi="Arial" w:cs="Arial"/>
          <w:u w:val="single"/>
        </w:rPr>
      </w:pPr>
    </w:p>
    <w:p w14:paraId="6787D5A2" w14:textId="5D358D13" w:rsidR="00B148DA" w:rsidRPr="0052419F" w:rsidRDefault="00B148DA" w:rsidP="0052419F">
      <w:pPr>
        <w:pStyle w:val="ListParagraph"/>
        <w:jc w:val="both"/>
        <w:rPr>
          <w:rFonts w:ascii="Arial" w:hAnsi="Arial" w:cs="Arial"/>
          <w:u w:val="single"/>
        </w:rPr>
      </w:pPr>
      <w:r w:rsidRPr="0052419F">
        <w:rPr>
          <w:rFonts w:ascii="Arial" w:hAnsi="Arial" w:cs="Arial"/>
          <w:u w:val="single"/>
        </w:rPr>
        <w:lastRenderedPageBreak/>
        <w:t xml:space="preserve">Introduction </w:t>
      </w:r>
    </w:p>
    <w:p w14:paraId="03764909" w14:textId="2DBD2D3A" w:rsidR="00B148DA" w:rsidRPr="0052419F" w:rsidRDefault="00B148DA" w:rsidP="0052419F">
      <w:pPr>
        <w:pStyle w:val="ListParagraph"/>
        <w:jc w:val="both"/>
        <w:rPr>
          <w:rFonts w:ascii="Arial" w:hAnsi="Arial" w:cs="Arial"/>
          <w:u w:val="single"/>
        </w:rPr>
      </w:pPr>
    </w:p>
    <w:p w14:paraId="4D7CCD6E" w14:textId="44BC66FA" w:rsidR="00B148DA" w:rsidRPr="0052419F" w:rsidRDefault="00B148DA" w:rsidP="0052419F">
      <w:pPr>
        <w:pStyle w:val="ListParagraph"/>
        <w:jc w:val="both"/>
        <w:rPr>
          <w:rFonts w:ascii="Arial" w:hAnsi="Arial" w:cs="Arial"/>
          <w:u w:val="single"/>
        </w:rPr>
      </w:pPr>
    </w:p>
    <w:p w14:paraId="311F5EA1" w14:textId="663C27AA" w:rsidR="00B148DA" w:rsidRPr="0052419F" w:rsidRDefault="00B801D8" w:rsidP="0052419F">
      <w:pPr>
        <w:pStyle w:val="ListParagraph"/>
        <w:jc w:val="both"/>
        <w:rPr>
          <w:rFonts w:ascii="Arial" w:hAnsi="Arial" w:cs="Arial"/>
        </w:rPr>
      </w:pPr>
      <w:r w:rsidRPr="0052419F">
        <w:rPr>
          <w:rFonts w:ascii="Arial" w:hAnsi="Arial" w:cs="Arial"/>
        </w:rPr>
        <w:t>This</w:t>
      </w:r>
      <w:r w:rsidR="00B148DA" w:rsidRPr="0052419F">
        <w:rPr>
          <w:rFonts w:ascii="Arial" w:hAnsi="Arial" w:cs="Arial"/>
        </w:rPr>
        <w:t xml:space="preserve"> a written piece of work </w:t>
      </w:r>
      <w:r w:rsidRPr="0052419F">
        <w:rPr>
          <w:rFonts w:ascii="Arial" w:hAnsi="Arial" w:cs="Arial"/>
        </w:rPr>
        <w:t xml:space="preserve">based on the information given in the Health Assessment Report </w:t>
      </w:r>
      <w:r w:rsidR="00B148DA" w:rsidRPr="0052419F">
        <w:rPr>
          <w:rFonts w:ascii="Arial" w:hAnsi="Arial" w:cs="Arial"/>
        </w:rPr>
        <w:t>detailing the health of an individual</w:t>
      </w:r>
      <w:r w:rsidRPr="0052419F">
        <w:rPr>
          <w:rFonts w:ascii="Arial" w:hAnsi="Arial" w:cs="Arial"/>
        </w:rPr>
        <w:t xml:space="preserve"> for the</w:t>
      </w:r>
      <w:r w:rsidR="00B148DA" w:rsidRPr="0052419F">
        <w:rPr>
          <w:rFonts w:ascii="Arial" w:hAnsi="Arial" w:cs="Arial"/>
        </w:rPr>
        <w:t xml:space="preserve"> case study. This written work </w:t>
      </w:r>
      <w:r w:rsidRPr="0052419F">
        <w:rPr>
          <w:rFonts w:ascii="Arial" w:hAnsi="Arial" w:cs="Arial"/>
        </w:rPr>
        <w:t xml:space="preserve">will </w:t>
      </w:r>
      <w:r w:rsidR="00B148DA" w:rsidRPr="0052419F">
        <w:rPr>
          <w:rFonts w:ascii="Arial" w:hAnsi="Arial" w:cs="Arial"/>
        </w:rPr>
        <w:t xml:space="preserve">include all elements of the physiology of the </w:t>
      </w:r>
      <w:r w:rsidR="00C605B5" w:rsidRPr="0052419F">
        <w:rPr>
          <w:rFonts w:ascii="Arial" w:hAnsi="Arial" w:cs="Arial"/>
        </w:rPr>
        <w:t>Skeletal</w:t>
      </w:r>
      <w:r w:rsidRPr="0052419F">
        <w:rPr>
          <w:rFonts w:ascii="Arial" w:hAnsi="Arial" w:cs="Arial"/>
        </w:rPr>
        <w:t xml:space="preserve"> System </w:t>
      </w:r>
      <w:r w:rsidR="00B148DA" w:rsidRPr="0052419F">
        <w:rPr>
          <w:rFonts w:ascii="Arial" w:hAnsi="Arial" w:cs="Arial"/>
        </w:rPr>
        <w:t xml:space="preserve">including both normal and abnormal relating to the lifestyle of the said person. The collection </w:t>
      </w:r>
      <w:r w:rsidR="00CD2E8E" w:rsidRPr="0052419F">
        <w:rPr>
          <w:rFonts w:ascii="Arial" w:hAnsi="Arial" w:cs="Arial"/>
        </w:rPr>
        <w:t>of information</w:t>
      </w:r>
      <w:r w:rsidR="00B148DA" w:rsidRPr="0052419F">
        <w:rPr>
          <w:rFonts w:ascii="Arial" w:hAnsi="Arial" w:cs="Arial"/>
        </w:rPr>
        <w:t xml:space="preserve"> about the health of the </w:t>
      </w:r>
      <w:r w:rsidR="00C605B5" w:rsidRPr="0052419F">
        <w:rPr>
          <w:rFonts w:ascii="Arial" w:hAnsi="Arial" w:cs="Arial"/>
        </w:rPr>
        <w:t>Miss AB</w:t>
      </w:r>
      <w:r w:rsidR="00B148DA" w:rsidRPr="0052419F">
        <w:rPr>
          <w:rFonts w:ascii="Arial" w:hAnsi="Arial" w:cs="Arial"/>
        </w:rPr>
        <w:t xml:space="preserve"> will enable to conduct a health and fitness assessment </w:t>
      </w:r>
      <w:r w:rsidR="00C605B5" w:rsidRPr="0052419F">
        <w:rPr>
          <w:rFonts w:ascii="Arial" w:hAnsi="Arial" w:cs="Arial"/>
        </w:rPr>
        <w:t xml:space="preserve">report, </w:t>
      </w:r>
      <w:r w:rsidR="00B148DA" w:rsidRPr="0052419F">
        <w:rPr>
          <w:rFonts w:ascii="Arial" w:hAnsi="Arial" w:cs="Arial"/>
        </w:rPr>
        <w:t>discussi</w:t>
      </w:r>
      <w:r w:rsidR="00C605B5" w:rsidRPr="0052419F">
        <w:rPr>
          <w:rFonts w:ascii="Arial" w:hAnsi="Arial" w:cs="Arial"/>
        </w:rPr>
        <w:t>ng</w:t>
      </w:r>
      <w:r w:rsidR="00B148DA" w:rsidRPr="0052419F">
        <w:rPr>
          <w:rFonts w:ascii="Arial" w:hAnsi="Arial" w:cs="Arial"/>
        </w:rPr>
        <w:t xml:space="preserve"> </w:t>
      </w:r>
      <w:r w:rsidR="00C605B5" w:rsidRPr="0052419F">
        <w:rPr>
          <w:rFonts w:ascii="Arial" w:hAnsi="Arial" w:cs="Arial"/>
        </w:rPr>
        <w:t xml:space="preserve">the </w:t>
      </w:r>
      <w:r w:rsidR="00B148DA" w:rsidRPr="0052419F">
        <w:rPr>
          <w:rFonts w:ascii="Arial" w:hAnsi="Arial" w:cs="Arial"/>
        </w:rPr>
        <w:t>impact and contribution to normal and abnormal physiology</w:t>
      </w:r>
      <w:r w:rsidR="00C605B5" w:rsidRPr="0052419F">
        <w:rPr>
          <w:rFonts w:ascii="Arial" w:hAnsi="Arial" w:cs="Arial"/>
        </w:rPr>
        <w:t xml:space="preserve"> of the skeletal system, with</w:t>
      </w:r>
      <w:r w:rsidR="00B148DA" w:rsidRPr="0052419F">
        <w:rPr>
          <w:rFonts w:ascii="Arial" w:hAnsi="Arial" w:cs="Arial"/>
        </w:rPr>
        <w:t xml:space="preserve"> </w:t>
      </w:r>
      <w:r w:rsidR="00CD2E8E" w:rsidRPr="0052419F">
        <w:rPr>
          <w:rFonts w:ascii="Arial" w:hAnsi="Arial" w:cs="Arial"/>
        </w:rPr>
        <w:t>recommendations to</w:t>
      </w:r>
      <w:r w:rsidR="000A6D63" w:rsidRPr="0052419F">
        <w:rPr>
          <w:rFonts w:ascii="Arial" w:hAnsi="Arial" w:cs="Arial"/>
        </w:rPr>
        <w:t xml:space="preserve"> support </w:t>
      </w:r>
      <w:r w:rsidR="000F3E47" w:rsidRPr="0052419F">
        <w:rPr>
          <w:rFonts w:ascii="Arial" w:hAnsi="Arial" w:cs="Arial"/>
        </w:rPr>
        <w:t>the</w:t>
      </w:r>
      <w:r w:rsidR="000A6D63" w:rsidRPr="0052419F">
        <w:rPr>
          <w:rFonts w:ascii="Arial" w:hAnsi="Arial" w:cs="Arial"/>
        </w:rPr>
        <w:t xml:space="preserve"> health of the individual.</w:t>
      </w:r>
    </w:p>
    <w:p w14:paraId="60F119F0" w14:textId="726FE82A" w:rsidR="00B148DA" w:rsidRPr="0052419F" w:rsidRDefault="00B148DA" w:rsidP="0052419F">
      <w:pPr>
        <w:pStyle w:val="ListParagraph"/>
        <w:jc w:val="both"/>
        <w:rPr>
          <w:rFonts w:ascii="Arial" w:hAnsi="Arial" w:cs="Arial"/>
        </w:rPr>
      </w:pPr>
      <w:r w:rsidRPr="0052419F">
        <w:rPr>
          <w:rFonts w:ascii="Arial" w:hAnsi="Arial" w:cs="Arial"/>
        </w:rPr>
        <w:t xml:space="preserve">The information provided to the participant should include a copy of the health assessment questionnaire (available on Moodle), documented </w:t>
      </w:r>
      <w:r w:rsidR="00CD2E8E" w:rsidRPr="0052419F">
        <w:rPr>
          <w:rFonts w:ascii="Arial" w:hAnsi="Arial" w:cs="Arial"/>
        </w:rPr>
        <w:t>consent and</w:t>
      </w:r>
      <w:r w:rsidRPr="0052419F">
        <w:rPr>
          <w:rFonts w:ascii="Arial" w:hAnsi="Arial" w:cs="Arial"/>
        </w:rPr>
        <w:t xml:space="preserve"> further purposes for which the data being collected should be developed by students. In accordance with the data protection act 1998 and the GDPR, students should ensure that any data that is collected is anonymised and cannot be used to uniquely identify any participant. </w:t>
      </w:r>
    </w:p>
    <w:p w14:paraId="7F52038C" w14:textId="34618693" w:rsidR="00B148DA" w:rsidRPr="0052419F" w:rsidRDefault="00B148DA" w:rsidP="0052419F">
      <w:pPr>
        <w:pStyle w:val="ListParagraph"/>
        <w:jc w:val="both"/>
        <w:rPr>
          <w:rFonts w:ascii="Arial" w:hAnsi="Arial" w:cs="Arial"/>
          <w:u w:val="single"/>
        </w:rPr>
      </w:pPr>
    </w:p>
    <w:p w14:paraId="0204CE98" w14:textId="0D7648D5" w:rsidR="000A6D63" w:rsidRPr="0052419F" w:rsidRDefault="000A6D63" w:rsidP="0052419F">
      <w:pPr>
        <w:pStyle w:val="ListParagraph"/>
        <w:jc w:val="both"/>
        <w:rPr>
          <w:rFonts w:ascii="Arial" w:hAnsi="Arial" w:cs="Arial"/>
          <w:u w:val="single"/>
        </w:rPr>
      </w:pPr>
    </w:p>
    <w:p w14:paraId="0DD4D2EB" w14:textId="4769F445" w:rsidR="000A6D63" w:rsidRPr="0052419F" w:rsidRDefault="000A6D63" w:rsidP="0052419F">
      <w:pPr>
        <w:pStyle w:val="ListParagraph"/>
        <w:jc w:val="both"/>
        <w:rPr>
          <w:rFonts w:ascii="Arial" w:hAnsi="Arial" w:cs="Arial"/>
          <w:u w:val="single"/>
        </w:rPr>
      </w:pPr>
    </w:p>
    <w:p w14:paraId="76FF2441" w14:textId="5F9990AF" w:rsidR="00D94953" w:rsidRPr="0052419F" w:rsidRDefault="00D94953" w:rsidP="0052419F">
      <w:pPr>
        <w:pStyle w:val="ListParagraph"/>
        <w:jc w:val="both"/>
        <w:rPr>
          <w:rFonts w:ascii="Arial" w:hAnsi="Arial" w:cs="Arial"/>
          <w:u w:val="single"/>
        </w:rPr>
      </w:pPr>
    </w:p>
    <w:p w14:paraId="407DBD98" w14:textId="351EB678" w:rsidR="000A6D63" w:rsidRPr="0052419F" w:rsidRDefault="000A6D63" w:rsidP="0052419F">
      <w:pPr>
        <w:pStyle w:val="ListParagraph"/>
        <w:jc w:val="both"/>
        <w:rPr>
          <w:rFonts w:ascii="Arial" w:hAnsi="Arial" w:cs="Arial"/>
          <w:u w:val="single"/>
        </w:rPr>
      </w:pPr>
      <w:r w:rsidRPr="0052419F">
        <w:rPr>
          <w:rFonts w:ascii="Arial" w:hAnsi="Arial" w:cs="Arial"/>
          <w:u w:val="single"/>
        </w:rPr>
        <w:t xml:space="preserve">Case Study </w:t>
      </w:r>
    </w:p>
    <w:p w14:paraId="41CFF4D7" w14:textId="61F0B9EB" w:rsidR="000A6D63" w:rsidRPr="0052419F" w:rsidRDefault="000A6D63" w:rsidP="0052419F">
      <w:pPr>
        <w:pStyle w:val="ListParagraph"/>
        <w:jc w:val="both"/>
        <w:rPr>
          <w:rFonts w:ascii="Arial" w:hAnsi="Arial" w:cs="Arial"/>
          <w:u w:val="single"/>
        </w:rPr>
      </w:pPr>
    </w:p>
    <w:p w14:paraId="6B1946BB" w14:textId="5EB0D13D" w:rsidR="000A6D63" w:rsidRPr="0052419F" w:rsidRDefault="000A6D63" w:rsidP="0052419F">
      <w:pPr>
        <w:pStyle w:val="ListParagraph"/>
        <w:jc w:val="both"/>
        <w:rPr>
          <w:rFonts w:ascii="Arial" w:hAnsi="Arial" w:cs="Arial"/>
        </w:rPr>
      </w:pPr>
      <w:r w:rsidRPr="0052419F">
        <w:rPr>
          <w:rFonts w:ascii="Arial" w:hAnsi="Arial" w:cs="Arial"/>
        </w:rPr>
        <w:t>In this Case study it is shown</w:t>
      </w:r>
      <w:r w:rsidR="006B7594" w:rsidRPr="0052419F">
        <w:rPr>
          <w:rFonts w:ascii="Arial" w:hAnsi="Arial" w:cs="Arial"/>
        </w:rPr>
        <w:t xml:space="preserve"> from the information given</w:t>
      </w:r>
      <w:r w:rsidRPr="0052419F">
        <w:rPr>
          <w:rFonts w:ascii="Arial" w:hAnsi="Arial" w:cs="Arial"/>
        </w:rPr>
        <w:t xml:space="preserve"> in the</w:t>
      </w:r>
      <w:r w:rsidR="006B7594" w:rsidRPr="0052419F">
        <w:rPr>
          <w:rFonts w:ascii="Arial" w:hAnsi="Arial" w:cs="Arial"/>
        </w:rPr>
        <w:t xml:space="preserve"> </w:t>
      </w:r>
      <w:r w:rsidR="00CD2E8E" w:rsidRPr="0052419F">
        <w:rPr>
          <w:rFonts w:ascii="Arial" w:hAnsi="Arial" w:cs="Arial"/>
        </w:rPr>
        <w:t>health</w:t>
      </w:r>
      <w:r w:rsidR="00E21CA1" w:rsidRPr="0052419F">
        <w:rPr>
          <w:rFonts w:ascii="Arial" w:hAnsi="Arial" w:cs="Arial"/>
        </w:rPr>
        <w:t xml:space="preserve"> assessment</w:t>
      </w:r>
      <w:r w:rsidRPr="0052419F">
        <w:rPr>
          <w:rFonts w:ascii="Arial" w:hAnsi="Arial" w:cs="Arial"/>
        </w:rPr>
        <w:t xml:space="preserve"> report</w:t>
      </w:r>
      <w:r w:rsidR="00E21CA1" w:rsidRPr="0052419F">
        <w:rPr>
          <w:rFonts w:ascii="Arial" w:hAnsi="Arial" w:cs="Arial"/>
        </w:rPr>
        <w:t xml:space="preserve"> shown below</w:t>
      </w:r>
      <w:r w:rsidR="000863B7" w:rsidRPr="0052419F">
        <w:rPr>
          <w:rFonts w:ascii="Arial" w:hAnsi="Arial" w:cs="Arial"/>
        </w:rPr>
        <w:t xml:space="preserve"> </w:t>
      </w:r>
      <w:r w:rsidR="00525044" w:rsidRPr="0052419F">
        <w:rPr>
          <w:rFonts w:ascii="Arial" w:hAnsi="Arial" w:cs="Arial"/>
        </w:rPr>
        <w:t>(Index)</w:t>
      </w:r>
      <w:r w:rsidRPr="0052419F">
        <w:rPr>
          <w:rFonts w:ascii="Arial" w:hAnsi="Arial" w:cs="Arial"/>
        </w:rPr>
        <w:t xml:space="preserve"> that Miss AB</w:t>
      </w:r>
      <w:r w:rsidR="00C6773B" w:rsidRPr="0052419F">
        <w:rPr>
          <w:rFonts w:ascii="Arial" w:hAnsi="Arial" w:cs="Arial"/>
        </w:rPr>
        <w:t xml:space="preserve">, frequently smokes </w:t>
      </w:r>
      <w:r w:rsidR="00CD2E8E" w:rsidRPr="0052419F">
        <w:rPr>
          <w:rFonts w:ascii="Arial" w:hAnsi="Arial" w:cs="Arial"/>
        </w:rPr>
        <w:t>up to</w:t>
      </w:r>
      <w:r w:rsidR="00C6773B" w:rsidRPr="0052419F">
        <w:rPr>
          <w:rFonts w:ascii="Arial" w:hAnsi="Arial" w:cs="Arial"/>
        </w:rPr>
        <w:t xml:space="preserve"> one to nine cigarettes </w:t>
      </w:r>
      <w:proofErr w:type="gramStart"/>
      <w:r w:rsidR="00C6773B" w:rsidRPr="0052419F">
        <w:rPr>
          <w:rFonts w:ascii="Arial" w:hAnsi="Arial" w:cs="Arial"/>
        </w:rPr>
        <w:t>on a daily basis</w:t>
      </w:r>
      <w:proofErr w:type="gramEnd"/>
      <w:r w:rsidR="00C6773B" w:rsidRPr="0052419F">
        <w:rPr>
          <w:rFonts w:ascii="Arial" w:hAnsi="Arial" w:cs="Arial"/>
        </w:rPr>
        <w:t xml:space="preserve">, drinks one unit a day of alcohol, exercises once a month and has a good quantity of fruit and vegetables in their diet. </w:t>
      </w:r>
      <w:r w:rsidR="00380CB6" w:rsidRPr="0052419F">
        <w:rPr>
          <w:rFonts w:ascii="Arial" w:hAnsi="Arial" w:cs="Arial"/>
        </w:rPr>
        <w:t>Due to her recent activity during a netball tournament had an accident resulting in a knee injury also known as her A</w:t>
      </w:r>
      <w:r w:rsidR="00A2183B" w:rsidRPr="0052419F">
        <w:rPr>
          <w:rFonts w:ascii="Arial" w:hAnsi="Arial" w:cs="Arial"/>
        </w:rPr>
        <w:t>CL</w:t>
      </w:r>
      <w:r w:rsidR="006B7594" w:rsidRPr="0052419F">
        <w:rPr>
          <w:rFonts w:ascii="Arial" w:hAnsi="Arial" w:cs="Arial"/>
        </w:rPr>
        <w:t>, which is an</w:t>
      </w:r>
      <w:r w:rsidR="00854E98" w:rsidRPr="0052419F">
        <w:rPr>
          <w:rFonts w:ascii="Arial" w:hAnsi="Arial" w:cs="Arial"/>
        </w:rPr>
        <w:t xml:space="preserve"> </w:t>
      </w:r>
      <w:r w:rsidR="006B7594" w:rsidRPr="0052419F">
        <w:rPr>
          <w:rFonts w:ascii="Arial" w:hAnsi="Arial" w:cs="Arial"/>
        </w:rPr>
        <w:t>a</w:t>
      </w:r>
      <w:r w:rsidR="00854E98" w:rsidRPr="0052419F">
        <w:rPr>
          <w:rFonts w:ascii="Arial" w:hAnsi="Arial" w:cs="Arial"/>
        </w:rPr>
        <w:t>nterior cruciate ligament (ACL)</w:t>
      </w:r>
      <w:r w:rsidR="006B7594" w:rsidRPr="0052419F">
        <w:rPr>
          <w:rFonts w:ascii="Arial" w:hAnsi="Arial" w:cs="Arial"/>
        </w:rPr>
        <w:t xml:space="preserve"> which</w:t>
      </w:r>
      <w:r w:rsidR="00854E98" w:rsidRPr="0052419F">
        <w:rPr>
          <w:rFonts w:ascii="Arial" w:hAnsi="Arial" w:cs="Arial"/>
        </w:rPr>
        <w:t xml:space="preserve"> is in the middle of the knee </w:t>
      </w:r>
      <w:r w:rsidR="006B7594" w:rsidRPr="0052419F">
        <w:rPr>
          <w:rFonts w:ascii="Arial" w:hAnsi="Arial" w:cs="Arial"/>
        </w:rPr>
        <w:t>,i</w:t>
      </w:r>
      <w:r w:rsidR="00854E98" w:rsidRPr="0052419F">
        <w:rPr>
          <w:rFonts w:ascii="Arial" w:hAnsi="Arial" w:cs="Arial"/>
        </w:rPr>
        <w:t>t prevents the shin bone from sliding out in front of the thigh bone</w:t>
      </w:r>
      <w:r w:rsidR="00A2183B" w:rsidRPr="0052419F">
        <w:rPr>
          <w:rFonts w:ascii="Arial" w:hAnsi="Arial" w:cs="Arial"/>
        </w:rPr>
        <w:t xml:space="preserve"> , along with severing her </w:t>
      </w:r>
      <w:r w:rsidR="00FB3771" w:rsidRPr="0052419F">
        <w:rPr>
          <w:rFonts w:ascii="Arial" w:hAnsi="Arial" w:cs="Arial"/>
        </w:rPr>
        <w:t>meniscus,</w:t>
      </w:r>
      <w:r w:rsidR="00611CC4" w:rsidRPr="0052419F">
        <w:rPr>
          <w:rFonts w:ascii="Arial" w:hAnsi="Arial" w:cs="Arial"/>
        </w:rPr>
        <w:t xml:space="preserve"> </w:t>
      </w:r>
      <w:r w:rsidR="00F51AC3" w:rsidRPr="0052419F">
        <w:rPr>
          <w:rFonts w:ascii="Arial" w:hAnsi="Arial" w:cs="Arial"/>
        </w:rPr>
        <w:t>(</w:t>
      </w:r>
      <w:r w:rsidR="00611CC4" w:rsidRPr="0052419F">
        <w:rPr>
          <w:rFonts w:ascii="Arial" w:hAnsi="Arial" w:cs="Arial"/>
        </w:rPr>
        <w:t>Murphy, C.A.,2019</w:t>
      </w:r>
      <w:r w:rsidR="00F51AC3" w:rsidRPr="0052419F">
        <w:rPr>
          <w:rFonts w:ascii="Arial" w:hAnsi="Arial" w:cs="Arial"/>
        </w:rPr>
        <w:t>)</w:t>
      </w:r>
      <w:r w:rsidR="00611CC4" w:rsidRPr="0052419F">
        <w:rPr>
          <w:rFonts w:ascii="Arial" w:hAnsi="Arial" w:cs="Arial"/>
        </w:rPr>
        <w:t xml:space="preserve"> </w:t>
      </w:r>
      <w:r w:rsidR="00FB3771" w:rsidRPr="0052419F">
        <w:rPr>
          <w:rFonts w:ascii="Arial" w:hAnsi="Arial" w:cs="Arial"/>
        </w:rPr>
        <w:t xml:space="preserve"> the meniscus is a c-shaped pad of cartilage in the knee that acts as a shock absorber. Each knee has two </w:t>
      </w:r>
      <w:r w:rsidR="00CD2E8E" w:rsidRPr="0052419F">
        <w:rPr>
          <w:rFonts w:ascii="Arial" w:hAnsi="Arial" w:cs="Arial"/>
        </w:rPr>
        <w:t>menisci</w:t>
      </w:r>
      <w:r w:rsidR="00FB3771" w:rsidRPr="0052419F">
        <w:rPr>
          <w:rFonts w:ascii="Arial" w:hAnsi="Arial" w:cs="Arial"/>
        </w:rPr>
        <w:t>. Meniscus tears are common knee injuries.</w:t>
      </w:r>
      <w:r w:rsidR="00854E98" w:rsidRPr="0052419F">
        <w:rPr>
          <w:rFonts w:ascii="Arial" w:hAnsi="Arial" w:cs="Arial"/>
        </w:rPr>
        <w:t>, An ACL injury is a tear or sprain of the anterior cruciate ligament (ACL), one of the strong bands of tissue that help connect your thigh bone (femur) to your shinbone (tibia)</w:t>
      </w:r>
      <w:r w:rsidR="00A2183B" w:rsidRPr="0052419F">
        <w:rPr>
          <w:rFonts w:ascii="Arial" w:hAnsi="Arial" w:cs="Arial"/>
        </w:rPr>
        <w:t>.</w:t>
      </w:r>
      <w:r w:rsidR="00D94953" w:rsidRPr="0052419F">
        <w:rPr>
          <w:rFonts w:ascii="Arial" w:hAnsi="Arial" w:cs="Arial"/>
        </w:rPr>
        <w:t xml:space="preserve"> The anterior cruciate ligament (ACL) in the knee is the </w:t>
      </w:r>
      <w:proofErr w:type="gramStart"/>
      <w:r w:rsidR="00D94953" w:rsidRPr="0052419F">
        <w:rPr>
          <w:rFonts w:ascii="Arial" w:hAnsi="Arial" w:cs="Arial"/>
        </w:rPr>
        <w:t>most commonly injured</w:t>
      </w:r>
      <w:proofErr w:type="gramEnd"/>
      <w:r w:rsidR="00D94953" w:rsidRPr="0052419F">
        <w:rPr>
          <w:rFonts w:ascii="Arial" w:hAnsi="Arial" w:cs="Arial"/>
        </w:rPr>
        <w:t xml:space="preserve"> ligament. The ACL can be torn on its own, although other ligaments and menisci are frequently involved. Surgical or conservative treatment options are available for the injury. Injury results in discomfort, effusion, and inflammation, which leads to changes in muscle function.</w:t>
      </w:r>
      <w:r w:rsidR="00854E98" w:rsidRPr="0052419F">
        <w:rPr>
          <w:rFonts w:ascii="Arial" w:hAnsi="Arial" w:cs="Arial"/>
        </w:rPr>
        <w:t xml:space="preserve"> </w:t>
      </w:r>
      <w:r w:rsidR="00C6773B" w:rsidRPr="0052419F">
        <w:rPr>
          <w:rFonts w:ascii="Arial" w:hAnsi="Arial" w:cs="Arial"/>
        </w:rPr>
        <w:t xml:space="preserve">Though Miss AB </w:t>
      </w:r>
      <w:r w:rsidR="000A63A0" w:rsidRPr="0052419F">
        <w:rPr>
          <w:rFonts w:ascii="Arial" w:hAnsi="Arial" w:cs="Arial"/>
        </w:rPr>
        <w:t xml:space="preserve">has a stable diet </w:t>
      </w:r>
      <w:r w:rsidR="00B717EC" w:rsidRPr="0052419F">
        <w:rPr>
          <w:rFonts w:ascii="Arial" w:hAnsi="Arial" w:cs="Arial"/>
        </w:rPr>
        <w:t>her ha</w:t>
      </w:r>
      <w:r w:rsidR="00380CB6" w:rsidRPr="0052419F">
        <w:rPr>
          <w:rFonts w:ascii="Arial" w:hAnsi="Arial" w:cs="Arial"/>
        </w:rPr>
        <w:t>b</w:t>
      </w:r>
      <w:r w:rsidR="00B717EC" w:rsidRPr="0052419F">
        <w:rPr>
          <w:rFonts w:ascii="Arial" w:hAnsi="Arial" w:cs="Arial"/>
        </w:rPr>
        <w:t>its of smoking and drinking</w:t>
      </w:r>
      <w:r w:rsidR="00380CB6" w:rsidRPr="0052419F">
        <w:rPr>
          <w:rFonts w:ascii="Arial" w:hAnsi="Arial" w:cs="Arial"/>
        </w:rPr>
        <w:t xml:space="preserve"> could have a</w:t>
      </w:r>
      <w:r w:rsidR="00A2183B" w:rsidRPr="0052419F">
        <w:rPr>
          <w:rFonts w:ascii="Arial" w:hAnsi="Arial" w:cs="Arial"/>
        </w:rPr>
        <w:t>n</w:t>
      </w:r>
      <w:r w:rsidR="00380CB6" w:rsidRPr="0052419F">
        <w:rPr>
          <w:rFonts w:ascii="Arial" w:hAnsi="Arial" w:cs="Arial"/>
        </w:rPr>
        <w:t xml:space="preserve"> impact on</w:t>
      </w:r>
      <w:r w:rsidR="00A2183B" w:rsidRPr="0052419F">
        <w:rPr>
          <w:rFonts w:ascii="Arial" w:hAnsi="Arial" w:cs="Arial"/>
        </w:rPr>
        <w:t xml:space="preserve"> why she had this injury and </w:t>
      </w:r>
      <w:r w:rsidR="00380CB6" w:rsidRPr="0052419F">
        <w:rPr>
          <w:rFonts w:ascii="Arial" w:hAnsi="Arial" w:cs="Arial"/>
        </w:rPr>
        <w:t xml:space="preserve">her healing processes after her operation procedure. </w:t>
      </w:r>
    </w:p>
    <w:p w14:paraId="41112F53" w14:textId="77777777" w:rsidR="00B148DA" w:rsidRPr="0052419F" w:rsidRDefault="00B148DA" w:rsidP="0052419F">
      <w:pPr>
        <w:pStyle w:val="ListParagraph"/>
        <w:jc w:val="both"/>
        <w:rPr>
          <w:rFonts w:ascii="Arial" w:hAnsi="Arial" w:cs="Arial"/>
          <w:u w:val="single"/>
        </w:rPr>
      </w:pPr>
    </w:p>
    <w:p w14:paraId="086F9038" w14:textId="77777777" w:rsidR="00B148DA" w:rsidRPr="0052419F" w:rsidRDefault="00B148DA" w:rsidP="0052419F">
      <w:pPr>
        <w:pStyle w:val="ListParagraph"/>
        <w:jc w:val="both"/>
        <w:rPr>
          <w:rFonts w:ascii="Arial" w:hAnsi="Arial" w:cs="Arial"/>
          <w:u w:val="single"/>
        </w:rPr>
      </w:pPr>
    </w:p>
    <w:p w14:paraId="02C576D5" w14:textId="0A39FBAB" w:rsidR="00B148DA" w:rsidRPr="0052419F" w:rsidRDefault="00B148DA" w:rsidP="0052419F">
      <w:pPr>
        <w:pStyle w:val="ListParagraph"/>
        <w:jc w:val="both"/>
        <w:rPr>
          <w:rFonts w:ascii="Arial" w:hAnsi="Arial" w:cs="Arial"/>
          <w:u w:val="single"/>
        </w:rPr>
      </w:pPr>
    </w:p>
    <w:p w14:paraId="18C251F4" w14:textId="6D7885F7" w:rsidR="00B148DA" w:rsidRPr="0052419F" w:rsidRDefault="00CC278C" w:rsidP="0052419F">
      <w:pPr>
        <w:pStyle w:val="ListParagraph"/>
        <w:jc w:val="both"/>
        <w:rPr>
          <w:rFonts w:ascii="Arial" w:hAnsi="Arial" w:cs="Arial"/>
          <w:u w:val="single"/>
        </w:rPr>
      </w:pPr>
      <w:r w:rsidRPr="0052419F">
        <w:rPr>
          <w:rFonts w:ascii="Arial" w:hAnsi="Arial" w:cs="Arial"/>
          <w:noProof/>
          <w:u w:val="single"/>
        </w:rPr>
        <w:drawing>
          <wp:anchor distT="0" distB="0" distL="114300" distR="114300" simplePos="0" relativeHeight="251662848" behindDoc="1" locked="0" layoutInCell="1" allowOverlap="1" wp14:anchorId="76DB19A1" wp14:editId="4CCF396B">
            <wp:simplePos x="0" y="0"/>
            <wp:positionH relativeFrom="margin">
              <wp:posOffset>514350</wp:posOffset>
            </wp:positionH>
            <wp:positionV relativeFrom="paragraph">
              <wp:posOffset>25400</wp:posOffset>
            </wp:positionV>
            <wp:extent cx="3505835" cy="2041825"/>
            <wp:effectExtent l="0" t="0" r="0" b="0"/>
            <wp:wrapTight wrapText="bothSides">
              <wp:wrapPolygon edited="0">
                <wp:start x="0" y="0"/>
                <wp:lineTo x="0" y="21365"/>
                <wp:lineTo x="21479" y="21365"/>
                <wp:lineTo x="214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5835" cy="2041825"/>
                    </a:xfrm>
                    <a:prstGeom prst="rect">
                      <a:avLst/>
                    </a:prstGeom>
                    <a:noFill/>
                  </pic:spPr>
                </pic:pic>
              </a:graphicData>
            </a:graphic>
            <wp14:sizeRelH relativeFrom="margin">
              <wp14:pctWidth>0</wp14:pctWidth>
            </wp14:sizeRelH>
            <wp14:sizeRelV relativeFrom="margin">
              <wp14:pctHeight>0</wp14:pctHeight>
            </wp14:sizeRelV>
          </wp:anchor>
        </w:drawing>
      </w:r>
    </w:p>
    <w:p w14:paraId="2087A7EB" w14:textId="07C4B78B" w:rsidR="00B148DA" w:rsidRPr="0052419F" w:rsidRDefault="00B148DA" w:rsidP="0052419F">
      <w:pPr>
        <w:pStyle w:val="ListParagraph"/>
        <w:jc w:val="both"/>
        <w:rPr>
          <w:rFonts w:ascii="Arial" w:hAnsi="Arial" w:cs="Arial"/>
          <w:u w:val="single"/>
        </w:rPr>
      </w:pPr>
    </w:p>
    <w:p w14:paraId="657CD0B4" w14:textId="1AD45668" w:rsidR="00B148DA" w:rsidRPr="0052419F" w:rsidRDefault="00B148DA" w:rsidP="0052419F">
      <w:pPr>
        <w:pStyle w:val="ListParagraph"/>
        <w:jc w:val="both"/>
        <w:rPr>
          <w:rFonts w:ascii="Arial" w:hAnsi="Arial" w:cs="Arial"/>
          <w:u w:val="single"/>
        </w:rPr>
      </w:pPr>
    </w:p>
    <w:p w14:paraId="6ACFADAB" w14:textId="3A074269" w:rsidR="00B148DA" w:rsidRPr="0052419F" w:rsidRDefault="00B148DA" w:rsidP="0052419F">
      <w:pPr>
        <w:pStyle w:val="ListParagraph"/>
        <w:jc w:val="both"/>
        <w:rPr>
          <w:rFonts w:ascii="Arial" w:hAnsi="Arial" w:cs="Arial"/>
          <w:u w:val="single"/>
        </w:rPr>
      </w:pPr>
    </w:p>
    <w:p w14:paraId="7173814A" w14:textId="77777777" w:rsidR="00B148DA" w:rsidRPr="0052419F" w:rsidRDefault="00B148DA" w:rsidP="0052419F">
      <w:pPr>
        <w:pStyle w:val="ListParagraph"/>
        <w:jc w:val="both"/>
        <w:rPr>
          <w:rFonts w:ascii="Arial" w:hAnsi="Arial" w:cs="Arial"/>
          <w:u w:val="single"/>
        </w:rPr>
      </w:pPr>
    </w:p>
    <w:p w14:paraId="1E83E930" w14:textId="77777777" w:rsidR="00B148DA" w:rsidRPr="0052419F" w:rsidRDefault="00B148DA" w:rsidP="0052419F">
      <w:pPr>
        <w:pStyle w:val="ListParagraph"/>
        <w:jc w:val="both"/>
        <w:rPr>
          <w:rFonts w:ascii="Arial" w:hAnsi="Arial" w:cs="Arial"/>
          <w:u w:val="single"/>
        </w:rPr>
      </w:pPr>
    </w:p>
    <w:p w14:paraId="17960820" w14:textId="77777777" w:rsidR="00B148DA" w:rsidRPr="0052419F" w:rsidRDefault="00B148DA" w:rsidP="0052419F">
      <w:pPr>
        <w:pStyle w:val="ListParagraph"/>
        <w:jc w:val="both"/>
        <w:rPr>
          <w:rFonts w:ascii="Arial" w:hAnsi="Arial" w:cs="Arial"/>
          <w:u w:val="single"/>
        </w:rPr>
      </w:pPr>
    </w:p>
    <w:p w14:paraId="4E722EA5" w14:textId="77777777" w:rsidR="00B148DA" w:rsidRPr="0052419F" w:rsidRDefault="00B148DA" w:rsidP="0052419F">
      <w:pPr>
        <w:pStyle w:val="ListParagraph"/>
        <w:jc w:val="both"/>
        <w:rPr>
          <w:rFonts w:ascii="Arial" w:hAnsi="Arial" w:cs="Arial"/>
          <w:u w:val="single"/>
        </w:rPr>
      </w:pPr>
    </w:p>
    <w:p w14:paraId="42983FCF" w14:textId="77777777" w:rsidR="00B148DA" w:rsidRPr="0052419F" w:rsidRDefault="00B148DA" w:rsidP="0052419F">
      <w:pPr>
        <w:pStyle w:val="ListParagraph"/>
        <w:jc w:val="both"/>
        <w:rPr>
          <w:rFonts w:ascii="Arial" w:hAnsi="Arial" w:cs="Arial"/>
          <w:u w:val="single"/>
        </w:rPr>
      </w:pPr>
    </w:p>
    <w:p w14:paraId="2EB484D7" w14:textId="77777777" w:rsidR="00B148DA" w:rsidRPr="0052419F" w:rsidRDefault="00B148DA" w:rsidP="0052419F">
      <w:pPr>
        <w:pStyle w:val="ListParagraph"/>
        <w:jc w:val="both"/>
        <w:rPr>
          <w:rFonts w:ascii="Arial" w:hAnsi="Arial" w:cs="Arial"/>
          <w:u w:val="single"/>
        </w:rPr>
      </w:pPr>
    </w:p>
    <w:p w14:paraId="16127FF0" w14:textId="77777777" w:rsidR="00B148DA" w:rsidRPr="0052419F" w:rsidRDefault="00B148DA" w:rsidP="0052419F">
      <w:pPr>
        <w:pStyle w:val="ListParagraph"/>
        <w:jc w:val="both"/>
        <w:rPr>
          <w:rFonts w:ascii="Arial" w:hAnsi="Arial" w:cs="Arial"/>
          <w:u w:val="single"/>
        </w:rPr>
      </w:pPr>
    </w:p>
    <w:p w14:paraId="72980195" w14:textId="77777777" w:rsidR="00B148DA" w:rsidRPr="0052419F" w:rsidRDefault="00B148DA" w:rsidP="0052419F">
      <w:pPr>
        <w:pStyle w:val="ListParagraph"/>
        <w:jc w:val="both"/>
        <w:rPr>
          <w:rFonts w:ascii="Arial" w:hAnsi="Arial" w:cs="Arial"/>
          <w:u w:val="single"/>
        </w:rPr>
      </w:pPr>
    </w:p>
    <w:p w14:paraId="2454F475" w14:textId="77777777" w:rsidR="00B148DA" w:rsidRPr="0052419F" w:rsidRDefault="00B148DA" w:rsidP="0052419F">
      <w:pPr>
        <w:pStyle w:val="ListParagraph"/>
        <w:jc w:val="both"/>
        <w:rPr>
          <w:rFonts w:ascii="Arial" w:hAnsi="Arial" w:cs="Arial"/>
          <w:u w:val="single"/>
        </w:rPr>
      </w:pPr>
    </w:p>
    <w:p w14:paraId="41595D38" w14:textId="77777777" w:rsidR="00B148DA" w:rsidRPr="0052419F" w:rsidRDefault="00B148DA" w:rsidP="0052419F">
      <w:pPr>
        <w:pStyle w:val="ListParagraph"/>
        <w:jc w:val="both"/>
        <w:rPr>
          <w:rFonts w:ascii="Arial" w:hAnsi="Arial" w:cs="Arial"/>
          <w:u w:val="single"/>
        </w:rPr>
      </w:pPr>
    </w:p>
    <w:p w14:paraId="465C3607" w14:textId="77777777" w:rsidR="00B148DA" w:rsidRPr="0052419F" w:rsidRDefault="00B148DA" w:rsidP="0052419F">
      <w:pPr>
        <w:pStyle w:val="ListParagraph"/>
        <w:jc w:val="both"/>
        <w:rPr>
          <w:rFonts w:ascii="Arial" w:hAnsi="Arial" w:cs="Arial"/>
          <w:u w:val="single"/>
        </w:rPr>
      </w:pPr>
    </w:p>
    <w:p w14:paraId="1D20034D" w14:textId="77777777" w:rsidR="00B148DA" w:rsidRPr="0052419F" w:rsidRDefault="00B148DA" w:rsidP="0052419F">
      <w:pPr>
        <w:pStyle w:val="ListParagraph"/>
        <w:jc w:val="both"/>
        <w:rPr>
          <w:rFonts w:ascii="Arial" w:hAnsi="Arial" w:cs="Arial"/>
          <w:u w:val="single"/>
        </w:rPr>
      </w:pPr>
    </w:p>
    <w:p w14:paraId="4A2ABE07" w14:textId="13727E87" w:rsidR="00DD734A" w:rsidRPr="0052419F" w:rsidRDefault="00B21BA3" w:rsidP="0052419F">
      <w:pPr>
        <w:jc w:val="both"/>
        <w:rPr>
          <w:rFonts w:ascii="Arial" w:hAnsi="Arial" w:cs="Arial"/>
          <w:u w:val="single"/>
        </w:rPr>
      </w:pPr>
      <w:r w:rsidRPr="0052419F">
        <w:rPr>
          <w:rFonts w:ascii="Arial" w:hAnsi="Arial" w:cs="Arial"/>
          <w:u w:val="single"/>
        </w:rPr>
        <w:lastRenderedPageBreak/>
        <w:t xml:space="preserve">Assessment Report </w:t>
      </w:r>
    </w:p>
    <w:p w14:paraId="26FFE7DF" w14:textId="1A64940A" w:rsidR="00B21BA3" w:rsidRPr="0052419F" w:rsidRDefault="00113589" w:rsidP="0052419F">
      <w:pPr>
        <w:jc w:val="both"/>
        <w:rPr>
          <w:rFonts w:ascii="Arial" w:hAnsi="Arial" w:cs="Arial"/>
        </w:rPr>
      </w:pPr>
      <w:r w:rsidRPr="0052419F">
        <w:rPr>
          <w:rFonts w:ascii="Arial" w:hAnsi="Arial" w:cs="Arial"/>
        </w:rPr>
        <w:t xml:space="preserve">Based on my assessment findings that where </w:t>
      </w:r>
      <w:r w:rsidR="00FC33A8" w:rsidRPr="0052419F">
        <w:rPr>
          <w:rFonts w:ascii="Arial" w:hAnsi="Arial" w:cs="Arial"/>
        </w:rPr>
        <w:t>in</w:t>
      </w:r>
      <w:r w:rsidR="009A79EF" w:rsidRPr="0052419F">
        <w:rPr>
          <w:rFonts w:ascii="Arial" w:hAnsi="Arial" w:cs="Arial"/>
        </w:rPr>
        <w:t xml:space="preserve"> the information given in the health assessment report filled in by Miss </w:t>
      </w:r>
      <w:r w:rsidR="00CD2E8E" w:rsidRPr="0052419F">
        <w:rPr>
          <w:rFonts w:ascii="Arial" w:hAnsi="Arial" w:cs="Arial"/>
        </w:rPr>
        <w:t>AB,</w:t>
      </w:r>
      <w:r w:rsidRPr="0052419F">
        <w:rPr>
          <w:rFonts w:ascii="Arial" w:hAnsi="Arial" w:cs="Arial"/>
        </w:rPr>
        <w:t xml:space="preserve"> </w:t>
      </w:r>
      <w:r w:rsidR="00CD2E8E" w:rsidRPr="0052419F">
        <w:rPr>
          <w:rFonts w:ascii="Arial" w:hAnsi="Arial" w:cs="Arial"/>
        </w:rPr>
        <w:t>the normal</w:t>
      </w:r>
      <w:r w:rsidR="00B21BA3" w:rsidRPr="0052419F">
        <w:rPr>
          <w:rFonts w:ascii="Arial" w:hAnsi="Arial" w:cs="Arial"/>
        </w:rPr>
        <w:t xml:space="preserve"> and abnormal physiological conditions</w:t>
      </w:r>
      <w:r w:rsidR="00FC33A8" w:rsidRPr="0052419F">
        <w:rPr>
          <w:rFonts w:ascii="Arial" w:hAnsi="Arial" w:cs="Arial"/>
        </w:rPr>
        <w:t xml:space="preserve"> of the skeletal system due to her </w:t>
      </w:r>
      <w:r w:rsidR="00817811" w:rsidRPr="0052419F">
        <w:rPr>
          <w:rFonts w:ascii="Arial" w:hAnsi="Arial" w:cs="Arial"/>
        </w:rPr>
        <w:t xml:space="preserve">knee injury that ruptured her </w:t>
      </w:r>
      <w:bookmarkStart w:id="0" w:name="_Hlk89974793"/>
      <w:r w:rsidR="00817811" w:rsidRPr="0052419F">
        <w:rPr>
          <w:rFonts w:ascii="Arial" w:hAnsi="Arial" w:cs="Arial"/>
        </w:rPr>
        <w:t>anterior cruciate ligament (ACL)</w:t>
      </w:r>
      <w:r w:rsidR="006508AE" w:rsidRPr="0052419F">
        <w:rPr>
          <w:rFonts w:ascii="Arial" w:hAnsi="Arial" w:cs="Arial"/>
        </w:rPr>
        <w:t xml:space="preserve"> </w:t>
      </w:r>
      <w:bookmarkEnd w:id="0"/>
      <w:r w:rsidR="006508AE" w:rsidRPr="0052419F">
        <w:rPr>
          <w:rFonts w:ascii="Arial" w:hAnsi="Arial" w:cs="Arial"/>
        </w:rPr>
        <w:t>and find out as why she occurred the incident a</w:t>
      </w:r>
      <w:r w:rsidR="004D1A53" w:rsidRPr="0052419F">
        <w:rPr>
          <w:rFonts w:ascii="Arial" w:hAnsi="Arial" w:cs="Arial"/>
        </w:rPr>
        <w:t>nd what could have been prevented</w:t>
      </w:r>
      <w:r w:rsidR="00C02BBF" w:rsidRPr="0052419F">
        <w:rPr>
          <w:rFonts w:ascii="Arial" w:hAnsi="Arial" w:cs="Arial"/>
        </w:rPr>
        <w:t xml:space="preserve">. Based on the information Miss AB </w:t>
      </w:r>
      <w:r w:rsidR="00A20622" w:rsidRPr="0052419F">
        <w:rPr>
          <w:rFonts w:ascii="Arial" w:hAnsi="Arial" w:cs="Arial"/>
        </w:rPr>
        <w:t xml:space="preserve">has given she smokes one to nine cigarettes a day </w:t>
      </w:r>
      <w:r w:rsidR="00DC09ED" w:rsidRPr="0052419F">
        <w:rPr>
          <w:rFonts w:ascii="Arial" w:hAnsi="Arial" w:cs="Arial"/>
        </w:rPr>
        <w:t xml:space="preserve">and drinks </w:t>
      </w:r>
      <w:r w:rsidR="00CD2E8E" w:rsidRPr="0052419F">
        <w:rPr>
          <w:rFonts w:ascii="Arial" w:hAnsi="Arial" w:cs="Arial"/>
        </w:rPr>
        <w:t>up to</w:t>
      </w:r>
      <w:r w:rsidR="00DC09ED" w:rsidRPr="0052419F">
        <w:rPr>
          <w:rFonts w:ascii="Arial" w:hAnsi="Arial" w:cs="Arial"/>
        </w:rPr>
        <w:t xml:space="preserve"> one unit per alcohol everyday</w:t>
      </w:r>
      <w:r w:rsidR="006D553B" w:rsidRPr="0052419F">
        <w:rPr>
          <w:rFonts w:ascii="Arial" w:hAnsi="Arial" w:cs="Arial"/>
        </w:rPr>
        <w:t xml:space="preserve"> this can have an effect in the ske</w:t>
      </w:r>
      <w:r w:rsidR="00CD2E8E">
        <w:rPr>
          <w:rFonts w:ascii="Arial" w:hAnsi="Arial" w:cs="Arial"/>
        </w:rPr>
        <w:t>le</w:t>
      </w:r>
      <w:r w:rsidR="006D553B" w:rsidRPr="0052419F">
        <w:rPr>
          <w:rFonts w:ascii="Arial" w:hAnsi="Arial" w:cs="Arial"/>
        </w:rPr>
        <w:t>t</w:t>
      </w:r>
      <w:r w:rsidR="00CD2E8E">
        <w:rPr>
          <w:rFonts w:ascii="Arial" w:hAnsi="Arial" w:cs="Arial"/>
        </w:rPr>
        <w:t>a</w:t>
      </w:r>
      <w:r w:rsidR="006D553B" w:rsidRPr="0052419F">
        <w:rPr>
          <w:rFonts w:ascii="Arial" w:hAnsi="Arial" w:cs="Arial"/>
        </w:rPr>
        <w:t>l system</w:t>
      </w:r>
      <w:r w:rsidR="00451B2E" w:rsidRPr="0052419F">
        <w:rPr>
          <w:rFonts w:ascii="Arial" w:hAnsi="Arial" w:cs="Arial"/>
        </w:rPr>
        <w:t xml:space="preserve"> as cigarette smoking harms the skeletal system by lowering bone mass and increasing fracture risk through direct and indirect effects on bone healing. Smoking causes an imbalance in bone turnover, making bones vulnerable to osteoporosis and fragility fractures, according to new research.</w:t>
      </w:r>
      <w:r w:rsidR="008E4321" w:rsidRPr="0052419F">
        <w:rPr>
          <w:rFonts w:ascii="Arial" w:hAnsi="Arial" w:cs="Arial"/>
        </w:rPr>
        <w:t xml:space="preserve"> T</w:t>
      </w:r>
      <w:r w:rsidR="00451B2E" w:rsidRPr="0052419F">
        <w:rPr>
          <w:rFonts w:ascii="Arial" w:hAnsi="Arial" w:cs="Arial"/>
        </w:rPr>
        <w:t>he</w:t>
      </w:r>
      <w:r w:rsidR="00BA7D57" w:rsidRPr="0052419F">
        <w:rPr>
          <w:rFonts w:ascii="Arial" w:hAnsi="Arial" w:cs="Arial"/>
        </w:rPr>
        <w:t xml:space="preserve"> </w:t>
      </w:r>
      <w:r w:rsidR="00451B2E" w:rsidRPr="0052419F">
        <w:rPr>
          <w:rFonts w:ascii="Arial" w:hAnsi="Arial" w:cs="Arial"/>
        </w:rPr>
        <w:t xml:space="preserve">impact of smoking on the skeletal system, particularly bone fractures, and to determine the pathophysiological mechanisms. Furthermore, cigarette smoking has been proven to have a negative impact on fracture healing, with a positive association between daily cigarette consumption and years of exposure. Smoking is also known to induce </w:t>
      </w:r>
      <w:proofErr w:type="gramStart"/>
      <w:r w:rsidR="00451B2E" w:rsidRPr="0052419F">
        <w:rPr>
          <w:rFonts w:ascii="Arial" w:hAnsi="Arial" w:cs="Arial"/>
        </w:rPr>
        <w:t>a number of</w:t>
      </w:r>
      <w:proofErr w:type="gramEnd"/>
      <w:r w:rsidR="00451B2E" w:rsidRPr="0052419F">
        <w:rPr>
          <w:rFonts w:ascii="Arial" w:hAnsi="Arial" w:cs="Arial"/>
        </w:rPr>
        <w:t xml:space="preserve"> medical/surgical issues that result in extended hospital stays </w:t>
      </w:r>
      <w:r w:rsidR="006508AE" w:rsidRPr="0052419F">
        <w:rPr>
          <w:rFonts w:ascii="Arial" w:hAnsi="Arial" w:cs="Arial"/>
        </w:rPr>
        <w:t xml:space="preserve">(Tarantino, U.,2021). Drinking alcohol also can </w:t>
      </w:r>
      <w:r w:rsidR="00CD2E8E" w:rsidRPr="0052419F">
        <w:rPr>
          <w:rFonts w:ascii="Arial" w:hAnsi="Arial" w:cs="Arial"/>
        </w:rPr>
        <w:t>the</w:t>
      </w:r>
      <w:r w:rsidR="00CD7C19" w:rsidRPr="0052419F">
        <w:rPr>
          <w:rFonts w:ascii="Arial" w:hAnsi="Arial" w:cs="Arial"/>
        </w:rPr>
        <w:t xml:space="preserve"> common finding of reduced bone mass, lower bone production rate, and higher fracture incidence makes alcohol consumption a risk factor for osteoporosis.</w:t>
      </w:r>
      <w:r w:rsidR="00B82F5E" w:rsidRPr="0052419F">
        <w:rPr>
          <w:rFonts w:ascii="Arial" w:hAnsi="Arial" w:cs="Arial"/>
        </w:rPr>
        <w:t xml:space="preserve"> </w:t>
      </w:r>
      <w:r w:rsidR="008A51C3" w:rsidRPr="0052419F">
        <w:rPr>
          <w:rFonts w:ascii="Arial" w:hAnsi="Arial" w:cs="Arial"/>
        </w:rPr>
        <w:t>(</w:t>
      </w:r>
      <w:r w:rsidR="00B82F5E" w:rsidRPr="0052419F">
        <w:rPr>
          <w:rFonts w:ascii="Arial" w:hAnsi="Arial" w:cs="Arial"/>
        </w:rPr>
        <w:t>Turner, R.T., 2000</w:t>
      </w:r>
      <w:r w:rsidR="008A51C3" w:rsidRPr="0052419F">
        <w:rPr>
          <w:rFonts w:ascii="Arial" w:hAnsi="Arial" w:cs="Arial"/>
        </w:rPr>
        <w:t>)</w:t>
      </w:r>
      <w:r w:rsidR="00CD7C19" w:rsidRPr="0052419F">
        <w:rPr>
          <w:rFonts w:ascii="Arial" w:hAnsi="Arial" w:cs="Arial"/>
        </w:rPr>
        <w:t xml:space="preserve"> Alcohol has also been demonstrated to inhibit bone formation and proliferation in cultured osteoblastic cells in healthy humans</w:t>
      </w:r>
      <w:r w:rsidR="008A51C3" w:rsidRPr="0052419F">
        <w:rPr>
          <w:rFonts w:ascii="Arial" w:hAnsi="Arial" w:cs="Arial"/>
        </w:rPr>
        <w:t xml:space="preserve">. </w:t>
      </w:r>
      <w:r w:rsidR="00450E6D" w:rsidRPr="0052419F">
        <w:rPr>
          <w:rFonts w:ascii="Arial" w:hAnsi="Arial" w:cs="Arial"/>
        </w:rPr>
        <w:t>Due to the development of her</w:t>
      </w:r>
      <w:r w:rsidR="00E71CE9" w:rsidRPr="0052419F">
        <w:rPr>
          <w:rFonts w:ascii="Arial" w:hAnsi="Arial" w:cs="Arial"/>
        </w:rPr>
        <w:t xml:space="preserve"> exercise </w:t>
      </w:r>
      <w:r w:rsidR="00CD2E8E" w:rsidRPr="0052419F">
        <w:rPr>
          <w:rFonts w:ascii="Arial" w:hAnsi="Arial" w:cs="Arial"/>
        </w:rPr>
        <w:t>routine,</w:t>
      </w:r>
      <w:r w:rsidR="00E71CE9" w:rsidRPr="0052419F">
        <w:rPr>
          <w:rFonts w:ascii="Arial" w:hAnsi="Arial" w:cs="Arial"/>
        </w:rPr>
        <w:t xml:space="preserve"> she only exercises once a month which </w:t>
      </w:r>
      <w:r w:rsidR="00C93E58" w:rsidRPr="0052419F">
        <w:rPr>
          <w:rFonts w:ascii="Arial" w:hAnsi="Arial" w:cs="Arial"/>
        </w:rPr>
        <w:t xml:space="preserve">can have an impact </w:t>
      </w:r>
      <w:r w:rsidR="000C0DAC" w:rsidRPr="0052419F">
        <w:rPr>
          <w:rFonts w:ascii="Arial" w:hAnsi="Arial" w:cs="Arial"/>
        </w:rPr>
        <w:t>in her recovery in her knee injury</w:t>
      </w:r>
      <w:r w:rsidR="00EE610B" w:rsidRPr="0052419F">
        <w:rPr>
          <w:rFonts w:ascii="Arial" w:hAnsi="Arial" w:cs="Arial"/>
        </w:rPr>
        <w:t xml:space="preserve"> because physical exercise has both systemic and local impacts on the immune </w:t>
      </w:r>
      <w:r w:rsidR="008E4321" w:rsidRPr="0052419F">
        <w:rPr>
          <w:rFonts w:ascii="Arial" w:hAnsi="Arial" w:cs="Arial"/>
        </w:rPr>
        <w:t xml:space="preserve">system, </w:t>
      </w:r>
      <w:r w:rsidR="00CD2E8E" w:rsidRPr="0052419F">
        <w:rPr>
          <w:rFonts w:ascii="Arial" w:hAnsi="Arial" w:cs="Arial"/>
        </w:rPr>
        <w:t>(Malm</w:t>
      </w:r>
      <w:r w:rsidR="008E4321" w:rsidRPr="0052419F">
        <w:rPr>
          <w:rFonts w:ascii="Arial" w:hAnsi="Arial" w:cs="Arial"/>
        </w:rPr>
        <w:t>, C., 2002).</w:t>
      </w:r>
      <w:r w:rsidR="00A87CBE" w:rsidRPr="0052419F">
        <w:rPr>
          <w:rFonts w:ascii="Arial" w:hAnsi="Arial" w:cs="Arial"/>
        </w:rPr>
        <w:t xml:space="preserve"> Physical </w:t>
      </w:r>
      <w:r w:rsidR="00693DFB" w:rsidRPr="0052419F">
        <w:rPr>
          <w:rFonts w:ascii="Arial" w:hAnsi="Arial" w:cs="Arial"/>
        </w:rPr>
        <w:t>exercise is a main part of the rehabilitation with the structure of the</w:t>
      </w:r>
      <w:r w:rsidR="00CC7AB4" w:rsidRPr="0052419F">
        <w:rPr>
          <w:rFonts w:ascii="Arial" w:hAnsi="Arial" w:cs="Arial"/>
        </w:rPr>
        <w:t xml:space="preserve"> </w:t>
      </w:r>
      <w:bookmarkStart w:id="1" w:name="_Hlk89977696"/>
      <w:r w:rsidR="00CC7AB4" w:rsidRPr="0052419F">
        <w:rPr>
          <w:rFonts w:ascii="Arial" w:hAnsi="Arial" w:cs="Arial"/>
        </w:rPr>
        <w:t>anterior cruciate ligament (ACL)</w:t>
      </w:r>
      <w:r w:rsidR="00D24E9F" w:rsidRPr="0052419F">
        <w:rPr>
          <w:rFonts w:ascii="Arial" w:hAnsi="Arial" w:cs="Arial"/>
        </w:rPr>
        <w:t>,</w:t>
      </w:r>
      <w:r w:rsidR="007F09C0" w:rsidRPr="0052419F">
        <w:rPr>
          <w:rFonts w:ascii="Arial" w:hAnsi="Arial" w:cs="Arial"/>
        </w:rPr>
        <w:t xml:space="preserve"> </w:t>
      </w:r>
      <w:bookmarkEnd w:id="1"/>
      <w:r w:rsidR="00CD2E8E" w:rsidRPr="0052419F">
        <w:rPr>
          <w:rFonts w:ascii="Arial" w:hAnsi="Arial" w:cs="Arial"/>
        </w:rPr>
        <w:t>(Kuenze</w:t>
      </w:r>
      <w:r w:rsidR="00D24E9F" w:rsidRPr="0052419F">
        <w:rPr>
          <w:rFonts w:ascii="Arial" w:hAnsi="Arial" w:cs="Arial"/>
        </w:rPr>
        <w:t xml:space="preserve">, C.,2013) </w:t>
      </w:r>
      <w:r w:rsidR="007F09C0" w:rsidRPr="0052419F">
        <w:rPr>
          <w:rFonts w:ascii="Arial" w:hAnsi="Arial" w:cs="Arial"/>
        </w:rPr>
        <w:t>says</w:t>
      </w:r>
      <w:r w:rsidR="00D24E9F" w:rsidRPr="0052419F">
        <w:rPr>
          <w:rFonts w:ascii="Arial" w:hAnsi="Arial" w:cs="Arial"/>
        </w:rPr>
        <w:t xml:space="preserve"> </w:t>
      </w:r>
      <w:r w:rsidR="0095229E" w:rsidRPr="0052419F">
        <w:rPr>
          <w:rFonts w:ascii="Arial" w:hAnsi="Arial" w:cs="Arial"/>
        </w:rPr>
        <w:t>as i</w:t>
      </w:r>
      <w:r w:rsidR="00A70095" w:rsidRPr="0052419F">
        <w:rPr>
          <w:rFonts w:ascii="Arial" w:hAnsi="Arial" w:cs="Arial"/>
        </w:rPr>
        <w:t xml:space="preserve">t encourages the </w:t>
      </w:r>
      <w:r w:rsidR="00EF6D47" w:rsidRPr="0052419F">
        <w:rPr>
          <w:rFonts w:ascii="Arial" w:hAnsi="Arial" w:cs="Arial"/>
        </w:rPr>
        <w:t>leading to alteration in muscle function which</w:t>
      </w:r>
      <w:r w:rsidR="00035718" w:rsidRPr="0052419F">
        <w:rPr>
          <w:rFonts w:ascii="Arial" w:hAnsi="Arial" w:cs="Arial"/>
        </w:rPr>
        <w:t xml:space="preserve"> allows the</w:t>
      </w:r>
      <w:r w:rsidR="00663444" w:rsidRPr="0052419F">
        <w:rPr>
          <w:rFonts w:ascii="Arial" w:hAnsi="Arial" w:cs="Arial"/>
        </w:rPr>
        <w:t xml:space="preserve"> restoration of the healing process of the knee injury</w:t>
      </w:r>
      <w:r w:rsidR="0055597A" w:rsidRPr="0052419F">
        <w:rPr>
          <w:rFonts w:ascii="Arial" w:hAnsi="Arial" w:cs="Arial"/>
        </w:rPr>
        <w:t xml:space="preserve">. </w:t>
      </w:r>
      <w:r w:rsidR="000F163F" w:rsidRPr="0052419F">
        <w:rPr>
          <w:rFonts w:ascii="Arial" w:hAnsi="Arial" w:cs="Arial"/>
        </w:rPr>
        <w:t xml:space="preserve">The health assessment report </w:t>
      </w:r>
      <w:r w:rsidR="000A135C" w:rsidRPr="0052419F">
        <w:rPr>
          <w:rFonts w:ascii="Arial" w:hAnsi="Arial" w:cs="Arial"/>
        </w:rPr>
        <w:t xml:space="preserve">shows that Miss AB has </w:t>
      </w:r>
      <w:r w:rsidR="00776581" w:rsidRPr="0052419F">
        <w:rPr>
          <w:rFonts w:ascii="Arial" w:hAnsi="Arial" w:cs="Arial"/>
        </w:rPr>
        <w:t xml:space="preserve">a </w:t>
      </w:r>
      <w:r w:rsidR="00CD2E8E" w:rsidRPr="0052419F">
        <w:rPr>
          <w:rFonts w:ascii="Arial" w:hAnsi="Arial" w:cs="Arial"/>
        </w:rPr>
        <w:t>reasonably</w:t>
      </w:r>
      <w:r w:rsidR="00776581" w:rsidRPr="0052419F">
        <w:rPr>
          <w:rFonts w:ascii="Arial" w:hAnsi="Arial" w:cs="Arial"/>
        </w:rPr>
        <w:t xml:space="preserve"> healthy diet which consist of fruit and vegetables in </w:t>
      </w:r>
      <w:r w:rsidR="000F3E47" w:rsidRPr="0052419F">
        <w:rPr>
          <w:rFonts w:ascii="Arial" w:hAnsi="Arial" w:cs="Arial"/>
        </w:rPr>
        <w:t>day-to-day</w:t>
      </w:r>
      <w:r w:rsidR="005A72E3" w:rsidRPr="0052419F">
        <w:rPr>
          <w:rFonts w:ascii="Arial" w:hAnsi="Arial" w:cs="Arial"/>
        </w:rPr>
        <w:t xml:space="preserve"> intake</w:t>
      </w:r>
      <w:r w:rsidR="00765B69" w:rsidRPr="0052419F">
        <w:rPr>
          <w:rFonts w:ascii="Arial" w:hAnsi="Arial" w:cs="Arial"/>
        </w:rPr>
        <w:t xml:space="preserve">, </w:t>
      </w:r>
      <w:proofErr w:type="gramStart"/>
      <w:r w:rsidR="00765B69" w:rsidRPr="0052419F">
        <w:rPr>
          <w:rFonts w:ascii="Arial" w:hAnsi="Arial" w:cs="Arial"/>
        </w:rPr>
        <w:t>A number of</w:t>
      </w:r>
      <w:proofErr w:type="gramEnd"/>
      <w:r w:rsidR="00765B69" w:rsidRPr="0052419F">
        <w:rPr>
          <w:rFonts w:ascii="Arial" w:hAnsi="Arial" w:cs="Arial"/>
        </w:rPr>
        <w:t xml:space="preserve"> factors can affect bone health such as the amount of calcium in your diet. A diet low in calcium contributes to diminished bone density, early bone loss and an increased risk of fractures</w:t>
      </w:r>
      <w:r w:rsidR="00241AC1" w:rsidRPr="0052419F">
        <w:rPr>
          <w:rFonts w:ascii="Arial" w:hAnsi="Arial" w:cs="Arial"/>
        </w:rPr>
        <w:t xml:space="preserve"> </w:t>
      </w:r>
      <w:r w:rsidR="008823AC" w:rsidRPr="0052419F">
        <w:rPr>
          <w:rFonts w:ascii="Arial" w:hAnsi="Arial" w:cs="Arial"/>
        </w:rPr>
        <w:t>(Darias, M.J 2011)</w:t>
      </w:r>
      <w:proofErr w:type="gramStart"/>
      <w:r w:rsidR="00241AC1" w:rsidRPr="0052419F">
        <w:rPr>
          <w:rFonts w:ascii="Arial" w:hAnsi="Arial" w:cs="Arial"/>
        </w:rPr>
        <w:t>.</w:t>
      </w:r>
      <w:r w:rsidR="007B5030" w:rsidRPr="0052419F">
        <w:rPr>
          <w:rFonts w:ascii="Arial" w:hAnsi="Arial" w:cs="Arial"/>
        </w:rPr>
        <w:t xml:space="preserve"> </w:t>
      </w:r>
      <w:r w:rsidR="00E10F23" w:rsidRPr="0052419F">
        <w:rPr>
          <w:rFonts w:ascii="Arial" w:hAnsi="Arial" w:cs="Arial"/>
        </w:rPr>
        <w:t xml:space="preserve"> </w:t>
      </w:r>
      <w:proofErr w:type="gramEnd"/>
      <w:r w:rsidR="00E10F23" w:rsidRPr="0052419F">
        <w:rPr>
          <w:rFonts w:ascii="Arial" w:hAnsi="Arial" w:cs="Arial"/>
        </w:rPr>
        <w:t xml:space="preserve"> </w:t>
      </w:r>
      <w:r w:rsidR="0066635F" w:rsidRPr="0052419F">
        <w:rPr>
          <w:rFonts w:ascii="Arial" w:hAnsi="Arial" w:cs="Arial"/>
        </w:rPr>
        <w:t xml:space="preserve">The potential benefits of calcium, vitamin D, vitamin K1 </w:t>
      </w:r>
      <w:r w:rsidR="00A44369" w:rsidRPr="0052419F">
        <w:rPr>
          <w:rFonts w:ascii="Arial" w:hAnsi="Arial" w:cs="Arial"/>
        </w:rPr>
        <w:t xml:space="preserve">is important to determine which modifiable factors, especially nutritional factors, </w:t>
      </w:r>
      <w:proofErr w:type="gramStart"/>
      <w:r w:rsidR="00A44369" w:rsidRPr="0052419F">
        <w:rPr>
          <w:rFonts w:ascii="Arial" w:hAnsi="Arial" w:cs="Arial"/>
        </w:rPr>
        <w:t>are able to</w:t>
      </w:r>
      <w:proofErr w:type="gramEnd"/>
      <w:r w:rsidR="00A44369" w:rsidRPr="0052419F">
        <w:rPr>
          <w:rFonts w:ascii="Arial" w:hAnsi="Arial" w:cs="Arial"/>
        </w:rPr>
        <w:t xml:space="preserve"> improve bone health throughout life </w:t>
      </w:r>
      <w:r w:rsidR="00E10F23" w:rsidRPr="0052419F">
        <w:rPr>
          <w:rFonts w:ascii="Arial" w:hAnsi="Arial" w:cs="Arial"/>
        </w:rPr>
        <w:t>(Cashman, K.D., 2007)</w:t>
      </w:r>
      <w:r w:rsidR="00A44369" w:rsidRPr="0052419F">
        <w:rPr>
          <w:rFonts w:ascii="Arial" w:hAnsi="Arial" w:cs="Arial"/>
        </w:rPr>
        <w:t>.</w:t>
      </w:r>
      <w:r w:rsidR="006F0728" w:rsidRPr="0052419F">
        <w:rPr>
          <w:rFonts w:ascii="Arial" w:hAnsi="Arial" w:cs="Arial"/>
        </w:rPr>
        <w:t xml:space="preserve"> </w:t>
      </w:r>
      <w:r w:rsidR="005B4EFD" w:rsidRPr="0052419F">
        <w:rPr>
          <w:rFonts w:ascii="Arial" w:hAnsi="Arial" w:cs="Arial"/>
        </w:rPr>
        <w:t>H</w:t>
      </w:r>
      <w:r w:rsidR="006F0728" w:rsidRPr="0052419F">
        <w:rPr>
          <w:rFonts w:ascii="Arial" w:hAnsi="Arial" w:cs="Arial"/>
        </w:rPr>
        <w:t>a</w:t>
      </w:r>
      <w:r w:rsidR="005B4EFD" w:rsidRPr="0052419F">
        <w:rPr>
          <w:rFonts w:ascii="Arial" w:hAnsi="Arial" w:cs="Arial"/>
        </w:rPr>
        <w:t xml:space="preserve">ving a sustainable </w:t>
      </w:r>
      <w:r w:rsidR="0026484B" w:rsidRPr="0052419F">
        <w:rPr>
          <w:rFonts w:ascii="Arial" w:hAnsi="Arial" w:cs="Arial"/>
        </w:rPr>
        <w:t xml:space="preserve">diet </w:t>
      </w:r>
      <w:r w:rsidR="00463651" w:rsidRPr="0052419F">
        <w:rPr>
          <w:rFonts w:ascii="Arial" w:hAnsi="Arial" w:cs="Arial"/>
        </w:rPr>
        <w:t xml:space="preserve">with the nutritional benefits is a way of being able to help restore the Injury and </w:t>
      </w:r>
      <w:r w:rsidR="00CD2E8E" w:rsidRPr="0052419F">
        <w:rPr>
          <w:rFonts w:ascii="Arial" w:hAnsi="Arial" w:cs="Arial"/>
        </w:rPr>
        <w:t>help</w:t>
      </w:r>
      <w:r w:rsidR="00463651" w:rsidRPr="0052419F">
        <w:rPr>
          <w:rFonts w:ascii="Arial" w:hAnsi="Arial" w:cs="Arial"/>
        </w:rPr>
        <w:t xml:space="preserve"> with th</w:t>
      </w:r>
      <w:r w:rsidR="0099389B" w:rsidRPr="0052419F">
        <w:rPr>
          <w:rFonts w:ascii="Arial" w:hAnsi="Arial" w:cs="Arial"/>
        </w:rPr>
        <w:t>e restoring process</w:t>
      </w:r>
      <w:r w:rsidR="005548A3" w:rsidRPr="0052419F">
        <w:rPr>
          <w:rFonts w:ascii="Arial" w:hAnsi="Arial" w:cs="Arial"/>
        </w:rPr>
        <w:t xml:space="preserve"> of the</w:t>
      </w:r>
      <w:r w:rsidR="00B8692F" w:rsidRPr="0052419F">
        <w:rPr>
          <w:rFonts w:ascii="Arial" w:hAnsi="Arial" w:cs="Arial"/>
        </w:rPr>
        <w:t xml:space="preserve"> anterior cruciate ligament (ACL). </w:t>
      </w:r>
    </w:p>
    <w:p w14:paraId="4F5F893D" w14:textId="77777777" w:rsidR="008F62A1" w:rsidRPr="0052419F" w:rsidRDefault="008F62A1" w:rsidP="0052419F">
      <w:pPr>
        <w:jc w:val="both"/>
        <w:rPr>
          <w:rFonts w:ascii="Arial" w:hAnsi="Arial" w:cs="Arial"/>
          <w:u w:val="single"/>
        </w:rPr>
      </w:pPr>
    </w:p>
    <w:p w14:paraId="4A756AAF" w14:textId="71010667" w:rsidR="00635E71" w:rsidRPr="0052419F" w:rsidRDefault="00635E71" w:rsidP="0052419F">
      <w:pPr>
        <w:jc w:val="both"/>
        <w:rPr>
          <w:rFonts w:ascii="Arial" w:hAnsi="Arial" w:cs="Arial"/>
          <w:u w:val="single"/>
        </w:rPr>
      </w:pPr>
      <w:r w:rsidRPr="0052419F">
        <w:rPr>
          <w:rFonts w:ascii="Arial" w:hAnsi="Arial" w:cs="Arial"/>
          <w:u w:val="single"/>
        </w:rPr>
        <w:t xml:space="preserve">Recommendation </w:t>
      </w:r>
    </w:p>
    <w:p w14:paraId="4B94384E" w14:textId="39D9B399" w:rsidR="00085298" w:rsidRPr="0052419F" w:rsidRDefault="00053350" w:rsidP="0052419F">
      <w:pPr>
        <w:jc w:val="both"/>
        <w:rPr>
          <w:rFonts w:ascii="Arial" w:hAnsi="Arial" w:cs="Arial"/>
        </w:rPr>
      </w:pPr>
      <w:r w:rsidRPr="0052419F">
        <w:rPr>
          <w:rFonts w:ascii="Arial" w:hAnsi="Arial" w:cs="Arial"/>
        </w:rPr>
        <w:t>My recommendation</w:t>
      </w:r>
      <w:r w:rsidR="00CC278C" w:rsidRPr="0052419F">
        <w:rPr>
          <w:rFonts w:ascii="Arial" w:hAnsi="Arial" w:cs="Arial"/>
        </w:rPr>
        <w:t xml:space="preserve"> is to propose life-style changes and a plan of care</w:t>
      </w:r>
      <w:r w:rsidR="0009250D" w:rsidRPr="0052419F">
        <w:rPr>
          <w:rFonts w:ascii="Arial" w:hAnsi="Arial" w:cs="Arial"/>
        </w:rPr>
        <w:t xml:space="preserve"> </w:t>
      </w:r>
      <w:r w:rsidR="00B14FAE" w:rsidRPr="0052419F">
        <w:rPr>
          <w:rFonts w:ascii="Arial" w:hAnsi="Arial" w:cs="Arial"/>
        </w:rPr>
        <w:t xml:space="preserve">with admit change </w:t>
      </w:r>
      <w:r w:rsidR="00CC278C" w:rsidRPr="0052419F">
        <w:rPr>
          <w:rFonts w:ascii="Arial" w:hAnsi="Arial" w:cs="Arial"/>
        </w:rPr>
        <w:t xml:space="preserve"> </w:t>
      </w:r>
      <w:r w:rsidRPr="0052419F">
        <w:rPr>
          <w:rFonts w:ascii="Arial" w:hAnsi="Arial" w:cs="Arial"/>
        </w:rPr>
        <w:t>for Miss AB would be to quit smoking completely</w:t>
      </w:r>
      <w:r w:rsidR="00B14FAE" w:rsidRPr="0052419F">
        <w:rPr>
          <w:rFonts w:ascii="Arial" w:hAnsi="Arial" w:cs="Arial"/>
        </w:rPr>
        <w:t xml:space="preserve">, </w:t>
      </w:r>
      <w:r w:rsidR="00D8087B" w:rsidRPr="0052419F">
        <w:rPr>
          <w:rFonts w:ascii="Arial" w:hAnsi="Arial" w:cs="Arial"/>
        </w:rPr>
        <w:t>stop drinking everyday as it has a long t</w:t>
      </w:r>
      <w:r w:rsidR="00EA755D" w:rsidRPr="0052419F">
        <w:rPr>
          <w:rFonts w:ascii="Arial" w:hAnsi="Arial" w:cs="Arial"/>
        </w:rPr>
        <w:t xml:space="preserve">erm effect on her </w:t>
      </w:r>
      <w:r w:rsidR="00061159" w:rsidRPr="0052419F">
        <w:rPr>
          <w:rFonts w:ascii="Arial" w:hAnsi="Arial" w:cs="Arial"/>
        </w:rPr>
        <w:t xml:space="preserve">anatomy from the skeletal system to her </w:t>
      </w:r>
      <w:r w:rsidR="0001296B" w:rsidRPr="0052419F">
        <w:rPr>
          <w:rFonts w:ascii="Arial" w:hAnsi="Arial" w:cs="Arial"/>
        </w:rPr>
        <w:t>organs that help her body to function,</w:t>
      </w:r>
      <w:r w:rsidR="001E3992" w:rsidRPr="0052419F">
        <w:rPr>
          <w:rFonts w:ascii="Arial" w:hAnsi="Arial" w:cs="Arial"/>
        </w:rPr>
        <w:t xml:space="preserve"> taking a more active role in her physical activity and </w:t>
      </w:r>
      <w:r w:rsidR="00740910" w:rsidRPr="0052419F">
        <w:rPr>
          <w:rFonts w:ascii="Arial" w:hAnsi="Arial" w:cs="Arial"/>
        </w:rPr>
        <w:t>exercising</w:t>
      </w:r>
      <w:r w:rsidR="001E3992" w:rsidRPr="0052419F">
        <w:rPr>
          <w:rFonts w:ascii="Arial" w:hAnsi="Arial" w:cs="Arial"/>
        </w:rPr>
        <w:t xml:space="preserve"> more than once a month to three times a week to help strengthen the muscle that help bond her the </w:t>
      </w:r>
      <w:bookmarkStart w:id="2" w:name="_Hlk89982119"/>
      <w:r w:rsidR="001E3992" w:rsidRPr="0052419F">
        <w:rPr>
          <w:rFonts w:ascii="Arial" w:hAnsi="Arial" w:cs="Arial"/>
        </w:rPr>
        <w:t>anterior cruciate ligament (ACL)</w:t>
      </w:r>
      <w:bookmarkEnd w:id="2"/>
      <w:r w:rsidR="001A6522" w:rsidRPr="0052419F">
        <w:rPr>
          <w:rFonts w:ascii="Arial" w:hAnsi="Arial" w:cs="Arial"/>
        </w:rPr>
        <w:t xml:space="preserve">, </w:t>
      </w:r>
      <w:r w:rsidR="0001296B" w:rsidRPr="0052419F">
        <w:rPr>
          <w:rFonts w:ascii="Arial" w:hAnsi="Arial" w:cs="Arial"/>
        </w:rPr>
        <w:t xml:space="preserve">whilst also eating more sustainable fruits and </w:t>
      </w:r>
      <w:r w:rsidR="003F61AE" w:rsidRPr="0052419F">
        <w:rPr>
          <w:rFonts w:ascii="Arial" w:hAnsi="Arial" w:cs="Arial"/>
        </w:rPr>
        <w:t>v</w:t>
      </w:r>
      <w:r w:rsidR="0001296B" w:rsidRPr="0052419F">
        <w:rPr>
          <w:rFonts w:ascii="Arial" w:hAnsi="Arial" w:cs="Arial"/>
        </w:rPr>
        <w:t>eget</w:t>
      </w:r>
      <w:r w:rsidR="007762CB" w:rsidRPr="0052419F">
        <w:rPr>
          <w:rFonts w:ascii="Arial" w:hAnsi="Arial" w:cs="Arial"/>
        </w:rPr>
        <w:t>ab</w:t>
      </w:r>
      <w:r w:rsidR="0001296B" w:rsidRPr="0052419F">
        <w:rPr>
          <w:rFonts w:ascii="Arial" w:hAnsi="Arial" w:cs="Arial"/>
        </w:rPr>
        <w:t xml:space="preserve">les more often and </w:t>
      </w:r>
      <w:r w:rsidR="00D4344F" w:rsidRPr="0052419F">
        <w:rPr>
          <w:rFonts w:ascii="Arial" w:hAnsi="Arial" w:cs="Arial"/>
        </w:rPr>
        <w:t>start t</w:t>
      </w:r>
      <w:r w:rsidR="0001296B" w:rsidRPr="0052419F">
        <w:rPr>
          <w:rFonts w:ascii="Arial" w:hAnsi="Arial" w:cs="Arial"/>
        </w:rPr>
        <w:t xml:space="preserve">aking </w:t>
      </w:r>
      <w:r w:rsidR="00D4344F" w:rsidRPr="0052419F">
        <w:rPr>
          <w:rFonts w:ascii="Arial" w:hAnsi="Arial" w:cs="Arial"/>
        </w:rPr>
        <w:t xml:space="preserve">vitamins </w:t>
      </w:r>
      <w:r w:rsidR="0001296B" w:rsidRPr="0052419F">
        <w:rPr>
          <w:rFonts w:ascii="Arial" w:hAnsi="Arial" w:cs="Arial"/>
        </w:rPr>
        <w:t>supplements</w:t>
      </w:r>
      <w:r w:rsidR="000652A2" w:rsidRPr="0052419F">
        <w:rPr>
          <w:rFonts w:ascii="Arial" w:hAnsi="Arial" w:cs="Arial"/>
        </w:rPr>
        <w:t xml:space="preserve"> that cant be found in foods as often to help with the rehabilitation of her  anterior cruciate ligament (ACL).</w:t>
      </w:r>
      <w:r w:rsidR="00740910" w:rsidRPr="0052419F">
        <w:rPr>
          <w:rFonts w:ascii="Arial" w:hAnsi="Arial" w:cs="Arial"/>
        </w:rPr>
        <w:t xml:space="preserve"> </w:t>
      </w:r>
      <w:r w:rsidR="001A6522" w:rsidRPr="0052419F">
        <w:rPr>
          <w:rFonts w:ascii="Arial" w:hAnsi="Arial" w:cs="Arial"/>
        </w:rPr>
        <w:t>Cigarettes are addictive, and willpower alone may not be enough to help Miss AB to quit</w:t>
      </w:r>
      <w:r w:rsidR="002619B2" w:rsidRPr="0052419F">
        <w:rPr>
          <w:rFonts w:ascii="Arial" w:hAnsi="Arial" w:cs="Arial"/>
        </w:rPr>
        <w:t xml:space="preserve"> so I suggest that find out why she was smoking in the first place to access the issu</w:t>
      </w:r>
      <w:r w:rsidR="00C05918" w:rsidRPr="0052419F">
        <w:rPr>
          <w:rFonts w:ascii="Arial" w:hAnsi="Arial" w:cs="Arial"/>
        </w:rPr>
        <w:t xml:space="preserve">e </w:t>
      </w:r>
      <w:r w:rsidR="00CD2E8E" w:rsidRPr="0052419F">
        <w:rPr>
          <w:rFonts w:ascii="Arial" w:hAnsi="Arial" w:cs="Arial"/>
        </w:rPr>
        <w:t>internally,</w:t>
      </w:r>
      <w:r w:rsidR="00C05918" w:rsidRPr="0052419F">
        <w:rPr>
          <w:rFonts w:ascii="Arial" w:hAnsi="Arial" w:cs="Arial"/>
        </w:rPr>
        <w:t xml:space="preserve"> chew chewing </w:t>
      </w:r>
      <w:r w:rsidR="00CD2E8E" w:rsidRPr="0052419F">
        <w:rPr>
          <w:rFonts w:ascii="Arial" w:hAnsi="Arial" w:cs="Arial"/>
        </w:rPr>
        <w:t>carrots</w:t>
      </w:r>
      <w:r w:rsidR="00C05918" w:rsidRPr="0052419F">
        <w:rPr>
          <w:rFonts w:ascii="Arial" w:hAnsi="Arial" w:cs="Arial"/>
        </w:rPr>
        <w:t xml:space="preserve"> and other veggies, and seek </w:t>
      </w:r>
      <w:r w:rsidR="008A06A4" w:rsidRPr="0052419F">
        <w:rPr>
          <w:rFonts w:ascii="Arial" w:hAnsi="Arial" w:cs="Arial"/>
        </w:rPr>
        <w:t xml:space="preserve">support from the NHS </w:t>
      </w:r>
      <w:r w:rsidR="00CD2E8E" w:rsidRPr="0052419F">
        <w:rPr>
          <w:rFonts w:ascii="Arial" w:hAnsi="Arial" w:cs="Arial"/>
        </w:rPr>
        <w:t>website, doctor</w:t>
      </w:r>
      <w:r w:rsidR="003D3384" w:rsidRPr="0052419F">
        <w:rPr>
          <w:rFonts w:ascii="Arial" w:hAnsi="Arial" w:cs="Arial"/>
        </w:rPr>
        <w:t>, friends and family also u</w:t>
      </w:r>
      <w:r w:rsidR="001A6522" w:rsidRPr="0052419F">
        <w:rPr>
          <w:rFonts w:ascii="Arial" w:hAnsi="Arial" w:cs="Arial"/>
        </w:rPr>
        <w:t>s</w:t>
      </w:r>
      <w:r w:rsidR="00293BF5" w:rsidRPr="0052419F">
        <w:rPr>
          <w:rFonts w:ascii="Arial" w:hAnsi="Arial" w:cs="Arial"/>
        </w:rPr>
        <w:t>ing a</w:t>
      </w:r>
      <w:r w:rsidR="001A6522" w:rsidRPr="0052419F">
        <w:rPr>
          <w:rFonts w:ascii="Arial" w:hAnsi="Arial" w:cs="Arial"/>
        </w:rPr>
        <w:t xml:space="preserve"> nicotine replacement treatment </w:t>
      </w:r>
      <w:r w:rsidR="00293BF5" w:rsidRPr="0052419F">
        <w:rPr>
          <w:rFonts w:ascii="Arial" w:hAnsi="Arial" w:cs="Arial"/>
        </w:rPr>
        <w:t xml:space="preserve">can help </w:t>
      </w:r>
      <w:r w:rsidR="001A6522" w:rsidRPr="0052419F">
        <w:rPr>
          <w:rFonts w:ascii="Arial" w:hAnsi="Arial" w:cs="Arial"/>
        </w:rPr>
        <w:t xml:space="preserve">to increase </w:t>
      </w:r>
      <w:r w:rsidR="00293BF5" w:rsidRPr="0052419F">
        <w:rPr>
          <w:rFonts w:ascii="Arial" w:hAnsi="Arial" w:cs="Arial"/>
        </w:rPr>
        <w:t>Miss AB</w:t>
      </w:r>
      <w:r w:rsidR="001A6522" w:rsidRPr="0052419F">
        <w:rPr>
          <w:rFonts w:ascii="Arial" w:hAnsi="Arial" w:cs="Arial"/>
        </w:rPr>
        <w:t xml:space="preserve"> chances of success nicotine replacement therapy (NRT). This can be obtained via your doctor, a local stop smoking service, or a pharmacist on prescription</w:t>
      </w:r>
      <w:r w:rsidR="008610E8" w:rsidRPr="0052419F">
        <w:rPr>
          <w:rFonts w:ascii="Arial" w:hAnsi="Arial" w:cs="Arial"/>
        </w:rPr>
        <w:t xml:space="preserve"> (Stead, L.F.,2012</w:t>
      </w:r>
      <w:r w:rsidR="00EB4418" w:rsidRPr="0052419F">
        <w:rPr>
          <w:rFonts w:ascii="Arial" w:hAnsi="Arial" w:cs="Arial"/>
        </w:rPr>
        <w:t>)</w:t>
      </w:r>
      <w:r w:rsidR="001A6522" w:rsidRPr="0052419F">
        <w:rPr>
          <w:rFonts w:ascii="Arial" w:hAnsi="Arial" w:cs="Arial"/>
        </w:rPr>
        <w:t>.</w:t>
      </w:r>
      <w:r w:rsidR="00085298" w:rsidRPr="0052419F">
        <w:rPr>
          <w:rFonts w:ascii="Arial" w:hAnsi="Arial" w:cs="Arial"/>
        </w:rPr>
        <w:t xml:space="preserve"> </w:t>
      </w:r>
      <w:r w:rsidR="009379CF" w:rsidRPr="0052419F">
        <w:rPr>
          <w:rFonts w:ascii="Arial" w:hAnsi="Arial" w:cs="Arial"/>
        </w:rPr>
        <w:t xml:space="preserve">Miss AB </w:t>
      </w:r>
      <w:r w:rsidR="00ED4B37" w:rsidRPr="0052419F">
        <w:rPr>
          <w:rFonts w:ascii="Arial" w:hAnsi="Arial" w:cs="Arial"/>
        </w:rPr>
        <w:t xml:space="preserve">should have a personalised </w:t>
      </w:r>
      <w:r w:rsidR="00CD2E8E" w:rsidRPr="0052419F">
        <w:rPr>
          <w:rFonts w:ascii="Arial" w:hAnsi="Arial" w:cs="Arial"/>
        </w:rPr>
        <w:t>nutritional</w:t>
      </w:r>
      <w:r w:rsidR="00627E7F" w:rsidRPr="0052419F">
        <w:rPr>
          <w:rFonts w:ascii="Arial" w:hAnsi="Arial" w:cs="Arial"/>
        </w:rPr>
        <w:t xml:space="preserve"> diet and exercise plan </w:t>
      </w:r>
      <w:r w:rsidR="0071679D" w:rsidRPr="0052419F">
        <w:rPr>
          <w:rFonts w:ascii="Arial" w:hAnsi="Arial" w:cs="Arial"/>
        </w:rPr>
        <w:t xml:space="preserve">which will </w:t>
      </w:r>
      <w:r w:rsidR="00BC4FB9" w:rsidRPr="0052419F">
        <w:rPr>
          <w:rFonts w:ascii="Arial" w:hAnsi="Arial" w:cs="Arial"/>
        </w:rPr>
        <w:t>compromise each other to sustain a health diet for Miss AB</w:t>
      </w:r>
      <w:r w:rsidR="00D84B86" w:rsidRPr="0052419F">
        <w:rPr>
          <w:rFonts w:ascii="Arial" w:hAnsi="Arial" w:cs="Arial"/>
        </w:rPr>
        <w:t xml:space="preserve"> by consuming eat at least 5 portions of a variety of fruit and vegetables every day also known as 5 A Day</w:t>
      </w:r>
      <w:r w:rsidR="002D3156" w:rsidRPr="0052419F">
        <w:rPr>
          <w:rFonts w:ascii="Arial" w:hAnsi="Arial" w:cs="Arial"/>
        </w:rPr>
        <w:t xml:space="preserve"> whilst also basing</w:t>
      </w:r>
      <w:r w:rsidR="00D84B86" w:rsidRPr="0052419F">
        <w:rPr>
          <w:rFonts w:ascii="Arial" w:hAnsi="Arial" w:cs="Arial"/>
        </w:rPr>
        <w:t xml:space="preserve"> meals on higher fibre starchy foods like potatoes, bread, rice or pasta. have some dairy or dairy alternatives (such as soya drinks) eat some beans, pulses, fish, eggs, meat and other </w:t>
      </w:r>
      <w:r w:rsidR="00CD2E8E" w:rsidRPr="0052419F">
        <w:rPr>
          <w:rFonts w:ascii="Arial" w:hAnsi="Arial" w:cs="Arial"/>
        </w:rPr>
        <w:t>protein whilst</w:t>
      </w:r>
      <w:r w:rsidR="002D3156" w:rsidRPr="0052419F">
        <w:rPr>
          <w:rFonts w:ascii="Arial" w:hAnsi="Arial" w:cs="Arial"/>
        </w:rPr>
        <w:t xml:space="preserve"> also taking </w:t>
      </w:r>
      <w:r w:rsidR="00292468" w:rsidRPr="0052419F">
        <w:rPr>
          <w:rFonts w:ascii="Arial" w:hAnsi="Arial" w:cs="Arial"/>
        </w:rPr>
        <w:t>vitamins and supplements</w:t>
      </w:r>
      <w:r w:rsidR="00445CF9" w:rsidRPr="0052419F">
        <w:rPr>
          <w:rFonts w:ascii="Arial" w:hAnsi="Arial" w:cs="Arial"/>
        </w:rPr>
        <w:t xml:space="preserve"> </w:t>
      </w:r>
      <w:r w:rsidR="00CD2E8E" w:rsidRPr="0052419F">
        <w:rPr>
          <w:rFonts w:ascii="Arial" w:hAnsi="Arial" w:cs="Arial"/>
        </w:rPr>
        <w:t>(Close</w:t>
      </w:r>
      <w:r w:rsidR="00445CF9" w:rsidRPr="0052419F">
        <w:rPr>
          <w:rFonts w:ascii="Arial" w:hAnsi="Arial" w:cs="Arial"/>
        </w:rPr>
        <w:t>, G.L.,2019).</w:t>
      </w:r>
    </w:p>
    <w:p w14:paraId="4623B184" w14:textId="2B84F94D" w:rsidR="00367EE5" w:rsidRPr="0052419F" w:rsidRDefault="00367EE5" w:rsidP="0052419F">
      <w:pPr>
        <w:jc w:val="both"/>
        <w:rPr>
          <w:rFonts w:ascii="Arial" w:hAnsi="Arial" w:cs="Arial"/>
        </w:rPr>
      </w:pPr>
    </w:p>
    <w:p w14:paraId="3CA3C9D4" w14:textId="77777777" w:rsidR="0052419F" w:rsidRDefault="0052419F" w:rsidP="0052419F">
      <w:pPr>
        <w:jc w:val="both"/>
        <w:rPr>
          <w:rFonts w:ascii="Arial" w:hAnsi="Arial" w:cs="Arial"/>
          <w:u w:val="single"/>
        </w:rPr>
      </w:pPr>
    </w:p>
    <w:p w14:paraId="15A19F17" w14:textId="77777777" w:rsidR="0052419F" w:rsidRDefault="0052419F" w:rsidP="0052419F">
      <w:pPr>
        <w:jc w:val="both"/>
        <w:rPr>
          <w:rFonts w:ascii="Arial" w:hAnsi="Arial" w:cs="Arial"/>
          <w:u w:val="single"/>
        </w:rPr>
      </w:pPr>
    </w:p>
    <w:p w14:paraId="3DF592D2" w14:textId="72828E7F" w:rsidR="00CC278C" w:rsidRPr="0052419F" w:rsidRDefault="00CB2D16" w:rsidP="0052419F">
      <w:pPr>
        <w:jc w:val="both"/>
        <w:rPr>
          <w:rFonts w:ascii="Arial" w:hAnsi="Arial" w:cs="Arial"/>
          <w:u w:val="single"/>
        </w:rPr>
      </w:pPr>
      <w:r w:rsidRPr="0052419F">
        <w:rPr>
          <w:rFonts w:ascii="Arial" w:hAnsi="Arial" w:cs="Arial"/>
          <w:u w:val="single"/>
        </w:rPr>
        <w:lastRenderedPageBreak/>
        <w:t>C</w:t>
      </w:r>
      <w:r w:rsidR="00CC278C" w:rsidRPr="0052419F">
        <w:rPr>
          <w:rFonts w:ascii="Arial" w:hAnsi="Arial" w:cs="Arial"/>
          <w:u w:val="single"/>
        </w:rPr>
        <w:t xml:space="preserve">onclusion </w:t>
      </w:r>
    </w:p>
    <w:p w14:paraId="62843CEC" w14:textId="1FCDFF08" w:rsidR="00DD734A" w:rsidRPr="0052419F" w:rsidRDefault="00B92F77" w:rsidP="0052419F">
      <w:pPr>
        <w:jc w:val="both"/>
        <w:rPr>
          <w:rFonts w:ascii="Arial" w:hAnsi="Arial" w:cs="Arial"/>
        </w:rPr>
      </w:pPr>
      <w:r w:rsidRPr="0052419F">
        <w:rPr>
          <w:rFonts w:ascii="Arial" w:hAnsi="Arial" w:cs="Arial"/>
        </w:rPr>
        <w:t xml:space="preserve">My conclusion of the </w:t>
      </w:r>
      <w:r w:rsidR="00C663C5" w:rsidRPr="0052419F">
        <w:rPr>
          <w:rFonts w:ascii="Arial" w:hAnsi="Arial" w:cs="Arial"/>
        </w:rPr>
        <w:t xml:space="preserve">key findings in the </w:t>
      </w:r>
      <w:r w:rsidRPr="0052419F">
        <w:rPr>
          <w:rFonts w:ascii="Arial" w:hAnsi="Arial" w:cs="Arial"/>
        </w:rPr>
        <w:t>Health Assessment Report</w:t>
      </w:r>
      <w:r w:rsidR="00210A51" w:rsidRPr="0052419F">
        <w:rPr>
          <w:rFonts w:ascii="Arial" w:hAnsi="Arial" w:cs="Arial"/>
        </w:rPr>
        <w:t xml:space="preserve"> </w:t>
      </w:r>
      <w:r w:rsidR="00CD2E8E" w:rsidRPr="0052419F">
        <w:rPr>
          <w:rFonts w:ascii="Arial" w:hAnsi="Arial" w:cs="Arial"/>
        </w:rPr>
        <w:t>helps</w:t>
      </w:r>
      <w:r w:rsidR="00210A51" w:rsidRPr="0052419F">
        <w:rPr>
          <w:rFonts w:ascii="Arial" w:hAnsi="Arial" w:cs="Arial"/>
        </w:rPr>
        <w:t xml:space="preserve"> me to s</w:t>
      </w:r>
      <w:r w:rsidR="00CC278C" w:rsidRPr="0052419F">
        <w:rPr>
          <w:rFonts w:ascii="Arial" w:hAnsi="Arial" w:cs="Arial"/>
        </w:rPr>
        <w:t xml:space="preserve">ummarise </w:t>
      </w:r>
      <w:r w:rsidR="00C663C5" w:rsidRPr="0052419F">
        <w:rPr>
          <w:rFonts w:ascii="Arial" w:hAnsi="Arial" w:cs="Arial"/>
        </w:rPr>
        <w:t xml:space="preserve">that Miss AB </w:t>
      </w:r>
      <w:r w:rsidR="000F5326" w:rsidRPr="0052419F">
        <w:rPr>
          <w:rFonts w:ascii="Arial" w:hAnsi="Arial" w:cs="Arial"/>
        </w:rPr>
        <w:t xml:space="preserve">needs to change her diet and lifestyle </w:t>
      </w:r>
      <w:r w:rsidR="00515C59" w:rsidRPr="0052419F">
        <w:rPr>
          <w:rFonts w:ascii="Arial" w:hAnsi="Arial" w:cs="Arial"/>
        </w:rPr>
        <w:t>immediately</w:t>
      </w:r>
      <w:r w:rsidR="00210A51" w:rsidRPr="0052419F">
        <w:rPr>
          <w:rFonts w:ascii="Arial" w:hAnsi="Arial" w:cs="Arial"/>
        </w:rPr>
        <w:t xml:space="preserve"> as her smoking </w:t>
      </w:r>
      <w:r w:rsidR="00333BC0" w:rsidRPr="0052419F">
        <w:rPr>
          <w:rFonts w:ascii="Arial" w:hAnsi="Arial" w:cs="Arial"/>
        </w:rPr>
        <w:t xml:space="preserve">cigarettes </w:t>
      </w:r>
      <w:r w:rsidR="00210A51" w:rsidRPr="0052419F">
        <w:rPr>
          <w:rFonts w:ascii="Arial" w:hAnsi="Arial" w:cs="Arial"/>
        </w:rPr>
        <w:t>and drinking</w:t>
      </w:r>
      <w:r w:rsidR="00333BC0" w:rsidRPr="0052419F">
        <w:rPr>
          <w:rFonts w:ascii="Arial" w:hAnsi="Arial" w:cs="Arial"/>
        </w:rPr>
        <w:t xml:space="preserve"> alcohol</w:t>
      </w:r>
      <w:r w:rsidR="00210A51" w:rsidRPr="0052419F">
        <w:rPr>
          <w:rFonts w:ascii="Arial" w:hAnsi="Arial" w:cs="Arial"/>
        </w:rPr>
        <w:t xml:space="preserve"> habits are preventing her anterior cruciate ligament (ACL) to be able to </w:t>
      </w:r>
      <w:r w:rsidR="00333BC0" w:rsidRPr="0052419F">
        <w:rPr>
          <w:rFonts w:ascii="Arial" w:hAnsi="Arial" w:cs="Arial"/>
        </w:rPr>
        <w:t xml:space="preserve">heal </w:t>
      </w:r>
      <w:r w:rsidR="00A67C5C" w:rsidRPr="0052419F">
        <w:rPr>
          <w:rFonts w:ascii="Arial" w:hAnsi="Arial" w:cs="Arial"/>
        </w:rPr>
        <w:t xml:space="preserve">properly as it isn’t having sufficient </w:t>
      </w:r>
      <w:r w:rsidR="00FB4B8D" w:rsidRPr="0052419F">
        <w:rPr>
          <w:rFonts w:ascii="Arial" w:hAnsi="Arial" w:cs="Arial"/>
        </w:rPr>
        <w:t xml:space="preserve">nutrients </w:t>
      </w:r>
      <w:r w:rsidR="00FB68B9" w:rsidRPr="0052419F">
        <w:rPr>
          <w:rFonts w:ascii="Arial" w:hAnsi="Arial" w:cs="Arial"/>
        </w:rPr>
        <w:t xml:space="preserve">as she has not </w:t>
      </w:r>
      <w:r w:rsidR="00CD2E8E" w:rsidRPr="0052419F">
        <w:rPr>
          <w:rFonts w:ascii="Arial" w:hAnsi="Arial" w:cs="Arial"/>
        </w:rPr>
        <w:t>been</w:t>
      </w:r>
      <w:r w:rsidR="009B033D" w:rsidRPr="0052419F">
        <w:rPr>
          <w:rFonts w:ascii="Arial" w:hAnsi="Arial" w:cs="Arial"/>
        </w:rPr>
        <w:t xml:space="preserve"> </w:t>
      </w:r>
      <w:r w:rsidR="00FB68B9" w:rsidRPr="0052419F">
        <w:rPr>
          <w:rFonts w:ascii="Arial" w:hAnsi="Arial" w:cs="Arial"/>
        </w:rPr>
        <w:t>doing sufficient exercise to strength the knee injury</w:t>
      </w:r>
      <w:r w:rsidR="009B033D" w:rsidRPr="0052419F">
        <w:rPr>
          <w:rFonts w:ascii="Arial" w:hAnsi="Arial" w:cs="Arial"/>
        </w:rPr>
        <w:t xml:space="preserve"> including the muscle surrounding the skeletal system. </w:t>
      </w:r>
      <w:r w:rsidR="00846525" w:rsidRPr="0052419F">
        <w:rPr>
          <w:rFonts w:ascii="Arial" w:hAnsi="Arial" w:cs="Arial"/>
        </w:rPr>
        <w:t>Miss AB sh</w:t>
      </w:r>
      <w:r w:rsidR="006D1CE8" w:rsidRPr="0052419F">
        <w:rPr>
          <w:rFonts w:ascii="Arial" w:hAnsi="Arial" w:cs="Arial"/>
        </w:rPr>
        <w:t xml:space="preserve">ould </w:t>
      </w:r>
      <w:r w:rsidR="00B131DD" w:rsidRPr="0052419F">
        <w:rPr>
          <w:rFonts w:ascii="Arial" w:hAnsi="Arial" w:cs="Arial"/>
        </w:rPr>
        <w:t xml:space="preserve">have a more nutritional </w:t>
      </w:r>
      <w:r w:rsidR="00CD2E8E" w:rsidRPr="0052419F">
        <w:rPr>
          <w:rFonts w:ascii="Arial" w:hAnsi="Arial" w:cs="Arial"/>
        </w:rPr>
        <w:t>diet,</w:t>
      </w:r>
      <w:r w:rsidR="00B131DD" w:rsidRPr="0052419F">
        <w:rPr>
          <w:rFonts w:ascii="Arial" w:hAnsi="Arial" w:cs="Arial"/>
        </w:rPr>
        <w:t xml:space="preserve"> a personalised exercise </w:t>
      </w:r>
      <w:r w:rsidR="00CD2E8E" w:rsidRPr="0052419F">
        <w:rPr>
          <w:rFonts w:ascii="Arial" w:hAnsi="Arial" w:cs="Arial"/>
        </w:rPr>
        <w:t>plan,</w:t>
      </w:r>
      <w:r w:rsidR="00B131DD" w:rsidRPr="0052419F">
        <w:rPr>
          <w:rFonts w:ascii="Arial" w:hAnsi="Arial" w:cs="Arial"/>
        </w:rPr>
        <w:t xml:space="preserve"> take vitamins and supplements </w:t>
      </w:r>
      <w:r w:rsidR="005626B6" w:rsidRPr="0052419F">
        <w:rPr>
          <w:rFonts w:ascii="Arial" w:hAnsi="Arial" w:cs="Arial"/>
        </w:rPr>
        <w:t>to help with her recovery</w:t>
      </w:r>
      <w:proofErr w:type="gramStart"/>
      <w:r w:rsidR="005626B6" w:rsidRPr="0052419F">
        <w:rPr>
          <w:rFonts w:ascii="Arial" w:hAnsi="Arial" w:cs="Arial"/>
        </w:rPr>
        <w:t>.</w:t>
      </w:r>
      <w:r w:rsidR="00FB68B9" w:rsidRPr="0052419F">
        <w:rPr>
          <w:rFonts w:ascii="Arial" w:hAnsi="Arial" w:cs="Arial"/>
        </w:rPr>
        <w:t xml:space="preserve"> </w:t>
      </w:r>
      <w:r w:rsidR="008A1F67" w:rsidRPr="0052419F">
        <w:rPr>
          <w:rFonts w:ascii="Arial" w:hAnsi="Arial" w:cs="Arial"/>
        </w:rPr>
        <w:t xml:space="preserve"> </w:t>
      </w:r>
      <w:proofErr w:type="gramEnd"/>
    </w:p>
    <w:p w14:paraId="653FE9EC" w14:textId="77777777" w:rsidR="00DD734A" w:rsidRPr="0052419F" w:rsidRDefault="00DD734A" w:rsidP="0052419F">
      <w:pPr>
        <w:jc w:val="both"/>
        <w:rPr>
          <w:rFonts w:ascii="Arial" w:hAnsi="Arial" w:cs="Arial"/>
          <w:u w:val="single"/>
        </w:rPr>
      </w:pPr>
    </w:p>
    <w:p w14:paraId="2ABB914A" w14:textId="77777777" w:rsidR="00DD734A" w:rsidRPr="0052419F" w:rsidRDefault="00DD734A" w:rsidP="0052419F">
      <w:pPr>
        <w:jc w:val="both"/>
        <w:rPr>
          <w:rFonts w:ascii="Arial" w:hAnsi="Arial" w:cs="Arial"/>
          <w:u w:val="single"/>
        </w:rPr>
      </w:pPr>
    </w:p>
    <w:p w14:paraId="40E02529" w14:textId="77777777" w:rsidR="00BA3EFF" w:rsidRPr="0052419F" w:rsidRDefault="00BA3EFF" w:rsidP="0052419F">
      <w:pPr>
        <w:jc w:val="both"/>
        <w:rPr>
          <w:rFonts w:ascii="Arial" w:hAnsi="Arial" w:cs="Arial"/>
          <w:u w:val="single"/>
        </w:rPr>
      </w:pPr>
    </w:p>
    <w:p w14:paraId="4B3F0EE2" w14:textId="77777777" w:rsidR="00BA3EFF" w:rsidRPr="0052419F" w:rsidRDefault="00BA3EFF" w:rsidP="0052419F">
      <w:pPr>
        <w:jc w:val="both"/>
        <w:rPr>
          <w:rFonts w:ascii="Arial" w:hAnsi="Arial" w:cs="Arial"/>
          <w:u w:val="single"/>
        </w:rPr>
      </w:pPr>
    </w:p>
    <w:p w14:paraId="7DACEDE9" w14:textId="77777777" w:rsidR="00BA3EFF" w:rsidRPr="0052419F" w:rsidRDefault="00BA3EFF" w:rsidP="0052419F">
      <w:pPr>
        <w:jc w:val="both"/>
        <w:rPr>
          <w:rFonts w:ascii="Arial" w:hAnsi="Arial" w:cs="Arial"/>
          <w:u w:val="single"/>
        </w:rPr>
      </w:pPr>
    </w:p>
    <w:p w14:paraId="416CC076" w14:textId="77777777" w:rsidR="00BA3EFF" w:rsidRPr="0052419F" w:rsidRDefault="00BA3EFF" w:rsidP="0052419F">
      <w:pPr>
        <w:jc w:val="both"/>
        <w:rPr>
          <w:rFonts w:ascii="Arial" w:hAnsi="Arial" w:cs="Arial"/>
          <w:u w:val="single"/>
        </w:rPr>
      </w:pPr>
    </w:p>
    <w:p w14:paraId="64BD62FE" w14:textId="77777777" w:rsidR="00BA3EFF" w:rsidRPr="0052419F" w:rsidRDefault="00BA3EFF" w:rsidP="0052419F">
      <w:pPr>
        <w:jc w:val="both"/>
        <w:rPr>
          <w:rFonts w:ascii="Arial" w:hAnsi="Arial" w:cs="Arial"/>
          <w:u w:val="single"/>
        </w:rPr>
      </w:pPr>
    </w:p>
    <w:p w14:paraId="18BBE022" w14:textId="77777777" w:rsidR="00BA3EFF" w:rsidRPr="0052419F" w:rsidRDefault="00BA3EFF" w:rsidP="0052419F">
      <w:pPr>
        <w:jc w:val="both"/>
        <w:rPr>
          <w:rFonts w:ascii="Arial" w:hAnsi="Arial" w:cs="Arial"/>
          <w:u w:val="single"/>
        </w:rPr>
      </w:pPr>
    </w:p>
    <w:p w14:paraId="571AD97E" w14:textId="77777777" w:rsidR="00BA3EFF" w:rsidRPr="0052419F" w:rsidRDefault="00BA3EFF" w:rsidP="0052419F">
      <w:pPr>
        <w:jc w:val="both"/>
        <w:rPr>
          <w:rFonts w:ascii="Arial" w:hAnsi="Arial" w:cs="Arial"/>
          <w:u w:val="single"/>
        </w:rPr>
      </w:pPr>
    </w:p>
    <w:p w14:paraId="4BFE02F2" w14:textId="77777777" w:rsidR="00BA3EFF" w:rsidRPr="0052419F" w:rsidRDefault="00BA3EFF" w:rsidP="0052419F">
      <w:pPr>
        <w:jc w:val="both"/>
        <w:rPr>
          <w:rFonts w:ascii="Arial" w:hAnsi="Arial" w:cs="Arial"/>
          <w:u w:val="single"/>
        </w:rPr>
      </w:pPr>
    </w:p>
    <w:p w14:paraId="740B31DF" w14:textId="77777777" w:rsidR="00BA3EFF" w:rsidRPr="0052419F" w:rsidRDefault="00BA3EFF" w:rsidP="0052419F">
      <w:pPr>
        <w:jc w:val="both"/>
        <w:rPr>
          <w:rFonts w:ascii="Arial" w:hAnsi="Arial" w:cs="Arial"/>
          <w:u w:val="single"/>
        </w:rPr>
      </w:pPr>
    </w:p>
    <w:p w14:paraId="4CCD731C" w14:textId="77777777" w:rsidR="00BA3EFF" w:rsidRPr="0052419F" w:rsidRDefault="00BA3EFF" w:rsidP="0052419F">
      <w:pPr>
        <w:jc w:val="both"/>
        <w:rPr>
          <w:rFonts w:ascii="Arial" w:hAnsi="Arial" w:cs="Arial"/>
          <w:u w:val="single"/>
        </w:rPr>
      </w:pPr>
    </w:p>
    <w:p w14:paraId="3E150498" w14:textId="77777777" w:rsidR="00BA3EFF" w:rsidRPr="0052419F" w:rsidRDefault="00BA3EFF" w:rsidP="0052419F">
      <w:pPr>
        <w:jc w:val="both"/>
        <w:rPr>
          <w:rFonts w:ascii="Arial" w:hAnsi="Arial" w:cs="Arial"/>
          <w:u w:val="single"/>
        </w:rPr>
      </w:pPr>
    </w:p>
    <w:p w14:paraId="7D219730" w14:textId="77777777" w:rsidR="00BA3EFF" w:rsidRPr="0052419F" w:rsidRDefault="00BA3EFF" w:rsidP="0052419F">
      <w:pPr>
        <w:jc w:val="both"/>
        <w:rPr>
          <w:rFonts w:ascii="Arial" w:hAnsi="Arial" w:cs="Arial"/>
          <w:u w:val="single"/>
        </w:rPr>
      </w:pPr>
    </w:p>
    <w:p w14:paraId="25E39E05" w14:textId="77777777" w:rsidR="00BA3EFF" w:rsidRPr="0052419F" w:rsidRDefault="00BA3EFF" w:rsidP="0052419F">
      <w:pPr>
        <w:jc w:val="both"/>
        <w:rPr>
          <w:rFonts w:ascii="Arial" w:hAnsi="Arial" w:cs="Arial"/>
          <w:u w:val="single"/>
        </w:rPr>
      </w:pPr>
    </w:p>
    <w:p w14:paraId="1D276FE0" w14:textId="77777777" w:rsidR="00BA3EFF" w:rsidRPr="0052419F" w:rsidRDefault="00BA3EFF" w:rsidP="0052419F">
      <w:pPr>
        <w:jc w:val="both"/>
        <w:rPr>
          <w:rFonts w:ascii="Arial" w:hAnsi="Arial" w:cs="Arial"/>
          <w:u w:val="single"/>
        </w:rPr>
      </w:pPr>
    </w:p>
    <w:p w14:paraId="2CEEA17F" w14:textId="77777777" w:rsidR="00BA3EFF" w:rsidRPr="0052419F" w:rsidRDefault="00BA3EFF" w:rsidP="0052419F">
      <w:pPr>
        <w:jc w:val="both"/>
        <w:rPr>
          <w:rFonts w:ascii="Arial" w:hAnsi="Arial" w:cs="Arial"/>
          <w:u w:val="single"/>
        </w:rPr>
      </w:pPr>
    </w:p>
    <w:p w14:paraId="40F9B5F0" w14:textId="77777777" w:rsidR="00BA3EFF" w:rsidRPr="0052419F" w:rsidRDefault="00BA3EFF" w:rsidP="0052419F">
      <w:pPr>
        <w:jc w:val="both"/>
        <w:rPr>
          <w:rFonts w:ascii="Arial" w:hAnsi="Arial" w:cs="Arial"/>
          <w:u w:val="single"/>
        </w:rPr>
      </w:pPr>
    </w:p>
    <w:p w14:paraId="7B45BCCC" w14:textId="77777777" w:rsidR="003E634F" w:rsidRPr="0052419F" w:rsidRDefault="003E634F" w:rsidP="0052419F">
      <w:pPr>
        <w:jc w:val="both"/>
        <w:rPr>
          <w:rFonts w:ascii="Arial" w:hAnsi="Arial" w:cs="Arial"/>
          <w:u w:val="single"/>
        </w:rPr>
      </w:pPr>
    </w:p>
    <w:p w14:paraId="49633847" w14:textId="77777777" w:rsidR="00CB2D16" w:rsidRPr="0052419F" w:rsidRDefault="00CB2D16" w:rsidP="0052419F">
      <w:pPr>
        <w:jc w:val="both"/>
        <w:rPr>
          <w:rFonts w:ascii="Arial" w:hAnsi="Arial" w:cs="Arial"/>
          <w:u w:val="single"/>
        </w:rPr>
      </w:pPr>
    </w:p>
    <w:p w14:paraId="16F05439" w14:textId="77777777" w:rsidR="00CB2D16" w:rsidRPr="0052419F" w:rsidRDefault="00CB2D16" w:rsidP="0052419F">
      <w:pPr>
        <w:jc w:val="both"/>
        <w:rPr>
          <w:rFonts w:ascii="Arial" w:hAnsi="Arial" w:cs="Arial"/>
          <w:u w:val="single"/>
        </w:rPr>
      </w:pPr>
    </w:p>
    <w:p w14:paraId="3913AFF3" w14:textId="77777777" w:rsidR="00CB2D16" w:rsidRPr="0052419F" w:rsidRDefault="00CB2D16" w:rsidP="0052419F">
      <w:pPr>
        <w:jc w:val="both"/>
        <w:rPr>
          <w:rFonts w:ascii="Arial" w:hAnsi="Arial" w:cs="Arial"/>
          <w:u w:val="single"/>
        </w:rPr>
      </w:pPr>
    </w:p>
    <w:p w14:paraId="3457BB59" w14:textId="77777777" w:rsidR="00CB2D16" w:rsidRPr="0052419F" w:rsidRDefault="00CB2D16" w:rsidP="0052419F">
      <w:pPr>
        <w:jc w:val="both"/>
        <w:rPr>
          <w:rFonts w:ascii="Arial" w:hAnsi="Arial" w:cs="Arial"/>
          <w:u w:val="single"/>
        </w:rPr>
      </w:pPr>
    </w:p>
    <w:p w14:paraId="3A31A673" w14:textId="77777777" w:rsidR="00CB2D16" w:rsidRPr="0052419F" w:rsidRDefault="00CB2D16" w:rsidP="0052419F">
      <w:pPr>
        <w:jc w:val="both"/>
        <w:rPr>
          <w:rFonts w:ascii="Arial" w:hAnsi="Arial" w:cs="Arial"/>
          <w:u w:val="single"/>
        </w:rPr>
      </w:pPr>
    </w:p>
    <w:p w14:paraId="1DC24132" w14:textId="77777777" w:rsidR="00CB2D16" w:rsidRPr="0052419F" w:rsidRDefault="00CB2D16" w:rsidP="0052419F">
      <w:pPr>
        <w:jc w:val="both"/>
        <w:rPr>
          <w:rFonts w:ascii="Arial" w:hAnsi="Arial" w:cs="Arial"/>
          <w:u w:val="single"/>
        </w:rPr>
      </w:pPr>
    </w:p>
    <w:p w14:paraId="3890AC40" w14:textId="77777777" w:rsidR="00CB2D16" w:rsidRPr="0052419F" w:rsidRDefault="00CB2D16" w:rsidP="0052419F">
      <w:pPr>
        <w:jc w:val="both"/>
        <w:rPr>
          <w:rFonts w:ascii="Arial" w:hAnsi="Arial" w:cs="Arial"/>
          <w:u w:val="single"/>
        </w:rPr>
      </w:pPr>
    </w:p>
    <w:p w14:paraId="50D8BC53" w14:textId="77777777" w:rsidR="00CB2D16" w:rsidRPr="0052419F" w:rsidRDefault="00CB2D16" w:rsidP="0052419F">
      <w:pPr>
        <w:jc w:val="both"/>
        <w:rPr>
          <w:rFonts w:ascii="Arial" w:hAnsi="Arial" w:cs="Arial"/>
          <w:u w:val="single"/>
        </w:rPr>
      </w:pPr>
    </w:p>
    <w:p w14:paraId="751903FA" w14:textId="77777777" w:rsidR="00CB2D16" w:rsidRPr="0052419F" w:rsidRDefault="00CB2D16" w:rsidP="0052419F">
      <w:pPr>
        <w:jc w:val="both"/>
        <w:rPr>
          <w:rFonts w:ascii="Arial" w:hAnsi="Arial" w:cs="Arial"/>
          <w:u w:val="single"/>
        </w:rPr>
      </w:pPr>
    </w:p>
    <w:p w14:paraId="1E071804" w14:textId="77777777" w:rsidR="00CB2D16" w:rsidRPr="0052419F" w:rsidRDefault="00CB2D16" w:rsidP="0052419F">
      <w:pPr>
        <w:jc w:val="both"/>
        <w:rPr>
          <w:rFonts w:ascii="Arial" w:hAnsi="Arial" w:cs="Arial"/>
          <w:u w:val="single"/>
        </w:rPr>
      </w:pPr>
    </w:p>
    <w:p w14:paraId="297BE776" w14:textId="77777777" w:rsidR="007C5C71" w:rsidRPr="0052419F" w:rsidRDefault="007C5C71" w:rsidP="0052419F">
      <w:pPr>
        <w:jc w:val="both"/>
        <w:rPr>
          <w:rFonts w:ascii="Arial" w:hAnsi="Arial" w:cs="Arial"/>
          <w:u w:val="single"/>
        </w:rPr>
      </w:pPr>
    </w:p>
    <w:p w14:paraId="1CA13C8A" w14:textId="3D315AF9" w:rsidR="00B148DA" w:rsidRPr="0052419F" w:rsidRDefault="00B148DA" w:rsidP="0052419F">
      <w:pPr>
        <w:jc w:val="both"/>
        <w:rPr>
          <w:rFonts w:ascii="Arial" w:hAnsi="Arial" w:cs="Arial"/>
          <w:u w:val="single"/>
        </w:rPr>
      </w:pPr>
      <w:r w:rsidRPr="0052419F">
        <w:rPr>
          <w:rFonts w:ascii="Arial" w:hAnsi="Arial" w:cs="Arial"/>
          <w:u w:val="single"/>
        </w:rPr>
        <w:t>References</w:t>
      </w:r>
    </w:p>
    <w:p w14:paraId="30E24620" w14:textId="77777777" w:rsidR="0052419F" w:rsidRPr="0052419F" w:rsidRDefault="0052419F" w:rsidP="0052419F">
      <w:pPr>
        <w:jc w:val="both"/>
        <w:rPr>
          <w:rFonts w:ascii="Arial" w:hAnsi="Arial" w:cs="Arial"/>
        </w:rPr>
      </w:pPr>
      <w:r w:rsidRPr="0052419F">
        <w:rPr>
          <w:rFonts w:ascii="Arial" w:hAnsi="Arial" w:cs="Arial"/>
        </w:rPr>
        <w:t>Abate, M., Vanni, D., Pantalone, A. and Salini, V., 2013. Cigarette smoking and musculoskeletal disorders. Muscles, ligaments and tendons journal, 3(2), p.63.</w:t>
      </w:r>
    </w:p>
    <w:p w14:paraId="73A8FA96" w14:textId="77777777" w:rsidR="0052419F" w:rsidRPr="0052419F" w:rsidRDefault="0052419F" w:rsidP="0052419F">
      <w:pPr>
        <w:jc w:val="both"/>
        <w:rPr>
          <w:rFonts w:ascii="Arial" w:hAnsi="Arial" w:cs="Arial"/>
        </w:rPr>
      </w:pPr>
      <w:r w:rsidRPr="0052419F">
        <w:rPr>
          <w:rFonts w:ascii="Arial" w:hAnsi="Arial" w:cs="Arial"/>
        </w:rPr>
        <w:t>Cashman, K.D., 2007. Diet, nutrition, and bone health. The journal of nutrition, 137(11), pp.2507S-2512S.</w:t>
      </w:r>
    </w:p>
    <w:p w14:paraId="34A238D7" w14:textId="77777777" w:rsidR="0052419F" w:rsidRPr="0052419F" w:rsidRDefault="0052419F" w:rsidP="0052419F">
      <w:pPr>
        <w:jc w:val="both"/>
        <w:rPr>
          <w:rFonts w:ascii="Arial" w:hAnsi="Arial" w:cs="Arial"/>
        </w:rPr>
      </w:pPr>
      <w:bookmarkStart w:id="3" w:name="_Hlk89986798"/>
      <w:r w:rsidRPr="0052419F">
        <w:rPr>
          <w:rFonts w:ascii="Arial" w:hAnsi="Arial" w:cs="Arial"/>
        </w:rPr>
        <w:t xml:space="preserve">Close, G.L., </w:t>
      </w:r>
      <w:bookmarkEnd w:id="3"/>
      <w:r w:rsidRPr="0052419F">
        <w:rPr>
          <w:rFonts w:ascii="Arial" w:hAnsi="Arial" w:cs="Arial"/>
        </w:rPr>
        <w:t>Sale, C., Baar, K. and Bermon, S., 2019. Nutrition for the prevention and treatment of injuries in track and field athletes. International journal of sport nutrition and exercise metabolism, 29(2), pp.189-197.</w:t>
      </w:r>
    </w:p>
    <w:p w14:paraId="4E6B5CC2" w14:textId="77777777" w:rsidR="0052419F" w:rsidRPr="0052419F" w:rsidRDefault="0052419F" w:rsidP="0052419F">
      <w:pPr>
        <w:jc w:val="both"/>
        <w:rPr>
          <w:rFonts w:ascii="Arial" w:hAnsi="Arial" w:cs="Arial"/>
        </w:rPr>
      </w:pPr>
      <w:bookmarkStart w:id="4" w:name="_Hlk89976677"/>
      <w:r w:rsidRPr="0052419F">
        <w:rPr>
          <w:rFonts w:ascii="Arial" w:hAnsi="Arial" w:cs="Arial"/>
        </w:rPr>
        <w:t>Darias, M.J</w:t>
      </w:r>
      <w:bookmarkEnd w:id="4"/>
      <w:r w:rsidRPr="0052419F">
        <w:rPr>
          <w:rFonts w:ascii="Arial" w:hAnsi="Arial" w:cs="Arial"/>
        </w:rPr>
        <w:t>., Mazurais, D., Koumoundouros, G., Cahu, C.L. and Zambonino-Infante, J.L., 2011. Overview of vitamin D and C requirements in fish and their influence on the skeletal system. Aquaculture, 315(1-2), pp.49-60.</w:t>
      </w:r>
    </w:p>
    <w:p w14:paraId="07D2515A" w14:textId="77777777" w:rsidR="0052419F" w:rsidRPr="0052419F" w:rsidRDefault="0052419F" w:rsidP="0052419F">
      <w:pPr>
        <w:jc w:val="both"/>
        <w:rPr>
          <w:rFonts w:ascii="Arial" w:hAnsi="Arial" w:cs="Arial"/>
        </w:rPr>
      </w:pPr>
      <w:r w:rsidRPr="0052419F">
        <w:rPr>
          <w:rFonts w:ascii="Arial" w:hAnsi="Arial" w:cs="Arial"/>
        </w:rPr>
        <w:t>Helms, C.A., 2002. The meniscus: recent advances in MR imaging of the knee. American journal of roentgenology, 179(5), pp.1115-1122.</w:t>
      </w:r>
    </w:p>
    <w:p w14:paraId="2A879920" w14:textId="77777777" w:rsidR="0052419F" w:rsidRPr="0052419F" w:rsidRDefault="0052419F" w:rsidP="0052419F">
      <w:pPr>
        <w:jc w:val="both"/>
        <w:rPr>
          <w:rFonts w:ascii="Arial" w:hAnsi="Arial" w:cs="Arial"/>
        </w:rPr>
      </w:pPr>
      <w:r w:rsidRPr="0052419F">
        <w:rPr>
          <w:rFonts w:ascii="Arial" w:hAnsi="Arial" w:cs="Arial"/>
        </w:rPr>
        <w:t>Kuenze, C., Hertel, J. and Hart, J.M., 2013. Effects of exercise on lower extremity muscle function after anterior cruciate ligament reconstruction. Journal of sport rehabilitation, 22(1), pp.33-40.</w:t>
      </w:r>
    </w:p>
    <w:p w14:paraId="2F0A39A4" w14:textId="77777777" w:rsidR="0052419F" w:rsidRPr="0052419F" w:rsidRDefault="0052419F" w:rsidP="0052419F">
      <w:pPr>
        <w:jc w:val="both"/>
        <w:rPr>
          <w:rFonts w:ascii="Arial" w:hAnsi="Arial" w:cs="Arial"/>
        </w:rPr>
      </w:pPr>
      <w:r w:rsidRPr="0052419F">
        <w:rPr>
          <w:rFonts w:ascii="Arial" w:hAnsi="Arial" w:cs="Arial"/>
        </w:rPr>
        <w:t>Malm, C., 2002. Exercise immunology: a skeletal muscle perspective. Exercise immunology review, 8, pp.116-167.</w:t>
      </w:r>
    </w:p>
    <w:p w14:paraId="36521A53" w14:textId="77777777" w:rsidR="0052419F" w:rsidRPr="0052419F" w:rsidRDefault="0052419F" w:rsidP="0052419F">
      <w:pPr>
        <w:jc w:val="both"/>
        <w:rPr>
          <w:rFonts w:ascii="Arial" w:hAnsi="Arial" w:cs="Arial"/>
        </w:rPr>
      </w:pPr>
      <w:r w:rsidRPr="0052419F">
        <w:rPr>
          <w:rFonts w:ascii="Arial" w:hAnsi="Arial" w:cs="Arial"/>
        </w:rPr>
        <w:t>Markatos, K., Kaseta, M.K., Lallos, S.N., Korres, D.S. and Efstathopoulos, N., 2013. The anatomy of the ACL and its importance in ACL reconstruction. European Journal of Orthopaedic Surgery &amp; Traumatology, 23(7), pp.747-752.</w:t>
      </w:r>
    </w:p>
    <w:p w14:paraId="06C8C284" w14:textId="77777777" w:rsidR="0052419F" w:rsidRPr="0052419F" w:rsidRDefault="0052419F" w:rsidP="0052419F">
      <w:pPr>
        <w:jc w:val="both"/>
        <w:rPr>
          <w:rFonts w:ascii="Arial" w:hAnsi="Arial" w:cs="Arial"/>
        </w:rPr>
      </w:pPr>
      <w:r w:rsidRPr="0052419F">
        <w:rPr>
          <w:rFonts w:ascii="Arial" w:hAnsi="Arial" w:cs="Arial"/>
        </w:rPr>
        <w:t>McDaniel, L.W., Rasche, A., Gaudet, L. and Jackson, A., 2010. Reducing the Risk of ACL Injury in Female Athletes. Contemporary Issues in Education Research, 3(3), pp.15-20.</w:t>
      </w:r>
    </w:p>
    <w:p w14:paraId="5EDAE5B1" w14:textId="77777777" w:rsidR="0052419F" w:rsidRPr="0052419F" w:rsidRDefault="0052419F" w:rsidP="0052419F">
      <w:pPr>
        <w:jc w:val="both"/>
        <w:rPr>
          <w:rFonts w:ascii="Arial" w:hAnsi="Arial" w:cs="Arial"/>
        </w:rPr>
      </w:pPr>
      <w:bookmarkStart w:id="5" w:name="_Hlk89971828"/>
      <w:r w:rsidRPr="0052419F">
        <w:rPr>
          <w:rFonts w:ascii="Arial" w:hAnsi="Arial" w:cs="Arial"/>
        </w:rPr>
        <w:t xml:space="preserve">Murphy, C.A., </w:t>
      </w:r>
      <w:bookmarkEnd w:id="5"/>
      <w:r w:rsidRPr="0052419F">
        <w:rPr>
          <w:rFonts w:ascii="Arial" w:hAnsi="Arial" w:cs="Arial"/>
        </w:rPr>
        <w:t>Garg, A.K., Silva-Correia, J., Reis, R.L., Oliveira, J.M. and Collins, M.N., 2019. The meniscus in normal and osteoarthritic tissues: facing the structure property challenges and current treatment trends. Annual review of biomedical engineering, 21, pp.495-521.</w:t>
      </w:r>
    </w:p>
    <w:p w14:paraId="0EAAA9CB" w14:textId="77777777" w:rsidR="0052419F" w:rsidRPr="0052419F" w:rsidRDefault="0052419F" w:rsidP="0052419F">
      <w:pPr>
        <w:jc w:val="both"/>
        <w:rPr>
          <w:rFonts w:ascii="Arial" w:hAnsi="Arial" w:cs="Arial"/>
        </w:rPr>
      </w:pPr>
      <w:r w:rsidRPr="0052419F">
        <w:rPr>
          <w:rFonts w:ascii="Arial" w:hAnsi="Arial" w:cs="Arial"/>
        </w:rPr>
        <w:t>Stead, L.F., Perera, R., Bullen, C., Mant, D., Hartmann</w:t>
      </w:r>
      <w:r w:rsidRPr="0052419F">
        <w:rPr>
          <w:rFonts w:ascii="Cambria Math" w:hAnsi="Cambria Math" w:cs="Cambria Math"/>
        </w:rPr>
        <w:t>‐</w:t>
      </w:r>
      <w:r w:rsidRPr="0052419F">
        <w:rPr>
          <w:rFonts w:ascii="Arial" w:hAnsi="Arial" w:cs="Arial"/>
        </w:rPr>
        <w:t>Boyce, J., Cahill, K. and Lancaster, T., 2012. Nicotine replacement therapy for smoking cessation. Cochrane database of systematic reviews, (11).</w:t>
      </w:r>
    </w:p>
    <w:p w14:paraId="44409934" w14:textId="77777777" w:rsidR="0052419F" w:rsidRPr="0052419F" w:rsidRDefault="0052419F" w:rsidP="0052419F">
      <w:pPr>
        <w:jc w:val="both"/>
        <w:rPr>
          <w:rFonts w:ascii="Arial" w:hAnsi="Arial" w:cs="Arial"/>
        </w:rPr>
      </w:pPr>
      <w:r w:rsidRPr="0052419F">
        <w:rPr>
          <w:rFonts w:ascii="Arial" w:hAnsi="Arial" w:cs="Arial"/>
        </w:rPr>
        <w:t>Tarantino, U., Cariati, I., Greggi, C., Gasbarra, E., Belluati, A., Ciolli, L., Maccauro, G., Momoli, A., Ripanti, S., Falez, F. and Brandi, M.L., 2021. Skeletal System Biology and Smoke Damage: From Basic Science to Medical Clinic. International Journal of Molecular Sciences, 22(12), p.6629.</w:t>
      </w:r>
    </w:p>
    <w:p w14:paraId="7D422C2A" w14:textId="77777777" w:rsidR="0052419F" w:rsidRPr="0052419F" w:rsidRDefault="0052419F" w:rsidP="0052419F">
      <w:pPr>
        <w:jc w:val="both"/>
        <w:rPr>
          <w:rFonts w:ascii="Arial" w:hAnsi="Arial" w:cs="Arial"/>
        </w:rPr>
      </w:pPr>
      <w:r w:rsidRPr="0052419F">
        <w:rPr>
          <w:rFonts w:ascii="Arial" w:hAnsi="Arial" w:cs="Arial"/>
        </w:rPr>
        <w:t>Trees, A.H., Howe, T.E., Grant, M. and Gray, H.G., 2007. Exercise for treating anterior cruciate ligament injuries in combination with collateral ligament and meniscal damage of the knee in adults. Cochrane Database of Systematic Reviews, (3).</w:t>
      </w:r>
    </w:p>
    <w:p w14:paraId="6EA54403" w14:textId="77777777" w:rsidR="0052419F" w:rsidRPr="0052419F" w:rsidRDefault="0052419F" w:rsidP="0052419F">
      <w:pPr>
        <w:jc w:val="both"/>
        <w:rPr>
          <w:rFonts w:ascii="Arial" w:hAnsi="Arial" w:cs="Arial"/>
        </w:rPr>
      </w:pPr>
      <w:r w:rsidRPr="0052419F">
        <w:rPr>
          <w:rFonts w:ascii="Arial" w:hAnsi="Arial" w:cs="Arial"/>
        </w:rPr>
        <w:t>Turner, R.T., 2000. Skeletal response to alcohol. Alcoholism: Clinical and Experimental Research, 24(11), pp.1693-1701.</w:t>
      </w:r>
    </w:p>
    <w:p w14:paraId="552F1190" w14:textId="69DF7503" w:rsidR="0052419F" w:rsidRPr="0052419F" w:rsidRDefault="0052419F" w:rsidP="0052419F">
      <w:pPr>
        <w:jc w:val="both"/>
        <w:rPr>
          <w:rFonts w:ascii="Arial" w:hAnsi="Arial" w:cs="Arial"/>
        </w:rPr>
      </w:pPr>
      <w:r w:rsidRPr="0052419F">
        <w:rPr>
          <w:rFonts w:ascii="Arial" w:hAnsi="Arial" w:cs="Arial"/>
        </w:rPr>
        <w:t xml:space="preserve">Wild, C.Y., Steele, J.R. and Munro, B.J., 2012. Why do girls sustain more anterior cruciate ligament injuries than </w:t>
      </w:r>
      <w:r w:rsidR="00CD2E8E" w:rsidRPr="0052419F">
        <w:rPr>
          <w:rFonts w:ascii="Arial" w:hAnsi="Arial" w:cs="Arial"/>
        </w:rPr>
        <w:t>boys?</w:t>
      </w:r>
      <w:r w:rsidRPr="0052419F">
        <w:rPr>
          <w:rFonts w:ascii="Arial" w:hAnsi="Arial" w:cs="Arial"/>
        </w:rPr>
        <w:t xml:space="preserve"> Sports medicine, 42(9), pp.733-749.</w:t>
      </w:r>
    </w:p>
    <w:p w14:paraId="09C19F80" w14:textId="77777777" w:rsidR="0052419F" w:rsidRPr="0052419F" w:rsidRDefault="0052419F" w:rsidP="0052419F">
      <w:pPr>
        <w:jc w:val="both"/>
        <w:rPr>
          <w:rFonts w:ascii="Arial" w:hAnsi="Arial" w:cs="Arial"/>
        </w:rPr>
      </w:pPr>
      <w:r w:rsidRPr="0052419F">
        <w:rPr>
          <w:rFonts w:ascii="Arial" w:hAnsi="Arial" w:cs="Arial"/>
        </w:rPr>
        <w:t>Xu, B., Chen, L. and Lee, J.H., 2020. Smoking and alcohol drinking and risk of non-union or delayed union after fractures: A protocol for systematic review and dose–response meta-analysis. Medicine, 99(5).</w:t>
      </w:r>
    </w:p>
    <w:p w14:paraId="6410B156" w14:textId="77777777" w:rsidR="0052419F" w:rsidRPr="0052419F" w:rsidRDefault="0052419F" w:rsidP="0052419F">
      <w:pPr>
        <w:jc w:val="both"/>
        <w:rPr>
          <w:rFonts w:ascii="Arial" w:hAnsi="Arial" w:cs="Arial"/>
        </w:rPr>
      </w:pPr>
      <w:r w:rsidRPr="0052419F">
        <w:rPr>
          <w:rFonts w:ascii="Arial" w:hAnsi="Arial" w:cs="Arial"/>
        </w:rPr>
        <w:t>Yousaf, R., 2012. Anatomy of the Skeletal System. In Radionuclide and Hybrid Bone Imaging (pp. 3-27). Springer, Berlin, Heidelberg.</w:t>
      </w:r>
    </w:p>
    <w:p w14:paraId="33DA4E72" w14:textId="77777777" w:rsidR="00B148DA" w:rsidRPr="0052419F" w:rsidRDefault="00B148DA" w:rsidP="0052419F">
      <w:pPr>
        <w:pStyle w:val="ListParagraph"/>
        <w:jc w:val="both"/>
        <w:rPr>
          <w:rFonts w:ascii="Arial" w:hAnsi="Arial" w:cs="Arial"/>
          <w:u w:val="single"/>
        </w:rPr>
      </w:pPr>
    </w:p>
    <w:p w14:paraId="7A09104F" w14:textId="77777777" w:rsidR="00B148DA" w:rsidRPr="0052419F" w:rsidRDefault="00B148DA" w:rsidP="0052419F">
      <w:pPr>
        <w:pStyle w:val="ListParagraph"/>
        <w:jc w:val="both"/>
        <w:rPr>
          <w:rFonts w:ascii="Arial" w:hAnsi="Arial" w:cs="Arial"/>
          <w:u w:val="single"/>
        </w:rPr>
      </w:pPr>
    </w:p>
    <w:p w14:paraId="15A75514" w14:textId="77777777" w:rsidR="00B148DA" w:rsidRPr="0052419F" w:rsidRDefault="00B148DA" w:rsidP="0052419F">
      <w:pPr>
        <w:pStyle w:val="ListParagraph"/>
        <w:jc w:val="both"/>
        <w:rPr>
          <w:rFonts w:ascii="Arial" w:hAnsi="Arial" w:cs="Arial"/>
          <w:u w:val="single"/>
        </w:rPr>
      </w:pPr>
    </w:p>
    <w:p w14:paraId="09BEBE03" w14:textId="27D5A54C" w:rsidR="00B148DA" w:rsidRPr="0052419F" w:rsidRDefault="009B3E08" w:rsidP="0052419F">
      <w:pPr>
        <w:jc w:val="both"/>
        <w:rPr>
          <w:rFonts w:ascii="Arial" w:hAnsi="Arial" w:cs="Arial"/>
          <w:u w:val="single"/>
        </w:rPr>
      </w:pPr>
      <w:r w:rsidRPr="0052419F">
        <w:rPr>
          <w:rFonts w:ascii="Arial" w:hAnsi="Arial" w:cs="Arial"/>
          <w:u w:val="single"/>
        </w:rPr>
        <w:lastRenderedPageBreak/>
        <w:t>I</w:t>
      </w:r>
      <w:r w:rsidR="00B21BA3" w:rsidRPr="0052419F">
        <w:rPr>
          <w:rFonts w:ascii="Arial" w:hAnsi="Arial" w:cs="Arial"/>
          <w:u w:val="single"/>
        </w:rPr>
        <w:t>ndex</w:t>
      </w:r>
    </w:p>
    <w:p w14:paraId="20C403C0" w14:textId="77777777" w:rsidR="00B148DA" w:rsidRDefault="00B148DA" w:rsidP="00F67745">
      <w:pPr>
        <w:pStyle w:val="ListParagraph"/>
        <w:rPr>
          <w:rFonts w:ascii="Arial" w:hAnsi="Arial" w:cs="Arial"/>
          <w:u w:val="single"/>
        </w:rPr>
      </w:pPr>
    </w:p>
    <w:p w14:paraId="519DEBAF" w14:textId="77777777" w:rsidR="00B148DA" w:rsidRDefault="00B148DA" w:rsidP="00F67745">
      <w:pPr>
        <w:pStyle w:val="ListParagraph"/>
        <w:rPr>
          <w:rFonts w:ascii="Arial" w:hAnsi="Arial" w:cs="Arial"/>
          <w:u w:val="single"/>
        </w:rPr>
      </w:pPr>
    </w:p>
    <w:p w14:paraId="48C1F9F8" w14:textId="77777777" w:rsidR="00B148DA" w:rsidRDefault="00B148DA" w:rsidP="00F67745">
      <w:pPr>
        <w:pStyle w:val="ListParagraph"/>
        <w:rPr>
          <w:rFonts w:ascii="Arial" w:hAnsi="Arial" w:cs="Arial"/>
          <w:u w:val="single"/>
        </w:rPr>
      </w:pPr>
    </w:p>
    <w:p w14:paraId="046B0073" w14:textId="77777777" w:rsidR="00B148DA" w:rsidRDefault="00B148DA" w:rsidP="00F67745">
      <w:pPr>
        <w:pStyle w:val="ListParagraph"/>
        <w:rPr>
          <w:rFonts w:ascii="Arial" w:hAnsi="Arial" w:cs="Arial"/>
          <w:u w:val="single"/>
        </w:rPr>
      </w:pPr>
    </w:p>
    <w:p w14:paraId="5D0BE6F0" w14:textId="12DD2D32" w:rsidR="00B148DA" w:rsidRDefault="009B3E08" w:rsidP="00F67745">
      <w:pPr>
        <w:pStyle w:val="ListParagraph"/>
        <w:rPr>
          <w:rFonts w:ascii="Arial" w:hAnsi="Arial" w:cs="Arial"/>
          <w:u w:val="single"/>
        </w:rPr>
      </w:pPr>
      <w:r w:rsidRPr="005B45F7">
        <w:rPr>
          <w:rFonts w:ascii="Arial" w:hAnsi="Arial" w:cs="Arial"/>
          <w:noProof/>
        </w:rPr>
        <w:drawing>
          <wp:anchor distT="0" distB="0" distL="114300" distR="114300" simplePos="0" relativeHeight="251664896" behindDoc="1" locked="0" layoutInCell="1" allowOverlap="1" wp14:anchorId="5F3B27CC" wp14:editId="5CAC72FA">
            <wp:simplePos x="0" y="0"/>
            <wp:positionH relativeFrom="column">
              <wp:posOffset>420914</wp:posOffset>
            </wp:positionH>
            <wp:positionV relativeFrom="paragraph">
              <wp:posOffset>5624</wp:posOffset>
            </wp:positionV>
            <wp:extent cx="5731510" cy="3223895"/>
            <wp:effectExtent l="0" t="0" r="2540" b="0"/>
            <wp:wrapTight wrapText="bothSides">
              <wp:wrapPolygon edited="0">
                <wp:start x="0" y="0"/>
                <wp:lineTo x="0" y="21443"/>
                <wp:lineTo x="21538" y="21443"/>
                <wp:lineTo x="21538" y="0"/>
                <wp:lineTo x="0" y="0"/>
              </wp:wrapPolygon>
            </wp:wrapTight>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30E06892" w14:textId="77777777" w:rsidR="00B148DA" w:rsidRDefault="00B148DA" w:rsidP="00F67745">
      <w:pPr>
        <w:pStyle w:val="ListParagraph"/>
        <w:rPr>
          <w:rFonts w:ascii="Arial" w:hAnsi="Arial" w:cs="Arial"/>
          <w:u w:val="single"/>
        </w:rPr>
      </w:pPr>
    </w:p>
    <w:p w14:paraId="4305C78C" w14:textId="2893D228" w:rsidR="00B148DA" w:rsidRDefault="00B148DA" w:rsidP="00F67745">
      <w:pPr>
        <w:pStyle w:val="ListParagraph"/>
        <w:rPr>
          <w:rFonts w:ascii="Arial" w:hAnsi="Arial" w:cs="Arial"/>
          <w:u w:val="single"/>
        </w:rPr>
      </w:pPr>
    </w:p>
    <w:p w14:paraId="5AD08B81" w14:textId="7135951E" w:rsidR="00B148DA" w:rsidRDefault="00B148DA" w:rsidP="00F67745">
      <w:pPr>
        <w:pStyle w:val="ListParagraph"/>
        <w:rPr>
          <w:rFonts w:ascii="Arial" w:hAnsi="Arial" w:cs="Arial"/>
          <w:u w:val="single"/>
        </w:rPr>
      </w:pPr>
    </w:p>
    <w:p w14:paraId="394FFE4D" w14:textId="77777777" w:rsidR="00B148DA" w:rsidRDefault="00B148DA" w:rsidP="00F67745">
      <w:pPr>
        <w:pStyle w:val="ListParagraph"/>
        <w:rPr>
          <w:rFonts w:ascii="Arial" w:hAnsi="Arial" w:cs="Arial"/>
          <w:u w:val="single"/>
        </w:rPr>
      </w:pPr>
    </w:p>
    <w:p w14:paraId="0EA1685B" w14:textId="57A9C5A0" w:rsidR="00F67745" w:rsidRPr="00B148DA" w:rsidRDefault="00F67745" w:rsidP="00B148DA">
      <w:pPr>
        <w:rPr>
          <w:rFonts w:ascii="Arial" w:hAnsi="Arial" w:cs="Arial"/>
          <w:u w:val="single"/>
        </w:rPr>
      </w:pPr>
    </w:p>
    <w:p w14:paraId="270F7A18" w14:textId="4EB7D728" w:rsidR="005B45F7" w:rsidRPr="00F67745" w:rsidRDefault="005B45F7" w:rsidP="00F67745">
      <w:pPr>
        <w:pStyle w:val="ListParagraph"/>
        <w:rPr>
          <w:rFonts w:ascii="Arial" w:hAnsi="Arial" w:cs="Arial"/>
          <w:u w:val="single"/>
        </w:rPr>
      </w:pPr>
    </w:p>
    <w:p w14:paraId="7A8B9283" w14:textId="6B1B56C8" w:rsidR="007162DB" w:rsidRDefault="007162DB" w:rsidP="007162DB">
      <w:pPr>
        <w:rPr>
          <w:rFonts w:ascii="Arial" w:hAnsi="Arial" w:cs="Arial"/>
        </w:rPr>
      </w:pPr>
    </w:p>
    <w:p w14:paraId="4B49FD36" w14:textId="7083D941" w:rsidR="00B148DA" w:rsidRPr="007162DB" w:rsidRDefault="00B148DA" w:rsidP="007162DB">
      <w:pPr>
        <w:rPr>
          <w:rFonts w:ascii="Arial" w:hAnsi="Arial" w:cs="Arial"/>
        </w:rPr>
      </w:pPr>
      <w:r>
        <w:rPr>
          <w:rFonts w:ascii="Arial" w:hAnsi="Arial" w:cs="Arial"/>
        </w:rPr>
        <w:t xml:space="preserve"> </w:t>
      </w:r>
    </w:p>
    <w:p w14:paraId="3AE18D93" w14:textId="77777777" w:rsidR="007162DB" w:rsidRDefault="007162DB" w:rsidP="007162DB">
      <w:pPr>
        <w:rPr>
          <w:rFonts w:ascii="Arial" w:hAnsi="Arial" w:cs="Arial"/>
        </w:rPr>
      </w:pPr>
    </w:p>
    <w:p w14:paraId="5D2FF939" w14:textId="2914491F" w:rsidR="007162DB" w:rsidRPr="007162DB" w:rsidRDefault="007162DB" w:rsidP="007162DB">
      <w:pPr>
        <w:rPr>
          <w:rFonts w:ascii="Arial" w:hAnsi="Arial" w:cs="Arial"/>
        </w:rPr>
      </w:pPr>
    </w:p>
    <w:sectPr w:rsidR="007162DB" w:rsidRPr="007162DB" w:rsidSect="00B148DA">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EA26F" w14:textId="77777777" w:rsidR="001E290C" w:rsidRDefault="001E290C" w:rsidP="001E290C">
      <w:pPr>
        <w:spacing w:after="0" w:line="240" w:lineRule="auto"/>
      </w:pPr>
      <w:r>
        <w:separator/>
      </w:r>
    </w:p>
  </w:endnote>
  <w:endnote w:type="continuationSeparator" w:id="0">
    <w:p w14:paraId="00C531DA" w14:textId="77777777" w:rsidR="001E290C" w:rsidRDefault="001E290C" w:rsidP="001E2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01CF0" w14:textId="77777777" w:rsidR="001E290C" w:rsidRDefault="001E290C" w:rsidP="001E290C">
      <w:pPr>
        <w:spacing w:after="0" w:line="240" w:lineRule="auto"/>
      </w:pPr>
      <w:r>
        <w:separator/>
      </w:r>
    </w:p>
  </w:footnote>
  <w:footnote w:type="continuationSeparator" w:id="0">
    <w:p w14:paraId="19033C2B" w14:textId="77777777" w:rsidR="001E290C" w:rsidRDefault="001E290C" w:rsidP="001E2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250309"/>
      <w:docPartObj>
        <w:docPartGallery w:val="Page Numbers (Top of Page)"/>
        <w:docPartUnique/>
      </w:docPartObj>
    </w:sdtPr>
    <w:sdtEndPr>
      <w:rPr>
        <w:noProof/>
      </w:rPr>
    </w:sdtEndPr>
    <w:sdtContent>
      <w:p w14:paraId="2FC89AE9" w14:textId="16FE0223" w:rsidR="001E290C" w:rsidRDefault="001E290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416E2A" w14:textId="77777777" w:rsidR="001E290C" w:rsidRDefault="001E29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54908"/>
    <w:multiLevelType w:val="hybridMultilevel"/>
    <w:tmpl w:val="F084B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7A3386"/>
    <w:multiLevelType w:val="hybridMultilevel"/>
    <w:tmpl w:val="93CA3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946"/>
    <w:rsid w:val="0001296B"/>
    <w:rsid w:val="00035718"/>
    <w:rsid w:val="00053350"/>
    <w:rsid w:val="00061159"/>
    <w:rsid w:val="000652A2"/>
    <w:rsid w:val="00085298"/>
    <w:rsid w:val="000863B7"/>
    <w:rsid w:val="0009250D"/>
    <w:rsid w:val="000A135C"/>
    <w:rsid w:val="000A63A0"/>
    <w:rsid w:val="000A6D63"/>
    <w:rsid w:val="000B1714"/>
    <w:rsid w:val="000C0DAC"/>
    <w:rsid w:val="000F163F"/>
    <w:rsid w:val="000F3E47"/>
    <w:rsid w:val="000F5326"/>
    <w:rsid w:val="00113589"/>
    <w:rsid w:val="00130C5F"/>
    <w:rsid w:val="001A0176"/>
    <w:rsid w:val="001A6522"/>
    <w:rsid w:val="001C7946"/>
    <w:rsid w:val="001E290C"/>
    <w:rsid w:val="001E3992"/>
    <w:rsid w:val="00210A51"/>
    <w:rsid w:val="00241AC1"/>
    <w:rsid w:val="002619B2"/>
    <w:rsid w:val="0026484B"/>
    <w:rsid w:val="00292468"/>
    <w:rsid w:val="00293BF5"/>
    <w:rsid w:val="002D3156"/>
    <w:rsid w:val="002F6885"/>
    <w:rsid w:val="003049C2"/>
    <w:rsid w:val="00333BC0"/>
    <w:rsid w:val="00367EE5"/>
    <w:rsid w:val="00380CB6"/>
    <w:rsid w:val="003C7F48"/>
    <w:rsid w:val="003D13A9"/>
    <w:rsid w:val="003D3384"/>
    <w:rsid w:val="003E634F"/>
    <w:rsid w:val="003F61AE"/>
    <w:rsid w:val="0043707A"/>
    <w:rsid w:val="00445CF9"/>
    <w:rsid w:val="00450E6D"/>
    <w:rsid w:val="00451B2E"/>
    <w:rsid w:val="00463651"/>
    <w:rsid w:val="00486C31"/>
    <w:rsid w:val="004D1A53"/>
    <w:rsid w:val="004E68E8"/>
    <w:rsid w:val="0050791B"/>
    <w:rsid w:val="00515C59"/>
    <w:rsid w:val="0052419F"/>
    <w:rsid w:val="00525044"/>
    <w:rsid w:val="005548A3"/>
    <w:rsid w:val="0055597A"/>
    <w:rsid w:val="00562432"/>
    <w:rsid w:val="005626B6"/>
    <w:rsid w:val="0059238A"/>
    <w:rsid w:val="005A72E3"/>
    <w:rsid w:val="005B45F7"/>
    <w:rsid w:val="005B4EFD"/>
    <w:rsid w:val="00611CC4"/>
    <w:rsid w:val="0062793B"/>
    <w:rsid w:val="00627E7F"/>
    <w:rsid w:val="00635E71"/>
    <w:rsid w:val="006508AE"/>
    <w:rsid w:val="00663444"/>
    <w:rsid w:val="0066635F"/>
    <w:rsid w:val="006865E5"/>
    <w:rsid w:val="00693DFB"/>
    <w:rsid w:val="006A3442"/>
    <w:rsid w:val="006B7594"/>
    <w:rsid w:val="006D1CE8"/>
    <w:rsid w:val="006D553B"/>
    <w:rsid w:val="006E721D"/>
    <w:rsid w:val="006F0728"/>
    <w:rsid w:val="0071378F"/>
    <w:rsid w:val="007162DB"/>
    <w:rsid w:val="0071679D"/>
    <w:rsid w:val="00740910"/>
    <w:rsid w:val="00765B69"/>
    <w:rsid w:val="007762CB"/>
    <w:rsid w:val="00776581"/>
    <w:rsid w:val="007B09C4"/>
    <w:rsid w:val="007B5030"/>
    <w:rsid w:val="007C5C71"/>
    <w:rsid w:val="007F09C0"/>
    <w:rsid w:val="00817811"/>
    <w:rsid w:val="00826CA4"/>
    <w:rsid w:val="00846525"/>
    <w:rsid w:val="00854E98"/>
    <w:rsid w:val="008610E8"/>
    <w:rsid w:val="008823AC"/>
    <w:rsid w:val="008A06A4"/>
    <w:rsid w:val="008A1F67"/>
    <w:rsid w:val="008A4713"/>
    <w:rsid w:val="008A51C3"/>
    <w:rsid w:val="008E4321"/>
    <w:rsid w:val="008F62A1"/>
    <w:rsid w:val="00933B79"/>
    <w:rsid w:val="009379CF"/>
    <w:rsid w:val="0095229E"/>
    <w:rsid w:val="0099389B"/>
    <w:rsid w:val="009A79EF"/>
    <w:rsid w:val="009B033D"/>
    <w:rsid w:val="009B3E08"/>
    <w:rsid w:val="009B7EC9"/>
    <w:rsid w:val="00A03DF1"/>
    <w:rsid w:val="00A20622"/>
    <w:rsid w:val="00A2183B"/>
    <w:rsid w:val="00A44369"/>
    <w:rsid w:val="00A67C5C"/>
    <w:rsid w:val="00A70095"/>
    <w:rsid w:val="00A87CBE"/>
    <w:rsid w:val="00AD738B"/>
    <w:rsid w:val="00B131DD"/>
    <w:rsid w:val="00B148DA"/>
    <w:rsid w:val="00B14FAE"/>
    <w:rsid w:val="00B21BA3"/>
    <w:rsid w:val="00B717EC"/>
    <w:rsid w:val="00B801D8"/>
    <w:rsid w:val="00B82F5E"/>
    <w:rsid w:val="00B8661A"/>
    <w:rsid w:val="00B8692F"/>
    <w:rsid w:val="00B92F77"/>
    <w:rsid w:val="00BA3EFF"/>
    <w:rsid w:val="00BA7D57"/>
    <w:rsid w:val="00BC4FB9"/>
    <w:rsid w:val="00C02BBF"/>
    <w:rsid w:val="00C05918"/>
    <w:rsid w:val="00C605B5"/>
    <w:rsid w:val="00C663C5"/>
    <w:rsid w:val="00C6773B"/>
    <w:rsid w:val="00C82999"/>
    <w:rsid w:val="00C85DE3"/>
    <w:rsid w:val="00C93E58"/>
    <w:rsid w:val="00CB2D16"/>
    <w:rsid w:val="00CC278C"/>
    <w:rsid w:val="00CC7AB4"/>
    <w:rsid w:val="00CD2E8E"/>
    <w:rsid w:val="00CD7C19"/>
    <w:rsid w:val="00D24E9F"/>
    <w:rsid w:val="00D30A08"/>
    <w:rsid w:val="00D4344F"/>
    <w:rsid w:val="00D460E1"/>
    <w:rsid w:val="00D736F5"/>
    <w:rsid w:val="00D8087B"/>
    <w:rsid w:val="00D84B86"/>
    <w:rsid w:val="00D916DE"/>
    <w:rsid w:val="00D94953"/>
    <w:rsid w:val="00DC09ED"/>
    <w:rsid w:val="00DD734A"/>
    <w:rsid w:val="00E10F23"/>
    <w:rsid w:val="00E21CA1"/>
    <w:rsid w:val="00E41CA8"/>
    <w:rsid w:val="00E71CE9"/>
    <w:rsid w:val="00EA755D"/>
    <w:rsid w:val="00EB4418"/>
    <w:rsid w:val="00ED4B37"/>
    <w:rsid w:val="00EE610B"/>
    <w:rsid w:val="00EF6D47"/>
    <w:rsid w:val="00F51AC3"/>
    <w:rsid w:val="00F67745"/>
    <w:rsid w:val="00FB3771"/>
    <w:rsid w:val="00FB4B8D"/>
    <w:rsid w:val="00FB68B9"/>
    <w:rsid w:val="00FC3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91C2D"/>
  <w15:chartTrackingRefBased/>
  <w15:docId w15:val="{6CF5AF6B-4E54-4C02-A5E5-F637E2F87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2DB"/>
    <w:pPr>
      <w:ind w:left="720"/>
      <w:contextualSpacing/>
    </w:pPr>
  </w:style>
  <w:style w:type="paragraph" w:styleId="Header">
    <w:name w:val="header"/>
    <w:basedOn w:val="Normal"/>
    <w:link w:val="HeaderChar"/>
    <w:uiPriority w:val="99"/>
    <w:unhideWhenUsed/>
    <w:rsid w:val="001E2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90C"/>
  </w:style>
  <w:style w:type="paragraph" w:styleId="Footer">
    <w:name w:val="footer"/>
    <w:basedOn w:val="Normal"/>
    <w:link w:val="FooterChar"/>
    <w:uiPriority w:val="99"/>
    <w:unhideWhenUsed/>
    <w:rsid w:val="001E2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0AFA6-97C3-4E74-AADB-7C712215E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1754</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Dean'a Comrie</dc:creator>
  <cp:keywords/>
  <dc:description/>
  <cp:lastModifiedBy>Dean'a Comrie</cp:lastModifiedBy>
  <cp:revision>2</cp:revision>
  <dcterms:created xsi:type="dcterms:W3CDTF">2021-12-10T00:11:00Z</dcterms:created>
  <dcterms:modified xsi:type="dcterms:W3CDTF">2021-12-10T00:11:00Z</dcterms:modified>
</cp:coreProperties>
</file>