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58AEE4A" wp14:paraId="5E5787A5" wp14:textId="6E97A1D3">
      <w:pPr>
        <w:pStyle w:val="Normal"/>
        <w:rPr>
          <w:rFonts w:ascii="Times New Roman" w:hAnsi="Times New Roman" w:eastAsia="Times New Roman" w:cs="Times New Roman"/>
          <w:noProof w:val="0"/>
          <w:sz w:val="24"/>
          <w:szCs w:val="24"/>
          <w:u w:val="single"/>
          <w:lang w:val="en-GB"/>
        </w:rPr>
      </w:pPr>
      <w:r w:rsidRPr="481A5078" w:rsidR="5F9694F6">
        <w:rPr>
          <w:rFonts w:ascii="Times New Roman" w:hAnsi="Times New Roman" w:eastAsia="Times New Roman" w:cs="Times New Roman"/>
          <w:noProof w:val="0"/>
          <w:sz w:val="24"/>
          <w:szCs w:val="24"/>
          <w:u w:val="single"/>
          <w:lang w:val="en-GB"/>
        </w:rPr>
        <w:t>Assignment 1- Critically explore how Work, Poverty and Welfare intersect (2800 words)</w:t>
      </w:r>
    </w:p>
    <w:p w:rsidR="258AEE4A" w:rsidP="481A5078" w:rsidRDefault="258AEE4A" w14:paraId="56514180" w14:textId="424A1E37">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481A5078" w:rsidR="74AC3B22">
        <w:rPr>
          <w:rFonts w:ascii="Times New Roman" w:hAnsi="Times New Roman" w:eastAsia="Times New Roman" w:cs="Times New Roman"/>
          <w:noProof w:val="0"/>
          <w:color w:val="000000" w:themeColor="text1" w:themeTint="FF" w:themeShade="FF"/>
          <w:sz w:val="24"/>
          <w:szCs w:val="24"/>
          <w:u w:val="none"/>
          <w:lang w:val="en-GB"/>
        </w:rPr>
        <w:t xml:space="preserve"> </w:t>
      </w:r>
      <w:r w:rsidRPr="481A5078" w:rsidR="74AC3B22">
        <w:rPr>
          <w:rFonts w:ascii="Times New Roman" w:hAnsi="Times New Roman" w:eastAsia="Times New Roman" w:cs="Times New Roman"/>
          <w:noProof w:val="0"/>
          <w:color w:val="000000" w:themeColor="text1" w:themeTint="FF" w:themeShade="FF"/>
          <w:sz w:val="24"/>
          <w:szCs w:val="24"/>
          <w:u w:val="none"/>
          <w:lang w:val="en-GB"/>
        </w:rPr>
        <w:t xml:space="preserve">Within </w:t>
      </w:r>
      <w:r w:rsidRPr="481A5078" w:rsidR="39B7B6B8">
        <w:rPr>
          <w:rFonts w:ascii="Times New Roman" w:hAnsi="Times New Roman" w:eastAsia="Times New Roman" w:cs="Times New Roman"/>
          <w:noProof w:val="0"/>
          <w:color w:val="000000" w:themeColor="text1" w:themeTint="FF" w:themeShade="FF"/>
          <w:sz w:val="24"/>
          <w:szCs w:val="24"/>
          <w:u w:val="none"/>
          <w:lang w:val="en-GB"/>
        </w:rPr>
        <w:t>today's</w:t>
      </w:r>
      <w:r w:rsidRPr="481A5078" w:rsidR="74AC3B22">
        <w:rPr>
          <w:rFonts w:ascii="Times New Roman" w:hAnsi="Times New Roman" w:eastAsia="Times New Roman" w:cs="Times New Roman"/>
          <w:noProof w:val="0"/>
          <w:color w:val="000000" w:themeColor="text1" w:themeTint="FF" w:themeShade="FF"/>
          <w:sz w:val="24"/>
          <w:szCs w:val="24"/>
          <w:u w:val="none"/>
          <w:lang w:val="en-GB"/>
        </w:rPr>
        <w:t xml:space="preserve"> society </w:t>
      </w:r>
      <w:r w:rsidRPr="481A5078" w:rsidR="0DB04D35">
        <w:rPr>
          <w:rFonts w:ascii="Times New Roman" w:hAnsi="Times New Roman" w:eastAsia="Times New Roman" w:cs="Times New Roman"/>
          <w:noProof w:val="0"/>
          <w:color w:val="000000" w:themeColor="text1" w:themeTint="FF" w:themeShade="FF"/>
          <w:sz w:val="24"/>
          <w:szCs w:val="24"/>
          <w:u w:val="none"/>
          <w:lang w:val="en-GB"/>
        </w:rPr>
        <w:t>individual</w:t>
      </w:r>
      <w:r w:rsidRPr="481A5078" w:rsidR="4923FBF4">
        <w:rPr>
          <w:rFonts w:ascii="Times New Roman" w:hAnsi="Times New Roman" w:eastAsia="Times New Roman" w:cs="Times New Roman"/>
          <w:noProof w:val="0"/>
          <w:color w:val="000000" w:themeColor="text1" w:themeTint="FF" w:themeShade="FF"/>
          <w:sz w:val="24"/>
          <w:szCs w:val="24"/>
          <w:u w:val="none"/>
          <w:lang w:val="en-GB"/>
        </w:rPr>
        <w:t>s</w:t>
      </w:r>
      <w:r w:rsidRPr="481A5078" w:rsidR="74AC3B22">
        <w:rPr>
          <w:rFonts w:ascii="Times New Roman" w:hAnsi="Times New Roman" w:eastAsia="Times New Roman" w:cs="Times New Roman"/>
          <w:noProof w:val="0"/>
          <w:color w:val="000000" w:themeColor="text1" w:themeTint="FF" w:themeShade="FF"/>
          <w:sz w:val="24"/>
          <w:szCs w:val="24"/>
          <w:u w:val="none"/>
          <w:lang w:val="en-GB"/>
        </w:rPr>
        <w:t xml:space="preserve"> </w:t>
      </w:r>
      <w:r w:rsidRPr="481A5078" w:rsidR="12249A71">
        <w:rPr>
          <w:rFonts w:ascii="Times New Roman" w:hAnsi="Times New Roman" w:eastAsia="Times New Roman" w:cs="Times New Roman"/>
          <w:noProof w:val="0"/>
          <w:color w:val="000000" w:themeColor="text1" w:themeTint="FF" w:themeShade="FF"/>
          <w:sz w:val="24"/>
          <w:szCs w:val="24"/>
          <w:u w:val="none"/>
          <w:lang w:val="en-GB"/>
        </w:rPr>
        <w:t>remain</w:t>
      </w:r>
      <w:r w:rsidRPr="481A5078" w:rsidR="12249A71">
        <w:rPr>
          <w:rFonts w:ascii="Times New Roman" w:hAnsi="Times New Roman" w:eastAsia="Times New Roman" w:cs="Times New Roman"/>
          <w:noProof w:val="0"/>
          <w:color w:val="000000" w:themeColor="text1" w:themeTint="FF" w:themeShade="FF"/>
          <w:sz w:val="24"/>
          <w:szCs w:val="24"/>
          <w:u w:val="none"/>
          <w:lang w:val="en-GB"/>
        </w:rPr>
        <w:t xml:space="preserve"> </w:t>
      </w:r>
      <w:r w:rsidRPr="481A5078" w:rsidR="4B3CBCB8">
        <w:rPr>
          <w:rFonts w:ascii="Times New Roman" w:hAnsi="Times New Roman" w:eastAsia="Times New Roman" w:cs="Times New Roman"/>
          <w:noProof w:val="0"/>
          <w:color w:val="000000" w:themeColor="text1" w:themeTint="FF" w:themeShade="FF"/>
          <w:sz w:val="24"/>
          <w:szCs w:val="24"/>
          <w:u w:val="none"/>
          <w:lang w:val="en-GB"/>
        </w:rPr>
        <w:t>prominent</w:t>
      </w:r>
      <w:r w:rsidRPr="481A5078" w:rsidR="270825AE">
        <w:rPr>
          <w:rFonts w:ascii="Times New Roman" w:hAnsi="Times New Roman" w:eastAsia="Times New Roman" w:cs="Times New Roman"/>
          <w:noProof w:val="0"/>
          <w:color w:val="000000" w:themeColor="text1" w:themeTint="FF" w:themeShade="FF"/>
          <w:sz w:val="24"/>
          <w:szCs w:val="24"/>
          <w:u w:val="none"/>
          <w:lang w:val="en-GB"/>
        </w:rPr>
        <w:t xml:space="preserve"> to facing inequality in many domains such as in work, </w:t>
      </w:r>
      <w:r w:rsidRPr="481A5078" w:rsidR="270825AE">
        <w:rPr>
          <w:rFonts w:ascii="Times New Roman" w:hAnsi="Times New Roman" w:eastAsia="Times New Roman" w:cs="Times New Roman"/>
          <w:noProof w:val="0"/>
          <w:color w:val="000000" w:themeColor="text1" w:themeTint="FF" w:themeShade="FF"/>
          <w:sz w:val="24"/>
          <w:szCs w:val="24"/>
          <w:u w:val="none"/>
          <w:lang w:val="en-GB"/>
        </w:rPr>
        <w:t>poverty</w:t>
      </w:r>
      <w:r w:rsidRPr="481A5078" w:rsidR="270825AE">
        <w:rPr>
          <w:rFonts w:ascii="Times New Roman" w:hAnsi="Times New Roman" w:eastAsia="Times New Roman" w:cs="Times New Roman"/>
          <w:noProof w:val="0"/>
          <w:color w:val="000000" w:themeColor="text1" w:themeTint="FF" w:themeShade="FF"/>
          <w:sz w:val="24"/>
          <w:szCs w:val="24"/>
          <w:u w:val="none"/>
          <w:lang w:val="en-GB"/>
        </w:rPr>
        <w:t xml:space="preserve"> and welfare.</w:t>
      </w:r>
      <w:r w:rsidRPr="481A5078" w:rsidR="270825AE">
        <w:rPr>
          <w:rFonts w:ascii="Times New Roman" w:hAnsi="Times New Roman" w:eastAsia="Times New Roman" w:cs="Times New Roman"/>
          <w:noProof w:val="0"/>
          <w:color w:val="000000" w:themeColor="text1" w:themeTint="FF" w:themeShade="FF"/>
          <w:sz w:val="24"/>
          <w:szCs w:val="24"/>
          <w:u w:val="none"/>
          <w:lang w:val="en-GB"/>
        </w:rPr>
        <w:t xml:space="preserve"> </w:t>
      </w:r>
      <w:r w:rsidRPr="481A5078" w:rsidR="1B85D96D">
        <w:rPr>
          <w:rFonts w:ascii="Times New Roman" w:hAnsi="Times New Roman" w:eastAsia="Times New Roman" w:cs="Times New Roman"/>
          <w:noProof w:val="0"/>
          <w:sz w:val="24"/>
          <w:szCs w:val="24"/>
          <w:lang w:val="en-GB"/>
        </w:rPr>
        <w:t>when the entire net income of a working household</w:t>
      </w:r>
      <w:r w:rsidRPr="481A5078" w:rsidR="5EA5E1E6">
        <w:rPr>
          <w:rFonts w:ascii="Times New Roman" w:hAnsi="Times New Roman" w:eastAsia="Times New Roman" w:cs="Times New Roman"/>
          <w:noProof w:val="0"/>
          <w:sz w:val="24"/>
          <w:szCs w:val="24"/>
          <w:lang w:val="en-GB"/>
        </w:rPr>
        <w:t xml:space="preserve"> </w:t>
      </w:r>
      <w:r w:rsidRPr="481A5078" w:rsidR="5EA5E1E6">
        <w:rPr>
          <w:rFonts w:ascii="Times New Roman" w:hAnsi="Times New Roman" w:eastAsia="Times New Roman" w:cs="Times New Roman"/>
          <w:noProof w:val="0"/>
          <w:sz w:val="24"/>
          <w:szCs w:val="24"/>
          <w:lang w:val="en-GB"/>
        </w:rPr>
        <w:t>isn't</w:t>
      </w:r>
      <w:r w:rsidRPr="481A5078" w:rsidR="5EA5E1E6">
        <w:rPr>
          <w:rFonts w:ascii="Times New Roman" w:hAnsi="Times New Roman" w:eastAsia="Times New Roman" w:cs="Times New Roman"/>
          <w:noProof w:val="0"/>
          <w:sz w:val="24"/>
          <w:szCs w:val="24"/>
          <w:lang w:val="en-GB"/>
        </w:rPr>
        <w:t xml:space="preserve"> enough to cover</w:t>
      </w:r>
      <w:r w:rsidRPr="481A5078" w:rsidR="42FE96E5">
        <w:rPr>
          <w:rFonts w:ascii="Times New Roman" w:hAnsi="Times New Roman" w:eastAsia="Times New Roman" w:cs="Times New Roman"/>
          <w:noProof w:val="0"/>
          <w:sz w:val="24"/>
          <w:szCs w:val="24"/>
          <w:lang w:val="en-GB"/>
        </w:rPr>
        <w:t xml:space="preserve"> </w:t>
      </w:r>
      <w:r w:rsidRPr="481A5078" w:rsidR="5EA5E1E6">
        <w:rPr>
          <w:rFonts w:ascii="Times New Roman" w:hAnsi="Times New Roman" w:eastAsia="Times New Roman" w:cs="Times New Roman"/>
          <w:noProof w:val="0"/>
          <w:sz w:val="24"/>
          <w:szCs w:val="24"/>
          <w:lang w:val="en-GB"/>
        </w:rPr>
        <w:t>expenses, they are said to be living in in-work poverty. Therefore, poor pay is one factor that could contribute to in-work poverty, but we also need to take the circumstances of the entire household into account (</w:t>
      </w:r>
      <w:r w:rsidRPr="481A5078" w:rsidR="5EA5E1E6">
        <w:rPr>
          <w:rFonts w:ascii="Times New Roman" w:hAnsi="Times New Roman" w:eastAsia="Times New Roman" w:cs="Times New Roman"/>
          <w:noProof w:val="0"/>
          <w:sz w:val="24"/>
          <w:szCs w:val="24"/>
          <w:lang w:val="en-GB"/>
        </w:rPr>
        <w:t>Lanua</w:t>
      </w:r>
      <w:r w:rsidRPr="481A5078" w:rsidR="5EA5E1E6">
        <w:rPr>
          <w:rFonts w:ascii="Times New Roman" w:hAnsi="Times New Roman" w:eastAsia="Times New Roman" w:cs="Times New Roman"/>
          <w:noProof w:val="0"/>
          <w:sz w:val="24"/>
          <w:szCs w:val="24"/>
          <w:lang w:val="en-GB"/>
        </w:rPr>
        <w:t xml:space="preserve"> &amp; Hick,</w:t>
      </w:r>
      <w:r w:rsidRPr="481A5078" w:rsidR="61DD82A8">
        <w:rPr>
          <w:rFonts w:ascii="Times New Roman" w:hAnsi="Times New Roman" w:eastAsia="Times New Roman" w:cs="Times New Roman"/>
          <w:noProof w:val="0"/>
          <w:sz w:val="24"/>
          <w:szCs w:val="24"/>
          <w:lang w:val="en-GB"/>
        </w:rPr>
        <w:t>2017, p.</w:t>
      </w:r>
      <w:r w:rsidRPr="481A5078" w:rsidR="5EA5E1E6">
        <w:rPr>
          <w:rFonts w:ascii="Times New Roman" w:hAnsi="Times New Roman" w:eastAsia="Times New Roman" w:cs="Times New Roman"/>
          <w:noProof w:val="0"/>
          <w:sz w:val="24"/>
          <w:szCs w:val="24"/>
          <w:lang w:val="en-GB"/>
        </w:rPr>
        <w:t>5)</w:t>
      </w:r>
      <w:r w:rsidRPr="481A5078" w:rsidR="7C75234E">
        <w:rPr>
          <w:rFonts w:ascii="Times New Roman" w:hAnsi="Times New Roman" w:eastAsia="Times New Roman" w:cs="Times New Roman"/>
          <w:noProof w:val="0"/>
          <w:sz w:val="24"/>
          <w:szCs w:val="24"/>
          <w:lang w:val="en-GB"/>
        </w:rPr>
        <w:t xml:space="preserve">. This essay will discuss the intersectionality between the three key aspects in further detail and will </w:t>
      </w:r>
      <w:r w:rsidRPr="481A5078" w:rsidR="0263609A">
        <w:rPr>
          <w:rFonts w:ascii="Times New Roman" w:hAnsi="Times New Roman" w:eastAsia="Times New Roman" w:cs="Times New Roman"/>
          <w:noProof w:val="0"/>
          <w:sz w:val="24"/>
          <w:szCs w:val="24"/>
          <w:lang w:val="en-GB"/>
        </w:rPr>
        <w:t xml:space="preserve">analyse the social consequences </w:t>
      </w:r>
      <w:r w:rsidRPr="481A5078" w:rsidR="3D2D6FF2">
        <w:rPr>
          <w:rFonts w:ascii="Times New Roman" w:hAnsi="Times New Roman" w:eastAsia="Times New Roman" w:cs="Times New Roman"/>
          <w:noProof w:val="0"/>
          <w:sz w:val="24"/>
          <w:szCs w:val="24"/>
          <w:lang w:val="en-GB"/>
        </w:rPr>
        <w:t>that are discussed by Esping Anderson</w:t>
      </w:r>
      <w:r w:rsidRPr="481A5078" w:rsidR="26F15755">
        <w:rPr>
          <w:rFonts w:ascii="Times New Roman" w:hAnsi="Times New Roman" w:eastAsia="Times New Roman" w:cs="Times New Roman"/>
          <w:noProof w:val="0"/>
          <w:sz w:val="24"/>
          <w:szCs w:val="24"/>
          <w:lang w:val="en-GB"/>
        </w:rPr>
        <w:t xml:space="preserve"> whilst also including other theoretical </w:t>
      </w:r>
      <w:r w:rsidRPr="481A5078" w:rsidR="26F15755">
        <w:rPr>
          <w:rFonts w:ascii="Times New Roman" w:hAnsi="Times New Roman" w:eastAsia="Times New Roman" w:cs="Times New Roman"/>
          <w:noProof w:val="0"/>
          <w:sz w:val="24"/>
          <w:szCs w:val="24"/>
          <w:lang w:val="en-GB"/>
        </w:rPr>
        <w:t>approaches</w:t>
      </w:r>
      <w:r w:rsidRPr="481A5078" w:rsidR="26F15755">
        <w:rPr>
          <w:rFonts w:ascii="Times New Roman" w:hAnsi="Times New Roman" w:eastAsia="Times New Roman" w:cs="Times New Roman"/>
          <w:noProof w:val="0"/>
          <w:sz w:val="24"/>
          <w:szCs w:val="24"/>
          <w:lang w:val="en-GB"/>
        </w:rPr>
        <w:t xml:space="preserve">. </w:t>
      </w:r>
      <w:r w:rsidRPr="481A5078" w:rsidR="3D2D6FF2">
        <w:rPr>
          <w:rFonts w:ascii="Times New Roman" w:hAnsi="Times New Roman" w:eastAsia="Times New Roman" w:cs="Times New Roman"/>
          <w:noProof w:val="0"/>
          <w:sz w:val="24"/>
          <w:szCs w:val="24"/>
          <w:lang w:val="en-GB"/>
        </w:rPr>
        <w:t xml:space="preserve"> </w:t>
      </w:r>
    </w:p>
    <w:p w:rsidR="1BF0436A" w:rsidP="481A5078" w:rsidRDefault="1BF0436A" w14:paraId="659ADBB6" w14:textId="289975A7">
      <w:pPr>
        <w:pStyle w:val="Normal"/>
        <w:spacing w:before="240" w:beforeAutospacing="off" w:after="240" w:afterAutospacing="off" w:line="360" w:lineRule="auto"/>
        <w:ind/>
        <w:jc w:val="both"/>
        <w:rPr>
          <w:rFonts w:ascii="Times New Roman" w:hAnsi="Times New Roman" w:eastAsia="Times New Roman" w:cs="Times New Roman"/>
          <w:noProof w:val="0"/>
          <w:sz w:val="24"/>
          <w:szCs w:val="24"/>
          <w:lang w:val="en-GB"/>
        </w:rPr>
      </w:pPr>
      <w:r w:rsidRPr="481A5078" w:rsidR="1B1E9CFE">
        <w:rPr>
          <w:rFonts w:ascii="Times New Roman" w:hAnsi="Times New Roman" w:eastAsia="Times New Roman" w:cs="Times New Roman"/>
          <w:noProof w:val="0"/>
          <w:sz w:val="24"/>
          <w:szCs w:val="24"/>
          <w:lang w:val="en-GB"/>
        </w:rPr>
        <w:t xml:space="preserve">Before exploring how work, poverty and welfare intersect, the research behind work and where it </w:t>
      </w:r>
      <w:r w:rsidRPr="481A5078" w:rsidR="660C7CD5">
        <w:rPr>
          <w:rFonts w:ascii="Times New Roman" w:hAnsi="Times New Roman" w:eastAsia="Times New Roman" w:cs="Times New Roman"/>
          <w:noProof w:val="0"/>
          <w:sz w:val="24"/>
          <w:szCs w:val="24"/>
          <w:lang w:val="en-GB"/>
        </w:rPr>
        <w:t>originates from</w:t>
      </w:r>
      <w:r w:rsidRPr="481A5078" w:rsidR="1B1E9CFE">
        <w:rPr>
          <w:rFonts w:ascii="Times New Roman" w:hAnsi="Times New Roman" w:eastAsia="Times New Roman" w:cs="Times New Roman"/>
          <w:noProof w:val="0"/>
          <w:sz w:val="24"/>
          <w:szCs w:val="24"/>
          <w:lang w:val="en-GB"/>
        </w:rPr>
        <w:t xml:space="preserve"> should be </w:t>
      </w:r>
      <w:r w:rsidRPr="481A5078" w:rsidR="130304E3">
        <w:rPr>
          <w:rFonts w:ascii="Times New Roman" w:hAnsi="Times New Roman" w:eastAsia="Times New Roman" w:cs="Times New Roman"/>
          <w:noProof w:val="0"/>
          <w:sz w:val="24"/>
          <w:szCs w:val="24"/>
          <w:lang w:val="en-GB"/>
        </w:rPr>
        <w:t>explored.</w:t>
      </w:r>
      <w:r w:rsidRPr="481A5078" w:rsidR="608321AE">
        <w:rPr>
          <w:rFonts w:ascii="Times New Roman" w:hAnsi="Times New Roman" w:eastAsia="Times New Roman" w:cs="Times New Roman"/>
          <w:noProof w:val="0"/>
          <w:sz w:val="24"/>
          <w:szCs w:val="24"/>
          <w:lang w:val="en-GB"/>
        </w:rPr>
        <w:t xml:space="preserve"> According to </w:t>
      </w:r>
      <w:r w:rsidRPr="481A5078" w:rsidR="5AA0BD6C">
        <w:rPr>
          <w:rFonts w:ascii="Times New Roman" w:hAnsi="Times New Roman" w:eastAsia="Times New Roman" w:cs="Times New Roman"/>
          <w:noProof w:val="0"/>
          <w:sz w:val="24"/>
          <w:szCs w:val="24"/>
          <w:lang w:val="en-GB"/>
        </w:rPr>
        <w:t>the International labour organization (</w:t>
      </w:r>
      <w:r w:rsidRPr="481A5078" w:rsidR="72317ED2">
        <w:rPr>
          <w:rFonts w:ascii="Times New Roman" w:hAnsi="Times New Roman" w:eastAsia="Times New Roman" w:cs="Times New Roman"/>
          <w:noProof w:val="0"/>
          <w:sz w:val="24"/>
          <w:szCs w:val="24"/>
          <w:lang w:val="en-GB"/>
        </w:rPr>
        <w:t>2018, p.</w:t>
      </w:r>
      <w:r w:rsidRPr="481A5078" w:rsidR="5AA0BD6C">
        <w:rPr>
          <w:rFonts w:ascii="Times New Roman" w:hAnsi="Times New Roman" w:eastAsia="Times New Roman" w:cs="Times New Roman"/>
          <w:noProof w:val="0"/>
          <w:sz w:val="24"/>
          <w:szCs w:val="24"/>
          <w:lang w:val="en-GB"/>
        </w:rPr>
        <w:t>3) the</w:t>
      </w:r>
      <w:r w:rsidRPr="481A5078" w:rsidR="608321AE">
        <w:rPr>
          <w:rFonts w:ascii="Times New Roman" w:hAnsi="Times New Roman" w:eastAsia="Times New Roman" w:cs="Times New Roman"/>
          <w:noProof w:val="0"/>
          <w:sz w:val="24"/>
          <w:szCs w:val="24"/>
          <w:lang w:val="en-GB"/>
        </w:rPr>
        <w:t xml:space="preserve"> ILO constitution </w:t>
      </w:r>
      <w:r w:rsidRPr="481A5078" w:rsidR="12DF0C3A">
        <w:rPr>
          <w:rFonts w:ascii="Times New Roman" w:hAnsi="Times New Roman" w:eastAsia="Times New Roman" w:cs="Times New Roman"/>
          <w:noProof w:val="0"/>
          <w:sz w:val="24"/>
          <w:szCs w:val="24"/>
          <w:lang w:val="en-GB"/>
        </w:rPr>
        <w:t xml:space="preserve">state that </w:t>
      </w:r>
      <w:r w:rsidRPr="481A5078" w:rsidR="5BA8B5AF">
        <w:rPr>
          <w:rFonts w:ascii="Times New Roman" w:hAnsi="Times New Roman" w:eastAsia="Times New Roman" w:cs="Times New Roman"/>
          <w:noProof w:val="0"/>
          <w:sz w:val="24"/>
          <w:szCs w:val="24"/>
          <w:lang w:val="en-GB"/>
        </w:rPr>
        <w:t>an</w:t>
      </w:r>
      <w:r w:rsidRPr="481A5078" w:rsidR="5BA8B5AF">
        <w:rPr>
          <w:rFonts w:ascii="Times New Roman" w:hAnsi="Times New Roman" w:eastAsia="Times New Roman" w:cs="Times New Roman"/>
          <w:noProof w:val="0"/>
          <w:sz w:val="24"/>
          <w:szCs w:val="24"/>
          <w:lang w:val="en-GB"/>
        </w:rPr>
        <w:t xml:space="preserve"> All people have the right to pursue their material well-being and spiritual development in an atmosphere of freedom, dignity, economic stability, and equal opportunity, regardless of their race, creed, or gender. This</w:t>
      </w:r>
      <w:r w:rsidRPr="481A5078" w:rsidR="608321AE">
        <w:rPr>
          <w:rFonts w:ascii="Times New Roman" w:hAnsi="Times New Roman" w:eastAsia="Times New Roman" w:cs="Times New Roman"/>
          <w:noProof w:val="0"/>
          <w:sz w:val="24"/>
          <w:szCs w:val="24"/>
          <w:lang w:val="en-GB"/>
        </w:rPr>
        <w:t xml:space="preserve"> addresses the social role of work. This statement effectively conveys the notion that employment not only fulfils material need but also plays a role in an individual's journey towards self-</w:t>
      </w:r>
      <w:r w:rsidRPr="481A5078" w:rsidR="7E1D0B96">
        <w:rPr>
          <w:rFonts w:ascii="Times New Roman" w:hAnsi="Times New Roman" w:eastAsia="Times New Roman" w:cs="Times New Roman"/>
          <w:noProof w:val="0"/>
          <w:sz w:val="24"/>
          <w:szCs w:val="24"/>
          <w:lang w:val="en-GB"/>
        </w:rPr>
        <w:t>actualization. This</w:t>
      </w:r>
      <w:r w:rsidRPr="481A5078" w:rsidR="647C0831">
        <w:rPr>
          <w:rFonts w:ascii="Times New Roman" w:hAnsi="Times New Roman" w:eastAsia="Times New Roman" w:cs="Times New Roman"/>
          <w:noProof w:val="0"/>
          <w:sz w:val="24"/>
          <w:szCs w:val="24"/>
          <w:lang w:val="en-GB"/>
        </w:rPr>
        <w:t xml:space="preserve"> shows </w:t>
      </w:r>
      <w:r w:rsidRPr="481A5078" w:rsidR="56DFE0C1">
        <w:rPr>
          <w:rFonts w:ascii="Times New Roman" w:hAnsi="Times New Roman" w:eastAsia="Times New Roman" w:cs="Times New Roman"/>
          <w:noProof w:val="0"/>
          <w:sz w:val="24"/>
          <w:szCs w:val="24"/>
          <w:lang w:val="en-GB"/>
        </w:rPr>
        <w:t>that the</w:t>
      </w:r>
      <w:r w:rsidRPr="481A5078" w:rsidR="608321AE">
        <w:rPr>
          <w:rFonts w:ascii="Times New Roman" w:hAnsi="Times New Roman" w:eastAsia="Times New Roman" w:cs="Times New Roman"/>
          <w:noProof w:val="0"/>
          <w:sz w:val="24"/>
          <w:szCs w:val="24"/>
          <w:lang w:val="en-GB"/>
        </w:rPr>
        <w:t xml:space="preserve"> function of employment in fostering interpersonal relationships among members of cohesive communities</w:t>
      </w:r>
      <w:r w:rsidRPr="481A5078" w:rsidR="4ED19DC1">
        <w:rPr>
          <w:rFonts w:ascii="Times New Roman" w:hAnsi="Times New Roman" w:eastAsia="Times New Roman" w:cs="Times New Roman"/>
          <w:noProof w:val="0"/>
          <w:sz w:val="24"/>
          <w:szCs w:val="24"/>
          <w:lang w:val="en-GB"/>
        </w:rPr>
        <w:t xml:space="preserve">. </w:t>
      </w:r>
      <w:r w:rsidRPr="481A5078" w:rsidR="0E53609B">
        <w:rPr>
          <w:rFonts w:ascii="Times New Roman" w:hAnsi="Times New Roman" w:eastAsia="Times New Roman" w:cs="Times New Roman"/>
          <w:noProof w:val="0"/>
          <w:sz w:val="24"/>
          <w:szCs w:val="24"/>
          <w:lang w:val="en-GB"/>
        </w:rPr>
        <w:t xml:space="preserve">To add further to the findings of work Brick (2002, </w:t>
      </w:r>
      <w:r w:rsidRPr="481A5078" w:rsidR="0E53609B">
        <w:rPr>
          <w:rFonts w:ascii="Times New Roman" w:hAnsi="Times New Roman" w:eastAsia="Times New Roman" w:cs="Times New Roman"/>
          <w:noProof w:val="0"/>
          <w:sz w:val="24"/>
          <w:szCs w:val="24"/>
          <w:lang w:val="en-GB"/>
        </w:rPr>
        <w:t>n.p.</w:t>
      </w:r>
      <w:r w:rsidRPr="481A5078" w:rsidR="0E53609B">
        <w:rPr>
          <w:rFonts w:ascii="Times New Roman" w:hAnsi="Times New Roman" w:eastAsia="Times New Roman" w:cs="Times New Roman"/>
          <w:noProof w:val="0"/>
          <w:sz w:val="24"/>
          <w:szCs w:val="24"/>
          <w:lang w:val="en-GB"/>
        </w:rPr>
        <w:t xml:space="preserve">) states that most current evolutionary theories suggest that to achieve potentially incompatible mating and parental </w:t>
      </w:r>
      <w:r w:rsidRPr="481A5078" w:rsidR="19D48C99">
        <w:rPr>
          <w:rFonts w:ascii="Times New Roman" w:hAnsi="Times New Roman" w:eastAsia="Times New Roman" w:cs="Times New Roman"/>
          <w:noProof w:val="0"/>
          <w:sz w:val="24"/>
          <w:szCs w:val="24"/>
          <w:lang w:val="en-GB"/>
        </w:rPr>
        <w:t>m</w:t>
      </w:r>
      <w:r w:rsidRPr="481A5078" w:rsidR="19D48C99">
        <w:rPr>
          <w:rFonts w:ascii="Times New Roman" w:hAnsi="Times New Roman" w:eastAsia="Times New Roman" w:cs="Times New Roman"/>
          <w:noProof w:val="0"/>
          <w:sz w:val="24"/>
          <w:szCs w:val="24"/>
          <w:lang w:val="en-GB"/>
        </w:rPr>
        <w:t>en focus on hunting, while women focus on gathering tasks. Several cooperative methods for child provisioning between men and women as well as between women and men. To bolster these evolutionary discoveries</w:t>
      </w:r>
      <w:r w:rsidRPr="481A5078" w:rsidR="5DB242A0">
        <w:rPr>
          <w:rFonts w:ascii="Times New Roman" w:hAnsi="Times New Roman" w:eastAsia="Times New Roman" w:cs="Times New Roman"/>
          <w:noProof w:val="0"/>
          <w:sz w:val="24"/>
          <w:szCs w:val="24"/>
          <w:lang w:val="en-GB"/>
        </w:rPr>
        <w:t xml:space="preserve"> Crockett (2019, </w:t>
      </w:r>
      <w:r w:rsidRPr="481A5078" w:rsidR="5DB242A0">
        <w:rPr>
          <w:rFonts w:ascii="Times New Roman" w:hAnsi="Times New Roman" w:eastAsia="Times New Roman" w:cs="Times New Roman"/>
          <w:noProof w:val="0"/>
          <w:sz w:val="24"/>
          <w:szCs w:val="24"/>
          <w:lang w:val="en-GB"/>
        </w:rPr>
        <w:t>n.p.</w:t>
      </w:r>
      <w:r w:rsidRPr="481A5078" w:rsidR="5DB242A0">
        <w:rPr>
          <w:rFonts w:ascii="Times New Roman" w:hAnsi="Times New Roman" w:eastAsia="Times New Roman" w:cs="Times New Roman"/>
          <w:noProof w:val="0"/>
          <w:sz w:val="24"/>
          <w:szCs w:val="24"/>
          <w:lang w:val="en-GB"/>
        </w:rPr>
        <w:t xml:space="preserve">) relays that Marx </w:t>
      </w:r>
      <w:r w:rsidRPr="481A5078" w:rsidR="5DB242A0">
        <w:rPr>
          <w:rFonts w:ascii="Times New Roman" w:hAnsi="Times New Roman" w:eastAsia="Times New Roman" w:cs="Times New Roman"/>
          <w:noProof w:val="0"/>
          <w:sz w:val="24"/>
          <w:szCs w:val="24"/>
          <w:lang w:val="en-GB"/>
        </w:rPr>
        <w:t>frequently</w:t>
      </w:r>
      <w:r w:rsidRPr="481A5078" w:rsidR="5DB242A0">
        <w:rPr>
          <w:rFonts w:ascii="Times New Roman" w:hAnsi="Times New Roman" w:eastAsia="Times New Roman" w:cs="Times New Roman"/>
          <w:noProof w:val="0"/>
          <w:sz w:val="24"/>
          <w:szCs w:val="24"/>
          <w:lang w:val="en-GB"/>
        </w:rPr>
        <w:t xml:space="preserve"> views human labour as existing solely because it is intrinsic to the identity of the working class. Even in his criticism of the capitalist class and the bourgeois lifestyle, this emphasis on labour and </w:t>
      </w:r>
      <w:r w:rsidRPr="481A5078" w:rsidR="5DB242A0">
        <w:rPr>
          <w:rFonts w:ascii="Times New Roman" w:hAnsi="Times New Roman" w:eastAsia="Times New Roman" w:cs="Times New Roman"/>
          <w:noProof w:val="0"/>
          <w:sz w:val="24"/>
          <w:szCs w:val="24"/>
          <w:lang w:val="en-GB"/>
        </w:rPr>
        <w:t>required</w:t>
      </w:r>
      <w:r w:rsidRPr="481A5078" w:rsidR="5DB242A0">
        <w:rPr>
          <w:rFonts w:ascii="Times New Roman" w:hAnsi="Times New Roman" w:eastAsia="Times New Roman" w:cs="Times New Roman"/>
          <w:noProof w:val="0"/>
          <w:sz w:val="24"/>
          <w:szCs w:val="24"/>
          <w:lang w:val="en-GB"/>
        </w:rPr>
        <w:t xml:space="preserve"> labour is restrictive and productivism.</w:t>
      </w:r>
      <w:r w:rsidRPr="481A5078" w:rsidR="2102F1A5">
        <w:rPr>
          <w:rFonts w:ascii="Times New Roman" w:hAnsi="Times New Roman" w:eastAsia="Times New Roman" w:cs="Times New Roman"/>
          <w:noProof w:val="0"/>
          <w:sz w:val="24"/>
          <w:szCs w:val="24"/>
          <w:lang w:val="en-GB"/>
        </w:rPr>
        <w:t xml:space="preserve"> </w:t>
      </w:r>
      <w:r w:rsidRPr="481A5078" w:rsidR="313FECB5">
        <w:rPr>
          <w:rFonts w:ascii="Times New Roman" w:hAnsi="Times New Roman" w:eastAsia="Times New Roman" w:cs="Times New Roman"/>
          <w:noProof w:val="0"/>
          <w:sz w:val="24"/>
          <w:szCs w:val="24"/>
          <w:lang w:val="en-GB"/>
        </w:rPr>
        <w:t xml:space="preserve">This shows that as individuals it is seen that they bound to social norms and values to be a part of the working class which </w:t>
      </w:r>
      <w:r w:rsidRPr="481A5078" w:rsidR="313FECB5">
        <w:rPr>
          <w:rFonts w:ascii="Times New Roman" w:hAnsi="Times New Roman" w:eastAsia="Times New Roman" w:cs="Times New Roman"/>
          <w:noProof w:val="0"/>
          <w:sz w:val="24"/>
          <w:szCs w:val="24"/>
          <w:lang w:val="en-GB"/>
        </w:rPr>
        <w:t>ultimately forces</w:t>
      </w:r>
      <w:r w:rsidRPr="481A5078" w:rsidR="313FECB5">
        <w:rPr>
          <w:rFonts w:ascii="Times New Roman" w:hAnsi="Times New Roman" w:eastAsia="Times New Roman" w:cs="Times New Roman"/>
          <w:noProof w:val="0"/>
          <w:sz w:val="24"/>
          <w:szCs w:val="24"/>
          <w:lang w:val="en-GB"/>
        </w:rPr>
        <w:t xml:space="preserve"> inequality within class division. </w:t>
      </w:r>
      <w:r w:rsidRPr="481A5078" w:rsidR="79486BD1">
        <w:rPr>
          <w:rFonts w:ascii="Times New Roman" w:hAnsi="Times New Roman" w:eastAsia="Times New Roman" w:cs="Times New Roman"/>
          <w:noProof w:val="0"/>
          <w:sz w:val="24"/>
          <w:szCs w:val="24"/>
          <w:lang w:val="en-GB"/>
        </w:rPr>
        <w:t xml:space="preserve">From this Harman (2000, p.8) explains that the worker's wealth increases as he produces more, and his output gains more </w:t>
      </w:r>
      <w:r w:rsidRPr="481A5078" w:rsidR="548D9BCF">
        <w:rPr>
          <w:rFonts w:ascii="Times New Roman" w:hAnsi="Times New Roman" w:eastAsia="Times New Roman" w:cs="Times New Roman"/>
          <w:noProof w:val="0"/>
          <w:sz w:val="24"/>
          <w:szCs w:val="24"/>
          <w:lang w:val="en-GB"/>
        </w:rPr>
        <w:t>dominance</w:t>
      </w:r>
      <w:r w:rsidRPr="481A5078" w:rsidR="79486BD1">
        <w:rPr>
          <w:rFonts w:ascii="Times New Roman" w:hAnsi="Times New Roman" w:eastAsia="Times New Roman" w:cs="Times New Roman"/>
          <w:noProof w:val="0"/>
          <w:sz w:val="24"/>
          <w:szCs w:val="24"/>
          <w:lang w:val="en-GB"/>
        </w:rPr>
        <w:t>.</w:t>
      </w:r>
      <w:r w:rsidRPr="481A5078" w:rsidR="5D1C3669">
        <w:rPr>
          <w:rFonts w:ascii="Times New Roman" w:hAnsi="Times New Roman" w:eastAsia="Times New Roman" w:cs="Times New Roman"/>
          <w:noProof w:val="0"/>
          <w:sz w:val="24"/>
          <w:szCs w:val="24"/>
          <w:lang w:val="en-GB"/>
        </w:rPr>
        <w:t xml:space="preserve"> The declining value of the human world </w:t>
      </w:r>
      <w:r w:rsidRPr="481A5078" w:rsidR="79486BD1">
        <w:rPr>
          <w:rFonts w:ascii="Times New Roman" w:hAnsi="Times New Roman" w:eastAsia="Times New Roman" w:cs="Times New Roman"/>
          <w:noProof w:val="0"/>
          <w:sz w:val="24"/>
          <w:szCs w:val="24"/>
          <w:lang w:val="en-GB"/>
        </w:rPr>
        <w:t>follows in exact proportion to the world of things' increasing value.</w:t>
      </w:r>
      <w:r w:rsidRPr="481A5078" w:rsidR="612F6F5F">
        <w:rPr>
          <w:rFonts w:ascii="Times New Roman" w:hAnsi="Times New Roman" w:eastAsia="Times New Roman" w:cs="Times New Roman"/>
          <w:noProof w:val="0"/>
          <w:sz w:val="24"/>
          <w:szCs w:val="24"/>
          <w:lang w:val="en-GB"/>
        </w:rPr>
        <w:t xml:space="preserve"> To add further to the division of labour, Whittle &amp; </w:t>
      </w:r>
      <w:r w:rsidRPr="481A5078" w:rsidR="612F6F5F">
        <w:rPr>
          <w:rFonts w:ascii="Times New Roman" w:hAnsi="Times New Roman" w:eastAsia="Times New Roman" w:cs="Times New Roman"/>
          <w:noProof w:val="0"/>
          <w:sz w:val="24"/>
          <w:szCs w:val="24"/>
          <w:lang w:val="en-GB"/>
        </w:rPr>
        <w:t>Hailwood</w:t>
      </w:r>
      <w:r w:rsidRPr="481A5078" w:rsidR="612F6F5F">
        <w:rPr>
          <w:rFonts w:ascii="Times New Roman" w:hAnsi="Times New Roman" w:eastAsia="Times New Roman" w:cs="Times New Roman"/>
          <w:noProof w:val="0"/>
          <w:sz w:val="24"/>
          <w:szCs w:val="24"/>
          <w:lang w:val="en-GB"/>
        </w:rPr>
        <w:t xml:space="preserve"> (</w:t>
      </w:r>
      <w:r w:rsidRPr="481A5078" w:rsidR="30D22CA5">
        <w:rPr>
          <w:rFonts w:ascii="Times New Roman" w:hAnsi="Times New Roman" w:eastAsia="Times New Roman" w:cs="Times New Roman"/>
          <w:noProof w:val="0"/>
          <w:sz w:val="24"/>
          <w:szCs w:val="24"/>
          <w:lang w:val="en-GB"/>
        </w:rPr>
        <w:t xml:space="preserve">2018, </w:t>
      </w:r>
      <w:r w:rsidRPr="481A5078" w:rsidR="30D22CA5">
        <w:rPr>
          <w:rFonts w:ascii="Times New Roman" w:hAnsi="Times New Roman" w:eastAsia="Times New Roman" w:cs="Times New Roman"/>
          <w:noProof w:val="0"/>
          <w:sz w:val="24"/>
          <w:szCs w:val="24"/>
          <w:lang w:val="en-GB"/>
        </w:rPr>
        <w:t>n.p.</w:t>
      </w:r>
      <w:r w:rsidRPr="481A5078" w:rsidR="612F6F5F">
        <w:rPr>
          <w:rFonts w:ascii="Times New Roman" w:hAnsi="Times New Roman" w:eastAsia="Times New Roman" w:cs="Times New Roman"/>
          <w:noProof w:val="0"/>
          <w:sz w:val="24"/>
          <w:szCs w:val="24"/>
          <w:lang w:val="en-GB"/>
        </w:rPr>
        <w:t>) state that functionalist parsons b</w:t>
      </w:r>
      <w:r w:rsidRPr="481A5078" w:rsidR="17348A54">
        <w:rPr>
          <w:rFonts w:ascii="Times New Roman" w:hAnsi="Times New Roman" w:eastAsia="Times New Roman" w:cs="Times New Roman"/>
          <w:noProof w:val="0"/>
          <w:sz w:val="24"/>
          <w:szCs w:val="24"/>
          <w:lang w:val="en-GB"/>
        </w:rPr>
        <w:t>elieves that he questions our presumptions on the gendered division of labour in early modern England, making us reevaluate the kinds of jobs that men and women performed at this time.</w:t>
      </w:r>
      <w:r w:rsidRPr="481A5078" w:rsidR="36B490E7">
        <w:rPr>
          <w:rFonts w:ascii="Times New Roman" w:hAnsi="Times New Roman" w:eastAsia="Times New Roman" w:cs="Times New Roman"/>
          <w:noProof w:val="0"/>
          <w:sz w:val="24"/>
          <w:szCs w:val="24"/>
          <w:lang w:val="en-GB"/>
        </w:rPr>
        <w:t xml:space="preserve"> From this, the results show that patterns of gendered labour were not consistent but rather varied across the economy: jobs in craft industries displayed a clear gender divide, while jobs in agriculture showed a more flexible division of labour. For example, Gender differences were much less pronounced in jobs related to daily commerce. For the first time, quantitative data on early modern care and housekeeping in England is provided, which implies that the labour was less family-based and </w:t>
      </w:r>
      <w:r w:rsidRPr="481A5078" w:rsidR="36B490E7">
        <w:rPr>
          <w:rFonts w:ascii="Times New Roman" w:hAnsi="Times New Roman" w:eastAsia="Times New Roman" w:cs="Times New Roman"/>
          <w:noProof w:val="0"/>
          <w:sz w:val="24"/>
          <w:szCs w:val="24"/>
          <w:lang w:val="en-GB"/>
        </w:rPr>
        <w:t>required</w:t>
      </w:r>
      <w:r w:rsidRPr="481A5078" w:rsidR="36B490E7">
        <w:rPr>
          <w:rFonts w:ascii="Times New Roman" w:hAnsi="Times New Roman" w:eastAsia="Times New Roman" w:cs="Times New Roman"/>
          <w:noProof w:val="0"/>
          <w:sz w:val="24"/>
          <w:szCs w:val="24"/>
          <w:lang w:val="en-GB"/>
        </w:rPr>
        <w:t xml:space="preserve"> less time than is typically thought </w:t>
      </w:r>
      <w:r w:rsidRPr="481A5078" w:rsidR="0B133E71">
        <w:rPr>
          <w:rFonts w:ascii="Times New Roman" w:hAnsi="Times New Roman" w:eastAsia="Times New Roman" w:cs="Times New Roman"/>
          <w:noProof w:val="0"/>
          <w:sz w:val="24"/>
          <w:szCs w:val="24"/>
          <w:lang w:val="en-GB"/>
        </w:rPr>
        <w:t>(Whittle</w:t>
      </w:r>
      <w:r w:rsidRPr="481A5078" w:rsidR="36B490E7">
        <w:rPr>
          <w:rFonts w:ascii="Times New Roman" w:hAnsi="Times New Roman" w:eastAsia="Times New Roman" w:cs="Times New Roman"/>
          <w:noProof w:val="0"/>
          <w:sz w:val="24"/>
          <w:szCs w:val="24"/>
          <w:lang w:val="en-GB"/>
        </w:rPr>
        <w:t xml:space="preserve"> &amp; Hailwood,</w:t>
      </w:r>
      <w:r w:rsidRPr="481A5078" w:rsidR="3BBC4C9F">
        <w:rPr>
          <w:rFonts w:ascii="Times New Roman" w:hAnsi="Times New Roman" w:eastAsia="Times New Roman" w:cs="Times New Roman"/>
          <w:noProof w:val="0"/>
          <w:sz w:val="24"/>
          <w:szCs w:val="24"/>
          <w:lang w:val="en-GB"/>
        </w:rPr>
        <w:t xml:space="preserve">2018, </w:t>
      </w:r>
      <w:r w:rsidRPr="481A5078" w:rsidR="3BBC4C9F">
        <w:rPr>
          <w:rFonts w:ascii="Times New Roman" w:hAnsi="Times New Roman" w:eastAsia="Times New Roman" w:cs="Times New Roman"/>
          <w:noProof w:val="0"/>
          <w:sz w:val="24"/>
          <w:szCs w:val="24"/>
          <w:lang w:val="en-GB"/>
        </w:rPr>
        <w:t>n.p.</w:t>
      </w:r>
      <w:r w:rsidRPr="481A5078" w:rsidR="36B490E7">
        <w:rPr>
          <w:rFonts w:ascii="Times New Roman" w:hAnsi="Times New Roman" w:eastAsia="Times New Roman" w:cs="Times New Roman"/>
          <w:noProof w:val="0"/>
          <w:sz w:val="24"/>
          <w:szCs w:val="24"/>
          <w:lang w:val="en-GB"/>
        </w:rPr>
        <w:t xml:space="preserve">) </w:t>
      </w:r>
    </w:p>
    <w:p w:rsidR="1BF0436A" w:rsidP="481A5078" w:rsidRDefault="1BF0436A" w14:paraId="24A8723E" w14:textId="09F932FE">
      <w:pPr>
        <w:pStyle w:val="Normal"/>
        <w:spacing w:before="240" w:beforeAutospacing="off" w:after="240" w:afterAutospacing="off" w:line="360" w:lineRule="auto"/>
        <w:ind/>
        <w:jc w:val="both"/>
        <w:rPr>
          <w:rFonts w:ascii="Times New Roman" w:hAnsi="Times New Roman" w:eastAsia="Times New Roman" w:cs="Times New Roman"/>
          <w:noProof w:val="0"/>
          <w:lang w:val="en-GB"/>
        </w:rPr>
      </w:pPr>
      <w:r w:rsidRPr="481A5078" w:rsidR="1BF0436A">
        <w:rPr>
          <w:rFonts w:ascii="Times New Roman" w:hAnsi="Times New Roman" w:eastAsia="Times New Roman" w:cs="Times New Roman"/>
          <w:noProof w:val="0"/>
          <w:sz w:val="24"/>
          <w:szCs w:val="24"/>
          <w:lang w:val="en-GB"/>
        </w:rPr>
        <w:t xml:space="preserve">To </w:t>
      </w:r>
      <w:r w:rsidRPr="481A5078" w:rsidR="37D05422">
        <w:rPr>
          <w:rFonts w:ascii="Times New Roman" w:hAnsi="Times New Roman" w:eastAsia="Times New Roman" w:cs="Times New Roman"/>
          <w:noProof w:val="0"/>
          <w:sz w:val="24"/>
          <w:szCs w:val="24"/>
          <w:lang w:val="en-GB"/>
        </w:rPr>
        <w:t>begin</w:t>
      </w:r>
      <w:r w:rsidRPr="481A5078" w:rsidR="1BF0436A">
        <w:rPr>
          <w:rFonts w:ascii="Times New Roman" w:hAnsi="Times New Roman" w:eastAsia="Times New Roman" w:cs="Times New Roman"/>
          <w:noProof w:val="0"/>
          <w:sz w:val="24"/>
          <w:szCs w:val="24"/>
          <w:lang w:val="en-GB"/>
        </w:rPr>
        <w:t xml:space="preserve"> to understand how welfare, poverty and welfare intersect the theory of welfare must be explored. Neo-</w:t>
      </w:r>
      <w:r w:rsidRPr="481A5078" w:rsidR="2B660A3F">
        <w:rPr>
          <w:rFonts w:ascii="Times New Roman" w:hAnsi="Times New Roman" w:eastAsia="Times New Roman" w:cs="Times New Roman"/>
          <w:noProof w:val="0"/>
          <w:sz w:val="24"/>
          <w:szCs w:val="24"/>
          <w:lang w:val="en-GB"/>
        </w:rPr>
        <w:t>Marxist</w:t>
      </w:r>
      <w:r w:rsidRPr="481A5078" w:rsidR="1BF0436A">
        <w:rPr>
          <w:rFonts w:ascii="Times New Roman" w:hAnsi="Times New Roman" w:eastAsia="Times New Roman" w:cs="Times New Roman"/>
          <w:noProof w:val="0"/>
          <w:sz w:val="24"/>
          <w:szCs w:val="24"/>
          <w:lang w:val="en-GB"/>
        </w:rPr>
        <w:t xml:space="preserve"> Esping Anderson developed a</w:t>
      </w:r>
      <w:r w:rsidRPr="481A5078" w:rsidR="2FDEBB6B">
        <w:rPr>
          <w:rFonts w:ascii="Times New Roman" w:hAnsi="Times New Roman" w:eastAsia="Times New Roman" w:cs="Times New Roman"/>
          <w:noProof w:val="0"/>
          <w:sz w:val="24"/>
          <w:szCs w:val="24"/>
          <w:lang w:val="en-GB"/>
        </w:rPr>
        <w:t xml:space="preserve"> theory </w:t>
      </w:r>
      <w:r w:rsidRPr="481A5078" w:rsidR="2FDEBB6B">
        <w:rPr>
          <w:rFonts w:ascii="Times New Roman" w:hAnsi="Times New Roman" w:eastAsia="Times New Roman" w:cs="Times New Roman"/>
          <w:noProof w:val="0"/>
          <w:sz w:val="24"/>
          <w:szCs w:val="24"/>
          <w:lang w:val="en-GB"/>
        </w:rPr>
        <w:t>regarding</w:t>
      </w:r>
      <w:r w:rsidRPr="481A5078" w:rsidR="2FDEBB6B">
        <w:rPr>
          <w:rFonts w:ascii="Times New Roman" w:hAnsi="Times New Roman" w:eastAsia="Times New Roman" w:cs="Times New Roman"/>
          <w:noProof w:val="0"/>
          <w:sz w:val="24"/>
          <w:szCs w:val="24"/>
          <w:lang w:val="en-GB"/>
        </w:rPr>
        <w:t xml:space="preserve"> the welfare state and believes </w:t>
      </w:r>
      <w:r w:rsidRPr="481A5078" w:rsidR="027C9957">
        <w:rPr>
          <w:rFonts w:ascii="Times New Roman" w:hAnsi="Times New Roman" w:eastAsia="Times New Roman" w:cs="Times New Roman"/>
          <w:noProof w:val="0"/>
          <w:sz w:val="24"/>
          <w:szCs w:val="24"/>
          <w:lang w:val="en-GB"/>
        </w:rPr>
        <w:t>in three key aspects Moderate Conservatism which is Humanity's commodification will jeopardise societal unity and authority, Liberalism which relates to a strictly cash-nexus cause disruptions in the supply and demand equilibrium. And Socialism which is the complete elimination of wage labour is the only way to achieve true human welfare (</w:t>
      </w:r>
      <w:r w:rsidRPr="481A5078" w:rsidR="05B43A19">
        <w:rPr>
          <w:rFonts w:ascii="Times New Roman" w:hAnsi="Times New Roman" w:eastAsia="Times New Roman" w:cs="Times New Roman"/>
          <w:noProof w:val="0"/>
          <w:sz w:val="24"/>
          <w:szCs w:val="24"/>
          <w:lang w:val="en-GB"/>
        </w:rPr>
        <w:t>Andersen,</w:t>
      </w:r>
      <w:r w:rsidRPr="481A5078" w:rsidR="07500A7A">
        <w:rPr>
          <w:rFonts w:ascii="Times New Roman" w:hAnsi="Times New Roman" w:eastAsia="Times New Roman" w:cs="Times New Roman"/>
          <w:noProof w:val="0"/>
          <w:sz w:val="24"/>
          <w:szCs w:val="24"/>
          <w:lang w:val="en-GB"/>
        </w:rPr>
        <w:t xml:space="preserve">2008, </w:t>
      </w:r>
      <w:r w:rsidRPr="481A5078" w:rsidR="07500A7A">
        <w:rPr>
          <w:rFonts w:ascii="Times New Roman" w:hAnsi="Times New Roman" w:eastAsia="Times New Roman" w:cs="Times New Roman"/>
          <w:noProof w:val="0"/>
          <w:sz w:val="24"/>
          <w:szCs w:val="24"/>
          <w:lang w:val="en-GB"/>
        </w:rPr>
        <w:t>n.p.</w:t>
      </w:r>
      <w:r w:rsidRPr="481A5078" w:rsidR="05B43A19">
        <w:rPr>
          <w:rFonts w:ascii="Times New Roman" w:hAnsi="Times New Roman" w:eastAsia="Times New Roman" w:cs="Times New Roman"/>
          <w:noProof w:val="0"/>
          <w:sz w:val="24"/>
          <w:szCs w:val="24"/>
          <w:lang w:val="en-GB"/>
        </w:rPr>
        <w:t>)</w:t>
      </w:r>
      <w:r w:rsidRPr="481A5078" w:rsidR="48203C97">
        <w:rPr>
          <w:rFonts w:ascii="Times New Roman" w:hAnsi="Times New Roman" w:eastAsia="Times New Roman" w:cs="Times New Roman"/>
          <w:noProof w:val="0"/>
          <w:sz w:val="24"/>
          <w:szCs w:val="24"/>
          <w:lang w:val="en-GB"/>
        </w:rPr>
        <w:t xml:space="preserve">. These key aspects are vital in exploring the intersectionality towards poverty and work as </w:t>
      </w:r>
      <w:r w:rsidRPr="481A5078" w:rsidR="1DCD1D9B">
        <w:rPr>
          <w:rFonts w:ascii="Times New Roman" w:hAnsi="Times New Roman" w:eastAsia="Times New Roman" w:cs="Times New Roman"/>
          <w:noProof w:val="0"/>
          <w:sz w:val="24"/>
          <w:szCs w:val="24"/>
          <w:lang w:val="en-GB"/>
        </w:rPr>
        <w:t xml:space="preserve">the welfare state </w:t>
      </w:r>
      <w:r w:rsidRPr="481A5078" w:rsidR="1DCD1D9B">
        <w:rPr>
          <w:rFonts w:ascii="Times New Roman" w:hAnsi="Times New Roman" w:eastAsia="Times New Roman" w:cs="Times New Roman"/>
          <w:noProof w:val="0"/>
          <w:sz w:val="24"/>
          <w:szCs w:val="24"/>
          <w:lang w:val="en-GB"/>
        </w:rPr>
        <w:t>represents</w:t>
      </w:r>
      <w:r w:rsidRPr="481A5078" w:rsidR="1DCD1D9B">
        <w:rPr>
          <w:rFonts w:ascii="Times New Roman" w:hAnsi="Times New Roman" w:eastAsia="Times New Roman" w:cs="Times New Roman"/>
          <w:noProof w:val="0"/>
          <w:sz w:val="24"/>
          <w:szCs w:val="24"/>
          <w:lang w:val="en-GB"/>
        </w:rPr>
        <w:t xml:space="preserve"> an ideology towards elimination of political and economic divisions and uncertainties inherent in the capitalist market. We should </w:t>
      </w:r>
      <w:r w:rsidRPr="481A5078" w:rsidR="1DCD1D9B">
        <w:rPr>
          <w:rFonts w:ascii="Times New Roman" w:hAnsi="Times New Roman" w:eastAsia="Times New Roman" w:cs="Times New Roman"/>
          <w:noProof w:val="0"/>
          <w:sz w:val="24"/>
          <w:szCs w:val="24"/>
          <w:lang w:val="en-GB"/>
        </w:rPr>
        <w:t>anticipate</w:t>
      </w:r>
      <w:r w:rsidRPr="481A5078" w:rsidR="1DCD1D9B">
        <w:rPr>
          <w:rFonts w:ascii="Times New Roman" w:hAnsi="Times New Roman" w:eastAsia="Times New Roman" w:cs="Times New Roman"/>
          <w:noProof w:val="0"/>
          <w:sz w:val="24"/>
          <w:szCs w:val="24"/>
          <w:lang w:val="en-GB"/>
        </w:rPr>
        <w:t xml:space="preserve"> a more egalitarian and socially cohesive welfare state from robust working classes (</w:t>
      </w:r>
      <w:r w:rsidRPr="481A5078" w:rsidR="775BF7B6">
        <w:rPr>
          <w:rFonts w:ascii="Times New Roman" w:hAnsi="Times New Roman" w:eastAsia="Times New Roman" w:cs="Times New Roman"/>
          <w:noProof w:val="0"/>
          <w:sz w:val="24"/>
          <w:szCs w:val="24"/>
          <w:lang w:val="en-GB"/>
        </w:rPr>
        <w:t xml:space="preserve">Therbon,1986, p.20). </w:t>
      </w:r>
      <w:r w:rsidRPr="481A5078" w:rsidR="057B212C">
        <w:rPr>
          <w:rFonts w:ascii="Times New Roman" w:hAnsi="Times New Roman" w:eastAsia="Times New Roman" w:cs="Times New Roman"/>
          <w:noProof w:val="0"/>
          <w:sz w:val="24"/>
          <w:szCs w:val="24"/>
          <w:lang w:val="en-GB"/>
        </w:rPr>
        <w:t xml:space="preserve">The theory of </w:t>
      </w:r>
      <w:r w:rsidRPr="481A5078" w:rsidR="01A3C42E">
        <w:rPr>
          <w:rFonts w:ascii="Times New Roman" w:hAnsi="Times New Roman" w:eastAsia="Times New Roman" w:cs="Times New Roman"/>
          <w:noProof w:val="0"/>
          <w:sz w:val="24"/>
          <w:szCs w:val="24"/>
          <w:lang w:val="en-GB"/>
        </w:rPr>
        <w:t>socialism is supported by Lazear (</w:t>
      </w:r>
      <w:r w:rsidRPr="481A5078" w:rsidR="4D60584E">
        <w:rPr>
          <w:rFonts w:ascii="Times New Roman" w:hAnsi="Times New Roman" w:eastAsia="Times New Roman" w:cs="Times New Roman"/>
          <w:noProof w:val="0"/>
          <w:sz w:val="24"/>
          <w:szCs w:val="24"/>
          <w:lang w:val="en-GB"/>
        </w:rPr>
        <w:t>2020, p.</w:t>
      </w:r>
      <w:r w:rsidRPr="481A5078" w:rsidR="555241D6">
        <w:rPr>
          <w:rFonts w:ascii="Times New Roman" w:hAnsi="Times New Roman" w:eastAsia="Times New Roman" w:cs="Times New Roman"/>
          <w:noProof w:val="0"/>
          <w:sz w:val="24"/>
          <w:szCs w:val="24"/>
          <w:lang w:val="en-GB"/>
        </w:rPr>
        <w:t xml:space="preserve">1) </w:t>
      </w:r>
      <w:r w:rsidRPr="481A5078" w:rsidR="7C9B9AD3">
        <w:rPr>
          <w:rFonts w:ascii="Times New Roman" w:hAnsi="Times New Roman" w:eastAsia="Times New Roman" w:cs="Times New Roman"/>
          <w:noProof w:val="0"/>
          <w:sz w:val="24"/>
          <w:szCs w:val="24"/>
          <w:lang w:val="en-GB"/>
        </w:rPr>
        <w:t xml:space="preserve">as Socialism is defended as being more altruistic than free-market capitalism because it combines significant centrally planned allocation with government control of most of the means of production. This shows that in society inequalities </w:t>
      </w:r>
      <w:r w:rsidRPr="481A5078" w:rsidR="7C9B9AD3">
        <w:rPr>
          <w:rFonts w:ascii="Times New Roman" w:hAnsi="Times New Roman" w:eastAsia="Times New Roman" w:cs="Times New Roman"/>
          <w:noProof w:val="0"/>
          <w:sz w:val="24"/>
          <w:szCs w:val="24"/>
          <w:lang w:val="en-GB"/>
        </w:rPr>
        <w:t>remain</w:t>
      </w:r>
      <w:r w:rsidRPr="481A5078" w:rsidR="7C9B9AD3">
        <w:rPr>
          <w:rFonts w:ascii="Times New Roman" w:hAnsi="Times New Roman" w:eastAsia="Times New Roman" w:cs="Times New Roman"/>
          <w:noProof w:val="0"/>
          <w:sz w:val="24"/>
          <w:szCs w:val="24"/>
          <w:lang w:val="en-GB"/>
        </w:rPr>
        <w:t xml:space="preserve"> prevalent. For </w:t>
      </w:r>
      <w:r w:rsidRPr="481A5078" w:rsidR="1F114FDD">
        <w:rPr>
          <w:rFonts w:ascii="Times New Roman" w:hAnsi="Times New Roman" w:eastAsia="Times New Roman" w:cs="Times New Roman"/>
          <w:noProof w:val="0"/>
          <w:sz w:val="24"/>
          <w:szCs w:val="24"/>
          <w:lang w:val="en-GB"/>
        </w:rPr>
        <w:t>example, Lives</w:t>
      </w:r>
      <w:r w:rsidRPr="481A5078" w:rsidR="23E4C100">
        <w:rPr>
          <w:rFonts w:ascii="Times New Roman" w:hAnsi="Times New Roman" w:eastAsia="Times New Roman" w:cs="Times New Roman"/>
          <w:noProof w:val="0"/>
          <w:sz w:val="24"/>
          <w:szCs w:val="24"/>
          <w:lang w:val="en-GB"/>
        </w:rPr>
        <w:t xml:space="preserve">ey </w:t>
      </w:r>
      <w:r w:rsidRPr="481A5078" w:rsidR="30CB318E">
        <w:rPr>
          <w:rFonts w:ascii="Times New Roman" w:hAnsi="Times New Roman" w:eastAsia="Times New Roman" w:cs="Times New Roman"/>
          <w:noProof w:val="0"/>
          <w:sz w:val="24"/>
          <w:szCs w:val="24"/>
          <w:lang w:val="en-GB"/>
        </w:rPr>
        <w:t>&amp; Lawson (2008, p.7)</w:t>
      </w:r>
      <w:r w:rsidRPr="481A5078" w:rsidR="7C9B9AD3">
        <w:rPr>
          <w:rFonts w:ascii="Times New Roman" w:hAnsi="Times New Roman" w:eastAsia="Times New Roman" w:cs="Times New Roman"/>
          <w:noProof w:val="0"/>
          <w:sz w:val="24"/>
          <w:szCs w:val="24"/>
          <w:lang w:val="en-GB"/>
        </w:rPr>
        <w:t xml:space="preserve"> </w:t>
      </w:r>
      <w:r w:rsidRPr="481A5078" w:rsidR="706C66AA">
        <w:rPr>
          <w:rFonts w:ascii="Times New Roman" w:hAnsi="Times New Roman" w:eastAsia="Times New Roman" w:cs="Times New Roman"/>
          <w:noProof w:val="0"/>
          <w:sz w:val="24"/>
          <w:szCs w:val="24"/>
          <w:lang w:val="en-GB"/>
        </w:rPr>
        <w:t xml:space="preserve">found that </w:t>
      </w:r>
      <w:r w:rsidRPr="481A5078" w:rsidR="7E6A6307">
        <w:rPr>
          <w:rFonts w:ascii="Times New Roman" w:hAnsi="Times New Roman" w:eastAsia="Times New Roman" w:cs="Times New Roman"/>
          <w:noProof w:val="0"/>
          <w:sz w:val="24"/>
          <w:szCs w:val="24"/>
          <w:lang w:val="en-GB"/>
        </w:rPr>
        <w:t>‘</w:t>
      </w:r>
      <w:r w:rsidRPr="481A5078" w:rsidR="35A3353D">
        <w:rPr>
          <w:rFonts w:ascii="Times New Roman" w:hAnsi="Times New Roman" w:eastAsia="Times New Roman" w:cs="Times New Roman"/>
          <w:noProof w:val="0"/>
          <w:sz w:val="24"/>
          <w:szCs w:val="24"/>
          <w:lang w:val="en-GB"/>
        </w:rPr>
        <w:t>the highest rate of income tax is now 40%, which contrasts with rates reaching 80% - 90% in the recent past</w:t>
      </w:r>
      <w:r w:rsidRPr="481A5078" w:rsidR="20067C0A">
        <w:rPr>
          <w:rFonts w:ascii="Times New Roman" w:hAnsi="Times New Roman" w:eastAsia="Times New Roman" w:cs="Times New Roman"/>
          <w:noProof w:val="0"/>
          <w:sz w:val="24"/>
          <w:szCs w:val="24"/>
          <w:lang w:val="en-GB"/>
        </w:rPr>
        <w:t>’</w:t>
      </w:r>
      <w:r w:rsidRPr="481A5078" w:rsidR="35A3353D">
        <w:rPr>
          <w:rFonts w:ascii="Times New Roman" w:hAnsi="Times New Roman" w:eastAsia="Times New Roman" w:cs="Times New Roman"/>
          <w:noProof w:val="0"/>
          <w:sz w:val="24"/>
          <w:szCs w:val="24"/>
          <w:lang w:val="en-GB"/>
        </w:rPr>
        <w:t>.</w:t>
      </w:r>
      <w:r w:rsidRPr="481A5078" w:rsidR="631AD1B4">
        <w:rPr>
          <w:rFonts w:ascii="Times New Roman" w:hAnsi="Times New Roman" w:eastAsia="Times New Roman" w:cs="Times New Roman"/>
          <w:noProof w:val="0"/>
          <w:sz w:val="24"/>
          <w:szCs w:val="24"/>
          <w:lang w:val="en-GB"/>
        </w:rPr>
        <w:t xml:space="preserve"> This shows that t</w:t>
      </w:r>
      <w:r w:rsidRPr="481A5078" w:rsidR="35A3353D">
        <w:rPr>
          <w:rFonts w:ascii="Times New Roman" w:hAnsi="Times New Roman" w:eastAsia="Times New Roman" w:cs="Times New Roman"/>
          <w:noProof w:val="0"/>
          <w:sz w:val="24"/>
          <w:szCs w:val="24"/>
          <w:lang w:val="en-GB"/>
        </w:rPr>
        <w:t xml:space="preserve">hose on higher incomes from this people keep a larger </w:t>
      </w:r>
      <w:r w:rsidRPr="481A5078" w:rsidR="35A3353D">
        <w:rPr>
          <w:rFonts w:ascii="Times New Roman" w:hAnsi="Times New Roman" w:eastAsia="Times New Roman" w:cs="Times New Roman"/>
          <w:noProof w:val="0"/>
          <w:sz w:val="24"/>
          <w:szCs w:val="24"/>
          <w:lang w:val="en-GB"/>
        </w:rPr>
        <w:t>portion</w:t>
      </w:r>
      <w:r w:rsidRPr="481A5078" w:rsidR="35A3353D">
        <w:rPr>
          <w:rFonts w:ascii="Times New Roman" w:hAnsi="Times New Roman" w:eastAsia="Times New Roman" w:cs="Times New Roman"/>
          <w:noProof w:val="0"/>
          <w:sz w:val="24"/>
          <w:szCs w:val="24"/>
          <w:lang w:val="en-GB"/>
        </w:rPr>
        <w:t xml:space="preserve"> of that money</w:t>
      </w:r>
      <w:r w:rsidRPr="481A5078" w:rsidR="34D0882D">
        <w:rPr>
          <w:rFonts w:ascii="Times New Roman" w:hAnsi="Times New Roman" w:eastAsia="Times New Roman" w:cs="Times New Roman"/>
          <w:noProof w:val="0"/>
          <w:sz w:val="24"/>
          <w:szCs w:val="24"/>
          <w:lang w:val="en-GB"/>
        </w:rPr>
        <w:t xml:space="preserve"> resulting in income inequalities</w:t>
      </w:r>
      <w:r w:rsidRPr="481A5078" w:rsidR="0E63BE75">
        <w:rPr>
          <w:rFonts w:ascii="Times New Roman" w:hAnsi="Times New Roman" w:eastAsia="Times New Roman" w:cs="Times New Roman"/>
          <w:noProof w:val="0"/>
          <w:sz w:val="24"/>
          <w:szCs w:val="24"/>
          <w:lang w:val="en-GB"/>
        </w:rPr>
        <w:t xml:space="preserve">. By linking Esping </w:t>
      </w:r>
      <w:r w:rsidRPr="481A5078" w:rsidR="5509B47A">
        <w:rPr>
          <w:rFonts w:ascii="Times New Roman" w:hAnsi="Times New Roman" w:eastAsia="Times New Roman" w:cs="Times New Roman"/>
          <w:noProof w:val="0"/>
          <w:sz w:val="24"/>
          <w:szCs w:val="24"/>
          <w:lang w:val="en-GB"/>
        </w:rPr>
        <w:t>Andersons</w:t>
      </w:r>
      <w:r w:rsidRPr="481A5078" w:rsidR="0E63BE75">
        <w:rPr>
          <w:rFonts w:ascii="Times New Roman" w:hAnsi="Times New Roman" w:eastAsia="Times New Roman" w:cs="Times New Roman"/>
          <w:noProof w:val="0"/>
          <w:sz w:val="24"/>
          <w:szCs w:val="24"/>
          <w:lang w:val="en-GB"/>
        </w:rPr>
        <w:t xml:space="preserve"> </w:t>
      </w:r>
      <w:r w:rsidRPr="481A5078" w:rsidR="25F47FDB">
        <w:rPr>
          <w:rFonts w:ascii="Times New Roman" w:hAnsi="Times New Roman" w:eastAsia="Times New Roman" w:cs="Times New Roman"/>
          <w:noProof w:val="0"/>
          <w:sz w:val="24"/>
          <w:szCs w:val="24"/>
          <w:lang w:val="en-GB"/>
        </w:rPr>
        <w:t>findings</w:t>
      </w:r>
      <w:r w:rsidRPr="481A5078" w:rsidR="0E63BE75">
        <w:rPr>
          <w:rFonts w:ascii="Times New Roman" w:hAnsi="Times New Roman" w:eastAsia="Times New Roman" w:cs="Times New Roman"/>
          <w:noProof w:val="0"/>
          <w:sz w:val="24"/>
          <w:szCs w:val="24"/>
          <w:lang w:val="en-GB"/>
        </w:rPr>
        <w:t xml:space="preserve"> on </w:t>
      </w:r>
      <w:r w:rsidRPr="481A5078" w:rsidR="47303A7F">
        <w:rPr>
          <w:rFonts w:ascii="Times New Roman" w:hAnsi="Times New Roman" w:eastAsia="Times New Roman" w:cs="Times New Roman"/>
          <w:noProof w:val="0"/>
          <w:sz w:val="24"/>
          <w:szCs w:val="24"/>
          <w:lang w:val="en-GB"/>
        </w:rPr>
        <w:t>socialism,</w:t>
      </w:r>
      <w:r w:rsidRPr="481A5078" w:rsidR="0E63BE75">
        <w:rPr>
          <w:rFonts w:ascii="Times New Roman" w:hAnsi="Times New Roman" w:eastAsia="Times New Roman" w:cs="Times New Roman"/>
          <w:noProof w:val="0"/>
          <w:sz w:val="24"/>
          <w:szCs w:val="24"/>
          <w:lang w:val="en-GB"/>
        </w:rPr>
        <w:t xml:space="preserve"> it allows for </w:t>
      </w:r>
      <w:r w:rsidRPr="481A5078" w:rsidR="6051868D">
        <w:rPr>
          <w:rFonts w:ascii="Times New Roman" w:hAnsi="Times New Roman" w:eastAsia="Times New Roman" w:cs="Times New Roman"/>
          <w:noProof w:val="0"/>
          <w:sz w:val="24"/>
          <w:szCs w:val="24"/>
          <w:lang w:val="en-GB"/>
        </w:rPr>
        <w:t xml:space="preserve">further </w:t>
      </w:r>
      <w:r w:rsidRPr="481A5078" w:rsidR="7AE92733">
        <w:rPr>
          <w:rFonts w:ascii="Times New Roman" w:hAnsi="Times New Roman" w:eastAsia="Times New Roman" w:cs="Times New Roman"/>
          <w:noProof w:val="0"/>
          <w:sz w:val="24"/>
          <w:szCs w:val="24"/>
          <w:lang w:val="en-GB"/>
        </w:rPr>
        <w:t>Marxists</w:t>
      </w:r>
      <w:r w:rsidRPr="481A5078" w:rsidR="6051868D">
        <w:rPr>
          <w:rFonts w:ascii="Times New Roman" w:hAnsi="Times New Roman" w:eastAsia="Times New Roman" w:cs="Times New Roman"/>
          <w:noProof w:val="0"/>
          <w:sz w:val="24"/>
          <w:szCs w:val="24"/>
          <w:lang w:val="en-GB"/>
        </w:rPr>
        <w:t xml:space="preserve"> such </w:t>
      </w:r>
      <w:r w:rsidRPr="481A5078" w:rsidR="3661588C">
        <w:rPr>
          <w:rFonts w:ascii="Times New Roman" w:hAnsi="Times New Roman" w:eastAsia="Times New Roman" w:cs="Times New Roman"/>
          <w:noProof w:val="0"/>
          <w:sz w:val="24"/>
          <w:szCs w:val="24"/>
          <w:lang w:val="en-GB"/>
        </w:rPr>
        <w:t xml:space="preserve">as Marx to form an idea of socialism as he believes </w:t>
      </w:r>
      <w:r w:rsidRPr="481A5078" w:rsidR="23685C4E">
        <w:rPr>
          <w:rFonts w:ascii="Times New Roman" w:hAnsi="Times New Roman" w:eastAsia="Times New Roman" w:cs="Times New Roman"/>
          <w:noProof w:val="0"/>
          <w:sz w:val="24"/>
          <w:szCs w:val="24"/>
          <w:lang w:val="en-GB"/>
        </w:rPr>
        <w:t>that task</w:t>
      </w:r>
      <w:r w:rsidRPr="481A5078" w:rsidR="733504A8">
        <w:rPr>
          <w:rFonts w:ascii="Times New Roman" w:hAnsi="Times New Roman" w:eastAsia="Times New Roman" w:cs="Times New Roman"/>
          <w:noProof w:val="0"/>
          <w:sz w:val="24"/>
          <w:szCs w:val="24"/>
          <w:lang w:val="en-GB"/>
        </w:rPr>
        <w:t xml:space="preserve"> was to go into </w:t>
      </w:r>
      <w:r w:rsidRPr="481A5078" w:rsidR="73A73571">
        <w:rPr>
          <w:rFonts w:ascii="Times New Roman" w:hAnsi="Times New Roman" w:eastAsia="Times New Roman" w:cs="Times New Roman"/>
          <w:noProof w:val="0"/>
          <w:sz w:val="24"/>
          <w:szCs w:val="24"/>
          <w:lang w:val="en-GB"/>
        </w:rPr>
        <w:t>detail</w:t>
      </w:r>
      <w:r w:rsidRPr="481A5078" w:rsidR="733504A8">
        <w:rPr>
          <w:rFonts w:ascii="Times New Roman" w:hAnsi="Times New Roman" w:eastAsia="Times New Roman" w:cs="Times New Roman"/>
          <w:noProof w:val="0"/>
          <w:sz w:val="24"/>
          <w:szCs w:val="24"/>
          <w:lang w:val="en-GB"/>
        </w:rPr>
        <w:t xml:space="preserve"> about the structure of a socialist </w:t>
      </w:r>
      <w:r w:rsidRPr="481A5078" w:rsidR="21FCC5CB">
        <w:rPr>
          <w:rFonts w:ascii="Times New Roman" w:hAnsi="Times New Roman" w:eastAsia="Times New Roman" w:cs="Times New Roman"/>
          <w:noProof w:val="0"/>
          <w:sz w:val="24"/>
          <w:szCs w:val="24"/>
          <w:lang w:val="en-GB"/>
        </w:rPr>
        <w:t xml:space="preserve">society. </w:t>
      </w:r>
      <w:r w:rsidRPr="481A5078" w:rsidR="21FCC5CB">
        <w:rPr>
          <w:rFonts w:ascii="Times New Roman" w:hAnsi="Times New Roman" w:eastAsia="Times New Roman" w:cs="Times New Roman"/>
          <w:noProof w:val="0"/>
          <w:sz w:val="24"/>
          <w:szCs w:val="24"/>
          <w:lang w:val="en-GB"/>
        </w:rPr>
        <w:t>Ultimately</w:t>
      </w:r>
      <w:r w:rsidRPr="481A5078" w:rsidR="733504A8">
        <w:rPr>
          <w:rFonts w:ascii="Times New Roman" w:hAnsi="Times New Roman" w:eastAsia="Times New Roman" w:cs="Times New Roman"/>
          <w:noProof w:val="0"/>
          <w:sz w:val="24"/>
          <w:szCs w:val="24"/>
          <w:lang w:val="en-GB"/>
        </w:rPr>
        <w:t>, their</w:t>
      </w:r>
      <w:r w:rsidRPr="481A5078" w:rsidR="733504A8">
        <w:rPr>
          <w:rFonts w:ascii="Times New Roman" w:hAnsi="Times New Roman" w:eastAsia="Times New Roman" w:cs="Times New Roman"/>
          <w:noProof w:val="0"/>
          <w:sz w:val="24"/>
          <w:szCs w:val="24"/>
          <w:lang w:val="en-GB"/>
        </w:rPr>
        <w:t xml:space="preserve"> primary motivation for advocating for socialism was to actualize a specific type of society</w:t>
      </w:r>
      <w:r w:rsidRPr="481A5078" w:rsidR="3B80D4FC">
        <w:rPr>
          <w:rFonts w:ascii="Times New Roman" w:hAnsi="Times New Roman" w:eastAsia="Times New Roman" w:cs="Times New Roman"/>
          <w:noProof w:val="0"/>
          <w:sz w:val="24"/>
          <w:szCs w:val="24"/>
          <w:lang w:val="en-GB"/>
        </w:rPr>
        <w:t xml:space="preserve"> as</w:t>
      </w:r>
      <w:r w:rsidRPr="481A5078" w:rsidR="733504A8">
        <w:rPr>
          <w:rFonts w:ascii="Times New Roman" w:hAnsi="Times New Roman" w:eastAsia="Times New Roman" w:cs="Times New Roman"/>
          <w:noProof w:val="0"/>
          <w:sz w:val="24"/>
          <w:szCs w:val="24"/>
          <w:lang w:val="en-GB"/>
        </w:rPr>
        <w:t xml:space="preserve"> they opposed capitalism </w:t>
      </w:r>
      <w:r w:rsidRPr="481A5078" w:rsidR="1DF40816">
        <w:rPr>
          <w:rFonts w:ascii="Times New Roman" w:hAnsi="Times New Roman" w:eastAsia="Times New Roman" w:cs="Times New Roman"/>
          <w:noProof w:val="0"/>
          <w:sz w:val="24"/>
          <w:szCs w:val="24"/>
          <w:lang w:val="en-GB"/>
        </w:rPr>
        <w:t>to</w:t>
      </w:r>
      <w:r w:rsidRPr="481A5078" w:rsidR="733504A8">
        <w:rPr>
          <w:rFonts w:ascii="Times New Roman" w:hAnsi="Times New Roman" w:eastAsia="Times New Roman" w:cs="Times New Roman"/>
          <w:noProof w:val="0"/>
          <w:sz w:val="24"/>
          <w:szCs w:val="24"/>
          <w:lang w:val="en-GB"/>
        </w:rPr>
        <w:t xml:space="preserve"> create a society based on their idealistic vision</w:t>
      </w:r>
      <w:r w:rsidRPr="481A5078" w:rsidR="2A22DC48">
        <w:rPr>
          <w:rFonts w:ascii="Times New Roman" w:hAnsi="Times New Roman" w:eastAsia="Times New Roman" w:cs="Times New Roman"/>
          <w:noProof w:val="0"/>
          <w:sz w:val="24"/>
          <w:szCs w:val="24"/>
          <w:lang w:val="en-GB"/>
        </w:rPr>
        <w:t xml:space="preserve"> (</w:t>
      </w:r>
      <w:r w:rsidRPr="481A5078" w:rsidR="6CBE47F5">
        <w:rPr>
          <w:rFonts w:ascii="Times New Roman" w:hAnsi="Times New Roman" w:eastAsia="Times New Roman" w:cs="Times New Roman"/>
          <w:noProof w:val="0"/>
          <w:sz w:val="24"/>
          <w:szCs w:val="24"/>
          <w:lang w:val="en-GB"/>
        </w:rPr>
        <w:t>Bevir,</w:t>
      </w:r>
      <w:r w:rsidRPr="481A5078" w:rsidR="2051B8E1">
        <w:rPr>
          <w:rFonts w:ascii="Times New Roman" w:hAnsi="Times New Roman" w:eastAsia="Times New Roman" w:cs="Times New Roman"/>
          <w:noProof w:val="0"/>
          <w:sz w:val="24"/>
          <w:szCs w:val="24"/>
          <w:lang w:val="en-GB"/>
        </w:rPr>
        <w:t>1991, p.</w:t>
      </w:r>
      <w:r w:rsidRPr="481A5078" w:rsidR="6CBE47F5">
        <w:rPr>
          <w:rFonts w:ascii="Times New Roman" w:hAnsi="Times New Roman" w:eastAsia="Times New Roman" w:cs="Times New Roman"/>
          <w:noProof w:val="0"/>
          <w:sz w:val="24"/>
          <w:szCs w:val="24"/>
          <w:lang w:val="en-GB"/>
        </w:rPr>
        <w:t>5)</w:t>
      </w:r>
      <w:r w:rsidRPr="481A5078" w:rsidR="5A5D54F5">
        <w:rPr>
          <w:rFonts w:ascii="Times New Roman" w:hAnsi="Times New Roman" w:eastAsia="Times New Roman" w:cs="Times New Roman"/>
          <w:noProof w:val="0"/>
          <w:sz w:val="24"/>
          <w:szCs w:val="24"/>
          <w:lang w:val="en-GB"/>
        </w:rPr>
        <w:t xml:space="preserve">. However, although capitalism is prominent in society there are </w:t>
      </w:r>
      <w:r w:rsidRPr="481A5078" w:rsidR="37D3CAC7">
        <w:rPr>
          <w:rFonts w:ascii="Times New Roman" w:hAnsi="Times New Roman" w:eastAsia="Times New Roman" w:cs="Times New Roman"/>
          <w:noProof w:val="0"/>
          <w:sz w:val="24"/>
          <w:szCs w:val="24"/>
          <w:lang w:val="en-GB"/>
        </w:rPr>
        <w:t>strategies that have been implemented to make a chang</w:t>
      </w:r>
      <w:r w:rsidRPr="481A5078" w:rsidR="37D3CAC7">
        <w:rPr>
          <w:rFonts w:ascii="Times New Roman" w:hAnsi="Times New Roman" w:eastAsia="Times New Roman" w:cs="Times New Roman"/>
          <w:noProof w:val="0"/>
          <w:color w:val="000000" w:themeColor="text1" w:themeTint="FF" w:themeShade="FF"/>
          <w:sz w:val="24"/>
          <w:szCs w:val="24"/>
          <w:lang w:val="en-GB"/>
        </w:rPr>
        <w:t>e</w:t>
      </w:r>
      <w:r w:rsidRPr="481A5078" w:rsidR="2977641D">
        <w:rPr>
          <w:rFonts w:ascii="Times New Roman" w:hAnsi="Times New Roman" w:eastAsia="Times New Roman" w:cs="Times New Roman"/>
          <w:noProof w:val="0"/>
          <w:color w:val="000000" w:themeColor="text1" w:themeTint="FF" w:themeShade="FF"/>
          <w:sz w:val="24"/>
          <w:szCs w:val="24"/>
          <w:lang w:val="en-GB"/>
        </w:rPr>
        <w:t xml:space="preserve">. </w:t>
      </w:r>
      <w:r w:rsidRPr="481A5078" w:rsidR="2977641D">
        <w:rPr>
          <w:rFonts w:ascii="Times New Roman" w:hAnsi="Times New Roman" w:eastAsia="Times New Roman" w:cs="Times New Roman"/>
          <w:noProof w:val="0"/>
          <w:color w:val="000000" w:themeColor="text1" w:themeTint="FF" w:themeShade="FF"/>
          <w:sz w:val="24"/>
          <w:szCs w:val="24"/>
          <w:lang w:val="en-GB"/>
        </w:rPr>
        <w:t>For example,</w:t>
      </w:r>
      <w:r w:rsidRPr="481A5078" w:rsidR="7D3091D2">
        <w:rPr>
          <w:rFonts w:ascii="Times New Roman" w:hAnsi="Times New Roman" w:eastAsia="Times New Roman" w:cs="Times New Roman"/>
          <w:noProof w:val="0"/>
          <w:color w:val="000000" w:themeColor="text1" w:themeTint="FF" w:themeShade="FF"/>
          <w:sz w:val="24"/>
          <w:szCs w:val="24"/>
          <w:lang w:val="en-GB"/>
        </w:rPr>
        <w:t xml:space="preserve"> as the Office for National </w:t>
      </w:r>
      <w:r w:rsidRPr="481A5078" w:rsidR="0922A7F6">
        <w:rPr>
          <w:rFonts w:ascii="Times New Roman" w:hAnsi="Times New Roman" w:eastAsia="Times New Roman" w:cs="Times New Roman"/>
          <w:noProof w:val="0"/>
          <w:color w:val="000000" w:themeColor="text1" w:themeTint="FF" w:themeShade="FF"/>
          <w:sz w:val="24"/>
          <w:szCs w:val="24"/>
          <w:lang w:val="en-GB"/>
        </w:rPr>
        <w:t>Statistics</w:t>
      </w:r>
      <w:r w:rsidRPr="481A5078" w:rsidR="7D3091D2">
        <w:rPr>
          <w:rFonts w:ascii="Times New Roman" w:hAnsi="Times New Roman" w:eastAsia="Times New Roman" w:cs="Times New Roman"/>
          <w:noProof w:val="0"/>
          <w:color w:val="000000" w:themeColor="text1" w:themeTint="FF" w:themeShade="FF"/>
          <w:sz w:val="24"/>
          <w:szCs w:val="24"/>
          <w:lang w:val="en-GB"/>
        </w:rPr>
        <w:t xml:space="preserve"> (</w:t>
      </w:r>
      <w:r w:rsidRPr="481A5078" w:rsidR="0F00952A">
        <w:rPr>
          <w:rFonts w:ascii="Times New Roman" w:hAnsi="Times New Roman" w:eastAsia="Times New Roman" w:cs="Times New Roman"/>
          <w:noProof w:val="0"/>
          <w:color w:val="000000" w:themeColor="text1" w:themeTint="FF" w:themeShade="FF"/>
          <w:sz w:val="24"/>
          <w:szCs w:val="24"/>
          <w:lang w:val="en-GB"/>
        </w:rPr>
        <w:t xml:space="preserve">2023, </w:t>
      </w:r>
      <w:r w:rsidRPr="481A5078" w:rsidR="0F00952A">
        <w:rPr>
          <w:rFonts w:ascii="Times New Roman" w:hAnsi="Times New Roman" w:eastAsia="Times New Roman" w:cs="Times New Roman"/>
          <w:noProof w:val="0"/>
          <w:color w:val="000000" w:themeColor="text1" w:themeTint="FF" w:themeShade="FF"/>
          <w:sz w:val="24"/>
          <w:szCs w:val="24"/>
          <w:lang w:val="en-GB"/>
        </w:rPr>
        <w:t>n.p.</w:t>
      </w:r>
      <w:r w:rsidRPr="481A5078" w:rsidR="7D3091D2">
        <w:rPr>
          <w:rFonts w:ascii="Times New Roman" w:hAnsi="Times New Roman" w:eastAsia="Times New Roman" w:cs="Times New Roman"/>
          <w:noProof w:val="0"/>
          <w:color w:val="000000" w:themeColor="text1" w:themeTint="FF" w:themeShade="FF"/>
          <w:sz w:val="24"/>
          <w:szCs w:val="24"/>
          <w:lang w:val="en-GB"/>
        </w:rPr>
        <w:t xml:space="preserve">) found that ‘There were an estimated 13.7% of households where no member of the household was in employment’ </w:t>
      </w:r>
      <w:r w:rsidRPr="481A5078" w:rsidR="0C55F34F">
        <w:rPr>
          <w:rFonts w:ascii="Times New Roman" w:hAnsi="Times New Roman" w:eastAsia="Times New Roman" w:cs="Times New Roman"/>
          <w:noProof w:val="0"/>
          <w:color w:val="000000" w:themeColor="text1" w:themeTint="FF" w:themeShade="FF"/>
          <w:sz w:val="24"/>
          <w:szCs w:val="24"/>
          <w:lang w:val="en-GB"/>
        </w:rPr>
        <w:t xml:space="preserve">the </w:t>
      </w:r>
      <w:r w:rsidRPr="481A5078" w:rsidR="0B99DC3B">
        <w:rPr>
          <w:rFonts w:ascii="Times New Roman" w:hAnsi="Times New Roman" w:eastAsia="Times New Roman" w:cs="Times New Roman"/>
          <w:noProof w:val="0"/>
          <w:color w:val="000000" w:themeColor="text1" w:themeTint="FF" w:themeShade="FF"/>
          <w:sz w:val="24"/>
          <w:szCs w:val="24"/>
          <w:lang w:val="en-GB"/>
        </w:rPr>
        <w:t>government's</w:t>
      </w:r>
      <w:r w:rsidRPr="481A5078" w:rsidR="0C55F34F">
        <w:rPr>
          <w:rFonts w:ascii="Times New Roman" w:hAnsi="Times New Roman" w:eastAsia="Times New Roman" w:cs="Times New Roman"/>
          <w:noProof w:val="0"/>
          <w:color w:val="000000" w:themeColor="text1" w:themeTint="FF" w:themeShade="FF"/>
          <w:sz w:val="24"/>
          <w:szCs w:val="24"/>
          <w:lang w:val="en-GB"/>
        </w:rPr>
        <w:t xml:space="preserve"> response</w:t>
      </w:r>
      <w:r w:rsidRPr="481A5078" w:rsidR="5A27456E">
        <w:rPr>
          <w:rFonts w:ascii="Times New Roman" w:hAnsi="Times New Roman" w:eastAsia="Times New Roman" w:cs="Times New Roman"/>
          <w:noProof w:val="0"/>
          <w:color w:val="000000" w:themeColor="text1" w:themeTint="FF" w:themeShade="FF"/>
          <w:sz w:val="24"/>
          <w:szCs w:val="24"/>
          <w:lang w:val="en-GB"/>
        </w:rPr>
        <w:t xml:space="preserve"> in</w:t>
      </w:r>
      <w:r w:rsidRPr="481A5078" w:rsidR="5A27456E">
        <w:rPr>
          <w:rFonts w:ascii="Times New Roman" w:hAnsi="Times New Roman" w:eastAsia="Times New Roman" w:cs="Times New Roman"/>
          <w:noProof w:val="0"/>
          <w:lang w:val="en-GB"/>
        </w:rPr>
        <w:t xml:space="preserve"> order to help people with mental or physical health disorders find or keep a job, the government is increasing funding for four important initiatives: </w:t>
      </w:r>
      <w:r w:rsidRPr="481A5078" w:rsidR="341C4847">
        <w:rPr>
          <w:rFonts w:ascii="Times New Roman" w:hAnsi="Times New Roman" w:eastAsia="Times New Roman" w:cs="Times New Roman"/>
          <w:noProof w:val="0"/>
          <w:lang w:val="en-GB"/>
        </w:rPr>
        <w:t>‘</w:t>
      </w:r>
      <w:r w:rsidRPr="481A5078" w:rsidR="5A27456E">
        <w:rPr>
          <w:rFonts w:ascii="Times New Roman" w:hAnsi="Times New Roman" w:eastAsia="Times New Roman" w:cs="Times New Roman"/>
          <w:noProof w:val="0"/>
          <w:lang w:val="en-GB"/>
        </w:rPr>
        <w:t>NHS Talking Therapies, Individual Placement and Support, Restart, and Universal Support.</w:t>
      </w:r>
      <w:r w:rsidRPr="481A5078" w:rsidR="5A27456E">
        <w:rPr>
          <w:rFonts w:ascii="Times New Roman" w:hAnsi="Times New Roman" w:eastAsia="Times New Roman" w:cs="Times New Roman"/>
          <w:noProof w:val="0"/>
          <w:lang w:val="en-GB"/>
        </w:rPr>
        <w:t xml:space="preserve"> These programmes are expected to benefit up to 1.1 million people over the course of the next five years</w:t>
      </w:r>
      <w:r w:rsidRPr="481A5078" w:rsidR="64E72C83">
        <w:rPr>
          <w:rFonts w:ascii="Times New Roman" w:hAnsi="Times New Roman" w:eastAsia="Times New Roman" w:cs="Times New Roman"/>
          <w:noProof w:val="0"/>
          <w:lang w:val="en-GB"/>
        </w:rPr>
        <w:t>’</w:t>
      </w:r>
      <w:r w:rsidRPr="481A5078" w:rsidR="6F44CED8">
        <w:rPr>
          <w:rFonts w:ascii="Times New Roman" w:hAnsi="Times New Roman" w:eastAsia="Times New Roman" w:cs="Times New Roman"/>
          <w:noProof w:val="0"/>
          <w:lang w:val="en-GB"/>
        </w:rPr>
        <w:t xml:space="preserve"> (GOV.UK,</w:t>
      </w:r>
      <w:r w:rsidRPr="481A5078" w:rsidR="32242A7C">
        <w:rPr>
          <w:rFonts w:ascii="Times New Roman" w:hAnsi="Times New Roman" w:eastAsia="Times New Roman" w:cs="Times New Roman"/>
          <w:noProof w:val="0"/>
          <w:lang w:val="en-GB"/>
        </w:rPr>
        <w:t xml:space="preserve">2023, </w:t>
      </w:r>
      <w:r w:rsidRPr="481A5078" w:rsidR="32242A7C">
        <w:rPr>
          <w:rFonts w:ascii="Times New Roman" w:hAnsi="Times New Roman" w:eastAsia="Times New Roman" w:cs="Times New Roman"/>
          <w:noProof w:val="0"/>
          <w:lang w:val="en-GB"/>
        </w:rPr>
        <w:t>n.p.</w:t>
      </w:r>
      <w:r w:rsidRPr="481A5078" w:rsidR="6F44CED8">
        <w:rPr>
          <w:rFonts w:ascii="Times New Roman" w:hAnsi="Times New Roman" w:eastAsia="Times New Roman" w:cs="Times New Roman"/>
          <w:noProof w:val="0"/>
          <w:lang w:val="en-GB"/>
        </w:rPr>
        <w:t>)</w:t>
      </w:r>
      <w:r w:rsidRPr="481A5078" w:rsidR="65F33E50">
        <w:rPr>
          <w:rFonts w:ascii="Times New Roman" w:hAnsi="Times New Roman" w:eastAsia="Times New Roman" w:cs="Times New Roman"/>
          <w:noProof w:val="0"/>
          <w:lang w:val="en-GB"/>
        </w:rPr>
        <w:t xml:space="preserve">. </w:t>
      </w:r>
      <w:r w:rsidRPr="481A5078" w:rsidR="469C3DBD">
        <w:rPr>
          <w:rFonts w:ascii="Times New Roman" w:hAnsi="Times New Roman" w:eastAsia="Times New Roman" w:cs="Times New Roman"/>
          <w:noProof w:val="0"/>
          <w:lang w:val="en-GB"/>
        </w:rPr>
        <w:t xml:space="preserve">By the government implementing such changes to improve welfare of those in society shows </w:t>
      </w:r>
      <w:r w:rsidRPr="481A5078" w:rsidR="469C3DBD">
        <w:rPr>
          <w:rFonts w:ascii="Times New Roman" w:hAnsi="Times New Roman" w:eastAsia="Times New Roman" w:cs="Times New Roman"/>
          <w:noProof w:val="0"/>
          <w:lang w:val="en-GB"/>
        </w:rPr>
        <w:t>great improvement</w:t>
      </w:r>
      <w:r w:rsidRPr="481A5078" w:rsidR="469C3DBD">
        <w:rPr>
          <w:rFonts w:ascii="Times New Roman" w:hAnsi="Times New Roman" w:eastAsia="Times New Roman" w:cs="Times New Roman"/>
          <w:noProof w:val="0"/>
          <w:lang w:val="en-GB"/>
        </w:rPr>
        <w:t xml:space="preserve">. </w:t>
      </w:r>
    </w:p>
    <w:p w:rsidR="369E1F4E" w:rsidP="481A5078" w:rsidRDefault="369E1F4E" w14:paraId="6FE99CD1" w14:textId="33800638">
      <w:pPr>
        <w:pStyle w:val="Normal"/>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481A5078" w:rsidR="20FE6BFF">
        <w:rPr>
          <w:rFonts w:ascii="Times New Roman" w:hAnsi="Times New Roman" w:eastAsia="Times New Roman" w:cs="Times New Roman"/>
          <w:noProof w:val="0"/>
          <w:sz w:val="24"/>
          <w:szCs w:val="24"/>
          <w:lang w:val="en-GB"/>
        </w:rPr>
        <w:t xml:space="preserve">There are many social issues that are prevalent within society and a social problem is anything that exists in the society and prevents people from reaching their maximum potential. Social difficulties include things like racism, poverty, unemployment, and malnourishment. Subpar housing and </w:t>
      </w:r>
      <w:r w:rsidRPr="481A5078" w:rsidR="6AE5B055">
        <w:rPr>
          <w:rFonts w:ascii="Times New Roman" w:hAnsi="Times New Roman" w:eastAsia="Times New Roman" w:cs="Times New Roman"/>
          <w:noProof w:val="0"/>
          <w:sz w:val="24"/>
          <w:szCs w:val="24"/>
          <w:lang w:val="en-GB"/>
        </w:rPr>
        <w:t>even discrimination</w:t>
      </w:r>
      <w:r w:rsidRPr="481A5078" w:rsidR="20FE6BFF">
        <w:rPr>
          <w:rFonts w:ascii="Times New Roman" w:hAnsi="Times New Roman" w:eastAsia="Times New Roman" w:cs="Times New Roman"/>
          <w:noProof w:val="0"/>
          <w:sz w:val="24"/>
          <w:szCs w:val="24"/>
          <w:lang w:val="en-GB"/>
        </w:rPr>
        <w:t xml:space="preserve"> in the workplace (</w:t>
      </w:r>
      <w:r w:rsidRPr="481A5078" w:rsidR="364EFD99">
        <w:rPr>
          <w:rFonts w:ascii="Times New Roman" w:hAnsi="Times New Roman" w:eastAsia="Times New Roman" w:cs="Times New Roman"/>
          <w:noProof w:val="0"/>
          <w:sz w:val="24"/>
          <w:szCs w:val="24"/>
          <w:lang w:val="en-GB"/>
        </w:rPr>
        <w:t xml:space="preserve">Sage </w:t>
      </w:r>
      <w:r w:rsidRPr="481A5078" w:rsidR="027671BC">
        <w:rPr>
          <w:rFonts w:ascii="Times New Roman" w:hAnsi="Times New Roman" w:eastAsia="Times New Roman" w:cs="Times New Roman"/>
          <w:noProof w:val="0"/>
          <w:sz w:val="24"/>
          <w:szCs w:val="24"/>
          <w:lang w:val="en-GB"/>
        </w:rPr>
        <w:t>Publications</w:t>
      </w:r>
      <w:r w:rsidRPr="481A5078" w:rsidR="4AE32EF0">
        <w:rPr>
          <w:rFonts w:ascii="Times New Roman" w:hAnsi="Times New Roman" w:eastAsia="Times New Roman" w:cs="Times New Roman"/>
          <w:noProof w:val="0"/>
          <w:sz w:val="24"/>
          <w:szCs w:val="24"/>
          <w:lang w:val="en-GB"/>
        </w:rPr>
        <w:t>, p.</w:t>
      </w:r>
      <w:r w:rsidRPr="481A5078" w:rsidR="364EFD99">
        <w:rPr>
          <w:rFonts w:ascii="Times New Roman" w:hAnsi="Times New Roman" w:eastAsia="Times New Roman" w:cs="Times New Roman"/>
          <w:noProof w:val="0"/>
          <w:sz w:val="24"/>
          <w:szCs w:val="24"/>
          <w:lang w:val="en-GB"/>
        </w:rPr>
        <w:t>4)</w:t>
      </w:r>
      <w:r w:rsidRPr="481A5078" w:rsidR="52DBC383">
        <w:rPr>
          <w:rFonts w:ascii="Times New Roman" w:hAnsi="Times New Roman" w:eastAsia="Times New Roman" w:cs="Times New Roman"/>
          <w:noProof w:val="0"/>
          <w:sz w:val="24"/>
          <w:szCs w:val="24"/>
          <w:lang w:val="en-GB"/>
        </w:rPr>
        <w:t>.</w:t>
      </w:r>
      <w:r w:rsidRPr="481A5078" w:rsidR="0F439E84">
        <w:rPr>
          <w:rFonts w:ascii="Times New Roman" w:hAnsi="Times New Roman" w:eastAsia="Times New Roman" w:cs="Times New Roman"/>
          <w:noProof w:val="0"/>
          <w:sz w:val="24"/>
          <w:szCs w:val="24"/>
          <w:lang w:val="en-GB"/>
        </w:rPr>
        <w:t xml:space="preserve"> By understanding social issues, it allows for the understanding of how work can affect welfare. </w:t>
      </w:r>
      <w:r w:rsidRPr="481A5078" w:rsidR="5EB1375C">
        <w:rPr>
          <w:rFonts w:ascii="Times New Roman" w:hAnsi="Times New Roman" w:eastAsia="Times New Roman" w:cs="Times New Roman"/>
          <w:noProof w:val="0"/>
          <w:sz w:val="24"/>
          <w:szCs w:val="24"/>
          <w:lang w:val="en-GB"/>
        </w:rPr>
        <w:t xml:space="preserve">Marxist </w:t>
      </w:r>
      <w:r w:rsidRPr="481A5078" w:rsidR="352BC8A1">
        <w:rPr>
          <w:rFonts w:ascii="Times New Roman" w:hAnsi="Times New Roman" w:eastAsia="Times New Roman" w:cs="Times New Roman"/>
          <w:noProof w:val="0"/>
          <w:sz w:val="24"/>
          <w:szCs w:val="24"/>
          <w:lang w:val="en-GB"/>
        </w:rPr>
        <w:t>Durkheim</w:t>
      </w:r>
      <w:r w:rsidRPr="481A5078" w:rsidR="5EB1375C">
        <w:rPr>
          <w:rFonts w:ascii="Times New Roman" w:hAnsi="Times New Roman" w:eastAsia="Times New Roman" w:cs="Times New Roman"/>
          <w:noProof w:val="0"/>
          <w:sz w:val="24"/>
          <w:szCs w:val="24"/>
          <w:lang w:val="en-GB"/>
        </w:rPr>
        <w:t xml:space="preserve"> (</w:t>
      </w:r>
      <w:r w:rsidRPr="481A5078" w:rsidR="2CD17112">
        <w:rPr>
          <w:rFonts w:ascii="Times New Roman" w:hAnsi="Times New Roman" w:eastAsia="Times New Roman" w:cs="Times New Roman"/>
          <w:noProof w:val="0"/>
          <w:sz w:val="24"/>
          <w:szCs w:val="24"/>
          <w:lang w:val="en-GB"/>
        </w:rPr>
        <w:t>1993, p.</w:t>
      </w:r>
      <w:r w:rsidRPr="481A5078" w:rsidR="4D82A36B">
        <w:rPr>
          <w:rFonts w:ascii="Times New Roman" w:hAnsi="Times New Roman" w:eastAsia="Times New Roman" w:cs="Times New Roman"/>
          <w:noProof w:val="0"/>
          <w:sz w:val="24"/>
          <w:szCs w:val="24"/>
          <w:lang w:val="en-GB"/>
        </w:rPr>
        <w:t>2)</w:t>
      </w:r>
      <w:r w:rsidRPr="481A5078" w:rsidR="57A0EC93">
        <w:rPr>
          <w:rFonts w:ascii="Times New Roman" w:hAnsi="Times New Roman" w:eastAsia="Times New Roman" w:cs="Times New Roman"/>
          <w:noProof w:val="0"/>
          <w:sz w:val="24"/>
          <w:szCs w:val="24"/>
          <w:lang w:val="en-GB"/>
        </w:rPr>
        <w:t xml:space="preserve"> states that social cohesiveness and integration in mechanical solidarity arise from people's commonality or homogeneity, or from their belief that they are linked by shared family, kindred, religion, work, or value systems. These findings allow for an analysis of how work and poverty can intersect for individuals within the workplace. To add further to this,</w:t>
      </w:r>
      <w:r w:rsidRPr="481A5078" w:rsidR="2166B6CE">
        <w:rPr>
          <w:rFonts w:ascii="Times New Roman" w:hAnsi="Times New Roman" w:eastAsia="Times New Roman" w:cs="Times New Roman"/>
          <w:noProof w:val="0"/>
          <w:sz w:val="24"/>
          <w:szCs w:val="24"/>
          <w:lang w:val="en-GB"/>
        </w:rPr>
        <w:t xml:space="preserve"> (Lukes,2013, p.16</w:t>
      </w:r>
      <w:r w:rsidRPr="481A5078" w:rsidR="59A5059B">
        <w:rPr>
          <w:rFonts w:ascii="Times New Roman" w:hAnsi="Times New Roman" w:eastAsia="Times New Roman" w:cs="Times New Roman"/>
          <w:noProof w:val="0"/>
          <w:sz w:val="24"/>
          <w:szCs w:val="24"/>
          <w:lang w:val="en-GB"/>
        </w:rPr>
        <w:t>) Durkheim</w:t>
      </w:r>
      <w:r w:rsidRPr="481A5078" w:rsidR="1B00206A">
        <w:rPr>
          <w:rFonts w:ascii="Times New Roman" w:hAnsi="Times New Roman" w:eastAsia="Times New Roman" w:cs="Times New Roman"/>
          <w:noProof w:val="0"/>
          <w:sz w:val="24"/>
          <w:szCs w:val="24"/>
          <w:lang w:val="en-GB"/>
        </w:rPr>
        <w:t xml:space="preserve"> was certain that individualism would cause society to collapse in the absence of strong social ties and social solidarity</w:t>
      </w:r>
      <w:r w:rsidRPr="481A5078" w:rsidR="1B00206A">
        <w:rPr>
          <w:rFonts w:ascii="Times New Roman" w:hAnsi="Times New Roman" w:eastAsia="Times New Roman" w:cs="Times New Roman"/>
          <w:noProof w:val="0"/>
          <w:sz w:val="24"/>
          <w:szCs w:val="24"/>
          <w:lang w:val="en-GB"/>
        </w:rPr>
        <w:t xml:space="preserve">. </w:t>
      </w:r>
      <w:r w:rsidRPr="481A5078" w:rsidR="22EC7E86">
        <w:rPr>
          <w:rFonts w:ascii="Times New Roman" w:hAnsi="Times New Roman" w:eastAsia="Times New Roman" w:cs="Times New Roman"/>
          <w:noProof w:val="0"/>
          <w:sz w:val="24"/>
          <w:szCs w:val="24"/>
          <w:lang w:val="en-GB"/>
        </w:rPr>
        <w:t xml:space="preserve"> </w:t>
      </w:r>
      <w:r w:rsidRPr="481A5078" w:rsidR="22EC7E86">
        <w:rPr>
          <w:rFonts w:ascii="Times New Roman" w:hAnsi="Times New Roman" w:eastAsia="Times New Roman" w:cs="Times New Roman"/>
          <w:noProof w:val="0"/>
          <w:sz w:val="24"/>
          <w:szCs w:val="24"/>
          <w:lang w:val="en-GB"/>
        </w:rPr>
        <w:t xml:space="preserve">This shows </w:t>
      </w:r>
      <w:r w:rsidRPr="481A5078" w:rsidR="7CF66378">
        <w:rPr>
          <w:rFonts w:ascii="Times New Roman" w:hAnsi="Times New Roman" w:eastAsia="Times New Roman" w:cs="Times New Roman"/>
          <w:noProof w:val="0"/>
          <w:sz w:val="24"/>
          <w:szCs w:val="24"/>
          <w:lang w:val="en-GB"/>
        </w:rPr>
        <w:t>that that</w:t>
      </w:r>
      <w:r w:rsidRPr="481A5078" w:rsidR="1B00206A">
        <w:rPr>
          <w:rFonts w:ascii="Times New Roman" w:hAnsi="Times New Roman" w:eastAsia="Times New Roman" w:cs="Times New Roman"/>
          <w:noProof w:val="0"/>
          <w:sz w:val="24"/>
          <w:szCs w:val="24"/>
          <w:lang w:val="en-GB"/>
        </w:rPr>
        <w:t xml:space="preserve"> organic solidarity could arise from naturally occurring consensus between individual</w:t>
      </w:r>
      <w:r w:rsidRPr="481A5078" w:rsidR="600B9BFF">
        <w:rPr>
          <w:rFonts w:ascii="Times New Roman" w:hAnsi="Times New Roman" w:eastAsia="Times New Roman" w:cs="Times New Roman"/>
          <w:noProof w:val="0"/>
          <w:sz w:val="24"/>
          <w:szCs w:val="24"/>
          <w:lang w:val="en-GB"/>
        </w:rPr>
        <w:t>s</w:t>
      </w:r>
      <w:r w:rsidRPr="481A5078" w:rsidR="1B00206A">
        <w:rPr>
          <w:rFonts w:ascii="Times New Roman" w:hAnsi="Times New Roman" w:eastAsia="Times New Roman" w:cs="Times New Roman"/>
          <w:noProof w:val="0"/>
          <w:sz w:val="24"/>
          <w:szCs w:val="24"/>
          <w:lang w:val="en-GB"/>
        </w:rPr>
        <w:t xml:space="preserve"> who, despite their varied roles and tasks, were dependent on one another, </w:t>
      </w:r>
      <w:r w:rsidRPr="481A5078" w:rsidR="1B00206A">
        <w:rPr>
          <w:rFonts w:ascii="Times New Roman" w:hAnsi="Times New Roman" w:eastAsia="Times New Roman" w:cs="Times New Roman"/>
          <w:noProof w:val="0"/>
          <w:sz w:val="24"/>
          <w:szCs w:val="24"/>
          <w:lang w:val="en-GB"/>
        </w:rPr>
        <w:t>whereas</w:t>
      </w:r>
      <w:r w:rsidRPr="481A5078" w:rsidR="1B00206A">
        <w:rPr>
          <w:rFonts w:ascii="Times New Roman" w:hAnsi="Times New Roman" w:eastAsia="Times New Roman" w:cs="Times New Roman"/>
          <w:noProof w:val="0"/>
          <w:sz w:val="24"/>
          <w:szCs w:val="24"/>
          <w:lang w:val="en-GB"/>
        </w:rPr>
        <w:t xml:space="preserve"> mechanical solidarity could only flourish in situations where people were involved in similar activities</w:t>
      </w:r>
      <w:r w:rsidRPr="481A5078" w:rsidR="69069DCD">
        <w:rPr>
          <w:rFonts w:ascii="Times New Roman" w:hAnsi="Times New Roman" w:eastAsia="Times New Roman" w:cs="Times New Roman"/>
          <w:noProof w:val="0"/>
          <w:sz w:val="24"/>
          <w:szCs w:val="24"/>
          <w:lang w:val="en-GB"/>
        </w:rPr>
        <w:t xml:space="preserve"> (Lukes,</w:t>
      </w:r>
      <w:r w:rsidRPr="481A5078" w:rsidR="44BC0A2D">
        <w:rPr>
          <w:rFonts w:ascii="Times New Roman" w:hAnsi="Times New Roman" w:eastAsia="Times New Roman" w:cs="Times New Roman"/>
          <w:noProof w:val="0"/>
          <w:sz w:val="24"/>
          <w:szCs w:val="24"/>
          <w:lang w:val="en-GB"/>
        </w:rPr>
        <w:t>2013, p.</w:t>
      </w:r>
      <w:r w:rsidRPr="481A5078" w:rsidR="69069DCD">
        <w:rPr>
          <w:rFonts w:ascii="Times New Roman" w:hAnsi="Times New Roman" w:eastAsia="Times New Roman" w:cs="Times New Roman"/>
          <w:noProof w:val="0"/>
          <w:sz w:val="24"/>
          <w:szCs w:val="24"/>
          <w:lang w:val="en-GB"/>
        </w:rPr>
        <w:t>17)</w:t>
      </w:r>
      <w:r w:rsidRPr="481A5078" w:rsidR="27F24075">
        <w:rPr>
          <w:rFonts w:ascii="Times New Roman" w:hAnsi="Times New Roman" w:eastAsia="Times New Roman" w:cs="Times New Roman"/>
          <w:noProof w:val="0"/>
          <w:sz w:val="24"/>
          <w:szCs w:val="24"/>
          <w:lang w:val="en-GB"/>
        </w:rPr>
        <w:t xml:space="preserve">. </w:t>
      </w:r>
      <w:r w:rsidRPr="481A5078" w:rsidR="2938DD99">
        <w:rPr>
          <w:rFonts w:ascii="Times New Roman" w:hAnsi="Times New Roman" w:eastAsia="Times New Roman" w:cs="Times New Roman"/>
          <w:noProof w:val="0"/>
          <w:sz w:val="24"/>
          <w:szCs w:val="24"/>
          <w:lang w:val="en-GB"/>
        </w:rPr>
        <w:t>To add further to this, (European commission, 2016, p.8) state that p</w:t>
      </w:r>
      <w:r w:rsidRPr="481A5078" w:rsidR="64B19425">
        <w:rPr>
          <w:rFonts w:ascii="Times New Roman" w:hAnsi="Times New Roman" w:eastAsia="Times New Roman" w:cs="Times New Roman"/>
          <w:noProof w:val="0"/>
          <w:sz w:val="24"/>
          <w:szCs w:val="24"/>
          <w:lang w:val="en-GB"/>
        </w:rPr>
        <w:t xml:space="preserve">overty and prolonged joblessness are </w:t>
      </w:r>
      <w:r w:rsidRPr="481A5078" w:rsidR="64B19425">
        <w:rPr>
          <w:rFonts w:ascii="Times New Roman" w:hAnsi="Times New Roman" w:eastAsia="Times New Roman" w:cs="Times New Roman"/>
          <w:noProof w:val="0"/>
          <w:sz w:val="24"/>
          <w:szCs w:val="24"/>
          <w:lang w:val="en-GB"/>
        </w:rPr>
        <w:t>frequently</w:t>
      </w:r>
      <w:r w:rsidRPr="481A5078" w:rsidR="64B19425">
        <w:rPr>
          <w:rFonts w:ascii="Times New Roman" w:hAnsi="Times New Roman" w:eastAsia="Times New Roman" w:cs="Times New Roman"/>
          <w:noProof w:val="0"/>
          <w:sz w:val="24"/>
          <w:szCs w:val="24"/>
          <w:lang w:val="en-GB"/>
        </w:rPr>
        <w:t xml:space="preserve"> linked to poverty and social isolation. The characteristics of low pay also have an impact on the size of the low wage labour </w:t>
      </w:r>
      <w:r w:rsidRPr="481A5078" w:rsidR="5B94C824">
        <w:rPr>
          <w:rFonts w:ascii="Times New Roman" w:hAnsi="Times New Roman" w:eastAsia="Times New Roman" w:cs="Times New Roman"/>
          <w:noProof w:val="0"/>
          <w:sz w:val="24"/>
          <w:szCs w:val="24"/>
          <w:lang w:val="en-GB"/>
        </w:rPr>
        <w:t>market. Research</w:t>
      </w:r>
      <w:r w:rsidRPr="481A5078" w:rsidR="64B19425">
        <w:rPr>
          <w:rFonts w:ascii="Times New Roman" w:hAnsi="Times New Roman" w:eastAsia="Times New Roman" w:cs="Times New Roman"/>
          <w:noProof w:val="0"/>
          <w:sz w:val="24"/>
          <w:szCs w:val="24"/>
          <w:lang w:val="en-GB"/>
        </w:rPr>
        <w:t xml:space="preserve"> </w:t>
      </w:r>
      <w:r w:rsidRPr="481A5078" w:rsidR="64B19425">
        <w:rPr>
          <w:rFonts w:ascii="Times New Roman" w:hAnsi="Times New Roman" w:eastAsia="Times New Roman" w:cs="Times New Roman"/>
          <w:noProof w:val="0"/>
          <w:sz w:val="24"/>
          <w:szCs w:val="24"/>
          <w:lang w:val="en-GB"/>
        </w:rPr>
        <w:t>indicates</w:t>
      </w:r>
      <w:r w:rsidRPr="481A5078" w:rsidR="64B19425">
        <w:rPr>
          <w:rFonts w:ascii="Times New Roman" w:hAnsi="Times New Roman" w:eastAsia="Times New Roman" w:cs="Times New Roman"/>
          <w:noProof w:val="0"/>
          <w:sz w:val="24"/>
          <w:szCs w:val="24"/>
          <w:lang w:val="en-GB"/>
        </w:rPr>
        <w:t xml:space="preserve"> that a sizable fraction of low-paid individuals </w:t>
      </w:r>
      <w:r w:rsidRPr="481A5078" w:rsidR="5125F79B">
        <w:rPr>
          <w:rFonts w:ascii="Times New Roman" w:hAnsi="Times New Roman" w:eastAsia="Times New Roman" w:cs="Times New Roman"/>
          <w:noProof w:val="0"/>
          <w:sz w:val="24"/>
          <w:szCs w:val="24"/>
          <w:lang w:val="en-GB"/>
        </w:rPr>
        <w:t>ends</w:t>
      </w:r>
      <w:r w:rsidRPr="481A5078" w:rsidR="64B19425">
        <w:rPr>
          <w:rFonts w:ascii="Times New Roman" w:hAnsi="Times New Roman" w:eastAsia="Times New Roman" w:cs="Times New Roman"/>
          <w:noProof w:val="0"/>
          <w:sz w:val="24"/>
          <w:szCs w:val="24"/>
          <w:lang w:val="en-GB"/>
        </w:rPr>
        <w:t xml:space="preserve"> up stuck in low-paying professions. This may appear as being trapped in a low-paying job or going through cycles of low pay and unemployment</w:t>
      </w:r>
      <w:r w:rsidRPr="481A5078" w:rsidR="1E120F8B">
        <w:rPr>
          <w:rFonts w:ascii="Times New Roman" w:hAnsi="Times New Roman" w:eastAsia="Times New Roman" w:cs="Times New Roman"/>
          <w:noProof w:val="0"/>
          <w:sz w:val="24"/>
          <w:szCs w:val="24"/>
          <w:lang w:val="en-GB"/>
        </w:rPr>
        <w:t xml:space="preserve"> </w:t>
      </w:r>
      <w:r w:rsidRPr="481A5078" w:rsidR="7A067779">
        <w:rPr>
          <w:rFonts w:ascii="Times New Roman" w:hAnsi="Times New Roman" w:eastAsia="Times New Roman" w:cs="Times New Roman"/>
          <w:noProof w:val="0"/>
          <w:sz w:val="24"/>
          <w:szCs w:val="24"/>
          <w:lang w:val="en-GB"/>
        </w:rPr>
        <w:t>(</w:t>
      </w:r>
      <w:r w:rsidRPr="481A5078" w:rsidR="1E120F8B">
        <w:rPr>
          <w:rFonts w:ascii="Times New Roman" w:hAnsi="Times New Roman" w:eastAsia="Times New Roman" w:cs="Times New Roman"/>
          <w:noProof w:val="0"/>
          <w:sz w:val="24"/>
          <w:szCs w:val="24"/>
          <w:lang w:val="en-GB"/>
        </w:rPr>
        <w:t>European commission,</w:t>
      </w:r>
      <w:r w:rsidRPr="481A5078" w:rsidR="4E9CFBA0">
        <w:rPr>
          <w:rFonts w:ascii="Times New Roman" w:hAnsi="Times New Roman" w:eastAsia="Times New Roman" w:cs="Times New Roman"/>
          <w:noProof w:val="0"/>
          <w:sz w:val="24"/>
          <w:szCs w:val="24"/>
          <w:lang w:val="en-GB"/>
        </w:rPr>
        <w:t>2016, p.</w:t>
      </w:r>
      <w:r w:rsidRPr="481A5078" w:rsidR="1E120F8B">
        <w:rPr>
          <w:rFonts w:ascii="Times New Roman" w:hAnsi="Times New Roman" w:eastAsia="Times New Roman" w:cs="Times New Roman"/>
          <w:noProof w:val="0"/>
          <w:sz w:val="24"/>
          <w:szCs w:val="24"/>
          <w:lang w:val="en-GB"/>
        </w:rPr>
        <w:t>7)</w:t>
      </w:r>
      <w:r w:rsidRPr="481A5078" w:rsidR="56289C76">
        <w:rPr>
          <w:rFonts w:ascii="Times New Roman" w:hAnsi="Times New Roman" w:eastAsia="Times New Roman" w:cs="Times New Roman"/>
          <w:noProof w:val="0"/>
          <w:sz w:val="24"/>
          <w:szCs w:val="24"/>
          <w:lang w:val="en-GB"/>
        </w:rPr>
        <w:t xml:space="preserve">. </w:t>
      </w:r>
      <w:r w:rsidRPr="481A5078" w:rsidR="3D8FC221">
        <w:rPr>
          <w:rFonts w:ascii="Times New Roman" w:hAnsi="Times New Roman" w:eastAsia="Times New Roman" w:cs="Times New Roman"/>
          <w:noProof w:val="0"/>
          <w:sz w:val="24"/>
          <w:szCs w:val="24"/>
          <w:lang w:val="en-GB"/>
        </w:rPr>
        <w:t xml:space="preserve">Statistics in support of these findings are published by (UK </w:t>
      </w:r>
      <w:r w:rsidRPr="481A5078" w:rsidR="75FA6136">
        <w:rPr>
          <w:rFonts w:ascii="Times New Roman" w:hAnsi="Times New Roman" w:eastAsia="Times New Roman" w:cs="Times New Roman"/>
          <w:noProof w:val="0"/>
          <w:sz w:val="24"/>
          <w:szCs w:val="24"/>
          <w:lang w:val="en-GB"/>
        </w:rPr>
        <w:t>Parliament, n</w:t>
      </w:r>
      <w:r w:rsidRPr="481A5078" w:rsidR="3D8FC221">
        <w:rPr>
          <w:rFonts w:ascii="Times New Roman" w:hAnsi="Times New Roman" w:eastAsia="Times New Roman" w:cs="Times New Roman"/>
          <w:noProof w:val="0"/>
          <w:sz w:val="24"/>
          <w:szCs w:val="24"/>
          <w:lang w:val="en-GB"/>
        </w:rPr>
        <w:t xml:space="preserve">.p,2024) </w:t>
      </w:r>
      <w:r w:rsidRPr="481A5078" w:rsidR="3D8FC221">
        <w:rPr>
          <w:rFonts w:ascii="Times New Roman" w:hAnsi="Times New Roman" w:eastAsia="Times New Roman" w:cs="Times New Roman"/>
          <w:noProof w:val="0"/>
          <w:color w:val="000000" w:themeColor="text1" w:themeTint="FF" w:themeShade="FF"/>
          <w:sz w:val="24"/>
          <w:szCs w:val="24"/>
          <w:lang w:val="en-GB"/>
        </w:rPr>
        <w:t>found that</w:t>
      </w:r>
      <w:r w:rsidRPr="481A5078" w:rsidR="76524310">
        <w:rPr>
          <w:rFonts w:ascii="Times New Roman" w:hAnsi="Times New Roman" w:eastAsia="Times New Roman" w:cs="Times New Roman"/>
          <w:noProof w:val="0"/>
          <w:color w:val="000000" w:themeColor="text1" w:themeTint="FF" w:themeShade="FF"/>
          <w:sz w:val="24"/>
          <w:szCs w:val="24"/>
          <w:lang w:val="en-GB"/>
        </w:rPr>
        <w:t xml:space="preserve"> </w:t>
      </w:r>
      <w:r w:rsidRPr="481A5078" w:rsidR="43EFF331">
        <w:rPr>
          <w:rFonts w:ascii="Times New Roman" w:hAnsi="Times New Roman" w:eastAsia="Times New Roman" w:cs="Times New Roman"/>
          <w:noProof w:val="0"/>
          <w:sz w:val="24"/>
          <w:szCs w:val="24"/>
          <w:lang w:val="en-GB"/>
        </w:rPr>
        <w:t>Prior to housing costs in 2022–2023, 37% of working-age adults in families without an employed adult and 10% of families with at least one employed adult were living in relative poverty.</w:t>
      </w:r>
      <w:r w:rsidRPr="481A5078" w:rsidR="20929581">
        <w:rPr>
          <w:rFonts w:ascii="Times New Roman" w:hAnsi="Times New Roman" w:eastAsia="Times New Roman" w:cs="Times New Roman"/>
          <w:noProof w:val="0"/>
          <w:sz w:val="24"/>
          <w:szCs w:val="24"/>
          <w:lang w:val="en-GB"/>
        </w:rPr>
        <w:t xml:space="preserve"> These statistics show us that poverty within the workplace is prevalent and concludes Durkheim theory of individualism. </w:t>
      </w:r>
      <w:r w:rsidRPr="481A5078" w:rsidR="31BCC083">
        <w:rPr>
          <w:rFonts w:ascii="Times New Roman" w:hAnsi="Times New Roman" w:eastAsia="Times New Roman" w:cs="Times New Roman"/>
          <w:noProof w:val="0"/>
          <w:sz w:val="24"/>
          <w:szCs w:val="24"/>
          <w:lang w:val="en-GB"/>
        </w:rPr>
        <w:t xml:space="preserve">However, although </w:t>
      </w:r>
      <w:r w:rsidRPr="481A5078" w:rsidR="3E89ED4B">
        <w:rPr>
          <w:rFonts w:ascii="Times New Roman" w:hAnsi="Times New Roman" w:eastAsia="Times New Roman" w:cs="Times New Roman"/>
          <w:noProof w:val="0"/>
          <w:sz w:val="24"/>
          <w:szCs w:val="24"/>
          <w:lang w:val="en-GB"/>
        </w:rPr>
        <w:t>Durkheim's</w:t>
      </w:r>
      <w:r w:rsidRPr="481A5078" w:rsidR="31BCC083">
        <w:rPr>
          <w:rFonts w:ascii="Times New Roman" w:hAnsi="Times New Roman" w:eastAsia="Times New Roman" w:cs="Times New Roman"/>
          <w:noProof w:val="0"/>
          <w:sz w:val="24"/>
          <w:szCs w:val="24"/>
          <w:lang w:val="en-GB"/>
        </w:rPr>
        <w:t xml:space="preserve"> theory of </w:t>
      </w:r>
      <w:r w:rsidRPr="481A5078" w:rsidR="481FFCAE">
        <w:rPr>
          <w:rFonts w:ascii="Times New Roman" w:hAnsi="Times New Roman" w:eastAsia="Times New Roman" w:cs="Times New Roman"/>
          <w:noProof w:val="0"/>
          <w:sz w:val="24"/>
          <w:szCs w:val="24"/>
          <w:lang w:val="en-GB"/>
        </w:rPr>
        <w:t>individualism provides sufficient evidence</w:t>
      </w:r>
      <w:r w:rsidRPr="481A5078" w:rsidR="1E6465A8">
        <w:rPr>
          <w:rFonts w:ascii="Times New Roman" w:hAnsi="Times New Roman" w:eastAsia="Times New Roman" w:cs="Times New Roman"/>
          <w:noProof w:val="0"/>
          <w:sz w:val="24"/>
          <w:szCs w:val="24"/>
          <w:lang w:val="en-GB"/>
        </w:rPr>
        <w:t xml:space="preserve">, a post-modernist view by </w:t>
      </w:r>
      <w:r w:rsidRPr="481A5078" w:rsidR="057AEED7">
        <w:rPr>
          <w:rFonts w:ascii="Times New Roman" w:hAnsi="Times New Roman" w:eastAsia="Times New Roman" w:cs="Times New Roman"/>
          <w:noProof w:val="0"/>
          <w:sz w:val="24"/>
          <w:szCs w:val="24"/>
          <w:lang w:val="en-GB"/>
        </w:rPr>
        <w:t xml:space="preserve">Lacan (2017, p.2) states that Individualism cannot be used in an organisation or community as a tool for social construction. People gain respectability by performing well at work, which is evaluated from the perspective of their professional environment. In the microcosm of an organisation, their actions </w:t>
      </w:r>
      <w:r w:rsidRPr="481A5078" w:rsidR="057AEED7">
        <w:rPr>
          <w:rFonts w:ascii="Times New Roman" w:hAnsi="Times New Roman" w:eastAsia="Times New Roman" w:cs="Times New Roman"/>
          <w:noProof w:val="0"/>
          <w:sz w:val="24"/>
          <w:szCs w:val="24"/>
          <w:lang w:val="en-GB"/>
        </w:rPr>
        <w:t>frequently</w:t>
      </w:r>
      <w:r w:rsidRPr="481A5078" w:rsidR="057AEED7">
        <w:rPr>
          <w:rFonts w:ascii="Times New Roman" w:hAnsi="Times New Roman" w:eastAsia="Times New Roman" w:cs="Times New Roman"/>
          <w:noProof w:val="0"/>
          <w:sz w:val="24"/>
          <w:szCs w:val="24"/>
          <w:lang w:val="en-GB"/>
        </w:rPr>
        <w:t xml:space="preserve"> dictate how they will be perceived in the larger society.</w:t>
      </w:r>
      <w:r w:rsidRPr="481A5078" w:rsidR="17FDCF44">
        <w:rPr>
          <w:rFonts w:ascii="Times New Roman" w:hAnsi="Times New Roman" w:eastAsia="Times New Roman" w:cs="Times New Roman"/>
          <w:noProof w:val="0"/>
          <w:sz w:val="24"/>
          <w:szCs w:val="24"/>
          <w:lang w:val="en-GB"/>
        </w:rPr>
        <w:t xml:space="preserve"> </w:t>
      </w:r>
      <w:r w:rsidRPr="481A5078" w:rsidR="7BC1440A">
        <w:rPr>
          <w:rFonts w:ascii="Times New Roman" w:hAnsi="Times New Roman" w:eastAsia="Times New Roman" w:cs="Times New Roman"/>
          <w:noProof w:val="0"/>
          <w:sz w:val="24"/>
          <w:szCs w:val="24"/>
          <w:lang w:val="en-GB"/>
        </w:rPr>
        <w:t>Post-modernists share different viewpoints and narratives while being critical of and challenging prevailing discourses and presumptions (Day,</w:t>
      </w:r>
      <w:r w:rsidRPr="481A5078" w:rsidR="5B97E8C5">
        <w:rPr>
          <w:rFonts w:ascii="Times New Roman" w:hAnsi="Times New Roman" w:eastAsia="Times New Roman" w:cs="Times New Roman"/>
          <w:noProof w:val="0"/>
          <w:sz w:val="24"/>
          <w:szCs w:val="24"/>
          <w:lang w:val="en-GB"/>
        </w:rPr>
        <w:t xml:space="preserve">2018, </w:t>
      </w:r>
      <w:r w:rsidRPr="481A5078" w:rsidR="5B97E8C5">
        <w:rPr>
          <w:rFonts w:ascii="Times New Roman" w:hAnsi="Times New Roman" w:eastAsia="Times New Roman" w:cs="Times New Roman"/>
          <w:noProof w:val="0"/>
          <w:sz w:val="24"/>
          <w:szCs w:val="24"/>
          <w:lang w:val="en-GB"/>
        </w:rPr>
        <w:t>n.p.</w:t>
      </w:r>
      <w:r w:rsidRPr="481A5078" w:rsidR="7BC1440A">
        <w:rPr>
          <w:rFonts w:ascii="Times New Roman" w:hAnsi="Times New Roman" w:eastAsia="Times New Roman" w:cs="Times New Roman"/>
          <w:noProof w:val="0"/>
          <w:sz w:val="24"/>
          <w:szCs w:val="24"/>
          <w:lang w:val="en-GB"/>
        </w:rPr>
        <w:t>)</w:t>
      </w:r>
      <w:r w:rsidRPr="481A5078" w:rsidR="48B6BCDD">
        <w:rPr>
          <w:rFonts w:ascii="Times New Roman" w:hAnsi="Times New Roman" w:eastAsia="Times New Roman" w:cs="Times New Roman"/>
          <w:noProof w:val="0"/>
          <w:sz w:val="24"/>
          <w:szCs w:val="24"/>
          <w:lang w:val="en-GB"/>
        </w:rPr>
        <w:t xml:space="preserve">. </w:t>
      </w:r>
      <w:r w:rsidRPr="481A5078" w:rsidR="695C6887">
        <w:rPr>
          <w:rFonts w:ascii="Times New Roman" w:hAnsi="Times New Roman" w:eastAsia="Times New Roman" w:cs="Times New Roman"/>
          <w:noProof w:val="0"/>
          <w:sz w:val="24"/>
          <w:szCs w:val="24"/>
          <w:lang w:val="en-GB"/>
        </w:rPr>
        <w:t xml:space="preserve">Although there are negatives of social issues arising in the workplace affecting welfare </w:t>
      </w:r>
      <w:r w:rsidRPr="481A5078" w:rsidR="42CC76DE">
        <w:rPr>
          <w:rFonts w:ascii="Times New Roman" w:hAnsi="Times New Roman" w:eastAsia="Times New Roman" w:cs="Times New Roman"/>
          <w:noProof w:val="0"/>
          <w:sz w:val="24"/>
          <w:szCs w:val="24"/>
          <w:lang w:val="en-GB"/>
        </w:rPr>
        <w:t>an</w:t>
      </w:r>
      <w:r w:rsidRPr="481A5078" w:rsidR="695C6887">
        <w:rPr>
          <w:rFonts w:ascii="Times New Roman" w:hAnsi="Times New Roman" w:eastAsia="Times New Roman" w:cs="Times New Roman"/>
          <w:noProof w:val="0"/>
          <w:sz w:val="24"/>
          <w:szCs w:val="24"/>
          <w:lang w:val="en-GB"/>
        </w:rPr>
        <w:t xml:space="preserve"> estimated 670,000 households in the UK are qualified for benefits and tax credits </w:t>
      </w:r>
      <w:r w:rsidRPr="481A5078" w:rsidR="07D7F274">
        <w:rPr>
          <w:rFonts w:ascii="Times New Roman" w:hAnsi="Times New Roman" w:eastAsia="Times New Roman" w:cs="Times New Roman"/>
          <w:noProof w:val="0"/>
          <w:sz w:val="24"/>
          <w:szCs w:val="24"/>
          <w:lang w:val="en-GB"/>
        </w:rPr>
        <w:t>totalling</w:t>
      </w:r>
      <w:r w:rsidRPr="481A5078" w:rsidR="695C6887">
        <w:rPr>
          <w:rFonts w:ascii="Times New Roman" w:hAnsi="Times New Roman" w:eastAsia="Times New Roman" w:cs="Times New Roman"/>
          <w:noProof w:val="0"/>
          <w:sz w:val="24"/>
          <w:szCs w:val="24"/>
          <w:lang w:val="en-GB"/>
        </w:rPr>
        <w:t xml:space="preserve"> more than £15,600 annually</w:t>
      </w:r>
      <w:r w:rsidRPr="481A5078" w:rsidR="318E6579">
        <w:rPr>
          <w:rFonts w:ascii="Times New Roman" w:hAnsi="Times New Roman" w:eastAsia="Times New Roman" w:cs="Times New Roman"/>
          <w:noProof w:val="0"/>
          <w:sz w:val="24"/>
          <w:szCs w:val="24"/>
          <w:lang w:val="en-GB"/>
        </w:rPr>
        <w:t xml:space="preserve"> (HM Government,</w:t>
      </w:r>
      <w:r w:rsidRPr="481A5078" w:rsidR="61900464">
        <w:rPr>
          <w:rFonts w:ascii="Times New Roman" w:hAnsi="Times New Roman" w:eastAsia="Times New Roman" w:cs="Times New Roman"/>
          <w:noProof w:val="0"/>
          <w:sz w:val="24"/>
          <w:szCs w:val="24"/>
          <w:lang w:val="en-GB"/>
        </w:rPr>
        <w:t>2010, p.</w:t>
      </w:r>
      <w:r w:rsidRPr="481A5078" w:rsidR="318E6579">
        <w:rPr>
          <w:rFonts w:ascii="Times New Roman" w:hAnsi="Times New Roman" w:eastAsia="Times New Roman" w:cs="Times New Roman"/>
          <w:noProof w:val="0"/>
          <w:sz w:val="24"/>
          <w:szCs w:val="24"/>
          <w:lang w:val="en-GB"/>
        </w:rPr>
        <w:t>6)</w:t>
      </w:r>
      <w:r w:rsidRPr="481A5078" w:rsidR="2859F04E">
        <w:rPr>
          <w:rFonts w:ascii="Times New Roman" w:hAnsi="Times New Roman" w:eastAsia="Times New Roman" w:cs="Times New Roman"/>
          <w:noProof w:val="0"/>
          <w:sz w:val="24"/>
          <w:szCs w:val="24"/>
          <w:lang w:val="en-GB"/>
        </w:rPr>
        <w:t xml:space="preserve">. </w:t>
      </w:r>
      <w:r w:rsidRPr="481A5078" w:rsidR="2FC89826">
        <w:rPr>
          <w:rFonts w:ascii="Times New Roman" w:hAnsi="Times New Roman" w:eastAsia="Times New Roman" w:cs="Times New Roman"/>
          <w:noProof w:val="0"/>
          <w:sz w:val="24"/>
          <w:szCs w:val="24"/>
          <w:lang w:val="en-GB"/>
        </w:rPr>
        <w:t>Further findings provided by HM Government (2010, p.9) found that</w:t>
      </w:r>
      <w:r w:rsidRPr="481A5078" w:rsidR="3F0D0917">
        <w:rPr>
          <w:rFonts w:ascii="Times New Roman" w:hAnsi="Times New Roman" w:eastAsia="Times New Roman" w:cs="Times New Roman"/>
          <w:noProof w:val="0"/>
          <w:sz w:val="24"/>
          <w:szCs w:val="24"/>
          <w:lang w:val="en-GB"/>
        </w:rPr>
        <w:t xml:space="preserve"> </w:t>
      </w:r>
      <w:r w:rsidRPr="481A5078" w:rsidR="3F0D0917">
        <w:rPr>
          <w:rFonts w:ascii="Times New Roman" w:hAnsi="Times New Roman" w:eastAsia="Times New Roman" w:cs="Times New Roman"/>
          <w:noProof w:val="0"/>
          <w:sz w:val="24"/>
          <w:szCs w:val="24"/>
          <w:lang w:val="en-GB"/>
        </w:rPr>
        <w:t>the</w:t>
      </w:r>
      <w:r w:rsidRPr="481A5078" w:rsidR="3F0D0917">
        <w:rPr>
          <w:rFonts w:ascii="Times New Roman" w:hAnsi="Times New Roman" w:eastAsia="Times New Roman" w:cs="Times New Roman"/>
          <w:noProof w:val="0"/>
          <w:sz w:val="24"/>
          <w:szCs w:val="24"/>
          <w:lang w:val="en-GB"/>
        </w:rPr>
        <w:t xml:space="preserve"> likelihood of poverty for children living in couple households without an adult worker is over 64%, whereas the likelihood for children living in a household with two people working full-time is barely 1%.</w:t>
      </w:r>
      <w:r w:rsidRPr="481A5078" w:rsidR="2FC89826">
        <w:rPr>
          <w:rFonts w:ascii="Times New Roman" w:hAnsi="Times New Roman" w:eastAsia="Times New Roman" w:cs="Times New Roman"/>
          <w:noProof w:val="0"/>
          <w:sz w:val="24"/>
          <w:szCs w:val="24"/>
          <w:lang w:val="en-GB"/>
        </w:rPr>
        <w:t xml:space="preserve">The likelihood of poverty and severe poverty is </w:t>
      </w:r>
      <w:r w:rsidRPr="481A5078" w:rsidR="2FC89826">
        <w:rPr>
          <w:rFonts w:ascii="Times New Roman" w:hAnsi="Times New Roman" w:eastAsia="Times New Roman" w:cs="Times New Roman"/>
          <w:noProof w:val="0"/>
          <w:sz w:val="24"/>
          <w:szCs w:val="24"/>
          <w:lang w:val="en-GB"/>
        </w:rPr>
        <w:t>substantially higher</w:t>
      </w:r>
      <w:r w:rsidRPr="481A5078" w:rsidR="2FC89826">
        <w:rPr>
          <w:rFonts w:ascii="Times New Roman" w:hAnsi="Times New Roman" w:eastAsia="Times New Roman" w:cs="Times New Roman"/>
          <w:noProof w:val="0"/>
          <w:sz w:val="24"/>
          <w:szCs w:val="24"/>
          <w:lang w:val="en-GB"/>
        </w:rPr>
        <w:t xml:space="preserve"> in households without an adult employed. These finding prove a significant impact to the welfare of </w:t>
      </w:r>
      <w:r w:rsidRPr="481A5078" w:rsidR="744FE199">
        <w:rPr>
          <w:rFonts w:ascii="Times New Roman" w:hAnsi="Times New Roman" w:eastAsia="Times New Roman" w:cs="Times New Roman"/>
          <w:noProof w:val="0"/>
          <w:sz w:val="24"/>
          <w:szCs w:val="24"/>
          <w:lang w:val="en-GB"/>
        </w:rPr>
        <w:t>individua's</w:t>
      </w:r>
      <w:r w:rsidRPr="481A5078" w:rsidR="2FC89826">
        <w:rPr>
          <w:rFonts w:ascii="Times New Roman" w:hAnsi="Times New Roman" w:eastAsia="Times New Roman" w:cs="Times New Roman"/>
          <w:noProof w:val="0"/>
          <w:sz w:val="24"/>
          <w:szCs w:val="24"/>
          <w:lang w:val="en-GB"/>
        </w:rPr>
        <w:t xml:space="preserve"> </w:t>
      </w:r>
      <w:r w:rsidRPr="481A5078" w:rsidR="6B6DFC34">
        <w:rPr>
          <w:rFonts w:ascii="Times New Roman" w:hAnsi="Times New Roman" w:eastAsia="Times New Roman" w:cs="Times New Roman"/>
          <w:noProof w:val="0"/>
          <w:sz w:val="24"/>
          <w:szCs w:val="24"/>
          <w:lang w:val="en-GB"/>
        </w:rPr>
        <w:t>receiving</w:t>
      </w:r>
      <w:r w:rsidRPr="481A5078" w:rsidR="2FC89826">
        <w:rPr>
          <w:rFonts w:ascii="Times New Roman" w:hAnsi="Times New Roman" w:eastAsia="Times New Roman" w:cs="Times New Roman"/>
          <w:noProof w:val="0"/>
          <w:sz w:val="24"/>
          <w:szCs w:val="24"/>
          <w:lang w:val="en-GB"/>
        </w:rPr>
        <w:t xml:space="preserve"> </w:t>
      </w:r>
      <w:r w:rsidRPr="481A5078" w:rsidR="0A02F6EA">
        <w:rPr>
          <w:rFonts w:ascii="Times New Roman" w:hAnsi="Times New Roman" w:eastAsia="Times New Roman" w:cs="Times New Roman"/>
          <w:noProof w:val="0"/>
          <w:sz w:val="24"/>
          <w:szCs w:val="24"/>
          <w:lang w:val="en-GB"/>
        </w:rPr>
        <w:t xml:space="preserve">inequality due to worklessness. </w:t>
      </w:r>
    </w:p>
    <w:p w:rsidR="369E1F4E" w:rsidP="481A5078" w:rsidRDefault="369E1F4E" w14:paraId="7E8A9116" w14:textId="708BD3F3">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481A5078" w:rsidR="46A815A2">
        <w:rPr>
          <w:rFonts w:ascii="Times New Roman" w:hAnsi="Times New Roman" w:eastAsia="Times New Roman" w:cs="Times New Roman"/>
          <w:noProof w:val="0"/>
          <w:sz w:val="24"/>
          <w:szCs w:val="24"/>
          <w:lang w:val="en-GB"/>
        </w:rPr>
        <w:t>To be able to analyse the concept of poverty to its full extent</w:t>
      </w:r>
      <w:r w:rsidRPr="481A5078" w:rsidR="07EE804F">
        <w:rPr>
          <w:rFonts w:ascii="Times New Roman" w:hAnsi="Times New Roman" w:eastAsia="Times New Roman" w:cs="Times New Roman"/>
          <w:noProof w:val="0"/>
          <w:sz w:val="24"/>
          <w:szCs w:val="24"/>
          <w:lang w:val="en-GB"/>
        </w:rPr>
        <w:t xml:space="preserve">, </w:t>
      </w:r>
      <w:r w:rsidRPr="481A5078" w:rsidR="46A815A2">
        <w:rPr>
          <w:rFonts w:ascii="Times New Roman" w:hAnsi="Times New Roman" w:eastAsia="Times New Roman" w:cs="Times New Roman"/>
          <w:noProof w:val="0"/>
          <w:sz w:val="24"/>
          <w:szCs w:val="24"/>
          <w:lang w:val="en-GB"/>
        </w:rPr>
        <w:t>t</w:t>
      </w:r>
      <w:r w:rsidRPr="481A5078" w:rsidR="3B3C745C">
        <w:rPr>
          <w:rFonts w:ascii="Times New Roman" w:hAnsi="Times New Roman" w:eastAsia="Times New Roman" w:cs="Times New Roman"/>
          <w:noProof w:val="0"/>
          <w:sz w:val="24"/>
          <w:szCs w:val="24"/>
          <w:lang w:val="en-GB"/>
        </w:rPr>
        <w:t>he</w:t>
      </w:r>
      <w:r w:rsidRPr="481A5078" w:rsidR="0615652A">
        <w:rPr>
          <w:rFonts w:ascii="Times New Roman" w:hAnsi="Times New Roman" w:eastAsia="Times New Roman" w:cs="Times New Roman"/>
          <w:noProof w:val="0"/>
          <w:sz w:val="24"/>
          <w:szCs w:val="24"/>
          <w:lang w:val="en-GB"/>
        </w:rPr>
        <w:t xml:space="preserve"> Due to its insistence on the development of unequal social structures, Marxist theory of poverty and inequality is a fundamental </w:t>
      </w:r>
      <w:r w:rsidRPr="481A5078" w:rsidR="0615652A">
        <w:rPr>
          <w:rFonts w:ascii="Times New Roman" w:hAnsi="Times New Roman" w:eastAsia="Times New Roman" w:cs="Times New Roman"/>
          <w:noProof w:val="0"/>
          <w:sz w:val="24"/>
          <w:szCs w:val="24"/>
          <w:lang w:val="en-GB"/>
        </w:rPr>
        <w:t>component</w:t>
      </w:r>
      <w:r w:rsidRPr="481A5078" w:rsidR="0615652A">
        <w:rPr>
          <w:rFonts w:ascii="Times New Roman" w:hAnsi="Times New Roman" w:eastAsia="Times New Roman" w:cs="Times New Roman"/>
          <w:noProof w:val="0"/>
          <w:sz w:val="24"/>
          <w:szCs w:val="24"/>
          <w:lang w:val="en-GB"/>
        </w:rPr>
        <w:t xml:space="preserve"> of the capitalist system of production. The chances and services that are accessible to every person are one way that inequality is passed down from generation to generation.</w:t>
      </w:r>
      <w:r w:rsidRPr="481A5078" w:rsidR="33E3D476">
        <w:rPr>
          <w:rFonts w:ascii="Times New Roman" w:hAnsi="Times New Roman" w:eastAsia="Times New Roman" w:cs="Times New Roman"/>
          <w:noProof w:val="0"/>
          <w:sz w:val="24"/>
          <w:szCs w:val="24"/>
          <w:lang w:val="en-GB"/>
        </w:rPr>
        <w:t xml:space="preserve"> (Peet,</w:t>
      </w:r>
      <w:r w:rsidRPr="481A5078" w:rsidR="10801172">
        <w:rPr>
          <w:rFonts w:ascii="Times New Roman" w:hAnsi="Times New Roman" w:eastAsia="Times New Roman" w:cs="Times New Roman"/>
          <w:noProof w:val="0"/>
          <w:sz w:val="24"/>
          <w:szCs w:val="24"/>
          <w:lang w:val="en-GB"/>
        </w:rPr>
        <w:t>2010, p.</w:t>
      </w:r>
      <w:r w:rsidRPr="481A5078" w:rsidR="33E3D476">
        <w:rPr>
          <w:rFonts w:ascii="Times New Roman" w:hAnsi="Times New Roman" w:eastAsia="Times New Roman" w:cs="Times New Roman"/>
          <w:noProof w:val="0"/>
          <w:sz w:val="24"/>
          <w:szCs w:val="24"/>
          <w:lang w:val="en-GB"/>
        </w:rPr>
        <w:t>1)</w:t>
      </w:r>
      <w:r w:rsidRPr="481A5078" w:rsidR="0C3F266E">
        <w:rPr>
          <w:rFonts w:ascii="Times New Roman" w:hAnsi="Times New Roman" w:eastAsia="Times New Roman" w:cs="Times New Roman"/>
          <w:noProof w:val="0"/>
          <w:sz w:val="24"/>
          <w:szCs w:val="24"/>
          <w:lang w:val="en-GB"/>
        </w:rPr>
        <w:t xml:space="preserve">. </w:t>
      </w:r>
      <w:r w:rsidRPr="481A5078" w:rsidR="4C5EA4AF">
        <w:rPr>
          <w:rFonts w:ascii="Times New Roman" w:hAnsi="Times New Roman" w:eastAsia="Times New Roman" w:cs="Times New Roman"/>
          <w:noProof w:val="0"/>
          <w:sz w:val="24"/>
          <w:szCs w:val="24"/>
          <w:lang w:val="en-GB"/>
        </w:rPr>
        <w:t xml:space="preserve">A publication by the University of Kent (2015, </w:t>
      </w:r>
      <w:r w:rsidRPr="481A5078" w:rsidR="4C5EA4AF">
        <w:rPr>
          <w:rFonts w:ascii="Times New Roman" w:hAnsi="Times New Roman" w:eastAsia="Times New Roman" w:cs="Times New Roman"/>
          <w:noProof w:val="0"/>
          <w:sz w:val="24"/>
          <w:szCs w:val="24"/>
          <w:lang w:val="en-GB"/>
        </w:rPr>
        <w:t>n.p.</w:t>
      </w:r>
      <w:r w:rsidRPr="481A5078" w:rsidR="4C5EA4AF">
        <w:rPr>
          <w:rFonts w:ascii="Times New Roman" w:hAnsi="Times New Roman" w:eastAsia="Times New Roman" w:cs="Times New Roman"/>
          <w:noProof w:val="0"/>
          <w:sz w:val="24"/>
          <w:szCs w:val="24"/>
          <w:lang w:val="en-GB"/>
        </w:rPr>
        <w:t xml:space="preserve">) states that Human rights can and should be utilised as a tool to eradicate the </w:t>
      </w:r>
      <w:r w:rsidRPr="481A5078" w:rsidR="4C5EA4AF">
        <w:rPr>
          <w:rFonts w:ascii="Times New Roman" w:hAnsi="Times New Roman" w:eastAsia="Times New Roman" w:cs="Times New Roman"/>
          <w:noProof w:val="0"/>
          <w:sz w:val="24"/>
          <w:szCs w:val="24"/>
          <w:lang w:val="en-GB"/>
        </w:rPr>
        <w:t>bad effects</w:t>
      </w:r>
      <w:r w:rsidRPr="481A5078" w:rsidR="4C5EA4AF">
        <w:rPr>
          <w:rFonts w:ascii="Times New Roman" w:hAnsi="Times New Roman" w:eastAsia="Times New Roman" w:cs="Times New Roman"/>
          <w:noProof w:val="0"/>
          <w:sz w:val="24"/>
          <w:szCs w:val="24"/>
          <w:lang w:val="en-GB"/>
        </w:rPr>
        <w:t xml:space="preserve"> of globalisation, according to a liberal perspective on poverty. They argue that because civil and political rights enable the impoverished to engage in democratic life and take control of their own destiny, they contribute to the reduction of poverty. In support of this, Esping Andersons theory of liberalism can be acknowledged.</w:t>
      </w:r>
      <w:r w:rsidRPr="481A5078" w:rsidR="36F8DE08">
        <w:rPr>
          <w:rFonts w:ascii="Times New Roman" w:hAnsi="Times New Roman" w:eastAsia="Times New Roman" w:cs="Times New Roman"/>
          <w:noProof w:val="0"/>
          <w:color w:val="auto"/>
          <w:sz w:val="24"/>
          <w:szCs w:val="24"/>
          <w:lang w:val="en-GB"/>
        </w:rPr>
        <w:t xml:space="preserve"> </w:t>
      </w:r>
      <w:r w:rsidRPr="481A5078" w:rsidR="36F8DE08">
        <w:rPr>
          <w:rFonts w:ascii="Times New Roman" w:hAnsi="Times New Roman" w:eastAsia="Times New Roman" w:cs="Times New Roman"/>
          <w:noProof w:val="0"/>
          <w:color w:val="auto"/>
          <w:sz w:val="24"/>
          <w:szCs w:val="24"/>
          <w:lang w:val="en-GB"/>
        </w:rPr>
        <w:t xml:space="preserve">Liberal individualism is </w:t>
      </w:r>
      <w:r w:rsidRPr="481A5078" w:rsidR="36F8DE08">
        <w:rPr>
          <w:rFonts w:ascii="Times New Roman" w:hAnsi="Times New Roman" w:eastAsia="Times New Roman" w:cs="Times New Roman"/>
          <w:noProof w:val="0"/>
          <w:color w:val="auto"/>
          <w:sz w:val="24"/>
          <w:szCs w:val="24"/>
          <w:lang w:val="en-GB"/>
        </w:rPr>
        <w:t>first and foremost</w:t>
      </w:r>
      <w:r w:rsidRPr="481A5078" w:rsidR="36F8DE08">
        <w:rPr>
          <w:rFonts w:ascii="Times New Roman" w:hAnsi="Times New Roman" w:eastAsia="Times New Roman" w:cs="Times New Roman"/>
          <w:noProof w:val="0"/>
          <w:color w:val="auto"/>
          <w:sz w:val="24"/>
          <w:szCs w:val="24"/>
          <w:lang w:val="en-GB"/>
        </w:rPr>
        <w:t xml:space="preserve"> a set of ideals that uphold the moral standing of every human being.</w:t>
      </w:r>
      <w:r w:rsidRPr="481A5078" w:rsidR="36F8DE08">
        <w:rPr>
          <w:rFonts w:ascii="Times New Roman" w:hAnsi="Times New Roman" w:eastAsia="Times New Roman" w:cs="Times New Roman"/>
          <w:noProof w:val="0"/>
          <w:color w:val="auto"/>
          <w:sz w:val="24"/>
          <w:szCs w:val="24"/>
          <w:lang w:val="en-GB"/>
        </w:rPr>
        <w:t xml:space="preserve"> People in mediaeval societies were born into specific jobs and statuses (</w:t>
      </w:r>
      <w:r w:rsidRPr="481A5078" w:rsidR="64739837">
        <w:rPr>
          <w:rFonts w:ascii="Times New Roman" w:hAnsi="Times New Roman" w:eastAsia="Times New Roman" w:cs="Times New Roman"/>
          <w:noProof w:val="0"/>
          <w:color w:val="auto"/>
          <w:sz w:val="24"/>
          <w:szCs w:val="24"/>
          <w:lang w:val="en-GB"/>
        </w:rPr>
        <w:t>Spicker,</w:t>
      </w:r>
      <w:r w:rsidRPr="481A5078" w:rsidR="54F035D2">
        <w:rPr>
          <w:rFonts w:ascii="Times New Roman" w:hAnsi="Times New Roman" w:eastAsia="Times New Roman" w:cs="Times New Roman"/>
          <w:noProof w:val="0"/>
          <w:color w:val="auto"/>
          <w:sz w:val="24"/>
          <w:szCs w:val="24"/>
          <w:lang w:val="en-GB"/>
        </w:rPr>
        <w:t>2013, p.</w:t>
      </w:r>
      <w:r w:rsidRPr="481A5078" w:rsidR="64739837">
        <w:rPr>
          <w:rFonts w:ascii="Times New Roman" w:hAnsi="Times New Roman" w:eastAsia="Times New Roman" w:cs="Times New Roman"/>
          <w:noProof w:val="0"/>
          <w:color w:val="auto"/>
          <w:sz w:val="24"/>
          <w:szCs w:val="24"/>
          <w:lang w:val="en-GB"/>
        </w:rPr>
        <w:t>2)</w:t>
      </w:r>
      <w:r w:rsidRPr="481A5078" w:rsidR="7D0D726E">
        <w:rPr>
          <w:rFonts w:ascii="Times New Roman" w:hAnsi="Times New Roman" w:eastAsia="Times New Roman" w:cs="Times New Roman"/>
          <w:noProof w:val="0"/>
          <w:color w:val="auto"/>
          <w:sz w:val="24"/>
          <w:szCs w:val="24"/>
          <w:lang w:val="en-GB"/>
        </w:rPr>
        <w:t xml:space="preserve">. This theory of liberalism can allow for an understanding of how poverty intersects </w:t>
      </w:r>
      <w:r w:rsidRPr="481A5078" w:rsidR="7D0D726E">
        <w:rPr>
          <w:rFonts w:ascii="Times New Roman" w:hAnsi="Times New Roman" w:eastAsia="Times New Roman" w:cs="Times New Roman"/>
          <w:noProof w:val="0"/>
          <w:color w:val="auto"/>
          <w:sz w:val="24"/>
          <w:szCs w:val="24"/>
          <w:lang w:val="en-GB"/>
        </w:rPr>
        <w:t>regarding</w:t>
      </w:r>
      <w:r w:rsidRPr="481A5078" w:rsidR="7D0D726E">
        <w:rPr>
          <w:rFonts w:ascii="Times New Roman" w:hAnsi="Times New Roman" w:eastAsia="Times New Roman" w:cs="Times New Roman"/>
          <w:noProof w:val="0"/>
          <w:color w:val="auto"/>
          <w:sz w:val="24"/>
          <w:szCs w:val="24"/>
          <w:lang w:val="en-GB"/>
        </w:rPr>
        <w:t xml:space="preserve"> welfare </w:t>
      </w:r>
      <w:r w:rsidRPr="481A5078" w:rsidR="75F202DB">
        <w:rPr>
          <w:rFonts w:ascii="Times New Roman" w:hAnsi="Times New Roman" w:eastAsia="Times New Roman" w:cs="Times New Roman"/>
          <w:noProof w:val="0"/>
          <w:color w:val="auto"/>
          <w:sz w:val="24"/>
          <w:szCs w:val="24"/>
          <w:lang w:val="en-GB"/>
        </w:rPr>
        <w:t>whilst</w:t>
      </w:r>
      <w:r w:rsidRPr="481A5078" w:rsidR="7D0D726E">
        <w:rPr>
          <w:rFonts w:ascii="Times New Roman" w:hAnsi="Times New Roman" w:eastAsia="Times New Roman" w:cs="Times New Roman"/>
          <w:noProof w:val="0"/>
          <w:color w:val="auto"/>
          <w:sz w:val="24"/>
          <w:szCs w:val="24"/>
          <w:lang w:val="en-GB"/>
        </w:rPr>
        <w:t xml:space="preserve"> also being able to acknowledge the changing patterns of the economy. </w:t>
      </w:r>
      <w:r w:rsidRPr="481A5078" w:rsidR="27073DDA">
        <w:rPr>
          <w:rFonts w:ascii="Times New Roman" w:hAnsi="Times New Roman" w:eastAsia="Times New Roman" w:cs="Times New Roman"/>
          <w:noProof w:val="0"/>
          <w:color w:val="auto"/>
          <w:sz w:val="24"/>
          <w:szCs w:val="24"/>
          <w:lang w:val="en-GB"/>
        </w:rPr>
        <w:t>For example, Spicker (</w:t>
      </w:r>
      <w:r w:rsidRPr="481A5078" w:rsidR="6202F2A2">
        <w:rPr>
          <w:rFonts w:ascii="Times New Roman" w:hAnsi="Times New Roman" w:eastAsia="Times New Roman" w:cs="Times New Roman"/>
          <w:noProof w:val="0"/>
          <w:color w:val="auto"/>
          <w:sz w:val="24"/>
          <w:szCs w:val="24"/>
          <w:lang w:val="en-GB"/>
        </w:rPr>
        <w:t>2013, p.</w:t>
      </w:r>
      <w:r w:rsidRPr="481A5078" w:rsidR="27073DDA">
        <w:rPr>
          <w:rFonts w:ascii="Times New Roman" w:hAnsi="Times New Roman" w:eastAsia="Times New Roman" w:cs="Times New Roman"/>
          <w:noProof w:val="0"/>
          <w:color w:val="auto"/>
          <w:sz w:val="24"/>
          <w:szCs w:val="24"/>
          <w:lang w:val="en-GB"/>
        </w:rPr>
        <w:t>6) states that Esping Andersons welfare provision can be viewed as coercive is also debatable. When Esping Andersen used this concept to a group of "liberal welfare regimes," he meant for the categorization to mostly pertain to states that are focused on the market and have a minimal dedication to help that is provided in kind, such as healthcare or education</w:t>
      </w:r>
      <w:r w:rsidRPr="481A5078" w:rsidR="56BB2BE2">
        <w:rPr>
          <w:rFonts w:ascii="Times New Roman" w:hAnsi="Times New Roman" w:eastAsia="Times New Roman" w:cs="Times New Roman"/>
          <w:noProof w:val="0"/>
          <w:color w:val="auto"/>
          <w:sz w:val="24"/>
          <w:szCs w:val="24"/>
          <w:lang w:val="en-GB"/>
        </w:rPr>
        <w:t xml:space="preserve"> and e</w:t>
      </w:r>
      <w:r w:rsidRPr="481A5078" w:rsidR="27073DDA">
        <w:rPr>
          <w:rFonts w:ascii="Times New Roman" w:hAnsi="Times New Roman" w:eastAsia="Times New Roman" w:cs="Times New Roman"/>
          <w:noProof w:val="0"/>
          <w:color w:val="auto"/>
          <w:sz w:val="24"/>
          <w:szCs w:val="24"/>
          <w:lang w:val="en-GB"/>
        </w:rPr>
        <w:t xml:space="preserve">nables people to take advantage of market distribution. That suggests that rather than providing people with a service, pro-market liberals typically advocate income maintenance, or providing individuals with financial support. </w:t>
      </w:r>
      <w:r w:rsidRPr="481A5078" w:rsidR="360D9E7B">
        <w:rPr>
          <w:rFonts w:ascii="Times New Roman" w:hAnsi="Times New Roman" w:eastAsia="Times New Roman" w:cs="Times New Roman"/>
          <w:noProof w:val="0"/>
          <w:color w:val="auto"/>
          <w:sz w:val="24"/>
          <w:szCs w:val="24"/>
          <w:lang w:val="en-GB"/>
        </w:rPr>
        <w:t xml:space="preserve"> Furthermore, Spiker (</w:t>
      </w:r>
      <w:r w:rsidRPr="481A5078" w:rsidR="4572EE00">
        <w:rPr>
          <w:rFonts w:ascii="Times New Roman" w:hAnsi="Times New Roman" w:eastAsia="Times New Roman" w:cs="Times New Roman"/>
          <w:noProof w:val="0"/>
          <w:color w:val="auto"/>
          <w:sz w:val="24"/>
          <w:szCs w:val="24"/>
          <w:lang w:val="en-GB"/>
        </w:rPr>
        <w:t>2013, p.</w:t>
      </w:r>
      <w:r w:rsidRPr="481A5078" w:rsidR="360D9E7B">
        <w:rPr>
          <w:rFonts w:ascii="Times New Roman" w:hAnsi="Times New Roman" w:eastAsia="Times New Roman" w:cs="Times New Roman"/>
          <w:noProof w:val="0"/>
          <w:color w:val="auto"/>
          <w:sz w:val="24"/>
          <w:szCs w:val="24"/>
          <w:lang w:val="en-GB"/>
        </w:rPr>
        <w:t>7) adds that t</w:t>
      </w:r>
      <w:r w:rsidRPr="481A5078" w:rsidR="27073DDA">
        <w:rPr>
          <w:rFonts w:ascii="Times New Roman" w:hAnsi="Times New Roman" w:eastAsia="Times New Roman" w:cs="Times New Roman"/>
          <w:noProof w:val="0"/>
          <w:color w:val="auto"/>
          <w:sz w:val="24"/>
          <w:szCs w:val="24"/>
          <w:lang w:val="en-GB"/>
        </w:rPr>
        <w:t xml:space="preserve">he </w:t>
      </w:r>
      <w:r w:rsidRPr="481A5078" w:rsidR="27073DDA">
        <w:rPr>
          <w:rFonts w:ascii="Times New Roman" w:hAnsi="Times New Roman" w:eastAsia="Times New Roman" w:cs="Times New Roman"/>
          <w:noProof w:val="0"/>
          <w:color w:val="auto"/>
          <w:sz w:val="24"/>
          <w:szCs w:val="24"/>
          <w:lang w:val="en-GB"/>
        </w:rPr>
        <w:t>magnitude</w:t>
      </w:r>
      <w:r w:rsidRPr="481A5078" w:rsidR="27073DDA">
        <w:rPr>
          <w:rFonts w:ascii="Times New Roman" w:hAnsi="Times New Roman" w:eastAsia="Times New Roman" w:cs="Times New Roman"/>
          <w:noProof w:val="0"/>
          <w:color w:val="auto"/>
          <w:sz w:val="24"/>
          <w:szCs w:val="24"/>
          <w:lang w:val="en-GB"/>
        </w:rPr>
        <w:t xml:space="preserve"> of communal provision is the second </w:t>
      </w:r>
      <w:r w:rsidRPr="481A5078" w:rsidR="27073DDA">
        <w:rPr>
          <w:rFonts w:ascii="Times New Roman" w:hAnsi="Times New Roman" w:eastAsia="Times New Roman" w:cs="Times New Roman"/>
          <w:noProof w:val="0"/>
          <w:color w:val="auto"/>
          <w:sz w:val="24"/>
          <w:szCs w:val="24"/>
          <w:lang w:val="en-GB"/>
        </w:rPr>
        <w:t>component</w:t>
      </w:r>
      <w:r w:rsidRPr="481A5078" w:rsidR="27073DDA">
        <w:rPr>
          <w:rFonts w:ascii="Times New Roman" w:hAnsi="Times New Roman" w:eastAsia="Times New Roman" w:cs="Times New Roman"/>
          <w:noProof w:val="0"/>
          <w:color w:val="auto"/>
          <w:sz w:val="24"/>
          <w:szCs w:val="24"/>
          <w:lang w:val="en-GB"/>
        </w:rPr>
        <w:t xml:space="preserve">. Welfare states that are liberal are defined by their minimal state provision. </w:t>
      </w:r>
      <w:r w:rsidRPr="481A5078" w:rsidR="2C34332A">
        <w:rPr>
          <w:rFonts w:ascii="Times New Roman" w:hAnsi="Times New Roman" w:eastAsia="Times New Roman" w:cs="Times New Roman"/>
          <w:noProof w:val="0"/>
          <w:color w:val="auto"/>
          <w:sz w:val="24"/>
          <w:szCs w:val="24"/>
          <w:lang w:val="en-GB"/>
        </w:rPr>
        <w:t xml:space="preserve">However, although Esping- </w:t>
      </w:r>
      <w:r w:rsidRPr="481A5078" w:rsidR="6BE6E43A">
        <w:rPr>
          <w:rFonts w:ascii="Times New Roman" w:hAnsi="Times New Roman" w:eastAsia="Times New Roman" w:cs="Times New Roman"/>
          <w:noProof w:val="0"/>
          <w:color w:val="auto"/>
          <w:sz w:val="24"/>
          <w:szCs w:val="24"/>
          <w:lang w:val="en-GB"/>
        </w:rPr>
        <w:t>Anderson's</w:t>
      </w:r>
      <w:r w:rsidRPr="481A5078" w:rsidR="2C34332A">
        <w:rPr>
          <w:rFonts w:ascii="Times New Roman" w:hAnsi="Times New Roman" w:eastAsia="Times New Roman" w:cs="Times New Roman"/>
          <w:noProof w:val="0"/>
          <w:color w:val="auto"/>
          <w:sz w:val="24"/>
          <w:szCs w:val="24"/>
          <w:lang w:val="en-GB"/>
        </w:rPr>
        <w:t xml:space="preserve"> theory of welfare </w:t>
      </w:r>
      <w:r w:rsidRPr="481A5078" w:rsidR="3623621B">
        <w:rPr>
          <w:rFonts w:ascii="Times New Roman" w:hAnsi="Times New Roman" w:eastAsia="Times New Roman" w:cs="Times New Roman"/>
          <w:noProof w:val="0"/>
          <w:color w:val="auto"/>
          <w:sz w:val="24"/>
          <w:szCs w:val="24"/>
          <w:lang w:val="en-GB"/>
        </w:rPr>
        <w:t>capitalism</w:t>
      </w:r>
      <w:r w:rsidRPr="481A5078" w:rsidR="2C34332A">
        <w:rPr>
          <w:rFonts w:ascii="Times New Roman" w:hAnsi="Times New Roman" w:eastAsia="Times New Roman" w:cs="Times New Roman"/>
          <w:noProof w:val="0"/>
          <w:color w:val="auto"/>
          <w:sz w:val="24"/>
          <w:szCs w:val="24"/>
          <w:lang w:val="en-GB"/>
        </w:rPr>
        <w:t xml:space="preserve"> is highly researched it does seem to lack some validity. According to </w:t>
      </w:r>
      <w:r w:rsidRPr="481A5078" w:rsidR="0B86A5C3">
        <w:rPr>
          <w:rFonts w:ascii="Times New Roman" w:hAnsi="Times New Roman" w:eastAsia="Times New Roman" w:cs="Times New Roman"/>
          <w:noProof w:val="0"/>
          <w:color w:val="auto"/>
          <w:sz w:val="24"/>
          <w:szCs w:val="24"/>
          <w:lang w:val="en-GB"/>
        </w:rPr>
        <w:t>Bambra (</w:t>
      </w:r>
      <w:r w:rsidRPr="481A5078" w:rsidR="4B4ACF59">
        <w:rPr>
          <w:rFonts w:ascii="Times New Roman" w:hAnsi="Times New Roman" w:eastAsia="Times New Roman" w:cs="Times New Roman"/>
          <w:noProof w:val="0"/>
          <w:color w:val="auto"/>
          <w:sz w:val="24"/>
          <w:szCs w:val="24"/>
          <w:lang w:val="en-GB"/>
        </w:rPr>
        <w:t xml:space="preserve">2007, </w:t>
      </w:r>
      <w:r w:rsidRPr="481A5078" w:rsidR="4B4ACF59">
        <w:rPr>
          <w:rFonts w:ascii="Times New Roman" w:hAnsi="Times New Roman" w:eastAsia="Times New Roman" w:cs="Times New Roman"/>
          <w:noProof w:val="0"/>
          <w:color w:val="auto"/>
          <w:sz w:val="24"/>
          <w:szCs w:val="24"/>
          <w:lang w:val="en-GB"/>
        </w:rPr>
        <w:t>n.p.</w:t>
      </w:r>
      <w:r w:rsidRPr="481A5078" w:rsidR="0B86A5C3">
        <w:rPr>
          <w:rFonts w:ascii="Times New Roman" w:hAnsi="Times New Roman" w:eastAsia="Times New Roman" w:cs="Times New Roman"/>
          <w:noProof w:val="0"/>
          <w:color w:val="auto"/>
          <w:sz w:val="24"/>
          <w:szCs w:val="24"/>
          <w:lang w:val="en-GB"/>
        </w:rPr>
        <w:t>)</w:t>
      </w:r>
      <w:r w:rsidRPr="481A5078" w:rsidR="65804DD6">
        <w:rPr>
          <w:rFonts w:ascii="Times New Roman" w:hAnsi="Times New Roman" w:eastAsia="Times New Roman" w:cs="Times New Roman"/>
          <w:noProof w:val="0"/>
          <w:sz w:val="24"/>
          <w:szCs w:val="24"/>
          <w:lang w:val="en-GB"/>
        </w:rPr>
        <w:t xml:space="preserve"> Esping-Andersen's regime notion makes generalisations about welfare state provision in all its manifestations. Due to the </w:t>
      </w:r>
      <w:r w:rsidRPr="481A5078" w:rsidR="6AF507C1">
        <w:rPr>
          <w:rFonts w:ascii="Times New Roman" w:hAnsi="Times New Roman" w:eastAsia="Times New Roman" w:cs="Times New Roman"/>
          <w:noProof w:val="0"/>
          <w:sz w:val="24"/>
          <w:szCs w:val="24"/>
          <w:lang w:val="en-GB"/>
        </w:rPr>
        <w:t>presumption that a welfare regime's main social policy areas will mostly mirror its welfare provision strategy</w:t>
      </w:r>
      <w:r w:rsidRPr="481A5078" w:rsidR="65804DD6">
        <w:rPr>
          <w:rFonts w:ascii="Times New Roman" w:hAnsi="Times New Roman" w:eastAsia="Times New Roman" w:cs="Times New Roman"/>
          <w:noProof w:val="0"/>
          <w:sz w:val="24"/>
          <w:szCs w:val="24"/>
          <w:lang w:val="en-GB"/>
        </w:rPr>
        <w:t xml:space="preserve"> and that each type of regime itself reflect, from this some have questioned the validity of the liberal regime concept itself.</w:t>
      </w:r>
      <w:r w:rsidRPr="481A5078" w:rsidR="5E220DA4">
        <w:rPr>
          <w:rFonts w:ascii="Times New Roman" w:hAnsi="Times New Roman" w:eastAsia="Times New Roman" w:cs="Times New Roman"/>
          <w:noProof w:val="0"/>
          <w:sz w:val="24"/>
          <w:szCs w:val="24"/>
          <w:lang w:val="en-GB"/>
        </w:rPr>
        <w:t xml:space="preserve"> Furthermore</w:t>
      </w:r>
      <w:r w:rsidRPr="481A5078" w:rsidR="5E220DA4">
        <w:rPr>
          <w:rFonts w:ascii="Times New Roman" w:hAnsi="Times New Roman" w:eastAsia="Times New Roman" w:cs="Times New Roman"/>
          <w:noProof w:val="0"/>
          <w:sz w:val="24"/>
          <w:szCs w:val="24"/>
          <w:lang w:val="en-GB"/>
        </w:rPr>
        <w:t xml:space="preserve">, </w:t>
      </w:r>
      <w:r w:rsidRPr="481A5078" w:rsidR="2D0A65AB">
        <w:rPr>
          <w:rFonts w:ascii="Times New Roman" w:hAnsi="Times New Roman" w:eastAsia="Times New Roman" w:cs="Times New Roman"/>
          <w:noProof w:val="0"/>
          <w:sz w:val="24"/>
          <w:szCs w:val="24"/>
          <w:lang w:val="en-GB"/>
        </w:rPr>
        <w:t>the UK Parliament (</w:t>
      </w:r>
      <w:r w:rsidRPr="481A5078" w:rsidR="18A5D2EA">
        <w:rPr>
          <w:rFonts w:ascii="Times New Roman" w:hAnsi="Times New Roman" w:eastAsia="Times New Roman" w:cs="Times New Roman"/>
          <w:noProof w:val="0"/>
          <w:sz w:val="24"/>
          <w:szCs w:val="24"/>
          <w:lang w:val="en-GB"/>
        </w:rPr>
        <w:t xml:space="preserve">2024, </w:t>
      </w:r>
      <w:r w:rsidRPr="481A5078" w:rsidR="18A5D2EA">
        <w:rPr>
          <w:rFonts w:ascii="Times New Roman" w:hAnsi="Times New Roman" w:eastAsia="Times New Roman" w:cs="Times New Roman"/>
          <w:noProof w:val="0"/>
          <w:sz w:val="24"/>
          <w:szCs w:val="24"/>
          <w:lang w:val="en-GB"/>
        </w:rPr>
        <w:t>n.p.</w:t>
      </w:r>
      <w:r w:rsidRPr="481A5078" w:rsidR="2D0A65AB">
        <w:rPr>
          <w:rFonts w:ascii="Times New Roman" w:hAnsi="Times New Roman" w:eastAsia="Times New Roman" w:cs="Times New Roman"/>
          <w:noProof w:val="0"/>
          <w:sz w:val="24"/>
          <w:szCs w:val="24"/>
          <w:lang w:val="en-GB"/>
        </w:rPr>
        <w:t>)</w:t>
      </w:r>
      <w:r w:rsidRPr="481A5078" w:rsidR="7582BCDE">
        <w:rPr>
          <w:rFonts w:ascii="Times New Roman" w:hAnsi="Times New Roman" w:eastAsia="Times New Roman" w:cs="Times New Roman"/>
          <w:noProof w:val="0"/>
          <w:sz w:val="24"/>
          <w:szCs w:val="24"/>
          <w:lang w:val="en-GB"/>
        </w:rPr>
        <w:t xml:space="preserve"> </w:t>
      </w:r>
      <w:r w:rsidRPr="481A5078" w:rsidR="7582BCDE">
        <w:rPr>
          <w:rFonts w:ascii="Times New Roman" w:hAnsi="Times New Roman" w:eastAsia="Times New Roman" w:cs="Times New Roman"/>
          <w:noProof w:val="0"/>
          <w:sz w:val="24"/>
          <w:szCs w:val="24"/>
          <w:lang w:val="en-GB"/>
        </w:rPr>
        <w:t>revealed that the main way the government offers benefits to people in their working years is through universal credit. The Welfare Reform Act of 2012 brought it into existence, and it is progressively displacing earlier benefits known as "legacy benefits" like working tax credits.</w:t>
      </w:r>
      <w:r w:rsidRPr="481A5078" w:rsidR="7582BCDE">
        <w:rPr>
          <w:rFonts w:ascii="Times New Roman" w:hAnsi="Times New Roman" w:eastAsia="Times New Roman" w:cs="Times New Roman"/>
          <w:b w:val="0"/>
          <w:bCs w:val="0"/>
          <w:i w:val="0"/>
          <w:iCs w:val="0"/>
          <w:caps w:val="0"/>
          <w:smallCaps w:val="0"/>
          <w:noProof w:val="0"/>
          <w:color w:val="393939"/>
          <w:sz w:val="24"/>
          <w:szCs w:val="24"/>
          <w:lang w:val="en-GB"/>
        </w:rPr>
        <w:t xml:space="preserve"> </w:t>
      </w:r>
      <w:r w:rsidRPr="481A5078" w:rsidR="50E421B7">
        <w:rPr>
          <w:rFonts w:ascii="Times New Roman" w:hAnsi="Times New Roman" w:eastAsia="Times New Roman" w:cs="Times New Roman"/>
          <w:b w:val="0"/>
          <w:bCs w:val="0"/>
          <w:i w:val="0"/>
          <w:iCs w:val="0"/>
          <w:caps w:val="0"/>
          <w:smallCaps w:val="0"/>
          <w:noProof w:val="0"/>
          <w:color w:val="393939"/>
          <w:sz w:val="24"/>
          <w:szCs w:val="24"/>
          <w:lang w:val="en-GB"/>
        </w:rPr>
        <w:t>This act</w:t>
      </w:r>
      <w:r w:rsidRPr="481A5078" w:rsidR="778707E7">
        <w:rPr>
          <w:rFonts w:ascii="Times New Roman" w:hAnsi="Times New Roman" w:eastAsia="Times New Roman" w:cs="Times New Roman"/>
          <w:b w:val="0"/>
          <w:bCs w:val="0"/>
          <w:i w:val="0"/>
          <w:iCs w:val="0"/>
          <w:caps w:val="0"/>
          <w:smallCaps w:val="0"/>
          <w:noProof w:val="0"/>
          <w:color w:val="393939"/>
          <w:sz w:val="24"/>
          <w:szCs w:val="24"/>
          <w:lang w:val="en-GB"/>
        </w:rPr>
        <w:t xml:space="preserve"> </w:t>
      </w:r>
      <w:r w:rsidRPr="481A5078" w:rsidR="004FC3DC">
        <w:rPr>
          <w:rFonts w:ascii="Times New Roman" w:hAnsi="Times New Roman" w:eastAsia="Times New Roman" w:cs="Times New Roman"/>
          <w:b w:val="0"/>
          <w:bCs w:val="0"/>
          <w:i w:val="0"/>
          <w:iCs w:val="0"/>
          <w:caps w:val="0"/>
          <w:smallCaps w:val="0"/>
          <w:noProof w:val="0"/>
          <w:color w:val="393939"/>
          <w:sz w:val="24"/>
          <w:szCs w:val="24"/>
          <w:lang w:val="en-GB"/>
        </w:rPr>
        <w:t>is to</w:t>
      </w:r>
      <w:r w:rsidRPr="481A5078" w:rsidR="572577BC">
        <w:rPr>
          <w:rFonts w:ascii="Times New Roman" w:hAnsi="Times New Roman" w:eastAsia="Times New Roman" w:cs="Times New Roman"/>
          <w:noProof w:val="0"/>
          <w:sz w:val="24"/>
          <w:szCs w:val="24"/>
          <w:lang w:val="en-GB"/>
        </w:rPr>
        <w:t xml:space="preserve"> prolong the temporary de minimis term in compliance with </w:t>
      </w:r>
      <w:r w:rsidRPr="481A5078" w:rsidR="7AB3368C">
        <w:rPr>
          <w:rFonts w:ascii="Times New Roman" w:hAnsi="Times New Roman" w:eastAsia="Times New Roman" w:cs="Times New Roman"/>
          <w:noProof w:val="0"/>
          <w:sz w:val="24"/>
          <w:szCs w:val="24"/>
          <w:lang w:val="en-GB"/>
        </w:rPr>
        <w:t>regulation of</w:t>
      </w:r>
      <w:r w:rsidRPr="481A5078" w:rsidR="572577BC">
        <w:rPr>
          <w:rFonts w:ascii="Times New Roman" w:hAnsi="Times New Roman" w:eastAsia="Times New Roman" w:cs="Times New Roman"/>
          <w:noProof w:val="0"/>
          <w:sz w:val="24"/>
          <w:szCs w:val="24"/>
          <w:lang w:val="en-GB"/>
        </w:rPr>
        <w:t xml:space="preserve"> the Universal Credit (Surpluses and Self-Employed Losses) to protect the effective administration of the programme</w:t>
      </w:r>
      <w:r w:rsidRPr="481A5078" w:rsidR="24E1DBC5">
        <w:rPr>
          <w:rFonts w:ascii="Times New Roman" w:hAnsi="Times New Roman" w:eastAsia="Times New Roman" w:cs="Times New Roman"/>
          <w:noProof w:val="0"/>
          <w:sz w:val="24"/>
          <w:szCs w:val="24"/>
          <w:lang w:val="en-GB"/>
        </w:rPr>
        <w:t xml:space="preserve"> (GOV.UK,</w:t>
      </w:r>
      <w:r w:rsidRPr="481A5078" w:rsidR="17BD969A">
        <w:rPr>
          <w:rFonts w:ascii="Times New Roman" w:hAnsi="Times New Roman" w:eastAsia="Times New Roman" w:cs="Times New Roman"/>
          <w:noProof w:val="0"/>
          <w:sz w:val="24"/>
          <w:szCs w:val="24"/>
          <w:lang w:val="en-GB"/>
        </w:rPr>
        <w:t xml:space="preserve">2023, </w:t>
      </w:r>
      <w:r w:rsidRPr="481A5078" w:rsidR="17BD969A">
        <w:rPr>
          <w:rFonts w:ascii="Times New Roman" w:hAnsi="Times New Roman" w:eastAsia="Times New Roman" w:cs="Times New Roman"/>
          <w:noProof w:val="0"/>
          <w:sz w:val="24"/>
          <w:szCs w:val="24"/>
          <w:lang w:val="en-GB"/>
        </w:rPr>
        <w:t>n.p.</w:t>
      </w:r>
      <w:r w:rsidRPr="481A5078" w:rsidR="24E1DBC5">
        <w:rPr>
          <w:rFonts w:ascii="Times New Roman" w:hAnsi="Times New Roman" w:eastAsia="Times New Roman" w:cs="Times New Roman"/>
          <w:noProof w:val="0"/>
          <w:sz w:val="24"/>
          <w:szCs w:val="24"/>
          <w:lang w:val="en-GB"/>
        </w:rPr>
        <w:t>)</w:t>
      </w:r>
      <w:r w:rsidRPr="481A5078" w:rsidR="34F50274">
        <w:rPr>
          <w:rFonts w:ascii="Times New Roman" w:hAnsi="Times New Roman" w:eastAsia="Times New Roman" w:cs="Times New Roman"/>
          <w:noProof w:val="0"/>
          <w:sz w:val="24"/>
          <w:szCs w:val="24"/>
          <w:lang w:val="en-GB"/>
        </w:rPr>
        <w:t xml:space="preserve">. This act allows for the </w:t>
      </w:r>
      <w:r w:rsidRPr="481A5078" w:rsidR="49152260">
        <w:rPr>
          <w:rFonts w:ascii="Times New Roman" w:hAnsi="Times New Roman" w:eastAsia="Times New Roman" w:cs="Times New Roman"/>
          <w:noProof w:val="0"/>
          <w:sz w:val="24"/>
          <w:szCs w:val="24"/>
          <w:lang w:val="en-GB"/>
        </w:rPr>
        <w:t>development</w:t>
      </w:r>
      <w:r w:rsidRPr="481A5078" w:rsidR="34F50274">
        <w:rPr>
          <w:rFonts w:ascii="Times New Roman" w:hAnsi="Times New Roman" w:eastAsia="Times New Roman" w:cs="Times New Roman"/>
          <w:noProof w:val="0"/>
          <w:sz w:val="24"/>
          <w:szCs w:val="24"/>
          <w:lang w:val="en-GB"/>
        </w:rPr>
        <w:t xml:space="preserve"> of </w:t>
      </w:r>
      <w:r w:rsidRPr="481A5078" w:rsidR="147E78AB">
        <w:rPr>
          <w:rFonts w:ascii="Times New Roman" w:hAnsi="Times New Roman" w:eastAsia="Times New Roman" w:cs="Times New Roman"/>
          <w:noProof w:val="0"/>
          <w:sz w:val="24"/>
          <w:szCs w:val="24"/>
          <w:lang w:val="en-GB"/>
        </w:rPr>
        <w:t>Esping</w:t>
      </w:r>
      <w:r w:rsidRPr="481A5078" w:rsidR="34F50274">
        <w:rPr>
          <w:rFonts w:ascii="Times New Roman" w:hAnsi="Times New Roman" w:eastAsia="Times New Roman" w:cs="Times New Roman"/>
          <w:noProof w:val="0"/>
          <w:sz w:val="24"/>
          <w:szCs w:val="24"/>
          <w:lang w:val="en-GB"/>
        </w:rPr>
        <w:t xml:space="preserve"> </w:t>
      </w:r>
      <w:r w:rsidRPr="481A5078" w:rsidR="6511FC0F">
        <w:rPr>
          <w:rFonts w:ascii="Times New Roman" w:hAnsi="Times New Roman" w:eastAsia="Times New Roman" w:cs="Times New Roman"/>
          <w:noProof w:val="0"/>
          <w:sz w:val="24"/>
          <w:szCs w:val="24"/>
          <w:lang w:val="en-GB"/>
        </w:rPr>
        <w:t>An</w:t>
      </w:r>
      <w:r w:rsidRPr="481A5078" w:rsidR="34F50274">
        <w:rPr>
          <w:rFonts w:ascii="Times New Roman" w:hAnsi="Times New Roman" w:eastAsia="Times New Roman" w:cs="Times New Roman"/>
          <w:noProof w:val="0"/>
          <w:sz w:val="24"/>
          <w:szCs w:val="24"/>
          <w:lang w:val="en-GB"/>
        </w:rPr>
        <w:t>dersons liberal regime to be followed</w:t>
      </w:r>
      <w:r w:rsidRPr="481A5078" w:rsidR="18096B4C">
        <w:rPr>
          <w:rFonts w:ascii="Times New Roman" w:hAnsi="Times New Roman" w:eastAsia="Times New Roman" w:cs="Times New Roman"/>
          <w:noProof w:val="0"/>
          <w:sz w:val="24"/>
          <w:szCs w:val="24"/>
          <w:lang w:val="en-GB"/>
        </w:rPr>
        <w:t xml:space="preserve"> </w:t>
      </w:r>
      <w:r w:rsidRPr="481A5078" w:rsidR="18096B4C">
        <w:rPr>
          <w:rFonts w:ascii="Times New Roman" w:hAnsi="Times New Roman" w:eastAsia="Times New Roman" w:cs="Times New Roman"/>
          <w:noProof w:val="0"/>
          <w:sz w:val="24"/>
          <w:szCs w:val="24"/>
          <w:lang w:val="en-GB"/>
        </w:rPr>
        <w:t xml:space="preserve">is predicated on the idea of private provision and market </w:t>
      </w:r>
      <w:r w:rsidRPr="481A5078" w:rsidR="191D3A5E">
        <w:rPr>
          <w:rFonts w:ascii="Times New Roman" w:hAnsi="Times New Roman" w:eastAsia="Times New Roman" w:cs="Times New Roman"/>
          <w:noProof w:val="0"/>
          <w:sz w:val="24"/>
          <w:szCs w:val="24"/>
          <w:lang w:val="en-GB"/>
        </w:rPr>
        <w:t>domination ideally</w:t>
      </w:r>
      <w:r w:rsidRPr="481A5078" w:rsidR="18096B4C">
        <w:rPr>
          <w:rFonts w:ascii="Times New Roman" w:hAnsi="Times New Roman" w:eastAsia="Times New Roman" w:cs="Times New Roman"/>
          <w:noProof w:val="0"/>
          <w:sz w:val="24"/>
          <w:szCs w:val="24"/>
          <w:lang w:val="en-GB"/>
        </w:rPr>
        <w:t>, government intervention is limited to means-tested measures intended to alleviate poverty and provide for necessities.</w:t>
      </w:r>
      <w:r w:rsidRPr="481A5078" w:rsidR="14030238">
        <w:rPr>
          <w:rFonts w:ascii="Times New Roman" w:hAnsi="Times New Roman" w:eastAsia="Times New Roman" w:cs="Times New Roman"/>
          <w:noProof w:val="0"/>
          <w:sz w:val="24"/>
          <w:szCs w:val="24"/>
          <w:lang w:val="en-GB"/>
        </w:rPr>
        <w:t xml:space="preserve"> From this</w:t>
      </w:r>
      <w:r w:rsidRPr="481A5078" w:rsidR="18096B4C">
        <w:rPr>
          <w:rFonts w:ascii="Times New Roman" w:hAnsi="Times New Roman" w:eastAsia="Times New Roman" w:cs="Times New Roman"/>
          <w:noProof w:val="0"/>
          <w:sz w:val="24"/>
          <w:szCs w:val="24"/>
          <w:lang w:val="en-GB"/>
        </w:rPr>
        <w:t>, social stratification is high and that the potential for governmental benefits</w:t>
      </w:r>
      <w:r w:rsidRPr="481A5078" w:rsidR="735574D0">
        <w:rPr>
          <w:rFonts w:ascii="Times New Roman" w:hAnsi="Times New Roman" w:eastAsia="Times New Roman" w:cs="Times New Roman"/>
          <w:noProof w:val="0"/>
          <w:sz w:val="24"/>
          <w:szCs w:val="24"/>
          <w:lang w:val="en-GB"/>
        </w:rPr>
        <w:t xml:space="preserve"> becomes</w:t>
      </w:r>
      <w:r w:rsidRPr="481A5078" w:rsidR="18096B4C">
        <w:rPr>
          <w:rFonts w:ascii="Times New Roman" w:hAnsi="Times New Roman" w:eastAsia="Times New Roman" w:cs="Times New Roman"/>
          <w:noProof w:val="0"/>
          <w:sz w:val="24"/>
          <w:szCs w:val="24"/>
          <w:lang w:val="en-GB"/>
        </w:rPr>
        <w:t xml:space="preserve"> limited</w:t>
      </w:r>
      <w:r w:rsidRPr="481A5078" w:rsidR="37DCBE44">
        <w:rPr>
          <w:rFonts w:ascii="Times New Roman" w:hAnsi="Times New Roman" w:eastAsia="Times New Roman" w:cs="Times New Roman"/>
          <w:noProof w:val="0"/>
          <w:sz w:val="24"/>
          <w:szCs w:val="24"/>
          <w:lang w:val="en-GB"/>
        </w:rPr>
        <w:t xml:space="preserve"> (Kaiser &amp; Ferragina,2011, p.3)</w:t>
      </w:r>
      <w:r w:rsidRPr="481A5078" w:rsidR="2F442465">
        <w:rPr>
          <w:rFonts w:ascii="Times New Roman" w:hAnsi="Times New Roman" w:eastAsia="Times New Roman" w:cs="Times New Roman"/>
          <w:noProof w:val="0"/>
          <w:sz w:val="24"/>
          <w:szCs w:val="24"/>
          <w:lang w:val="en-GB"/>
        </w:rPr>
        <w:t xml:space="preserve">. </w:t>
      </w:r>
    </w:p>
    <w:p w:rsidR="258AEE4A" w:rsidP="481A5078" w:rsidRDefault="258AEE4A" w14:paraId="0DE22C60" w14:textId="042C24D3">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481A5078" w:rsidR="22485760">
        <w:rPr>
          <w:rFonts w:ascii="Times New Roman" w:hAnsi="Times New Roman" w:eastAsia="Times New Roman" w:cs="Times New Roman"/>
          <w:noProof w:val="0"/>
          <w:sz w:val="24"/>
          <w:szCs w:val="24"/>
          <w:lang w:val="en-GB"/>
        </w:rPr>
        <w:t xml:space="preserve">To understand poverty further, </w:t>
      </w:r>
      <w:r w:rsidRPr="481A5078" w:rsidR="234B6E83">
        <w:rPr>
          <w:rFonts w:ascii="Times New Roman" w:hAnsi="Times New Roman" w:eastAsia="Times New Roman" w:cs="Times New Roman"/>
          <w:noProof w:val="0"/>
          <w:sz w:val="24"/>
          <w:szCs w:val="24"/>
          <w:lang w:val="en-GB"/>
        </w:rPr>
        <w:t xml:space="preserve">Spiker (2002, p.17) states A pattern of deprivation, is one way to </w:t>
      </w:r>
      <w:r w:rsidRPr="481A5078" w:rsidR="234B6E83">
        <w:rPr>
          <w:rFonts w:ascii="Times New Roman" w:hAnsi="Times New Roman" w:eastAsia="Times New Roman" w:cs="Times New Roman"/>
          <w:noProof w:val="0"/>
          <w:sz w:val="24"/>
          <w:szCs w:val="24"/>
          <w:lang w:val="en-GB"/>
        </w:rPr>
        <w:t>identify</w:t>
      </w:r>
      <w:r w:rsidRPr="481A5078" w:rsidR="234B6E83">
        <w:rPr>
          <w:rFonts w:ascii="Times New Roman" w:hAnsi="Times New Roman" w:eastAsia="Times New Roman" w:cs="Times New Roman"/>
          <w:noProof w:val="0"/>
          <w:sz w:val="24"/>
          <w:szCs w:val="24"/>
          <w:lang w:val="en-GB"/>
        </w:rPr>
        <w:t xml:space="preserve"> poverty. However, this is </w:t>
      </w:r>
      <w:r w:rsidRPr="481A5078" w:rsidR="234B6E83">
        <w:rPr>
          <w:rFonts w:ascii="Times New Roman" w:hAnsi="Times New Roman" w:eastAsia="Times New Roman" w:cs="Times New Roman"/>
          <w:noProof w:val="0"/>
          <w:sz w:val="24"/>
          <w:szCs w:val="24"/>
          <w:lang w:val="en-GB"/>
        </w:rPr>
        <w:t>not the same as</w:t>
      </w:r>
      <w:r w:rsidRPr="481A5078" w:rsidR="234B6E83">
        <w:rPr>
          <w:rFonts w:ascii="Times New Roman" w:hAnsi="Times New Roman" w:eastAsia="Times New Roman" w:cs="Times New Roman"/>
          <w:noProof w:val="0"/>
          <w:sz w:val="24"/>
          <w:szCs w:val="24"/>
          <w:lang w:val="en-GB"/>
        </w:rPr>
        <w:t xml:space="preserve"> saying that those in poverty are cut off from society's mainstream. Once more, it is astonishing how many people </w:t>
      </w:r>
      <w:r w:rsidRPr="481A5078" w:rsidR="234B6E83">
        <w:rPr>
          <w:rFonts w:ascii="Times New Roman" w:hAnsi="Times New Roman" w:eastAsia="Times New Roman" w:cs="Times New Roman"/>
          <w:noProof w:val="0"/>
          <w:sz w:val="24"/>
          <w:szCs w:val="24"/>
          <w:lang w:val="en-GB"/>
        </w:rPr>
        <w:t>appear to experience</w:t>
      </w:r>
      <w:r w:rsidRPr="481A5078" w:rsidR="234B6E83">
        <w:rPr>
          <w:rFonts w:ascii="Times New Roman" w:hAnsi="Times New Roman" w:eastAsia="Times New Roman" w:cs="Times New Roman"/>
          <w:noProof w:val="0"/>
          <w:sz w:val="24"/>
          <w:szCs w:val="24"/>
          <w:lang w:val="en-GB"/>
        </w:rPr>
        <w:t xml:space="preserve"> poverty especially in their early years without feeling cut off from society.</w:t>
      </w:r>
      <w:r w:rsidRPr="481A5078" w:rsidR="59D4BB99">
        <w:rPr>
          <w:rFonts w:ascii="Times New Roman" w:hAnsi="Times New Roman" w:eastAsia="Times New Roman" w:cs="Times New Roman"/>
          <w:noProof w:val="0"/>
          <w:sz w:val="24"/>
          <w:szCs w:val="24"/>
          <w:lang w:val="en-GB"/>
        </w:rPr>
        <w:t xml:space="preserve"> Likewise, welfare started to be perceived as a potential means for people to pursue higher education or learn new skills. The time spent on public </w:t>
      </w:r>
      <w:r w:rsidRPr="481A5078" w:rsidR="59D4BB99">
        <w:rPr>
          <w:rFonts w:ascii="Times New Roman" w:hAnsi="Times New Roman" w:eastAsia="Times New Roman" w:cs="Times New Roman"/>
          <w:noProof w:val="0"/>
          <w:sz w:val="24"/>
          <w:szCs w:val="24"/>
          <w:lang w:val="en-GB"/>
        </w:rPr>
        <w:t>assistance</w:t>
      </w:r>
      <w:r w:rsidRPr="481A5078" w:rsidR="59D4BB99">
        <w:rPr>
          <w:rFonts w:ascii="Times New Roman" w:hAnsi="Times New Roman" w:eastAsia="Times New Roman" w:cs="Times New Roman"/>
          <w:noProof w:val="0"/>
          <w:sz w:val="24"/>
          <w:szCs w:val="24"/>
          <w:lang w:val="en-GB"/>
        </w:rPr>
        <w:t xml:space="preserve"> would be invested in human capital, increasing the person's productivity upon her return to the workforce (</w:t>
      </w:r>
      <w:r w:rsidRPr="481A5078" w:rsidR="4C301E6E">
        <w:rPr>
          <w:rFonts w:ascii="Times New Roman" w:hAnsi="Times New Roman" w:eastAsia="Times New Roman" w:cs="Times New Roman"/>
          <w:noProof w:val="0"/>
          <w:sz w:val="24"/>
          <w:szCs w:val="24"/>
          <w:lang w:val="en-GB"/>
        </w:rPr>
        <w:t>Clark, Dennis, Hein &amp; Pryke,2000, p.22)</w:t>
      </w:r>
      <w:r w:rsidRPr="481A5078" w:rsidR="708E0C9C">
        <w:rPr>
          <w:rFonts w:ascii="Times New Roman" w:hAnsi="Times New Roman" w:eastAsia="Times New Roman" w:cs="Times New Roman"/>
          <w:noProof w:val="0"/>
          <w:sz w:val="24"/>
          <w:szCs w:val="24"/>
          <w:lang w:val="en-GB"/>
        </w:rPr>
        <w:t xml:space="preserve">. This shows </w:t>
      </w:r>
      <w:r w:rsidRPr="481A5078" w:rsidR="01834ECF">
        <w:rPr>
          <w:rFonts w:ascii="Times New Roman" w:hAnsi="Times New Roman" w:eastAsia="Times New Roman" w:cs="Times New Roman"/>
          <w:noProof w:val="0"/>
          <w:sz w:val="24"/>
          <w:szCs w:val="24"/>
          <w:lang w:val="en-GB"/>
        </w:rPr>
        <w:t xml:space="preserve">that </w:t>
      </w:r>
      <w:r w:rsidRPr="481A5078" w:rsidR="417E334D">
        <w:rPr>
          <w:rFonts w:ascii="Times New Roman" w:hAnsi="Times New Roman" w:eastAsia="Times New Roman" w:cs="Times New Roman"/>
          <w:noProof w:val="0"/>
          <w:sz w:val="24"/>
          <w:szCs w:val="24"/>
          <w:lang w:val="en-GB"/>
        </w:rPr>
        <w:t xml:space="preserve">in our society there is an </w:t>
      </w:r>
      <w:r w:rsidRPr="481A5078" w:rsidR="181D3AF4">
        <w:rPr>
          <w:rFonts w:ascii="Times New Roman" w:hAnsi="Times New Roman" w:eastAsia="Times New Roman" w:cs="Times New Roman"/>
          <w:noProof w:val="0"/>
          <w:sz w:val="24"/>
          <w:szCs w:val="24"/>
          <w:lang w:val="en-GB"/>
        </w:rPr>
        <w:t>implantation</w:t>
      </w:r>
      <w:r w:rsidRPr="481A5078" w:rsidR="417E334D">
        <w:rPr>
          <w:rFonts w:ascii="Times New Roman" w:hAnsi="Times New Roman" w:eastAsia="Times New Roman" w:cs="Times New Roman"/>
          <w:noProof w:val="0"/>
          <w:sz w:val="24"/>
          <w:szCs w:val="24"/>
          <w:lang w:val="en-GB"/>
        </w:rPr>
        <w:t xml:space="preserve"> of change present. For example, </w:t>
      </w:r>
      <w:r w:rsidRPr="481A5078" w:rsidR="03210ECC">
        <w:rPr>
          <w:rFonts w:ascii="Times New Roman" w:hAnsi="Times New Roman" w:eastAsia="Times New Roman" w:cs="Times New Roman"/>
          <w:noProof w:val="0"/>
          <w:sz w:val="24"/>
          <w:szCs w:val="24"/>
          <w:lang w:val="en-GB"/>
        </w:rPr>
        <w:t>the</w:t>
      </w:r>
      <w:r w:rsidRPr="481A5078" w:rsidR="3EAD2C9D">
        <w:rPr>
          <w:rFonts w:ascii="Times New Roman" w:hAnsi="Times New Roman" w:eastAsia="Times New Roman" w:cs="Times New Roman"/>
          <w:noProof w:val="0"/>
          <w:sz w:val="24"/>
          <w:szCs w:val="24"/>
          <w:lang w:val="en-GB"/>
        </w:rPr>
        <w:t xml:space="preserve"> green paper welfare reform </w:t>
      </w:r>
      <w:r w:rsidRPr="481A5078" w:rsidR="7591D2DB">
        <w:rPr>
          <w:rFonts w:ascii="Times New Roman" w:hAnsi="Times New Roman" w:eastAsia="Times New Roman" w:cs="Times New Roman"/>
          <w:noProof w:val="0"/>
          <w:sz w:val="24"/>
          <w:szCs w:val="24"/>
          <w:lang w:val="en-GB"/>
        </w:rPr>
        <w:t>which explores</w:t>
      </w:r>
      <w:r w:rsidRPr="481A5078" w:rsidR="3EAD2C9D">
        <w:rPr>
          <w:rFonts w:ascii="Times New Roman" w:hAnsi="Times New Roman" w:eastAsia="Times New Roman" w:cs="Times New Roman"/>
          <w:noProof w:val="0"/>
          <w:sz w:val="24"/>
          <w:szCs w:val="24"/>
          <w:lang w:val="en-GB"/>
        </w:rPr>
        <w:t xml:space="preserve"> potential approaches to enhance the way we help individuals while making the present system more </w:t>
      </w:r>
      <w:r w:rsidRPr="481A5078" w:rsidR="3EAD2C9D">
        <w:rPr>
          <w:rFonts w:ascii="Times New Roman" w:hAnsi="Times New Roman" w:eastAsia="Times New Roman" w:cs="Times New Roman"/>
          <w:noProof w:val="0"/>
          <w:sz w:val="24"/>
          <w:szCs w:val="24"/>
          <w:lang w:val="en-GB"/>
        </w:rPr>
        <w:t>equitable</w:t>
      </w:r>
      <w:r w:rsidRPr="481A5078" w:rsidR="3EAD2C9D">
        <w:rPr>
          <w:rFonts w:ascii="Times New Roman" w:hAnsi="Times New Roman" w:eastAsia="Times New Roman" w:cs="Times New Roman"/>
          <w:noProof w:val="0"/>
          <w:sz w:val="24"/>
          <w:szCs w:val="24"/>
          <w:lang w:val="en-GB"/>
        </w:rPr>
        <w:t xml:space="preserve"> for taxpayers. Three key themes drive our approach to reforming the benefits system for the disabled and those with chronic illnesses (UK Parliament,</w:t>
      </w:r>
      <w:r w:rsidRPr="481A5078" w:rsidR="002F3E5C">
        <w:rPr>
          <w:rFonts w:ascii="Times New Roman" w:hAnsi="Times New Roman" w:eastAsia="Times New Roman" w:cs="Times New Roman"/>
          <w:noProof w:val="0"/>
          <w:sz w:val="24"/>
          <w:szCs w:val="24"/>
          <w:lang w:val="en-GB"/>
        </w:rPr>
        <w:t xml:space="preserve">2024, </w:t>
      </w:r>
      <w:r w:rsidRPr="481A5078" w:rsidR="002F3E5C">
        <w:rPr>
          <w:rFonts w:ascii="Times New Roman" w:hAnsi="Times New Roman" w:eastAsia="Times New Roman" w:cs="Times New Roman"/>
          <w:noProof w:val="0"/>
          <w:sz w:val="24"/>
          <w:szCs w:val="24"/>
          <w:lang w:val="en-GB"/>
        </w:rPr>
        <w:t>n.p.</w:t>
      </w:r>
      <w:r w:rsidRPr="481A5078" w:rsidR="3EAD2C9D">
        <w:rPr>
          <w:rFonts w:ascii="Times New Roman" w:hAnsi="Times New Roman" w:eastAsia="Times New Roman" w:cs="Times New Roman"/>
          <w:noProof w:val="0"/>
          <w:sz w:val="24"/>
          <w:szCs w:val="24"/>
          <w:lang w:val="en-GB"/>
        </w:rPr>
        <w:t>)</w:t>
      </w:r>
      <w:r w:rsidRPr="481A5078" w:rsidR="291A039B">
        <w:rPr>
          <w:rFonts w:ascii="Times New Roman" w:hAnsi="Times New Roman" w:eastAsia="Times New Roman" w:cs="Times New Roman"/>
          <w:noProof w:val="0"/>
          <w:sz w:val="24"/>
          <w:szCs w:val="24"/>
          <w:lang w:val="en-GB"/>
        </w:rPr>
        <w:t xml:space="preserve">. </w:t>
      </w:r>
      <w:r w:rsidRPr="481A5078" w:rsidR="61585268">
        <w:rPr>
          <w:rFonts w:ascii="Times New Roman" w:hAnsi="Times New Roman" w:eastAsia="Times New Roman" w:cs="Times New Roman"/>
          <w:noProof w:val="0"/>
          <w:sz w:val="24"/>
          <w:szCs w:val="24"/>
          <w:lang w:val="en-GB"/>
        </w:rPr>
        <w:t xml:space="preserve">To understand the welfare reform regime further to gain an understanding of its </w:t>
      </w:r>
      <w:r w:rsidRPr="481A5078" w:rsidR="535A560B">
        <w:rPr>
          <w:rFonts w:ascii="Times New Roman" w:hAnsi="Times New Roman" w:eastAsia="Times New Roman" w:cs="Times New Roman"/>
          <w:noProof w:val="0"/>
          <w:sz w:val="24"/>
          <w:szCs w:val="24"/>
          <w:lang w:val="en-GB"/>
        </w:rPr>
        <w:t xml:space="preserve">agenda, </w:t>
      </w:r>
      <w:r w:rsidRPr="481A5078" w:rsidR="18E3CA99">
        <w:rPr>
          <w:rFonts w:ascii="Times New Roman" w:hAnsi="Times New Roman" w:eastAsia="Times New Roman" w:cs="Times New Roman"/>
          <w:noProof w:val="0"/>
          <w:sz w:val="24"/>
          <w:szCs w:val="24"/>
          <w:lang w:val="en-GB"/>
        </w:rPr>
        <w:t>it</w:t>
      </w:r>
      <w:r w:rsidRPr="481A5078" w:rsidR="61585268">
        <w:rPr>
          <w:rFonts w:ascii="Times New Roman" w:hAnsi="Times New Roman" w:eastAsia="Times New Roman" w:cs="Times New Roman"/>
          <w:noProof w:val="0"/>
          <w:sz w:val="24"/>
          <w:szCs w:val="24"/>
          <w:lang w:val="en-GB"/>
        </w:rPr>
        <w:t xml:space="preserve"> covers the New Deal for young people (18–24) who have been unemployed for longer than six months, as well as single mothers and older age groups who have been unemployed for longer. It consists of the daycare tax credit and the tax credit for working families (Clark, Dennis, Hein &amp; Pryke,</w:t>
      </w:r>
      <w:r w:rsidRPr="481A5078" w:rsidR="564F20B1">
        <w:rPr>
          <w:rFonts w:ascii="Times New Roman" w:hAnsi="Times New Roman" w:eastAsia="Times New Roman" w:cs="Times New Roman"/>
          <w:noProof w:val="0"/>
          <w:sz w:val="24"/>
          <w:szCs w:val="24"/>
          <w:lang w:val="en-GB"/>
        </w:rPr>
        <w:t>2000, p.</w:t>
      </w:r>
      <w:r w:rsidRPr="481A5078" w:rsidR="497E883C">
        <w:rPr>
          <w:rFonts w:ascii="Times New Roman" w:hAnsi="Times New Roman" w:eastAsia="Times New Roman" w:cs="Times New Roman"/>
          <w:noProof w:val="0"/>
          <w:sz w:val="24"/>
          <w:szCs w:val="24"/>
          <w:lang w:val="en-GB"/>
        </w:rPr>
        <w:t>34)</w:t>
      </w:r>
      <w:r w:rsidRPr="481A5078" w:rsidR="041EBF98">
        <w:rPr>
          <w:rFonts w:ascii="Times New Roman" w:hAnsi="Times New Roman" w:eastAsia="Times New Roman" w:cs="Times New Roman"/>
          <w:noProof w:val="0"/>
          <w:sz w:val="24"/>
          <w:szCs w:val="24"/>
          <w:lang w:val="en-GB"/>
        </w:rPr>
        <w:t>. However, although there are schemes in place to reduce the amount of poverty in our society there are still</w:t>
      </w:r>
      <w:r w:rsidRPr="481A5078" w:rsidR="70907ABA">
        <w:rPr>
          <w:rFonts w:ascii="Times New Roman" w:hAnsi="Times New Roman" w:eastAsia="Times New Roman" w:cs="Times New Roman"/>
          <w:noProof w:val="0"/>
          <w:sz w:val="24"/>
          <w:szCs w:val="24"/>
          <w:lang w:val="en-GB"/>
        </w:rPr>
        <w:t xml:space="preserve"> in work poverty present, According to St Vincent De Paul So</w:t>
      </w:r>
      <w:r w:rsidRPr="481A5078" w:rsidR="4FE2ED53">
        <w:rPr>
          <w:rFonts w:ascii="Times New Roman" w:hAnsi="Times New Roman" w:eastAsia="Times New Roman" w:cs="Times New Roman"/>
          <w:noProof w:val="0"/>
          <w:sz w:val="24"/>
          <w:szCs w:val="24"/>
          <w:lang w:val="en-GB"/>
        </w:rPr>
        <w:t xml:space="preserve">ciety (2021,p.8) </w:t>
      </w:r>
      <w:r w:rsidRPr="481A5078" w:rsidR="041EBF98">
        <w:rPr>
          <w:rFonts w:ascii="Times New Roman" w:hAnsi="Times New Roman" w:eastAsia="Times New Roman" w:cs="Times New Roman"/>
          <w:noProof w:val="0"/>
          <w:sz w:val="24"/>
          <w:szCs w:val="24"/>
          <w:lang w:val="en-GB"/>
        </w:rPr>
        <w:t xml:space="preserve"> </w:t>
      </w:r>
      <w:r w:rsidRPr="481A5078" w:rsidR="4C4760E1">
        <w:rPr>
          <w:rFonts w:ascii="Times New Roman" w:hAnsi="Times New Roman" w:eastAsia="Times New Roman" w:cs="Times New Roman"/>
          <w:noProof w:val="0"/>
          <w:sz w:val="24"/>
          <w:szCs w:val="24"/>
          <w:lang w:val="en-GB"/>
        </w:rPr>
        <w:t xml:space="preserve">Based on  data, 3.7 million children, or 26.4% of all children, were living in households with absolute low income as of 2018–19. </w:t>
      </w:r>
      <w:r w:rsidRPr="481A5078" w:rsidR="479F2C03">
        <w:rPr>
          <w:rFonts w:ascii="Times New Roman" w:hAnsi="Times New Roman" w:eastAsia="Times New Roman" w:cs="Times New Roman"/>
          <w:noProof w:val="0"/>
          <w:sz w:val="24"/>
          <w:szCs w:val="24"/>
          <w:lang w:val="en-GB"/>
        </w:rPr>
        <w:t xml:space="preserve">From this, The Equality and Human Rights </w:t>
      </w:r>
      <w:r w:rsidRPr="481A5078" w:rsidR="26F19E9C">
        <w:rPr>
          <w:rFonts w:ascii="Times New Roman" w:hAnsi="Times New Roman" w:eastAsia="Times New Roman" w:cs="Times New Roman"/>
          <w:noProof w:val="0"/>
          <w:sz w:val="24"/>
          <w:szCs w:val="24"/>
          <w:lang w:val="en-GB"/>
        </w:rPr>
        <w:t>Commission</w:t>
      </w:r>
      <w:r w:rsidRPr="481A5078" w:rsidR="479F2C03">
        <w:rPr>
          <w:rFonts w:ascii="Times New Roman" w:hAnsi="Times New Roman" w:eastAsia="Times New Roman" w:cs="Times New Roman"/>
          <w:noProof w:val="0"/>
          <w:sz w:val="24"/>
          <w:szCs w:val="24"/>
          <w:lang w:val="en-GB"/>
        </w:rPr>
        <w:t xml:space="preserve"> (</w:t>
      </w:r>
      <w:r w:rsidRPr="481A5078" w:rsidR="0C2E5D1C">
        <w:rPr>
          <w:rFonts w:ascii="Times New Roman" w:hAnsi="Times New Roman" w:eastAsia="Times New Roman" w:cs="Times New Roman"/>
          <w:noProof w:val="0"/>
          <w:sz w:val="24"/>
          <w:szCs w:val="24"/>
          <w:lang w:val="en-GB"/>
        </w:rPr>
        <w:t>2018, p.</w:t>
      </w:r>
      <w:r w:rsidRPr="481A5078" w:rsidR="479F2C03">
        <w:rPr>
          <w:rFonts w:ascii="Times New Roman" w:hAnsi="Times New Roman" w:eastAsia="Times New Roman" w:cs="Times New Roman"/>
          <w:noProof w:val="0"/>
          <w:sz w:val="24"/>
          <w:szCs w:val="24"/>
          <w:lang w:val="en-GB"/>
        </w:rPr>
        <w:t>8</w:t>
      </w:r>
      <w:r w:rsidRPr="481A5078" w:rsidR="6AD5EDB5">
        <w:rPr>
          <w:rFonts w:ascii="Times New Roman" w:hAnsi="Times New Roman" w:eastAsia="Times New Roman" w:cs="Times New Roman"/>
          <w:noProof w:val="0"/>
          <w:sz w:val="24"/>
          <w:szCs w:val="24"/>
          <w:lang w:val="en-GB"/>
        </w:rPr>
        <w:t xml:space="preserve">) state </w:t>
      </w:r>
      <w:r w:rsidRPr="481A5078" w:rsidR="671211C2">
        <w:rPr>
          <w:rFonts w:ascii="Times New Roman" w:hAnsi="Times New Roman" w:eastAsia="Times New Roman" w:cs="Times New Roman"/>
          <w:noProof w:val="0"/>
          <w:sz w:val="24"/>
          <w:szCs w:val="24"/>
          <w:lang w:val="en-GB"/>
        </w:rPr>
        <w:t>that due</w:t>
      </w:r>
      <w:r w:rsidRPr="481A5078" w:rsidR="479F2C03">
        <w:rPr>
          <w:rFonts w:ascii="Times New Roman" w:hAnsi="Times New Roman" w:eastAsia="Times New Roman" w:cs="Times New Roman"/>
          <w:noProof w:val="0"/>
          <w:sz w:val="24"/>
          <w:szCs w:val="24"/>
          <w:lang w:val="en-GB"/>
        </w:rPr>
        <w:t xml:space="preserve"> to the</w:t>
      </w:r>
      <w:r w:rsidRPr="481A5078" w:rsidR="6B78E80F">
        <w:rPr>
          <w:rFonts w:ascii="Times New Roman" w:hAnsi="Times New Roman" w:eastAsia="Times New Roman" w:cs="Times New Roman"/>
          <w:noProof w:val="0"/>
          <w:sz w:val="24"/>
          <w:szCs w:val="24"/>
          <w:lang w:val="en-GB"/>
        </w:rPr>
        <w:t xml:space="preserve"> </w:t>
      </w:r>
      <w:r w:rsidRPr="481A5078" w:rsidR="479F2C03">
        <w:rPr>
          <w:rFonts w:ascii="Times New Roman" w:hAnsi="Times New Roman" w:eastAsia="Times New Roman" w:cs="Times New Roman"/>
          <w:noProof w:val="0"/>
          <w:sz w:val="24"/>
          <w:szCs w:val="24"/>
          <w:lang w:val="en-GB"/>
        </w:rPr>
        <w:t>robust overall job growth, a sizable number of people have switched from receiving benefits to the workforce.</w:t>
      </w:r>
      <w:r w:rsidRPr="481A5078" w:rsidR="3BCDD9C5">
        <w:rPr>
          <w:rFonts w:ascii="Times New Roman" w:hAnsi="Times New Roman" w:eastAsia="Times New Roman" w:cs="Times New Roman"/>
          <w:noProof w:val="0"/>
          <w:sz w:val="24"/>
          <w:szCs w:val="24"/>
          <w:lang w:val="en-GB"/>
        </w:rPr>
        <w:t xml:space="preserve"> For </w:t>
      </w:r>
      <w:r w:rsidRPr="481A5078" w:rsidR="4AB68256">
        <w:rPr>
          <w:rFonts w:ascii="Times New Roman" w:hAnsi="Times New Roman" w:eastAsia="Times New Roman" w:cs="Times New Roman"/>
          <w:noProof w:val="0"/>
          <w:sz w:val="24"/>
          <w:szCs w:val="24"/>
          <w:lang w:val="en-GB"/>
        </w:rPr>
        <w:t>example, Reforms</w:t>
      </w:r>
      <w:r w:rsidRPr="481A5078" w:rsidR="479F2C03">
        <w:rPr>
          <w:rFonts w:ascii="Times New Roman" w:hAnsi="Times New Roman" w:eastAsia="Times New Roman" w:cs="Times New Roman"/>
          <w:noProof w:val="0"/>
          <w:sz w:val="24"/>
          <w:szCs w:val="24"/>
          <w:lang w:val="en-GB"/>
        </w:rPr>
        <w:t xml:space="preserve"> in certain situations </w:t>
      </w:r>
      <w:r w:rsidRPr="481A5078" w:rsidR="3A3246D0">
        <w:rPr>
          <w:rFonts w:ascii="Times New Roman" w:hAnsi="Times New Roman" w:eastAsia="Times New Roman" w:cs="Times New Roman"/>
          <w:noProof w:val="0"/>
          <w:sz w:val="24"/>
          <w:szCs w:val="24"/>
          <w:lang w:val="en-GB"/>
        </w:rPr>
        <w:t xml:space="preserve">such as </w:t>
      </w:r>
      <w:r w:rsidRPr="481A5078" w:rsidR="479F2C03">
        <w:rPr>
          <w:rFonts w:ascii="Times New Roman" w:hAnsi="Times New Roman" w:eastAsia="Times New Roman" w:cs="Times New Roman"/>
          <w:noProof w:val="0"/>
          <w:sz w:val="24"/>
          <w:szCs w:val="24"/>
          <w:lang w:val="en-GB"/>
        </w:rPr>
        <w:t>lone parents,</w:t>
      </w:r>
      <w:r w:rsidRPr="481A5078" w:rsidR="479F2C03">
        <w:rPr>
          <w:rFonts w:ascii="Times New Roman" w:hAnsi="Times New Roman" w:eastAsia="Times New Roman" w:cs="Times New Roman"/>
          <w:noProof w:val="0"/>
          <w:sz w:val="24"/>
          <w:szCs w:val="24"/>
          <w:lang w:val="en-GB"/>
        </w:rPr>
        <w:t xml:space="preserve"> play</w:t>
      </w:r>
      <w:r w:rsidRPr="481A5078" w:rsidR="5B9DE038">
        <w:rPr>
          <w:rFonts w:ascii="Times New Roman" w:hAnsi="Times New Roman" w:eastAsia="Times New Roman" w:cs="Times New Roman"/>
          <w:noProof w:val="0"/>
          <w:sz w:val="24"/>
          <w:szCs w:val="24"/>
          <w:lang w:val="en-GB"/>
        </w:rPr>
        <w:t>s</w:t>
      </w:r>
      <w:r w:rsidRPr="481A5078" w:rsidR="479F2C03">
        <w:rPr>
          <w:rFonts w:ascii="Times New Roman" w:hAnsi="Times New Roman" w:eastAsia="Times New Roman" w:cs="Times New Roman"/>
          <w:noProof w:val="0"/>
          <w:sz w:val="24"/>
          <w:szCs w:val="24"/>
          <w:lang w:val="en-GB"/>
        </w:rPr>
        <w:t xml:space="preserve"> a part in this result</w:t>
      </w:r>
      <w:r w:rsidRPr="481A5078" w:rsidR="24CB1604">
        <w:rPr>
          <w:rFonts w:ascii="Times New Roman" w:hAnsi="Times New Roman" w:eastAsia="Times New Roman" w:cs="Times New Roman"/>
          <w:noProof w:val="0"/>
          <w:sz w:val="24"/>
          <w:szCs w:val="24"/>
          <w:lang w:val="en-GB"/>
        </w:rPr>
        <w:t xml:space="preserve"> and</w:t>
      </w:r>
      <w:r w:rsidRPr="481A5078" w:rsidR="479F2C03">
        <w:rPr>
          <w:rFonts w:ascii="Times New Roman" w:hAnsi="Times New Roman" w:eastAsia="Times New Roman" w:cs="Times New Roman"/>
          <w:noProof w:val="0"/>
          <w:sz w:val="24"/>
          <w:szCs w:val="24"/>
          <w:lang w:val="en-GB"/>
        </w:rPr>
        <w:t xml:space="preserve"> the shift from benefits to employment was significantly less than </w:t>
      </w:r>
      <w:r w:rsidRPr="481A5078" w:rsidR="479F2C03">
        <w:rPr>
          <w:rFonts w:ascii="Times New Roman" w:hAnsi="Times New Roman" w:eastAsia="Times New Roman" w:cs="Times New Roman"/>
          <w:noProof w:val="0"/>
          <w:sz w:val="24"/>
          <w:szCs w:val="24"/>
          <w:lang w:val="en-GB"/>
        </w:rPr>
        <w:t>anticipated</w:t>
      </w:r>
      <w:r w:rsidRPr="481A5078" w:rsidR="479F2C03">
        <w:rPr>
          <w:rFonts w:ascii="Times New Roman" w:hAnsi="Times New Roman" w:eastAsia="Times New Roman" w:cs="Times New Roman"/>
          <w:noProof w:val="0"/>
          <w:sz w:val="24"/>
          <w:szCs w:val="24"/>
          <w:lang w:val="en-GB"/>
        </w:rPr>
        <w:t>, especially when it came to disability and incapacity payments.</w:t>
      </w:r>
      <w:r w:rsidRPr="481A5078" w:rsidR="176E3C37">
        <w:rPr>
          <w:rFonts w:ascii="Times New Roman" w:hAnsi="Times New Roman" w:eastAsia="Times New Roman" w:cs="Times New Roman"/>
          <w:noProof w:val="0"/>
          <w:sz w:val="24"/>
          <w:szCs w:val="24"/>
          <w:lang w:val="en-GB"/>
        </w:rPr>
        <w:t xml:space="preserve"> Furthermore, The Equality and Human Rights </w:t>
      </w:r>
      <w:r w:rsidRPr="481A5078" w:rsidR="1DD4D29B">
        <w:rPr>
          <w:rFonts w:ascii="Times New Roman" w:hAnsi="Times New Roman" w:eastAsia="Times New Roman" w:cs="Times New Roman"/>
          <w:noProof w:val="0"/>
          <w:sz w:val="24"/>
          <w:szCs w:val="24"/>
          <w:lang w:val="en-GB"/>
        </w:rPr>
        <w:t>Commission</w:t>
      </w:r>
      <w:r w:rsidRPr="481A5078" w:rsidR="176E3C37">
        <w:rPr>
          <w:rFonts w:ascii="Times New Roman" w:hAnsi="Times New Roman" w:eastAsia="Times New Roman" w:cs="Times New Roman"/>
          <w:noProof w:val="0"/>
          <w:sz w:val="24"/>
          <w:szCs w:val="24"/>
          <w:lang w:val="en-GB"/>
        </w:rPr>
        <w:t xml:space="preserve"> (</w:t>
      </w:r>
      <w:r w:rsidRPr="481A5078" w:rsidR="40422701">
        <w:rPr>
          <w:rFonts w:ascii="Times New Roman" w:hAnsi="Times New Roman" w:eastAsia="Times New Roman" w:cs="Times New Roman"/>
          <w:noProof w:val="0"/>
          <w:sz w:val="24"/>
          <w:szCs w:val="24"/>
          <w:lang w:val="en-GB"/>
        </w:rPr>
        <w:t>2018, p.</w:t>
      </w:r>
      <w:r w:rsidRPr="481A5078" w:rsidR="176E3C37">
        <w:rPr>
          <w:rFonts w:ascii="Times New Roman" w:hAnsi="Times New Roman" w:eastAsia="Times New Roman" w:cs="Times New Roman"/>
          <w:noProof w:val="0"/>
          <w:sz w:val="24"/>
          <w:szCs w:val="24"/>
          <w:lang w:val="en-GB"/>
        </w:rPr>
        <w:t xml:space="preserve">8) further add </w:t>
      </w:r>
      <w:r w:rsidRPr="481A5078" w:rsidR="6B3E03FD">
        <w:rPr>
          <w:rFonts w:ascii="Times New Roman" w:hAnsi="Times New Roman" w:eastAsia="Times New Roman" w:cs="Times New Roman"/>
          <w:noProof w:val="0"/>
          <w:sz w:val="24"/>
          <w:szCs w:val="24"/>
          <w:lang w:val="en-GB"/>
        </w:rPr>
        <w:t xml:space="preserve">that </w:t>
      </w:r>
      <w:r w:rsidRPr="481A5078" w:rsidR="6B3E03FD">
        <w:rPr>
          <w:rFonts w:ascii="Times New Roman" w:hAnsi="Times New Roman" w:eastAsia="Times New Roman" w:cs="Times New Roman"/>
          <w:noProof w:val="0"/>
          <w:sz w:val="24"/>
          <w:szCs w:val="24"/>
          <w:lang w:val="en-GB"/>
        </w:rPr>
        <w:t>rather</w:t>
      </w:r>
      <w:r w:rsidRPr="481A5078" w:rsidR="479F2C03">
        <w:rPr>
          <w:rFonts w:ascii="Times New Roman" w:hAnsi="Times New Roman" w:eastAsia="Times New Roman" w:cs="Times New Roman"/>
          <w:noProof w:val="0"/>
          <w:sz w:val="24"/>
          <w:szCs w:val="24"/>
          <w:lang w:val="en-GB"/>
        </w:rPr>
        <w:t xml:space="preserve"> of</w:t>
      </w:r>
      <w:r w:rsidRPr="481A5078" w:rsidR="479F2C03">
        <w:rPr>
          <w:rFonts w:ascii="Times New Roman" w:hAnsi="Times New Roman" w:eastAsia="Times New Roman" w:cs="Times New Roman"/>
          <w:noProof w:val="0"/>
          <w:sz w:val="24"/>
          <w:szCs w:val="24"/>
          <w:lang w:val="en-GB"/>
        </w:rPr>
        <w:t xml:space="preserve"> cutting spending, certain reforms, like the one to the Council Tax Benefit, have increased the welfare system's expenses. Our evaluation has concentrated on the effects of the reforms on protected groups rather than their effectiveness, and we have compiled a substantial amount of data to </w:t>
      </w:r>
      <w:r w:rsidRPr="481A5078" w:rsidR="479F2C03">
        <w:rPr>
          <w:rFonts w:ascii="Times New Roman" w:hAnsi="Times New Roman" w:eastAsia="Times New Roman" w:cs="Times New Roman"/>
          <w:noProof w:val="0"/>
          <w:sz w:val="24"/>
          <w:szCs w:val="24"/>
          <w:lang w:val="en-GB"/>
        </w:rPr>
        <w:t>determine</w:t>
      </w:r>
      <w:r w:rsidRPr="481A5078" w:rsidR="479F2C03">
        <w:rPr>
          <w:rFonts w:ascii="Times New Roman" w:hAnsi="Times New Roman" w:eastAsia="Times New Roman" w:cs="Times New Roman"/>
          <w:noProof w:val="0"/>
          <w:sz w:val="24"/>
          <w:szCs w:val="24"/>
          <w:lang w:val="en-GB"/>
        </w:rPr>
        <w:t xml:space="preserve"> if certain groups have suffered disproportionately because of the changes.</w:t>
      </w:r>
    </w:p>
    <w:p w:rsidR="1A7A2B5B" w:rsidP="481A5078" w:rsidRDefault="1A7A2B5B" w14:paraId="44F6A920" w14:textId="14225197">
      <w:pPr>
        <w:pStyle w:val="Normal"/>
        <w:shd w:val="clear" w:color="auto" w:fill="FFFFFF" w:themeFill="background1"/>
        <w:spacing w:before="270" w:beforeAutospacing="off" w:after="0" w:afterAutospacing="off" w:line="360" w:lineRule="auto"/>
        <w:jc w:val="both"/>
        <w:rPr>
          <w:rFonts w:ascii="Times New Roman" w:hAnsi="Times New Roman" w:eastAsia="Times New Roman" w:cs="Times New Roman"/>
          <w:noProof w:val="0"/>
          <w:sz w:val="24"/>
          <w:szCs w:val="24"/>
          <w:lang w:val="en-GB"/>
        </w:rPr>
      </w:pPr>
      <w:r w:rsidRPr="481A5078" w:rsidR="1A7A2B5B">
        <w:rPr>
          <w:rFonts w:ascii="Times New Roman" w:hAnsi="Times New Roman" w:eastAsia="Times New Roman" w:cs="Times New Roman"/>
          <w:noProof w:val="0"/>
          <w:sz w:val="24"/>
          <w:szCs w:val="24"/>
          <w:lang w:val="en-GB"/>
        </w:rPr>
        <w:t xml:space="preserve">In conclusion, throughout the research and analysis of how work, poverty and welfare intersect it is clear to see that </w:t>
      </w:r>
      <w:r w:rsidRPr="481A5078" w:rsidR="23C7AFA0">
        <w:rPr>
          <w:rFonts w:ascii="Times New Roman" w:hAnsi="Times New Roman" w:eastAsia="Times New Roman" w:cs="Times New Roman"/>
          <w:noProof w:val="0"/>
          <w:sz w:val="24"/>
          <w:szCs w:val="24"/>
          <w:lang w:val="en-GB"/>
        </w:rPr>
        <w:t xml:space="preserve">In-depth research on the connections between health, social status, and employment and poverty was pointed out. From </w:t>
      </w:r>
      <w:r w:rsidRPr="481A5078" w:rsidR="7D37BDF6">
        <w:rPr>
          <w:rFonts w:ascii="Times New Roman" w:hAnsi="Times New Roman" w:eastAsia="Times New Roman" w:cs="Times New Roman"/>
          <w:noProof w:val="0"/>
          <w:sz w:val="24"/>
          <w:szCs w:val="24"/>
          <w:lang w:val="en-GB"/>
        </w:rPr>
        <w:t>this, body</w:t>
      </w:r>
      <w:r w:rsidRPr="481A5078" w:rsidR="23C7AFA0">
        <w:rPr>
          <w:rFonts w:ascii="Times New Roman" w:hAnsi="Times New Roman" w:eastAsia="Times New Roman" w:cs="Times New Roman"/>
          <w:noProof w:val="0"/>
          <w:sz w:val="24"/>
          <w:szCs w:val="24"/>
          <w:lang w:val="en-GB"/>
        </w:rPr>
        <w:t xml:space="preserve"> of research on how to better the welfare of our society by th</w:t>
      </w:r>
      <w:r w:rsidRPr="481A5078" w:rsidR="6A882CEC">
        <w:rPr>
          <w:rFonts w:ascii="Times New Roman" w:hAnsi="Times New Roman" w:eastAsia="Times New Roman" w:cs="Times New Roman"/>
          <w:noProof w:val="0"/>
          <w:sz w:val="24"/>
          <w:szCs w:val="24"/>
          <w:lang w:val="en-GB"/>
        </w:rPr>
        <w:t xml:space="preserve">e implementation of </w:t>
      </w:r>
      <w:r w:rsidRPr="481A5078" w:rsidR="087F84B7">
        <w:rPr>
          <w:rFonts w:ascii="Times New Roman" w:hAnsi="Times New Roman" w:eastAsia="Times New Roman" w:cs="Times New Roman"/>
          <w:noProof w:val="0"/>
          <w:sz w:val="24"/>
          <w:szCs w:val="24"/>
          <w:lang w:val="en-GB"/>
        </w:rPr>
        <w:t>policies</w:t>
      </w:r>
      <w:r w:rsidRPr="481A5078" w:rsidR="6A882CEC">
        <w:rPr>
          <w:rFonts w:ascii="Times New Roman" w:hAnsi="Times New Roman" w:eastAsia="Times New Roman" w:cs="Times New Roman"/>
          <w:noProof w:val="0"/>
          <w:sz w:val="24"/>
          <w:szCs w:val="24"/>
          <w:lang w:val="en-GB"/>
        </w:rPr>
        <w:t xml:space="preserve"> and </w:t>
      </w:r>
      <w:r w:rsidRPr="481A5078" w:rsidR="3B044220">
        <w:rPr>
          <w:rFonts w:ascii="Times New Roman" w:hAnsi="Times New Roman" w:eastAsia="Times New Roman" w:cs="Times New Roman"/>
          <w:noProof w:val="0"/>
          <w:sz w:val="24"/>
          <w:szCs w:val="24"/>
          <w:lang w:val="en-GB"/>
        </w:rPr>
        <w:t>legislation</w:t>
      </w:r>
      <w:r w:rsidRPr="481A5078" w:rsidR="6A882CEC">
        <w:rPr>
          <w:rFonts w:ascii="Times New Roman" w:hAnsi="Times New Roman" w:eastAsia="Times New Roman" w:cs="Times New Roman"/>
          <w:noProof w:val="0"/>
          <w:sz w:val="24"/>
          <w:szCs w:val="24"/>
          <w:lang w:val="en-GB"/>
        </w:rPr>
        <w:t xml:space="preserve"> </w:t>
      </w:r>
      <w:r w:rsidRPr="481A5078" w:rsidR="740D13EC">
        <w:rPr>
          <w:rFonts w:ascii="Times New Roman" w:hAnsi="Times New Roman" w:eastAsia="Times New Roman" w:cs="Times New Roman"/>
          <w:noProof w:val="0"/>
          <w:sz w:val="24"/>
          <w:szCs w:val="24"/>
          <w:lang w:val="en-GB"/>
        </w:rPr>
        <w:t>in poverty</w:t>
      </w:r>
      <w:r w:rsidRPr="481A5078" w:rsidR="23C7AFA0">
        <w:rPr>
          <w:rFonts w:ascii="Times New Roman" w:hAnsi="Times New Roman" w:eastAsia="Times New Roman" w:cs="Times New Roman"/>
          <w:noProof w:val="0"/>
          <w:sz w:val="24"/>
          <w:szCs w:val="24"/>
          <w:lang w:val="en-GB"/>
        </w:rPr>
        <w:t xml:space="preserve"> and employmen</w:t>
      </w:r>
      <w:r w:rsidRPr="481A5078" w:rsidR="0B92DCAE">
        <w:rPr>
          <w:rFonts w:ascii="Times New Roman" w:hAnsi="Times New Roman" w:eastAsia="Times New Roman" w:cs="Times New Roman"/>
          <w:noProof w:val="0"/>
          <w:sz w:val="24"/>
          <w:szCs w:val="24"/>
          <w:lang w:val="en-GB"/>
        </w:rPr>
        <w:t>t it i</w:t>
      </w:r>
      <w:r w:rsidRPr="481A5078" w:rsidR="23C7AFA0">
        <w:rPr>
          <w:rFonts w:ascii="Times New Roman" w:hAnsi="Times New Roman" w:eastAsia="Times New Roman" w:cs="Times New Roman"/>
          <w:noProof w:val="0"/>
          <w:sz w:val="24"/>
          <w:szCs w:val="24"/>
          <w:lang w:val="en-GB"/>
        </w:rPr>
        <w:t>ncreas</w:t>
      </w:r>
      <w:r w:rsidRPr="481A5078" w:rsidR="5C8A308F">
        <w:rPr>
          <w:rFonts w:ascii="Times New Roman" w:hAnsi="Times New Roman" w:eastAsia="Times New Roman" w:cs="Times New Roman"/>
          <w:noProof w:val="0"/>
          <w:sz w:val="24"/>
          <w:szCs w:val="24"/>
          <w:lang w:val="en-GB"/>
        </w:rPr>
        <w:t>es</w:t>
      </w:r>
      <w:r w:rsidRPr="481A5078" w:rsidR="23C7AFA0">
        <w:rPr>
          <w:rFonts w:ascii="Times New Roman" w:hAnsi="Times New Roman" w:eastAsia="Times New Roman" w:cs="Times New Roman"/>
          <w:noProof w:val="0"/>
          <w:sz w:val="24"/>
          <w:szCs w:val="24"/>
          <w:lang w:val="en-GB"/>
        </w:rPr>
        <w:t xml:space="preserve"> knowledge of the effects of these changes on </w:t>
      </w:r>
      <w:r w:rsidRPr="481A5078" w:rsidR="368FF4E4">
        <w:rPr>
          <w:rFonts w:ascii="Times New Roman" w:hAnsi="Times New Roman" w:eastAsia="Times New Roman" w:cs="Times New Roman"/>
          <w:noProof w:val="0"/>
          <w:sz w:val="24"/>
          <w:szCs w:val="24"/>
          <w:lang w:val="en-GB"/>
        </w:rPr>
        <w:t xml:space="preserve">such </w:t>
      </w:r>
      <w:r w:rsidRPr="481A5078" w:rsidR="6760D6C7">
        <w:rPr>
          <w:rFonts w:ascii="Times New Roman" w:hAnsi="Times New Roman" w:eastAsia="Times New Roman" w:cs="Times New Roman"/>
          <w:noProof w:val="0"/>
          <w:sz w:val="24"/>
          <w:szCs w:val="24"/>
          <w:lang w:val="en-GB"/>
        </w:rPr>
        <w:t>topic</w:t>
      </w:r>
      <w:r w:rsidRPr="481A5078" w:rsidR="368FF4E4">
        <w:rPr>
          <w:rFonts w:ascii="Times New Roman" w:hAnsi="Times New Roman" w:eastAsia="Times New Roman" w:cs="Times New Roman"/>
          <w:noProof w:val="0"/>
          <w:sz w:val="24"/>
          <w:szCs w:val="24"/>
          <w:lang w:val="en-GB"/>
        </w:rPr>
        <w:t xml:space="preserve"> such as </w:t>
      </w:r>
      <w:r w:rsidRPr="481A5078" w:rsidR="23C7AFA0">
        <w:rPr>
          <w:rFonts w:ascii="Times New Roman" w:hAnsi="Times New Roman" w:eastAsia="Times New Roman" w:cs="Times New Roman"/>
          <w:noProof w:val="0"/>
          <w:sz w:val="24"/>
          <w:szCs w:val="24"/>
          <w:lang w:val="en-GB"/>
        </w:rPr>
        <w:t>health and wellbeing at the individual</w:t>
      </w:r>
      <w:r w:rsidRPr="481A5078" w:rsidR="4923D122">
        <w:rPr>
          <w:rFonts w:ascii="Times New Roman" w:hAnsi="Times New Roman" w:eastAsia="Times New Roman" w:cs="Times New Roman"/>
          <w:noProof w:val="0"/>
          <w:sz w:val="24"/>
          <w:szCs w:val="24"/>
          <w:lang w:val="en-GB"/>
        </w:rPr>
        <w:t xml:space="preserve"> However, it has been acknowledged </w:t>
      </w:r>
      <w:r w:rsidRPr="481A5078" w:rsidR="295F58C1">
        <w:rPr>
          <w:rFonts w:ascii="Times New Roman" w:hAnsi="Times New Roman" w:eastAsia="Times New Roman" w:cs="Times New Roman"/>
          <w:noProof w:val="0"/>
          <w:sz w:val="24"/>
          <w:szCs w:val="24"/>
          <w:lang w:val="en-GB"/>
        </w:rPr>
        <w:t>that.</w:t>
      </w:r>
      <w:r w:rsidRPr="481A5078" w:rsidR="23C7AFA0">
        <w:rPr>
          <w:rFonts w:ascii="Times New Roman" w:hAnsi="Times New Roman" w:eastAsia="Times New Roman" w:cs="Times New Roman"/>
          <w:noProof w:val="0"/>
          <w:sz w:val="24"/>
          <w:szCs w:val="24"/>
          <w:lang w:val="en-GB"/>
        </w:rPr>
        <w:t xml:space="preserve"> One of the policy's difficulties is recognising the significance of social, institutional, and individual elements</w:t>
      </w:r>
      <w:r w:rsidRPr="481A5078" w:rsidR="1D465F1A">
        <w:rPr>
          <w:rFonts w:ascii="Times New Roman" w:hAnsi="Times New Roman" w:eastAsia="Times New Roman" w:cs="Times New Roman"/>
          <w:noProof w:val="0"/>
          <w:sz w:val="24"/>
          <w:szCs w:val="24"/>
          <w:lang w:val="en-GB"/>
        </w:rPr>
        <w:t xml:space="preserve"> (Harkins &amp; Egan,</w:t>
      </w:r>
      <w:r w:rsidRPr="481A5078" w:rsidR="52442BCD">
        <w:rPr>
          <w:rFonts w:ascii="Times New Roman" w:hAnsi="Times New Roman" w:eastAsia="Times New Roman" w:cs="Times New Roman"/>
          <w:noProof w:val="0"/>
          <w:sz w:val="24"/>
          <w:szCs w:val="24"/>
          <w:lang w:val="en-GB"/>
        </w:rPr>
        <w:t>2013, p.</w:t>
      </w:r>
      <w:r w:rsidRPr="481A5078" w:rsidR="1D465F1A">
        <w:rPr>
          <w:rFonts w:ascii="Times New Roman" w:hAnsi="Times New Roman" w:eastAsia="Times New Roman" w:cs="Times New Roman"/>
          <w:noProof w:val="0"/>
          <w:sz w:val="24"/>
          <w:szCs w:val="24"/>
          <w:lang w:val="en-GB"/>
        </w:rPr>
        <w:t>34)</w:t>
      </w:r>
      <w:r w:rsidRPr="481A5078" w:rsidR="1DA0671A">
        <w:rPr>
          <w:rFonts w:ascii="Times New Roman" w:hAnsi="Times New Roman" w:eastAsia="Times New Roman" w:cs="Times New Roman"/>
          <w:noProof w:val="0"/>
          <w:sz w:val="24"/>
          <w:szCs w:val="24"/>
          <w:lang w:val="en-GB"/>
        </w:rPr>
        <w:t xml:space="preserve">. </w:t>
      </w:r>
    </w:p>
    <w:p w:rsidR="258AEE4A" w:rsidP="258AEE4A" w:rsidRDefault="258AEE4A" w14:paraId="18B64983" w14:textId="2128EBB6">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p>
    <w:p w:rsidR="258AEE4A" w:rsidP="258AEE4A" w:rsidRDefault="258AEE4A" w14:paraId="473EF5BE" w14:textId="1DA242E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p>
    <w:p w:rsidR="43965B2F" w:rsidP="258AEE4A" w:rsidRDefault="43965B2F" w14:paraId="14FC2AD1" w14:textId="6409C36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369E1F4E" w:rsidR="43965B2F">
        <w:rPr>
          <w:rFonts w:ascii="Times New Roman" w:hAnsi="Times New Roman" w:eastAsia="Times New Roman" w:cs="Times New Roman"/>
          <w:b w:val="0"/>
          <w:bCs w:val="0"/>
          <w:i w:val="0"/>
          <w:iCs w:val="0"/>
          <w:caps w:val="0"/>
          <w:smallCaps w:val="0"/>
          <w:noProof w:val="0"/>
          <w:color w:val="212121"/>
          <w:sz w:val="24"/>
          <w:szCs w:val="24"/>
          <w:lang w:val="en-GB"/>
        </w:rPr>
        <w:t>Reference list.</w:t>
      </w:r>
    </w:p>
    <w:p w:rsidR="39D37944" w:rsidP="369E1F4E" w:rsidRDefault="39D37944" w14:paraId="1D7DACDE" w14:textId="7E7BB2D5">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u w:val="none"/>
          <w:lang w:val="en-GB"/>
        </w:rPr>
      </w:pPr>
      <w:r w:rsidRPr="481A5078" w:rsidR="39D37944">
        <w:rPr>
          <w:rFonts w:ascii="Times New Roman" w:hAnsi="Times New Roman" w:eastAsia="Times New Roman" w:cs="Times New Roman"/>
          <w:noProof w:val="0"/>
          <w:color w:val="000000" w:themeColor="text1" w:themeTint="FF" w:themeShade="FF"/>
          <w:sz w:val="24"/>
          <w:szCs w:val="24"/>
          <w:u w:val="none"/>
          <w:lang w:val="en-GB"/>
        </w:rPr>
        <w:t xml:space="preserve">Andersen, G (2008) </w:t>
      </w:r>
      <w:r w:rsidRPr="481A5078" w:rsidR="39D37944">
        <w:rPr>
          <w:rFonts w:ascii="Times New Roman" w:hAnsi="Times New Roman" w:eastAsia="Times New Roman" w:cs="Times New Roman"/>
          <w:i w:val="1"/>
          <w:iCs w:val="1"/>
          <w:noProof w:val="0"/>
          <w:color w:val="000000" w:themeColor="text1" w:themeTint="FF" w:themeShade="FF"/>
          <w:sz w:val="24"/>
          <w:szCs w:val="24"/>
          <w:u w:val="none"/>
          <w:lang w:val="en-GB"/>
        </w:rPr>
        <w:t xml:space="preserve">The three worlds of welfare </w:t>
      </w:r>
      <w:r w:rsidRPr="481A5078" w:rsidR="05D8F74C">
        <w:rPr>
          <w:rFonts w:ascii="Times New Roman" w:hAnsi="Times New Roman" w:eastAsia="Times New Roman" w:cs="Times New Roman"/>
          <w:i w:val="1"/>
          <w:iCs w:val="1"/>
          <w:noProof w:val="0"/>
          <w:color w:val="000000" w:themeColor="text1" w:themeTint="FF" w:themeShade="FF"/>
          <w:sz w:val="24"/>
          <w:szCs w:val="24"/>
          <w:u w:val="none"/>
          <w:lang w:val="en-GB"/>
        </w:rPr>
        <w:t>capitalism</w:t>
      </w:r>
      <w:r w:rsidRPr="481A5078" w:rsidR="39D37944">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0b7080cfe6da404a">
        <w:r w:rsidRPr="481A5078" w:rsidR="39D37944">
          <w:rPr>
            <w:rStyle w:val="Hyperlink"/>
            <w:rFonts w:ascii="Times New Roman" w:hAnsi="Times New Roman" w:eastAsia="Times New Roman" w:cs="Times New Roman"/>
            <w:noProof w:val="0"/>
            <w:sz w:val="24"/>
            <w:szCs w:val="24"/>
            <w:lang w:val="en-GB"/>
          </w:rPr>
          <w:t>https://www.researchgate.net/publication/243774920_The_Three_Worlds_Of_Welfare_Capitalism</w:t>
        </w:r>
      </w:hyperlink>
      <w:r w:rsidRPr="481A5078" w:rsidR="39D37944">
        <w:rPr>
          <w:rFonts w:ascii="Times New Roman" w:hAnsi="Times New Roman" w:eastAsia="Times New Roman" w:cs="Times New Roman"/>
          <w:noProof w:val="0"/>
          <w:color w:val="000000" w:themeColor="text1" w:themeTint="FF" w:themeShade="FF"/>
          <w:sz w:val="24"/>
          <w:szCs w:val="24"/>
          <w:u w:val="none"/>
          <w:lang w:val="en-GB"/>
        </w:rPr>
        <w:t xml:space="preserve"> accessed (23/05/24)</w:t>
      </w:r>
    </w:p>
    <w:p w:rsidR="41DAB040" w:rsidP="369E1F4E" w:rsidRDefault="41DAB040" w14:paraId="1C287B1D" w14:textId="3F6C801A">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u w:val="none"/>
          <w:lang w:val="en-GB"/>
        </w:rPr>
      </w:pPr>
      <w:r w:rsidRPr="481A5078" w:rsidR="41DAB040">
        <w:rPr>
          <w:rFonts w:ascii="Times New Roman" w:hAnsi="Times New Roman" w:eastAsia="Times New Roman" w:cs="Times New Roman"/>
          <w:noProof w:val="0"/>
          <w:color w:val="000000" w:themeColor="text1" w:themeTint="FF" w:themeShade="FF"/>
          <w:sz w:val="24"/>
          <w:szCs w:val="24"/>
          <w:u w:val="none"/>
          <w:lang w:val="en-GB"/>
        </w:rPr>
        <w:t>Bevir, M (1991)</w:t>
      </w:r>
      <w:r w:rsidRPr="481A5078" w:rsidR="41DAB040">
        <w:rPr>
          <w:rFonts w:ascii="Times New Roman" w:hAnsi="Times New Roman" w:eastAsia="Times New Roman" w:cs="Times New Roman"/>
          <w:i w:val="1"/>
          <w:iCs w:val="1"/>
          <w:noProof w:val="0"/>
          <w:color w:val="000000" w:themeColor="text1" w:themeTint="FF" w:themeShade="FF"/>
          <w:sz w:val="24"/>
          <w:szCs w:val="24"/>
          <w:u w:val="none"/>
          <w:lang w:val="en-GB"/>
        </w:rPr>
        <w:t xml:space="preserve"> </w:t>
      </w:r>
      <w:r w:rsidRPr="481A5078" w:rsidR="41DAB040">
        <w:rPr>
          <w:rFonts w:ascii="Times New Roman" w:hAnsi="Times New Roman" w:eastAsia="Times New Roman" w:cs="Times New Roman"/>
          <w:i w:val="1"/>
          <w:iCs w:val="1"/>
          <w:noProof w:val="0"/>
          <w:color w:val="000000" w:themeColor="text1" w:themeTint="FF" w:themeShade="FF"/>
          <w:sz w:val="24"/>
          <w:szCs w:val="24"/>
          <w:u w:val="none"/>
          <w:lang w:val="en-GB"/>
        </w:rPr>
        <w:t>Marxism</w:t>
      </w:r>
      <w:r w:rsidRPr="481A5078" w:rsidR="41DAB040">
        <w:rPr>
          <w:rFonts w:ascii="Times New Roman" w:hAnsi="Times New Roman" w:eastAsia="Times New Roman" w:cs="Times New Roman"/>
          <w:i w:val="1"/>
          <w:iCs w:val="1"/>
          <w:noProof w:val="0"/>
          <w:color w:val="000000" w:themeColor="text1" w:themeTint="FF" w:themeShade="FF"/>
          <w:sz w:val="24"/>
          <w:szCs w:val="24"/>
          <w:u w:val="none"/>
          <w:lang w:val="en-GB"/>
        </w:rPr>
        <w:t xml:space="preserve"> and British socialism</w:t>
      </w:r>
      <w:r w:rsidRPr="481A5078" w:rsidR="41DAB040">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24ec6feabb2843ff">
        <w:r w:rsidRPr="481A5078" w:rsidR="41DAB040">
          <w:rPr>
            <w:rStyle w:val="Hyperlink"/>
            <w:rFonts w:ascii="Times New Roman" w:hAnsi="Times New Roman" w:eastAsia="Times New Roman" w:cs="Times New Roman"/>
            <w:noProof w:val="0"/>
            <w:sz w:val="24"/>
            <w:szCs w:val="24"/>
            <w:lang w:val="en-GB"/>
          </w:rPr>
          <w:t>https://escholarship.org/content/qt7mn5w131/qt7mn5w131_noSplash_f7167f72dcbe1ffc24b81822534791b2.pdf</w:t>
        </w:r>
      </w:hyperlink>
      <w:r w:rsidRPr="481A5078" w:rsidR="41DAB040">
        <w:rPr>
          <w:rFonts w:ascii="Times New Roman" w:hAnsi="Times New Roman" w:eastAsia="Times New Roman" w:cs="Times New Roman"/>
          <w:noProof w:val="0"/>
          <w:color w:val="000000" w:themeColor="text1" w:themeTint="FF" w:themeShade="FF"/>
          <w:sz w:val="24"/>
          <w:szCs w:val="24"/>
          <w:u w:val="none"/>
          <w:lang w:val="en-GB"/>
        </w:rPr>
        <w:t xml:space="preserve"> accessed (23/05/24)</w:t>
      </w:r>
    </w:p>
    <w:p w:rsidR="4B3956D3" w:rsidP="481A5078" w:rsidRDefault="4B3956D3" w14:paraId="37DFBB10" w14:textId="38EA16B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481A5078"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Bambra C (2007) </w:t>
      </w:r>
      <w:r w:rsidRPr="481A5078"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Going beyond </w:t>
      </w:r>
      <w:r w:rsidRPr="481A5078" w:rsidR="4B3956D3">
        <w:rPr>
          <w:rFonts w:ascii="Times New Roman" w:hAnsi="Times New Roman" w:eastAsia="Times New Roman" w:cs="Times New Roman"/>
          <w:b w:val="0"/>
          <w:bCs w:val="0"/>
          <w:i w:val="1"/>
          <w:iCs w:val="1"/>
          <w:caps w:val="0"/>
          <w:smallCaps w:val="0"/>
          <w:noProof w:val="0"/>
          <w:color w:val="212121"/>
          <w:sz w:val="24"/>
          <w:szCs w:val="24"/>
          <w:lang w:val="en-GB"/>
        </w:rPr>
        <w:t>the</w:t>
      </w:r>
      <w:r w:rsidRPr="481A5078"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 three worlds of welfare capitalism: regime theory and public health research. J </w:t>
      </w:r>
      <w:r w:rsidRPr="481A5078" w:rsidR="4B3956D3">
        <w:rPr>
          <w:rFonts w:ascii="Times New Roman" w:hAnsi="Times New Roman" w:eastAsia="Times New Roman" w:cs="Times New Roman"/>
          <w:b w:val="0"/>
          <w:bCs w:val="0"/>
          <w:i w:val="1"/>
          <w:iCs w:val="1"/>
          <w:caps w:val="0"/>
          <w:smallCaps w:val="0"/>
          <w:noProof w:val="0"/>
          <w:color w:val="212121"/>
          <w:sz w:val="24"/>
          <w:szCs w:val="24"/>
          <w:lang w:val="en-GB"/>
        </w:rPr>
        <w:t>Epidemiol</w:t>
      </w:r>
      <w:r w:rsidRPr="481A5078" w:rsidR="4B3956D3">
        <w:rPr>
          <w:rFonts w:ascii="Times New Roman" w:hAnsi="Times New Roman" w:eastAsia="Times New Roman" w:cs="Times New Roman"/>
          <w:b w:val="0"/>
          <w:bCs w:val="0"/>
          <w:i w:val="1"/>
          <w:iCs w:val="1"/>
          <w:caps w:val="0"/>
          <w:smallCaps w:val="0"/>
          <w:noProof w:val="0"/>
          <w:color w:val="212121"/>
          <w:sz w:val="24"/>
          <w:szCs w:val="24"/>
          <w:lang w:val="en-GB"/>
        </w:rPr>
        <w:t xml:space="preserve"> Community Health</w:t>
      </w:r>
      <w:r w:rsidRPr="481A5078"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 Dec;61(12):1098-102. Available at: </w:t>
      </w:r>
      <w:hyperlink r:id="R6f753493e7b846d4">
        <w:r w:rsidRPr="481A5078" w:rsidR="4B3956D3">
          <w:rPr>
            <w:rStyle w:val="Hyperlink"/>
            <w:rFonts w:ascii="Times New Roman" w:hAnsi="Times New Roman" w:eastAsia="Times New Roman" w:cs="Times New Roman"/>
            <w:b w:val="0"/>
            <w:bCs w:val="0"/>
            <w:i w:val="0"/>
            <w:iCs w:val="0"/>
            <w:caps w:val="0"/>
            <w:smallCaps w:val="0"/>
            <w:noProof w:val="0"/>
            <w:sz w:val="24"/>
            <w:szCs w:val="24"/>
            <w:lang w:val="en-GB"/>
          </w:rPr>
          <w:t>https://www.ncbi.nlm.nih.gov/pmc/articles/PMC2465657/</w:t>
        </w:r>
      </w:hyperlink>
      <w:r w:rsidRPr="481A5078" w:rsidR="4B3956D3">
        <w:rPr>
          <w:rFonts w:ascii="Times New Roman" w:hAnsi="Times New Roman" w:eastAsia="Times New Roman" w:cs="Times New Roman"/>
          <w:b w:val="0"/>
          <w:bCs w:val="0"/>
          <w:i w:val="0"/>
          <w:iCs w:val="0"/>
          <w:caps w:val="0"/>
          <w:smallCaps w:val="0"/>
          <w:noProof w:val="0"/>
          <w:color w:val="212121"/>
          <w:sz w:val="24"/>
          <w:szCs w:val="24"/>
          <w:lang w:val="en-GB"/>
        </w:rPr>
        <w:t xml:space="preserve"> accessed (24/05/24)</w:t>
      </w:r>
    </w:p>
    <w:p w:rsidR="4CB45090" w:rsidP="481A5078" w:rsidRDefault="4CB45090" w14:paraId="69A8F543" w14:textId="33FB95D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Clark,J</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Dennis,N</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Hein,J</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&amp; </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Pryke,R</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(2000) </w:t>
      </w:r>
      <w:r w:rsidRPr="481A5078" w:rsidR="387214E8">
        <w:rPr>
          <w:rFonts w:ascii="Times New Roman" w:hAnsi="Times New Roman" w:eastAsia="Times New Roman" w:cs="Times New Roman"/>
          <w:b w:val="0"/>
          <w:bCs w:val="0"/>
          <w:i w:val="1"/>
          <w:iCs w:val="1"/>
          <w:caps w:val="0"/>
          <w:smallCaps w:val="0"/>
          <w:noProof w:val="0"/>
          <w:color w:val="212121"/>
          <w:sz w:val="24"/>
          <w:szCs w:val="24"/>
          <w:lang w:val="en-GB"/>
        </w:rPr>
        <w:t xml:space="preserve">Welfare, </w:t>
      </w:r>
      <w:r w:rsidRPr="481A5078" w:rsidR="387214E8">
        <w:rPr>
          <w:rFonts w:ascii="Times New Roman" w:hAnsi="Times New Roman" w:eastAsia="Times New Roman" w:cs="Times New Roman"/>
          <w:b w:val="0"/>
          <w:bCs w:val="0"/>
          <w:i w:val="1"/>
          <w:iCs w:val="1"/>
          <w:caps w:val="0"/>
          <w:smallCaps w:val="0"/>
          <w:noProof w:val="0"/>
          <w:color w:val="212121"/>
          <w:sz w:val="24"/>
          <w:szCs w:val="24"/>
          <w:lang w:val="en-GB"/>
        </w:rPr>
        <w:t>work</w:t>
      </w:r>
      <w:r w:rsidRPr="481A5078" w:rsidR="4CB45090">
        <w:rPr>
          <w:rFonts w:ascii="Times New Roman" w:hAnsi="Times New Roman" w:eastAsia="Times New Roman" w:cs="Times New Roman"/>
          <w:b w:val="0"/>
          <w:bCs w:val="0"/>
          <w:i w:val="1"/>
          <w:iCs w:val="1"/>
          <w:caps w:val="0"/>
          <w:smallCaps w:val="0"/>
          <w:noProof w:val="0"/>
          <w:color w:val="212121"/>
          <w:sz w:val="24"/>
          <w:szCs w:val="24"/>
          <w:lang w:val="en-GB"/>
        </w:rPr>
        <w:t xml:space="preserve"> and poverty.</w:t>
      </w:r>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e84883d05fdf4702">
        <w:r w:rsidRPr="481A5078" w:rsidR="4CB45090">
          <w:rPr>
            <w:rStyle w:val="Hyperlink"/>
            <w:rFonts w:ascii="Times New Roman" w:hAnsi="Times New Roman" w:eastAsia="Times New Roman" w:cs="Times New Roman"/>
            <w:b w:val="0"/>
            <w:bCs w:val="0"/>
            <w:i w:val="0"/>
            <w:iCs w:val="0"/>
            <w:caps w:val="0"/>
            <w:smallCaps w:val="0"/>
            <w:noProof w:val="0"/>
            <w:sz w:val="24"/>
            <w:szCs w:val="24"/>
            <w:lang w:val="en-GB"/>
          </w:rPr>
          <w:t>https://civikos.net/wp-content/uploads/2023/12/Welfare_Work_and_Poverty_Civil_Society_by_John_Clark_Norman_Dennis_Jay_Hein_Richard_Pryke_z-lib.org_72895.pdf</w:t>
        </w:r>
      </w:hyperlink>
      <w:r w:rsidRPr="481A5078" w:rsidR="4CB45090">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481A5078" w:rsidR="78A9A4B7">
        <w:rPr>
          <w:rFonts w:ascii="Times New Roman" w:hAnsi="Times New Roman" w:eastAsia="Times New Roman" w:cs="Times New Roman"/>
          <w:b w:val="0"/>
          <w:bCs w:val="0"/>
          <w:i w:val="0"/>
          <w:iCs w:val="0"/>
          <w:caps w:val="0"/>
          <w:smallCaps w:val="0"/>
          <w:noProof w:val="0"/>
          <w:color w:val="212121"/>
          <w:sz w:val="24"/>
          <w:szCs w:val="24"/>
          <w:lang w:val="en-GB"/>
        </w:rPr>
        <w:t>accessed (24/05/24)</w:t>
      </w:r>
    </w:p>
    <w:p w:rsidR="5596AA85" w:rsidP="481A5078" w:rsidRDefault="5596AA85" w14:paraId="244EF0FD" w14:textId="5D6F8F1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212121"/>
          <w:sz w:val="24"/>
          <w:szCs w:val="24"/>
          <w:lang w:val="en-GB"/>
        </w:rPr>
      </w:pPr>
      <w:r w:rsidRPr="481A5078"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Crockett, Hailey J (2019) </w:t>
      </w:r>
      <w:r w:rsidRPr="481A5078" w:rsidR="5596AA85">
        <w:rPr>
          <w:rFonts w:ascii="Times New Roman" w:hAnsi="Times New Roman" w:eastAsia="Times New Roman" w:cs="Times New Roman"/>
          <w:b w:val="0"/>
          <w:bCs w:val="0"/>
          <w:i w:val="1"/>
          <w:iCs w:val="1"/>
          <w:caps w:val="0"/>
          <w:smallCaps w:val="0"/>
          <w:noProof w:val="0"/>
          <w:color w:val="212121"/>
          <w:sz w:val="24"/>
          <w:szCs w:val="24"/>
          <w:lang w:val="en-GB"/>
        </w:rPr>
        <w:t xml:space="preserve">a </w:t>
      </w:r>
      <w:r w:rsidRPr="481A5078" w:rsidR="5596AA85">
        <w:rPr>
          <w:rFonts w:ascii="Times New Roman" w:hAnsi="Times New Roman" w:eastAsia="Times New Roman" w:cs="Times New Roman"/>
          <w:b w:val="0"/>
          <w:bCs w:val="0"/>
          <w:i w:val="1"/>
          <w:iCs w:val="1"/>
          <w:caps w:val="0"/>
          <w:smallCaps w:val="0"/>
          <w:noProof w:val="0"/>
          <w:color w:val="212121"/>
          <w:sz w:val="24"/>
          <w:szCs w:val="24"/>
          <w:lang w:val="en-GB"/>
        </w:rPr>
        <w:t>Marxist</w:t>
      </w:r>
      <w:r w:rsidRPr="481A5078" w:rsidR="5596AA85">
        <w:rPr>
          <w:rFonts w:ascii="Times New Roman" w:hAnsi="Times New Roman" w:eastAsia="Times New Roman" w:cs="Times New Roman"/>
          <w:b w:val="0"/>
          <w:bCs w:val="0"/>
          <w:i w:val="1"/>
          <w:iCs w:val="1"/>
          <w:caps w:val="0"/>
          <w:smallCaps w:val="0"/>
          <w:noProof w:val="0"/>
          <w:color w:val="212121"/>
          <w:sz w:val="24"/>
          <w:szCs w:val="24"/>
          <w:lang w:val="en-GB"/>
        </w:rPr>
        <w:t xml:space="preserve"> critique of work and its problems</w:t>
      </w:r>
      <w:r w:rsidRPr="481A5078"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 Available at: </w:t>
      </w:r>
      <w:hyperlink r:id="R741241ee447e42e4">
        <w:r w:rsidRPr="481A5078" w:rsidR="5596AA85">
          <w:rPr>
            <w:rStyle w:val="Hyperlink"/>
            <w:rFonts w:ascii="Times New Roman" w:hAnsi="Times New Roman" w:eastAsia="Times New Roman" w:cs="Times New Roman"/>
            <w:b w:val="0"/>
            <w:bCs w:val="0"/>
            <w:i w:val="0"/>
            <w:iCs w:val="0"/>
            <w:caps w:val="0"/>
            <w:smallCaps w:val="0"/>
            <w:noProof w:val="0"/>
            <w:sz w:val="24"/>
            <w:szCs w:val="24"/>
            <w:lang w:val="en-GB"/>
          </w:rPr>
          <w:t>https://www.researchgate.net/publication/339776919_A_Marxist_Critique_of_Work_and_its_Problems</w:t>
        </w:r>
      </w:hyperlink>
      <w:r w:rsidRPr="481A5078" w:rsidR="5596AA85">
        <w:rPr>
          <w:rFonts w:ascii="Times New Roman" w:hAnsi="Times New Roman" w:eastAsia="Times New Roman" w:cs="Times New Roman"/>
          <w:b w:val="0"/>
          <w:bCs w:val="0"/>
          <w:i w:val="0"/>
          <w:iCs w:val="0"/>
          <w:caps w:val="0"/>
          <w:smallCaps w:val="0"/>
          <w:noProof w:val="0"/>
          <w:color w:val="212121"/>
          <w:sz w:val="24"/>
          <w:szCs w:val="24"/>
          <w:lang w:val="en-GB"/>
        </w:rPr>
        <w:t xml:space="preserve"> accessed (24/05/24)</w:t>
      </w:r>
    </w:p>
    <w:p w:rsidR="08354094" w:rsidP="481A5078" w:rsidRDefault="08354094" w14:paraId="74511956" w14:textId="43104CBA">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08354094">
        <w:rPr>
          <w:rFonts w:ascii="Times New Roman" w:hAnsi="Times New Roman" w:eastAsia="Times New Roman" w:cs="Times New Roman"/>
          <w:noProof w:val="0"/>
          <w:color w:val="000000" w:themeColor="text1" w:themeTint="FF" w:themeShade="FF"/>
          <w:sz w:val="24"/>
          <w:szCs w:val="24"/>
          <w:u w:val="none"/>
          <w:lang w:val="en-GB"/>
        </w:rPr>
        <w:t xml:space="preserve">Durkheim, E (1993) </w:t>
      </w:r>
      <w:r w:rsidRPr="481A5078" w:rsidR="08354094">
        <w:rPr>
          <w:rFonts w:ascii="Times New Roman" w:hAnsi="Times New Roman" w:eastAsia="Times New Roman" w:cs="Times New Roman"/>
          <w:i w:val="1"/>
          <w:iCs w:val="1"/>
          <w:noProof w:val="0"/>
          <w:sz w:val="24"/>
          <w:szCs w:val="24"/>
          <w:lang w:val="en-GB"/>
        </w:rPr>
        <w:t>EMILE DURKHHEIM’S THEORY OF DIVISION OF LABOUR</w:t>
      </w:r>
      <w:r w:rsidRPr="481A5078" w:rsidR="08354094">
        <w:rPr>
          <w:rFonts w:ascii="Times New Roman" w:hAnsi="Times New Roman" w:eastAsia="Times New Roman" w:cs="Times New Roman"/>
          <w:noProof w:val="0"/>
          <w:sz w:val="24"/>
          <w:szCs w:val="24"/>
          <w:lang w:val="en-GB"/>
        </w:rPr>
        <w:t xml:space="preserve">. Available at: </w:t>
      </w:r>
      <w:hyperlink r:id="R0653e5947bd0441c">
        <w:r w:rsidRPr="481A5078" w:rsidR="08354094">
          <w:rPr>
            <w:rStyle w:val="Hyperlink"/>
            <w:rFonts w:ascii="Times New Roman" w:hAnsi="Times New Roman" w:eastAsia="Times New Roman" w:cs="Times New Roman"/>
            <w:noProof w:val="0"/>
            <w:sz w:val="24"/>
            <w:szCs w:val="24"/>
            <w:lang w:val="en-GB"/>
          </w:rPr>
          <w:t>https://ccsuniversity.ac.in/bridge-library/pdf/Description%20of%20the%20Module.pdf</w:t>
        </w:r>
      </w:hyperlink>
      <w:r w:rsidRPr="481A5078" w:rsidR="08354094">
        <w:rPr>
          <w:rFonts w:ascii="Times New Roman" w:hAnsi="Times New Roman" w:eastAsia="Times New Roman" w:cs="Times New Roman"/>
          <w:noProof w:val="0"/>
          <w:sz w:val="24"/>
          <w:szCs w:val="24"/>
          <w:lang w:val="en-GB"/>
        </w:rPr>
        <w:t xml:space="preserve"> accessed (24/05/24) </w:t>
      </w:r>
    </w:p>
    <w:p w:rsidR="75DEDFC8" w:rsidP="481A5078" w:rsidRDefault="75DEDFC8" w14:paraId="349015DE" w14:textId="6BA7F743">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75DEDFC8">
        <w:rPr>
          <w:rFonts w:ascii="Times New Roman" w:hAnsi="Times New Roman" w:eastAsia="Times New Roman" w:cs="Times New Roman"/>
          <w:noProof w:val="0"/>
          <w:sz w:val="24"/>
          <w:szCs w:val="24"/>
          <w:lang w:val="en-GB"/>
        </w:rPr>
        <w:t xml:space="preserve">Day, A (2018) </w:t>
      </w:r>
      <w:r w:rsidRPr="481A5078" w:rsidR="75DEDFC8">
        <w:rPr>
          <w:rFonts w:ascii="Times New Roman" w:hAnsi="Times New Roman" w:eastAsia="Times New Roman" w:cs="Times New Roman"/>
          <w:i w:val="1"/>
          <w:iCs w:val="1"/>
          <w:noProof w:val="0"/>
          <w:sz w:val="24"/>
          <w:szCs w:val="24"/>
          <w:lang w:val="en-GB"/>
        </w:rPr>
        <w:t>A ‘Postmodern’ perspective on organisation development</w:t>
      </w:r>
      <w:r w:rsidRPr="481A5078" w:rsidR="75DEDFC8">
        <w:rPr>
          <w:rFonts w:ascii="Times New Roman" w:hAnsi="Times New Roman" w:eastAsia="Times New Roman" w:cs="Times New Roman"/>
          <w:noProof w:val="0"/>
          <w:sz w:val="24"/>
          <w:szCs w:val="24"/>
          <w:lang w:val="en-GB"/>
        </w:rPr>
        <w:t xml:space="preserve">. Available at: </w:t>
      </w:r>
      <w:hyperlink w:anchor=":~:text=Rather%20briefly%2C%20postmodern%20thinking%20is,and%20inter%2Dsubjective%20in%20nature" r:id="R1d0c64b3c43343ec">
        <w:r w:rsidRPr="481A5078" w:rsidR="75DEDFC8">
          <w:rPr>
            <w:rStyle w:val="Hyperlink"/>
            <w:rFonts w:ascii="Times New Roman" w:hAnsi="Times New Roman" w:eastAsia="Times New Roman" w:cs="Times New Roman"/>
            <w:noProof w:val="0"/>
            <w:sz w:val="24"/>
            <w:szCs w:val="24"/>
            <w:lang w:val="en-GB"/>
          </w:rPr>
          <w:t>https://metalogue.co.uk/2018/03/25/postmodern-perspective-organisation-development/#:~:text=Rather%20briefly%2C%20postmodern%20thinking%20is,and%20inter%2Dsubjective%20in%20nature</w:t>
        </w:r>
      </w:hyperlink>
      <w:r w:rsidRPr="481A5078" w:rsidR="75DEDFC8">
        <w:rPr>
          <w:rFonts w:ascii="Times New Roman" w:hAnsi="Times New Roman" w:eastAsia="Times New Roman" w:cs="Times New Roman"/>
          <w:noProof w:val="0"/>
          <w:sz w:val="24"/>
          <w:szCs w:val="24"/>
          <w:lang w:val="en-GB"/>
        </w:rPr>
        <w:t>. Accessed (24/05/24)</w:t>
      </w:r>
    </w:p>
    <w:p w:rsidR="221EE977" w:rsidP="481A5078" w:rsidRDefault="221EE977" w14:paraId="69FDD5BB" w14:textId="67050316">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221EE977">
        <w:rPr>
          <w:rFonts w:ascii="Times New Roman" w:hAnsi="Times New Roman" w:eastAsia="Times New Roman" w:cs="Times New Roman"/>
          <w:noProof w:val="0"/>
          <w:sz w:val="24"/>
          <w:szCs w:val="24"/>
          <w:lang w:val="en-GB"/>
        </w:rPr>
        <w:t xml:space="preserve">HM Government (2010) </w:t>
      </w:r>
      <w:r w:rsidRPr="481A5078" w:rsidR="221EE977">
        <w:rPr>
          <w:rFonts w:ascii="Times New Roman" w:hAnsi="Times New Roman" w:eastAsia="Times New Roman" w:cs="Times New Roman"/>
          <w:i w:val="1"/>
          <w:iCs w:val="1"/>
          <w:noProof w:val="0"/>
          <w:sz w:val="24"/>
          <w:szCs w:val="24"/>
          <w:lang w:val="en-GB"/>
        </w:rPr>
        <w:t>State of the nation report poverty, worklessness and welfare dependency in the UK</w:t>
      </w:r>
      <w:r w:rsidRPr="481A5078" w:rsidR="221EE977">
        <w:rPr>
          <w:rFonts w:ascii="Times New Roman" w:hAnsi="Times New Roman" w:eastAsia="Times New Roman" w:cs="Times New Roman"/>
          <w:noProof w:val="0"/>
          <w:sz w:val="24"/>
          <w:szCs w:val="24"/>
          <w:lang w:val="en-GB"/>
        </w:rPr>
        <w:t xml:space="preserve">. Available at: </w:t>
      </w:r>
      <w:hyperlink r:id="R65d7342a3fd041cc">
        <w:r w:rsidRPr="481A5078" w:rsidR="221EE977">
          <w:rPr>
            <w:rStyle w:val="Hyperlink"/>
            <w:rFonts w:ascii="Times New Roman" w:hAnsi="Times New Roman" w:eastAsia="Times New Roman" w:cs="Times New Roman"/>
            <w:noProof w:val="0"/>
            <w:sz w:val="24"/>
            <w:szCs w:val="24"/>
            <w:lang w:val="en-GB"/>
          </w:rPr>
          <w:t>https://www.bristol.ac.uk/poverty/downloads/keyofficialdocuments/CONDEM%20-poverty-report.pdf</w:t>
        </w:r>
      </w:hyperlink>
      <w:r w:rsidRPr="481A5078" w:rsidR="221EE977">
        <w:rPr>
          <w:rFonts w:ascii="Times New Roman" w:hAnsi="Times New Roman" w:eastAsia="Times New Roman" w:cs="Times New Roman"/>
          <w:noProof w:val="0"/>
          <w:sz w:val="24"/>
          <w:szCs w:val="24"/>
          <w:lang w:val="en-GB"/>
        </w:rPr>
        <w:t xml:space="preserve"> accessed (24/05/24)</w:t>
      </w:r>
    </w:p>
    <w:p w:rsidR="258AEE4A" w:rsidP="6B5E57D8" w:rsidRDefault="258AEE4A" w14:paraId="2A271289" w14:textId="00300544">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E33FF5E">
        <w:rPr>
          <w:rFonts w:ascii="Times New Roman" w:hAnsi="Times New Roman" w:eastAsia="Times New Roman" w:cs="Times New Roman"/>
          <w:noProof w:val="0"/>
          <w:color w:val="000000" w:themeColor="text1" w:themeTint="FF" w:themeShade="FF"/>
          <w:sz w:val="24"/>
          <w:szCs w:val="24"/>
          <w:u w:val="none"/>
          <w:lang w:val="en-GB"/>
        </w:rPr>
        <w:t>Lanau</w:t>
      </w:r>
      <w:r w:rsidRPr="481A5078" w:rsidR="3E33FF5E">
        <w:rPr>
          <w:rFonts w:ascii="Times New Roman" w:hAnsi="Times New Roman" w:eastAsia="Times New Roman" w:cs="Times New Roman"/>
          <w:noProof w:val="0"/>
          <w:color w:val="000000" w:themeColor="text1" w:themeTint="FF" w:themeShade="FF"/>
          <w:sz w:val="24"/>
          <w:szCs w:val="24"/>
          <w:u w:val="none"/>
          <w:lang w:val="en-GB"/>
        </w:rPr>
        <w:t xml:space="preserve">, A &amp; </w:t>
      </w:r>
      <w:r w:rsidRPr="481A5078" w:rsidR="3E33FF5E">
        <w:rPr>
          <w:rFonts w:ascii="Times New Roman" w:hAnsi="Times New Roman" w:eastAsia="Times New Roman" w:cs="Times New Roman"/>
          <w:noProof w:val="0"/>
          <w:color w:val="000000" w:themeColor="text1" w:themeTint="FF" w:themeShade="FF"/>
          <w:sz w:val="24"/>
          <w:szCs w:val="24"/>
          <w:u w:val="none"/>
          <w:lang w:val="en-GB"/>
        </w:rPr>
        <w:t>Hick,R</w:t>
      </w:r>
      <w:r w:rsidRPr="481A5078" w:rsidR="3E33FF5E">
        <w:rPr>
          <w:rFonts w:ascii="Times New Roman" w:hAnsi="Times New Roman" w:eastAsia="Times New Roman" w:cs="Times New Roman"/>
          <w:noProof w:val="0"/>
          <w:color w:val="000000" w:themeColor="text1" w:themeTint="FF" w:themeShade="FF"/>
          <w:sz w:val="24"/>
          <w:szCs w:val="24"/>
          <w:u w:val="none"/>
          <w:lang w:val="en-GB"/>
        </w:rPr>
        <w:t xml:space="preserve"> (2017)</w:t>
      </w:r>
      <w:r w:rsidRPr="481A5078" w:rsidR="3E33FF5E">
        <w:rPr>
          <w:rFonts w:ascii="Times New Roman" w:hAnsi="Times New Roman" w:eastAsia="Times New Roman" w:cs="Times New Roman"/>
          <w:noProof w:val="0"/>
          <w:color w:val="FF0000"/>
          <w:sz w:val="24"/>
          <w:szCs w:val="24"/>
          <w:u w:val="none"/>
          <w:lang w:val="en-GB"/>
        </w:rPr>
        <w:t xml:space="preserve"> </w:t>
      </w:r>
      <w:r w:rsidRPr="481A5078" w:rsidR="3E33FF5E">
        <w:rPr>
          <w:rFonts w:ascii="Times New Roman" w:hAnsi="Times New Roman" w:eastAsia="Times New Roman" w:cs="Times New Roman"/>
          <w:i w:val="1"/>
          <w:iCs w:val="1"/>
          <w:noProof w:val="0"/>
          <w:sz w:val="24"/>
          <w:szCs w:val="24"/>
          <w:lang w:val="en-GB"/>
        </w:rPr>
        <w:t>IN-WORK POVERTY IN THE UK: Problem, policy analysis and platform for action.</w:t>
      </w:r>
      <w:r w:rsidRPr="481A5078" w:rsidR="3E33FF5E">
        <w:rPr>
          <w:rFonts w:ascii="Times New Roman" w:hAnsi="Times New Roman" w:eastAsia="Times New Roman" w:cs="Times New Roman"/>
          <w:noProof w:val="0"/>
          <w:sz w:val="24"/>
          <w:szCs w:val="24"/>
          <w:lang w:val="en-GB"/>
        </w:rPr>
        <w:t xml:space="preserve"> Available at: </w:t>
      </w:r>
      <w:hyperlink r:id="Rc1800459bd004469">
        <w:r w:rsidRPr="481A5078" w:rsidR="3E33FF5E">
          <w:rPr>
            <w:rStyle w:val="Hyperlink"/>
            <w:rFonts w:ascii="Times New Roman" w:hAnsi="Times New Roman" w:eastAsia="Times New Roman" w:cs="Times New Roman"/>
            <w:noProof w:val="0"/>
            <w:sz w:val="24"/>
            <w:szCs w:val="24"/>
            <w:lang w:val="en-GB"/>
          </w:rPr>
          <w:t>https://www.cardiff.ac.uk/__data/assets/pdf_file/0009/758169/Hick-and-Lanau-In-work-poverty-in-the-UK.pdf</w:t>
        </w:r>
      </w:hyperlink>
      <w:r w:rsidRPr="481A5078" w:rsidR="3E33FF5E">
        <w:rPr>
          <w:rFonts w:ascii="Times New Roman" w:hAnsi="Times New Roman" w:eastAsia="Times New Roman" w:cs="Times New Roman"/>
          <w:noProof w:val="0"/>
          <w:sz w:val="24"/>
          <w:szCs w:val="24"/>
          <w:lang w:val="en-GB"/>
        </w:rPr>
        <w:t xml:space="preserve"> accessed (</w:t>
      </w:r>
      <w:r w:rsidRPr="481A5078" w:rsidR="299B6114">
        <w:rPr>
          <w:rFonts w:ascii="Times New Roman" w:hAnsi="Times New Roman" w:eastAsia="Times New Roman" w:cs="Times New Roman"/>
          <w:noProof w:val="0"/>
          <w:sz w:val="24"/>
          <w:szCs w:val="24"/>
          <w:lang w:val="en-GB"/>
        </w:rPr>
        <w:t>23/05/24)</w:t>
      </w:r>
    </w:p>
    <w:p w:rsidR="006D0DDE" w:rsidP="481A5078" w:rsidRDefault="006D0DDE" w14:paraId="2C09ECA9" w14:textId="0ECC1F02">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006D0DDE">
        <w:rPr>
          <w:rFonts w:ascii="Times New Roman" w:hAnsi="Times New Roman" w:eastAsia="Times New Roman" w:cs="Times New Roman"/>
          <w:noProof w:val="0"/>
          <w:sz w:val="24"/>
          <w:szCs w:val="24"/>
          <w:lang w:val="en-GB"/>
        </w:rPr>
        <w:t>Lacan, A (2017)</w:t>
      </w:r>
      <w:r w:rsidRPr="481A5078" w:rsidR="006D0DDE">
        <w:rPr>
          <w:rFonts w:ascii="Times New Roman" w:hAnsi="Times New Roman" w:eastAsia="Times New Roman" w:cs="Times New Roman"/>
          <w:i w:val="1"/>
          <w:iCs w:val="1"/>
          <w:noProof w:val="0"/>
          <w:sz w:val="24"/>
          <w:szCs w:val="24"/>
          <w:lang w:val="en-GB"/>
        </w:rPr>
        <w:t xml:space="preserve"> Think Tank: </w:t>
      </w:r>
      <w:r w:rsidRPr="481A5078" w:rsidR="006D0DDE">
        <w:rPr>
          <w:rFonts w:ascii="Times New Roman" w:hAnsi="Times New Roman" w:eastAsia="Times New Roman" w:cs="Times New Roman"/>
          <w:i w:val="1"/>
          <w:iCs w:val="1"/>
          <w:noProof w:val="0"/>
          <w:sz w:val="24"/>
          <w:szCs w:val="24"/>
          <w:lang w:val="en-GB"/>
        </w:rPr>
        <w:t>meaningful</w:t>
      </w:r>
      <w:r w:rsidRPr="481A5078" w:rsidR="006D0DDE">
        <w:rPr>
          <w:rFonts w:ascii="Times New Roman" w:hAnsi="Times New Roman" w:eastAsia="Times New Roman" w:cs="Times New Roman"/>
          <w:i w:val="1"/>
          <w:iCs w:val="1"/>
          <w:noProof w:val="0"/>
          <w:sz w:val="24"/>
          <w:szCs w:val="24"/>
          <w:lang w:val="en-GB"/>
        </w:rPr>
        <w:t xml:space="preserve"> management in a post-modern society.</w:t>
      </w:r>
      <w:r w:rsidRPr="481A5078" w:rsidR="006D0DDE">
        <w:rPr>
          <w:rFonts w:ascii="Times New Roman" w:hAnsi="Times New Roman" w:eastAsia="Times New Roman" w:cs="Times New Roman"/>
          <w:noProof w:val="0"/>
          <w:sz w:val="24"/>
          <w:szCs w:val="24"/>
          <w:lang w:val="en-GB"/>
        </w:rPr>
        <w:t xml:space="preserve"> Available at: </w:t>
      </w:r>
      <w:hyperlink r:id="R7320c4a25e2a41c5">
        <w:r w:rsidRPr="481A5078" w:rsidR="006D0DDE">
          <w:rPr>
            <w:rStyle w:val="Hyperlink"/>
            <w:rFonts w:ascii="Times New Roman" w:hAnsi="Times New Roman" w:eastAsia="Times New Roman" w:cs="Times New Roman"/>
            <w:noProof w:val="0"/>
            <w:sz w:val="24"/>
            <w:szCs w:val="24"/>
            <w:lang w:val="en-GB"/>
          </w:rPr>
          <w:t>https://www.laboratoire-agipi.com/wp-content/uploads/sites/7/2019/02/Article_GBOE_0219_AL.pdf</w:t>
        </w:r>
      </w:hyperlink>
      <w:r w:rsidRPr="481A5078" w:rsidR="006D0DDE">
        <w:rPr>
          <w:rFonts w:ascii="Times New Roman" w:hAnsi="Times New Roman" w:eastAsia="Times New Roman" w:cs="Times New Roman"/>
          <w:noProof w:val="0"/>
          <w:sz w:val="24"/>
          <w:szCs w:val="24"/>
          <w:lang w:val="en-GB"/>
        </w:rPr>
        <w:t xml:space="preserve"> accessed (24/05/24)</w:t>
      </w:r>
    </w:p>
    <w:p w:rsidR="3F5E0E98" w:rsidP="481A5078" w:rsidRDefault="3F5E0E98" w14:paraId="1CD0C801" w14:textId="79D01849">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F5E0E98">
        <w:rPr>
          <w:rFonts w:ascii="Times New Roman" w:hAnsi="Times New Roman" w:eastAsia="Times New Roman" w:cs="Times New Roman"/>
          <w:noProof w:val="0"/>
          <w:sz w:val="24"/>
          <w:szCs w:val="24"/>
          <w:lang w:val="en-GB"/>
        </w:rPr>
        <w:t>Lukes,S</w:t>
      </w:r>
      <w:r w:rsidRPr="481A5078" w:rsidR="3F5E0E98">
        <w:rPr>
          <w:rFonts w:ascii="Times New Roman" w:hAnsi="Times New Roman" w:eastAsia="Times New Roman" w:cs="Times New Roman"/>
          <w:noProof w:val="0"/>
          <w:sz w:val="24"/>
          <w:szCs w:val="24"/>
          <w:lang w:val="en-GB"/>
        </w:rPr>
        <w:t xml:space="preserve"> (2013)</w:t>
      </w:r>
      <w:r w:rsidRPr="481A5078" w:rsidR="3F5E0E98">
        <w:rPr>
          <w:rFonts w:ascii="Times New Roman" w:hAnsi="Times New Roman" w:eastAsia="Times New Roman" w:cs="Times New Roman"/>
          <w:i w:val="1"/>
          <w:iCs w:val="1"/>
          <w:noProof w:val="0"/>
          <w:sz w:val="24"/>
          <w:szCs w:val="24"/>
          <w:lang w:val="en-GB"/>
        </w:rPr>
        <w:t xml:space="preserve"> Durkheim: the division of labour in society</w:t>
      </w:r>
      <w:r w:rsidRPr="481A5078" w:rsidR="3F5E0E98">
        <w:rPr>
          <w:rFonts w:ascii="Times New Roman" w:hAnsi="Times New Roman" w:eastAsia="Times New Roman" w:cs="Times New Roman"/>
          <w:noProof w:val="0"/>
          <w:sz w:val="24"/>
          <w:szCs w:val="24"/>
          <w:lang w:val="en-GB"/>
        </w:rPr>
        <w:t xml:space="preserve">. Available at: </w:t>
      </w:r>
      <w:hyperlink r:id="Rf18bd0de48d84460">
        <w:r w:rsidRPr="481A5078" w:rsidR="3F5E0E98">
          <w:rPr>
            <w:rStyle w:val="Hyperlink"/>
            <w:rFonts w:ascii="Times New Roman" w:hAnsi="Times New Roman" w:eastAsia="Times New Roman" w:cs="Times New Roman"/>
            <w:noProof w:val="0"/>
            <w:sz w:val="24"/>
            <w:szCs w:val="24"/>
            <w:lang w:val="en-GB"/>
          </w:rPr>
          <w:t>https://anarch.cc/uploads/emile-durkheim/the-division-of-labor-in-society.pdf</w:t>
        </w:r>
      </w:hyperlink>
      <w:r w:rsidRPr="481A5078" w:rsidR="3F5E0E98">
        <w:rPr>
          <w:rFonts w:ascii="Times New Roman" w:hAnsi="Times New Roman" w:eastAsia="Times New Roman" w:cs="Times New Roman"/>
          <w:noProof w:val="0"/>
          <w:sz w:val="24"/>
          <w:szCs w:val="24"/>
          <w:lang w:val="en-GB"/>
        </w:rPr>
        <w:t xml:space="preserve"> accessed</w:t>
      </w:r>
      <w:r w:rsidRPr="481A5078" w:rsidR="2AF97BD7">
        <w:rPr>
          <w:rFonts w:ascii="Times New Roman" w:hAnsi="Times New Roman" w:eastAsia="Times New Roman" w:cs="Times New Roman"/>
          <w:noProof w:val="0"/>
          <w:sz w:val="24"/>
          <w:szCs w:val="24"/>
          <w:lang w:val="en-GB"/>
        </w:rPr>
        <w:t xml:space="preserve"> (24/05/24)</w:t>
      </w:r>
    </w:p>
    <w:p w:rsidR="38AE06E4" w:rsidP="481A5078" w:rsidRDefault="38AE06E4" w14:paraId="10A08A54" w14:textId="67C157AA">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8AE06E4">
        <w:rPr>
          <w:rFonts w:ascii="Times New Roman" w:hAnsi="Times New Roman" w:eastAsia="Times New Roman" w:cs="Times New Roman"/>
          <w:noProof w:val="0"/>
          <w:sz w:val="24"/>
          <w:szCs w:val="24"/>
          <w:lang w:val="en-GB"/>
        </w:rPr>
        <w:t xml:space="preserve"> </w:t>
      </w:r>
      <w:r w:rsidRPr="481A5078" w:rsidR="7FF2B652">
        <w:rPr>
          <w:rFonts w:ascii="Times New Roman" w:hAnsi="Times New Roman" w:eastAsia="Times New Roman" w:cs="Times New Roman"/>
          <w:noProof w:val="0"/>
          <w:sz w:val="24"/>
          <w:szCs w:val="24"/>
          <w:lang w:val="en-GB"/>
        </w:rPr>
        <w:t>McKnight, A</w:t>
      </w:r>
      <w:r w:rsidRPr="481A5078" w:rsidR="38AE06E4">
        <w:rPr>
          <w:rFonts w:ascii="Times New Roman" w:hAnsi="Times New Roman" w:eastAsia="Times New Roman" w:cs="Times New Roman"/>
          <w:noProof w:val="0"/>
          <w:sz w:val="24"/>
          <w:szCs w:val="24"/>
          <w:lang w:val="en-GB"/>
        </w:rPr>
        <w:t xml:space="preserve">, </w:t>
      </w:r>
      <w:r w:rsidRPr="481A5078" w:rsidR="1E8A9A9E">
        <w:rPr>
          <w:rFonts w:ascii="Times New Roman" w:hAnsi="Times New Roman" w:eastAsia="Times New Roman" w:cs="Times New Roman"/>
          <w:noProof w:val="0"/>
          <w:sz w:val="24"/>
          <w:szCs w:val="24"/>
          <w:lang w:val="en-GB"/>
        </w:rPr>
        <w:t>Stewart, K</w:t>
      </w:r>
      <w:r w:rsidRPr="481A5078" w:rsidR="38AE06E4">
        <w:rPr>
          <w:rFonts w:ascii="Times New Roman" w:hAnsi="Times New Roman" w:eastAsia="Times New Roman" w:cs="Times New Roman"/>
          <w:noProof w:val="0"/>
          <w:sz w:val="24"/>
          <w:szCs w:val="24"/>
          <w:lang w:val="en-GB"/>
        </w:rPr>
        <w:t xml:space="preserve">, </w:t>
      </w:r>
      <w:r w:rsidRPr="481A5078" w:rsidR="38AE06E4">
        <w:rPr>
          <w:rFonts w:ascii="Times New Roman" w:hAnsi="Times New Roman" w:eastAsia="Times New Roman" w:cs="Times New Roman"/>
          <w:noProof w:val="0"/>
          <w:sz w:val="24"/>
          <w:szCs w:val="24"/>
          <w:lang w:val="en-GB"/>
        </w:rPr>
        <w:t>Mohun,S</w:t>
      </w:r>
      <w:r w:rsidRPr="481A5078" w:rsidR="38AE06E4">
        <w:rPr>
          <w:rFonts w:ascii="Times New Roman" w:hAnsi="Times New Roman" w:eastAsia="Times New Roman" w:cs="Times New Roman"/>
          <w:noProof w:val="0"/>
          <w:sz w:val="24"/>
          <w:szCs w:val="24"/>
          <w:lang w:val="en-GB"/>
        </w:rPr>
        <w:t xml:space="preserve"> </w:t>
      </w:r>
      <w:r w:rsidRPr="481A5078" w:rsidR="38AE06E4">
        <w:rPr>
          <w:rFonts w:ascii="Times New Roman" w:hAnsi="Times New Roman" w:eastAsia="Times New Roman" w:cs="Times New Roman"/>
          <w:noProof w:val="0"/>
          <w:sz w:val="24"/>
          <w:szCs w:val="24"/>
          <w:lang w:val="en-GB"/>
        </w:rPr>
        <w:t>Himmelweit</w:t>
      </w:r>
      <w:r w:rsidRPr="481A5078" w:rsidR="38AE06E4">
        <w:rPr>
          <w:rFonts w:ascii="Times New Roman" w:hAnsi="Times New Roman" w:eastAsia="Times New Roman" w:cs="Times New Roman"/>
          <w:noProof w:val="0"/>
          <w:sz w:val="24"/>
          <w:szCs w:val="24"/>
          <w:lang w:val="en-GB"/>
        </w:rPr>
        <w:t xml:space="preserve">, M </w:t>
      </w:r>
      <w:r w:rsidRPr="481A5078" w:rsidR="582866BE">
        <w:rPr>
          <w:rFonts w:ascii="Times New Roman" w:hAnsi="Times New Roman" w:eastAsia="Times New Roman" w:cs="Times New Roman"/>
          <w:noProof w:val="0"/>
          <w:sz w:val="24"/>
          <w:szCs w:val="24"/>
          <w:lang w:val="en-GB"/>
        </w:rPr>
        <w:t>and Palillo</w:t>
      </w:r>
      <w:r w:rsidRPr="481A5078" w:rsidR="38AE06E4">
        <w:rPr>
          <w:rFonts w:ascii="Times New Roman" w:hAnsi="Times New Roman" w:eastAsia="Times New Roman" w:cs="Times New Roman"/>
          <w:noProof w:val="0"/>
          <w:sz w:val="24"/>
          <w:szCs w:val="24"/>
          <w:lang w:val="en-GB"/>
        </w:rPr>
        <w:t xml:space="preserve"> (2016) </w:t>
      </w:r>
      <w:r w:rsidRPr="481A5078" w:rsidR="38AE06E4">
        <w:rPr>
          <w:rFonts w:ascii="Times New Roman" w:hAnsi="Times New Roman" w:eastAsia="Times New Roman" w:cs="Times New Roman"/>
          <w:i w:val="1"/>
          <w:iCs w:val="1"/>
          <w:noProof w:val="0"/>
          <w:sz w:val="24"/>
          <w:szCs w:val="24"/>
          <w:lang w:val="en-GB"/>
        </w:rPr>
        <w:t xml:space="preserve">Low-pay </w:t>
      </w:r>
      <w:r w:rsidRPr="481A5078" w:rsidR="49245558">
        <w:rPr>
          <w:rFonts w:ascii="Times New Roman" w:hAnsi="Times New Roman" w:eastAsia="Times New Roman" w:cs="Times New Roman"/>
          <w:i w:val="1"/>
          <w:iCs w:val="1"/>
          <w:noProof w:val="0"/>
          <w:sz w:val="24"/>
          <w:szCs w:val="24"/>
          <w:lang w:val="en-GB"/>
        </w:rPr>
        <w:t>and in-work poverty: preventative measures and preventative approaches</w:t>
      </w:r>
      <w:r w:rsidRPr="481A5078" w:rsidR="49245558">
        <w:rPr>
          <w:rFonts w:ascii="Times New Roman" w:hAnsi="Times New Roman" w:eastAsia="Times New Roman" w:cs="Times New Roman"/>
          <w:noProof w:val="0"/>
          <w:sz w:val="24"/>
          <w:szCs w:val="24"/>
          <w:lang w:val="en-GB"/>
        </w:rPr>
        <w:t xml:space="preserve">. Available at: </w:t>
      </w:r>
      <w:hyperlink r:id="Rd00659ed246a423d">
        <w:r w:rsidRPr="481A5078" w:rsidR="49245558">
          <w:rPr>
            <w:rStyle w:val="Hyperlink"/>
            <w:rFonts w:ascii="Times New Roman" w:hAnsi="Times New Roman" w:eastAsia="Times New Roman" w:cs="Times New Roman"/>
            <w:noProof w:val="0"/>
            <w:sz w:val="24"/>
            <w:szCs w:val="24"/>
            <w:lang w:val="en-GB"/>
          </w:rPr>
          <w:t>https://www.lse.ac.uk/business/consulting/assets/documents/Low-Pay-and-In-Work-Poverty.pdf</w:t>
        </w:r>
      </w:hyperlink>
      <w:r w:rsidRPr="481A5078" w:rsidR="49245558">
        <w:rPr>
          <w:rFonts w:ascii="Times New Roman" w:hAnsi="Times New Roman" w:eastAsia="Times New Roman" w:cs="Times New Roman"/>
          <w:noProof w:val="0"/>
          <w:sz w:val="24"/>
          <w:szCs w:val="24"/>
          <w:lang w:val="en-GB"/>
        </w:rPr>
        <w:t xml:space="preserve"> accessed (24/05/24)</w:t>
      </w:r>
    </w:p>
    <w:p w:rsidR="59261188" w:rsidP="369E1F4E" w:rsidRDefault="59261188" w14:paraId="5387FF7B" w14:textId="193E5E92">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59261188">
        <w:rPr>
          <w:rFonts w:ascii="Times New Roman" w:hAnsi="Times New Roman" w:eastAsia="Times New Roman" w:cs="Times New Roman"/>
          <w:noProof w:val="0"/>
          <w:sz w:val="24"/>
          <w:szCs w:val="24"/>
          <w:lang w:val="en-GB"/>
        </w:rPr>
        <w:t xml:space="preserve">GOV.UK (2023) </w:t>
      </w:r>
      <w:r w:rsidRPr="481A5078" w:rsidR="59261188">
        <w:rPr>
          <w:rFonts w:ascii="Times New Roman" w:hAnsi="Times New Roman" w:eastAsia="Times New Roman" w:cs="Times New Roman"/>
          <w:i w:val="1"/>
          <w:iCs w:val="1"/>
          <w:noProof w:val="0"/>
          <w:sz w:val="24"/>
          <w:szCs w:val="24"/>
          <w:lang w:val="en-GB"/>
        </w:rPr>
        <w:t>Employment support launched for over a million people</w:t>
      </w:r>
      <w:r w:rsidRPr="481A5078" w:rsidR="59261188">
        <w:rPr>
          <w:rFonts w:ascii="Times New Roman" w:hAnsi="Times New Roman" w:eastAsia="Times New Roman" w:cs="Times New Roman"/>
          <w:noProof w:val="0"/>
          <w:sz w:val="24"/>
          <w:szCs w:val="24"/>
          <w:lang w:val="en-GB"/>
        </w:rPr>
        <w:t xml:space="preserve">. Available at: </w:t>
      </w:r>
      <w:hyperlink w:anchor=":~:text=The%20government%20is%20boosting%20four,stay%20in%20or%20find%20work" r:id="R3dea6385760f4484">
        <w:r w:rsidRPr="481A5078" w:rsidR="59261188">
          <w:rPr>
            <w:rStyle w:val="Hyperlink"/>
            <w:rFonts w:ascii="Times New Roman" w:hAnsi="Times New Roman" w:eastAsia="Times New Roman" w:cs="Times New Roman"/>
            <w:noProof w:val="0"/>
            <w:sz w:val="24"/>
            <w:szCs w:val="24"/>
            <w:lang w:val="en-GB"/>
          </w:rPr>
          <w:t>https://www.gov.uk/government/news/employment-support-launched-for-over-a-million-people#:~:text=The%20government%20is%20boosting%20four,stay%20in%20or%20find%20work</w:t>
        </w:r>
      </w:hyperlink>
      <w:r w:rsidRPr="481A5078" w:rsidR="59261188">
        <w:rPr>
          <w:rFonts w:ascii="Times New Roman" w:hAnsi="Times New Roman" w:eastAsia="Times New Roman" w:cs="Times New Roman"/>
          <w:noProof w:val="0"/>
          <w:sz w:val="24"/>
          <w:szCs w:val="24"/>
          <w:lang w:val="en-GB"/>
        </w:rPr>
        <w:t xml:space="preserve">. </w:t>
      </w:r>
      <w:r w:rsidRPr="481A5078" w:rsidR="312D9ED9">
        <w:rPr>
          <w:rFonts w:ascii="Times New Roman" w:hAnsi="Times New Roman" w:eastAsia="Times New Roman" w:cs="Times New Roman"/>
          <w:noProof w:val="0"/>
          <w:sz w:val="24"/>
          <w:szCs w:val="24"/>
          <w:lang w:val="en-GB"/>
        </w:rPr>
        <w:t>Accessed</w:t>
      </w:r>
      <w:r w:rsidRPr="481A5078" w:rsidR="59261188">
        <w:rPr>
          <w:rFonts w:ascii="Times New Roman" w:hAnsi="Times New Roman" w:eastAsia="Times New Roman" w:cs="Times New Roman"/>
          <w:noProof w:val="0"/>
          <w:sz w:val="24"/>
          <w:szCs w:val="24"/>
          <w:lang w:val="en-GB"/>
        </w:rPr>
        <w:t xml:space="preserve"> (23/05/24)</w:t>
      </w:r>
    </w:p>
    <w:p w:rsidR="320AECC1" w:rsidP="481A5078" w:rsidRDefault="320AECC1" w14:paraId="545CC183" w14:textId="3D1BB3F4">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20AECC1">
        <w:rPr>
          <w:rFonts w:ascii="Times New Roman" w:hAnsi="Times New Roman" w:eastAsia="Times New Roman" w:cs="Times New Roman"/>
          <w:noProof w:val="0"/>
          <w:sz w:val="24"/>
          <w:szCs w:val="24"/>
          <w:lang w:val="en-GB"/>
        </w:rPr>
        <w:t xml:space="preserve">Harman, C (2000) </w:t>
      </w:r>
      <w:r w:rsidRPr="481A5078" w:rsidR="320AECC1">
        <w:rPr>
          <w:rFonts w:ascii="Times New Roman" w:hAnsi="Times New Roman" w:eastAsia="Times New Roman" w:cs="Times New Roman"/>
          <w:i w:val="1"/>
          <w:iCs w:val="1"/>
          <w:noProof w:val="0"/>
          <w:sz w:val="24"/>
          <w:szCs w:val="24"/>
          <w:lang w:val="en-GB"/>
        </w:rPr>
        <w:t xml:space="preserve">How </w:t>
      </w:r>
      <w:r w:rsidRPr="481A5078" w:rsidR="47FA4652">
        <w:rPr>
          <w:rFonts w:ascii="Times New Roman" w:hAnsi="Times New Roman" w:eastAsia="Times New Roman" w:cs="Times New Roman"/>
          <w:i w:val="1"/>
          <w:iCs w:val="1"/>
          <w:noProof w:val="0"/>
          <w:sz w:val="24"/>
          <w:szCs w:val="24"/>
          <w:lang w:val="en-GB"/>
        </w:rPr>
        <w:t>Marxism</w:t>
      </w:r>
      <w:r w:rsidRPr="481A5078" w:rsidR="320AECC1">
        <w:rPr>
          <w:rFonts w:ascii="Times New Roman" w:hAnsi="Times New Roman" w:eastAsia="Times New Roman" w:cs="Times New Roman"/>
          <w:i w:val="1"/>
          <w:iCs w:val="1"/>
          <w:noProof w:val="0"/>
          <w:sz w:val="24"/>
          <w:szCs w:val="24"/>
          <w:lang w:val="en-GB"/>
        </w:rPr>
        <w:t xml:space="preserve"> works</w:t>
      </w:r>
      <w:r w:rsidRPr="481A5078" w:rsidR="320AECC1">
        <w:rPr>
          <w:rFonts w:ascii="Times New Roman" w:hAnsi="Times New Roman" w:eastAsia="Times New Roman" w:cs="Times New Roman"/>
          <w:noProof w:val="0"/>
          <w:sz w:val="24"/>
          <w:szCs w:val="24"/>
          <w:lang w:val="en-GB"/>
        </w:rPr>
        <w:t xml:space="preserve">. Available at: </w:t>
      </w:r>
      <w:hyperlink r:id="R3400e627233844e8">
        <w:r w:rsidRPr="481A5078" w:rsidR="320AECC1">
          <w:rPr>
            <w:rStyle w:val="Hyperlink"/>
            <w:rFonts w:ascii="Times New Roman" w:hAnsi="Times New Roman" w:eastAsia="Times New Roman" w:cs="Times New Roman"/>
            <w:noProof w:val="0"/>
            <w:sz w:val="24"/>
            <w:szCs w:val="24"/>
            <w:lang w:val="en-GB"/>
          </w:rPr>
          <w:t>https://www.marxists.org/ebooks/harman/Chris_Harman_-_How_Marxism_Works.pdf</w:t>
        </w:r>
      </w:hyperlink>
      <w:r w:rsidRPr="481A5078" w:rsidR="320AECC1">
        <w:rPr>
          <w:rFonts w:ascii="Times New Roman" w:hAnsi="Times New Roman" w:eastAsia="Times New Roman" w:cs="Times New Roman"/>
          <w:noProof w:val="0"/>
          <w:sz w:val="24"/>
          <w:szCs w:val="24"/>
          <w:lang w:val="en-GB"/>
        </w:rPr>
        <w:t xml:space="preserve"> accessed (24/05/24) </w:t>
      </w:r>
    </w:p>
    <w:p w:rsidR="2C5940C3" w:rsidP="481A5078" w:rsidRDefault="2C5940C3" w14:paraId="164FD8A8" w14:textId="71D77D66">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2C5940C3">
        <w:rPr>
          <w:rFonts w:ascii="Times New Roman" w:hAnsi="Times New Roman" w:eastAsia="Times New Roman" w:cs="Times New Roman"/>
          <w:noProof w:val="0"/>
          <w:sz w:val="24"/>
          <w:szCs w:val="24"/>
          <w:lang w:val="en-GB"/>
        </w:rPr>
        <w:t>Harkins,J</w:t>
      </w:r>
      <w:r w:rsidRPr="481A5078" w:rsidR="2C5940C3">
        <w:rPr>
          <w:rFonts w:ascii="Times New Roman" w:hAnsi="Times New Roman" w:eastAsia="Times New Roman" w:cs="Times New Roman"/>
          <w:noProof w:val="0"/>
          <w:sz w:val="24"/>
          <w:szCs w:val="24"/>
          <w:lang w:val="en-GB"/>
        </w:rPr>
        <w:t xml:space="preserve"> &amp; </w:t>
      </w:r>
      <w:r w:rsidRPr="481A5078" w:rsidR="2C5940C3">
        <w:rPr>
          <w:rFonts w:ascii="Times New Roman" w:hAnsi="Times New Roman" w:eastAsia="Times New Roman" w:cs="Times New Roman"/>
          <w:noProof w:val="0"/>
          <w:sz w:val="24"/>
          <w:szCs w:val="24"/>
          <w:lang w:val="en-GB"/>
        </w:rPr>
        <w:t>Egan,J</w:t>
      </w:r>
      <w:r w:rsidRPr="481A5078" w:rsidR="2C5940C3">
        <w:rPr>
          <w:rFonts w:ascii="Times New Roman" w:hAnsi="Times New Roman" w:eastAsia="Times New Roman" w:cs="Times New Roman"/>
          <w:noProof w:val="0"/>
          <w:sz w:val="24"/>
          <w:szCs w:val="24"/>
          <w:lang w:val="en-GB"/>
        </w:rPr>
        <w:t xml:space="preserve"> (2013) </w:t>
      </w:r>
      <w:r w:rsidRPr="481A5078" w:rsidR="2C5940C3">
        <w:rPr>
          <w:rFonts w:ascii="Times New Roman" w:hAnsi="Times New Roman" w:eastAsia="Times New Roman" w:cs="Times New Roman"/>
          <w:i w:val="1"/>
          <w:iCs w:val="1"/>
          <w:noProof w:val="0"/>
          <w:sz w:val="24"/>
          <w:szCs w:val="24"/>
          <w:lang w:val="en-GB"/>
        </w:rPr>
        <w:t>The rise of in-work poverty and the changing nature of poverty and work in Scotland: what are the implications for population health?</w:t>
      </w:r>
      <w:r w:rsidRPr="481A5078" w:rsidR="2C5940C3">
        <w:rPr>
          <w:rFonts w:ascii="Times New Roman" w:hAnsi="Times New Roman" w:eastAsia="Times New Roman" w:cs="Times New Roman"/>
          <w:noProof w:val="0"/>
          <w:sz w:val="24"/>
          <w:szCs w:val="24"/>
          <w:lang w:val="en-GB"/>
        </w:rPr>
        <w:t xml:space="preserve"> Available at: </w:t>
      </w:r>
      <w:hyperlink r:id="R43151f47ef84453d">
        <w:r w:rsidRPr="481A5078" w:rsidR="2C5940C3">
          <w:rPr>
            <w:rStyle w:val="Hyperlink"/>
            <w:rFonts w:ascii="Times New Roman" w:hAnsi="Times New Roman" w:eastAsia="Times New Roman" w:cs="Times New Roman"/>
            <w:noProof w:val="0"/>
            <w:sz w:val="24"/>
            <w:szCs w:val="24"/>
            <w:lang w:val="en-GB"/>
          </w:rPr>
          <w:t>https://www.understandingglasgow.com/assets/0001/3647/Harkin_Egan_2013_In-work_poverty.pdf</w:t>
        </w:r>
      </w:hyperlink>
      <w:r w:rsidRPr="481A5078" w:rsidR="2C5940C3">
        <w:rPr>
          <w:rFonts w:ascii="Times New Roman" w:hAnsi="Times New Roman" w:eastAsia="Times New Roman" w:cs="Times New Roman"/>
          <w:noProof w:val="0"/>
          <w:sz w:val="24"/>
          <w:szCs w:val="24"/>
          <w:lang w:val="en-GB"/>
        </w:rPr>
        <w:t xml:space="preserve"> accessed (</w:t>
      </w:r>
      <w:r w:rsidRPr="481A5078" w:rsidR="59D3FAF2">
        <w:rPr>
          <w:rFonts w:ascii="Times New Roman" w:hAnsi="Times New Roman" w:eastAsia="Times New Roman" w:cs="Times New Roman"/>
          <w:noProof w:val="0"/>
          <w:sz w:val="24"/>
          <w:szCs w:val="24"/>
          <w:lang w:val="en-GB"/>
        </w:rPr>
        <w:t>24/05/24)</w:t>
      </w:r>
    </w:p>
    <w:p w:rsidR="4AFF4884" w:rsidP="481A5078" w:rsidRDefault="4AFF4884" w14:paraId="015FDDC7" w14:textId="4DEB389D">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4AFF4884">
        <w:rPr>
          <w:rFonts w:ascii="Times New Roman" w:hAnsi="Times New Roman" w:eastAsia="Times New Roman" w:cs="Times New Roman"/>
          <w:noProof w:val="0"/>
          <w:sz w:val="24"/>
          <w:szCs w:val="24"/>
          <w:lang w:val="en-GB"/>
        </w:rPr>
        <w:t xml:space="preserve">GOV.UK (2023) </w:t>
      </w:r>
      <w:r w:rsidRPr="481A5078" w:rsidR="4AFF4884">
        <w:rPr>
          <w:rFonts w:ascii="Times New Roman" w:hAnsi="Times New Roman" w:eastAsia="Times New Roman" w:cs="Times New Roman"/>
          <w:i w:val="1"/>
          <w:iCs w:val="1"/>
          <w:noProof w:val="0"/>
          <w:sz w:val="24"/>
          <w:szCs w:val="24"/>
          <w:lang w:val="en-GB"/>
        </w:rPr>
        <w:t>Welfare reform act 2012 regulations.</w:t>
      </w:r>
      <w:r w:rsidRPr="481A5078" w:rsidR="4AFF4884">
        <w:rPr>
          <w:rFonts w:ascii="Times New Roman" w:hAnsi="Times New Roman" w:eastAsia="Times New Roman" w:cs="Times New Roman"/>
          <w:noProof w:val="0"/>
          <w:sz w:val="24"/>
          <w:szCs w:val="24"/>
          <w:lang w:val="en-GB"/>
        </w:rPr>
        <w:t xml:space="preserve"> Available at: </w:t>
      </w:r>
      <w:hyperlink r:id="R7b39f6a3745d47b5">
        <w:r w:rsidRPr="481A5078" w:rsidR="4AFF4884">
          <w:rPr>
            <w:rStyle w:val="Hyperlink"/>
            <w:rFonts w:ascii="Times New Roman" w:hAnsi="Times New Roman" w:eastAsia="Times New Roman" w:cs="Times New Roman"/>
            <w:noProof w:val="0"/>
            <w:sz w:val="24"/>
            <w:szCs w:val="24"/>
            <w:lang w:val="en-GB"/>
          </w:rPr>
          <w:t>https://www.gov.uk/government/publications/welfare-reform-act-2012-regulations/welfare-reform-act-2012-regulations</w:t>
        </w:r>
      </w:hyperlink>
      <w:r w:rsidRPr="481A5078" w:rsidR="4AFF4884">
        <w:rPr>
          <w:rFonts w:ascii="Times New Roman" w:hAnsi="Times New Roman" w:eastAsia="Times New Roman" w:cs="Times New Roman"/>
          <w:noProof w:val="0"/>
          <w:sz w:val="24"/>
          <w:szCs w:val="24"/>
          <w:lang w:val="en-GB"/>
        </w:rPr>
        <w:t xml:space="preserve"> accessed (24/05/240</w:t>
      </w:r>
    </w:p>
    <w:p w:rsidR="283699C7" w:rsidP="481A5078" w:rsidRDefault="283699C7" w14:paraId="7AA889BC" w14:textId="61F03AA2">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283699C7">
        <w:rPr>
          <w:rFonts w:ascii="Times New Roman" w:hAnsi="Times New Roman" w:eastAsia="Times New Roman" w:cs="Times New Roman"/>
          <w:noProof w:val="0"/>
          <w:sz w:val="24"/>
          <w:szCs w:val="24"/>
          <w:lang w:val="en-GB"/>
        </w:rPr>
        <w:t xml:space="preserve">International labour organization (2018) </w:t>
      </w:r>
      <w:r w:rsidRPr="481A5078" w:rsidR="283699C7">
        <w:rPr>
          <w:rFonts w:ascii="Times New Roman" w:hAnsi="Times New Roman" w:eastAsia="Times New Roman" w:cs="Times New Roman"/>
          <w:i w:val="1"/>
          <w:iCs w:val="1"/>
          <w:noProof w:val="0"/>
          <w:sz w:val="24"/>
          <w:szCs w:val="24"/>
          <w:lang w:val="en-GB"/>
        </w:rPr>
        <w:t>global commission on the future of work</w:t>
      </w:r>
      <w:r w:rsidRPr="481A5078" w:rsidR="283699C7">
        <w:rPr>
          <w:rFonts w:ascii="Times New Roman" w:hAnsi="Times New Roman" w:eastAsia="Times New Roman" w:cs="Times New Roman"/>
          <w:noProof w:val="0"/>
          <w:sz w:val="24"/>
          <w:szCs w:val="24"/>
          <w:lang w:val="en-GB"/>
        </w:rPr>
        <w:t xml:space="preserve">. Available at: </w:t>
      </w:r>
      <w:hyperlink r:id="Rbac3a9e7ae6d4bc3">
        <w:r w:rsidRPr="481A5078" w:rsidR="283699C7">
          <w:rPr>
            <w:rStyle w:val="Hyperlink"/>
            <w:rFonts w:ascii="Times New Roman" w:hAnsi="Times New Roman" w:eastAsia="Times New Roman" w:cs="Times New Roman"/>
            <w:noProof w:val="0"/>
            <w:sz w:val="24"/>
            <w:szCs w:val="24"/>
            <w:lang w:val="en-GB"/>
          </w:rPr>
          <w:t>https://webapps.ilo.org/wcmsp5/groups/public/---dgreports/---cabinet/documents/publication/wcms_618163.pdf</w:t>
        </w:r>
      </w:hyperlink>
      <w:r w:rsidRPr="481A5078" w:rsidR="283699C7">
        <w:rPr>
          <w:rFonts w:ascii="Times New Roman" w:hAnsi="Times New Roman" w:eastAsia="Times New Roman" w:cs="Times New Roman"/>
          <w:noProof w:val="0"/>
          <w:sz w:val="24"/>
          <w:szCs w:val="24"/>
          <w:lang w:val="en-GB"/>
        </w:rPr>
        <w:t xml:space="preserve"> accessed (24/05/24)</w:t>
      </w:r>
    </w:p>
    <w:p w:rsidR="6A38A8CF" w:rsidP="481A5078" w:rsidRDefault="6A38A8CF" w14:paraId="26C34BD4" w14:textId="7212BED7">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6A38A8CF">
        <w:rPr>
          <w:rFonts w:ascii="Times New Roman" w:hAnsi="Times New Roman" w:eastAsia="Times New Roman" w:cs="Times New Roman"/>
          <w:noProof w:val="0"/>
          <w:sz w:val="24"/>
          <w:szCs w:val="24"/>
          <w:lang w:val="en-GB"/>
        </w:rPr>
        <w:t xml:space="preserve">Kaiser, M &amp; </w:t>
      </w:r>
      <w:r w:rsidRPr="481A5078" w:rsidR="6A38A8CF">
        <w:rPr>
          <w:rFonts w:ascii="Times New Roman" w:hAnsi="Times New Roman" w:eastAsia="Times New Roman" w:cs="Times New Roman"/>
          <w:noProof w:val="0"/>
          <w:sz w:val="24"/>
          <w:szCs w:val="24"/>
          <w:lang w:val="en-GB"/>
        </w:rPr>
        <w:t>Ferragina</w:t>
      </w:r>
      <w:r w:rsidRPr="481A5078" w:rsidR="6A38A8CF">
        <w:rPr>
          <w:rFonts w:ascii="Times New Roman" w:hAnsi="Times New Roman" w:eastAsia="Times New Roman" w:cs="Times New Roman"/>
          <w:noProof w:val="0"/>
          <w:sz w:val="24"/>
          <w:szCs w:val="24"/>
          <w:lang w:val="en-GB"/>
        </w:rPr>
        <w:t xml:space="preserve">, E (2011) </w:t>
      </w:r>
      <w:r w:rsidRPr="481A5078" w:rsidR="6A38A8CF">
        <w:rPr>
          <w:rFonts w:ascii="Times New Roman" w:hAnsi="Times New Roman" w:eastAsia="Times New Roman" w:cs="Times New Roman"/>
          <w:i w:val="1"/>
          <w:iCs w:val="1"/>
          <w:noProof w:val="0"/>
          <w:sz w:val="24"/>
          <w:szCs w:val="24"/>
          <w:lang w:val="en-GB"/>
        </w:rPr>
        <w:t>Welfare regime debate: past, present, futures?</w:t>
      </w:r>
      <w:r w:rsidRPr="481A5078" w:rsidR="6A38A8CF">
        <w:rPr>
          <w:rFonts w:ascii="Times New Roman" w:hAnsi="Times New Roman" w:eastAsia="Times New Roman" w:cs="Times New Roman"/>
          <w:noProof w:val="0"/>
          <w:sz w:val="24"/>
          <w:szCs w:val="24"/>
          <w:lang w:val="en-GB"/>
        </w:rPr>
        <w:t xml:space="preserve"> </w:t>
      </w:r>
      <w:r w:rsidRPr="481A5078" w:rsidR="28DD8E01">
        <w:rPr>
          <w:rFonts w:ascii="Times New Roman" w:hAnsi="Times New Roman" w:eastAsia="Times New Roman" w:cs="Times New Roman"/>
          <w:noProof w:val="0"/>
          <w:sz w:val="24"/>
          <w:szCs w:val="24"/>
          <w:lang w:val="en-GB"/>
        </w:rPr>
        <w:t xml:space="preserve">39 (4). Available at: </w:t>
      </w:r>
      <w:hyperlink r:id="R66f009cac777476d">
        <w:r w:rsidRPr="481A5078" w:rsidR="28DD8E01">
          <w:rPr>
            <w:rStyle w:val="Hyperlink"/>
            <w:rFonts w:ascii="Times New Roman" w:hAnsi="Times New Roman" w:eastAsia="Times New Roman" w:cs="Times New Roman"/>
            <w:noProof w:val="0"/>
            <w:sz w:val="24"/>
            <w:szCs w:val="24"/>
            <w:lang w:val="en-GB"/>
          </w:rPr>
          <w:t>https://shs.hal.science/halshs-01347336/file/Welfare_regime_debate.pdf</w:t>
        </w:r>
      </w:hyperlink>
      <w:r w:rsidRPr="481A5078" w:rsidR="28DD8E01">
        <w:rPr>
          <w:rFonts w:ascii="Times New Roman" w:hAnsi="Times New Roman" w:eastAsia="Times New Roman" w:cs="Times New Roman"/>
          <w:noProof w:val="0"/>
          <w:sz w:val="24"/>
          <w:szCs w:val="24"/>
          <w:lang w:val="en-GB"/>
        </w:rPr>
        <w:t xml:space="preserve"> accessed (24/05/24)</w:t>
      </w:r>
    </w:p>
    <w:p w:rsidR="7F91A933" w:rsidP="369E1F4E" w:rsidRDefault="7F91A933" w14:paraId="59524BD4" w14:textId="0C69CB0C">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7F91A933">
        <w:rPr>
          <w:rFonts w:ascii="Times New Roman" w:hAnsi="Times New Roman" w:eastAsia="Times New Roman" w:cs="Times New Roman"/>
          <w:noProof w:val="0"/>
          <w:sz w:val="24"/>
          <w:szCs w:val="24"/>
          <w:lang w:val="en-GB"/>
        </w:rPr>
        <w:t>Lazear,P</w:t>
      </w:r>
      <w:r w:rsidRPr="481A5078" w:rsidR="7F91A933">
        <w:rPr>
          <w:rFonts w:ascii="Times New Roman" w:hAnsi="Times New Roman" w:eastAsia="Times New Roman" w:cs="Times New Roman"/>
          <w:noProof w:val="0"/>
          <w:sz w:val="24"/>
          <w:szCs w:val="24"/>
          <w:lang w:val="en-GB"/>
        </w:rPr>
        <w:t xml:space="preserve"> (2020) </w:t>
      </w:r>
      <w:r w:rsidRPr="481A5078" w:rsidR="7F91A933">
        <w:rPr>
          <w:rFonts w:ascii="Times New Roman" w:hAnsi="Times New Roman" w:eastAsia="Times New Roman" w:cs="Times New Roman"/>
          <w:i w:val="1"/>
          <w:iCs w:val="1"/>
          <w:noProof w:val="0"/>
          <w:sz w:val="24"/>
          <w:szCs w:val="24"/>
          <w:lang w:val="en-GB"/>
        </w:rPr>
        <w:t xml:space="preserve">Socialism, </w:t>
      </w:r>
      <w:r w:rsidRPr="481A5078" w:rsidR="0B0D4716">
        <w:rPr>
          <w:rFonts w:ascii="Times New Roman" w:hAnsi="Times New Roman" w:eastAsia="Times New Roman" w:cs="Times New Roman"/>
          <w:i w:val="1"/>
          <w:iCs w:val="1"/>
          <w:noProof w:val="0"/>
          <w:sz w:val="24"/>
          <w:szCs w:val="24"/>
          <w:lang w:val="en-GB"/>
        </w:rPr>
        <w:t>capitalism</w:t>
      </w:r>
      <w:r w:rsidRPr="481A5078" w:rsidR="7F91A933">
        <w:rPr>
          <w:rFonts w:ascii="Times New Roman" w:hAnsi="Times New Roman" w:eastAsia="Times New Roman" w:cs="Times New Roman"/>
          <w:i w:val="1"/>
          <w:iCs w:val="1"/>
          <w:noProof w:val="0"/>
          <w:sz w:val="24"/>
          <w:szCs w:val="24"/>
          <w:lang w:val="en-GB"/>
        </w:rPr>
        <w:t xml:space="preserve"> and income</w:t>
      </w:r>
      <w:r w:rsidRPr="481A5078" w:rsidR="7F91A933">
        <w:rPr>
          <w:rFonts w:ascii="Times New Roman" w:hAnsi="Times New Roman" w:eastAsia="Times New Roman" w:cs="Times New Roman"/>
          <w:noProof w:val="0"/>
          <w:sz w:val="24"/>
          <w:szCs w:val="24"/>
          <w:lang w:val="en-GB"/>
        </w:rPr>
        <w:t xml:space="preserve">. Available at: </w:t>
      </w:r>
      <w:hyperlink r:id="R11c3e86c83284e86">
        <w:r w:rsidRPr="481A5078" w:rsidR="7F91A933">
          <w:rPr>
            <w:rStyle w:val="Hyperlink"/>
            <w:rFonts w:ascii="Times New Roman" w:hAnsi="Times New Roman" w:eastAsia="Times New Roman" w:cs="Times New Roman"/>
            <w:noProof w:val="0"/>
            <w:sz w:val="24"/>
            <w:szCs w:val="24"/>
            <w:lang w:val="en-GB"/>
          </w:rPr>
          <w:t>https://www.hoover.org/sites/default/files/research/docs/prosperityproject_lazear_final.pdf</w:t>
        </w:r>
      </w:hyperlink>
      <w:r w:rsidRPr="481A5078" w:rsidR="7F91A933">
        <w:rPr>
          <w:rFonts w:ascii="Times New Roman" w:hAnsi="Times New Roman" w:eastAsia="Times New Roman" w:cs="Times New Roman"/>
          <w:noProof w:val="0"/>
          <w:sz w:val="24"/>
          <w:szCs w:val="24"/>
          <w:lang w:val="en-GB"/>
        </w:rPr>
        <w:t xml:space="preserve"> accessed (23/05/24)</w:t>
      </w:r>
    </w:p>
    <w:p w:rsidR="2A5924A7" w:rsidP="369E1F4E" w:rsidRDefault="2A5924A7" w14:paraId="362E5184" w14:textId="30BCA311">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2A5924A7">
        <w:rPr>
          <w:rFonts w:ascii="Times New Roman" w:hAnsi="Times New Roman" w:eastAsia="Times New Roman" w:cs="Times New Roman"/>
          <w:noProof w:val="0"/>
          <w:sz w:val="24"/>
          <w:szCs w:val="24"/>
          <w:lang w:val="en-GB"/>
        </w:rPr>
        <w:t>Livesey</w:t>
      </w:r>
      <w:r w:rsidRPr="481A5078" w:rsidR="4FBED943">
        <w:rPr>
          <w:rFonts w:ascii="Times New Roman" w:hAnsi="Times New Roman" w:eastAsia="Times New Roman" w:cs="Times New Roman"/>
          <w:noProof w:val="0"/>
          <w:sz w:val="24"/>
          <w:szCs w:val="24"/>
          <w:lang w:val="en-GB"/>
        </w:rPr>
        <w:t xml:space="preserve"> &amp; Lawson, T (2008) </w:t>
      </w:r>
      <w:r w:rsidRPr="481A5078" w:rsidR="7BB42D6A">
        <w:rPr>
          <w:rFonts w:ascii="Times New Roman" w:hAnsi="Times New Roman" w:eastAsia="Times New Roman" w:cs="Times New Roman"/>
          <w:i w:val="1"/>
          <w:iCs w:val="1"/>
          <w:noProof w:val="0"/>
          <w:sz w:val="24"/>
          <w:szCs w:val="24"/>
          <w:lang w:val="en-GB"/>
        </w:rPr>
        <w:t xml:space="preserve">Wealth, </w:t>
      </w:r>
      <w:r w:rsidRPr="481A5078" w:rsidR="7BB42D6A">
        <w:rPr>
          <w:rFonts w:ascii="Times New Roman" w:hAnsi="Times New Roman" w:eastAsia="Times New Roman" w:cs="Times New Roman"/>
          <w:i w:val="1"/>
          <w:iCs w:val="1"/>
          <w:noProof w:val="0"/>
          <w:sz w:val="24"/>
          <w:szCs w:val="24"/>
          <w:lang w:val="en-GB"/>
        </w:rPr>
        <w:t>poverty</w:t>
      </w:r>
      <w:r w:rsidRPr="481A5078" w:rsidR="7BB42D6A">
        <w:rPr>
          <w:rFonts w:ascii="Times New Roman" w:hAnsi="Times New Roman" w:eastAsia="Times New Roman" w:cs="Times New Roman"/>
          <w:i w:val="1"/>
          <w:iCs w:val="1"/>
          <w:noProof w:val="0"/>
          <w:sz w:val="24"/>
          <w:szCs w:val="24"/>
          <w:lang w:val="en-GB"/>
        </w:rPr>
        <w:t xml:space="preserve"> and welfare</w:t>
      </w:r>
      <w:r w:rsidRPr="481A5078" w:rsidR="7BB42D6A">
        <w:rPr>
          <w:rFonts w:ascii="Times New Roman" w:hAnsi="Times New Roman" w:eastAsia="Times New Roman" w:cs="Times New Roman"/>
          <w:noProof w:val="0"/>
          <w:sz w:val="24"/>
          <w:szCs w:val="24"/>
          <w:lang w:val="en-GB"/>
        </w:rPr>
        <w:t>.</w:t>
      </w:r>
      <w:r w:rsidRPr="481A5078" w:rsidR="7BB42D6A">
        <w:rPr>
          <w:rFonts w:ascii="Times New Roman" w:hAnsi="Times New Roman" w:eastAsia="Times New Roman" w:cs="Times New Roman"/>
          <w:noProof w:val="0"/>
          <w:sz w:val="24"/>
          <w:szCs w:val="24"/>
          <w:lang w:val="en-GB"/>
        </w:rPr>
        <w:t xml:space="preserve"> Available at: </w:t>
      </w:r>
      <w:hyperlink r:id="R2325d98ad4b8470a">
        <w:r w:rsidRPr="481A5078" w:rsidR="7BB42D6A">
          <w:rPr>
            <w:rStyle w:val="Hyperlink"/>
            <w:rFonts w:ascii="Times New Roman" w:hAnsi="Times New Roman" w:eastAsia="Times New Roman" w:cs="Times New Roman"/>
            <w:noProof w:val="0"/>
            <w:sz w:val="24"/>
            <w:szCs w:val="24"/>
            <w:lang w:val="en-GB"/>
          </w:rPr>
          <w:t>http://www.sociology.org.uk/notes/AS4AQA_WPW_v2_2e.pdf</w:t>
        </w:r>
      </w:hyperlink>
      <w:r w:rsidRPr="481A5078" w:rsidR="7BB42D6A">
        <w:rPr>
          <w:rFonts w:ascii="Times New Roman" w:hAnsi="Times New Roman" w:eastAsia="Times New Roman" w:cs="Times New Roman"/>
          <w:noProof w:val="0"/>
          <w:sz w:val="24"/>
          <w:szCs w:val="24"/>
          <w:lang w:val="en-GB"/>
        </w:rPr>
        <w:t xml:space="preserve"> accessed (24/05/24)</w:t>
      </w:r>
    </w:p>
    <w:p w:rsidR="524714EB" w:rsidP="481A5078" w:rsidRDefault="524714EB" w14:paraId="5DECBD28" w14:textId="29E519A5">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524714EB">
        <w:rPr>
          <w:rFonts w:ascii="Times New Roman" w:hAnsi="Times New Roman" w:eastAsia="Times New Roman" w:cs="Times New Roman"/>
          <w:noProof w:val="0"/>
          <w:sz w:val="24"/>
          <w:szCs w:val="24"/>
          <w:lang w:val="en-GB"/>
        </w:rPr>
        <w:t xml:space="preserve">Panter-Brick, C. (2002) </w:t>
      </w:r>
      <w:r w:rsidRPr="481A5078" w:rsidR="524714EB">
        <w:rPr>
          <w:rFonts w:ascii="Times New Roman" w:hAnsi="Times New Roman" w:eastAsia="Times New Roman" w:cs="Times New Roman"/>
          <w:i w:val="1"/>
          <w:iCs w:val="1"/>
          <w:noProof w:val="0"/>
          <w:sz w:val="24"/>
          <w:szCs w:val="24"/>
          <w:lang w:val="en-GB"/>
        </w:rPr>
        <w:t xml:space="preserve">‘Sexual division of </w:t>
      </w:r>
      <w:r w:rsidRPr="481A5078" w:rsidR="524714EB">
        <w:rPr>
          <w:rFonts w:ascii="Times New Roman" w:hAnsi="Times New Roman" w:eastAsia="Times New Roman" w:cs="Times New Roman"/>
          <w:i w:val="1"/>
          <w:iCs w:val="1"/>
          <w:noProof w:val="0"/>
          <w:sz w:val="24"/>
          <w:szCs w:val="24"/>
          <w:lang w:val="en-GB"/>
        </w:rPr>
        <w:t>labour</w:t>
      </w:r>
      <w:r w:rsidRPr="481A5078" w:rsidR="524714EB">
        <w:rPr>
          <w:rFonts w:ascii="Times New Roman" w:hAnsi="Times New Roman" w:eastAsia="Times New Roman" w:cs="Times New Roman"/>
          <w:i w:val="1"/>
          <w:iCs w:val="1"/>
          <w:noProof w:val="0"/>
          <w:sz w:val="24"/>
          <w:szCs w:val="24"/>
          <w:lang w:val="en-GB"/>
        </w:rPr>
        <w:t xml:space="preserve">: Energetic and evolutionary scenarios’ in American Journal of Human Biology </w:t>
      </w:r>
      <w:r w:rsidRPr="481A5078" w:rsidR="524714EB">
        <w:rPr>
          <w:rFonts w:ascii="Times New Roman" w:hAnsi="Times New Roman" w:eastAsia="Times New Roman" w:cs="Times New Roman"/>
          <w:noProof w:val="0"/>
          <w:sz w:val="24"/>
          <w:szCs w:val="24"/>
          <w:lang w:val="en-GB"/>
        </w:rPr>
        <w:t xml:space="preserve">Vol. 14 Issue (5) pp.627-40 Available at: </w:t>
      </w:r>
      <w:hyperlink r:id="Rcd10965ce6d3406e">
        <w:r w:rsidRPr="481A5078" w:rsidR="524714EB">
          <w:rPr>
            <w:rStyle w:val="Hyperlink"/>
            <w:rFonts w:ascii="Times New Roman" w:hAnsi="Times New Roman" w:eastAsia="Times New Roman" w:cs="Times New Roman"/>
            <w:noProof w:val="0"/>
            <w:sz w:val="24"/>
            <w:szCs w:val="24"/>
            <w:lang w:val="en-GB"/>
          </w:rPr>
          <w:t>https://www.researchgate.net/publication/11184481_Sexual_division_of_labor_Energetic_and_evolutionary_scenarios</w:t>
        </w:r>
      </w:hyperlink>
      <w:r w:rsidRPr="481A5078" w:rsidR="524714EB">
        <w:rPr>
          <w:rFonts w:ascii="Times New Roman" w:hAnsi="Times New Roman" w:eastAsia="Times New Roman" w:cs="Times New Roman"/>
          <w:noProof w:val="0"/>
          <w:sz w:val="24"/>
          <w:szCs w:val="24"/>
          <w:lang w:val="en-GB"/>
        </w:rPr>
        <w:t>: accessed (24/05/24)</w:t>
      </w:r>
    </w:p>
    <w:p w:rsidR="31A62DA2" w:rsidP="481A5078" w:rsidRDefault="31A62DA2" w14:paraId="3F373A6A" w14:textId="7653B791">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1A62DA2">
        <w:rPr>
          <w:rFonts w:ascii="Times New Roman" w:hAnsi="Times New Roman" w:eastAsia="Times New Roman" w:cs="Times New Roman"/>
          <w:noProof w:val="0"/>
          <w:sz w:val="24"/>
          <w:szCs w:val="24"/>
          <w:lang w:val="en-GB"/>
        </w:rPr>
        <w:t xml:space="preserve">Sage Publications </w:t>
      </w:r>
      <w:r w:rsidRPr="481A5078" w:rsidR="31A62DA2">
        <w:rPr>
          <w:rFonts w:ascii="Times New Roman" w:hAnsi="Times New Roman" w:eastAsia="Times New Roman" w:cs="Times New Roman"/>
          <w:noProof w:val="0"/>
          <w:sz w:val="24"/>
          <w:szCs w:val="24"/>
          <w:lang w:val="en-GB"/>
        </w:rPr>
        <w:t>inc</w:t>
      </w:r>
      <w:r w:rsidRPr="481A5078" w:rsidR="31A62DA2">
        <w:rPr>
          <w:rFonts w:ascii="Times New Roman" w:hAnsi="Times New Roman" w:eastAsia="Times New Roman" w:cs="Times New Roman"/>
          <w:noProof w:val="0"/>
          <w:sz w:val="24"/>
          <w:szCs w:val="24"/>
          <w:lang w:val="en-GB"/>
        </w:rPr>
        <w:t xml:space="preserve"> (no date) </w:t>
      </w:r>
      <w:r w:rsidRPr="481A5078" w:rsidR="31A62DA2">
        <w:rPr>
          <w:rFonts w:ascii="Times New Roman" w:hAnsi="Times New Roman" w:eastAsia="Times New Roman" w:cs="Times New Roman"/>
          <w:i w:val="1"/>
          <w:iCs w:val="1"/>
          <w:noProof w:val="0"/>
          <w:sz w:val="24"/>
          <w:szCs w:val="24"/>
          <w:lang w:val="en-GB"/>
        </w:rPr>
        <w:t>An Introduction to Social Problems, Social Welfare Organizations, and the Profession of Social Work</w:t>
      </w:r>
      <w:r w:rsidRPr="481A5078" w:rsidR="31A62DA2">
        <w:rPr>
          <w:rFonts w:ascii="Times New Roman" w:hAnsi="Times New Roman" w:eastAsia="Times New Roman" w:cs="Times New Roman"/>
          <w:noProof w:val="0"/>
          <w:sz w:val="24"/>
          <w:szCs w:val="24"/>
          <w:lang w:val="en-GB"/>
        </w:rPr>
        <w:t>. Available at:</w:t>
      </w:r>
      <w:hyperlink r:id="R91ab0bc1df9846b4">
        <w:r w:rsidRPr="481A5078" w:rsidR="31A62DA2">
          <w:rPr>
            <w:rStyle w:val="Hyperlink"/>
            <w:rFonts w:ascii="Times New Roman" w:hAnsi="Times New Roman" w:eastAsia="Times New Roman" w:cs="Times New Roman"/>
            <w:noProof w:val="0"/>
            <w:sz w:val="24"/>
            <w:szCs w:val="24"/>
            <w:lang w:val="en-GB"/>
          </w:rPr>
          <w:t>https://www.sagepub.com/sites/default/files/upm-assets/38141_book_item_38141.pdf</w:t>
        </w:r>
      </w:hyperlink>
      <w:r w:rsidRPr="481A5078" w:rsidR="31A62DA2">
        <w:rPr>
          <w:rFonts w:ascii="Times New Roman" w:hAnsi="Times New Roman" w:eastAsia="Times New Roman" w:cs="Times New Roman"/>
          <w:noProof w:val="0"/>
          <w:sz w:val="24"/>
          <w:szCs w:val="24"/>
          <w:lang w:val="en-GB"/>
        </w:rPr>
        <w:t xml:space="preserve"> accessed (24/05/24)</w:t>
      </w:r>
    </w:p>
    <w:p w:rsidR="564983B7" w:rsidP="481A5078" w:rsidRDefault="564983B7" w14:paraId="5D6052FD" w14:textId="2AD235B5">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564983B7">
        <w:rPr>
          <w:rFonts w:ascii="Times New Roman" w:hAnsi="Times New Roman" w:eastAsia="Times New Roman" w:cs="Times New Roman"/>
          <w:noProof w:val="0"/>
          <w:sz w:val="24"/>
          <w:szCs w:val="24"/>
          <w:lang w:val="en-GB"/>
        </w:rPr>
        <w:t xml:space="preserve">St Vincent De Paul Society (2021) </w:t>
      </w:r>
      <w:r w:rsidRPr="481A5078" w:rsidR="564983B7">
        <w:rPr>
          <w:rFonts w:ascii="Times New Roman" w:hAnsi="Times New Roman" w:eastAsia="Times New Roman" w:cs="Times New Roman"/>
          <w:i w:val="1"/>
          <w:iCs w:val="1"/>
          <w:noProof w:val="0"/>
          <w:sz w:val="24"/>
          <w:szCs w:val="24"/>
          <w:lang w:val="en-GB"/>
        </w:rPr>
        <w:t xml:space="preserve">in work poverty report </w:t>
      </w:r>
      <w:r w:rsidRPr="481A5078" w:rsidR="3395B391">
        <w:rPr>
          <w:rFonts w:ascii="Times New Roman" w:hAnsi="Times New Roman" w:eastAsia="Times New Roman" w:cs="Times New Roman"/>
          <w:i w:val="1"/>
          <w:iCs w:val="1"/>
          <w:noProof w:val="0"/>
          <w:sz w:val="24"/>
          <w:szCs w:val="24"/>
          <w:lang w:val="en-GB"/>
        </w:rPr>
        <w:t>December</w:t>
      </w:r>
      <w:r w:rsidRPr="481A5078" w:rsidR="564983B7">
        <w:rPr>
          <w:rFonts w:ascii="Times New Roman" w:hAnsi="Times New Roman" w:eastAsia="Times New Roman" w:cs="Times New Roman"/>
          <w:i w:val="1"/>
          <w:iCs w:val="1"/>
          <w:noProof w:val="0"/>
          <w:sz w:val="24"/>
          <w:szCs w:val="24"/>
          <w:lang w:val="en-GB"/>
        </w:rPr>
        <w:t xml:space="preserve"> 202</w:t>
      </w:r>
      <w:r w:rsidRPr="481A5078" w:rsidR="564983B7">
        <w:rPr>
          <w:rFonts w:ascii="Times New Roman" w:hAnsi="Times New Roman" w:eastAsia="Times New Roman" w:cs="Times New Roman"/>
          <w:noProof w:val="0"/>
          <w:sz w:val="24"/>
          <w:szCs w:val="24"/>
          <w:lang w:val="en-GB"/>
        </w:rPr>
        <w:t xml:space="preserve">1. Available at: </w:t>
      </w:r>
      <w:hyperlink r:id="R1b54b08952fb4f1d">
        <w:r w:rsidRPr="481A5078" w:rsidR="564983B7">
          <w:rPr>
            <w:rStyle w:val="Hyperlink"/>
            <w:rFonts w:ascii="Times New Roman" w:hAnsi="Times New Roman" w:eastAsia="Times New Roman" w:cs="Times New Roman"/>
            <w:noProof w:val="0"/>
            <w:sz w:val="24"/>
            <w:szCs w:val="24"/>
            <w:lang w:val="en-GB"/>
          </w:rPr>
          <w:t>https://www.svp.org.uk/sites/default/files/content/In-work%20poverty%20and%20its%20impact%20on%20children%20and%20young%20people%20-%20report%20Dec%202021.pdf</w:t>
        </w:r>
      </w:hyperlink>
      <w:r w:rsidRPr="481A5078" w:rsidR="564983B7">
        <w:rPr>
          <w:rFonts w:ascii="Times New Roman" w:hAnsi="Times New Roman" w:eastAsia="Times New Roman" w:cs="Times New Roman"/>
          <w:noProof w:val="0"/>
          <w:sz w:val="24"/>
          <w:szCs w:val="24"/>
          <w:lang w:val="en-GB"/>
        </w:rPr>
        <w:t xml:space="preserve"> accessed (24/05/24)</w:t>
      </w:r>
    </w:p>
    <w:p w:rsidR="1CB1E705" w:rsidP="481A5078" w:rsidRDefault="1CB1E705" w14:paraId="66075641" w14:textId="507D42B5">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1CB1E705">
        <w:rPr>
          <w:rFonts w:ascii="Times New Roman" w:hAnsi="Times New Roman" w:eastAsia="Times New Roman" w:cs="Times New Roman"/>
          <w:noProof w:val="0"/>
          <w:sz w:val="24"/>
          <w:szCs w:val="24"/>
          <w:lang w:val="en-GB"/>
        </w:rPr>
        <w:t>Spicker, P (2013)</w:t>
      </w:r>
      <w:r w:rsidRPr="481A5078" w:rsidR="1CB1E705">
        <w:rPr>
          <w:rFonts w:ascii="Times New Roman" w:hAnsi="Times New Roman" w:eastAsia="Times New Roman" w:cs="Times New Roman"/>
          <w:i w:val="1"/>
          <w:iCs w:val="1"/>
          <w:noProof w:val="0"/>
          <w:sz w:val="24"/>
          <w:szCs w:val="24"/>
          <w:lang w:val="en-GB"/>
        </w:rPr>
        <w:t xml:space="preserve"> Liberal welfare states</w:t>
      </w:r>
      <w:r w:rsidRPr="481A5078" w:rsidR="1CB1E705">
        <w:rPr>
          <w:rFonts w:ascii="Times New Roman" w:hAnsi="Times New Roman" w:eastAsia="Times New Roman" w:cs="Times New Roman"/>
          <w:noProof w:val="0"/>
          <w:sz w:val="24"/>
          <w:szCs w:val="24"/>
          <w:lang w:val="en-GB"/>
        </w:rPr>
        <w:t xml:space="preserve">. Available at: </w:t>
      </w:r>
      <w:hyperlink r:id="R09076b419e094d3d">
        <w:r w:rsidRPr="481A5078" w:rsidR="1CB1E705">
          <w:rPr>
            <w:rStyle w:val="Hyperlink"/>
            <w:rFonts w:ascii="Times New Roman" w:hAnsi="Times New Roman" w:eastAsia="Times New Roman" w:cs="Times New Roman"/>
            <w:noProof w:val="0"/>
            <w:sz w:val="24"/>
            <w:szCs w:val="24"/>
            <w:lang w:val="en-GB"/>
          </w:rPr>
          <w:t>https://www.spicker.uk/open-access/2013%20Liberal%20welfare%20states.pdf</w:t>
        </w:r>
      </w:hyperlink>
      <w:r w:rsidRPr="481A5078" w:rsidR="1CB1E705">
        <w:rPr>
          <w:rFonts w:ascii="Times New Roman" w:hAnsi="Times New Roman" w:eastAsia="Times New Roman" w:cs="Times New Roman"/>
          <w:noProof w:val="0"/>
          <w:sz w:val="24"/>
          <w:szCs w:val="24"/>
          <w:lang w:val="en-GB"/>
        </w:rPr>
        <w:t xml:space="preserve"> accessed (24/05/24)</w:t>
      </w:r>
    </w:p>
    <w:p w:rsidR="1B2FD668" w:rsidP="481A5078" w:rsidRDefault="1B2FD668" w14:paraId="7F754FBA" w14:textId="3D606A6B">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1B2FD668">
        <w:rPr>
          <w:rFonts w:ascii="Times New Roman" w:hAnsi="Times New Roman" w:eastAsia="Times New Roman" w:cs="Times New Roman"/>
          <w:noProof w:val="0"/>
          <w:sz w:val="24"/>
          <w:szCs w:val="24"/>
          <w:lang w:val="en-GB"/>
        </w:rPr>
        <w:t xml:space="preserve">Spicker, P (2002) </w:t>
      </w:r>
      <w:r w:rsidRPr="481A5078" w:rsidR="1B2FD668">
        <w:rPr>
          <w:rFonts w:ascii="Times New Roman" w:hAnsi="Times New Roman" w:eastAsia="Times New Roman" w:cs="Times New Roman"/>
          <w:i w:val="1"/>
          <w:iCs w:val="1"/>
          <w:noProof w:val="0"/>
          <w:sz w:val="24"/>
          <w:szCs w:val="24"/>
          <w:lang w:val="en-GB"/>
        </w:rPr>
        <w:t>Poverty and the welfare states: Dispelling the myths.</w:t>
      </w:r>
      <w:r w:rsidRPr="481A5078" w:rsidR="1B2FD668">
        <w:rPr>
          <w:rFonts w:ascii="Times New Roman" w:hAnsi="Times New Roman" w:eastAsia="Times New Roman" w:cs="Times New Roman"/>
          <w:noProof w:val="0"/>
          <w:sz w:val="24"/>
          <w:szCs w:val="24"/>
          <w:lang w:val="en-GB"/>
        </w:rPr>
        <w:t xml:space="preserve"> Available at: </w:t>
      </w:r>
      <w:hyperlink r:id="Rf67f0e9c794a4fab">
        <w:r w:rsidRPr="481A5078" w:rsidR="1B2FD668">
          <w:rPr>
            <w:rStyle w:val="Hyperlink"/>
            <w:rFonts w:ascii="Times New Roman" w:hAnsi="Times New Roman" w:eastAsia="Times New Roman" w:cs="Times New Roman"/>
            <w:noProof w:val="0"/>
            <w:sz w:val="24"/>
            <w:szCs w:val="24"/>
            <w:lang w:val="en-GB"/>
          </w:rPr>
          <w:t>https://www.rightsnet.org.uk/pdfs/catalystaugust2002.pdf</w:t>
        </w:r>
      </w:hyperlink>
      <w:r w:rsidRPr="481A5078" w:rsidR="1B2FD668">
        <w:rPr>
          <w:rFonts w:ascii="Times New Roman" w:hAnsi="Times New Roman" w:eastAsia="Times New Roman" w:cs="Times New Roman"/>
          <w:noProof w:val="0"/>
          <w:sz w:val="24"/>
          <w:szCs w:val="24"/>
          <w:lang w:val="en-GB"/>
        </w:rPr>
        <w:t xml:space="preserve"> accessed (24/05/24) </w:t>
      </w:r>
    </w:p>
    <w:p w:rsidR="1306BD9C" w:rsidP="481A5078" w:rsidRDefault="1306BD9C" w14:paraId="715E8D6A" w14:textId="29A1D521">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1306BD9C">
        <w:rPr>
          <w:rFonts w:ascii="Times New Roman" w:hAnsi="Times New Roman" w:eastAsia="Times New Roman" w:cs="Times New Roman"/>
          <w:noProof w:val="0"/>
          <w:sz w:val="24"/>
          <w:szCs w:val="24"/>
          <w:lang w:val="en-GB"/>
        </w:rPr>
        <w:t>Therborn</w:t>
      </w:r>
      <w:r w:rsidRPr="481A5078" w:rsidR="1306BD9C">
        <w:rPr>
          <w:rFonts w:ascii="Times New Roman" w:hAnsi="Times New Roman" w:eastAsia="Times New Roman" w:cs="Times New Roman"/>
          <w:noProof w:val="0"/>
          <w:sz w:val="24"/>
          <w:szCs w:val="24"/>
          <w:lang w:val="en-GB"/>
        </w:rPr>
        <w:t xml:space="preserve"> G. </w:t>
      </w:r>
      <w:r w:rsidRPr="481A5078" w:rsidR="1306BD9C">
        <w:rPr>
          <w:rFonts w:ascii="Times New Roman" w:hAnsi="Times New Roman" w:eastAsia="Times New Roman" w:cs="Times New Roman"/>
          <w:i w:val="1"/>
          <w:iCs w:val="1"/>
          <w:noProof w:val="0"/>
          <w:sz w:val="24"/>
          <w:szCs w:val="24"/>
          <w:lang w:val="en-GB"/>
        </w:rPr>
        <w:t>Karl Marx Returning: The Welfare State and Neo-Marxist, Corporatist and Statist Theories. International Political Science Review</w:t>
      </w:r>
      <w:r w:rsidRPr="481A5078" w:rsidR="1306BD9C">
        <w:rPr>
          <w:rFonts w:ascii="Times New Roman" w:hAnsi="Times New Roman" w:eastAsia="Times New Roman" w:cs="Times New Roman"/>
          <w:noProof w:val="0"/>
          <w:sz w:val="24"/>
          <w:szCs w:val="24"/>
          <w:lang w:val="en-GB"/>
        </w:rPr>
        <w:t xml:space="preserve">. 1986;7(2):131-164. Available at: </w:t>
      </w:r>
      <w:hyperlink w:anchor="metadata_info_tab_contents" r:id="Rf9d0cf4b1a9b4bd4">
        <w:r w:rsidRPr="481A5078" w:rsidR="1306BD9C">
          <w:rPr>
            <w:rStyle w:val="Hyperlink"/>
            <w:rFonts w:ascii="Times New Roman" w:hAnsi="Times New Roman" w:eastAsia="Times New Roman" w:cs="Times New Roman"/>
            <w:noProof w:val="0"/>
            <w:sz w:val="24"/>
            <w:szCs w:val="24"/>
            <w:lang w:val="en-GB"/>
          </w:rPr>
          <w:t>https://www-jstor-org.ezproxy.uwtsd.ac.uk/stable/1600786?seq=7#metadata_info_tab_contents</w:t>
        </w:r>
      </w:hyperlink>
      <w:r w:rsidRPr="481A5078" w:rsidR="1306BD9C">
        <w:rPr>
          <w:rFonts w:ascii="Times New Roman" w:hAnsi="Times New Roman" w:eastAsia="Times New Roman" w:cs="Times New Roman"/>
          <w:noProof w:val="0"/>
          <w:sz w:val="24"/>
          <w:szCs w:val="24"/>
          <w:lang w:val="en-GB"/>
        </w:rPr>
        <w:t xml:space="preserve"> (Accessed 23/05/</w:t>
      </w:r>
      <w:r w:rsidRPr="481A5078" w:rsidR="6337CAA4">
        <w:rPr>
          <w:rFonts w:ascii="Times New Roman" w:hAnsi="Times New Roman" w:eastAsia="Times New Roman" w:cs="Times New Roman"/>
          <w:noProof w:val="0"/>
          <w:sz w:val="24"/>
          <w:szCs w:val="24"/>
          <w:lang w:val="en-GB"/>
        </w:rPr>
        <w:t>2024)</w:t>
      </w:r>
    </w:p>
    <w:p w:rsidR="33616D36" w:rsidP="481A5078" w:rsidRDefault="33616D36" w14:paraId="3CD92FF9" w14:textId="29667986">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3616D36">
        <w:rPr>
          <w:rFonts w:ascii="Times New Roman" w:hAnsi="Times New Roman" w:eastAsia="Times New Roman" w:cs="Times New Roman"/>
          <w:noProof w:val="0"/>
          <w:sz w:val="24"/>
          <w:szCs w:val="24"/>
          <w:lang w:val="en-GB"/>
        </w:rPr>
        <w:t>The Equality and human rights commission (2018)</w:t>
      </w:r>
      <w:r w:rsidRPr="481A5078" w:rsidR="33616D36">
        <w:rPr>
          <w:rFonts w:ascii="Times New Roman" w:hAnsi="Times New Roman" w:eastAsia="Times New Roman" w:cs="Times New Roman"/>
          <w:i w:val="1"/>
          <w:iCs w:val="1"/>
          <w:noProof w:val="0"/>
          <w:sz w:val="24"/>
          <w:szCs w:val="24"/>
          <w:lang w:val="en-GB"/>
        </w:rPr>
        <w:t xml:space="preserve"> the impact of welfare reform and welfare to work programmes: an evidence review. Research report 111</w:t>
      </w:r>
      <w:r w:rsidRPr="481A5078" w:rsidR="33616D36">
        <w:rPr>
          <w:rFonts w:ascii="Times New Roman" w:hAnsi="Times New Roman" w:eastAsia="Times New Roman" w:cs="Times New Roman"/>
          <w:noProof w:val="0"/>
          <w:sz w:val="24"/>
          <w:szCs w:val="24"/>
          <w:lang w:val="en-GB"/>
        </w:rPr>
        <w:t xml:space="preserve">. Available at: </w:t>
      </w:r>
      <w:hyperlink r:id="Ra47813c446734386">
        <w:r w:rsidRPr="481A5078" w:rsidR="35659401">
          <w:rPr>
            <w:rStyle w:val="Hyperlink"/>
            <w:rFonts w:ascii="Times New Roman" w:hAnsi="Times New Roman" w:eastAsia="Times New Roman" w:cs="Times New Roman"/>
            <w:noProof w:val="0"/>
            <w:sz w:val="24"/>
            <w:szCs w:val="24"/>
            <w:lang w:val="en-GB"/>
          </w:rPr>
          <w:t>https://www.equalityhumanrights.com/sites/default/files/research-report-111-cumulative-impact-assessment-evidence-review.pdf</w:t>
        </w:r>
      </w:hyperlink>
      <w:r w:rsidRPr="481A5078" w:rsidR="35659401">
        <w:rPr>
          <w:rFonts w:ascii="Times New Roman" w:hAnsi="Times New Roman" w:eastAsia="Times New Roman" w:cs="Times New Roman"/>
          <w:noProof w:val="0"/>
          <w:sz w:val="24"/>
          <w:szCs w:val="24"/>
          <w:lang w:val="en-GB"/>
        </w:rPr>
        <w:t xml:space="preserve"> accessed (24/05/24) </w:t>
      </w:r>
    </w:p>
    <w:p w:rsidR="20E7C2BB" w:rsidP="369E1F4E" w:rsidRDefault="20E7C2BB" w14:paraId="15D96798" w14:textId="69353CBA">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20E7C2BB">
        <w:rPr>
          <w:rFonts w:ascii="Times New Roman" w:hAnsi="Times New Roman" w:eastAsia="Times New Roman" w:cs="Times New Roman"/>
          <w:noProof w:val="0"/>
          <w:sz w:val="24"/>
          <w:szCs w:val="24"/>
          <w:lang w:val="en-GB"/>
        </w:rPr>
        <w:t xml:space="preserve">Office for national statistics (2023) </w:t>
      </w:r>
      <w:r w:rsidRPr="481A5078" w:rsidR="20E7C2BB">
        <w:rPr>
          <w:rFonts w:ascii="Times New Roman" w:hAnsi="Times New Roman" w:eastAsia="Times New Roman" w:cs="Times New Roman"/>
          <w:i w:val="1"/>
          <w:iCs w:val="1"/>
          <w:noProof w:val="0"/>
          <w:sz w:val="24"/>
          <w:szCs w:val="24"/>
          <w:lang w:val="en-GB"/>
        </w:rPr>
        <w:t xml:space="preserve">working and workless households in the UK: April to </w:t>
      </w:r>
      <w:r w:rsidRPr="481A5078" w:rsidR="7A5630DD">
        <w:rPr>
          <w:rFonts w:ascii="Times New Roman" w:hAnsi="Times New Roman" w:eastAsia="Times New Roman" w:cs="Times New Roman"/>
          <w:i w:val="1"/>
          <w:iCs w:val="1"/>
          <w:noProof w:val="0"/>
          <w:sz w:val="24"/>
          <w:szCs w:val="24"/>
          <w:lang w:val="en-GB"/>
        </w:rPr>
        <w:t>June</w:t>
      </w:r>
      <w:r w:rsidRPr="481A5078" w:rsidR="20E7C2BB">
        <w:rPr>
          <w:rFonts w:ascii="Times New Roman" w:hAnsi="Times New Roman" w:eastAsia="Times New Roman" w:cs="Times New Roman"/>
          <w:i w:val="1"/>
          <w:iCs w:val="1"/>
          <w:noProof w:val="0"/>
          <w:sz w:val="24"/>
          <w:szCs w:val="24"/>
          <w:lang w:val="en-GB"/>
        </w:rPr>
        <w:t xml:space="preserve"> 2023</w:t>
      </w:r>
      <w:r w:rsidRPr="481A5078" w:rsidR="20E7C2BB">
        <w:rPr>
          <w:rFonts w:ascii="Times New Roman" w:hAnsi="Times New Roman" w:eastAsia="Times New Roman" w:cs="Times New Roman"/>
          <w:noProof w:val="0"/>
          <w:sz w:val="24"/>
          <w:szCs w:val="24"/>
          <w:lang w:val="en-GB"/>
        </w:rPr>
        <w:t xml:space="preserve">. Available at: </w:t>
      </w:r>
      <w:hyperlink r:id="Rf120c7f3502441b5">
        <w:r w:rsidRPr="481A5078" w:rsidR="20E7C2BB">
          <w:rPr>
            <w:rStyle w:val="Hyperlink"/>
            <w:rFonts w:ascii="Times New Roman" w:hAnsi="Times New Roman" w:eastAsia="Times New Roman" w:cs="Times New Roman"/>
            <w:noProof w:val="0"/>
            <w:sz w:val="24"/>
            <w:szCs w:val="24"/>
            <w:lang w:val="en-GB"/>
          </w:rPr>
          <w:t>https://www.ons.gov.uk/employmentandlabourmarket/peopleinwork/employmentandemployeetypes/bulletins/workingandworklesshouseholds/apriltojune2023</w:t>
        </w:r>
      </w:hyperlink>
      <w:r w:rsidRPr="481A5078" w:rsidR="20E7C2BB">
        <w:rPr>
          <w:rFonts w:ascii="Times New Roman" w:hAnsi="Times New Roman" w:eastAsia="Times New Roman" w:cs="Times New Roman"/>
          <w:noProof w:val="0"/>
          <w:sz w:val="24"/>
          <w:szCs w:val="24"/>
          <w:lang w:val="en-GB"/>
        </w:rPr>
        <w:t xml:space="preserve"> accessed (23/05/24)</w:t>
      </w:r>
    </w:p>
    <w:p w:rsidR="1F7F41B5" w:rsidP="481A5078" w:rsidRDefault="1F7F41B5" w14:paraId="7B5CE7AE" w14:textId="2B21409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333333"/>
          <w:sz w:val="24"/>
          <w:szCs w:val="24"/>
          <w:lang w:val="en-GB"/>
        </w:rPr>
      </w:pPr>
      <w:r w:rsidRPr="481A5078" w:rsidR="1F7F41B5">
        <w:rPr>
          <w:rFonts w:ascii="Times New Roman" w:hAnsi="Times New Roman" w:eastAsia="Times New Roman" w:cs="Times New Roman"/>
          <w:noProof w:val="0"/>
          <w:sz w:val="24"/>
          <w:szCs w:val="24"/>
          <w:lang w:val="en-GB"/>
        </w:rPr>
        <w:t>Peet,R</w:t>
      </w:r>
      <w:r w:rsidRPr="481A5078" w:rsidR="1F7F41B5">
        <w:rPr>
          <w:rFonts w:ascii="Times New Roman" w:hAnsi="Times New Roman" w:eastAsia="Times New Roman" w:cs="Times New Roman"/>
          <w:noProof w:val="0"/>
          <w:sz w:val="24"/>
          <w:szCs w:val="24"/>
          <w:lang w:val="en-GB"/>
        </w:rPr>
        <w:t xml:space="preserve"> (2010)</w:t>
      </w:r>
      <w:r w:rsidRPr="481A5078" w:rsidR="1F7F41B5">
        <w:rPr>
          <w:rFonts w:ascii="Times New Roman" w:hAnsi="Times New Roman" w:eastAsia="Times New Roman" w:cs="Times New Roman"/>
          <w:b w:val="0"/>
          <w:bCs w:val="0"/>
          <w:noProof w:val="0"/>
          <w:sz w:val="24"/>
          <w:szCs w:val="24"/>
          <w:lang w:val="en-GB"/>
        </w:rPr>
        <w:t xml:space="preserve"> </w:t>
      </w:r>
      <w:r w:rsidRPr="481A5078" w:rsidR="1F7F41B5">
        <w:rPr>
          <w:rFonts w:ascii="Times New Roman" w:hAnsi="Times New Roman" w:eastAsia="Times New Roman" w:cs="Times New Roman"/>
          <w:b w:val="0"/>
          <w:bCs w:val="0"/>
          <w:i w:val="0"/>
          <w:iCs w:val="0"/>
          <w:caps w:val="0"/>
          <w:smallCaps w:val="0"/>
          <w:noProof w:val="0"/>
          <w:color w:val="333333"/>
          <w:sz w:val="24"/>
          <w:szCs w:val="24"/>
          <w:lang w:val="en-GB"/>
        </w:rPr>
        <w:t>I</w:t>
      </w:r>
      <w:r w:rsidRPr="481A5078" w:rsidR="1F7F41B5">
        <w:rPr>
          <w:rFonts w:ascii="Times New Roman" w:hAnsi="Times New Roman" w:eastAsia="Times New Roman" w:cs="Times New Roman"/>
          <w:b w:val="0"/>
          <w:bCs w:val="0"/>
          <w:i w:val="1"/>
          <w:iCs w:val="1"/>
          <w:caps w:val="0"/>
          <w:smallCaps w:val="0"/>
          <w:noProof w:val="0"/>
          <w:color w:val="333333"/>
          <w:sz w:val="24"/>
          <w:szCs w:val="24"/>
          <w:lang w:val="en-GB"/>
        </w:rPr>
        <w:t>NEQUALITY AND POVERTY: A MARXIST-GEOGRAPHIC THEORY</w:t>
      </w:r>
      <w:r w:rsidRPr="481A5078" w:rsidR="200373D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481A5078" w:rsidR="200373D7">
        <w:rPr>
          <w:rFonts w:ascii="Times New Roman" w:hAnsi="Times New Roman" w:eastAsia="Times New Roman" w:cs="Times New Roman"/>
          <w:b w:val="0"/>
          <w:bCs w:val="0"/>
          <w:i w:val="1"/>
          <w:iCs w:val="1"/>
          <w:caps w:val="0"/>
          <w:smallCaps w:val="0"/>
          <w:noProof w:val="0"/>
          <w:color w:val="333333"/>
          <w:sz w:val="24"/>
          <w:szCs w:val="24"/>
          <w:lang w:val="en-GB"/>
        </w:rPr>
        <w:t>65</w:t>
      </w:r>
      <w:r w:rsidRPr="481A5078" w:rsidR="200373D7">
        <w:rPr>
          <w:rFonts w:ascii="Times New Roman" w:hAnsi="Times New Roman" w:eastAsia="Times New Roman" w:cs="Times New Roman"/>
          <w:b w:val="0"/>
          <w:bCs w:val="0"/>
          <w:i w:val="0"/>
          <w:iCs w:val="0"/>
          <w:caps w:val="0"/>
          <w:smallCaps w:val="0"/>
          <w:noProof w:val="0"/>
          <w:color w:val="333333"/>
          <w:sz w:val="24"/>
          <w:szCs w:val="24"/>
          <w:lang w:val="en-GB"/>
        </w:rPr>
        <w:t xml:space="preserve">(4), 564–571. Available at: </w:t>
      </w:r>
      <w:hyperlink r:id="R27bbd278e68b4e6b">
        <w:r w:rsidRPr="481A5078" w:rsidR="200373D7">
          <w:rPr>
            <w:rStyle w:val="Hyperlink"/>
            <w:rFonts w:ascii="Times New Roman" w:hAnsi="Times New Roman" w:eastAsia="Times New Roman" w:cs="Times New Roman"/>
            <w:b w:val="0"/>
            <w:bCs w:val="0"/>
            <w:i w:val="0"/>
            <w:iCs w:val="0"/>
            <w:caps w:val="0"/>
            <w:smallCaps w:val="0"/>
            <w:noProof w:val="0"/>
            <w:sz w:val="24"/>
            <w:szCs w:val="24"/>
            <w:lang w:val="en-GB"/>
          </w:rPr>
          <w:t>https://www.tandfonline.com/doi/ref/10.1111/j.1467-8306.1975.tb01063.x?scroll=top</w:t>
        </w:r>
      </w:hyperlink>
      <w:r w:rsidRPr="481A5078" w:rsidR="200373D7">
        <w:rPr>
          <w:rFonts w:ascii="Times New Roman" w:hAnsi="Times New Roman" w:eastAsia="Times New Roman" w:cs="Times New Roman"/>
          <w:b w:val="0"/>
          <w:bCs w:val="0"/>
          <w:i w:val="0"/>
          <w:iCs w:val="0"/>
          <w:caps w:val="0"/>
          <w:smallCaps w:val="0"/>
          <w:noProof w:val="0"/>
          <w:color w:val="333333"/>
          <w:sz w:val="24"/>
          <w:szCs w:val="24"/>
          <w:lang w:val="en-GB"/>
        </w:rPr>
        <w:t xml:space="preserve"> accessed (24/05/24)</w:t>
      </w:r>
    </w:p>
    <w:p w:rsidR="3AD98C84" w:rsidP="481A5078" w:rsidRDefault="3AD98C84" w14:paraId="351C258B" w14:textId="236D1B2D">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3AD98C84">
        <w:rPr>
          <w:rFonts w:ascii="Times New Roman" w:hAnsi="Times New Roman" w:eastAsia="Times New Roman" w:cs="Times New Roman"/>
          <w:noProof w:val="0"/>
          <w:sz w:val="24"/>
          <w:szCs w:val="24"/>
          <w:lang w:val="en-GB"/>
        </w:rPr>
        <w:t xml:space="preserve">UK Parliament (2024) </w:t>
      </w:r>
      <w:r w:rsidRPr="481A5078" w:rsidR="3AD98C84">
        <w:rPr>
          <w:rFonts w:ascii="Times New Roman" w:hAnsi="Times New Roman" w:eastAsia="Times New Roman" w:cs="Times New Roman"/>
          <w:i w:val="1"/>
          <w:iCs w:val="1"/>
          <w:noProof w:val="0"/>
          <w:sz w:val="24"/>
          <w:szCs w:val="24"/>
          <w:lang w:val="en-GB"/>
        </w:rPr>
        <w:t>Poverty in the UK: statistics</w:t>
      </w:r>
      <w:r w:rsidRPr="481A5078" w:rsidR="3AD98C84">
        <w:rPr>
          <w:rFonts w:ascii="Times New Roman" w:hAnsi="Times New Roman" w:eastAsia="Times New Roman" w:cs="Times New Roman"/>
          <w:noProof w:val="0"/>
          <w:sz w:val="24"/>
          <w:szCs w:val="24"/>
          <w:lang w:val="en-GB"/>
        </w:rPr>
        <w:t xml:space="preserve">. Available at: </w:t>
      </w:r>
      <w:hyperlink r:id="Rd8eecaaba61840db">
        <w:r w:rsidRPr="481A5078" w:rsidR="3AD98C84">
          <w:rPr>
            <w:rStyle w:val="Hyperlink"/>
            <w:rFonts w:ascii="Times New Roman" w:hAnsi="Times New Roman" w:eastAsia="Times New Roman" w:cs="Times New Roman"/>
            <w:noProof w:val="0"/>
            <w:sz w:val="24"/>
            <w:szCs w:val="24"/>
            <w:lang w:val="en-GB"/>
          </w:rPr>
          <w:t>https://commonslibrary.parliament.uk/research-briefings/sn07096/</w:t>
        </w:r>
      </w:hyperlink>
      <w:r w:rsidRPr="481A5078" w:rsidR="3AD98C84">
        <w:rPr>
          <w:rFonts w:ascii="Times New Roman" w:hAnsi="Times New Roman" w:eastAsia="Times New Roman" w:cs="Times New Roman"/>
          <w:noProof w:val="0"/>
          <w:sz w:val="24"/>
          <w:szCs w:val="24"/>
          <w:lang w:val="en-GB"/>
        </w:rPr>
        <w:t xml:space="preserve"> accessed (24/05/24)</w:t>
      </w:r>
    </w:p>
    <w:p w:rsidR="72B4C447" w:rsidP="481A5078" w:rsidRDefault="72B4C447" w14:paraId="681D5163" w14:textId="7C76B7D5">
      <w:pPr>
        <w:pStyle w:val="Normal"/>
        <w:spacing w:before="240" w:beforeAutospacing="off" w:after="240" w:afterAutospacing="off"/>
        <w:rPr>
          <w:rFonts w:ascii="Times New Roman" w:hAnsi="Times New Roman" w:eastAsia="Times New Roman" w:cs="Times New Roman"/>
          <w:noProof w:val="0"/>
          <w:sz w:val="24"/>
          <w:szCs w:val="24"/>
          <w:lang w:val="en-GB"/>
        </w:rPr>
      </w:pPr>
      <w:r w:rsidRPr="481A5078" w:rsidR="72B4C447">
        <w:rPr>
          <w:rFonts w:ascii="Times New Roman" w:hAnsi="Times New Roman" w:eastAsia="Times New Roman" w:cs="Times New Roman"/>
          <w:noProof w:val="0"/>
          <w:sz w:val="24"/>
          <w:szCs w:val="24"/>
          <w:lang w:val="en-GB"/>
        </w:rPr>
        <w:t xml:space="preserve">UK Parliament (2024) </w:t>
      </w:r>
      <w:r w:rsidRPr="481A5078" w:rsidR="72B4C447">
        <w:rPr>
          <w:rFonts w:ascii="Times New Roman" w:hAnsi="Times New Roman" w:eastAsia="Times New Roman" w:cs="Times New Roman"/>
          <w:i w:val="1"/>
          <w:iCs w:val="1"/>
          <w:noProof w:val="0"/>
          <w:sz w:val="24"/>
          <w:szCs w:val="24"/>
          <w:lang w:val="en-GB"/>
        </w:rPr>
        <w:t>Poverty in the UK: Government policy.</w:t>
      </w:r>
      <w:r w:rsidRPr="481A5078" w:rsidR="72B4C447">
        <w:rPr>
          <w:rFonts w:ascii="Times New Roman" w:hAnsi="Times New Roman" w:eastAsia="Times New Roman" w:cs="Times New Roman"/>
          <w:noProof w:val="0"/>
          <w:sz w:val="24"/>
          <w:szCs w:val="24"/>
          <w:lang w:val="en-GB"/>
        </w:rPr>
        <w:t xml:space="preserve"> Available at: </w:t>
      </w:r>
      <w:hyperlink r:id="R4f22a53a5fb344e4">
        <w:r w:rsidRPr="481A5078" w:rsidR="72B4C447">
          <w:rPr>
            <w:rStyle w:val="Hyperlink"/>
            <w:rFonts w:ascii="Times New Roman" w:hAnsi="Times New Roman" w:eastAsia="Times New Roman" w:cs="Times New Roman"/>
            <w:noProof w:val="0"/>
            <w:sz w:val="24"/>
            <w:szCs w:val="24"/>
            <w:lang w:val="en-GB"/>
          </w:rPr>
          <w:t>https://lordslibrary.parliament.uk/poverty-in-the-uk-government-policy/</w:t>
        </w:r>
      </w:hyperlink>
      <w:r w:rsidRPr="481A5078" w:rsidR="72B4C447">
        <w:rPr>
          <w:rFonts w:ascii="Times New Roman" w:hAnsi="Times New Roman" w:eastAsia="Times New Roman" w:cs="Times New Roman"/>
          <w:noProof w:val="0"/>
          <w:sz w:val="24"/>
          <w:szCs w:val="24"/>
          <w:lang w:val="en-GB"/>
        </w:rPr>
        <w:t xml:space="preserve"> accessed (24/05/240</w:t>
      </w:r>
    </w:p>
    <w:p w:rsidR="258AEE4A" w:rsidP="481A5078" w:rsidRDefault="258AEE4A" w14:paraId="31A7CCB5" w14:textId="5B2A345E">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u w:val="none"/>
          <w:lang w:val="en-GB"/>
        </w:rPr>
      </w:pPr>
      <w:r w:rsidRPr="481A5078" w:rsidR="72B4C447">
        <w:rPr>
          <w:rFonts w:ascii="Times New Roman" w:hAnsi="Times New Roman" w:eastAsia="Times New Roman" w:cs="Times New Roman"/>
          <w:noProof w:val="0"/>
          <w:color w:val="000000" w:themeColor="text1" w:themeTint="FF" w:themeShade="FF"/>
          <w:sz w:val="24"/>
          <w:szCs w:val="24"/>
          <w:u w:val="none"/>
          <w:lang w:val="en-GB"/>
        </w:rPr>
        <w:t>University</w:t>
      </w:r>
      <w:r w:rsidRPr="481A5078" w:rsidR="049CF37D">
        <w:rPr>
          <w:rFonts w:ascii="Times New Roman" w:hAnsi="Times New Roman" w:eastAsia="Times New Roman" w:cs="Times New Roman"/>
          <w:noProof w:val="0"/>
          <w:color w:val="000000" w:themeColor="text1" w:themeTint="FF" w:themeShade="FF"/>
          <w:sz w:val="24"/>
          <w:szCs w:val="24"/>
          <w:u w:val="none"/>
          <w:lang w:val="en-GB"/>
        </w:rPr>
        <w:t xml:space="preserve"> of Kent (2015) </w:t>
      </w:r>
      <w:r w:rsidRPr="481A5078" w:rsidR="049CF37D">
        <w:rPr>
          <w:rFonts w:ascii="Times New Roman" w:hAnsi="Times New Roman" w:eastAsia="Times New Roman" w:cs="Times New Roman"/>
          <w:i w:val="1"/>
          <w:iCs w:val="1"/>
          <w:noProof w:val="0"/>
          <w:color w:val="000000" w:themeColor="text1" w:themeTint="FF" w:themeShade="FF"/>
          <w:sz w:val="24"/>
          <w:szCs w:val="24"/>
          <w:u w:val="none"/>
          <w:lang w:val="en-GB"/>
        </w:rPr>
        <w:t xml:space="preserve">A </w:t>
      </w:r>
      <w:r w:rsidRPr="481A5078" w:rsidR="0ACD3CF6">
        <w:rPr>
          <w:rFonts w:ascii="Times New Roman" w:hAnsi="Times New Roman" w:eastAsia="Times New Roman" w:cs="Times New Roman"/>
          <w:i w:val="1"/>
          <w:iCs w:val="1"/>
          <w:noProof w:val="0"/>
          <w:color w:val="000000" w:themeColor="text1" w:themeTint="FF" w:themeShade="FF"/>
          <w:sz w:val="24"/>
          <w:szCs w:val="24"/>
          <w:u w:val="none"/>
          <w:lang w:val="en-GB"/>
        </w:rPr>
        <w:t>Marxist</w:t>
      </w:r>
      <w:r w:rsidRPr="481A5078" w:rsidR="049CF37D">
        <w:rPr>
          <w:rFonts w:ascii="Times New Roman" w:hAnsi="Times New Roman" w:eastAsia="Times New Roman" w:cs="Times New Roman"/>
          <w:i w:val="1"/>
          <w:iCs w:val="1"/>
          <w:noProof w:val="0"/>
          <w:color w:val="000000" w:themeColor="text1" w:themeTint="FF" w:themeShade="FF"/>
          <w:sz w:val="24"/>
          <w:szCs w:val="24"/>
          <w:u w:val="none"/>
          <w:lang w:val="en-GB"/>
        </w:rPr>
        <w:t xml:space="preserve"> approach to poverty.</w:t>
      </w:r>
      <w:r w:rsidRPr="481A5078" w:rsidR="049CF37D">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r:id="R75c830baf64842e1">
        <w:r w:rsidRPr="481A5078" w:rsidR="049CF37D">
          <w:rPr>
            <w:rStyle w:val="Hyperlink"/>
            <w:rFonts w:ascii="Times New Roman" w:hAnsi="Times New Roman" w:eastAsia="Times New Roman" w:cs="Times New Roman"/>
            <w:noProof w:val="0"/>
            <w:color w:val="4C94D8" w:themeColor="text2" w:themeTint="80" w:themeShade="FF"/>
            <w:sz w:val="24"/>
            <w:szCs w:val="24"/>
            <w:lang w:val="en-GB"/>
          </w:rPr>
          <w:t>https://blogs.kent.ac.uk/klsllm/2015/04/22/a-marxist-approach-to-poverty/</w:t>
        </w:r>
      </w:hyperlink>
      <w:r w:rsidRPr="481A5078" w:rsidR="049CF37D">
        <w:rPr>
          <w:rFonts w:ascii="Times New Roman" w:hAnsi="Times New Roman" w:eastAsia="Times New Roman" w:cs="Times New Roman"/>
          <w:noProof w:val="0"/>
          <w:color w:val="4C94D8" w:themeColor="text2" w:themeTint="80" w:themeShade="FF"/>
          <w:sz w:val="24"/>
          <w:szCs w:val="24"/>
          <w:u w:val="none"/>
          <w:lang w:val="en-GB"/>
        </w:rPr>
        <w:t xml:space="preserve"> </w:t>
      </w:r>
      <w:r w:rsidRPr="481A5078" w:rsidR="049CF37D">
        <w:rPr>
          <w:rFonts w:ascii="Times New Roman" w:hAnsi="Times New Roman" w:eastAsia="Times New Roman" w:cs="Times New Roman"/>
          <w:noProof w:val="0"/>
          <w:color w:val="000000" w:themeColor="text1" w:themeTint="FF" w:themeShade="FF"/>
          <w:sz w:val="24"/>
          <w:szCs w:val="24"/>
          <w:u w:val="none"/>
          <w:lang w:val="en-GB"/>
        </w:rPr>
        <w:t>accessed (24/05/24)</w:t>
      </w:r>
    </w:p>
    <w:p w:rsidR="76EB7B6A" w:rsidP="481A5078" w:rsidRDefault="76EB7B6A" w14:paraId="5C9ACCEC" w14:textId="1DB3CFE3">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u w:val="none"/>
          <w:lang w:val="en-GB"/>
        </w:rPr>
      </w:pPr>
      <w:r w:rsidRPr="481A5078" w:rsidR="76EB7B6A">
        <w:rPr>
          <w:rFonts w:ascii="Times New Roman" w:hAnsi="Times New Roman" w:eastAsia="Times New Roman" w:cs="Times New Roman"/>
          <w:noProof w:val="0"/>
          <w:color w:val="000000" w:themeColor="text1" w:themeTint="FF" w:themeShade="FF"/>
          <w:sz w:val="24"/>
          <w:szCs w:val="24"/>
          <w:u w:val="none"/>
          <w:lang w:val="en-GB"/>
        </w:rPr>
        <w:t xml:space="preserve">UK Parliament (2024) </w:t>
      </w:r>
      <w:r w:rsidRPr="481A5078" w:rsidR="76EB7B6A">
        <w:rPr>
          <w:rFonts w:ascii="Times New Roman" w:hAnsi="Times New Roman" w:eastAsia="Times New Roman" w:cs="Times New Roman"/>
          <w:i w:val="1"/>
          <w:iCs w:val="1"/>
          <w:noProof w:val="0"/>
          <w:color w:val="000000" w:themeColor="text1" w:themeTint="FF" w:themeShade="FF"/>
          <w:sz w:val="24"/>
          <w:szCs w:val="24"/>
          <w:u w:val="none"/>
          <w:lang w:val="en-GB"/>
        </w:rPr>
        <w:t xml:space="preserve">health and </w:t>
      </w:r>
      <w:r w:rsidRPr="481A5078" w:rsidR="76EB7B6A">
        <w:rPr>
          <w:rFonts w:ascii="Times New Roman" w:hAnsi="Times New Roman" w:eastAsia="Times New Roman" w:cs="Times New Roman"/>
          <w:i w:val="1"/>
          <w:iCs w:val="1"/>
          <w:noProof w:val="0"/>
          <w:color w:val="000000" w:themeColor="text1" w:themeTint="FF" w:themeShade="FF"/>
          <w:sz w:val="24"/>
          <w:szCs w:val="24"/>
          <w:u w:val="none"/>
          <w:lang w:val="en-GB"/>
        </w:rPr>
        <w:t>disability</w:t>
      </w:r>
      <w:r w:rsidRPr="481A5078" w:rsidR="76EB7B6A">
        <w:rPr>
          <w:rFonts w:ascii="Times New Roman" w:hAnsi="Times New Roman" w:eastAsia="Times New Roman" w:cs="Times New Roman"/>
          <w:i w:val="1"/>
          <w:iCs w:val="1"/>
          <w:noProof w:val="0"/>
          <w:color w:val="000000" w:themeColor="text1" w:themeTint="FF" w:themeShade="FF"/>
          <w:sz w:val="24"/>
          <w:szCs w:val="24"/>
          <w:u w:val="none"/>
          <w:lang w:val="en-GB"/>
        </w:rPr>
        <w:t xml:space="preserve"> reform; update</w:t>
      </w:r>
      <w:r w:rsidRPr="481A5078" w:rsidR="76EB7B6A">
        <w:rPr>
          <w:rFonts w:ascii="Times New Roman" w:hAnsi="Times New Roman" w:eastAsia="Times New Roman" w:cs="Times New Roman"/>
          <w:noProof w:val="0"/>
          <w:color w:val="000000" w:themeColor="text1" w:themeTint="FF" w:themeShade="FF"/>
          <w:sz w:val="24"/>
          <w:szCs w:val="24"/>
          <w:u w:val="none"/>
          <w:lang w:val="en-GB"/>
        </w:rPr>
        <w:t xml:space="preserve">. Available at: </w:t>
      </w:r>
      <w:hyperlink w:anchor=":~:text=This%20Green%20Paper%20looks%20at,guided%20by%20three%20important%20priorities" r:id="Rf9d843c9133f4df9">
        <w:r w:rsidRPr="481A5078" w:rsidR="76EB7B6A">
          <w:rPr>
            <w:rStyle w:val="Hyperlink"/>
            <w:rFonts w:ascii="Times New Roman" w:hAnsi="Times New Roman" w:eastAsia="Times New Roman" w:cs="Times New Roman"/>
            <w:noProof w:val="0"/>
            <w:sz w:val="24"/>
            <w:szCs w:val="24"/>
            <w:lang w:val="en-GB"/>
          </w:rPr>
          <w:t>https://questions-statements.parliament.uk/written-statements/detail/2024-04-29/hcws432#:~:text=This%20Green%20Paper%20looks%20at,guided%20by%20three%20important%20priorities</w:t>
        </w:r>
      </w:hyperlink>
      <w:r w:rsidRPr="481A5078" w:rsidR="76EB7B6A">
        <w:rPr>
          <w:rFonts w:ascii="Times New Roman" w:hAnsi="Times New Roman" w:eastAsia="Times New Roman" w:cs="Times New Roman"/>
          <w:noProof w:val="0"/>
          <w:color w:val="000000" w:themeColor="text1" w:themeTint="FF" w:themeShade="FF"/>
          <w:sz w:val="24"/>
          <w:szCs w:val="24"/>
          <w:u w:val="none"/>
          <w:lang w:val="en-GB"/>
        </w:rPr>
        <w:t>. Accessed (24/05/24)</w:t>
      </w:r>
    </w:p>
    <w:p w:rsidR="7E4FD5DD" w:rsidP="481A5078" w:rsidRDefault="7E4FD5DD" w14:paraId="25777ED2" w14:textId="43D7587C">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4"/>
          <w:szCs w:val="24"/>
          <w:u w:val="none"/>
          <w:lang w:val="en-GB"/>
        </w:rPr>
      </w:pPr>
      <w:r w:rsidRPr="481A5078" w:rsidR="7E4FD5DD">
        <w:rPr>
          <w:rFonts w:ascii="Times New Roman" w:hAnsi="Times New Roman" w:eastAsia="Times New Roman" w:cs="Times New Roman"/>
          <w:noProof w:val="0"/>
          <w:color w:val="000000" w:themeColor="text1" w:themeTint="FF" w:themeShade="FF"/>
          <w:sz w:val="24"/>
          <w:szCs w:val="24"/>
          <w:u w:val="none"/>
          <w:lang w:val="en-GB"/>
        </w:rPr>
        <w:t xml:space="preserve">Whittle, J &amp; </w:t>
      </w:r>
      <w:r w:rsidRPr="481A5078" w:rsidR="7E4FD5DD">
        <w:rPr>
          <w:rFonts w:ascii="Times New Roman" w:hAnsi="Times New Roman" w:eastAsia="Times New Roman" w:cs="Times New Roman"/>
          <w:noProof w:val="0"/>
          <w:color w:val="000000" w:themeColor="text1" w:themeTint="FF" w:themeShade="FF"/>
          <w:sz w:val="24"/>
          <w:szCs w:val="24"/>
          <w:u w:val="none"/>
          <w:lang w:val="en-GB"/>
        </w:rPr>
        <w:t>Hailwood,M</w:t>
      </w:r>
      <w:r w:rsidRPr="481A5078" w:rsidR="7E4FD5DD">
        <w:rPr>
          <w:rFonts w:ascii="Times New Roman" w:hAnsi="Times New Roman" w:eastAsia="Times New Roman" w:cs="Times New Roman"/>
          <w:noProof w:val="0"/>
          <w:color w:val="000000" w:themeColor="text1" w:themeTint="FF" w:themeShade="FF"/>
          <w:sz w:val="24"/>
          <w:szCs w:val="24"/>
          <w:u w:val="none"/>
          <w:lang w:val="en-GB"/>
        </w:rPr>
        <w:t xml:space="preserve"> </w:t>
      </w:r>
      <w:r w:rsidRPr="481A5078" w:rsidR="4862EE0B">
        <w:rPr>
          <w:rFonts w:ascii="Times New Roman" w:hAnsi="Times New Roman" w:eastAsia="Times New Roman" w:cs="Times New Roman"/>
          <w:noProof w:val="0"/>
          <w:color w:val="000000" w:themeColor="text1" w:themeTint="FF" w:themeShade="FF"/>
          <w:sz w:val="24"/>
          <w:szCs w:val="24"/>
          <w:u w:val="none"/>
          <w:lang w:val="en-GB"/>
        </w:rPr>
        <w:t>(2018</w:t>
      </w:r>
      <w:r w:rsidRPr="481A5078" w:rsidR="7E4FD5DD">
        <w:rPr>
          <w:rFonts w:ascii="Times New Roman" w:hAnsi="Times New Roman" w:eastAsia="Times New Roman" w:cs="Times New Roman"/>
          <w:noProof w:val="0"/>
          <w:color w:val="000000" w:themeColor="text1" w:themeTint="FF" w:themeShade="FF"/>
          <w:sz w:val="24"/>
          <w:szCs w:val="24"/>
          <w:u w:val="none"/>
          <w:lang w:val="en-GB"/>
        </w:rPr>
        <w:t>)</w:t>
      </w:r>
      <w:r w:rsidRPr="481A5078" w:rsidR="7E4FD5DD">
        <w:rPr>
          <w:rFonts w:ascii="Times New Roman" w:hAnsi="Times New Roman" w:eastAsia="Times New Roman" w:cs="Times New Roman"/>
          <w:i w:val="1"/>
          <w:iCs w:val="1"/>
          <w:noProof w:val="0"/>
          <w:color w:val="000000" w:themeColor="text1" w:themeTint="FF" w:themeShade="FF"/>
          <w:sz w:val="24"/>
          <w:szCs w:val="24"/>
          <w:u w:val="none"/>
          <w:lang w:val="en-GB"/>
        </w:rPr>
        <w:t xml:space="preserve"> the gender division of labour in early modern </w:t>
      </w:r>
      <w:r w:rsidRPr="481A5078" w:rsidR="27A0045B">
        <w:rPr>
          <w:rFonts w:ascii="Times New Roman" w:hAnsi="Times New Roman" w:eastAsia="Times New Roman" w:cs="Times New Roman"/>
          <w:i w:val="1"/>
          <w:iCs w:val="1"/>
          <w:noProof w:val="0"/>
          <w:color w:val="000000" w:themeColor="text1" w:themeTint="FF" w:themeShade="FF"/>
          <w:sz w:val="24"/>
          <w:szCs w:val="24"/>
          <w:u w:val="none"/>
          <w:lang w:val="en-GB"/>
        </w:rPr>
        <w:t>England</w:t>
      </w:r>
      <w:r w:rsidRPr="481A5078" w:rsidR="7E4FD5DD">
        <w:rPr>
          <w:rFonts w:ascii="Times New Roman" w:hAnsi="Times New Roman" w:eastAsia="Times New Roman" w:cs="Times New Roman"/>
          <w:i w:val="1"/>
          <w:iCs w:val="1"/>
          <w:noProof w:val="0"/>
          <w:color w:val="000000" w:themeColor="text1" w:themeTint="FF" w:themeShade="FF"/>
          <w:sz w:val="24"/>
          <w:szCs w:val="24"/>
          <w:u w:val="none"/>
          <w:lang w:val="en-GB"/>
        </w:rPr>
        <w:t xml:space="preserve">, vol </w:t>
      </w:r>
      <w:r w:rsidRPr="481A5078" w:rsidR="2879D206">
        <w:rPr>
          <w:rFonts w:ascii="Times New Roman" w:hAnsi="Times New Roman" w:eastAsia="Times New Roman" w:cs="Times New Roman"/>
          <w:noProof w:val="0"/>
          <w:color w:val="000000" w:themeColor="text1" w:themeTint="FF" w:themeShade="FF"/>
          <w:sz w:val="24"/>
          <w:szCs w:val="24"/>
          <w:u w:val="none"/>
          <w:lang w:val="en-GB"/>
        </w:rPr>
        <w:t xml:space="preserve">73, </w:t>
      </w:r>
      <w:r w:rsidRPr="481A5078" w:rsidR="2879D206">
        <w:rPr>
          <w:rFonts w:ascii="Times New Roman" w:hAnsi="Times New Roman" w:eastAsia="Times New Roman" w:cs="Times New Roman"/>
          <w:noProof w:val="0"/>
          <w:color w:val="000000" w:themeColor="text1" w:themeTint="FF" w:themeShade="FF"/>
          <w:sz w:val="24"/>
          <w:szCs w:val="24"/>
          <w:u w:val="none"/>
          <w:lang w:val="en-GB"/>
        </w:rPr>
        <w:t>iss</w:t>
      </w:r>
      <w:r w:rsidRPr="481A5078" w:rsidR="7E4FD5DD">
        <w:rPr>
          <w:rFonts w:ascii="Times New Roman" w:hAnsi="Times New Roman" w:eastAsia="Times New Roman" w:cs="Times New Roman"/>
          <w:noProof w:val="0"/>
          <w:color w:val="000000" w:themeColor="text1" w:themeTint="FF" w:themeShade="FF"/>
          <w:sz w:val="24"/>
          <w:szCs w:val="24"/>
          <w:u w:val="none"/>
          <w:lang w:val="en-GB"/>
        </w:rPr>
        <w:t xml:space="preserve"> 1. Available at: </w:t>
      </w:r>
      <w:hyperlink r:id="R50a9ea931d9042a0">
        <w:r w:rsidRPr="481A5078" w:rsidR="7E4FD5DD">
          <w:rPr>
            <w:rStyle w:val="Hyperlink"/>
            <w:rFonts w:ascii="Times New Roman" w:hAnsi="Times New Roman" w:eastAsia="Times New Roman" w:cs="Times New Roman"/>
            <w:noProof w:val="0"/>
            <w:sz w:val="24"/>
            <w:szCs w:val="24"/>
            <w:lang w:val="en-GB"/>
          </w:rPr>
          <w:t>https://onlinelibrary-wiley-com.ezproxy.uwtsd.ac.uk/doi/10.1111/ehr.12821</w:t>
        </w:r>
      </w:hyperlink>
      <w:r w:rsidRPr="481A5078" w:rsidR="7E4FD5DD">
        <w:rPr>
          <w:rFonts w:ascii="Times New Roman" w:hAnsi="Times New Roman" w:eastAsia="Times New Roman" w:cs="Times New Roman"/>
          <w:noProof w:val="0"/>
          <w:color w:val="000000" w:themeColor="text1" w:themeTint="FF" w:themeShade="FF"/>
          <w:sz w:val="24"/>
          <w:szCs w:val="24"/>
          <w:u w:val="none"/>
          <w:lang w:val="en-GB"/>
        </w:rPr>
        <w:t xml:space="preserve"> ac</w:t>
      </w:r>
      <w:r w:rsidRPr="481A5078" w:rsidR="08EE0AAC">
        <w:rPr>
          <w:rFonts w:ascii="Times New Roman" w:hAnsi="Times New Roman" w:eastAsia="Times New Roman" w:cs="Times New Roman"/>
          <w:noProof w:val="0"/>
          <w:color w:val="000000" w:themeColor="text1" w:themeTint="FF" w:themeShade="FF"/>
          <w:sz w:val="24"/>
          <w:szCs w:val="24"/>
          <w:u w:val="none"/>
          <w:lang w:val="en-GB"/>
        </w:rPr>
        <w:t xml:space="preserve">cessed (24/05/24) </w:t>
      </w:r>
    </w:p>
    <w:p w:rsidR="5F9694F6" w:rsidP="258AEE4A" w:rsidRDefault="5F9694F6" w14:paraId="603DF489" w14:textId="5652F107">
      <w:pPr>
        <w:pStyle w:val="Normal"/>
        <w:spacing w:before="240" w:beforeAutospacing="off" w:after="240" w:afterAutospacing="off"/>
        <w:rPr>
          <w:rFonts w:ascii="Times New Roman" w:hAnsi="Times New Roman" w:eastAsia="Times New Roman" w:cs="Times New Roman"/>
          <w:noProof w:val="0"/>
          <w:color w:val="FF0000"/>
          <w:sz w:val="24"/>
          <w:szCs w:val="24"/>
          <w:u w:val="none"/>
          <w:lang w:val="en-GB"/>
        </w:rPr>
      </w:pPr>
      <w:r w:rsidRPr="258AEE4A" w:rsidR="5F9694F6">
        <w:rPr>
          <w:rFonts w:ascii="Times New Roman" w:hAnsi="Times New Roman" w:eastAsia="Times New Roman" w:cs="Times New Roman"/>
          <w:noProof w:val="0"/>
          <w:color w:val="000000" w:themeColor="text1" w:themeTint="FF" w:themeShade="FF"/>
          <w:sz w:val="24"/>
          <w:szCs w:val="24"/>
          <w:u w:val="none"/>
          <w:lang w:val="en-GB"/>
        </w:rPr>
        <w:t xml:space="preserve"> </w:t>
      </w:r>
    </w:p>
    <w:p w:rsidR="258AEE4A" w:rsidP="258AEE4A" w:rsidRDefault="258AEE4A" w14:paraId="190DC162" w14:textId="248288C3">
      <w:pPr>
        <w:pStyle w:val="Normal"/>
        <w:rPr>
          <w:rFonts w:ascii="Times New Roman" w:hAnsi="Times New Roman" w:eastAsia="Times New Roman" w:cs="Times New Roman"/>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LuuA4J+8AQkYW" int2:id="qmHyjxoH">
      <int2:state int2:type="AugLoop_Text_Critique" int2:value="Rejected"/>
    </int2:textHash>
    <int2:textHash int2:hashCode="TUnHKycd7Ak6d3" int2:id="na1bYkez">
      <int2:state int2:type="AugLoop_Text_Critique" int2:value="Rejected"/>
    </int2:textHash>
    <int2:textHash int2:hashCode="GRcWNWTLRvr7K2" int2:id="ktItkfsI">
      <int2:state int2:type="AugLoop_Text_Critique" int2:value="Rejected"/>
    </int2:textHash>
    <int2:textHash int2:hashCode="fAoCQ36SkU6Psp" int2:id="cepwQLeC">
      <int2:state int2:type="AugLoop_Text_Critique" int2:value="Rejected"/>
    </int2:textHash>
    <int2:textHash int2:hashCode="MyktZ4XxgUjXj6" int2:id="we6mu6a6">
      <int2:state int2:type="AugLoop_Text_Critique" int2:value="Rejected"/>
    </int2:textHash>
    <int2:textHash int2:hashCode="pwEWfG4N6C8akt" int2:id="jPgQEb1h">
      <int2:state int2:type="AugLoop_Text_Critique" int2:value="Rejected"/>
    </int2:textHash>
    <int2:textHash int2:hashCode="WEd+eUEAVnUSo8" int2:id="jBoOU70K">
      <int2:state int2:type="AugLoop_Text_Critique" int2:value="Rejected"/>
    </int2:textHash>
    <int2:textHash int2:hashCode="MUq3wXAuuY//4B" int2:id="S3DpziCn">
      <int2:state int2:type="AugLoop_Text_Critique" int2:value="Rejected"/>
    </int2:textHash>
    <int2:textHash int2:hashCode="mXo4jTYuplcWg2" int2:id="Htwj3sD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61877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e41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71762D"/>
    <w:rsid w:val="002F3E5C"/>
    <w:rsid w:val="004FC3DC"/>
    <w:rsid w:val="0056C64D"/>
    <w:rsid w:val="006D0DDE"/>
    <w:rsid w:val="009EC941"/>
    <w:rsid w:val="01834ECF"/>
    <w:rsid w:val="01A3C42E"/>
    <w:rsid w:val="01EC6D24"/>
    <w:rsid w:val="025EF20C"/>
    <w:rsid w:val="0263609A"/>
    <w:rsid w:val="026A75FF"/>
    <w:rsid w:val="027671BC"/>
    <w:rsid w:val="027C9957"/>
    <w:rsid w:val="02AAEE8F"/>
    <w:rsid w:val="03107D75"/>
    <w:rsid w:val="03210ECC"/>
    <w:rsid w:val="041869B8"/>
    <w:rsid w:val="041C550B"/>
    <w:rsid w:val="041EBF98"/>
    <w:rsid w:val="046C5938"/>
    <w:rsid w:val="049CF37D"/>
    <w:rsid w:val="04BBAC36"/>
    <w:rsid w:val="057AEED7"/>
    <w:rsid w:val="057B212C"/>
    <w:rsid w:val="05B43A19"/>
    <w:rsid w:val="05D51A95"/>
    <w:rsid w:val="05D8F74C"/>
    <w:rsid w:val="0615652A"/>
    <w:rsid w:val="061E886E"/>
    <w:rsid w:val="06CCFF42"/>
    <w:rsid w:val="06E2A98E"/>
    <w:rsid w:val="07500A7A"/>
    <w:rsid w:val="07D7F274"/>
    <w:rsid w:val="07EDE216"/>
    <w:rsid w:val="07EE804F"/>
    <w:rsid w:val="08231803"/>
    <w:rsid w:val="08354094"/>
    <w:rsid w:val="087DA1F9"/>
    <w:rsid w:val="087F84B7"/>
    <w:rsid w:val="08E6D1F1"/>
    <w:rsid w:val="08EE0AAC"/>
    <w:rsid w:val="0921DF36"/>
    <w:rsid w:val="0922A7F6"/>
    <w:rsid w:val="0A02F6EA"/>
    <w:rsid w:val="0AC72F2B"/>
    <w:rsid w:val="0ACD3CF6"/>
    <w:rsid w:val="0B0D4716"/>
    <w:rsid w:val="0B133E71"/>
    <w:rsid w:val="0B580C62"/>
    <w:rsid w:val="0B86A5C3"/>
    <w:rsid w:val="0B8E7F75"/>
    <w:rsid w:val="0B92DCAE"/>
    <w:rsid w:val="0B99DC3B"/>
    <w:rsid w:val="0BB4A836"/>
    <w:rsid w:val="0BE6209C"/>
    <w:rsid w:val="0C2E5D1C"/>
    <w:rsid w:val="0C3F266E"/>
    <w:rsid w:val="0C55F34F"/>
    <w:rsid w:val="0CB50450"/>
    <w:rsid w:val="0CF68926"/>
    <w:rsid w:val="0D9C6BD4"/>
    <w:rsid w:val="0DB04D35"/>
    <w:rsid w:val="0DBBD78E"/>
    <w:rsid w:val="0DCF5D54"/>
    <w:rsid w:val="0E53609B"/>
    <w:rsid w:val="0E63BE75"/>
    <w:rsid w:val="0F00952A"/>
    <w:rsid w:val="0F439E84"/>
    <w:rsid w:val="0FA49335"/>
    <w:rsid w:val="102BE328"/>
    <w:rsid w:val="10801172"/>
    <w:rsid w:val="10993A14"/>
    <w:rsid w:val="10BB8871"/>
    <w:rsid w:val="116E7646"/>
    <w:rsid w:val="1184DD98"/>
    <w:rsid w:val="118D946C"/>
    <w:rsid w:val="11FC7146"/>
    <w:rsid w:val="12249A71"/>
    <w:rsid w:val="12DF0C3A"/>
    <w:rsid w:val="12E3E319"/>
    <w:rsid w:val="130304E3"/>
    <w:rsid w:val="1306BD9C"/>
    <w:rsid w:val="1319AB0F"/>
    <w:rsid w:val="132964CD"/>
    <w:rsid w:val="135811CD"/>
    <w:rsid w:val="13E7A540"/>
    <w:rsid w:val="14030238"/>
    <w:rsid w:val="147E78AB"/>
    <w:rsid w:val="147FB37A"/>
    <w:rsid w:val="148CEEAB"/>
    <w:rsid w:val="14C5352E"/>
    <w:rsid w:val="15A8094F"/>
    <w:rsid w:val="15A8934B"/>
    <w:rsid w:val="15B221E4"/>
    <w:rsid w:val="1628BF0C"/>
    <w:rsid w:val="1692798C"/>
    <w:rsid w:val="17348A54"/>
    <w:rsid w:val="176E3C37"/>
    <w:rsid w:val="17BD969A"/>
    <w:rsid w:val="17FDCF44"/>
    <w:rsid w:val="18096B4C"/>
    <w:rsid w:val="181D3AF4"/>
    <w:rsid w:val="18902C49"/>
    <w:rsid w:val="18958EFA"/>
    <w:rsid w:val="18A5D2EA"/>
    <w:rsid w:val="18E3CA99"/>
    <w:rsid w:val="191D3A5E"/>
    <w:rsid w:val="193CD334"/>
    <w:rsid w:val="19D48C99"/>
    <w:rsid w:val="19F049AB"/>
    <w:rsid w:val="1A34FB7F"/>
    <w:rsid w:val="1A570717"/>
    <w:rsid w:val="1A7A2B5B"/>
    <w:rsid w:val="1AAB2267"/>
    <w:rsid w:val="1AC8F37B"/>
    <w:rsid w:val="1ACD4B82"/>
    <w:rsid w:val="1B00206A"/>
    <w:rsid w:val="1B1E9CFE"/>
    <w:rsid w:val="1B20DC7F"/>
    <w:rsid w:val="1B2FD668"/>
    <w:rsid w:val="1B37549F"/>
    <w:rsid w:val="1B85D96D"/>
    <w:rsid w:val="1B8B7626"/>
    <w:rsid w:val="1BF0436A"/>
    <w:rsid w:val="1C155083"/>
    <w:rsid w:val="1C46BFF7"/>
    <w:rsid w:val="1C64C3DC"/>
    <w:rsid w:val="1CB1E705"/>
    <w:rsid w:val="1D465F1A"/>
    <w:rsid w:val="1D639D6C"/>
    <w:rsid w:val="1D8671F7"/>
    <w:rsid w:val="1DA0671A"/>
    <w:rsid w:val="1DB21199"/>
    <w:rsid w:val="1DCD1D9B"/>
    <w:rsid w:val="1DD4D29B"/>
    <w:rsid w:val="1DD73535"/>
    <w:rsid w:val="1DE29058"/>
    <w:rsid w:val="1DF40816"/>
    <w:rsid w:val="1E120F8B"/>
    <w:rsid w:val="1E6465A8"/>
    <w:rsid w:val="1E8A9A9E"/>
    <w:rsid w:val="1F114FDD"/>
    <w:rsid w:val="1F7E60B9"/>
    <w:rsid w:val="1F7F41B5"/>
    <w:rsid w:val="1FCFA152"/>
    <w:rsid w:val="200373D7"/>
    <w:rsid w:val="20067C0A"/>
    <w:rsid w:val="202E3374"/>
    <w:rsid w:val="2051B8E1"/>
    <w:rsid w:val="20929581"/>
    <w:rsid w:val="20AD203E"/>
    <w:rsid w:val="20E7C2BB"/>
    <w:rsid w:val="20FE6BFF"/>
    <w:rsid w:val="2102F1A5"/>
    <w:rsid w:val="211A311A"/>
    <w:rsid w:val="2166B6CE"/>
    <w:rsid w:val="21FCC5CB"/>
    <w:rsid w:val="221EE977"/>
    <w:rsid w:val="22485760"/>
    <w:rsid w:val="22777C8F"/>
    <w:rsid w:val="22EC7E86"/>
    <w:rsid w:val="232A9BCD"/>
    <w:rsid w:val="234B6E83"/>
    <w:rsid w:val="23685C4E"/>
    <w:rsid w:val="236866DF"/>
    <w:rsid w:val="237E7297"/>
    <w:rsid w:val="23C7AFA0"/>
    <w:rsid w:val="23E0CABC"/>
    <w:rsid w:val="23E4C100"/>
    <w:rsid w:val="23F380BA"/>
    <w:rsid w:val="24CB1604"/>
    <w:rsid w:val="24E1DBC5"/>
    <w:rsid w:val="2501A497"/>
    <w:rsid w:val="2571E134"/>
    <w:rsid w:val="258AEE4A"/>
    <w:rsid w:val="25BD237E"/>
    <w:rsid w:val="25F47FDB"/>
    <w:rsid w:val="2617EBAF"/>
    <w:rsid w:val="2637EC75"/>
    <w:rsid w:val="26623C8F"/>
    <w:rsid w:val="2689832D"/>
    <w:rsid w:val="26F15755"/>
    <w:rsid w:val="26F19E9C"/>
    <w:rsid w:val="27073DDA"/>
    <w:rsid w:val="270825AE"/>
    <w:rsid w:val="272B217C"/>
    <w:rsid w:val="274E47B1"/>
    <w:rsid w:val="27A0045B"/>
    <w:rsid w:val="27EE4608"/>
    <w:rsid w:val="27F24075"/>
    <w:rsid w:val="27FE0CF0"/>
    <w:rsid w:val="283699C7"/>
    <w:rsid w:val="2859F04E"/>
    <w:rsid w:val="2879D206"/>
    <w:rsid w:val="28C6F1DD"/>
    <w:rsid w:val="28DD8E01"/>
    <w:rsid w:val="28FDBB61"/>
    <w:rsid w:val="291A039B"/>
    <w:rsid w:val="2938DD99"/>
    <w:rsid w:val="295F58C1"/>
    <w:rsid w:val="2977641D"/>
    <w:rsid w:val="299B6114"/>
    <w:rsid w:val="2A22DC48"/>
    <w:rsid w:val="2A28E4CD"/>
    <w:rsid w:val="2A3CBC29"/>
    <w:rsid w:val="2A5924A7"/>
    <w:rsid w:val="2AA3749B"/>
    <w:rsid w:val="2AC5EEE8"/>
    <w:rsid w:val="2AE8D7B4"/>
    <w:rsid w:val="2AF97BD7"/>
    <w:rsid w:val="2B660A3F"/>
    <w:rsid w:val="2BC23D97"/>
    <w:rsid w:val="2BD88C8A"/>
    <w:rsid w:val="2C061ABB"/>
    <w:rsid w:val="2C34332A"/>
    <w:rsid w:val="2C4100D9"/>
    <w:rsid w:val="2C478206"/>
    <w:rsid w:val="2C5940C3"/>
    <w:rsid w:val="2CD17112"/>
    <w:rsid w:val="2CDD72E5"/>
    <w:rsid w:val="2D0A65AB"/>
    <w:rsid w:val="2D14A402"/>
    <w:rsid w:val="2D4C0F96"/>
    <w:rsid w:val="2E2F086D"/>
    <w:rsid w:val="2E33236D"/>
    <w:rsid w:val="2EA2FD95"/>
    <w:rsid w:val="2EB7558F"/>
    <w:rsid w:val="2F442465"/>
    <w:rsid w:val="2F88C0A5"/>
    <w:rsid w:val="2FC89826"/>
    <w:rsid w:val="2FDEBB6B"/>
    <w:rsid w:val="30885A1B"/>
    <w:rsid w:val="30B5BFCA"/>
    <w:rsid w:val="30CB318E"/>
    <w:rsid w:val="30D22CA5"/>
    <w:rsid w:val="312D9ED9"/>
    <w:rsid w:val="313FECB5"/>
    <w:rsid w:val="31581938"/>
    <w:rsid w:val="3166A92F"/>
    <w:rsid w:val="318E6579"/>
    <w:rsid w:val="319CB348"/>
    <w:rsid w:val="31A62DA2"/>
    <w:rsid w:val="31BCC083"/>
    <w:rsid w:val="31FC9039"/>
    <w:rsid w:val="320AECC1"/>
    <w:rsid w:val="32242A7C"/>
    <w:rsid w:val="3225105F"/>
    <w:rsid w:val="325CC3D0"/>
    <w:rsid w:val="33108510"/>
    <w:rsid w:val="33616D36"/>
    <w:rsid w:val="3395B391"/>
    <w:rsid w:val="33A57824"/>
    <w:rsid w:val="33E3D476"/>
    <w:rsid w:val="33ED608C"/>
    <w:rsid w:val="341C4847"/>
    <w:rsid w:val="34672A3D"/>
    <w:rsid w:val="348EBEDA"/>
    <w:rsid w:val="34D0882D"/>
    <w:rsid w:val="34F50274"/>
    <w:rsid w:val="352BC8A1"/>
    <w:rsid w:val="35414885"/>
    <w:rsid w:val="3542C30D"/>
    <w:rsid w:val="354D6E88"/>
    <w:rsid w:val="355CB121"/>
    <w:rsid w:val="35659401"/>
    <w:rsid w:val="35A3353D"/>
    <w:rsid w:val="35B87D25"/>
    <w:rsid w:val="360D9E7B"/>
    <w:rsid w:val="3623621B"/>
    <w:rsid w:val="36464554"/>
    <w:rsid w:val="364EFD99"/>
    <w:rsid w:val="3661588C"/>
    <w:rsid w:val="368FF4E4"/>
    <w:rsid w:val="369C0C36"/>
    <w:rsid w:val="369E1F4E"/>
    <w:rsid w:val="36B490E7"/>
    <w:rsid w:val="36F8DE08"/>
    <w:rsid w:val="373A7312"/>
    <w:rsid w:val="37D05422"/>
    <w:rsid w:val="37D3CAC7"/>
    <w:rsid w:val="37DCBE44"/>
    <w:rsid w:val="37E215B5"/>
    <w:rsid w:val="386EE6DD"/>
    <w:rsid w:val="387214E8"/>
    <w:rsid w:val="38AE06E4"/>
    <w:rsid w:val="3904CF63"/>
    <w:rsid w:val="39482FD7"/>
    <w:rsid w:val="39B7B6B8"/>
    <w:rsid w:val="39D37944"/>
    <w:rsid w:val="3A0AB73E"/>
    <w:rsid w:val="3A0BC56B"/>
    <w:rsid w:val="3A3246D0"/>
    <w:rsid w:val="3A9DD712"/>
    <w:rsid w:val="3AD98C84"/>
    <w:rsid w:val="3B044220"/>
    <w:rsid w:val="3B19B677"/>
    <w:rsid w:val="3B3C745C"/>
    <w:rsid w:val="3B80D4FC"/>
    <w:rsid w:val="3BBC4C9F"/>
    <w:rsid w:val="3BCDD9C5"/>
    <w:rsid w:val="3C833719"/>
    <w:rsid w:val="3CEC8DE3"/>
    <w:rsid w:val="3D2D6FF2"/>
    <w:rsid w:val="3D31BF39"/>
    <w:rsid w:val="3D4AE796"/>
    <w:rsid w:val="3D8FC221"/>
    <w:rsid w:val="3E33FF5E"/>
    <w:rsid w:val="3E515739"/>
    <w:rsid w:val="3E89ED4B"/>
    <w:rsid w:val="3EAD2C9D"/>
    <w:rsid w:val="3F0D0917"/>
    <w:rsid w:val="3F5E0E98"/>
    <w:rsid w:val="3FF9C2B7"/>
    <w:rsid w:val="4013E253"/>
    <w:rsid w:val="401BA09F"/>
    <w:rsid w:val="40422701"/>
    <w:rsid w:val="40AD0737"/>
    <w:rsid w:val="40DE7102"/>
    <w:rsid w:val="417E334D"/>
    <w:rsid w:val="41DAB040"/>
    <w:rsid w:val="41DC2D1A"/>
    <w:rsid w:val="4225EECC"/>
    <w:rsid w:val="4260B5DB"/>
    <w:rsid w:val="4265DF5E"/>
    <w:rsid w:val="42664E9D"/>
    <w:rsid w:val="4295AD96"/>
    <w:rsid w:val="42CC76DE"/>
    <w:rsid w:val="42ED8DB7"/>
    <w:rsid w:val="42FE96E5"/>
    <w:rsid w:val="43965B2F"/>
    <w:rsid w:val="43AE9994"/>
    <w:rsid w:val="43EFF331"/>
    <w:rsid w:val="4474A3E6"/>
    <w:rsid w:val="44992572"/>
    <w:rsid w:val="44BC0A2D"/>
    <w:rsid w:val="44BC5B41"/>
    <w:rsid w:val="4572EE00"/>
    <w:rsid w:val="45DB834A"/>
    <w:rsid w:val="4676B15C"/>
    <w:rsid w:val="469C3DBD"/>
    <w:rsid w:val="46A815A2"/>
    <w:rsid w:val="4703E7B4"/>
    <w:rsid w:val="47303A7F"/>
    <w:rsid w:val="474DB286"/>
    <w:rsid w:val="479F2C03"/>
    <w:rsid w:val="47DBAD86"/>
    <w:rsid w:val="47F3FC03"/>
    <w:rsid w:val="47FA4652"/>
    <w:rsid w:val="4815BFAE"/>
    <w:rsid w:val="481A5078"/>
    <w:rsid w:val="481FFCAE"/>
    <w:rsid w:val="48203C97"/>
    <w:rsid w:val="48380E1E"/>
    <w:rsid w:val="4862EE0B"/>
    <w:rsid w:val="48771D55"/>
    <w:rsid w:val="48B6BCDD"/>
    <w:rsid w:val="48E982E7"/>
    <w:rsid w:val="49152260"/>
    <w:rsid w:val="4923D122"/>
    <w:rsid w:val="4923FBF4"/>
    <w:rsid w:val="49245558"/>
    <w:rsid w:val="4969A7A7"/>
    <w:rsid w:val="497E883C"/>
    <w:rsid w:val="499BF766"/>
    <w:rsid w:val="49BE1E98"/>
    <w:rsid w:val="4AB68256"/>
    <w:rsid w:val="4AE32EF0"/>
    <w:rsid w:val="4AE3E56A"/>
    <w:rsid w:val="4AFF4884"/>
    <w:rsid w:val="4B3956D3"/>
    <w:rsid w:val="4B3CBCB8"/>
    <w:rsid w:val="4B4ACF59"/>
    <w:rsid w:val="4B4D6070"/>
    <w:rsid w:val="4B56C30E"/>
    <w:rsid w:val="4C2123A9"/>
    <w:rsid w:val="4C301E6E"/>
    <w:rsid w:val="4C4760E1"/>
    <w:rsid w:val="4C5EA4AF"/>
    <w:rsid w:val="4CB45090"/>
    <w:rsid w:val="4CDDBA5A"/>
    <w:rsid w:val="4CE0FB4A"/>
    <w:rsid w:val="4D353BD3"/>
    <w:rsid w:val="4D60584E"/>
    <w:rsid w:val="4D74E700"/>
    <w:rsid w:val="4D82A36B"/>
    <w:rsid w:val="4D8B8A3F"/>
    <w:rsid w:val="4E34248D"/>
    <w:rsid w:val="4E3E0A51"/>
    <w:rsid w:val="4E6F6889"/>
    <w:rsid w:val="4E7F7428"/>
    <w:rsid w:val="4E9CFBA0"/>
    <w:rsid w:val="4ED10C34"/>
    <w:rsid w:val="4ED19DC1"/>
    <w:rsid w:val="4F608307"/>
    <w:rsid w:val="4F64E2F6"/>
    <w:rsid w:val="4F7C1E24"/>
    <w:rsid w:val="4FBED943"/>
    <w:rsid w:val="4FE2ED53"/>
    <w:rsid w:val="5061B6ED"/>
    <w:rsid w:val="50E421B7"/>
    <w:rsid w:val="510D7C27"/>
    <w:rsid w:val="5125F79B"/>
    <w:rsid w:val="515326EE"/>
    <w:rsid w:val="51763414"/>
    <w:rsid w:val="51E7B4B4"/>
    <w:rsid w:val="5208ACF6"/>
    <w:rsid w:val="5215DBB7"/>
    <w:rsid w:val="52442BCD"/>
    <w:rsid w:val="524714EB"/>
    <w:rsid w:val="52ABBF55"/>
    <w:rsid w:val="52B3BEE6"/>
    <w:rsid w:val="52DBC383"/>
    <w:rsid w:val="535A560B"/>
    <w:rsid w:val="539C7009"/>
    <w:rsid w:val="53B9570A"/>
    <w:rsid w:val="548AC7B0"/>
    <w:rsid w:val="548D9BCF"/>
    <w:rsid w:val="54E30AC3"/>
    <w:rsid w:val="54F035D2"/>
    <w:rsid w:val="5509B47A"/>
    <w:rsid w:val="552D1E3A"/>
    <w:rsid w:val="5544B853"/>
    <w:rsid w:val="555241D6"/>
    <w:rsid w:val="555AE26E"/>
    <w:rsid w:val="558D26CF"/>
    <w:rsid w:val="5596AA85"/>
    <w:rsid w:val="56289C76"/>
    <w:rsid w:val="564983B7"/>
    <w:rsid w:val="564F20B1"/>
    <w:rsid w:val="56837943"/>
    <w:rsid w:val="56BB2BE2"/>
    <w:rsid w:val="56DFE0C1"/>
    <w:rsid w:val="56E8B474"/>
    <w:rsid w:val="56F6B2CF"/>
    <w:rsid w:val="570A71C9"/>
    <w:rsid w:val="572577BC"/>
    <w:rsid w:val="573A5A0B"/>
    <w:rsid w:val="57A0EC93"/>
    <w:rsid w:val="582866BE"/>
    <w:rsid w:val="58665430"/>
    <w:rsid w:val="5899F4E9"/>
    <w:rsid w:val="58F3A171"/>
    <w:rsid w:val="59261188"/>
    <w:rsid w:val="59A5059B"/>
    <w:rsid w:val="59D3FAF2"/>
    <w:rsid w:val="59D4BB99"/>
    <w:rsid w:val="5A09D0F6"/>
    <w:rsid w:val="5A27456E"/>
    <w:rsid w:val="5A3BEC68"/>
    <w:rsid w:val="5A5D54F5"/>
    <w:rsid w:val="5A808AC4"/>
    <w:rsid w:val="5AA0BD6C"/>
    <w:rsid w:val="5B3E0C11"/>
    <w:rsid w:val="5B94C824"/>
    <w:rsid w:val="5B97E8C5"/>
    <w:rsid w:val="5B9DE038"/>
    <w:rsid w:val="5BA8B5AF"/>
    <w:rsid w:val="5BCA23F2"/>
    <w:rsid w:val="5BD4EF25"/>
    <w:rsid w:val="5C0DCB2E"/>
    <w:rsid w:val="5C8A308F"/>
    <w:rsid w:val="5D1C3669"/>
    <w:rsid w:val="5D38301F"/>
    <w:rsid w:val="5DA99B8F"/>
    <w:rsid w:val="5DAB2F26"/>
    <w:rsid w:val="5DB242A0"/>
    <w:rsid w:val="5E220DA4"/>
    <w:rsid w:val="5E7C489F"/>
    <w:rsid w:val="5EA5E1E6"/>
    <w:rsid w:val="5EADB26A"/>
    <w:rsid w:val="5EB1375C"/>
    <w:rsid w:val="5EE18CC5"/>
    <w:rsid w:val="5F62E2F5"/>
    <w:rsid w:val="5F9694F6"/>
    <w:rsid w:val="5FF87503"/>
    <w:rsid w:val="600B9BFF"/>
    <w:rsid w:val="601B33CA"/>
    <w:rsid w:val="60336C6C"/>
    <w:rsid w:val="6041B247"/>
    <w:rsid w:val="6051868D"/>
    <w:rsid w:val="606FD0E1"/>
    <w:rsid w:val="608321AE"/>
    <w:rsid w:val="609E20FA"/>
    <w:rsid w:val="60A814ED"/>
    <w:rsid w:val="60CA9912"/>
    <w:rsid w:val="60FEB356"/>
    <w:rsid w:val="612F6F5F"/>
    <w:rsid w:val="61326557"/>
    <w:rsid w:val="61585268"/>
    <w:rsid w:val="61900464"/>
    <w:rsid w:val="61941293"/>
    <w:rsid w:val="61DD82A8"/>
    <w:rsid w:val="61FBBA7E"/>
    <w:rsid w:val="6202F2A2"/>
    <w:rsid w:val="620461B2"/>
    <w:rsid w:val="62047152"/>
    <w:rsid w:val="628EF431"/>
    <w:rsid w:val="631AD1B4"/>
    <w:rsid w:val="6337CAA4"/>
    <w:rsid w:val="63A8719B"/>
    <w:rsid w:val="640239D4"/>
    <w:rsid w:val="64739837"/>
    <w:rsid w:val="647C0831"/>
    <w:rsid w:val="64B19425"/>
    <w:rsid w:val="64E72C83"/>
    <w:rsid w:val="64EB8A23"/>
    <w:rsid w:val="6511FC0F"/>
    <w:rsid w:val="6541A03E"/>
    <w:rsid w:val="65804DD6"/>
    <w:rsid w:val="65900124"/>
    <w:rsid w:val="6592B19D"/>
    <w:rsid w:val="6596BAC7"/>
    <w:rsid w:val="65AD0ADF"/>
    <w:rsid w:val="65B8814A"/>
    <w:rsid w:val="65F33E50"/>
    <w:rsid w:val="660C7CD5"/>
    <w:rsid w:val="665210F9"/>
    <w:rsid w:val="668BF345"/>
    <w:rsid w:val="671211C2"/>
    <w:rsid w:val="672E81FE"/>
    <w:rsid w:val="6760D6C7"/>
    <w:rsid w:val="67843F16"/>
    <w:rsid w:val="679622E8"/>
    <w:rsid w:val="68750788"/>
    <w:rsid w:val="68BA22D1"/>
    <w:rsid w:val="68CDC9FE"/>
    <w:rsid w:val="68F0220C"/>
    <w:rsid w:val="69069DCD"/>
    <w:rsid w:val="695C6887"/>
    <w:rsid w:val="69A40000"/>
    <w:rsid w:val="69D505D7"/>
    <w:rsid w:val="6A10D7E9"/>
    <w:rsid w:val="6A38A8CF"/>
    <w:rsid w:val="6A882CEC"/>
    <w:rsid w:val="6AD5EDB5"/>
    <w:rsid w:val="6AE5B055"/>
    <w:rsid w:val="6AF507C1"/>
    <w:rsid w:val="6B3E03FD"/>
    <w:rsid w:val="6B5E57D8"/>
    <w:rsid w:val="6B6DFC34"/>
    <w:rsid w:val="6B78E80F"/>
    <w:rsid w:val="6BD9EDCD"/>
    <w:rsid w:val="6BE6E43A"/>
    <w:rsid w:val="6CB252BC"/>
    <w:rsid w:val="6CBAE252"/>
    <w:rsid w:val="6CBE47F5"/>
    <w:rsid w:val="6D0E4A26"/>
    <w:rsid w:val="6D75BE2E"/>
    <w:rsid w:val="6E0270ED"/>
    <w:rsid w:val="6F44CED8"/>
    <w:rsid w:val="6FF57070"/>
    <w:rsid w:val="70001BEB"/>
    <w:rsid w:val="70459427"/>
    <w:rsid w:val="706C66AA"/>
    <w:rsid w:val="708E0C9C"/>
    <w:rsid w:val="70907ABA"/>
    <w:rsid w:val="71608F41"/>
    <w:rsid w:val="7192DE83"/>
    <w:rsid w:val="721ED0AF"/>
    <w:rsid w:val="72317ED2"/>
    <w:rsid w:val="72B4C447"/>
    <w:rsid w:val="730DE0EA"/>
    <w:rsid w:val="733504A8"/>
    <w:rsid w:val="734DCC0B"/>
    <w:rsid w:val="735574D0"/>
    <w:rsid w:val="738B4217"/>
    <w:rsid w:val="73A73571"/>
    <w:rsid w:val="73FA5867"/>
    <w:rsid w:val="740D13EC"/>
    <w:rsid w:val="744FE199"/>
    <w:rsid w:val="74AC3B22"/>
    <w:rsid w:val="74C8AEC2"/>
    <w:rsid w:val="74CD65F0"/>
    <w:rsid w:val="75012CA0"/>
    <w:rsid w:val="75271278"/>
    <w:rsid w:val="7582BCDE"/>
    <w:rsid w:val="7591D2DB"/>
    <w:rsid w:val="75DEDFC8"/>
    <w:rsid w:val="75E4A643"/>
    <w:rsid w:val="75F202DB"/>
    <w:rsid w:val="75FA6136"/>
    <w:rsid w:val="762B1627"/>
    <w:rsid w:val="76524310"/>
    <w:rsid w:val="76693651"/>
    <w:rsid w:val="7671762D"/>
    <w:rsid w:val="768C4377"/>
    <w:rsid w:val="76EB7B6A"/>
    <w:rsid w:val="775BF7B6"/>
    <w:rsid w:val="778707E7"/>
    <w:rsid w:val="7796AD40"/>
    <w:rsid w:val="77A1FE62"/>
    <w:rsid w:val="77A358C8"/>
    <w:rsid w:val="77CACC7C"/>
    <w:rsid w:val="782813D8"/>
    <w:rsid w:val="78597DA3"/>
    <w:rsid w:val="78A9A4B7"/>
    <w:rsid w:val="78E863AF"/>
    <w:rsid w:val="79486BD1"/>
    <w:rsid w:val="7986BE2A"/>
    <w:rsid w:val="79CE77A0"/>
    <w:rsid w:val="79F7C78F"/>
    <w:rsid w:val="7A067779"/>
    <w:rsid w:val="7A5630DD"/>
    <w:rsid w:val="7AB3368C"/>
    <w:rsid w:val="7AE855D8"/>
    <w:rsid w:val="7AE92733"/>
    <w:rsid w:val="7BB42D6A"/>
    <w:rsid w:val="7BC0AE14"/>
    <w:rsid w:val="7BC1440A"/>
    <w:rsid w:val="7C4EE122"/>
    <w:rsid w:val="7C565A3B"/>
    <w:rsid w:val="7C75234E"/>
    <w:rsid w:val="7C756F85"/>
    <w:rsid w:val="7C9B9AD3"/>
    <w:rsid w:val="7C9D66AA"/>
    <w:rsid w:val="7CB7DDBF"/>
    <w:rsid w:val="7CF66378"/>
    <w:rsid w:val="7D0D726E"/>
    <w:rsid w:val="7D3091D2"/>
    <w:rsid w:val="7D37BDF6"/>
    <w:rsid w:val="7D5C54C0"/>
    <w:rsid w:val="7D5C7E75"/>
    <w:rsid w:val="7D9F2B21"/>
    <w:rsid w:val="7DA4A945"/>
    <w:rsid w:val="7E1D0B96"/>
    <w:rsid w:val="7E39370B"/>
    <w:rsid w:val="7E4FD5DD"/>
    <w:rsid w:val="7E6A6307"/>
    <w:rsid w:val="7E99DA7A"/>
    <w:rsid w:val="7EF1A3F4"/>
    <w:rsid w:val="7F91A933"/>
    <w:rsid w:val="7FF2B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1762D"/>
  <w15:chartTrackingRefBased/>
  <w15:docId w15:val="{E96914F5-8BEA-4709-B009-5B911415E3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289cacd9b94724" /><Relationship Type="http://schemas.openxmlformats.org/officeDocument/2006/relationships/numbering" Target="/word/numbering.xml" Id="R153be88d2410445e" /><Relationship Type="http://schemas.openxmlformats.org/officeDocument/2006/relationships/hyperlink" Target="https://www.researchgate.net/publication/243774920_The_Three_Worlds_Of_Welfare_Capitalism" TargetMode="External" Id="R0b7080cfe6da404a" /><Relationship Type="http://schemas.openxmlformats.org/officeDocument/2006/relationships/hyperlink" Target="https://escholarship.org/content/qt7mn5w131/qt7mn5w131_noSplash_f7167f72dcbe1ffc24b81822534791b2.pdf" TargetMode="External" Id="R24ec6feabb2843ff" /><Relationship Type="http://schemas.openxmlformats.org/officeDocument/2006/relationships/hyperlink" Target="https://www.ncbi.nlm.nih.gov/pmc/articles/PMC2465657/" TargetMode="External" Id="R6f753493e7b846d4" /><Relationship Type="http://schemas.openxmlformats.org/officeDocument/2006/relationships/hyperlink" Target="https://civikos.net/wp-content/uploads/2023/12/Welfare_Work_and_Poverty_Civil_Society_by_John_Clark_Norman_Dennis_Jay_Hein_Richard_Pryke_z-lib.org_72895.pdf" TargetMode="External" Id="Re84883d05fdf4702" /><Relationship Type="http://schemas.openxmlformats.org/officeDocument/2006/relationships/hyperlink" Target="https://www.researchgate.net/publication/339776919_A_Marxist_Critique_of_Work_and_its_Problems" TargetMode="External" Id="R741241ee447e42e4" /><Relationship Type="http://schemas.openxmlformats.org/officeDocument/2006/relationships/hyperlink" Target="https://ccsuniversity.ac.in/bridge-library/pdf/Description%20of%20the%20Module.pdf" TargetMode="External" Id="R0653e5947bd0441c" /><Relationship Type="http://schemas.openxmlformats.org/officeDocument/2006/relationships/hyperlink" Target="https://metalogue.co.uk/2018/03/25/postmodern-perspective-organisation-development/" TargetMode="External" Id="R1d0c64b3c43343ec" /><Relationship Type="http://schemas.openxmlformats.org/officeDocument/2006/relationships/hyperlink" Target="https://www.bristol.ac.uk/poverty/downloads/keyofficialdocuments/CONDEM%20-poverty-report.pdf" TargetMode="External" Id="R65d7342a3fd041cc" /><Relationship Type="http://schemas.openxmlformats.org/officeDocument/2006/relationships/hyperlink" Target="https://www.cardiff.ac.uk/__data/assets/pdf_file/0009/758169/Hick-and-Lanau-In-work-poverty-in-the-UK.pdf" TargetMode="External" Id="Rc1800459bd004469" /><Relationship Type="http://schemas.openxmlformats.org/officeDocument/2006/relationships/hyperlink" Target="https://www.laboratoire-agipi.com/wp-content/uploads/sites/7/2019/02/Article_GBOE_0219_AL.pdf" TargetMode="External" Id="R7320c4a25e2a41c5" /><Relationship Type="http://schemas.openxmlformats.org/officeDocument/2006/relationships/hyperlink" Target="https://anarch.cc/uploads/emile-durkheim/the-division-of-labor-in-society.pdf" TargetMode="External" Id="Rf18bd0de48d84460" /><Relationship Type="http://schemas.openxmlformats.org/officeDocument/2006/relationships/hyperlink" Target="https://www.lse.ac.uk/business/consulting/assets/documents/Low-Pay-and-In-Work-Poverty.pdf" TargetMode="External" Id="Rd00659ed246a423d" /><Relationship Type="http://schemas.openxmlformats.org/officeDocument/2006/relationships/hyperlink" Target="https://www.gov.uk/government/news/employment-support-launched-for-over-a-million-people" TargetMode="External" Id="R3dea6385760f4484" /><Relationship Type="http://schemas.openxmlformats.org/officeDocument/2006/relationships/hyperlink" Target="https://www.marxists.org/ebooks/harman/Chris_Harman_-_How_Marxism_Works.pdf" TargetMode="External" Id="R3400e627233844e8" /><Relationship Type="http://schemas.openxmlformats.org/officeDocument/2006/relationships/hyperlink" Target="https://www.understandingglasgow.com/assets/0001/3647/Harkin_Egan_2013_In-work_poverty.pdf" TargetMode="External" Id="R43151f47ef84453d" /><Relationship Type="http://schemas.openxmlformats.org/officeDocument/2006/relationships/hyperlink" Target="https://www.gov.uk/government/publications/welfare-reform-act-2012-regulations/welfare-reform-act-2012-regulations" TargetMode="External" Id="R7b39f6a3745d47b5" /><Relationship Type="http://schemas.openxmlformats.org/officeDocument/2006/relationships/hyperlink" Target="https://webapps.ilo.org/wcmsp5/groups/public/---dgreports/---cabinet/documents/publication/wcms_618163.pdf" TargetMode="External" Id="Rbac3a9e7ae6d4bc3" /><Relationship Type="http://schemas.openxmlformats.org/officeDocument/2006/relationships/hyperlink" Target="https://shs.hal.science/halshs-01347336/file/Welfare_regime_debate.pdf" TargetMode="External" Id="R66f009cac777476d" /><Relationship Type="http://schemas.openxmlformats.org/officeDocument/2006/relationships/hyperlink" Target="https://www.hoover.org/sites/default/files/research/docs/prosperityproject_lazear_final.pdf" TargetMode="External" Id="R11c3e86c83284e86" /><Relationship Type="http://schemas.openxmlformats.org/officeDocument/2006/relationships/hyperlink" Target="http://www.sociology.org.uk/notes/AS4AQA_WPW_v2_2e.pdf" TargetMode="External" Id="R2325d98ad4b8470a" /><Relationship Type="http://schemas.openxmlformats.org/officeDocument/2006/relationships/hyperlink" Target="https://www.researchgate.net/publication/11184481_Sexual_division_of_labor_Energetic_and_evolutionary_scenarios" TargetMode="External" Id="Rcd10965ce6d3406e" /><Relationship Type="http://schemas.openxmlformats.org/officeDocument/2006/relationships/hyperlink" Target="https://www.sagepub.com/sites/default/files/upm-assets/38141_book_item_38141.pdf" TargetMode="External" Id="R91ab0bc1df9846b4" /><Relationship Type="http://schemas.openxmlformats.org/officeDocument/2006/relationships/hyperlink" Target="https://www.svp.org.uk/sites/default/files/content/In-work%20poverty%20and%20its%20impact%20on%20children%20and%20young%20people%20-%20report%20Dec%202021.pdf" TargetMode="External" Id="R1b54b08952fb4f1d" /><Relationship Type="http://schemas.openxmlformats.org/officeDocument/2006/relationships/hyperlink" Target="https://www.spicker.uk/open-access/2013%20Liberal%20welfare%20states.pdf" TargetMode="External" Id="R09076b419e094d3d" /><Relationship Type="http://schemas.openxmlformats.org/officeDocument/2006/relationships/hyperlink" Target="https://www.rightsnet.org.uk/pdfs/catalystaugust2002.pdf" TargetMode="External" Id="Rf67f0e9c794a4fab" /><Relationship Type="http://schemas.openxmlformats.org/officeDocument/2006/relationships/hyperlink" Target="https://www-jstor-org.ezproxy.uwtsd.ac.uk/stable/1600786?seq=7" TargetMode="External" Id="Rf9d0cf4b1a9b4bd4" /><Relationship Type="http://schemas.openxmlformats.org/officeDocument/2006/relationships/hyperlink" Target="https://www.equalityhumanrights.com/sites/default/files/research-report-111-cumulative-impact-assessment-evidence-review.pdf" TargetMode="External" Id="Ra47813c446734386" /><Relationship Type="http://schemas.openxmlformats.org/officeDocument/2006/relationships/hyperlink" Target="https://www.ons.gov.uk/employmentandlabourmarket/peopleinwork/employmentandemployeetypes/bulletins/workingandworklesshouseholds/apriltojune2023" TargetMode="External" Id="Rf120c7f3502441b5" /><Relationship Type="http://schemas.openxmlformats.org/officeDocument/2006/relationships/hyperlink" Target="https://www.tandfonline.com/doi/ref/10.1111/j.1467-8306.1975.tb01063.x?scroll=top" TargetMode="External" Id="R27bbd278e68b4e6b" /><Relationship Type="http://schemas.openxmlformats.org/officeDocument/2006/relationships/hyperlink" Target="https://commonslibrary.parliament.uk/research-briefings/sn07096/" TargetMode="External" Id="Rd8eecaaba61840db" /><Relationship Type="http://schemas.openxmlformats.org/officeDocument/2006/relationships/hyperlink" Target="https://lordslibrary.parliament.uk/poverty-in-the-uk-government-policy/" TargetMode="External" Id="R4f22a53a5fb344e4" /><Relationship Type="http://schemas.openxmlformats.org/officeDocument/2006/relationships/hyperlink" Target="https://blogs.kent.ac.uk/klsllm/2015/04/22/a-marxist-approach-to-poverty/" TargetMode="External" Id="R75c830baf64842e1" /><Relationship Type="http://schemas.openxmlformats.org/officeDocument/2006/relationships/hyperlink" Target="https://questions-statements.parliament.uk/written-statements/detail/2024-04-29/hcws432" TargetMode="External" Id="Rf9d843c9133f4df9" /><Relationship Type="http://schemas.openxmlformats.org/officeDocument/2006/relationships/hyperlink" Target="https://onlinelibrary-wiley-com.ezproxy.uwtsd.ac.uk/doi/10.1111/ehr.12821" TargetMode="External" Id="R50a9ea931d9042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Jenkins (2200228)</dc:creator>
  <keywords/>
  <dc:description/>
  <lastModifiedBy>Caitlin Jenkins (2200228)</lastModifiedBy>
  <revision>5</revision>
  <dcterms:created xsi:type="dcterms:W3CDTF">2024-04-25T08:02:39.5021211Z</dcterms:created>
  <dcterms:modified xsi:type="dcterms:W3CDTF">2024-05-24T15:45:54.9974539Z</dcterms:modified>
</coreProperties>
</file>