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260D0BB" w:rsidR="005E6C44" w:rsidRPr="00A42F82" w:rsidRDefault="000B14B4" w:rsidP="00A91894">
            <w:pPr>
              <w:rPr>
                <w:rFonts w:ascii="Arial" w:hAnsi="Arial" w:cs="Arial"/>
                <w:sz w:val="22"/>
                <w:szCs w:val="22"/>
              </w:rPr>
            </w:pPr>
            <w:r>
              <w:rPr>
                <w:rFonts w:ascii="Arial" w:hAnsi="Arial" w:cs="Arial"/>
                <w:sz w:val="22"/>
                <w:szCs w:val="22"/>
              </w:rPr>
              <w:t>Andrew Thomas Spencer Oliver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5DBD5C50"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1BE6C0AC"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6F8D93CC"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5B1BA049"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0856999" w:rsidR="005E6C44" w:rsidRPr="00A42F82" w:rsidRDefault="004E254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3E302FAD"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C51EFE0" w:rsidR="005E6C44" w:rsidRPr="00A42F82" w:rsidRDefault="000B14B4" w:rsidP="00A91894">
            <w:pPr>
              <w:rPr>
                <w:rFonts w:ascii="Arial" w:hAnsi="Arial" w:cs="Arial"/>
                <w:sz w:val="22"/>
                <w:szCs w:val="22"/>
              </w:rPr>
            </w:pPr>
            <w:r>
              <w:rPr>
                <w:rFonts w:ascii="Arial" w:hAnsi="Arial" w:cs="Arial"/>
                <w:sz w:val="22"/>
                <w:szCs w:val="22"/>
              </w:rPr>
              <w:t>UWTSD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9F8B73F" w:rsidR="005E6C44" w:rsidRPr="00A42F82" w:rsidRDefault="000B14B4"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7D4BAEF9" w14:textId="2539AEA0" w:rsidR="005E6C44" w:rsidRDefault="004334F4" w:rsidP="00A91894">
            <w:pPr>
              <w:rPr>
                <w:rFonts w:ascii="Arial" w:hAnsi="Arial" w:cs="Arial"/>
                <w:sz w:val="22"/>
                <w:szCs w:val="22"/>
              </w:rPr>
            </w:pPr>
            <w:r w:rsidRPr="004334F4">
              <w:rPr>
                <w:rFonts w:ascii="Arial" w:hAnsi="Arial" w:cs="Arial"/>
                <w:sz w:val="22"/>
                <w:szCs w:val="22"/>
              </w:rPr>
              <w:t>2306499@student.u</w:t>
            </w:r>
            <w:r w:rsidRPr="004334F4">
              <w:rPr>
                <w:rFonts w:ascii="Arial" w:hAnsi="Arial" w:cs="Arial"/>
                <w:sz w:val="22"/>
                <w:szCs w:val="22"/>
              </w:rPr>
              <w:t>w</w:t>
            </w:r>
            <w:r w:rsidRPr="004334F4">
              <w:rPr>
                <w:rFonts w:ascii="Arial" w:hAnsi="Arial" w:cs="Arial"/>
                <w:sz w:val="22"/>
                <w:szCs w:val="22"/>
              </w:rPr>
              <w:t>tsd.ac.uk</w:t>
            </w:r>
          </w:p>
          <w:p w14:paraId="6D16D89E" w14:textId="2D841283" w:rsidR="004334F4" w:rsidRPr="00A42F82" w:rsidRDefault="004334F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F2080FC" w:rsidR="005E6C44" w:rsidRPr="00A42F82" w:rsidRDefault="000B14B4" w:rsidP="00A91894">
            <w:pPr>
              <w:rPr>
                <w:rFonts w:ascii="Arial" w:hAnsi="Arial" w:cs="Arial"/>
                <w:sz w:val="22"/>
                <w:szCs w:val="22"/>
              </w:rPr>
            </w:pPr>
            <w:r>
              <w:rPr>
                <w:rFonts w:ascii="Arial" w:hAnsi="Arial" w:cs="Arial"/>
                <w:sz w:val="22"/>
                <w:szCs w:val="22"/>
              </w:rPr>
              <w:t>07795070790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1F0ACAA" w:rsidR="005E6C44" w:rsidRPr="00A42F82" w:rsidRDefault="00B675E3" w:rsidP="00A91894">
            <w:pPr>
              <w:rPr>
                <w:rFonts w:ascii="Arial" w:hAnsi="Arial" w:cs="Arial"/>
                <w:sz w:val="22"/>
                <w:szCs w:val="22"/>
              </w:rPr>
            </w:pPr>
            <w:r>
              <w:rPr>
                <w:rFonts w:ascii="Arial" w:hAnsi="Arial" w:cs="Arial"/>
                <w:sz w:val="22"/>
                <w:szCs w:val="22"/>
              </w:rPr>
              <w:t>2306499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D10B34F" w:rsidR="005E6C44" w:rsidRPr="00A42F82" w:rsidRDefault="006772B0"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7BA27B4" w:rsidR="005E6C44" w:rsidRPr="00A42F82" w:rsidRDefault="00B675E3" w:rsidP="00A91894">
            <w:pPr>
              <w:rPr>
                <w:rFonts w:ascii="Arial" w:hAnsi="Arial" w:cs="Arial"/>
                <w:sz w:val="22"/>
                <w:szCs w:val="22"/>
              </w:rPr>
            </w:pPr>
            <w:r>
              <w:rPr>
                <w:rFonts w:ascii="Arial" w:hAnsi="Arial" w:cs="Arial"/>
                <w:sz w:val="22"/>
                <w:szCs w:val="22"/>
              </w:rPr>
              <w:t xml:space="preserve">Jo </w:t>
            </w:r>
            <w:proofErr w:type="spellStart"/>
            <w:r>
              <w:rPr>
                <w:rFonts w:ascii="Arial" w:hAnsi="Arial" w:cs="Arial"/>
                <w:sz w:val="22"/>
                <w:szCs w:val="22"/>
              </w:rPr>
              <w:t>Bamsey</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8498225" w:rsidR="005E6C44" w:rsidRPr="00A42F82" w:rsidRDefault="006772B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28F4CAF6" w:rsidR="003F6F7B" w:rsidRPr="00A42F82" w:rsidRDefault="002132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0DFA8083" w:rsidR="003F6F7B" w:rsidRPr="00B814D4" w:rsidRDefault="00213279" w:rsidP="00A91894">
            <w:pPr>
              <w:autoSpaceDE w:val="0"/>
              <w:autoSpaceDN w:val="0"/>
              <w:adjustRightInd w:val="0"/>
              <w:rPr>
                <w:rFonts w:ascii="Arial" w:hAnsi="Arial" w:cs="Arial"/>
                <w:b/>
                <w:bCs/>
                <w:sz w:val="22"/>
                <w:szCs w:val="22"/>
              </w:rPr>
            </w:pPr>
            <w:r w:rsidRPr="00B814D4">
              <w:rPr>
                <w:rFonts w:ascii="Arial" w:hAnsi="Arial" w:cs="Arial"/>
                <w:b/>
                <w:bCs/>
                <w:sz w:val="22"/>
                <w:szCs w:val="22"/>
              </w:rPr>
              <w:t xml:space="preserve">Jo </w:t>
            </w:r>
            <w:proofErr w:type="spellStart"/>
            <w:r w:rsidRPr="00B814D4">
              <w:rPr>
                <w:rFonts w:ascii="Arial" w:hAnsi="Arial" w:cs="Arial"/>
                <w:b/>
                <w:bCs/>
                <w:sz w:val="22"/>
                <w:szCs w:val="22"/>
              </w:rPr>
              <w:t>Bamsey</w:t>
            </w:r>
            <w:proofErr w:type="spellEnd"/>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3750581" w:rsidR="003F6F7B" w:rsidRPr="00A42F82" w:rsidRDefault="002132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90EF692" w:rsidR="003F6F7B" w:rsidRPr="00A42F82" w:rsidRDefault="000B14B4"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CF3ED61" w:rsidR="005E6C44" w:rsidRPr="00A42F82" w:rsidRDefault="000B14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7EAE307" w:rsidR="005E6C44" w:rsidRPr="00A42F82" w:rsidRDefault="000B14B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68C74687"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r w:rsidR="000B14B4">
              <w:rPr>
                <w:rFonts w:ascii="Arial" w:hAnsi="Arial" w:cs="Arial"/>
                <w:i/>
                <w:sz w:val="22"/>
                <w:szCs w:val="22"/>
              </w:rPr>
              <w:t xml:space="preserve"> </w:t>
            </w:r>
            <w:r w:rsidR="000B14B4" w:rsidRPr="001C0A0E">
              <w:rPr>
                <w:rFonts w:ascii="Arial" w:hAnsi="Arial" w:cs="Arial"/>
                <w:b/>
                <w:bCs/>
                <w:iCs/>
                <w:sz w:val="22"/>
                <w:szCs w:val="22"/>
              </w:rPr>
              <w:t>BERA (2018)</w:t>
            </w:r>
            <w:r w:rsidR="001C0A0E">
              <w:rPr>
                <w:rFonts w:ascii="Arial" w:hAnsi="Arial" w:cs="Arial"/>
                <w:b/>
                <w:bCs/>
                <w:iCs/>
                <w:sz w:val="22"/>
                <w:szCs w:val="22"/>
              </w:rPr>
              <w:t xml:space="preserve"> – Ethical Guidelines for Educational Research</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3E2120D5" w:rsidR="005E6C44" w:rsidRPr="00A42F82" w:rsidRDefault="000B14B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C3338BF" w:rsidR="00807192" w:rsidRPr="00A42F82" w:rsidRDefault="000B14B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0A1D8A58" w:rsidR="00807192" w:rsidRPr="00A42F82" w:rsidRDefault="000B14B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34F86C90" w:rsidR="00807192" w:rsidRPr="00A42F82" w:rsidRDefault="000B14B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017DCE62" w:rsidR="00807192" w:rsidRPr="00A42F82" w:rsidRDefault="000B14B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68982C1D" w:rsidR="00807192" w:rsidRPr="00A42F82" w:rsidRDefault="000B14B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5FBA590A" w:rsidR="00807192" w:rsidRPr="00A42F82" w:rsidRDefault="000B14B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6850927" w:rsidR="004C3D85" w:rsidRPr="00A42F82" w:rsidRDefault="00F64532"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9A4632" w:rsidRPr="00A42F82" w14:paraId="2136C9F7" w14:textId="77777777" w:rsidTr="009A4632">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9A4632" w:rsidRPr="00A42F82" w:rsidRDefault="009A4632" w:rsidP="009A4632">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9A4632" w:rsidRPr="00A42F82" w:rsidRDefault="009A4632" w:rsidP="009A4632">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5985B53" w:rsidR="009A4632" w:rsidRPr="00571BCA" w:rsidRDefault="009A4632" w:rsidP="009A4632">
            <w:pPr>
              <w:rPr>
                <w:rFonts w:ascii="Arial" w:hAnsi="Arial" w:cs="Arial"/>
              </w:rPr>
            </w:pPr>
            <w:r w:rsidRPr="00571BCA">
              <w:rPr>
                <w:rFonts w:ascii="Arial" w:hAnsi="Arial" w:cs="Arial"/>
              </w:rPr>
              <w:t xml:space="preserve">The aim of this research project is to explore the relationship between positive reinforcement and pupil engagement in a </w:t>
            </w:r>
            <w:proofErr w:type="gramStart"/>
            <w:r w:rsidRPr="00571BCA">
              <w:rPr>
                <w:rFonts w:ascii="Arial" w:hAnsi="Arial" w:cs="Arial"/>
              </w:rPr>
              <w:t>Reception</w:t>
            </w:r>
            <w:proofErr w:type="gramEnd"/>
            <w:r w:rsidRPr="00571BCA">
              <w:rPr>
                <w:rFonts w:ascii="Arial" w:hAnsi="Arial" w:cs="Arial"/>
              </w:rPr>
              <w:t xml:space="preserve"> class</w:t>
            </w:r>
            <w:r w:rsidRPr="00571BCA">
              <w:rPr>
                <w:rFonts w:ascii="Arial" w:hAnsi="Arial" w:cs="Arial"/>
              </w:rPr>
              <w:t>.</w:t>
            </w:r>
          </w:p>
        </w:tc>
      </w:tr>
      <w:tr w:rsidR="009A4632" w:rsidRPr="00A42F82" w14:paraId="52752113" w14:textId="77777777" w:rsidTr="009A4632">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9A4632" w:rsidRPr="00A42F82" w:rsidRDefault="009A4632" w:rsidP="009A4632">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9A4632" w:rsidRPr="00A42F82" w:rsidRDefault="009A4632" w:rsidP="009A4632">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7F28661" w:rsidR="009A4632" w:rsidRPr="00571BCA" w:rsidRDefault="00571BCA" w:rsidP="009A4632">
            <w:pPr>
              <w:rPr>
                <w:rFonts w:ascii="Arial" w:hAnsi="Arial" w:cs="Arial"/>
              </w:rPr>
            </w:pPr>
            <w:r w:rsidRPr="00571BCA">
              <w:rPr>
                <w:rFonts w:ascii="Arial" w:hAnsi="Arial" w:cs="Arial"/>
              </w:rPr>
              <w:t>08/04/24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9A4632" w:rsidRPr="00A42F82" w:rsidRDefault="009A4632" w:rsidP="009A4632">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40B61D7F" w:rsidR="009A4632" w:rsidRPr="00571BCA" w:rsidRDefault="009A4632" w:rsidP="009A4632">
            <w:pPr>
              <w:rPr>
                <w:rFonts w:ascii="Arial" w:hAnsi="Arial" w:cs="Arial"/>
              </w:rPr>
            </w:pPr>
            <w:r w:rsidRPr="00571BCA">
              <w:rPr>
                <w:rFonts w:ascii="Arial" w:hAnsi="Arial" w:cs="Arial"/>
              </w:rPr>
              <w:t>31/07/24</w:t>
            </w:r>
          </w:p>
        </w:tc>
      </w:tr>
      <w:tr w:rsidR="009A4632" w:rsidRPr="00A42F82" w14:paraId="158575DD" w14:textId="77777777" w:rsidTr="009A4632">
        <w:trPr>
          <w:trHeight w:val="454"/>
        </w:trPr>
        <w:tc>
          <w:tcPr>
            <w:tcW w:w="296" w:type="pct"/>
            <w:tcBorders>
              <w:top w:val="single" w:sz="4" w:space="0" w:color="auto"/>
            </w:tcBorders>
            <w:shd w:val="clear" w:color="auto" w:fill="F2F2F2" w:themeFill="background1" w:themeFillShade="F2"/>
            <w:vAlign w:val="center"/>
          </w:tcPr>
          <w:p w14:paraId="5FC8F448" w14:textId="6560EF21" w:rsidR="009A4632" w:rsidRPr="00A42F82" w:rsidRDefault="009A4632" w:rsidP="009A4632">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9A4632" w:rsidRPr="00A42F82" w:rsidRDefault="009A4632" w:rsidP="009A4632">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1E00F6A4" w14:textId="5905E39E" w:rsidR="009A4632" w:rsidRPr="00A42F82" w:rsidRDefault="009A4632" w:rsidP="009A4632">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2602BA09" w14:textId="77777777" w:rsidR="009A4632" w:rsidRPr="00A42F82" w:rsidRDefault="009A4632" w:rsidP="009A4632">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9A4632" w:rsidRPr="00A42F82" w:rsidRDefault="009A4632" w:rsidP="009A4632">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9A4632" w:rsidRPr="00A42F82" w:rsidRDefault="009A4632" w:rsidP="009A4632">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9A4632" w:rsidRPr="00A42F82" w:rsidRDefault="009A4632" w:rsidP="009A4632">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9A4632" w:rsidRPr="00A42F82" w:rsidRDefault="009A4632" w:rsidP="009A4632">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9A4632" w:rsidRPr="00A42F82" w:rsidRDefault="009A4632" w:rsidP="009A4632">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9A4632" w:rsidRPr="00A42F82" w:rsidRDefault="009A4632" w:rsidP="009A4632">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9A4632" w:rsidRPr="00A42F82" w:rsidDel="002A152D" w14:paraId="33018EAC" w14:textId="77777777" w:rsidTr="009A4632">
        <w:trPr>
          <w:trHeight w:val="454"/>
        </w:trPr>
        <w:tc>
          <w:tcPr>
            <w:tcW w:w="296" w:type="pct"/>
            <w:vAlign w:val="center"/>
          </w:tcPr>
          <w:p w14:paraId="42153F40" w14:textId="02EC5A81" w:rsidR="009A4632" w:rsidRPr="00A42F82" w:rsidRDefault="009A4632" w:rsidP="009A4632">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9A4632" w:rsidRPr="00A42F82" w:rsidRDefault="009A4632" w:rsidP="009A4632">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9A4632" w:rsidRPr="00A42F82" w:rsidRDefault="009A4632" w:rsidP="009A4632">
            <w:pPr>
              <w:rPr>
                <w:rFonts w:ascii="Arial" w:hAnsi="Arial" w:cs="Arial"/>
              </w:rPr>
            </w:pPr>
          </w:p>
          <w:p w14:paraId="2B320BC7" w14:textId="6EB3BFF7" w:rsidR="009A4632" w:rsidRPr="00A42F82" w:rsidRDefault="009A4632" w:rsidP="009A4632">
            <w:pPr>
              <w:rPr>
                <w:rFonts w:ascii="Arial" w:hAnsi="Arial" w:cs="Arial"/>
              </w:rPr>
            </w:pPr>
            <w:r>
              <w:rPr>
                <w:rFonts w:ascii="Arial" w:hAnsi="Arial" w:cs="Arial"/>
              </w:rPr>
              <w:t>Informing practice and contributing to educational theory</w:t>
            </w:r>
            <w:r w:rsidR="00571BCA">
              <w:rPr>
                <w:rFonts w:ascii="Arial" w:hAnsi="Arial" w:cs="Arial"/>
              </w:rPr>
              <w:t>, researching the effectiveness of positive reinforcement relating to pupil engagement.</w:t>
            </w:r>
          </w:p>
          <w:p w14:paraId="39FAA3A4" w14:textId="77777777" w:rsidR="009A4632" w:rsidRPr="00A42F82" w:rsidRDefault="009A4632" w:rsidP="009A4632">
            <w:pPr>
              <w:rPr>
                <w:rFonts w:ascii="Arial" w:hAnsi="Arial" w:cs="Arial"/>
              </w:rPr>
            </w:pPr>
          </w:p>
          <w:p w14:paraId="5F64A457" w14:textId="77777777" w:rsidR="009A4632" w:rsidRPr="00A42F82" w:rsidDel="00425DA7" w:rsidRDefault="009A4632" w:rsidP="009A4632">
            <w:pPr>
              <w:rPr>
                <w:rFonts w:ascii="Arial" w:hAnsi="Arial" w:cs="Arial"/>
              </w:rPr>
            </w:pPr>
            <w:r w:rsidRPr="00A42F82">
              <w:rPr>
                <w:rFonts w:ascii="Arial" w:hAnsi="Arial" w:cs="Arial"/>
                <w:color w:val="808080"/>
                <w:sz w:val="18"/>
                <w:szCs w:val="18"/>
              </w:rPr>
              <w:t>(this box should expand as you type)</w:t>
            </w:r>
          </w:p>
        </w:tc>
      </w:tr>
      <w:tr w:rsidR="009A4632" w:rsidRPr="00A42F82" w:rsidDel="002A152D" w14:paraId="495F0243" w14:textId="77777777" w:rsidTr="009A4632">
        <w:trPr>
          <w:trHeight w:val="454"/>
        </w:trPr>
        <w:tc>
          <w:tcPr>
            <w:tcW w:w="296" w:type="pct"/>
            <w:vAlign w:val="center"/>
          </w:tcPr>
          <w:p w14:paraId="452E4BDD" w14:textId="5D2200CB" w:rsidR="009A4632" w:rsidRPr="00A42F82" w:rsidRDefault="009A4632" w:rsidP="009A4632">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5DCB39FE" w14:textId="6F810F21" w:rsidR="009A4632" w:rsidRPr="00A42F82" w:rsidRDefault="009A4632" w:rsidP="009A4632">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9A4632" w:rsidRPr="00A42F82" w:rsidRDefault="009A4632" w:rsidP="009A4632">
            <w:pPr>
              <w:rPr>
                <w:rFonts w:ascii="Arial" w:hAnsi="Arial" w:cs="Arial"/>
              </w:rPr>
            </w:pPr>
          </w:p>
          <w:p w14:paraId="43E4BFAF" w14:textId="21B5DCE5" w:rsidR="009A4632" w:rsidRPr="00A42F82" w:rsidRDefault="009A4632" w:rsidP="009A4632">
            <w:pPr>
              <w:rPr>
                <w:rFonts w:ascii="Arial" w:hAnsi="Arial" w:cs="Arial"/>
              </w:rPr>
            </w:pPr>
            <w:r>
              <w:rPr>
                <w:rFonts w:ascii="Arial" w:hAnsi="Arial" w:cs="Arial"/>
              </w:rPr>
              <w:t>‘What is the relationship between positive reinforcement and pupil engagement in a reception class?’</w:t>
            </w:r>
          </w:p>
          <w:p w14:paraId="399A7D28" w14:textId="77777777" w:rsidR="009A4632" w:rsidRPr="00A42F82" w:rsidRDefault="009A4632" w:rsidP="009A4632">
            <w:pPr>
              <w:rPr>
                <w:rFonts w:ascii="Arial" w:hAnsi="Arial" w:cs="Arial"/>
                <w:sz w:val="22"/>
                <w:szCs w:val="22"/>
              </w:rPr>
            </w:pPr>
          </w:p>
          <w:p w14:paraId="76C0468A" w14:textId="77777777" w:rsidR="009A4632" w:rsidRPr="00A42F82" w:rsidRDefault="009A4632" w:rsidP="009A4632">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9A4632" w:rsidRPr="00A42F82" w14:paraId="5601B9CC" w14:textId="77777777" w:rsidTr="009A4632">
        <w:trPr>
          <w:trHeight w:val="454"/>
        </w:trPr>
        <w:tc>
          <w:tcPr>
            <w:tcW w:w="296" w:type="pct"/>
            <w:vAlign w:val="center"/>
          </w:tcPr>
          <w:p w14:paraId="5F7B982F" w14:textId="3E1A952B" w:rsidR="009A4632" w:rsidRPr="00A42F82" w:rsidRDefault="009A4632" w:rsidP="009A4632">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gridSpan w:val="4"/>
            <w:vAlign w:val="center"/>
          </w:tcPr>
          <w:p w14:paraId="5CE68DFE" w14:textId="360B02EA" w:rsidR="009A4632" w:rsidRPr="00A42F82" w:rsidRDefault="009A4632" w:rsidP="009A4632">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9A4632" w:rsidRPr="00A42F82" w:rsidRDefault="009A4632" w:rsidP="009A4632">
            <w:pPr>
              <w:rPr>
                <w:rFonts w:ascii="Arial" w:hAnsi="Arial" w:cs="Arial"/>
              </w:rPr>
            </w:pPr>
          </w:p>
          <w:p w14:paraId="68975C9B" w14:textId="270C1FFC" w:rsidR="009A4632" w:rsidRPr="00A42F82" w:rsidRDefault="009A4632" w:rsidP="009A4632">
            <w:pPr>
              <w:rPr>
                <w:rFonts w:ascii="Arial" w:hAnsi="Arial" w:cs="Arial"/>
              </w:rPr>
            </w:pPr>
            <w:r>
              <w:rPr>
                <w:rFonts w:ascii="Arial" w:hAnsi="Arial" w:cs="Arial"/>
              </w:rPr>
              <w:t xml:space="preserve">To examine factors that contribute to pupil engagement, to identify best practices and future recommendations, and to contribute to the existing body of research on effective teaching strategies.  </w:t>
            </w:r>
          </w:p>
          <w:p w14:paraId="11C896B4" w14:textId="77777777" w:rsidR="009A4632" w:rsidRPr="00A42F82" w:rsidRDefault="009A4632" w:rsidP="009A4632">
            <w:pPr>
              <w:rPr>
                <w:rFonts w:ascii="Arial" w:hAnsi="Arial" w:cs="Arial"/>
                <w:sz w:val="22"/>
                <w:szCs w:val="22"/>
              </w:rPr>
            </w:pPr>
          </w:p>
          <w:p w14:paraId="574A3C8C" w14:textId="77777777" w:rsidR="009A4632" w:rsidRPr="00A42F82" w:rsidRDefault="009A4632" w:rsidP="009A4632">
            <w:pPr>
              <w:rPr>
                <w:rFonts w:ascii="Arial" w:hAnsi="Arial" w:cs="Arial"/>
              </w:rPr>
            </w:pPr>
            <w:r w:rsidRPr="00A42F82">
              <w:rPr>
                <w:rFonts w:ascii="Arial" w:hAnsi="Arial" w:cs="Arial"/>
                <w:color w:val="808080"/>
                <w:sz w:val="18"/>
                <w:szCs w:val="18"/>
              </w:rPr>
              <w:t>(this box should expand as you type)</w:t>
            </w:r>
          </w:p>
        </w:tc>
      </w:tr>
      <w:tr w:rsidR="009A4632" w:rsidRPr="00A42F82" w14:paraId="15B95D37" w14:textId="77777777" w:rsidTr="009A4632">
        <w:trPr>
          <w:trHeight w:val="454"/>
        </w:trPr>
        <w:tc>
          <w:tcPr>
            <w:tcW w:w="296" w:type="pct"/>
            <w:vAlign w:val="center"/>
          </w:tcPr>
          <w:p w14:paraId="530B057F" w14:textId="014B5317" w:rsidR="009A4632" w:rsidRPr="00A42F82" w:rsidRDefault="009A4632" w:rsidP="009A4632">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9A4632" w:rsidRPr="00A42F82" w:rsidRDefault="009A4632" w:rsidP="009A4632">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9A4632" w:rsidRPr="00A42F82" w:rsidRDefault="009A4632" w:rsidP="009A4632">
            <w:pPr>
              <w:rPr>
                <w:rFonts w:ascii="Arial" w:hAnsi="Arial" w:cs="Arial"/>
              </w:rPr>
            </w:pPr>
          </w:p>
          <w:p w14:paraId="72272B05" w14:textId="3D778F5B" w:rsidR="009A4632" w:rsidRPr="0079428A" w:rsidRDefault="0079428A" w:rsidP="009A4632">
            <w:pPr>
              <w:rPr>
                <w:rFonts w:ascii="Arial" w:hAnsi="Arial" w:cs="Arial"/>
              </w:rPr>
            </w:pPr>
            <w:r w:rsidRPr="0079428A">
              <w:rPr>
                <w:rFonts w:ascii="Arial" w:hAnsi="Arial" w:cs="Arial"/>
              </w:rPr>
              <w:t>To identify and describe the types of positive reinforcement strategies commonly used</w:t>
            </w:r>
            <w:r w:rsidRPr="0079428A">
              <w:rPr>
                <w:rFonts w:ascii="Arial" w:hAnsi="Arial" w:cs="Arial"/>
              </w:rPr>
              <w:t>, t</w:t>
            </w:r>
            <w:r w:rsidRPr="0079428A">
              <w:rPr>
                <w:rFonts w:ascii="Arial" w:hAnsi="Arial" w:cs="Arial"/>
              </w:rPr>
              <w:t>o investigate the extent to which positive reinforcement techniques are employed</w:t>
            </w:r>
            <w:r w:rsidRPr="0079428A">
              <w:rPr>
                <w:rFonts w:ascii="Arial" w:hAnsi="Arial" w:cs="Arial"/>
              </w:rPr>
              <w:t>, t</w:t>
            </w:r>
            <w:r w:rsidRPr="0079428A">
              <w:rPr>
                <w:rFonts w:ascii="Arial" w:hAnsi="Arial" w:cs="Arial"/>
              </w:rPr>
              <w:t xml:space="preserve">o assess </w:t>
            </w:r>
            <w:r w:rsidRPr="0079428A">
              <w:rPr>
                <w:rFonts w:ascii="Arial" w:hAnsi="Arial" w:cs="Arial"/>
              </w:rPr>
              <w:t xml:space="preserve">the </w:t>
            </w:r>
            <w:r w:rsidRPr="0079428A">
              <w:rPr>
                <w:rFonts w:ascii="Arial" w:hAnsi="Arial" w:cs="Arial"/>
              </w:rPr>
              <w:t>impact of positive reinforcement on various dimensions of pupil engagement,</w:t>
            </w:r>
            <w:r w:rsidRPr="0079428A">
              <w:rPr>
                <w:rFonts w:ascii="Arial" w:hAnsi="Arial" w:cs="Arial"/>
              </w:rPr>
              <w:t xml:space="preserve"> t</w:t>
            </w:r>
            <w:r w:rsidRPr="0079428A">
              <w:rPr>
                <w:rFonts w:ascii="Arial" w:hAnsi="Arial" w:cs="Arial"/>
              </w:rPr>
              <w:t xml:space="preserve">o examine the perceptions and experiences of </w:t>
            </w:r>
            <w:r w:rsidRPr="0079428A">
              <w:rPr>
                <w:rFonts w:ascii="Arial" w:hAnsi="Arial" w:cs="Arial"/>
              </w:rPr>
              <w:lastRenderedPageBreak/>
              <w:t>teachers</w:t>
            </w:r>
            <w:r w:rsidRPr="0079428A">
              <w:rPr>
                <w:rFonts w:ascii="Arial" w:hAnsi="Arial" w:cs="Arial"/>
              </w:rPr>
              <w:t xml:space="preserve"> </w:t>
            </w:r>
            <w:r w:rsidRPr="0079428A">
              <w:rPr>
                <w:rFonts w:ascii="Arial" w:hAnsi="Arial" w:cs="Arial"/>
              </w:rPr>
              <w:t>regarding the effectiveness of positive reinforcement strategies in enhancing pupil engagement</w:t>
            </w:r>
            <w:r w:rsidRPr="0079428A">
              <w:rPr>
                <w:rFonts w:ascii="Arial" w:hAnsi="Arial" w:cs="Arial"/>
              </w:rPr>
              <w:t>, to</w:t>
            </w:r>
            <w:r w:rsidRPr="0079428A">
              <w:rPr>
                <w:rFonts w:ascii="Arial" w:hAnsi="Arial" w:cs="Arial"/>
              </w:rPr>
              <w:t xml:space="preserve"> identify any potential challenges or limitations associated</w:t>
            </w:r>
            <w:r w:rsidRPr="0079428A">
              <w:rPr>
                <w:rFonts w:ascii="Arial" w:hAnsi="Arial" w:cs="Arial"/>
              </w:rPr>
              <w:t xml:space="preserve">, and to </w:t>
            </w:r>
            <w:r w:rsidRPr="0079428A">
              <w:rPr>
                <w:rFonts w:ascii="Arial" w:hAnsi="Arial" w:cs="Arial"/>
              </w:rPr>
              <w:t>provide practical recommendations and guidelines</w:t>
            </w:r>
            <w:r w:rsidRPr="0079428A">
              <w:rPr>
                <w:rFonts w:ascii="Arial" w:hAnsi="Arial" w:cs="Arial"/>
              </w:rPr>
              <w:t>.</w:t>
            </w:r>
          </w:p>
          <w:p w14:paraId="63AA5A72" w14:textId="77777777" w:rsidR="009A4632" w:rsidRPr="00A42F82" w:rsidRDefault="009A4632" w:rsidP="009A4632">
            <w:pPr>
              <w:rPr>
                <w:rFonts w:ascii="Arial" w:hAnsi="Arial" w:cs="Arial"/>
                <w:sz w:val="22"/>
                <w:szCs w:val="22"/>
              </w:rPr>
            </w:pPr>
          </w:p>
          <w:p w14:paraId="195CBC88" w14:textId="77777777" w:rsidR="009A4632" w:rsidRPr="00A42F82" w:rsidRDefault="009A4632" w:rsidP="009A4632">
            <w:pPr>
              <w:rPr>
                <w:rFonts w:ascii="Arial" w:hAnsi="Arial" w:cs="Arial"/>
                <w:sz w:val="22"/>
                <w:szCs w:val="22"/>
              </w:rPr>
            </w:pPr>
            <w:r w:rsidRPr="00A42F82">
              <w:rPr>
                <w:rFonts w:ascii="Arial" w:hAnsi="Arial" w:cs="Arial"/>
                <w:color w:val="808080"/>
                <w:sz w:val="18"/>
                <w:szCs w:val="18"/>
              </w:rPr>
              <w:t>(this box should expand as you type)</w:t>
            </w:r>
          </w:p>
        </w:tc>
      </w:tr>
      <w:tr w:rsidR="009A4632" w:rsidRPr="00A42F82" w14:paraId="67275614" w14:textId="77777777" w:rsidTr="009A4632">
        <w:trPr>
          <w:trHeight w:val="454"/>
        </w:trPr>
        <w:tc>
          <w:tcPr>
            <w:tcW w:w="296" w:type="pct"/>
            <w:shd w:val="clear" w:color="auto" w:fill="F2F2F2" w:themeFill="background1" w:themeFillShade="F2"/>
            <w:vAlign w:val="center"/>
          </w:tcPr>
          <w:p w14:paraId="4F01D510" w14:textId="0AD3C9FF" w:rsidR="009A4632" w:rsidRPr="00A42F82" w:rsidRDefault="009A4632" w:rsidP="009A4632">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9A4632" w:rsidRPr="00A42F82" w:rsidRDefault="009A4632" w:rsidP="009A4632">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9A4632" w:rsidRPr="00A42F82" w:rsidRDefault="009A4632" w:rsidP="009A4632">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9A4632" w:rsidRPr="00A42F82" w14:paraId="570BB83E" w14:textId="77777777" w:rsidTr="009A4632">
        <w:trPr>
          <w:trHeight w:val="454"/>
        </w:trPr>
        <w:tc>
          <w:tcPr>
            <w:tcW w:w="296" w:type="pct"/>
            <w:vAlign w:val="center"/>
          </w:tcPr>
          <w:p w14:paraId="4DE47C2C" w14:textId="2D90040A" w:rsidR="009A4632" w:rsidRPr="00A42F82" w:rsidRDefault="009A4632" w:rsidP="009A4632">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6B1E3320" w14:textId="3A815966" w:rsidR="009A4632" w:rsidRPr="00503582" w:rsidRDefault="002962D4" w:rsidP="009A4632">
            <w:pPr>
              <w:rPr>
                <w:rFonts w:ascii="Arial" w:hAnsi="Arial" w:cs="Arial"/>
              </w:rPr>
            </w:pPr>
            <w:r w:rsidRPr="00503582">
              <w:rPr>
                <w:rFonts w:ascii="Arial" w:hAnsi="Arial" w:cs="Arial"/>
              </w:rPr>
              <w:t>Observations</w:t>
            </w:r>
            <w:r w:rsidR="00503582">
              <w:rPr>
                <w:rFonts w:ascii="Arial" w:hAnsi="Arial" w:cs="Arial"/>
              </w:rPr>
              <w:t xml:space="preserve"> will be used to observe the children and collect data in this way.</w:t>
            </w:r>
            <w:r w:rsidRPr="00503582">
              <w:rPr>
                <w:rFonts w:ascii="Arial" w:hAnsi="Arial" w:cs="Arial"/>
              </w:rPr>
              <w:t xml:space="preserve"> </w:t>
            </w:r>
            <w:r w:rsidR="00503582">
              <w:rPr>
                <w:rFonts w:ascii="Arial" w:hAnsi="Arial" w:cs="Arial"/>
              </w:rPr>
              <w:t>Q</w:t>
            </w:r>
            <w:r w:rsidR="00060159" w:rsidRPr="00503582">
              <w:rPr>
                <w:rFonts w:ascii="Arial" w:hAnsi="Arial" w:cs="Arial"/>
              </w:rPr>
              <w:t>uestionnaires</w:t>
            </w:r>
            <w:r w:rsidR="00503582">
              <w:rPr>
                <w:rFonts w:ascii="Arial" w:hAnsi="Arial" w:cs="Arial"/>
              </w:rPr>
              <w:t xml:space="preserve"> will be used to gain pupils’ experiences of their </w:t>
            </w:r>
            <w:proofErr w:type="gramStart"/>
            <w:r w:rsidR="00503582">
              <w:rPr>
                <w:rFonts w:ascii="Arial" w:hAnsi="Arial" w:cs="Arial"/>
              </w:rPr>
              <w:t>learning, and</w:t>
            </w:r>
            <w:proofErr w:type="gramEnd"/>
            <w:r w:rsidR="00503582">
              <w:rPr>
                <w:rFonts w:ascii="Arial" w:hAnsi="Arial" w:cs="Arial"/>
              </w:rPr>
              <w:t xml:space="preserve"> f</w:t>
            </w:r>
            <w:r w:rsidR="00060159" w:rsidRPr="00503582">
              <w:rPr>
                <w:rFonts w:ascii="Arial" w:hAnsi="Arial" w:cs="Arial"/>
              </w:rPr>
              <w:t>ocus groups</w:t>
            </w:r>
            <w:r w:rsidR="00503582">
              <w:rPr>
                <w:rFonts w:ascii="Arial" w:hAnsi="Arial" w:cs="Arial"/>
              </w:rPr>
              <w:t xml:space="preserve"> may be used to gather views from multiple groups.</w:t>
            </w:r>
          </w:p>
          <w:p w14:paraId="009C481E" w14:textId="77777777" w:rsidR="009A4632" w:rsidRPr="00A42F82" w:rsidRDefault="009A4632" w:rsidP="009A4632">
            <w:pPr>
              <w:rPr>
                <w:rFonts w:ascii="Arial" w:hAnsi="Arial" w:cs="Arial"/>
                <w:sz w:val="22"/>
                <w:szCs w:val="22"/>
              </w:rPr>
            </w:pPr>
          </w:p>
          <w:p w14:paraId="0687532F" w14:textId="77777777" w:rsidR="009A4632" w:rsidRPr="00A42F82" w:rsidRDefault="009A4632" w:rsidP="009A4632">
            <w:pPr>
              <w:rPr>
                <w:rFonts w:ascii="Arial" w:hAnsi="Arial" w:cs="Arial"/>
                <w:sz w:val="22"/>
                <w:szCs w:val="22"/>
              </w:rPr>
            </w:pPr>
          </w:p>
          <w:p w14:paraId="108EF2F7" w14:textId="77777777" w:rsidR="009A4632" w:rsidRPr="00A42F82" w:rsidRDefault="009A4632" w:rsidP="009A4632">
            <w:pPr>
              <w:rPr>
                <w:rFonts w:ascii="Arial" w:hAnsi="Arial" w:cs="Arial"/>
                <w:b/>
                <w:sz w:val="22"/>
                <w:szCs w:val="22"/>
              </w:rPr>
            </w:pPr>
            <w:r w:rsidRPr="00A42F82">
              <w:rPr>
                <w:rFonts w:ascii="Arial" w:hAnsi="Arial" w:cs="Arial"/>
                <w:color w:val="808080"/>
                <w:sz w:val="18"/>
                <w:szCs w:val="18"/>
              </w:rPr>
              <w:t>(this box should expand as you type)</w:t>
            </w:r>
          </w:p>
        </w:tc>
      </w:tr>
      <w:tr w:rsidR="009A4632" w:rsidRPr="00A42F82" w14:paraId="616401B3" w14:textId="77777777" w:rsidTr="009A4632">
        <w:trPr>
          <w:trHeight w:val="454"/>
        </w:trPr>
        <w:tc>
          <w:tcPr>
            <w:tcW w:w="296" w:type="pct"/>
            <w:shd w:val="clear" w:color="auto" w:fill="F2F2F2" w:themeFill="background1" w:themeFillShade="F2"/>
            <w:vAlign w:val="center"/>
          </w:tcPr>
          <w:p w14:paraId="1A2F941A" w14:textId="3DBCC5E8" w:rsidR="009A4632" w:rsidRPr="00A42F82" w:rsidRDefault="009A4632" w:rsidP="009A4632">
            <w:pPr>
              <w:spacing w:before="120"/>
              <w:rPr>
                <w:rFonts w:ascii="Arial" w:hAnsi="Arial" w:cs="Arial"/>
                <w:bCs/>
                <w:sz w:val="22"/>
                <w:szCs w:val="22"/>
              </w:rPr>
            </w:pPr>
            <w:r w:rsidRPr="00A42F82">
              <w:rPr>
                <w:rFonts w:ascii="Arial" w:hAnsi="Arial" w:cs="Arial"/>
              </w:rPr>
              <w:br w:type="page"/>
            </w:r>
          </w:p>
        </w:tc>
        <w:tc>
          <w:tcPr>
            <w:tcW w:w="4704" w:type="pct"/>
            <w:gridSpan w:val="4"/>
            <w:shd w:val="clear" w:color="auto" w:fill="F2F2F2" w:themeFill="background1" w:themeFillShade="F2"/>
            <w:vAlign w:val="center"/>
          </w:tcPr>
          <w:p w14:paraId="02353943" w14:textId="50384804" w:rsidR="009A4632" w:rsidRPr="00A42F82" w:rsidRDefault="009A4632" w:rsidP="009A4632">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9A4632" w:rsidRPr="00A42F82" w:rsidRDefault="009A4632" w:rsidP="009A4632">
            <w:pPr>
              <w:rPr>
                <w:rFonts w:ascii="Arial" w:hAnsi="Arial" w:cs="Arial"/>
                <w:sz w:val="22"/>
                <w:szCs w:val="22"/>
              </w:rPr>
            </w:pPr>
            <w:r w:rsidRPr="00A42F82">
              <w:rPr>
                <w:rFonts w:ascii="Arial" w:hAnsi="Arial" w:cs="Arial"/>
                <w:sz w:val="22"/>
                <w:szCs w:val="22"/>
              </w:rPr>
              <w:t>Identify all locations where research activity will take place.</w:t>
            </w:r>
          </w:p>
        </w:tc>
      </w:tr>
      <w:tr w:rsidR="009A4632" w:rsidRPr="00A42F82" w14:paraId="45A3F649" w14:textId="77777777" w:rsidTr="009A4632">
        <w:trPr>
          <w:trHeight w:val="454"/>
        </w:trPr>
        <w:tc>
          <w:tcPr>
            <w:tcW w:w="296" w:type="pct"/>
            <w:vAlign w:val="center"/>
          </w:tcPr>
          <w:p w14:paraId="433C8081" w14:textId="131C24D3" w:rsidR="009A4632" w:rsidRPr="00A42F82" w:rsidRDefault="009A4632" w:rsidP="009A4632">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54A224EA" w14:textId="6553D9C1" w:rsidR="009A4632" w:rsidRPr="00503582" w:rsidRDefault="00060159" w:rsidP="009A4632">
            <w:pPr>
              <w:rPr>
                <w:rFonts w:ascii="Arial" w:hAnsi="Arial" w:cs="Arial"/>
              </w:rPr>
            </w:pPr>
            <w:r w:rsidRPr="00503582">
              <w:rPr>
                <w:rFonts w:ascii="Arial" w:hAnsi="Arial" w:cs="Arial"/>
              </w:rPr>
              <w:t>Primary school reception class.</w:t>
            </w:r>
          </w:p>
          <w:p w14:paraId="6B6F0CA2" w14:textId="77777777" w:rsidR="009A4632" w:rsidRPr="00A42F82" w:rsidRDefault="009A4632" w:rsidP="009A4632">
            <w:pPr>
              <w:rPr>
                <w:rFonts w:ascii="Arial" w:hAnsi="Arial" w:cs="Arial"/>
                <w:sz w:val="22"/>
                <w:szCs w:val="22"/>
              </w:rPr>
            </w:pPr>
          </w:p>
          <w:p w14:paraId="1E4484B6" w14:textId="77777777" w:rsidR="009A4632" w:rsidRPr="00A42F82" w:rsidRDefault="009A4632" w:rsidP="009A4632">
            <w:pPr>
              <w:rPr>
                <w:rFonts w:ascii="Arial" w:hAnsi="Arial" w:cs="Arial"/>
                <w:b/>
                <w:sz w:val="22"/>
                <w:szCs w:val="22"/>
              </w:rPr>
            </w:pPr>
            <w:r w:rsidRPr="00A42F82">
              <w:rPr>
                <w:rFonts w:ascii="Arial" w:hAnsi="Arial" w:cs="Arial"/>
                <w:color w:val="808080"/>
                <w:sz w:val="18"/>
                <w:szCs w:val="18"/>
              </w:rPr>
              <w:t>(this box should expand as you type)</w:t>
            </w:r>
          </w:p>
        </w:tc>
      </w:tr>
      <w:tr w:rsidR="009A4632" w:rsidRPr="00A42F82" w14:paraId="36DBF717" w14:textId="77777777" w:rsidTr="009A4632">
        <w:trPr>
          <w:trHeight w:val="454"/>
        </w:trPr>
        <w:tc>
          <w:tcPr>
            <w:tcW w:w="296" w:type="pct"/>
            <w:shd w:val="clear" w:color="auto" w:fill="F2F2F2" w:themeFill="background1" w:themeFillShade="F2"/>
            <w:vAlign w:val="center"/>
          </w:tcPr>
          <w:p w14:paraId="003FA102" w14:textId="0E21B2AC" w:rsidR="009A4632" w:rsidRPr="00A42F82" w:rsidRDefault="009A4632" w:rsidP="009A4632">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9A4632" w:rsidRPr="00A42F82" w:rsidRDefault="009A4632" w:rsidP="009A4632">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9A4632" w:rsidRPr="00A42F82" w:rsidRDefault="009A4632" w:rsidP="009A4632">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9A4632" w:rsidRPr="00A42F82" w14:paraId="168B9192" w14:textId="77777777" w:rsidTr="009A4632">
        <w:trPr>
          <w:trHeight w:val="454"/>
        </w:trPr>
        <w:tc>
          <w:tcPr>
            <w:tcW w:w="296" w:type="pct"/>
            <w:vAlign w:val="center"/>
          </w:tcPr>
          <w:p w14:paraId="2D62CEB4" w14:textId="44CD07EE" w:rsidR="009A4632" w:rsidRPr="00A42F82" w:rsidRDefault="009A4632" w:rsidP="009A4632">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2FA30699" w14:textId="54C1E45E" w:rsidR="009A4632" w:rsidRPr="00A42F82" w:rsidRDefault="009A4632" w:rsidP="009A4632">
            <w:pPr>
              <w:rPr>
                <w:rFonts w:ascii="Arial" w:hAnsi="Arial" w:cs="Arial"/>
                <w:sz w:val="22"/>
                <w:szCs w:val="22"/>
              </w:rPr>
            </w:pPr>
          </w:p>
          <w:p w14:paraId="1C40DBDF" w14:textId="224ED029" w:rsidR="009A4632" w:rsidRPr="004334F4" w:rsidRDefault="00E17336" w:rsidP="009A4632">
            <w:pPr>
              <w:rPr>
                <w:rFonts w:ascii="Arial" w:hAnsi="Arial" w:cs="Arial"/>
              </w:rPr>
            </w:pPr>
            <w:r w:rsidRPr="004334F4">
              <w:rPr>
                <w:rFonts w:ascii="Arial" w:hAnsi="Arial" w:cs="Arial"/>
              </w:rPr>
              <w:t>N/A</w:t>
            </w:r>
          </w:p>
          <w:p w14:paraId="7F3FCE01" w14:textId="77777777" w:rsidR="009A4632" w:rsidRPr="00A42F82" w:rsidRDefault="009A4632" w:rsidP="009A4632">
            <w:pPr>
              <w:rPr>
                <w:rFonts w:ascii="Arial" w:hAnsi="Arial" w:cs="Arial"/>
                <w:sz w:val="22"/>
                <w:szCs w:val="22"/>
              </w:rPr>
            </w:pPr>
          </w:p>
          <w:p w14:paraId="4DCEEDF4" w14:textId="77777777" w:rsidR="009A4632" w:rsidRPr="00A42F82" w:rsidRDefault="009A4632" w:rsidP="009A4632">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6A1DD4B" w:rsidR="004942B0" w:rsidRPr="00A42F82" w:rsidRDefault="00C03FD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643374" w:rsidRDefault="004A7DD5" w:rsidP="00A91894">
            <w:pPr>
              <w:autoSpaceDE w:val="0"/>
              <w:autoSpaceDN w:val="0"/>
              <w:adjustRightInd w:val="0"/>
              <w:rPr>
                <w:rFonts w:ascii="Arial" w:hAnsi="Arial" w:cs="Arial"/>
              </w:rPr>
            </w:pPr>
            <w:r w:rsidRPr="00643374">
              <w:rPr>
                <w:rFonts w:ascii="Arial" w:hAnsi="Arial" w:cs="Arial"/>
              </w:rPr>
              <w:t xml:space="preserve">If </w:t>
            </w:r>
            <w:proofErr w:type="gramStart"/>
            <w:r w:rsidRPr="00643374">
              <w:rPr>
                <w:rFonts w:ascii="Arial" w:hAnsi="Arial" w:cs="Arial"/>
              </w:rPr>
              <w:t>Yes</w:t>
            </w:r>
            <w:proofErr w:type="gramEnd"/>
            <w:r w:rsidRPr="00643374">
              <w:rPr>
                <w:rFonts w:ascii="Arial" w:hAnsi="Arial" w:cs="Arial"/>
              </w:rPr>
              <w:t xml:space="preserve">, please provide details here of how you will gain access to specific documentation that is not in the public domain and that this is in accordance with </w:t>
            </w:r>
            <w:r w:rsidR="00913567" w:rsidRPr="00643374">
              <w:rPr>
                <w:rFonts w:ascii="Arial" w:hAnsi="Arial" w:cs="Arial"/>
              </w:rPr>
              <w:t>the current</w:t>
            </w:r>
            <w:r w:rsidRPr="00643374">
              <w:rPr>
                <w:rFonts w:ascii="Arial" w:hAnsi="Arial" w:cs="Arial"/>
              </w:rPr>
              <w:t xml:space="preserve"> data protection law of the country in question and </w:t>
            </w:r>
            <w:r w:rsidR="00913567" w:rsidRPr="00643374">
              <w:rPr>
                <w:rFonts w:ascii="Arial" w:hAnsi="Arial" w:cs="Arial"/>
              </w:rPr>
              <w:t xml:space="preserve">that of </w:t>
            </w:r>
            <w:r w:rsidRPr="00643374">
              <w:rPr>
                <w:rFonts w:ascii="Arial" w:hAnsi="Arial" w:cs="Arial"/>
              </w:rPr>
              <w:t>England and Wales.</w:t>
            </w:r>
          </w:p>
          <w:p w14:paraId="0E59246D" w14:textId="77777777" w:rsidR="004A7DD5" w:rsidRPr="00643374" w:rsidRDefault="004A7DD5" w:rsidP="00A91894">
            <w:pPr>
              <w:rPr>
                <w:rFonts w:ascii="Arial" w:hAnsi="Arial" w:cs="Arial"/>
              </w:rPr>
            </w:pPr>
          </w:p>
          <w:p w14:paraId="0CD7161C" w14:textId="77777777" w:rsidR="004A7DD5" w:rsidRPr="00643374" w:rsidRDefault="004A7DD5" w:rsidP="00A91894">
            <w:pPr>
              <w:rPr>
                <w:rFonts w:ascii="Arial" w:hAnsi="Arial" w:cs="Arial"/>
              </w:rPr>
            </w:pPr>
          </w:p>
          <w:p w14:paraId="3277DF9A" w14:textId="77777777" w:rsidR="004A7DD5" w:rsidRPr="00643374" w:rsidRDefault="004A7DD5" w:rsidP="00A91894">
            <w:pPr>
              <w:rPr>
                <w:rFonts w:ascii="Arial" w:hAnsi="Arial" w:cs="Arial"/>
              </w:rPr>
            </w:pPr>
          </w:p>
          <w:p w14:paraId="3BC9EFF6" w14:textId="77777777" w:rsidR="004A7DD5" w:rsidRPr="00643374" w:rsidRDefault="004A7DD5" w:rsidP="00A91894">
            <w:pPr>
              <w:autoSpaceDE w:val="0"/>
              <w:autoSpaceDN w:val="0"/>
              <w:adjustRightInd w:val="0"/>
              <w:rPr>
                <w:rFonts w:ascii="Arial" w:hAnsi="Arial" w:cs="Arial"/>
                <w:bCs/>
              </w:rPr>
            </w:pPr>
            <w:r w:rsidRPr="00643374">
              <w:rPr>
                <w:rFonts w:ascii="Arial" w:hAnsi="Arial" w:cs="Arial"/>
                <w:i/>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ACF8805" w:rsidR="00D107AC" w:rsidRPr="00A42F82" w:rsidRDefault="002962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5732E770" w:rsidR="00D107AC" w:rsidRPr="00A42F82" w:rsidRDefault="006F77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6BE02099" w:rsidR="00D107AC" w:rsidRPr="00A42F82" w:rsidRDefault="006F77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C28DA75" w:rsidR="00D107AC" w:rsidRPr="00A42F82" w:rsidRDefault="002962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F7BCAC2" w:rsidR="00D107AC" w:rsidRPr="00A42F82" w:rsidRDefault="002962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3A3F720" w:rsidR="00D107AC" w:rsidRPr="00A42F82" w:rsidRDefault="002962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29C1687" w:rsidR="00D107AC" w:rsidRPr="00A42F82" w:rsidRDefault="002962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39FA6A2" w:rsidR="00D107AC" w:rsidRPr="00A42F82" w:rsidRDefault="002962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6F417343" w:rsidR="00D107AC" w:rsidRPr="00A42F82" w:rsidRDefault="006F774F" w:rsidP="00A91894">
            <w:pPr>
              <w:rPr>
                <w:rFonts w:ascii="Arial" w:hAnsi="Arial" w:cs="Arial"/>
              </w:rPr>
            </w:pPr>
            <w:r>
              <w:rPr>
                <w:rFonts w:ascii="Arial" w:hAnsi="Arial" w:cs="Arial"/>
              </w:rPr>
              <w:t>Re</w:t>
            </w:r>
            <w:r w:rsidRPr="006F774F">
              <w:rPr>
                <w:rFonts w:ascii="Arial" w:hAnsi="Arial" w:cs="Arial"/>
              </w:rPr>
              <w:t>search on the relationship between positive reinforcement and pupil engagement in reception classes aligns with the principles of resilience outlined in the Future Generations Wales Act 2015 by promoting social and emotional well-being, building self-efficacy and growth mindset, creating supportive learning environments, and fostering a commitment to lifelong learning among young learners.</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4738199" w:rsidR="00C11423" w:rsidRPr="00A42F82" w:rsidRDefault="005F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1CFCAE5E" w:rsidR="00C11423" w:rsidRPr="00A42F82" w:rsidRDefault="005035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78374AE" w:rsidR="00C11423" w:rsidRPr="00A42F82" w:rsidRDefault="005035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5908973E" w:rsidR="00770C66" w:rsidRPr="00A42F82" w:rsidRDefault="00C03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6CDE0E5" w:rsidR="00770C66" w:rsidRPr="00A42F82" w:rsidRDefault="00C03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E6A082E" w:rsidR="00D107AC" w:rsidRPr="00A42F82" w:rsidRDefault="00C03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D26895F" w:rsidR="00770C66" w:rsidRPr="00A42F82" w:rsidRDefault="00C03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5A1F94E3" w:rsidR="00770C66" w:rsidRPr="00A42F82" w:rsidRDefault="00C03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13EC3B1" w:rsidR="00770C66" w:rsidRPr="00A42F82" w:rsidRDefault="00C03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5D3EE9A" w:rsidR="00770C66" w:rsidRPr="00A42F82" w:rsidRDefault="00C03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C060760" w:rsidR="00770C66" w:rsidRPr="00A42F82" w:rsidRDefault="00C03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6C3D011" w:rsidR="00770C66" w:rsidRPr="00A42F82" w:rsidRDefault="00C03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EC7CE4C" w:rsidR="00770C66" w:rsidRPr="00A42F82" w:rsidRDefault="00C03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D4264B8" w:rsidR="00770C66" w:rsidRPr="00A42F82" w:rsidRDefault="00C03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CBA0B84" w:rsidR="00770C66" w:rsidRPr="00A42F82" w:rsidRDefault="00C03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26D3D52" w:rsidR="00770C66" w:rsidRPr="00A42F82" w:rsidRDefault="00C03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8A88D3F" w:rsidR="00770C66" w:rsidRPr="00A42F82" w:rsidRDefault="005035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24DA3BC" w:rsidR="00770C66" w:rsidRPr="00A42F82" w:rsidRDefault="005035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1E98FCA" w:rsidR="00ED0C59" w:rsidRPr="00A42F82" w:rsidRDefault="005F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2CC09AB" w:rsidR="00ED0C59" w:rsidRPr="00A42F82" w:rsidRDefault="005F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AC8ABBB" w:rsidR="00ED0C59" w:rsidRPr="00A42F82" w:rsidRDefault="005F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2CFB70B9" w:rsidR="00ED0C59" w:rsidRPr="00A42F82" w:rsidRDefault="00B950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22E8FEDB" w:rsidR="00ED0C59" w:rsidRPr="00A42F82" w:rsidRDefault="00B950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3BF3803" w:rsidR="00ED0C59" w:rsidRPr="00A42F82" w:rsidRDefault="005F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C0D640C" w:rsidR="00ED0C59" w:rsidRPr="00A42F82" w:rsidRDefault="005F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4702505" w:rsidR="00ED0C59" w:rsidRPr="00A42F82" w:rsidRDefault="005F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A972DC0" w:rsidR="00ED0C59" w:rsidRPr="00A42F82" w:rsidRDefault="005F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4D920C5" w:rsidR="00ED0C59" w:rsidRPr="00A42F82" w:rsidRDefault="005F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B55BA62" w:rsidR="00025F69" w:rsidRPr="004334F4" w:rsidRDefault="000A5969" w:rsidP="00A91894">
            <w:pPr>
              <w:rPr>
                <w:rFonts w:ascii="Arial" w:hAnsi="Arial" w:cs="Arial"/>
              </w:rPr>
            </w:pPr>
            <w:r w:rsidRPr="004334F4">
              <w:rPr>
                <w:rFonts w:ascii="Arial" w:hAnsi="Arial" w:cs="Arial"/>
              </w:rPr>
              <w:t xml:space="preserve">There will be a maximum of 20 children involved, although the number will likely be much </w:t>
            </w:r>
            <w:proofErr w:type="gramStart"/>
            <w:r w:rsidRPr="004334F4">
              <w:rPr>
                <w:rFonts w:ascii="Arial" w:hAnsi="Arial" w:cs="Arial"/>
              </w:rPr>
              <w:t>lower</w:t>
            </w:r>
            <w:proofErr w:type="gramEnd"/>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50978FCD" w:rsidR="00025F69" w:rsidRPr="004334F4" w:rsidRDefault="004E254D" w:rsidP="00A91894">
            <w:pPr>
              <w:rPr>
                <w:rFonts w:ascii="Arial" w:hAnsi="Arial" w:cs="Arial"/>
              </w:rPr>
            </w:pPr>
            <w:r w:rsidRPr="004334F4">
              <w:rPr>
                <w:rFonts w:ascii="Arial" w:hAnsi="Arial" w:cs="Arial"/>
              </w:rPr>
              <w:t>Reception-age children</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0F05A85F" w:rsidR="00025F69" w:rsidRPr="004334F4" w:rsidRDefault="0071263A" w:rsidP="00A91894">
            <w:pPr>
              <w:rPr>
                <w:rFonts w:ascii="Arial" w:hAnsi="Arial" w:cs="Arial"/>
              </w:rPr>
            </w:pPr>
            <w:r w:rsidRPr="004334F4">
              <w:rPr>
                <w:rFonts w:ascii="Arial" w:hAnsi="Arial" w:cs="Arial"/>
              </w:rPr>
              <w:t xml:space="preserve">The participants will be chosen through a randomised </w:t>
            </w:r>
            <w:proofErr w:type="gramStart"/>
            <w:r w:rsidRPr="004334F4">
              <w:rPr>
                <w:rFonts w:ascii="Arial" w:hAnsi="Arial" w:cs="Arial"/>
              </w:rPr>
              <w:t>selection</w:t>
            </w:r>
            <w:proofErr w:type="gramEnd"/>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1612BAD" w:rsidR="00025F69" w:rsidRPr="00A42F82" w:rsidRDefault="005F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D5808E4" w:rsidR="00025F69" w:rsidRPr="00A42F82" w:rsidRDefault="005F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49CFC06" w:rsidR="00025F69" w:rsidRPr="00A42F82" w:rsidRDefault="005F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BFAFCA2" w:rsidR="00025F69" w:rsidRPr="00A42F82" w:rsidRDefault="005F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26B2E3AE" w:rsidR="00025F69" w:rsidRPr="00A42F82" w:rsidRDefault="005F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06378C9" w:rsidR="00025F69" w:rsidRPr="00A42F82" w:rsidRDefault="005F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C54673F" w:rsidR="00025F69" w:rsidRPr="00A42F82" w:rsidRDefault="005F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8065852" w:rsidR="00025F69" w:rsidRPr="00A42F82" w:rsidRDefault="005F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2A25EB5" w:rsidR="00025F69" w:rsidRPr="00A42F82" w:rsidRDefault="005F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9254F8C" w:rsidR="00382031" w:rsidRPr="00A42F82" w:rsidRDefault="005F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A5EC379" w:rsidR="00382031" w:rsidRPr="00A42F82" w:rsidRDefault="005F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1BCDF72" w:rsidR="00382031" w:rsidRPr="00A42F82" w:rsidRDefault="005F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0FD6BB9" w:rsidR="00382031" w:rsidRPr="00A42F82" w:rsidRDefault="005F70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84FE4AB"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03FD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643374" w:rsidRDefault="0094056C" w:rsidP="00A91894">
            <w:pPr>
              <w:autoSpaceDE w:val="0"/>
              <w:autoSpaceDN w:val="0"/>
              <w:adjustRightInd w:val="0"/>
              <w:rPr>
                <w:rFonts w:ascii="Arial" w:hAnsi="Arial" w:cs="Arial"/>
              </w:rPr>
            </w:pPr>
            <w:r w:rsidRPr="00643374">
              <w:rPr>
                <w:rFonts w:ascii="Arial" w:hAnsi="Arial" w:cs="Arial"/>
              </w:rPr>
              <w:t>Risk to p</w:t>
            </w:r>
            <w:r w:rsidR="00003E64" w:rsidRPr="00643374">
              <w:rPr>
                <w:rFonts w:ascii="Arial" w:hAnsi="Arial" w:cs="Arial"/>
              </w:rPr>
              <w:t>articipant</w:t>
            </w:r>
            <w:r w:rsidRPr="00643374">
              <w:rPr>
                <w:rFonts w:ascii="Arial" w:hAnsi="Arial" w:cs="Arial"/>
              </w:rPr>
              <w:t>s</w:t>
            </w:r>
            <w:r w:rsidR="00003E64" w:rsidRPr="00643374">
              <w:rPr>
                <w:rFonts w:ascii="Arial" w:hAnsi="Arial" w:cs="Arial"/>
              </w:rPr>
              <w:t>:</w:t>
            </w:r>
          </w:p>
          <w:p w14:paraId="4A70089C" w14:textId="77777777" w:rsidR="00003E64" w:rsidRPr="00643374" w:rsidRDefault="00003E64" w:rsidP="00A91894">
            <w:pPr>
              <w:rPr>
                <w:rFonts w:ascii="Arial" w:hAnsi="Arial" w:cs="Arial"/>
              </w:rPr>
            </w:pPr>
          </w:p>
          <w:p w14:paraId="77BB44A6" w14:textId="36556AD5" w:rsidR="00003E64" w:rsidRPr="00643374" w:rsidRDefault="00EE7B89" w:rsidP="000A21F0">
            <w:pPr>
              <w:pStyle w:val="ListParagraph"/>
              <w:numPr>
                <w:ilvl w:val="0"/>
                <w:numId w:val="26"/>
              </w:numPr>
              <w:rPr>
                <w:rFonts w:ascii="Arial" w:hAnsi="Arial" w:cs="Arial"/>
                <w:sz w:val="20"/>
                <w:szCs w:val="20"/>
              </w:rPr>
            </w:pPr>
            <w:r w:rsidRPr="00643374">
              <w:rPr>
                <w:rFonts w:ascii="Arial" w:hAnsi="Arial" w:cs="Arial"/>
                <w:sz w:val="20"/>
                <w:szCs w:val="20"/>
              </w:rPr>
              <w:t>Psychological harm</w:t>
            </w:r>
          </w:p>
          <w:p w14:paraId="3F5085F7" w14:textId="77777777" w:rsidR="000A21F0" w:rsidRPr="00643374" w:rsidRDefault="000A21F0" w:rsidP="000A21F0">
            <w:pPr>
              <w:rPr>
                <w:rFonts w:ascii="Arial" w:hAnsi="Arial" w:cs="Arial"/>
              </w:rPr>
            </w:pPr>
          </w:p>
          <w:p w14:paraId="69C66128" w14:textId="6602BBA5" w:rsidR="000A21F0" w:rsidRPr="00643374" w:rsidRDefault="000A21F0" w:rsidP="000A21F0">
            <w:pPr>
              <w:pStyle w:val="ListParagraph"/>
              <w:numPr>
                <w:ilvl w:val="0"/>
                <w:numId w:val="26"/>
              </w:numPr>
              <w:rPr>
                <w:rFonts w:ascii="Arial" w:hAnsi="Arial" w:cs="Arial"/>
                <w:sz w:val="20"/>
                <w:szCs w:val="20"/>
              </w:rPr>
            </w:pPr>
            <w:r w:rsidRPr="00643374">
              <w:rPr>
                <w:rFonts w:ascii="Arial" w:hAnsi="Arial" w:cs="Arial"/>
                <w:sz w:val="20"/>
                <w:szCs w:val="20"/>
              </w:rPr>
              <w:t>Emotional distress</w:t>
            </w:r>
          </w:p>
          <w:p w14:paraId="49BBE064" w14:textId="77777777" w:rsidR="000A21F0" w:rsidRPr="00643374" w:rsidRDefault="000A21F0" w:rsidP="000A21F0">
            <w:pPr>
              <w:pStyle w:val="ListParagraph"/>
              <w:rPr>
                <w:rFonts w:ascii="Arial" w:hAnsi="Arial" w:cs="Arial"/>
                <w:sz w:val="20"/>
                <w:szCs w:val="20"/>
              </w:rPr>
            </w:pPr>
          </w:p>
          <w:p w14:paraId="06DC5D24" w14:textId="0EF65260" w:rsidR="00751099" w:rsidRPr="00643374" w:rsidRDefault="000A21F0" w:rsidP="00751099">
            <w:pPr>
              <w:pStyle w:val="ListParagraph"/>
              <w:numPr>
                <w:ilvl w:val="0"/>
                <w:numId w:val="26"/>
              </w:numPr>
              <w:rPr>
                <w:rFonts w:ascii="Arial" w:hAnsi="Arial" w:cs="Arial"/>
                <w:sz w:val="20"/>
                <w:szCs w:val="20"/>
              </w:rPr>
            </w:pPr>
            <w:r w:rsidRPr="00643374">
              <w:rPr>
                <w:rFonts w:ascii="Arial" w:hAnsi="Arial" w:cs="Arial"/>
                <w:sz w:val="20"/>
                <w:szCs w:val="20"/>
              </w:rPr>
              <w:t>Potential for discomfort and disagreement</w:t>
            </w:r>
          </w:p>
          <w:p w14:paraId="0076C03A" w14:textId="77777777" w:rsidR="00751099" w:rsidRPr="00643374" w:rsidRDefault="00751099" w:rsidP="00751099">
            <w:pPr>
              <w:pStyle w:val="ListParagraph"/>
              <w:rPr>
                <w:rFonts w:ascii="Arial" w:hAnsi="Arial" w:cs="Arial"/>
                <w:sz w:val="20"/>
                <w:szCs w:val="20"/>
              </w:rPr>
            </w:pPr>
          </w:p>
          <w:p w14:paraId="44C62498" w14:textId="70715B10" w:rsidR="00751099" w:rsidRPr="00643374" w:rsidRDefault="00751099" w:rsidP="00751099">
            <w:pPr>
              <w:pStyle w:val="ListParagraph"/>
              <w:numPr>
                <w:ilvl w:val="0"/>
                <w:numId w:val="26"/>
              </w:numPr>
              <w:rPr>
                <w:rFonts w:ascii="Arial" w:hAnsi="Arial" w:cs="Arial"/>
                <w:sz w:val="20"/>
                <w:szCs w:val="20"/>
              </w:rPr>
            </w:pPr>
            <w:r w:rsidRPr="00643374">
              <w:rPr>
                <w:rFonts w:ascii="Arial" w:hAnsi="Arial" w:cs="Arial"/>
                <w:sz w:val="20"/>
                <w:szCs w:val="20"/>
              </w:rPr>
              <w:t>Disturbance to relationships with staff</w:t>
            </w:r>
          </w:p>
          <w:p w14:paraId="20CE4469" w14:textId="77777777" w:rsidR="00751099" w:rsidRPr="00751099" w:rsidRDefault="00751099" w:rsidP="00751099">
            <w:pPr>
              <w:pStyle w:val="ListParagraph"/>
              <w:rPr>
                <w:rFonts w:ascii="Arial" w:hAnsi="Arial" w:cs="Arial"/>
              </w:rPr>
            </w:pPr>
          </w:p>
          <w:p w14:paraId="585A71D8" w14:textId="59D91ADA" w:rsidR="00751099" w:rsidRPr="00643374" w:rsidRDefault="00751099" w:rsidP="00751099">
            <w:pPr>
              <w:pStyle w:val="ListParagraph"/>
              <w:numPr>
                <w:ilvl w:val="0"/>
                <w:numId w:val="26"/>
              </w:numPr>
              <w:rPr>
                <w:rFonts w:ascii="Arial" w:hAnsi="Arial" w:cs="Arial"/>
                <w:sz w:val="20"/>
                <w:szCs w:val="20"/>
              </w:rPr>
            </w:pPr>
            <w:r w:rsidRPr="00643374">
              <w:rPr>
                <w:rFonts w:ascii="Arial" w:hAnsi="Arial" w:cs="Arial"/>
                <w:sz w:val="20"/>
                <w:szCs w:val="20"/>
              </w:rPr>
              <w:t xml:space="preserve">Risk of </w:t>
            </w:r>
            <w:r w:rsidR="00607698" w:rsidRPr="00643374">
              <w:rPr>
                <w:rFonts w:ascii="Arial" w:hAnsi="Arial" w:cs="Arial"/>
                <w:sz w:val="20"/>
                <w:szCs w:val="20"/>
              </w:rPr>
              <w:t>coercion of positive or based responses from participants</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4E988B82" w14:textId="730C58B1" w:rsidR="000A21F0" w:rsidRPr="00643374" w:rsidRDefault="000A21F0" w:rsidP="000A21F0">
            <w:pPr>
              <w:pStyle w:val="ListParagraph"/>
              <w:numPr>
                <w:ilvl w:val="0"/>
                <w:numId w:val="26"/>
              </w:numPr>
              <w:rPr>
                <w:rFonts w:ascii="Arial" w:hAnsi="Arial" w:cs="Arial"/>
                <w:sz w:val="20"/>
                <w:szCs w:val="20"/>
              </w:rPr>
            </w:pPr>
            <w:r w:rsidRPr="00643374">
              <w:rPr>
                <w:rFonts w:ascii="Arial" w:hAnsi="Arial" w:cs="Arial"/>
                <w:sz w:val="20"/>
                <w:szCs w:val="20"/>
              </w:rPr>
              <w:t xml:space="preserve">All child protection and safeguarding regulations will be followed, and informed consent and assent processes will be robust and </w:t>
            </w:r>
            <w:proofErr w:type="gramStart"/>
            <w:r w:rsidRPr="00643374">
              <w:rPr>
                <w:rFonts w:ascii="Arial" w:hAnsi="Arial" w:cs="Arial"/>
                <w:sz w:val="20"/>
                <w:szCs w:val="20"/>
              </w:rPr>
              <w:t>thorough</w:t>
            </w:r>
            <w:proofErr w:type="gramEnd"/>
          </w:p>
          <w:p w14:paraId="6C4BCE87" w14:textId="77777777" w:rsidR="000A21F0" w:rsidRPr="00643374" w:rsidRDefault="000A21F0" w:rsidP="000A21F0">
            <w:pPr>
              <w:rPr>
                <w:rFonts w:ascii="Arial" w:hAnsi="Arial" w:cs="Arial"/>
              </w:rPr>
            </w:pPr>
          </w:p>
          <w:p w14:paraId="6B4C657C" w14:textId="73FFE580" w:rsidR="000A21F0" w:rsidRPr="00643374" w:rsidRDefault="000A21F0" w:rsidP="000A21F0">
            <w:pPr>
              <w:pStyle w:val="ListParagraph"/>
              <w:numPr>
                <w:ilvl w:val="0"/>
                <w:numId w:val="26"/>
              </w:numPr>
              <w:rPr>
                <w:rFonts w:ascii="Arial" w:hAnsi="Arial" w:cs="Arial"/>
                <w:sz w:val="20"/>
                <w:szCs w:val="20"/>
              </w:rPr>
            </w:pPr>
            <w:r w:rsidRPr="00643374">
              <w:rPr>
                <w:rFonts w:ascii="Arial" w:hAnsi="Arial" w:cs="Arial"/>
                <w:sz w:val="20"/>
                <w:szCs w:val="20"/>
              </w:rPr>
              <w:t xml:space="preserve">Access to appropriate support will be ensured, and support services for participants will be available to those taking </w:t>
            </w:r>
            <w:proofErr w:type="gramStart"/>
            <w:r w:rsidRPr="00643374">
              <w:rPr>
                <w:rFonts w:ascii="Arial" w:hAnsi="Arial" w:cs="Arial"/>
                <w:sz w:val="20"/>
                <w:szCs w:val="20"/>
              </w:rPr>
              <w:t>part</w:t>
            </w:r>
            <w:proofErr w:type="gramEnd"/>
          </w:p>
          <w:p w14:paraId="32CA9273" w14:textId="77777777" w:rsidR="000A21F0" w:rsidRPr="000A21F0" w:rsidRDefault="000A21F0" w:rsidP="000A21F0">
            <w:pPr>
              <w:pStyle w:val="ListParagraph"/>
              <w:rPr>
                <w:rFonts w:ascii="Arial" w:hAnsi="Arial" w:cs="Arial"/>
              </w:rPr>
            </w:pPr>
          </w:p>
          <w:p w14:paraId="687D87AB" w14:textId="07A5F43C" w:rsidR="000A21F0" w:rsidRPr="00643374" w:rsidRDefault="000A21F0" w:rsidP="000A21F0">
            <w:pPr>
              <w:pStyle w:val="ListParagraph"/>
              <w:numPr>
                <w:ilvl w:val="0"/>
                <w:numId w:val="26"/>
              </w:numPr>
              <w:rPr>
                <w:rFonts w:ascii="Arial" w:hAnsi="Arial" w:cs="Arial"/>
                <w:sz w:val="20"/>
                <w:szCs w:val="20"/>
              </w:rPr>
            </w:pPr>
            <w:r w:rsidRPr="00643374">
              <w:rPr>
                <w:rFonts w:ascii="Arial" w:hAnsi="Arial" w:cs="Arial"/>
                <w:sz w:val="20"/>
                <w:szCs w:val="20"/>
              </w:rPr>
              <w:lastRenderedPageBreak/>
              <w:t xml:space="preserve">Participants will be given an information sheet intended to remind them of the context and background to the research, their informed consent, </w:t>
            </w:r>
            <w:r w:rsidR="00751099" w:rsidRPr="00643374">
              <w:rPr>
                <w:rFonts w:ascii="Arial" w:hAnsi="Arial" w:cs="Arial"/>
                <w:sz w:val="20"/>
                <w:szCs w:val="20"/>
              </w:rPr>
              <w:t xml:space="preserve">the purpose of any discussion, and the use of the data gathered in the </w:t>
            </w:r>
            <w:proofErr w:type="gramStart"/>
            <w:r w:rsidR="00751099" w:rsidRPr="00643374">
              <w:rPr>
                <w:rFonts w:ascii="Arial" w:hAnsi="Arial" w:cs="Arial"/>
                <w:sz w:val="20"/>
                <w:szCs w:val="20"/>
              </w:rPr>
              <w:t>discussion</w:t>
            </w:r>
            <w:proofErr w:type="gramEnd"/>
          </w:p>
          <w:p w14:paraId="108609A5" w14:textId="77777777" w:rsidR="00751099" w:rsidRPr="00643374" w:rsidRDefault="00751099" w:rsidP="00751099">
            <w:pPr>
              <w:pStyle w:val="ListParagraph"/>
              <w:rPr>
                <w:rFonts w:ascii="Arial" w:hAnsi="Arial" w:cs="Arial"/>
                <w:sz w:val="20"/>
                <w:szCs w:val="20"/>
              </w:rPr>
            </w:pPr>
          </w:p>
          <w:p w14:paraId="3AC0C659" w14:textId="4929DE44" w:rsidR="00751099" w:rsidRPr="00643374" w:rsidRDefault="00751099" w:rsidP="00751099">
            <w:pPr>
              <w:pStyle w:val="ListParagraph"/>
              <w:numPr>
                <w:ilvl w:val="0"/>
                <w:numId w:val="26"/>
              </w:numPr>
              <w:rPr>
                <w:rFonts w:ascii="Arial" w:hAnsi="Arial" w:cs="Arial"/>
                <w:sz w:val="20"/>
                <w:szCs w:val="20"/>
              </w:rPr>
            </w:pPr>
            <w:r w:rsidRPr="00643374">
              <w:rPr>
                <w:rFonts w:ascii="Arial" w:hAnsi="Arial" w:cs="Arial"/>
                <w:sz w:val="20"/>
                <w:szCs w:val="20"/>
              </w:rPr>
              <w:t xml:space="preserve">The disturbance of day-to-day activities within the provision of the research project will be minimised, and there will be an understanding that young people’s participation is fully supported and will not result in recrimination by staff or </w:t>
            </w:r>
            <w:proofErr w:type="gramStart"/>
            <w:r w:rsidRPr="00643374">
              <w:rPr>
                <w:rFonts w:ascii="Arial" w:hAnsi="Arial" w:cs="Arial"/>
                <w:sz w:val="20"/>
                <w:szCs w:val="20"/>
              </w:rPr>
              <w:t>peers</w:t>
            </w:r>
            <w:proofErr w:type="gramEnd"/>
          </w:p>
          <w:p w14:paraId="1207E0F5" w14:textId="77777777" w:rsidR="00607698" w:rsidRPr="00643374" w:rsidRDefault="00607698" w:rsidP="00607698">
            <w:pPr>
              <w:pStyle w:val="ListParagraph"/>
              <w:rPr>
                <w:rFonts w:ascii="Arial" w:hAnsi="Arial" w:cs="Arial"/>
                <w:sz w:val="20"/>
                <w:szCs w:val="20"/>
              </w:rPr>
            </w:pPr>
          </w:p>
          <w:p w14:paraId="29E0040B" w14:textId="168EBFA9" w:rsidR="00607698" w:rsidRPr="00643374" w:rsidRDefault="00607698" w:rsidP="00751099">
            <w:pPr>
              <w:pStyle w:val="ListParagraph"/>
              <w:numPr>
                <w:ilvl w:val="0"/>
                <w:numId w:val="26"/>
              </w:numPr>
              <w:rPr>
                <w:rFonts w:ascii="Arial" w:hAnsi="Arial" w:cs="Arial"/>
                <w:sz w:val="20"/>
                <w:szCs w:val="20"/>
              </w:rPr>
            </w:pPr>
            <w:r w:rsidRPr="00643374">
              <w:rPr>
                <w:rFonts w:ascii="Arial" w:hAnsi="Arial" w:cs="Arial"/>
                <w:sz w:val="20"/>
                <w:szCs w:val="20"/>
              </w:rPr>
              <w:t xml:space="preserve">Informed consent will be sought prior to any group </w:t>
            </w:r>
            <w:proofErr w:type="gramStart"/>
            <w:r w:rsidRPr="00643374">
              <w:rPr>
                <w:rFonts w:ascii="Arial" w:hAnsi="Arial" w:cs="Arial"/>
                <w:sz w:val="20"/>
                <w:szCs w:val="20"/>
              </w:rPr>
              <w:t>activities</w:t>
            </w:r>
            <w:proofErr w:type="gramEnd"/>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06926A2" w:rsidR="00003E64" w:rsidRPr="00643374" w:rsidRDefault="00EE7B89" w:rsidP="00A91894">
            <w:pPr>
              <w:rPr>
                <w:rFonts w:ascii="Arial" w:hAnsi="Arial" w:cs="Arial"/>
              </w:rPr>
            </w:pPr>
            <w:r w:rsidRPr="00643374">
              <w:rPr>
                <w:rFonts w:ascii="Arial" w:hAnsi="Arial" w:cs="Arial"/>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337E12A" w:rsidR="00003E64" w:rsidRPr="00870E79" w:rsidRDefault="00870E79" w:rsidP="00870E79">
            <w:pPr>
              <w:pStyle w:val="ListParagraph"/>
              <w:numPr>
                <w:ilvl w:val="0"/>
                <w:numId w:val="26"/>
              </w:numPr>
              <w:rPr>
                <w:rFonts w:ascii="Arial" w:hAnsi="Arial" w:cs="Arial"/>
                <w:sz w:val="20"/>
                <w:szCs w:val="20"/>
              </w:rPr>
            </w:pPr>
            <w:r w:rsidRPr="00870E79">
              <w:rPr>
                <w:rFonts w:ascii="Arial" w:hAnsi="Arial" w:cs="Arial"/>
                <w:sz w:val="20"/>
                <w:szCs w:val="20"/>
              </w:rPr>
              <w:t xml:space="preserve">Allegations while conducting </w:t>
            </w:r>
            <w:proofErr w:type="gramStart"/>
            <w:r w:rsidRPr="00870E79">
              <w:rPr>
                <w:rFonts w:ascii="Arial" w:hAnsi="Arial" w:cs="Arial"/>
                <w:sz w:val="20"/>
                <w:szCs w:val="20"/>
              </w:rPr>
              <w:t>interviews</w:t>
            </w:r>
            <w:proofErr w:type="gramEnd"/>
          </w:p>
          <w:p w14:paraId="7F7EE81F" w14:textId="77777777" w:rsidR="00870E79" w:rsidRPr="00870E79" w:rsidRDefault="00870E79" w:rsidP="00A91894">
            <w:pPr>
              <w:rPr>
                <w:rFonts w:ascii="Arial" w:hAnsi="Arial" w:cs="Arial"/>
              </w:rPr>
            </w:pPr>
          </w:p>
          <w:p w14:paraId="74507032" w14:textId="77D188B1" w:rsidR="00870E79" w:rsidRPr="00870E79" w:rsidRDefault="00870E79" w:rsidP="00870E79">
            <w:pPr>
              <w:pStyle w:val="ListParagraph"/>
              <w:numPr>
                <w:ilvl w:val="0"/>
                <w:numId w:val="26"/>
              </w:numPr>
              <w:rPr>
                <w:rFonts w:ascii="Arial" w:hAnsi="Arial" w:cs="Arial"/>
                <w:sz w:val="20"/>
                <w:szCs w:val="20"/>
              </w:rPr>
            </w:pPr>
            <w:r w:rsidRPr="00870E79">
              <w:rPr>
                <w:rFonts w:ascii="Arial" w:hAnsi="Arial" w:cs="Arial"/>
                <w:sz w:val="20"/>
                <w:szCs w:val="20"/>
              </w:rPr>
              <w:t xml:space="preserve">Participants may wish to </w:t>
            </w:r>
            <w:proofErr w:type="gramStart"/>
            <w:r w:rsidRPr="00870E79">
              <w:rPr>
                <w:rFonts w:ascii="Arial" w:hAnsi="Arial" w:cs="Arial"/>
                <w:sz w:val="20"/>
                <w:szCs w:val="20"/>
              </w:rPr>
              <w:t>withdraw</w:t>
            </w:r>
            <w:proofErr w:type="gramEnd"/>
          </w:p>
          <w:p w14:paraId="14C14BCD" w14:textId="77777777" w:rsidR="00870E79" w:rsidRPr="00870E79" w:rsidRDefault="00870E79" w:rsidP="00A91894">
            <w:pPr>
              <w:rPr>
                <w:rFonts w:ascii="Arial" w:hAnsi="Arial" w:cs="Arial"/>
              </w:rPr>
            </w:pPr>
          </w:p>
          <w:p w14:paraId="6229D05E" w14:textId="32F62665" w:rsidR="00870E79" w:rsidRPr="00870E79" w:rsidRDefault="00870E79" w:rsidP="00870E79">
            <w:pPr>
              <w:pStyle w:val="ListParagraph"/>
              <w:numPr>
                <w:ilvl w:val="0"/>
                <w:numId w:val="26"/>
              </w:numPr>
              <w:rPr>
                <w:rFonts w:ascii="Arial" w:hAnsi="Arial" w:cs="Arial"/>
                <w:sz w:val="20"/>
                <w:szCs w:val="20"/>
              </w:rPr>
            </w:pPr>
            <w:r w:rsidRPr="00870E79">
              <w:rPr>
                <w:rFonts w:ascii="Arial" w:hAnsi="Arial" w:cs="Arial"/>
                <w:sz w:val="20"/>
                <w:szCs w:val="20"/>
              </w:rPr>
              <w:t>A possible conflict of interests between the researcher and participants</w:t>
            </w:r>
          </w:p>
          <w:p w14:paraId="2F0EE2BB" w14:textId="77777777" w:rsidR="00870E79" w:rsidRPr="00870E79" w:rsidRDefault="00870E79" w:rsidP="00A91894">
            <w:pPr>
              <w:rPr>
                <w:rFonts w:ascii="Arial" w:hAnsi="Arial" w:cs="Arial"/>
              </w:rPr>
            </w:pPr>
          </w:p>
          <w:p w14:paraId="171FD8AF" w14:textId="317F973B" w:rsidR="00870E79" w:rsidRDefault="00870E79" w:rsidP="00870E79">
            <w:pPr>
              <w:pStyle w:val="ListParagraph"/>
              <w:numPr>
                <w:ilvl w:val="0"/>
                <w:numId w:val="26"/>
              </w:numPr>
              <w:rPr>
                <w:rFonts w:ascii="Arial" w:hAnsi="Arial" w:cs="Arial"/>
                <w:sz w:val="20"/>
                <w:szCs w:val="20"/>
              </w:rPr>
            </w:pPr>
            <w:r w:rsidRPr="00870E79">
              <w:rPr>
                <w:rFonts w:ascii="Arial" w:hAnsi="Arial" w:cs="Arial"/>
                <w:sz w:val="20"/>
                <w:szCs w:val="20"/>
              </w:rPr>
              <w:t xml:space="preserve">A confidentiality breach due to data being released </w:t>
            </w:r>
            <w:proofErr w:type="gramStart"/>
            <w:r w:rsidRPr="00870E79">
              <w:rPr>
                <w:rFonts w:ascii="Arial" w:hAnsi="Arial" w:cs="Arial"/>
                <w:sz w:val="20"/>
                <w:szCs w:val="20"/>
              </w:rPr>
              <w:t>accidentally</w:t>
            </w:r>
            <w:proofErr w:type="gramEnd"/>
          </w:p>
          <w:p w14:paraId="7A8BCE8E" w14:textId="77777777" w:rsidR="007150EB" w:rsidRPr="007150EB" w:rsidRDefault="007150EB" w:rsidP="007150EB">
            <w:pPr>
              <w:pStyle w:val="ListParagraph"/>
              <w:rPr>
                <w:rFonts w:ascii="Arial" w:hAnsi="Arial" w:cs="Arial"/>
                <w:sz w:val="20"/>
                <w:szCs w:val="20"/>
              </w:rPr>
            </w:pPr>
          </w:p>
          <w:p w14:paraId="15B276FF" w14:textId="792C404C" w:rsidR="007150EB" w:rsidRPr="00870E79" w:rsidRDefault="007150EB" w:rsidP="00870E79">
            <w:pPr>
              <w:pStyle w:val="ListParagraph"/>
              <w:numPr>
                <w:ilvl w:val="0"/>
                <w:numId w:val="26"/>
              </w:numPr>
              <w:rPr>
                <w:rFonts w:ascii="Arial" w:hAnsi="Arial" w:cs="Arial"/>
                <w:sz w:val="20"/>
                <w:szCs w:val="20"/>
              </w:rPr>
            </w:pPr>
            <w:r>
              <w:rPr>
                <w:rFonts w:ascii="Arial" w:hAnsi="Arial" w:cs="Arial"/>
                <w:sz w:val="20"/>
                <w:szCs w:val="20"/>
              </w:rPr>
              <w:t>Concerns of coercion</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527B7C7D" w:rsidR="00003E64" w:rsidRPr="00134D1B" w:rsidRDefault="00870E79" w:rsidP="00870E79">
            <w:pPr>
              <w:pStyle w:val="ListParagraph"/>
              <w:numPr>
                <w:ilvl w:val="0"/>
                <w:numId w:val="32"/>
              </w:numPr>
              <w:rPr>
                <w:rFonts w:ascii="Arial" w:hAnsi="Arial" w:cs="Arial"/>
                <w:sz w:val="20"/>
                <w:szCs w:val="20"/>
              </w:rPr>
            </w:pPr>
            <w:r w:rsidRPr="00134D1B">
              <w:rPr>
                <w:rFonts w:ascii="Arial" w:hAnsi="Arial" w:cs="Arial"/>
                <w:sz w:val="20"/>
                <w:szCs w:val="20"/>
              </w:rPr>
              <w:t xml:space="preserve">Safeguarding procedures will be followed, and another adult will always be present </w:t>
            </w:r>
            <w:r w:rsidR="007150EB" w:rsidRPr="00134D1B">
              <w:rPr>
                <w:rFonts w:ascii="Arial" w:hAnsi="Arial" w:cs="Arial"/>
                <w:sz w:val="20"/>
                <w:szCs w:val="20"/>
              </w:rPr>
              <w:t>when</w:t>
            </w:r>
            <w:r w:rsidRPr="00134D1B">
              <w:rPr>
                <w:rFonts w:ascii="Arial" w:hAnsi="Arial" w:cs="Arial"/>
                <w:sz w:val="20"/>
                <w:szCs w:val="20"/>
              </w:rPr>
              <w:t xml:space="preserve"> data </w:t>
            </w:r>
            <w:r w:rsidR="007150EB" w:rsidRPr="00134D1B">
              <w:rPr>
                <w:rFonts w:ascii="Arial" w:hAnsi="Arial" w:cs="Arial"/>
                <w:sz w:val="20"/>
                <w:szCs w:val="20"/>
              </w:rPr>
              <w:t xml:space="preserve">is being </w:t>
            </w:r>
            <w:proofErr w:type="gramStart"/>
            <w:r w:rsidR="007150EB" w:rsidRPr="00134D1B">
              <w:rPr>
                <w:rFonts w:ascii="Arial" w:hAnsi="Arial" w:cs="Arial"/>
                <w:sz w:val="20"/>
                <w:szCs w:val="20"/>
              </w:rPr>
              <w:t>collected</w:t>
            </w:r>
            <w:proofErr w:type="gramEnd"/>
          </w:p>
          <w:p w14:paraId="4354D2E3" w14:textId="77777777" w:rsidR="00134D1B" w:rsidRPr="00134D1B" w:rsidRDefault="00134D1B" w:rsidP="00134D1B">
            <w:pPr>
              <w:ind w:left="360"/>
              <w:rPr>
                <w:rFonts w:ascii="Arial" w:hAnsi="Arial" w:cs="Arial"/>
              </w:rPr>
            </w:pPr>
          </w:p>
          <w:p w14:paraId="7F47FC61" w14:textId="58956A63" w:rsidR="00870E79" w:rsidRPr="00134D1B" w:rsidRDefault="00870E79" w:rsidP="00870E79">
            <w:pPr>
              <w:pStyle w:val="ListParagraph"/>
              <w:numPr>
                <w:ilvl w:val="0"/>
                <w:numId w:val="32"/>
              </w:numPr>
              <w:rPr>
                <w:rFonts w:ascii="Arial" w:hAnsi="Arial" w:cs="Arial"/>
                <w:sz w:val="20"/>
                <w:szCs w:val="20"/>
              </w:rPr>
            </w:pPr>
            <w:r w:rsidRPr="00134D1B">
              <w:rPr>
                <w:rFonts w:ascii="Arial" w:hAnsi="Arial" w:cs="Arial"/>
                <w:sz w:val="20"/>
                <w:szCs w:val="20"/>
              </w:rPr>
              <w:t>Participants will be able to withdraw at any time</w:t>
            </w:r>
            <w:r w:rsidR="007150EB" w:rsidRPr="00134D1B">
              <w:rPr>
                <w:rFonts w:ascii="Arial" w:hAnsi="Arial" w:cs="Arial"/>
                <w:sz w:val="20"/>
                <w:szCs w:val="20"/>
              </w:rPr>
              <w:t xml:space="preserve">, and discussions will be had that will inform them that their data will not be used in the </w:t>
            </w:r>
            <w:proofErr w:type="gramStart"/>
            <w:r w:rsidR="007150EB" w:rsidRPr="00134D1B">
              <w:rPr>
                <w:rFonts w:ascii="Arial" w:hAnsi="Arial" w:cs="Arial"/>
                <w:sz w:val="20"/>
                <w:szCs w:val="20"/>
              </w:rPr>
              <w:t>research</w:t>
            </w:r>
            <w:proofErr w:type="gramEnd"/>
          </w:p>
          <w:p w14:paraId="740C4A03" w14:textId="77777777" w:rsidR="00134D1B" w:rsidRPr="00134D1B" w:rsidRDefault="00134D1B" w:rsidP="00134D1B">
            <w:pPr>
              <w:pStyle w:val="ListParagraph"/>
              <w:rPr>
                <w:rFonts w:ascii="Arial" w:hAnsi="Arial" w:cs="Arial"/>
                <w:sz w:val="20"/>
                <w:szCs w:val="20"/>
              </w:rPr>
            </w:pPr>
          </w:p>
          <w:p w14:paraId="56722542" w14:textId="77777777" w:rsidR="00134D1B" w:rsidRPr="00134D1B" w:rsidRDefault="00134D1B" w:rsidP="00134D1B">
            <w:pPr>
              <w:rPr>
                <w:rFonts w:ascii="Arial" w:hAnsi="Arial" w:cs="Arial"/>
              </w:rPr>
            </w:pPr>
          </w:p>
          <w:p w14:paraId="0D853BA9" w14:textId="7FA1FA8A" w:rsidR="00870E79" w:rsidRPr="00134D1B" w:rsidRDefault="00870E79" w:rsidP="00870E79">
            <w:pPr>
              <w:pStyle w:val="ListParagraph"/>
              <w:numPr>
                <w:ilvl w:val="0"/>
                <w:numId w:val="32"/>
              </w:numPr>
              <w:rPr>
                <w:rFonts w:ascii="Arial" w:hAnsi="Arial" w:cs="Arial"/>
                <w:sz w:val="20"/>
                <w:szCs w:val="20"/>
              </w:rPr>
            </w:pPr>
            <w:r w:rsidRPr="00134D1B">
              <w:rPr>
                <w:rFonts w:ascii="Arial" w:hAnsi="Arial" w:cs="Arial"/>
                <w:sz w:val="20"/>
                <w:szCs w:val="20"/>
              </w:rPr>
              <w:t xml:space="preserve">Research will be carried out professionally, and </w:t>
            </w:r>
            <w:r w:rsidR="007150EB" w:rsidRPr="00134D1B">
              <w:rPr>
                <w:rFonts w:ascii="Arial" w:hAnsi="Arial" w:cs="Arial"/>
                <w:sz w:val="20"/>
                <w:szCs w:val="20"/>
              </w:rPr>
              <w:t xml:space="preserve">data will not be used if there is a risk of a conflict of </w:t>
            </w:r>
            <w:proofErr w:type="gramStart"/>
            <w:r w:rsidR="007150EB" w:rsidRPr="00134D1B">
              <w:rPr>
                <w:rFonts w:ascii="Arial" w:hAnsi="Arial" w:cs="Arial"/>
                <w:sz w:val="20"/>
                <w:szCs w:val="20"/>
              </w:rPr>
              <w:t>interest</w:t>
            </w:r>
            <w:proofErr w:type="gramEnd"/>
          </w:p>
          <w:p w14:paraId="33569E96" w14:textId="77777777" w:rsidR="00134D1B" w:rsidRPr="00134D1B" w:rsidRDefault="00134D1B" w:rsidP="00134D1B">
            <w:pPr>
              <w:ind w:left="360"/>
              <w:rPr>
                <w:rFonts w:ascii="Arial" w:hAnsi="Arial" w:cs="Arial"/>
              </w:rPr>
            </w:pPr>
          </w:p>
          <w:p w14:paraId="2259017C" w14:textId="21B4DBBB" w:rsidR="007150EB" w:rsidRPr="00134D1B" w:rsidRDefault="007150EB" w:rsidP="00134D1B">
            <w:pPr>
              <w:pStyle w:val="ListParagraph"/>
              <w:numPr>
                <w:ilvl w:val="0"/>
                <w:numId w:val="32"/>
              </w:numPr>
              <w:rPr>
                <w:rFonts w:ascii="Arial" w:hAnsi="Arial" w:cs="Arial"/>
                <w:sz w:val="20"/>
                <w:szCs w:val="20"/>
              </w:rPr>
            </w:pPr>
            <w:r w:rsidRPr="00134D1B">
              <w:rPr>
                <w:rFonts w:ascii="Arial" w:hAnsi="Arial" w:cs="Arial"/>
                <w:sz w:val="20"/>
                <w:szCs w:val="20"/>
              </w:rPr>
              <w:t xml:space="preserve">Research will be stored on the UWTSD cloud and will be password protected in electronic folders on UWTSD </w:t>
            </w:r>
            <w:proofErr w:type="gramStart"/>
            <w:r w:rsidRPr="00134D1B">
              <w:rPr>
                <w:rFonts w:ascii="Arial" w:hAnsi="Arial" w:cs="Arial"/>
                <w:sz w:val="20"/>
                <w:szCs w:val="20"/>
              </w:rPr>
              <w:t>systems</w:t>
            </w:r>
            <w:proofErr w:type="gramEnd"/>
          </w:p>
          <w:p w14:paraId="34C4C51D" w14:textId="77777777" w:rsidR="00134D1B" w:rsidRPr="00134D1B" w:rsidRDefault="00134D1B" w:rsidP="00134D1B">
            <w:pPr>
              <w:rPr>
                <w:rFonts w:ascii="Arial" w:hAnsi="Arial" w:cs="Arial"/>
              </w:rPr>
            </w:pPr>
          </w:p>
          <w:p w14:paraId="19115881" w14:textId="5A94D37D" w:rsidR="007150EB" w:rsidRPr="00134D1B" w:rsidRDefault="007150EB" w:rsidP="00870E79">
            <w:pPr>
              <w:pStyle w:val="ListParagraph"/>
              <w:numPr>
                <w:ilvl w:val="0"/>
                <w:numId w:val="32"/>
              </w:numPr>
              <w:rPr>
                <w:rFonts w:ascii="Arial" w:hAnsi="Arial" w:cs="Arial"/>
                <w:sz w:val="20"/>
                <w:szCs w:val="20"/>
              </w:rPr>
            </w:pPr>
            <w:r w:rsidRPr="00134D1B">
              <w:rPr>
                <w:rFonts w:ascii="Arial" w:hAnsi="Arial" w:cs="Arial"/>
                <w:sz w:val="20"/>
                <w:szCs w:val="20"/>
              </w:rPr>
              <w:t xml:space="preserve">Participants will be told explicitly that they are free to disengage and withdraw their consent at any time, and this will not impact on their programme of </w:t>
            </w:r>
            <w:proofErr w:type="gramStart"/>
            <w:r w:rsidRPr="00134D1B">
              <w:rPr>
                <w:rFonts w:ascii="Arial" w:hAnsi="Arial" w:cs="Arial"/>
                <w:sz w:val="20"/>
                <w:szCs w:val="20"/>
              </w:rPr>
              <w:t>study</w:t>
            </w:r>
            <w:proofErr w:type="gramEnd"/>
          </w:p>
          <w:p w14:paraId="1559FFA2" w14:textId="77777777" w:rsidR="00870E79" w:rsidRPr="00870E79" w:rsidRDefault="00870E79" w:rsidP="00870E79">
            <w:pPr>
              <w:ind w:left="360"/>
              <w:rPr>
                <w:rFonts w:ascii="Arial" w:hAnsi="Arial" w:cs="Arial"/>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02B07FE6" w14:textId="34020851" w:rsidR="007150EB" w:rsidRPr="007150EB" w:rsidRDefault="007150EB" w:rsidP="007150EB">
            <w:pPr>
              <w:pStyle w:val="ListParagraph"/>
              <w:numPr>
                <w:ilvl w:val="0"/>
                <w:numId w:val="33"/>
              </w:numPr>
              <w:rPr>
                <w:rFonts w:ascii="Arial" w:hAnsi="Arial" w:cs="Arial"/>
                <w:sz w:val="20"/>
                <w:szCs w:val="20"/>
              </w:rPr>
            </w:pPr>
            <w:r w:rsidRPr="007150EB">
              <w:rPr>
                <w:rFonts w:ascii="Arial" w:hAnsi="Arial" w:cs="Arial"/>
                <w:sz w:val="20"/>
                <w:szCs w:val="20"/>
              </w:rPr>
              <w:t>Reputational damage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5AD9B728" w:rsidR="0094056C" w:rsidRPr="007150EB" w:rsidRDefault="007150EB" w:rsidP="007150EB">
            <w:pPr>
              <w:pStyle w:val="ListParagraph"/>
              <w:numPr>
                <w:ilvl w:val="0"/>
                <w:numId w:val="33"/>
              </w:numPr>
              <w:rPr>
                <w:rFonts w:ascii="Arial" w:hAnsi="Arial" w:cs="Arial"/>
                <w:sz w:val="20"/>
                <w:szCs w:val="20"/>
              </w:rPr>
            </w:pPr>
            <w:r w:rsidRPr="007150EB">
              <w:rPr>
                <w:rFonts w:ascii="Arial" w:hAnsi="Arial" w:cs="Arial"/>
                <w:sz w:val="20"/>
                <w:szCs w:val="20"/>
              </w:rPr>
              <w:lastRenderedPageBreak/>
              <w:t xml:space="preserve">Research will follow BERA and university guidelines and commonly accepted standards of good </w:t>
            </w:r>
            <w:proofErr w:type="gramStart"/>
            <w:r w:rsidRPr="007150EB">
              <w:rPr>
                <w:rFonts w:ascii="Arial" w:hAnsi="Arial" w:cs="Arial"/>
                <w:sz w:val="20"/>
                <w:szCs w:val="20"/>
              </w:rPr>
              <w:t>practice</w:t>
            </w:r>
            <w:proofErr w:type="gramEnd"/>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564D6A4" w:rsidR="00003E64" w:rsidRPr="00134D1B" w:rsidRDefault="005940EE" w:rsidP="00A91894">
            <w:pPr>
              <w:rPr>
                <w:rFonts w:ascii="Arial" w:hAnsi="Arial" w:cs="Arial"/>
              </w:rPr>
            </w:pPr>
            <w:r w:rsidRPr="00134D1B">
              <w:rPr>
                <w:rFonts w:ascii="Arial" w:hAnsi="Arial" w:cs="Arial"/>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39EC4388" w:rsidR="00003E64" w:rsidRPr="00134D1B" w:rsidRDefault="005940EE" w:rsidP="00A91894">
            <w:pPr>
              <w:rPr>
                <w:rFonts w:ascii="Arial" w:hAnsi="Arial" w:cs="Arial"/>
              </w:rPr>
            </w:pPr>
            <w:r w:rsidRPr="00134D1B">
              <w:rPr>
                <w:rFonts w:ascii="Arial" w:hAnsi="Arial" w:cs="Arial"/>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2F4E00">
              <w:rPr>
                <w:rFonts w:ascii="Arial" w:hAnsi="Arial" w:cs="Arial"/>
                <w:b/>
                <w:bCs/>
                <w:sz w:val="22"/>
                <w:szCs w:val="22"/>
                <w:highlight w:val="red"/>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2BE883F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C03FD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67B57827" w:rsidR="0094056C" w:rsidRPr="00EE7B89" w:rsidRDefault="002962D4" w:rsidP="00A91894">
            <w:pPr>
              <w:autoSpaceDE w:val="0"/>
              <w:autoSpaceDN w:val="0"/>
              <w:adjustRightInd w:val="0"/>
              <w:jc w:val="center"/>
              <w:rPr>
                <w:rFonts w:ascii="Arial" w:hAnsi="Arial" w:cs="Arial"/>
                <w:b/>
                <w:bCs/>
              </w:rPr>
            </w:pPr>
            <w:r w:rsidRPr="00EE7B89">
              <w:rPr>
                <w:rFonts w:ascii="Arial" w:hAnsi="Arial" w:cs="Arial"/>
                <w:lang w:eastAsia="en-GB"/>
              </w:rPr>
              <w:t>C5910195193</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40ED7530" w:rsidR="006930C2" w:rsidRPr="00134D1B" w:rsidRDefault="00C03FDE" w:rsidP="00A91894">
            <w:pPr>
              <w:rPr>
                <w:rFonts w:ascii="Arial" w:hAnsi="Arial" w:cs="Arial"/>
              </w:rPr>
            </w:pPr>
            <w:r w:rsidRPr="00134D1B">
              <w:rPr>
                <w:rFonts w:ascii="Arial" w:hAnsi="Arial" w:cs="Arial"/>
              </w:rPr>
              <w:t xml:space="preserve">On request, I will be able to </w:t>
            </w:r>
            <w:r w:rsidR="002962D4" w:rsidRPr="00134D1B">
              <w:rPr>
                <w:rFonts w:ascii="Arial" w:hAnsi="Arial" w:cs="Arial"/>
              </w:rPr>
              <w:t>answer questions and provide further details to participants through my university email address.</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6C10690A" w:rsidR="006930C2" w:rsidRPr="00134D1B" w:rsidRDefault="00134D1B" w:rsidP="00A91894">
            <w:pPr>
              <w:rPr>
                <w:rFonts w:ascii="Arial" w:hAnsi="Arial" w:cs="Arial"/>
              </w:rPr>
            </w:pPr>
            <w:r w:rsidRPr="00134D1B">
              <w:rPr>
                <w:rFonts w:ascii="Arial" w:hAnsi="Arial" w:cs="Arial"/>
              </w:rPr>
              <w:t>A f</w:t>
            </w:r>
            <w:r w:rsidR="00C03FDE" w:rsidRPr="00134D1B">
              <w:rPr>
                <w:rFonts w:ascii="Arial" w:hAnsi="Arial" w:cs="Arial"/>
              </w:rPr>
              <w:t>orm</w:t>
            </w:r>
            <w:r w:rsidRPr="00134D1B">
              <w:rPr>
                <w:rFonts w:ascii="Arial" w:hAnsi="Arial" w:cs="Arial"/>
              </w:rPr>
              <w:t xml:space="preserve"> will be</w:t>
            </w:r>
            <w:r w:rsidR="00C03FDE" w:rsidRPr="00134D1B">
              <w:rPr>
                <w:rFonts w:ascii="Arial" w:hAnsi="Arial" w:cs="Arial"/>
              </w:rPr>
              <w:t xml:space="preserve"> sent out with information </w:t>
            </w:r>
            <w:r w:rsidR="002962D4" w:rsidRPr="00134D1B">
              <w:rPr>
                <w:rFonts w:ascii="Arial" w:hAnsi="Arial" w:cs="Arial"/>
              </w:rPr>
              <w:t xml:space="preserve">describing what </w:t>
            </w:r>
            <w:r w:rsidRPr="00134D1B">
              <w:rPr>
                <w:rFonts w:ascii="Arial" w:hAnsi="Arial" w:cs="Arial"/>
              </w:rPr>
              <w:t>participants</w:t>
            </w:r>
            <w:r w:rsidR="002962D4" w:rsidRPr="00134D1B">
              <w:rPr>
                <w:rFonts w:ascii="Arial" w:hAnsi="Arial" w:cs="Arial"/>
              </w:rPr>
              <w:t xml:space="preserve"> are involved in, and how their data may be used</w:t>
            </w:r>
            <w:r>
              <w:rPr>
                <w:rFonts w:ascii="Arial" w:hAnsi="Arial" w:cs="Arial"/>
              </w:rPr>
              <w:t xml:space="preserve"> for the research.</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6C41048F" w:rsidR="006930C2" w:rsidRPr="002F4E00" w:rsidRDefault="00C03FDE" w:rsidP="00A91894">
            <w:pPr>
              <w:rPr>
                <w:rFonts w:ascii="Arial" w:hAnsi="Arial" w:cs="Arial"/>
              </w:rPr>
            </w:pPr>
            <w:r w:rsidRPr="002F4E00">
              <w:rPr>
                <w:rFonts w:ascii="Arial" w:hAnsi="Arial" w:cs="Arial"/>
              </w:rPr>
              <w:t xml:space="preserve">Anonymity </w:t>
            </w:r>
            <w:r w:rsidR="002962D4" w:rsidRPr="002F4E00">
              <w:rPr>
                <w:rFonts w:ascii="Arial" w:hAnsi="Arial" w:cs="Arial"/>
              </w:rPr>
              <w:t xml:space="preserve">will be </w:t>
            </w:r>
            <w:r w:rsidR="00870E79" w:rsidRPr="002F4E00">
              <w:rPr>
                <w:rFonts w:ascii="Arial" w:hAnsi="Arial" w:cs="Arial"/>
              </w:rPr>
              <w:t>guaranteed</w:t>
            </w:r>
            <w:r w:rsidR="002962D4" w:rsidRPr="002F4E00">
              <w:rPr>
                <w:rFonts w:ascii="Arial" w:hAnsi="Arial" w:cs="Arial"/>
              </w:rPr>
              <w:t xml:space="preserve"> to all participants.</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w:t>
            </w:r>
            <w:r w:rsidRPr="00A42F82">
              <w:rPr>
                <w:rFonts w:ascii="Arial" w:hAnsi="Arial" w:cs="Arial"/>
                <w:i/>
                <w:iCs/>
                <w:color w:val="333333"/>
                <w:sz w:val="22"/>
                <w:shd w:val="clear" w:color="auto" w:fill="F2F2F2" w:themeFill="background1" w:themeFillShade="F2"/>
              </w:rPr>
              <w:lastRenderedPageBreak/>
              <w:t xml:space="preserve">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4E254D">
              <w:rPr>
                <w:rFonts w:ascii="Segoe UI Symbol" w:eastAsia="MS Gothic" w:hAnsi="Segoe UI Symbol" w:cs="Segoe UI Symbol"/>
                <w:sz w:val="22"/>
                <w:szCs w:val="22"/>
                <w:highlight w:val="red"/>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4E254D">
              <w:rPr>
                <w:rFonts w:ascii="Segoe UI Symbol" w:eastAsia="MS Gothic" w:hAnsi="Segoe UI Symbol" w:cs="Segoe UI Symbol"/>
                <w:sz w:val="22"/>
                <w:szCs w:val="22"/>
                <w:highlight w:val="red"/>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65E5A528" w:rsidR="004D0161" w:rsidRPr="00A42F82" w:rsidRDefault="004E25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48D6E66" w:rsidR="004D0161" w:rsidRPr="00A42F82" w:rsidRDefault="004E25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1D3B278" w:rsidR="004D0161" w:rsidRPr="00A42F82" w:rsidRDefault="004E25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3917320" w:rsidR="004D0161" w:rsidRPr="00A42F82" w:rsidRDefault="004E25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0C8F9F6" w:rsidR="004D0161" w:rsidRPr="00A42F82" w:rsidRDefault="004E25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58AA015A" w:rsidR="004D0161" w:rsidRPr="00A42F82" w:rsidRDefault="004E25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6AC4EB2E" w:rsidR="004D0161" w:rsidRPr="00A42F82" w:rsidRDefault="004E25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CF4E083" w:rsidR="004D0161" w:rsidRPr="00A42F82" w:rsidRDefault="004E25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B78FEE4" w:rsidR="004D0161" w:rsidRPr="00A42F82" w:rsidRDefault="004E25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573246AB" w:rsidR="004D0161" w:rsidRPr="00AB1E30" w:rsidRDefault="004E254D" w:rsidP="00A91894">
            <w:pPr>
              <w:rPr>
                <w:rFonts w:ascii="Arial" w:hAnsi="Arial" w:cs="Arial"/>
              </w:rPr>
            </w:pPr>
            <w:r w:rsidRPr="00AB1E30">
              <w:rPr>
                <w:rFonts w:ascii="Arial" w:hAnsi="Arial" w:cs="Arial"/>
              </w:rPr>
              <w:t>All data will be kept in a password protected personal computer, and participants will have the right to ask to see what data is held relating to them.</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ECC2D9C" w:rsidR="004D0161" w:rsidRPr="00A42F82" w:rsidRDefault="00C03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C16E89B" w:rsidR="004D0161" w:rsidRPr="00A42F82" w:rsidRDefault="00C03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687B91A" w:rsidR="004D0161" w:rsidRPr="00A42F82" w:rsidRDefault="00C03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EC3DD74" w:rsidR="004D0161" w:rsidRPr="00A42F82" w:rsidRDefault="004E25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E0E3036" w:rsidR="004D0161" w:rsidRPr="00A42F82" w:rsidRDefault="004E25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7D01E12" w:rsidR="004D0161" w:rsidRPr="00A42F82" w:rsidRDefault="004E25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8F1720E" w:rsidR="004D0161" w:rsidRPr="00A42F82" w:rsidRDefault="004E25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D497622" w:rsidR="004D0161" w:rsidRPr="00A42F82" w:rsidRDefault="004E25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B68667A" w:rsidR="004D0161" w:rsidRPr="00A42F82" w:rsidRDefault="004E25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56A79B19" w:rsidR="004D0161" w:rsidRPr="00802975" w:rsidRDefault="00802975" w:rsidP="00A91894">
            <w:pPr>
              <w:autoSpaceDE w:val="0"/>
              <w:autoSpaceDN w:val="0"/>
              <w:adjustRightInd w:val="0"/>
              <w:rPr>
                <w:rFonts w:ascii="Arial" w:hAnsi="Arial" w:cs="Arial"/>
              </w:rPr>
            </w:pPr>
            <w:r w:rsidRPr="00802975">
              <w:rPr>
                <w:rFonts w:ascii="Arial" w:hAnsi="Arial" w:cs="Arial"/>
              </w:rPr>
              <w:t>Myself</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5E2ADD8A" w:rsidR="004D0161" w:rsidRPr="00802975" w:rsidRDefault="00802975" w:rsidP="00A91894">
            <w:pPr>
              <w:autoSpaceDE w:val="0"/>
              <w:autoSpaceDN w:val="0"/>
              <w:adjustRightInd w:val="0"/>
              <w:rPr>
                <w:rFonts w:ascii="Arial" w:hAnsi="Arial" w:cs="Arial"/>
              </w:rPr>
            </w:pPr>
            <w:r w:rsidRPr="00802975">
              <w:rPr>
                <w:rFonts w:ascii="Arial" w:hAnsi="Arial" w:cs="Arial"/>
              </w:rPr>
              <w:t>Myself</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5C395CE3" w:rsidR="004D0161" w:rsidRPr="00E17336" w:rsidRDefault="00E17336" w:rsidP="00A91894">
            <w:pPr>
              <w:autoSpaceDE w:val="0"/>
              <w:autoSpaceDN w:val="0"/>
              <w:adjustRightInd w:val="0"/>
              <w:rPr>
                <w:rFonts w:ascii="Arial" w:hAnsi="Arial" w:cs="Arial"/>
              </w:rPr>
            </w:pPr>
            <w:r w:rsidRPr="00E17336">
              <w:rPr>
                <w:rFonts w:ascii="Arial" w:hAnsi="Arial" w:cs="Arial"/>
              </w:rPr>
              <w:t>Each participant’s electronic consent form and data from focus groups, class observations and questionnaires will be stored in a secure place in a password protected personal computer or the University Office 365 system, which will be encrypted. All personal identification information will be removed or anonymised during transcription.</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w:t>
              </w:r>
              <w:r w:rsidRPr="00A42F82">
                <w:rPr>
                  <w:rStyle w:val="Hyperlink"/>
                  <w:rFonts w:ascii="Arial" w:hAnsi="Arial" w:cs="Arial"/>
                  <w:color w:val="000000"/>
                  <w:sz w:val="22"/>
                  <w:szCs w:val="22"/>
                </w:rPr>
                <w:t>t</w:t>
              </w:r>
              <w:r w:rsidRPr="00A42F82">
                <w:rPr>
                  <w:rStyle w:val="Hyperlink"/>
                  <w:rFonts w:ascii="Arial" w:hAnsi="Arial" w:cs="Arial"/>
                  <w:color w:val="000000"/>
                  <w:sz w:val="22"/>
                  <w:szCs w:val="22"/>
                </w:rPr>
                <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093E352" w:rsidR="004D0161" w:rsidRPr="005E36A5" w:rsidRDefault="005E36A5" w:rsidP="00A91894">
            <w:pPr>
              <w:autoSpaceDE w:val="0"/>
              <w:autoSpaceDN w:val="0"/>
              <w:adjustRightInd w:val="0"/>
              <w:rPr>
                <w:rFonts w:ascii="Arial" w:hAnsi="Arial" w:cs="Arial"/>
              </w:rPr>
            </w:pPr>
            <w:r w:rsidRPr="005E36A5">
              <w:rPr>
                <w:rFonts w:ascii="Arial" w:hAnsi="Arial" w:cs="Arial"/>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8D68E1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E254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67324D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E254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B15EEA1" w:rsidR="004D0161" w:rsidRPr="004E254D" w:rsidRDefault="004E254D" w:rsidP="004E254D">
            <w:pPr>
              <w:pStyle w:val="ListParagraph"/>
              <w:numPr>
                <w:ilvl w:val="0"/>
                <w:numId w:val="29"/>
              </w:numPr>
              <w:spacing w:before="100" w:beforeAutospacing="1" w:after="100" w:afterAutospacing="1"/>
              <w:rPr>
                <w:rFonts w:ascii="Arial" w:hAnsi="Arial" w:cs="Arial"/>
              </w:rPr>
            </w:pPr>
            <w:r>
              <w:rPr>
                <w:rFonts w:ascii="Arial" w:hAnsi="Arial" w:cs="Arial"/>
              </w:rPr>
              <w:t>Oliver</w:t>
            </w:r>
          </w:p>
        </w:tc>
        <w:tc>
          <w:tcPr>
            <w:tcW w:w="2139" w:type="dxa"/>
            <w:vAlign w:val="center"/>
          </w:tcPr>
          <w:p w14:paraId="7C2D2CC9" w14:textId="53FD8C24"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E254D">
              <w:rPr>
                <w:rFonts w:ascii="Arial" w:hAnsi="Arial" w:cs="Arial"/>
                <w:b/>
                <w:bCs/>
                <w:sz w:val="22"/>
                <w:szCs w:val="22"/>
              </w:rPr>
              <w:t xml:space="preserve"> 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FE25E7B" w:rsidR="00AA7E42" w:rsidRPr="00A42F82" w:rsidRDefault="00A51C15" w:rsidP="00A91894">
            <w:pPr>
              <w:pStyle w:val="ListParagraph"/>
              <w:ind w:left="0"/>
              <w:rPr>
                <w:rFonts w:ascii="Arial" w:hAnsi="Arial" w:cs="Arial"/>
              </w:rPr>
            </w:pPr>
            <w:r>
              <w:rPr>
                <w:rFonts w:ascii="Arial" w:hAnsi="Arial" w:cs="Arial"/>
              </w:rPr>
              <w:t xml:space="preserve">Jo </w:t>
            </w:r>
            <w:proofErr w:type="spellStart"/>
            <w:r>
              <w:rPr>
                <w:rFonts w:ascii="Arial" w:hAnsi="Arial" w:cs="Arial"/>
              </w:rPr>
              <w:t>Bamsey</w:t>
            </w:r>
            <w:proofErr w:type="spellEnd"/>
          </w:p>
        </w:tc>
        <w:tc>
          <w:tcPr>
            <w:tcW w:w="1014" w:type="pct"/>
            <w:vMerge w:val="restart"/>
          </w:tcPr>
          <w:p w14:paraId="7BA89991" w14:textId="70AD8B8A" w:rsidR="00AA7E42" w:rsidRPr="00A42F82" w:rsidRDefault="00AA7E42" w:rsidP="00A91894">
            <w:pPr>
              <w:pStyle w:val="ListParagraph"/>
              <w:ind w:left="0"/>
              <w:rPr>
                <w:rFonts w:ascii="Arial" w:hAnsi="Arial" w:cs="Arial"/>
              </w:rPr>
            </w:pPr>
            <w:r w:rsidRPr="00A42F82">
              <w:rPr>
                <w:rFonts w:ascii="Arial" w:hAnsi="Arial" w:cs="Arial"/>
                <w:b/>
                <w:bCs/>
              </w:rPr>
              <w:t>Date:</w:t>
            </w:r>
            <w:r w:rsidR="004E254D">
              <w:rPr>
                <w:rFonts w:ascii="Arial" w:hAnsi="Arial" w:cs="Arial"/>
                <w:b/>
                <w:bCs/>
              </w:rPr>
              <w:t xml:space="preserve"> 14.03.24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11613201" w:rsidR="00AA7E42" w:rsidRPr="00A42F82" w:rsidRDefault="00A51C15" w:rsidP="00A91894">
            <w:pPr>
              <w:pStyle w:val="ListParagraph"/>
              <w:ind w:left="0"/>
              <w:rPr>
                <w:rFonts w:ascii="Arial" w:hAnsi="Arial" w:cs="Arial"/>
              </w:rPr>
            </w:pPr>
            <w:r>
              <w:rPr>
                <w:rFonts w:ascii="Arial" w:hAnsi="Arial" w:cs="Arial"/>
              </w:rPr>
              <w:t xml:space="preserve">J. </w:t>
            </w:r>
            <w:proofErr w:type="spellStart"/>
            <w:r>
              <w:rPr>
                <w:rFonts w:ascii="Arial" w:hAnsi="Arial" w:cs="Arial"/>
              </w:rPr>
              <w:t>Bamsey</w:t>
            </w:r>
            <w:proofErr w:type="spellEnd"/>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23A9D9D" w:rsidR="00CC2661" w:rsidRPr="00A42F82" w:rsidRDefault="004E254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D5D91B1" w:rsidR="00CC2661" w:rsidRPr="00A42F82" w:rsidRDefault="00C03FD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7D26E62" w:rsidR="00CC2661" w:rsidRPr="00A42F82" w:rsidRDefault="00C03FD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0918DCC" w:rsidR="00743859" w:rsidRPr="00A42F82" w:rsidRDefault="00C03FD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196A55D" w:rsidR="00743859" w:rsidRPr="00A42F82" w:rsidRDefault="00C03FD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D0371F">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E7EABC" w14:textId="77777777" w:rsidR="00D0371F" w:rsidRDefault="00D0371F" w:rsidP="00390251">
      <w:r>
        <w:separator/>
      </w:r>
    </w:p>
    <w:p w14:paraId="7E24E0DF" w14:textId="77777777" w:rsidR="00D0371F" w:rsidRDefault="00D0371F"/>
  </w:endnote>
  <w:endnote w:type="continuationSeparator" w:id="0">
    <w:p w14:paraId="40E608A6" w14:textId="77777777" w:rsidR="00D0371F" w:rsidRDefault="00D0371F" w:rsidP="00390251">
      <w:r>
        <w:continuationSeparator/>
      </w:r>
    </w:p>
    <w:p w14:paraId="53E69209" w14:textId="77777777" w:rsidR="00D0371F" w:rsidRDefault="00D0371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61AA5A" w14:textId="77777777" w:rsidR="00D0371F" w:rsidRDefault="00D0371F" w:rsidP="00390251">
      <w:r>
        <w:separator/>
      </w:r>
    </w:p>
    <w:p w14:paraId="35D11550" w14:textId="77777777" w:rsidR="00D0371F" w:rsidRDefault="00D0371F"/>
  </w:footnote>
  <w:footnote w:type="continuationSeparator" w:id="0">
    <w:p w14:paraId="6B812C24" w14:textId="77777777" w:rsidR="00D0371F" w:rsidRDefault="00D0371F" w:rsidP="00390251">
      <w:r>
        <w:continuationSeparator/>
      </w:r>
    </w:p>
    <w:p w14:paraId="5587458E" w14:textId="77777777" w:rsidR="00D0371F" w:rsidRDefault="00D0371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970389"/>
    <w:multiLevelType w:val="hybridMultilevel"/>
    <w:tmpl w:val="19C01A5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637202"/>
    <w:multiLevelType w:val="hybridMultilevel"/>
    <w:tmpl w:val="2222C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E86D95"/>
    <w:multiLevelType w:val="hybridMultilevel"/>
    <w:tmpl w:val="330243D0"/>
    <w:lvl w:ilvl="0" w:tplc="B554CFE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822A03"/>
    <w:multiLevelType w:val="multilevel"/>
    <w:tmpl w:val="C22203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4EB28CA"/>
    <w:multiLevelType w:val="hybridMultilevel"/>
    <w:tmpl w:val="CA9A0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BF1BC4"/>
    <w:multiLevelType w:val="hybridMultilevel"/>
    <w:tmpl w:val="0BE26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E3761AE"/>
    <w:multiLevelType w:val="hybridMultilevel"/>
    <w:tmpl w:val="5234E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3"/>
  </w:num>
  <w:num w:numId="3" w16cid:durableId="1351489909">
    <w:abstractNumId w:val="2"/>
  </w:num>
  <w:num w:numId="4" w16cid:durableId="996802858">
    <w:abstractNumId w:val="28"/>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6"/>
  </w:num>
  <w:num w:numId="12" w16cid:durableId="803698313">
    <w:abstractNumId w:val="24"/>
  </w:num>
  <w:num w:numId="13" w16cid:durableId="1870216879">
    <w:abstractNumId w:val="25"/>
  </w:num>
  <w:num w:numId="14" w16cid:durableId="100340676">
    <w:abstractNumId w:val="0"/>
  </w:num>
  <w:num w:numId="15" w16cid:durableId="1557625305">
    <w:abstractNumId w:val="5"/>
  </w:num>
  <w:num w:numId="16" w16cid:durableId="1281380168">
    <w:abstractNumId w:val="7"/>
  </w:num>
  <w:num w:numId="17" w16cid:durableId="1244143853">
    <w:abstractNumId w:val="13"/>
  </w:num>
  <w:num w:numId="18" w16cid:durableId="131824218">
    <w:abstractNumId w:val="15"/>
  </w:num>
  <w:num w:numId="19" w16cid:durableId="395248324">
    <w:abstractNumId w:val="27"/>
  </w:num>
  <w:num w:numId="20" w16cid:durableId="267927197">
    <w:abstractNumId w:val="4"/>
  </w:num>
  <w:num w:numId="21" w16cid:durableId="48654765">
    <w:abstractNumId w:val="16"/>
  </w:num>
  <w:num w:numId="22" w16cid:durableId="1337196786">
    <w:abstractNumId w:val="22"/>
  </w:num>
  <w:num w:numId="23" w16cid:durableId="1755130753">
    <w:abstractNumId w:val="1"/>
  </w:num>
  <w:num w:numId="24" w16cid:durableId="726926220">
    <w:abstractNumId w:val="10"/>
  </w:num>
  <w:num w:numId="25" w16cid:durableId="2083483834">
    <w:abstractNumId w:val="14"/>
  </w:num>
  <w:num w:numId="26" w16cid:durableId="2097245557">
    <w:abstractNumId w:val="30"/>
  </w:num>
  <w:num w:numId="27" w16cid:durableId="475149258">
    <w:abstractNumId w:val="20"/>
  </w:num>
  <w:num w:numId="28" w16cid:durableId="1234118565">
    <w:abstractNumId w:val="6"/>
  </w:num>
  <w:num w:numId="29" w16cid:durableId="869925633">
    <w:abstractNumId w:val="17"/>
  </w:num>
  <w:num w:numId="30" w16cid:durableId="1364360895">
    <w:abstractNumId w:val="21"/>
  </w:num>
  <w:num w:numId="31" w16cid:durableId="1547251067">
    <w:abstractNumId w:val="31"/>
  </w:num>
  <w:num w:numId="32" w16cid:durableId="1903983638">
    <w:abstractNumId w:val="11"/>
  </w:num>
  <w:num w:numId="33" w16cid:durableId="2115436846">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0159"/>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21F0"/>
    <w:rsid w:val="000A5969"/>
    <w:rsid w:val="000B0A8F"/>
    <w:rsid w:val="000B14B4"/>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D1B"/>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0A0E"/>
    <w:rsid w:val="001C269D"/>
    <w:rsid w:val="001C3CC4"/>
    <w:rsid w:val="001C7C72"/>
    <w:rsid w:val="001D1817"/>
    <w:rsid w:val="001D3BD1"/>
    <w:rsid w:val="001D5DE1"/>
    <w:rsid w:val="001E35F9"/>
    <w:rsid w:val="001F6460"/>
    <w:rsid w:val="001F79E2"/>
    <w:rsid w:val="00200104"/>
    <w:rsid w:val="00204E14"/>
    <w:rsid w:val="002063C3"/>
    <w:rsid w:val="00213279"/>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62D4"/>
    <w:rsid w:val="002A152D"/>
    <w:rsid w:val="002A7E77"/>
    <w:rsid w:val="002B519B"/>
    <w:rsid w:val="002B55BF"/>
    <w:rsid w:val="002B56C1"/>
    <w:rsid w:val="002B6DE2"/>
    <w:rsid w:val="002B7789"/>
    <w:rsid w:val="002C4AEB"/>
    <w:rsid w:val="002D1837"/>
    <w:rsid w:val="002D4DC9"/>
    <w:rsid w:val="002E0739"/>
    <w:rsid w:val="002E13FE"/>
    <w:rsid w:val="002F4E00"/>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34F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254D"/>
    <w:rsid w:val="004E4AC4"/>
    <w:rsid w:val="004E616D"/>
    <w:rsid w:val="004F059C"/>
    <w:rsid w:val="004F599C"/>
    <w:rsid w:val="00503582"/>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1BCA"/>
    <w:rsid w:val="00573226"/>
    <w:rsid w:val="00574528"/>
    <w:rsid w:val="005756CA"/>
    <w:rsid w:val="00581C49"/>
    <w:rsid w:val="00584B8F"/>
    <w:rsid w:val="005934C5"/>
    <w:rsid w:val="005940EE"/>
    <w:rsid w:val="005960A0"/>
    <w:rsid w:val="00596BFA"/>
    <w:rsid w:val="005A76DA"/>
    <w:rsid w:val="005B52AE"/>
    <w:rsid w:val="005C5234"/>
    <w:rsid w:val="005D0C38"/>
    <w:rsid w:val="005D6613"/>
    <w:rsid w:val="005E25AC"/>
    <w:rsid w:val="005E36A5"/>
    <w:rsid w:val="005E44E9"/>
    <w:rsid w:val="005E4987"/>
    <w:rsid w:val="005E6C44"/>
    <w:rsid w:val="005F4E36"/>
    <w:rsid w:val="005F677A"/>
    <w:rsid w:val="005F70FD"/>
    <w:rsid w:val="00601BEA"/>
    <w:rsid w:val="00601C36"/>
    <w:rsid w:val="00604C9F"/>
    <w:rsid w:val="00606331"/>
    <w:rsid w:val="006073C6"/>
    <w:rsid w:val="00607698"/>
    <w:rsid w:val="006154A7"/>
    <w:rsid w:val="0062188A"/>
    <w:rsid w:val="006233B0"/>
    <w:rsid w:val="00627E84"/>
    <w:rsid w:val="00631440"/>
    <w:rsid w:val="00632C47"/>
    <w:rsid w:val="00633574"/>
    <w:rsid w:val="006423B9"/>
    <w:rsid w:val="00643374"/>
    <w:rsid w:val="00644C5C"/>
    <w:rsid w:val="00655EC5"/>
    <w:rsid w:val="006578CB"/>
    <w:rsid w:val="00661EDA"/>
    <w:rsid w:val="006730D2"/>
    <w:rsid w:val="0067329C"/>
    <w:rsid w:val="00673714"/>
    <w:rsid w:val="006746DC"/>
    <w:rsid w:val="00674DD6"/>
    <w:rsid w:val="006772B0"/>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6F774F"/>
    <w:rsid w:val="00700361"/>
    <w:rsid w:val="007055BC"/>
    <w:rsid w:val="0071263A"/>
    <w:rsid w:val="007150EB"/>
    <w:rsid w:val="00717E6F"/>
    <w:rsid w:val="00720BA7"/>
    <w:rsid w:val="00726348"/>
    <w:rsid w:val="00731CAC"/>
    <w:rsid w:val="00733B2B"/>
    <w:rsid w:val="00733EEB"/>
    <w:rsid w:val="0074063A"/>
    <w:rsid w:val="007407AA"/>
    <w:rsid w:val="00743859"/>
    <w:rsid w:val="0075109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428A"/>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297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0E79"/>
    <w:rsid w:val="008732E0"/>
    <w:rsid w:val="0088601C"/>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632"/>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C15"/>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1E3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675E3"/>
    <w:rsid w:val="00B70B72"/>
    <w:rsid w:val="00B71FC2"/>
    <w:rsid w:val="00B72775"/>
    <w:rsid w:val="00B7789F"/>
    <w:rsid w:val="00B814D4"/>
    <w:rsid w:val="00B90B2A"/>
    <w:rsid w:val="00B91DEA"/>
    <w:rsid w:val="00B93605"/>
    <w:rsid w:val="00B95066"/>
    <w:rsid w:val="00BA1A32"/>
    <w:rsid w:val="00BA346E"/>
    <w:rsid w:val="00BB1B85"/>
    <w:rsid w:val="00BB26B7"/>
    <w:rsid w:val="00BB3142"/>
    <w:rsid w:val="00BC301B"/>
    <w:rsid w:val="00BD4150"/>
    <w:rsid w:val="00BE08D7"/>
    <w:rsid w:val="00BE117A"/>
    <w:rsid w:val="00BE2189"/>
    <w:rsid w:val="00BF0733"/>
    <w:rsid w:val="00BF3F4A"/>
    <w:rsid w:val="00C03FDE"/>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371F"/>
    <w:rsid w:val="00D07385"/>
    <w:rsid w:val="00D07C1B"/>
    <w:rsid w:val="00D107AC"/>
    <w:rsid w:val="00D155C0"/>
    <w:rsid w:val="00D174E2"/>
    <w:rsid w:val="00D267DA"/>
    <w:rsid w:val="00D31A08"/>
    <w:rsid w:val="00D31F16"/>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33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B89"/>
    <w:rsid w:val="00EF0051"/>
    <w:rsid w:val="00EF6306"/>
    <w:rsid w:val="00F039C7"/>
    <w:rsid w:val="00F12CDD"/>
    <w:rsid w:val="00F230F0"/>
    <w:rsid w:val="00F33A1A"/>
    <w:rsid w:val="00F478CB"/>
    <w:rsid w:val="00F52C97"/>
    <w:rsid w:val="00F54257"/>
    <w:rsid w:val="00F619F4"/>
    <w:rsid w:val="00F62093"/>
    <w:rsid w:val="00F62C23"/>
    <w:rsid w:val="00F64532"/>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26255989">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4371708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179</TotalTime>
  <Pages>12</Pages>
  <Words>4335</Words>
  <Characters>24713</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28991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Andrew Oliver (2306499)</cp:lastModifiedBy>
  <cp:revision>25</cp:revision>
  <cp:lastPrinted>2016-10-24T12:21:00Z</cp:lastPrinted>
  <dcterms:created xsi:type="dcterms:W3CDTF">2024-03-14T10:48:00Z</dcterms:created>
  <dcterms:modified xsi:type="dcterms:W3CDTF">2024-03-15T14:09:00Z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