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intelligence.xml" ContentType="application/vnd.ms-office.intelligence+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7FF8A817" w:rsidRDefault="7FF8A817" w:rsidP="7FF8A817">
      <w:pPr>
        <w:pStyle w:val="SubtitleDesigner"/>
        <w:rPr>
          <w:rFonts w:eastAsia="Calibri" w:hAnsi="Calibri"/>
        </w:rPr>
      </w:pPr>
      <w:r w:rsidRPr="7FF8A817">
        <w:rPr>
          <w:rFonts w:eastAsia="Modern Love Caps" w:hAnsi="Modern Love Caps" w:cs="Modern Love Caps"/>
          <w:sz w:val="56"/>
          <w:szCs w:val="56"/>
        </w:rPr>
        <w:t>E-portfolio</w:t>
      </w:r>
    </w:p>
    <w:p w:rsidR="7FF8A817" w:rsidRDefault="7FF8A817" w:rsidP="7FF8A817">
      <w:pPr>
        <w:pStyle w:val="SubtitleDesigner"/>
        <w:rPr>
          <w:rFonts w:eastAsia="Modern Love Caps" w:hAnsi="Modern Love Caps" w:cs="Modern Love Caps"/>
          <w:sz w:val="56"/>
          <w:szCs w:val="56"/>
        </w:rPr>
      </w:pPr>
      <w:r w:rsidRPr="7FF8A817">
        <w:rPr>
          <w:rFonts w:eastAsia="Modern Love Caps" w:hAnsi="Modern Love Caps" w:cs="Modern Love Caps"/>
          <w:sz w:val="56"/>
          <w:szCs w:val="56"/>
        </w:rPr>
        <w:t>Evidence of learning</w:t>
      </w:r>
    </w:p>
    <w:p w:rsidR="7FF8A817" w:rsidRDefault="7FF8A817" w:rsidP="7FF8A817">
      <w:pPr>
        <w:spacing w:line="257" w:lineRule="auto"/>
        <w:rPr>
          <w:rFonts w:ascii="Arial" w:eastAsia="Arial" w:hAnsi="Arial" w:cs="Arial"/>
          <w:color w:val="FF0000"/>
        </w:rPr>
      </w:pPr>
      <w:r w:rsidRPr="7FF8A817">
        <w:rPr>
          <w:rFonts w:ascii="Arial" w:eastAsia="Arial" w:hAnsi="Arial" w:cs="Arial"/>
          <w:b/>
          <w:bCs/>
          <w:color w:val="FF0000"/>
        </w:rPr>
        <w:t xml:space="preserve"> </w:t>
      </w:r>
    </w:p>
    <w:p w:rsidR="7FF8A817" w:rsidRDefault="7FF8A817" w:rsidP="7FF8A817">
      <w:pPr>
        <w:spacing w:line="257" w:lineRule="auto"/>
        <w:rPr>
          <w:rFonts w:ascii="Arial" w:eastAsia="Arial" w:hAnsi="Arial" w:cs="Arial"/>
          <w:color w:val="FF0000"/>
        </w:rPr>
      </w:pPr>
      <w:r w:rsidRPr="7FF8A817">
        <w:rPr>
          <w:rFonts w:ascii="Arial" w:eastAsia="Arial" w:hAnsi="Arial" w:cs="Arial"/>
          <w:b/>
          <w:bCs/>
          <w:color w:val="FF0000"/>
        </w:rPr>
        <w:t xml:space="preserve"> </w:t>
      </w:r>
    </w:p>
    <w:p w:rsidR="7FF8A817" w:rsidRDefault="7FF8A817" w:rsidP="7FF8A817">
      <w:pPr>
        <w:spacing w:line="257" w:lineRule="auto"/>
        <w:rPr>
          <w:rFonts w:ascii="Arial" w:eastAsia="Arial" w:hAnsi="Arial" w:cs="Arial"/>
          <w:color w:val="000000" w:themeColor="text1"/>
          <w:sz w:val="28"/>
          <w:szCs w:val="28"/>
        </w:rPr>
      </w:pPr>
      <w:r w:rsidRPr="7FF8A817">
        <w:rPr>
          <w:rFonts w:ascii="Arial" w:eastAsia="Arial" w:hAnsi="Arial" w:cs="Arial"/>
          <w:color w:val="000000" w:themeColor="text1"/>
          <w:sz w:val="28"/>
          <w:szCs w:val="28"/>
        </w:rPr>
        <w:t xml:space="preserve">Student name:          </w:t>
      </w:r>
      <w:proofErr w:type="spellStart"/>
      <w:r w:rsidRPr="7FF8A817">
        <w:rPr>
          <w:rFonts w:ascii="Arial" w:eastAsia="Arial" w:hAnsi="Arial" w:cs="Arial"/>
          <w:color w:val="000000" w:themeColor="text1"/>
          <w:sz w:val="28"/>
          <w:szCs w:val="28"/>
        </w:rPr>
        <w:t>Orsolya</w:t>
      </w:r>
      <w:proofErr w:type="spellEnd"/>
      <w:r w:rsidRPr="7FF8A817">
        <w:rPr>
          <w:rFonts w:ascii="Arial" w:eastAsia="Arial" w:hAnsi="Arial" w:cs="Arial"/>
          <w:color w:val="000000" w:themeColor="text1"/>
          <w:sz w:val="28"/>
          <w:szCs w:val="28"/>
        </w:rPr>
        <w:t xml:space="preserve"> </w:t>
      </w:r>
      <w:proofErr w:type="spellStart"/>
      <w:r w:rsidRPr="7FF8A817">
        <w:rPr>
          <w:rFonts w:ascii="Arial" w:eastAsia="Arial" w:hAnsi="Arial" w:cs="Arial"/>
          <w:color w:val="000000" w:themeColor="text1"/>
          <w:sz w:val="28"/>
          <w:szCs w:val="28"/>
        </w:rPr>
        <w:t>Kaszas</w:t>
      </w:r>
      <w:proofErr w:type="spellEnd"/>
    </w:p>
    <w:p w:rsidR="7FF8A817" w:rsidRDefault="7FF8A817" w:rsidP="7FF8A817">
      <w:pPr>
        <w:spacing w:line="257" w:lineRule="auto"/>
        <w:rPr>
          <w:rFonts w:ascii="Arial" w:eastAsia="Arial" w:hAnsi="Arial" w:cs="Arial"/>
          <w:color w:val="000000" w:themeColor="text1"/>
          <w:sz w:val="28"/>
          <w:szCs w:val="28"/>
        </w:rPr>
      </w:pPr>
      <w:r w:rsidRPr="7FF8A817">
        <w:rPr>
          <w:rFonts w:ascii="Arial" w:eastAsia="Arial" w:hAnsi="Arial" w:cs="Arial"/>
          <w:color w:val="000000" w:themeColor="text1"/>
          <w:sz w:val="28"/>
          <w:szCs w:val="28"/>
        </w:rPr>
        <w:t>Student ID:                2008742</w:t>
      </w:r>
    </w:p>
    <w:p w:rsidR="7FF8A817" w:rsidRDefault="7FF8A817" w:rsidP="7FF8A817">
      <w:pPr>
        <w:spacing w:line="257" w:lineRule="auto"/>
        <w:rPr>
          <w:rFonts w:ascii="Arial" w:eastAsia="Arial" w:hAnsi="Arial" w:cs="Arial"/>
          <w:color w:val="000000" w:themeColor="text1"/>
          <w:sz w:val="28"/>
          <w:szCs w:val="28"/>
        </w:rPr>
      </w:pPr>
      <w:r w:rsidRPr="7FF8A817">
        <w:rPr>
          <w:rFonts w:ascii="Arial" w:eastAsia="Arial" w:hAnsi="Arial" w:cs="Arial"/>
          <w:color w:val="000000" w:themeColor="text1"/>
          <w:sz w:val="28"/>
          <w:szCs w:val="28"/>
        </w:rPr>
        <w:t>Module code:            BMHP 5015 BIRM</w:t>
      </w:r>
    </w:p>
    <w:p w:rsidR="7FF8A817" w:rsidRDefault="7FF8A817" w:rsidP="7FF8A817">
      <w:pPr>
        <w:spacing w:line="257" w:lineRule="auto"/>
        <w:rPr>
          <w:rFonts w:ascii="Arial" w:eastAsia="Arial" w:hAnsi="Arial" w:cs="Arial"/>
          <w:color w:val="000000" w:themeColor="text1"/>
          <w:sz w:val="28"/>
          <w:szCs w:val="28"/>
        </w:rPr>
      </w:pPr>
      <w:r w:rsidRPr="7FF8A817">
        <w:rPr>
          <w:rFonts w:ascii="Arial" w:eastAsia="Arial" w:hAnsi="Arial" w:cs="Arial"/>
          <w:color w:val="000000" w:themeColor="text1"/>
          <w:sz w:val="28"/>
          <w:szCs w:val="28"/>
        </w:rPr>
        <w:t xml:space="preserve">Module title:             </w:t>
      </w:r>
      <w:proofErr w:type="spellStart"/>
      <w:r w:rsidRPr="7FF8A817">
        <w:rPr>
          <w:rFonts w:ascii="Arial" w:eastAsia="Arial" w:hAnsi="Arial" w:cs="Arial"/>
          <w:color w:val="000000" w:themeColor="text1"/>
          <w:sz w:val="28"/>
          <w:szCs w:val="28"/>
        </w:rPr>
        <w:t>Changemakers</w:t>
      </w:r>
      <w:proofErr w:type="spellEnd"/>
      <w:r w:rsidRPr="7FF8A817">
        <w:rPr>
          <w:rFonts w:ascii="Arial" w:eastAsia="Arial" w:hAnsi="Arial" w:cs="Arial"/>
          <w:color w:val="000000" w:themeColor="text1"/>
          <w:sz w:val="28"/>
          <w:szCs w:val="28"/>
        </w:rPr>
        <w:t xml:space="preserve">: Building Your Personal Brand for  </w:t>
      </w:r>
    </w:p>
    <w:p w:rsidR="7FF8A817" w:rsidRDefault="7FF8A817" w:rsidP="7FF8A817">
      <w:pPr>
        <w:spacing w:line="257" w:lineRule="auto"/>
        <w:rPr>
          <w:rFonts w:ascii="Arial" w:eastAsia="Arial" w:hAnsi="Arial" w:cs="Arial"/>
          <w:color w:val="000000" w:themeColor="text1"/>
          <w:sz w:val="28"/>
          <w:szCs w:val="28"/>
        </w:rPr>
      </w:pPr>
      <w:r w:rsidRPr="7FF8A817">
        <w:rPr>
          <w:rFonts w:ascii="Arial" w:eastAsia="Arial" w:hAnsi="Arial" w:cs="Arial"/>
          <w:color w:val="000000" w:themeColor="text1"/>
          <w:sz w:val="28"/>
          <w:szCs w:val="28"/>
        </w:rPr>
        <w:t xml:space="preserve">                                 Sustainable Employment          </w:t>
      </w:r>
    </w:p>
    <w:p w:rsidR="7FF8A817" w:rsidRDefault="7FF8A817" w:rsidP="7FF8A817">
      <w:pPr>
        <w:spacing w:line="257" w:lineRule="auto"/>
        <w:rPr>
          <w:rFonts w:ascii="Arial" w:eastAsia="Arial" w:hAnsi="Arial" w:cs="Arial"/>
          <w:color w:val="000000" w:themeColor="text1"/>
          <w:sz w:val="28"/>
          <w:szCs w:val="28"/>
        </w:rPr>
      </w:pPr>
      <w:r w:rsidRPr="7FF8A817">
        <w:rPr>
          <w:rFonts w:ascii="Arial" w:eastAsia="Arial" w:hAnsi="Arial" w:cs="Arial"/>
          <w:color w:val="000000" w:themeColor="text1"/>
          <w:sz w:val="28"/>
          <w:szCs w:val="28"/>
        </w:rPr>
        <w:t>Assignment section: Task 1</w:t>
      </w:r>
    </w:p>
    <w:p w:rsidR="7FF8A817" w:rsidRDefault="7FF8A817" w:rsidP="7FF8A817">
      <w:pPr>
        <w:spacing w:line="257" w:lineRule="auto"/>
        <w:rPr>
          <w:rFonts w:ascii="Arial" w:eastAsia="Arial" w:hAnsi="Arial" w:cs="Arial"/>
          <w:color w:val="000000" w:themeColor="text1"/>
          <w:sz w:val="28"/>
          <w:szCs w:val="28"/>
        </w:rPr>
      </w:pPr>
      <w:r w:rsidRPr="7FF8A817">
        <w:rPr>
          <w:rFonts w:ascii="Arial" w:eastAsia="Arial" w:hAnsi="Arial" w:cs="Arial"/>
          <w:color w:val="000000" w:themeColor="text1"/>
          <w:sz w:val="28"/>
          <w:szCs w:val="28"/>
        </w:rPr>
        <w:t>Lecturer’s name:      Dr Mark Gallagher-Read</w:t>
      </w:r>
    </w:p>
    <w:p w:rsidR="7FF8A817" w:rsidRDefault="7FF8A817" w:rsidP="7FF8A817">
      <w:pPr>
        <w:spacing w:after="240"/>
        <w:rPr>
          <w:rFonts w:ascii="Avenir Next LT Pro" w:eastAsia="Avenir Next LT Pro" w:hAnsi="Avenir Next LT Pro" w:cs="Avenir Next LT Pro"/>
          <w:color w:val="000000" w:themeColor="text1"/>
          <w:sz w:val="24"/>
          <w:szCs w:val="24"/>
        </w:rPr>
      </w:pPr>
    </w:p>
    <w:p w:rsidR="7FF8A817" w:rsidRDefault="7FF8A817" w:rsidP="7FF8A817">
      <w:pPr>
        <w:rPr>
          <w:rFonts w:ascii="Calibri" w:eastAsia="Calibri" w:hAnsi="Calibri" w:cs="Calibri"/>
          <w:color w:val="000000" w:themeColor="text1"/>
        </w:rPr>
      </w:pPr>
    </w:p>
    <w:p w:rsidR="7FF8A817" w:rsidRDefault="7FF8A817" w:rsidP="7FF8A817">
      <w:pPr>
        <w:jc w:val="center"/>
        <w:rPr>
          <w:b/>
          <w:bCs/>
          <w:i/>
          <w:iCs/>
          <w:sz w:val="40"/>
          <w:szCs w:val="40"/>
        </w:rPr>
      </w:pPr>
    </w:p>
    <w:p w:rsidR="7FF8A817" w:rsidRDefault="7FF8A817" w:rsidP="7FF8A817">
      <w:pPr>
        <w:jc w:val="center"/>
        <w:rPr>
          <w:b/>
          <w:bCs/>
          <w:i/>
          <w:iCs/>
          <w:sz w:val="40"/>
          <w:szCs w:val="40"/>
        </w:rPr>
      </w:pPr>
    </w:p>
    <w:p w:rsidR="7FF8A817" w:rsidRDefault="7FF8A817" w:rsidP="7FF8A817">
      <w:pPr>
        <w:jc w:val="center"/>
        <w:rPr>
          <w:b/>
          <w:bCs/>
          <w:i/>
          <w:iCs/>
          <w:sz w:val="40"/>
          <w:szCs w:val="40"/>
        </w:rPr>
      </w:pPr>
    </w:p>
    <w:p w:rsidR="7FF8A817" w:rsidRDefault="7FF8A817" w:rsidP="7FF8A817">
      <w:pPr>
        <w:jc w:val="center"/>
        <w:rPr>
          <w:b/>
          <w:bCs/>
          <w:i/>
          <w:iCs/>
          <w:sz w:val="40"/>
          <w:szCs w:val="40"/>
        </w:rPr>
      </w:pPr>
    </w:p>
    <w:p w:rsidR="7FF8A817" w:rsidRDefault="7FF8A817" w:rsidP="7FF8A817">
      <w:pPr>
        <w:jc w:val="center"/>
        <w:rPr>
          <w:b/>
          <w:bCs/>
          <w:i/>
          <w:iCs/>
          <w:sz w:val="40"/>
          <w:szCs w:val="40"/>
        </w:rPr>
      </w:pPr>
    </w:p>
    <w:p w:rsidR="7FF8A817" w:rsidRDefault="7FF8A817" w:rsidP="7FF8A817">
      <w:pPr>
        <w:jc w:val="center"/>
        <w:rPr>
          <w:b/>
          <w:bCs/>
          <w:i/>
          <w:iCs/>
          <w:sz w:val="40"/>
          <w:szCs w:val="40"/>
        </w:rPr>
      </w:pPr>
    </w:p>
    <w:p w:rsidR="7FF8A817" w:rsidRDefault="7FF8A817" w:rsidP="7FF8A817">
      <w:pPr>
        <w:jc w:val="center"/>
        <w:rPr>
          <w:b/>
          <w:bCs/>
          <w:i/>
          <w:iCs/>
          <w:sz w:val="40"/>
          <w:szCs w:val="40"/>
        </w:rPr>
      </w:pPr>
    </w:p>
    <w:p w:rsidR="7FF8A817" w:rsidRDefault="7FF8A817" w:rsidP="7FF8A817">
      <w:pPr>
        <w:jc w:val="center"/>
        <w:rPr>
          <w:b/>
          <w:bCs/>
          <w:i/>
          <w:iCs/>
          <w:sz w:val="40"/>
          <w:szCs w:val="40"/>
        </w:rPr>
      </w:pPr>
    </w:p>
    <w:p w:rsidR="7FF8A817" w:rsidRDefault="7FF8A817" w:rsidP="7FF8A817">
      <w:pPr>
        <w:jc w:val="center"/>
        <w:rPr>
          <w:b/>
          <w:bCs/>
          <w:i/>
          <w:iCs/>
          <w:sz w:val="40"/>
          <w:szCs w:val="40"/>
        </w:rPr>
      </w:pPr>
    </w:p>
    <w:p w:rsidR="000B37AF" w:rsidRDefault="7FF8A817" w:rsidP="7FF8A817">
      <w:pPr>
        <w:jc w:val="center"/>
        <w:rPr>
          <w:b/>
          <w:bCs/>
          <w:i/>
          <w:iCs/>
          <w:sz w:val="40"/>
          <w:szCs w:val="40"/>
        </w:rPr>
      </w:pPr>
      <w:bookmarkStart w:id="0" w:name="_GoBack"/>
      <w:bookmarkEnd w:id="0"/>
      <w:r w:rsidRPr="7FF8A817">
        <w:rPr>
          <w:b/>
          <w:bCs/>
          <w:i/>
          <w:iCs/>
          <w:sz w:val="40"/>
          <w:szCs w:val="40"/>
        </w:rPr>
        <w:lastRenderedPageBreak/>
        <w:t>Cover letter</w:t>
      </w:r>
    </w:p>
    <w:p w:rsidR="7FF8A817" w:rsidRDefault="7FF8A817" w:rsidP="7FF8A817">
      <w:pPr>
        <w:rPr>
          <w:rFonts w:ascii="Arial" w:eastAsia="Arial" w:hAnsi="Arial" w:cs="Arial"/>
          <w:sz w:val="24"/>
          <w:szCs w:val="24"/>
        </w:rPr>
      </w:pPr>
    </w:p>
    <w:p w:rsidR="7FF8A817" w:rsidRDefault="7FF8A817" w:rsidP="7FF8A817">
      <w:pPr>
        <w:rPr>
          <w:rFonts w:ascii="Arial" w:eastAsia="Arial" w:hAnsi="Arial" w:cs="Arial"/>
          <w:sz w:val="24"/>
          <w:szCs w:val="24"/>
        </w:rPr>
      </w:pPr>
      <w:r w:rsidRPr="7FF8A817">
        <w:rPr>
          <w:rFonts w:ascii="Arial" w:eastAsia="Arial" w:hAnsi="Arial" w:cs="Arial"/>
          <w:sz w:val="24"/>
          <w:szCs w:val="24"/>
        </w:rPr>
        <w:t>Dear Sir/Madam</w:t>
      </w:r>
    </w:p>
    <w:p w:rsidR="7FF8A817" w:rsidRDefault="7FF8A817" w:rsidP="7FF8A817">
      <w:pPr>
        <w:rPr>
          <w:b/>
          <w:bCs/>
          <w:i/>
          <w:iCs/>
          <w:sz w:val="32"/>
          <w:szCs w:val="32"/>
        </w:rPr>
      </w:pPr>
    </w:p>
    <w:p w:rsidR="7FF8A817" w:rsidRDefault="00AD4923" w:rsidP="7FF8A817">
      <w:pPr>
        <w:spacing w:line="360" w:lineRule="auto"/>
        <w:jc w:val="both"/>
        <w:rPr>
          <w:rFonts w:ascii="Arial" w:eastAsia="Arial" w:hAnsi="Arial" w:cs="Arial"/>
          <w:sz w:val="24"/>
          <w:szCs w:val="24"/>
        </w:rPr>
      </w:pPr>
      <w:r>
        <w:rPr>
          <w:rFonts w:ascii="Arial" w:eastAsia="Arial" w:hAnsi="Arial" w:cs="Arial"/>
          <w:sz w:val="24"/>
          <w:szCs w:val="24"/>
        </w:rPr>
        <w:t>I am would like</w:t>
      </w:r>
      <w:r w:rsidR="7FF8A817" w:rsidRPr="7FF8A817">
        <w:rPr>
          <w:rFonts w:ascii="Arial" w:eastAsia="Arial" w:hAnsi="Arial" w:cs="Arial"/>
          <w:sz w:val="24"/>
          <w:szCs w:val="24"/>
        </w:rPr>
        <w:t xml:space="preserve"> to enquire about the physiotherapy assistant job role that I have seen advertised on </w:t>
      </w:r>
      <w:proofErr w:type="spellStart"/>
      <w:r w:rsidR="7FF8A817" w:rsidRPr="7FF8A817">
        <w:rPr>
          <w:rFonts w:ascii="Arial" w:eastAsia="Arial" w:hAnsi="Arial" w:cs="Arial"/>
          <w:sz w:val="24"/>
          <w:szCs w:val="24"/>
        </w:rPr>
        <w:t>jobs.swft</w:t>
      </w:r>
      <w:proofErr w:type="spellEnd"/>
      <w:r w:rsidR="7FF8A817" w:rsidRPr="7FF8A817">
        <w:rPr>
          <w:rFonts w:ascii="Arial" w:eastAsia="Arial" w:hAnsi="Arial" w:cs="Arial"/>
          <w:sz w:val="24"/>
          <w:szCs w:val="24"/>
        </w:rPr>
        <w:t xml:space="preserve">.  I am particularly interested in this job because this is the field where I want to develop my existing skills. </w:t>
      </w:r>
      <w:r w:rsidR="00DA02B3">
        <w:rPr>
          <w:rFonts w:ascii="Arial" w:eastAsia="Arial" w:hAnsi="Arial" w:cs="Arial"/>
          <w:sz w:val="24"/>
          <w:szCs w:val="24"/>
        </w:rPr>
        <w:t xml:space="preserve">I would </w:t>
      </w:r>
      <w:r w:rsidR="00DA02B3" w:rsidRPr="00DA02B3">
        <w:rPr>
          <w:rFonts w:ascii="Arial" w:eastAsia="Arial" w:hAnsi="Arial" w:cs="Arial"/>
          <w:sz w:val="24"/>
          <w:szCs w:val="24"/>
        </w:rPr>
        <w:t>be honoured if you ga</w:t>
      </w:r>
      <w:r w:rsidR="00DA02B3">
        <w:rPr>
          <w:rFonts w:ascii="Arial" w:eastAsia="Arial" w:hAnsi="Arial" w:cs="Arial"/>
          <w:sz w:val="24"/>
          <w:szCs w:val="24"/>
        </w:rPr>
        <w:t>ve me the opportunity to work at your company</w:t>
      </w:r>
      <w:r w:rsidR="00DA02B3" w:rsidRPr="00DA02B3">
        <w:rPr>
          <w:rFonts w:ascii="Arial" w:eastAsia="Arial" w:hAnsi="Arial" w:cs="Arial"/>
          <w:sz w:val="24"/>
          <w:szCs w:val="24"/>
        </w:rPr>
        <w:t>.</w:t>
      </w:r>
      <w:r w:rsidR="7FF8A817" w:rsidRPr="7FF8A817">
        <w:rPr>
          <w:rFonts w:ascii="Arial" w:eastAsia="Arial" w:hAnsi="Arial" w:cs="Arial"/>
          <w:sz w:val="24"/>
          <w:szCs w:val="24"/>
        </w:rPr>
        <w:t xml:space="preserve"> I feel this position is suitable for me and I am the right candidate to your expectations. </w:t>
      </w:r>
    </w:p>
    <w:p w:rsidR="7FF8A817" w:rsidRDefault="7FF8A817" w:rsidP="7FF8A817">
      <w:pPr>
        <w:spacing w:line="360" w:lineRule="auto"/>
        <w:jc w:val="both"/>
        <w:rPr>
          <w:rFonts w:ascii="Arial" w:eastAsia="Arial" w:hAnsi="Arial" w:cs="Arial"/>
          <w:sz w:val="24"/>
          <w:szCs w:val="24"/>
        </w:rPr>
      </w:pPr>
      <w:r w:rsidRPr="7FF8A817">
        <w:rPr>
          <w:rFonts w:ascii="Arial" w:eastAsia="Arial" w:hAnsi="Arial" w:cs="Arial"/>
          <w:sz w:val="24"/>
          <w:szCs w:val="24"/>
        </w:rPr>
        <w:t>I would be delighted to join a company whose values are a “safe, effective and compassionate care” because these are the principles I value the most, when I work with patients.</w:t>
      </w:r>
    </w:p>
    <w:p w:rsidR="7FF8A817" w:rsidRDefault="7FF8A817" w:rsidP="7FF8A817">
      <w:pPr>
        <w:spacing w:line="360" w:lineRule="auto"/>
        <w:jc w:val="both"/>
        <w:rPr>
          <w:rFonts w:ascii="Arial" w:eastAsia="Arial" w:hAnsi="Arial" w:cs="Arial"/>
          <w:sz w:val="24"/>
          <w:szCs w:val="24"/>
        </w:rPr>
      </w:pPr>
      <w:r w:rsidRPr="7FF8A817">
        <w:rPr>
          <w:rFonts w:ascii="Arial" w:eastAsia="Arial" w:hAnsi="Arial" w:cs="Arial"/>
          <w:sz w:val="24"/>
          <w:szCs w:val="24"/>
        </w:rPr>
        <w:t>I understand that the position is looking for a person who delivers treatments for patients and keeps their records up to date. Currently, I work in a similar position as I provide exercise programmes for clients as a member of a multidisciplinary team. Although I enjoy working with my clients, I feel I need to expand my experience and there is no opportunity to improve professionally in my current place of work.</w:t>
      </w:r>
    </w:p>
    <w:p w:rsidR="7FF8A817" w:rsidRDefault="7FF8A817" w:rsidP="7FF8A817">
      <w:pPr>
        <w:spacing w:line="360" w:lineRule="auto"/>
        <w:rPr>
          <w:rFonts w:ascii="Arial" w:eastAsia="Arial" w:hAnsi="Arial" w:cs="Arial"/>
          <w:sz w:val="24"/>
          <w:szCs w:val="24"/>
        </w:rPr>
      </w:pPr>
      <w:r w:rsidRPr="7FF8A817">
        <w:rPr>
          <w:rFonts w:ascii="Arial" w:eastAsia="Arial" w:hAnsi="Arial" w:cs="Arial"/>
          <w:sz w:val="24"/>
          <w:szCs w:val="24"/>
        </w:rPr>
        <w:t>Through my previous jobs, I was able to build several transferable skills that I believe would be of great advantage to your company, as seen by my attached CV.</w:t>
      </w:r>
    </w:p>
    <w:p w:rsidR="7FF8A817" w:rsidRDefault="7FF8A817" w:rsidP="7FF8A817">
      <w:pPr>
        <w:spacing w:line="360" w:lineRule="auto"/>
        <w:jc w:val="both"/>
        <w:rPr>
          <w:rFonts w:ascii="Arial" w:eastAsia="Arial" w:hAnsi="Arial" w:cs="Arial"/>
          <w:sz w:val="24"/>
          <w:szCs w:val="24"/>
        </w:rPr>
      </w:pPr>
      <w:r w:rsidRPr="7FF8A817">
        <w:rPr>
          <w:rFonts w:ascii="Arial" w:eastAsia="Arial" w:hAnsi="Arial" w:cs="Arial"/>
          <w:sz w:val="24"/>
          <w:szCs w:val="24"/>
        </w:rPr>
        <w:t xml:space="preserve">I started my career working in </w:t>
      </w:r>
      <w:proofErr w:type="gramStart"/>
      <w:r w:rsidRPr="7FF8A817">
        <w:rPr>
          <w:rFonts w:ascii="Arial" w:eastAsia="Arial" w:hAnsi="Arial" w:cs="Arial"/>
          <w:sz w:val="24"/>
          <w:szCs w:val="24"/>
        </w:rPr>
        <w:t>offices,</w:t>
      </w:r>
      <w:proofErr w:type="gramEnd"/>
      <w:r w:rsidRPr="7FF8A817">
        <w:rPr>
          <w:rFonts w:ascii="Arial" w:eastAsia="Arial" w:hAnsi="Arial" w:cs="Arial"/>
          <w:sz w:val="24"/>
          <w:szCs w:val="24"/>
        </w:rPr>
        <w:t xml:space="preserve"> I have extensive knowledge in administration. Moving to the United Kingdom caused me to rethink my professional path. I used to work in a care setting as a care assistant. I have experience working with people and seeking to continue in this route. My aim is to assist people in achieving a higher quality of life, whether physically or mentally.</w:t>
      </w:r>
    </w:p>
    <w:p w:rsidR="7FF8A817" w:rsidRDefault="00AC5D88" w:rsidP="7FF8A817">
      <w:pPr>
        <w:spacing w:line="360" w:lineRule="auto"/>
        <w:jc w:val="both"/>
        <w:rPr>
          <w:rFonts w:ascii="Arial" w:eastAsia="Arial" w:hAnsi="Arial" w:cs="Arial"/>
          <w:sz w:val="24"/>
          <w:szCs w:val="24"/>
        </w:rPr>
      </w:pPr>
      <w:r w:rsidRPr="00AC5D88">
        <w:rPr>
          <w:rFonts w:ascii="Arial" w:eastAsia="Arial" w:hAnsi="Arial" w:cs="Arial"/>
          <w:sz w:val="24"/>
          <w:szCs w:val="24"/>
        </w:rPr>
        <w:t xml:space="preserve">I am an </w:t>
      </w:r>
      <w:r>
        <w:rPr>
          <w:rFonts w:ascii="Arial" w:eastAsia="Arial" w:hAnsi="Arial" w:cs="Arial"/>
          <w:sz w:val="24"/>
          <w:szCs w:val="24"/>
        </w:rPr>
        <w:t>excellent team player, yet I am able to</w:t>
      </w:r>
      <w:r w:rsidRPr="00AC5D88">
        <w:rPr>
          <w:rFonts w:ascii="Arial" w:eastAsia="Arial" w:hAnsi="Arial" w:cs="Arial"/>
          <w:sz w:val="24"/>
          <w:szCs w:val="24"/>
        </w:rPr>
        <w:t xml:space="preserve"> work alone</w:t>
      </w:r>
      <w:r>
        <w:rPr>
          <w:rFonts w:ascii="Arial" w:eastAsia="Arial" w:hAnsi="Arial" w:cs="Arial"/>
          <w:sz w:val="24"/>
          <w:szCs w:val="24"/>
        </w:rPr>
        <w:t xml:space="preserve">, </w:t>
      </w:r>
      <w:proofErr w:type="gramStart"/>
      <w:r>
        <w:rPr>
          <w:rFonts w:ascii="Arial" w:eastAsia="Arial" w:hAnsi="Arial" w:cs="Arial"/>
          <w:sz w:val="24"/>
          <w:szCs w:val="24"/>
        </w:rPr>
        <w:t xml:space="preserve">using </w:t>
      </w:r>
      <w:r w:rsidRPr="00AC5D88">
        <w:rPr>
          <w:rFonts w:ascii="Arial" w:eastAsia="Arial" w:hAnsi="Arial" w:cs="Arial"/>
          <w:sz w:val="24"/>
          <w:szCs w:val="24"/>
        </w:rPr>
        <w:t xml:space="preserve"> my</w:t>
      </w:r>
      <w:proofErr w:type="gramEnd"/>
      <w:r w:rsidRPr="00AC5D88">
        <w:rPr>
          <w:rFonts w:ascii="Arial" w:eastAsia="Arial" w:hAnsi="Arial" w:cs="Arial"/>
          <w:sz w:val="24"/>
          <w:szCs w:val="24"/>
        </w:rPr>
        <w:t xml:space="preserve"> own initiative.</w:t>
      </w:r>
      <w:r w:rsidR="7FF8A817" w:rsidRPr="7FF8A817">
        <w:rPr>
          <w:rFonts w:ascii="Arial" w:eastAsia="Arial" w:hAnsi="Arial" w:cs="Arial"/>
          <w:sz w:val="24"/>
          <w:szCs w:val="24"/>
        </w:rPr>
        <w:t xml:space="preserve"> I have excellent communication skills which are essential for anyone working with people. Because communication is a two-way process, I believe it is critical to listen to patients and colleagues. I am able to solve complex problems efficiently and take responsibility for my actions.</w:t>
      </w:r>
    </w:p>
    <w:p w:rsidR="7FF8A817" w:rsidRDefault="7FF8A817" w:rsidP="7FF8A817">
      <w:pPr>
        <w:spacing w:line="360" w:lineRule="auto"/>
        <w:jc w:val="both"/>
        <w:rPr>
          <w:rFonts w:ascii="Arial" w:eastAsia="Arial" w:hAnsi="Arial" w:cs="Arial"/>
          <w:sz w:val="24"/>
          <w:szCs w:val="24"/>
        </w:rPr>
      </w:pPr>
    </w:p>
    <w:p w:rsidR="7FF8A817" w:rsidRDefault="7FF8A817" w:rsidP="7FF8A817">
      <w:pPr>
        <w:spacing w:line="360" w:lineRule="auto"/>
        <w:jc w:val="both"/>
        <w:rPr>
          <w:rFonts w:ascii="Arial" w:eastAsia="Arial" w:hAnsi="Arial" w:cs="Arial"/>
          <w:sz w:val="24"/>
          <w:szCs w:val="24"/>
        </w:rPr>
      </w:pPr>
    </w:p>
    <w:p w:rsidR="7FF8A817" w:rsidRDefault="7FF8A817" w:rsidP="7FF8A817">
      <w:pPr>
        <w:spacing w:line="360" w:lineRule="auto"/>
        <w:jc w:val="both"/>
        <w:rPr>
          <w:rFonts w:ascii="Arial" w:eastAsia="Arial" w:hAnsi="Arial" w:cs="Arial"/>
          <w:sz w:val="24"/>
          <w:szCs w:val="24"/>
        </w:rPr>
      </w:pPr>
    </w:p>
    <w:p w:rsidR="7FF8A817" w:rsidRDefault="7FF8A817" w:rsidP="7FF8A817">
      <w:pPr>
        <w:spacing w:line="360" w:lineRule="auto"/>
        <w:jc w:val="both"/>
        <w:rPr>
          <w:rFonts w:ascii="Arial" w:eastAsia="Arial" w:hAnsi="Arial" w:cs="Arial"/>
          <w:sz w:val="24"/>
          <w:szCs w:val="24"/>
        </w:rPr>
      </w:pPr>
      <w:r w:rsidRPr="7FF8A817">
        <w:rPr>
          <w:rFonts w:ascii="Arial" w:eastAsia="Arial" w:hAnsi="Arial" w:cs="Arial"/>
          <w:sz w:val="24"/>
          <w:szCs w:val="24"/>
        </w:rPr>
        <w:t>I study Health and Social Care at the University of Wales Trinity Saint David and I am going to graduate in the next year. Two years ago, I completed a gym instructor course and I managed to get a job in a gym right after my completion of the course. While I work there, I gained many skills, including effective communication and how to motivate clients to reach their goals. When I talked to them, I recognised that many people have physical condition and suffer from chronic pain which prevent them from carrying out some exercises. This experience led me to do a level 3 exercise referral course. During my studies I realised that I want to know more about the topic, so I decided to apply for a Physiotherapy course.</w:t>
      </w:r>
    </w:p>
    <w:p w:rsidR="7FF8A817" w:rsidRDefault="7FF8A817" w:rsidP="7FF8A817">
      <w:pPr>
        <w:spacing w:line="360" w:lineRule="auto"/>
        <w:jc w:val="both"/>
        <w:rPr>
          <w:rFonts w:ascii="Arial" w:eastAsia="Arial" w:hAnsi="Arial" w:cs="Arial"/>
          <w:sz w:val="24"/>
          <w:szCs w:val="24"/>
        </w:rPr>
      </w:pPr>
      <w:r w:rsidRPr="7FF8A817">
        <w:rPr>
          <w:rFonts w:ascii="Arial" w:eastAsia="Arial" w:hAnsi="Arial" w:cs="Arial"/>
          <w:sz w:val="24"/>
          <w:szCs w:val="24"/>
        </w:rPr>
        <w:t xml:space="preserve">Thank you for reading over my cover letter. I am certain that I have the necessary abilities and industry expertise to contribute to your </w:t>
      </w:r>
      <w:r w:rsidR="00404004">
        <w:rPr>
          <w:rFonts w:ascii="Arial" w:eastAsia="Arial" w:hAnsi="Arial" w:cs="Arial"/>
          <w:sz w:val="24"/>
          <w:szCs w:val="24"/>
        </w:rPr>
        <w:t xml:space="preserve">company's success. I would like </w:t>
      </w:r>
      <w:proofErr w:type="gramStart"/>
      <w:r w:rsidR="00404004">
        <w:rPr>
          <w:rFonts w:ascii="Arial" w:eastAsia="Arial" w:hAnsi="Arial" w:cs="Arial"/>
          <w:sz w:val="24"/>
          <w:szCs w:val="24"/>
        </w:rPr>
        <w:t xml:space="preserve">to </w:t>
      </w:r>
      <w:r w:rsidRPr="7FF8A817">
        <w:rPr>
          <w:rFonts w:ascii="Arial" w:eastAsia="Arial" w:hAnsi="Arial" w:cs="Arial"/>
          <w:sz w:val="24"/>
          <w:szCs w:val="24"/>
        </w:rPr>
        <w:t xml:space="preserve"> accompany</w:t>
      </w:r>
      <w:proofErr w:type="gramEnd"/>
      <w:r w:rsidRPr="7FF8A817">
        <w:rPr>
          <w:rFonts w:ascii="Arial" w:eastAsia="Arial" w:hAnsi="Arial" w:cs="Arial"/>
          <w:sz w:val="24"/>
          <w:szCs w:val="24"/>
        </w:rPr>
        <w:t xml:space="preserve"> you on your journey and contribute to your </w:t>
      </w:r>
      <w:r w:rsidR="00753E7B">
        <w:rPr>
          <w:rFonts w:ascii="Arial" w:eastAsia="Arial" w:hAnsi="Arial" w:cs="Arial"/>
          <w:sz w:val="24"/>
          <w:szCs w:val="24"/>
        </w:rPr>
        <w:t>improvement and achievement</w:t>
      </w:r>
      <w:r w:rsidR="00404004">
        <w:rPr>
          <w:rFonts w:ascii="Arial" w:eastAsia="Arial" w:hAnsi="Arial" w:cs="Arial"/>
          <w:sz w:val="24"/>
          <w:szCs w:val="24"/>
        </w:rPr>
        <w:t xml:space="preserve">. </w:t>
      </w:r>
      <w:r w:rsidRPr="7FF8A817">
        <w:rPr>
          <w:rFonts w:ascii="Arial" w:eastAsia="Arial" w:hAnsi="Arial" w:cs="Arial"/>
          <w:sz w:val="24"/>
          <w:szCs w:val="24"/>
        </w:rPr>
        <w:t>I am willing to get more training to expand my talents for the benefit of your organisation.</w:t>
      </w:r>
    </w:p>
    <w:p w:rsidR="7FF8A817" w:rsidRDefault="7FF8A817" w:rsidP="7FF8A817">
      <w:pPr>
        <w:spacing w:line="360" w:lineRule="auto"/>
        <w:jc w:val="both"/>
        <w:rPr>
          <w:rFonts w:ascii="Arial" w:eastAsia="Arial" w:hAnsi="Arial" w:cs="Arial"/>
          <w:sz w:val="24"/>
          <w:szCs w:val="24"/>
        </w:rPr>
      </w:pPr>
      <w:r w:rsidRPr="7FF8A817">
        <w:rPr>
          <w:rFonts w:ascii="Arial" w:eastAsia="Arial" w:hAnsi="Arial" w:cs="Arial"/>
          <w:sz w:val="24"/>
          <w:szCs w:val="24"/>
        </w:rPr>
        <w:t xml:space="preserve">Thank you in advance for your consideration my application to the physiotherapist assistant role. Please find my CV attached to get a detailed description about my previous experiences. I look forward to </w:t>
      </w:r>
      <w:r w:rsidR="00A1577A">
        <w:rPr>
          <w:rFonts w:ascii="Arial" w:eastAsia="Arial" w:hAnsi="Arial" w:cs="Arial"/>
          <w:sz w:val="24"/>
          <w:szCs w:val="24"/>
        </w:rPr>
        <w:t>receive</w:t>
      </w:r>
      <w:r w:rsidRPr="7FF8A817">
        <w:rPr>
          <w:rFonts w:ascii="Arial" w:eastAsia="Arial" w:hAnsi="Arial" w:cs="Arial"/>
          <w:sz w:val="24"/>
          <w:szCs w:val="24"/>
        </w:rPr>
        <w:t xml:space="preserve"> you</w:t>
      </w:r>
      <w:r w:rsidR="00A1577A">
        <w:rPr>
          <w:rFonts w:ascii="Arial" w:eastAsia="Arial" w:hAnsi="Arial" w:cs="Arial"/>
          <w:sz w:val="24"/>
          <w:szCs w:val="24"/>
        </w:rPr>
        <w:t>r response</w:t>
      </w:r>
      <w:r w:rsidRPr="7FF8A817">
        <w:rPr>
          <w:rFonts w:ascii="Arial" w:eastAsia="Arial" w:hAnsi="Arial" w:cs="Arial"/>
          <w:sz w:val="24"/>
          <w:szCs w:val="24"/>
        </w:rPr>
        <w:t xml:space="preserve">. Please </w:t>
      </w:r>
      <w:r w:rsidR="00A1577A">
        <w:rPr>
          <w:rFonts w:ascii="Arial" w:eastAsia="Arial" w:hAnsi="Arial" w:cs="Arial"/>
          <w:sz w:val="24"/>
          <w:szCs w:val="24"/>
        </w:rPr>
        <w:t>let</w:t>
      </w:r>
      <w:r w:rsidRPr="7FF8A817">
        <w:rPr>
          <w:rFonts w:ascii="Arial" w:eastAsia="Arial" w:hAnsi="Arial" w:cs="Arial"/>
          <w:sz w:val="24"/>
          <w:szCs w:val="24"/>
        </w:rPr>
        <w:t xml:space="preserve"> me</w:t>
      </w:r>
      <w:r w:rsidR="00A1577A">
        <w:rPr>
          <w:rFonts w:ascii="Arial" w:eastAsia="Arial" w:hAnsi="Arial" w:cs="Arial"/>
          <w:sz w:val="24"/>
          <w:szCs w:val="24"/>
        </w:rPr>
        <w:t xml:space="preserve"> know</w:t>
      </w:r>
      <w:r w:rsidRPr="7FF8A817">
        <w:rPr>
          <w:rFonts w:ascii="Arial" w:eastAsia="Arial" w:hAnsi="Arial" w:cs="Arial"/>
          <w:sz w:val="24"/>
          <w:szCs w:val="24"/>
        </w:rPr>
        <w:t xml:space="preserve"> if you have any questions.</w:t>
      </w:r>
    </w:p>
    <w:p w:rsidR="7FF8A817" w:rsidRDefault="7FF8A817" w:rsidP="7FF8A817">
      <w:pPr>
        <w:spacing w:line="360" w:lineRule="auto"/>
        <w:jc w:val="both"/>
        <w:rPr>
          <w:rFonts w:ascii="Arial" w:eastAsia="Arial" w:hAnsi="Arial" w:cs="Arial"/>
          <w:sz w:val="24"/>
          <w:szCs w:val="24"/>
        </w:rPr>
      </w:pPr>
    </w:p>
    <w:p w:rsidR="7FF8A817" w:rsidRDefault="7FF8A817" w:rsidP="7FF8A817">
      <w:pPr>
        <w:spacing w:line="360" w:lineRule="auto"/>
        <w:rPr>
          <w:rFonts w:ascii="Arial" w:eastAsia="Arial" w:hAnsi="Arial" w:cs="Arial"/>
          <w:sz w:val="24"/>
          <w:szCs w:val="24"/>
        </w:rPr>
      </w:pPr>
    </w:p>
    <w:p w:rsidR="7FF8A817" w:rsidRDefault="7FF8A817" w:rsidP="7FF8A817">
      <w:pPr>
        <w:spacing w:line="360" w:lineRule="auto"/>
        <w:rPr>
          <w:rFonts w:ascii="Arial" w:eastAsia="Arial" w:hAnsi="Arial" w:cs="Arial"/>
          <w:sz w:val="24"/>
          <w:szCs w:val="24"/>
        </w:rPr>
      </w:pPr>
    </w:p>
    <w:p w:rsidR="7FF8A817" w:rsidRDefault="7FF8A817" w:rsidP="7FF8A817">
      <w:pPr>
        <w:spacing w:line="360" w:lineRule="auto"/>
        <w:rPr>
          <w:rFonts w:ascii="Arial" w:eastAsia="Arial" w:hAnsi="Arial" w:cs="Arial"/>
          <w:sz w:val="24"/>
          <w:szCs w:val="24"/>
        </w:rPr>
      </w:pPr>
    </w:p>
    <w:p w:rsidR="7FF8A817" w:rsidRDefault="7FF8A817" w:rsidP="7FF8A817">
      <w:pPr>
        <w:spacing w:line="360" w:lineRule="auto"/>
        <w:rPr>
          <w:rFonts w:ascii="Arial" w:eastAsia="Arial" w:hAnsi="Arial" w:cs="Arial"/>
          <w:sz w:val="24"/>
          <w:szCs w:val="24"/>
        </w:rPr>
      </w:pPr>
    </w:p>
    <w:p w:rsidR="7FF8A817" w:rsidRDefault="7FF8A817" w:rsidP="7FF8A817">
      <w:pPr>
        <w:spacing w:line="360" w:lineRule="auto"/>
        <w:rPr>
          <w:rFonts w:ascii="Arial" w:eastAsia="Arial" w:hAnsi="Arial" w:cs="Arial"/>
          <w:sz w:val="24"/>
          <w:szCs w:val="24"/>
        </w:rPr>
      </w:pPr>
    </w:p>
    <w:p w:rsidR="7FF8A817" w:rsidRDefault="7FF8A817" w:rsidP="7FF8A817">
      <w:pPr>
        <w:spacing w:line="360" w:lineRule="auto"/>
        <w:rPr>
          <w:rFonts w:ascii="Arial" w:eastAsia="Arial" w:hAnsi="Arial" w:cs="Arial"/>
          <w:sz w:val="24"/>
          <w:szCs w:val="24"/>
        </w:rPr>
      </w:pPr>
    </w:p>
    <w:p w:rsidR="7FF8A817" w:rsidRDefault="7FF8A817" w:rsidP="7FF8A817">
      <w:pPr>
        <w:spacing w:line="360" w:lineRule="auto"/>
        <w:rPr>
          <w:rFonts w:ascii="Arial" w:eastAsia="Arial" w:hAnsi="Arial" w:cs="Arial"/>
          <w:sz w:val="24"/>
          <w:szCs w:val="24"/>
        </w:rPr>
      </w:pPr>
    </w:p>
    <w:p w:rsidR="7FF8A817" w:rsidRDefault="7FF8A817" w:rsidP="7FF8A817">
      <w:pPr>
        <w:spacing w:line="360" w:lineRule="auto"/>
        <w:rPr>
          <w:rFonts w:ascii="Arial" w:eastAsia="Arial" w:hAnsi="Arial" w:cs="Arial"/>
          <w:sz w:val="24"/>
          <w:szCs w:val="24"/>
        </w:rPr>
      </w:pPr>
    </w:p>
    <w:p w:rsidR="7FF8A817" w:rsidRDefault="7FF8A817" w:rsidP="7FF8A817">
      <w:pPr>
        <w:spacing w:line="360" w:lineRule="auto"/>
        <w:rPr>
          <w:rFonts w:ascii="Arial" w:eastAsia="Arial" w:hAnsi="Arial" w:cs="Arial"/>
          <w:sz w:val="24"/>
          <w:szCs w:val="24"/>
        </w:rPr>
      </w:pPr>
    </w:p>
    <w:p w:rsidR="7FF8A817" w:rsidRDefault="7FF8A817" w:rsidP="7FF8A817">
      <w:pPr>
        <w:spacing w:line="360" w:lineRule="auto"/>
        <w:rPr>
          <w:rFonts w:ascii="Arial" w:eastAsia="Arial" w:hAnsi="Arial" w:cs="Arial"/>
          <w:sz w:val="24"/>
          <w:szCs w:val="24"/>
        </w:rPr>
      </w:pPr>
    </w:p>
    <w:p w:rsidR="7FF8A817" w:rsidRDefault="7FF8A817" w:rsidP="7FF8A817">
      <w:pPr>
        <w:spacing w:line="360" w:lineRule="auto"/>
        <w:rPr>
          <w:rFonts w:ascii="Arial" w:eastAsia="Arial" w:hAnsi="Arial" w:cs="Arial"/>
          <w:sz w:val="24"/>
          <w:szCs w:val="24"/>
        </w:rPr>
      </w:pPr>
    </w:p>
    <w:p w:rsidR="7FF8A817" w:rsidRDefault="7FF8A817" w:rsidP="7FF8A817">
      <w:pPr>
        <w:spacing w:line="360" w:lineRule="auto"/>
        <w:rPr>
          <w:rFonts w:ascii="Arial" w:eastAsia="Arial" w:hAnsi="Arial" w:cs="Arial"/>
          <w:sz w:val="24"/>
          <w:szCs w:val="24"/>
        </w:rPr>
      </w:pPr>
    </w:p>
    <w:p w:rsidR="7FF8A817" w:rsidRDefault="7FF8A817" w:rsidP="7FF8A817">
      <w:pPr>
        <w:pStyle w:val="Title"/>
        <w:ind w:left="576" w:right="576"/>
        <w:jc w:val="center"/>
        <w:rPr>
          <w:rFonts w:ascii="Georgia" w:eastAsia="Georgia" w:hAnsi="Georgia" w:cs="Georgia"/>
          <w:caps/>
          <w:color w:val="595959" w:themeColor="text1" w:themeTint="A6"/>
          <w:sz w:val="64"/>
          <w:szCs w:val="64"/>
        </w:rPr>
      </w:pPr>
      <w:r w:rsidRPr="7FF8A817">
        <w:rPr>
          <w:rFonts w:ascii="Georgia" w:eastAsia="Georgia" w:hAnsi="Georgia" w:cs="Georgia"/>
          <w:caps/>
          <w:color w:val="595959" w:themeColor="text1" w:themeTint="A6"/>
          <w:sz w:val="64"/>
          <w:szCs w:val="64"/>
        </w:rPr>
        <w:t xml:space="preserve">ORSOLYA KASZAS </w:t>
      </w:r>
    </w:p>
    <w:p w:rsidR="7FF8A817" w:rsidRDefault="7FF8A817" w:rsidP="7FF8A817">
      <w:pPr>
        <w:pStyle w:val="Title"/>
        <w:ind w:left="576" w:right="576"/>
        <w:jc w:val="center"/>
        <w:rPr>
          <w:rFonts w:ascii="Georgia" w:eastAsia="Georgia" w:hAnsi="Georgia" w:cs="Georgia"/>
          <w:caps/>
          <w:color w:val="595959" w:themeColor="text1" w:themeTint="A6"/>
          <w:sz w:val="64"/>
          <w:szCs w:val="64"/>
        </w:rPr>
      </w:pPr>
      <w:r w:rsidRPr="7FF8A817">
        <w:rPr>
          <w:rFonts w:ascii="Georgia" w:eastAsia="Georgia" w:hAnsi="Georgia" w:cs="Georgia"/>
          <w:caps/>
          <w:color w:val="595959" w:themeColor="text1" w:themeTint="A6"/>
          <w:sz w:val="64"/>
          <w:szCs w:val="64"/>
        </w:rPr>
        <w:t>0747111111</w:t>
      </w:r>
    </w:p>
    <w:p w:rsidR="7FF8A817" w:rsidRDefault="000B37AF" w:rsidP="7FF8A817">
      <w:pPr>
        <w:pStyle w:val="ContactInfoEmphasis"/>
        <w:rPr>
          <w:rFonts w:ascii="Calibri" w:eastAsia="Calibri" w:hAnsi="Calibri" w:cs="Calibri"/>
        </w:rPr>
      </w:pPr>
      <w:hyperlink r:id="rId5">
        <w:r w:rsidR="7FF8A817" w:rsidRPr="7FF8A817">
          <w:rPr>
            <w:rStyle w:val="Hyperlink"/>
            <w:rFonts w:ascii="Calibri" w:eastAsia="Calibri" w:hAnsi="Calibri" w:cs="Calibri"/>
          </w:rPr>
          <w:t>orsolya.kaszas77@gmail.com</w:t>
        </w:r>
      </w:hyperlink>
    </w:p>
    <w:p w:rsidR="7FF8A817" w:rsidRDefault="7FF8A817" w:rsidP="7FF8A817">
      <w:pPr>
        <w:spacing w:line="360" w:lineRule="auto"/>
        <w:rPr>
          <w:rFonts w:ascii="Arial" w:eastAsia="Arial" w:hAnsi="Arial" w:cs="Arial"/>
          <w:sz w:val="24"/>
          <w:szCs w:val="24"/>
        </w:rPr>
      </w:pPr>
    </w:p>
    <w:p w:rsidR="7FF8A817" w:rsidRDefault="7FF8A817" w:rsidP="7FF8A817">
      <w:pPr>
        <w:pStyle w:val="Heading1"/>
        <w:spacing w:before="400" w:after="200"/>
        <w:ind w:left="576" w:right="576"/>
        <w:rPr>
          <w:rFonts w:ascii="Georgia" w:eastAsia="Georgia" w:hAnsi="Georgia" w:cs="Georgia"/>
          <w:b/>
          <w:bCs/>
          <w:caps/>
          <w:color w:val="262626" w:themeColor="text1" w:themeTint="D9"/>
          <w:sz w:val="28"/>
          <w:szCs w:val="28"/>
        </w:rPr>
      </w:pPr>
      <w:r w:rsidRPr="7FF8A817">
        <w:rPr>
          <w:rFonts w:ascii="Georgia" w:eastAsia="Georgia" w:hAnsi="Georgia" w:cs="Georgia"/>
          <w:b/>
          <w:bCs/>
          <w:caps/>
          <w:color w:val="262626" w:themeColor="text1" w:themeTint="D9"/>
          <w:sz w:val="28"/>
          <w:szCs w:val="28"/>
        </w:rPr>
        <w:t>EXPERIENCE</w:t>
      </w:r>
    </w:p>
    <w:p w:rsidR="7FF8A817" w:rsidRDefault="7FF8A817" w:rsidP="7FF8A817">
      <w:pPr>
        <w:spacing w:line="360" w:lineRule="auto"/>
        <w:rPr>
          <w:rFonts w:ascii="Arial" w:eastAsia="Arial" w:hAnsi="Arial" w:cs="Arial"/>
          <w:sz w:val="24"/>
          <w:szCs w:val="24"/>
        </w:rPr>
      </w:pPr>
    </w:p>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01/25/2022- PRESENT</w:t>
      </w:r>
    </w:p>
    <w:p w:rsidR="7FF8A817" w:rsidRDefault="7FF8A817" w:rsidP="7FF8A817">
      <w:pPr>
        <w:pStyle w:val="Heading2"/>
        <w:spacing w:after="40"/>
        <w:ind w:left="576" w:right="576"/>
        <w:rPr>
          <w:rFonts w:ascii="Calibri" w:eastAsia="Calibri" w:hAnsi="Calibri" w:cs="Calibri"/>
          <w:b/>
          <w:bCs/>
          <w:caps/>
          <w:color w:val="595959" w:themeColor="text1" w:themeTint="A6"/>
        </w:rPr>
      </w:pPr>
      <w:r w:rsidRPr="7FF8A817">
        <w:rPr>
          <w:rFonts w:ascii="Calibri" w:eastAsia="Calibri" w:hAnsi="Calibri" w:cs="Calibri"/>
          <w:b/>
          <w:bCs/>
          <w:caps/>
          <w:color w:val="1D824C"/>
        </w:rPr>
        <w:t xml:space="preserve">EXERCISE REFERRAL, </w:t>
      </w:r>
      <w:r w:rsidRPr="7FF8A817">
        <w:rPr>
          <w:rStyle w:val="SubtleReference"/>
          <w:rFonts w:ascii="Calibri" w:eastAsia="Calibri" w:hAnsi="Calibri" w:cs="Calibri"/>
          <w:color w:val="595959" w:themeColor="text1" w:themeTint="A6"/>
        </w:rPr>
        <w:t>new life</w:t>
      </w:r>
    </w:p>
    <w:p w:rsidR="7FF8A817" w:rsidRDefault="7FF8A817" w:rsidP="7FF8A817">
      <w:pPr>
        <w:pStyle w:val="Jobdescription"/>
        <w:spacing w:line="360" w:lineRule="auto"/>
        <w:jc w:val="both"/>
        <w:rPr>
          <w:rFonts w:ascii="Arial" w:eastAsia="Arial" w:hAnsi="Arial" w:cs="Arial"/>
          <w:color w:val="595959" w:themeColor="text1" w:themeTint="A6"/>
          <w:sz w:val="24"/>
          <w:szCs w:val="24"/>
        </w:rPr>
      </w:pPr>
      <w:r w:rsidRPr="7FF8A817">
        <w:rPr>
          <w:rFonts w:ascii="Arial" w:eastAsia="Arial" w:hAnsi="Arial" w:cs="Arial"/>
          <w:color w:val="595959" w:themeColor="text1" w:themeTint="A6"/>
          <w:sz w:val="24"/>
          <w:szCs w:val="24"/>
        </w:rPr>
        <w:t xml:space="preserve">I work with a multidisciplinary team. My main duty is delivering exercise for people who have various health conditions. My job includes assessing individuals’ ability and delivery physical activity to them. I am not only </w:t>
      </w:r>
      <w:proofErr w:type="gramStart"/>
      <w:r w:rsidRPr="7FF8A817">
        <w:rPr>
          <w:rFonts w:ascii="Arial" w:eastAsia="Arial" w:hAnsi="Arial" w:cs="Arial"/>
          <w:color w:val="595959" w:themeColor="text1" w:themeTint="A6"/>
          <w:sz w:val="24"/>
          <w:szCs w:val="24"/>
        </w:rPr>
        <w:t>work</w:t>
      </w:r>
      <w:proofErr w:type="gramEnd"/>
      <w:r w:rsidRPr="7FF8A817">
        <w:rPr>
          <w:rFonts w:ascii="Arial" w:eastAsia="Arial" w:hAnsi="Arial" w:cs="Arial"/>
          <w:color w:val="595959" w:themeColor="text1" w:themeTint="A6"/>
          <w:sz w:val="24"/>
          <w:szCs w:val="24"/>
        </w:rPr>
        <w:t xml:space="preserve"> closely with colleagues but with clients as well, because we set goals together.</w:t>
      </w:r>
    </w:p>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12/12/2020-01/20/2022</w:t>
      </w:r>
    </w:p>
    <w:p w:rsidR="7FF8A817" w:rsidRDefault="7FF8A817" w:rsidP="7FF8A817">
      <w:pPr>
        <w:pStyle w:val="Heading2"/>
        <w:spacing w:after="40"/>
        <w:ind w:left="576" w:right="576"/>
        <w:rPr>
          <w:rFonts w:ascii="Calibri" w:eastAsia="Calibri" w:hAnsi="Calibri" w:cs="Calibri"/>
          <w:b/>
          <w:bCs/>
          <w:caps/>
          <w:color w:val="595959" w:themeColor="text1" w:themeTint="A6"/>
        </w:rPr>
      </w:pPr>
      <w:r w:rsidRPr="7FF8A817">
        <w:rPr>
          <w:rFonts w:ascii="Calibri" w:eastAsia="Calibri" w:hAnsi="Calibri" w:cs="Calibri"/>
          <w:b/>
          <w:bCs/>
          <w:caps/>
          <w:color w:val="1D824C"/>
        </w:rPr>
        <w:t xml:space="preserve">GYM INSTRUCTOR, </w:t>
      </w:r>
      <w:r w:rsidRPr="7FF8A817">
        <w:rPr>
          <w:rStyle w:val="SubtleReference"/>
          <w:rFonts w:ascii="Calibri" w:eastAsia="Calibri" w:hAnsi="Calibri" w:cs="Calibri"/>
          <w:color w:val="595959" w:themeColor="text1" w:themeTint="A6"/>
        </w:rPr>
        <w:t>Oxygen Fitness</w:t>
      </w:r>
    </w:p>
    <w:p w:rsidR="7FF8A817" w:rsidRDefault="7FF8A817" w:rsidP="7FF8A817">
      <w:pPr>
        <w:ind w:left="576" w:right="576"/>
        <w:jc w:val="both"/>
        <w:rPr>
          <w:rFonts w:ascii="Arial" w:eastAsia="Arial" w:hAnsi="Arial" w:cs="Arial"/>
          <w:color w:val="595959" w:themeColor="text1" w:themeTint="A6"/>
          <w:sz w:val="24"/>
          <w:szCs w:val="24"/>
        </w:rPr>
      </w:pPr>
      <w:r w:rsidRPr="7FF8A817">
        <w:rPr>
          <w:rFonts w:ascii="Arial" w:eastAsia="Arial" w:hAnsi="Arial" w:cs="Arial"/>
          <w:color w:val="595959" w:themeColor="text1" w:themeTint="A6"/>
          <w:sz w:val="24"/>
          <w:szCs w:val="24"/>
        </w:rPr>
        <w:t>My responsibilities are; greeting customers, dealing with complaints, cash handling, holding induction for new customers, cleaning equipment and checking their safety.</w:t>
      </w:r>
    </w:p>
    <w:p w:rsidR="7FF8A817" w:rsidRDefault="7FF8A817" w:rsidP="7FF8A817">
      <w:pPr>
        <w:ind w:left="576" w:right="576"/>
        <w:rPr>
          <w:rFonts w:ascii="Calibri" w:eastAsia="Calibri" w:hAnsi="Calibri" w:cs="Calibri"/>
          <w:b/>
          <w:bCs/>
          <w:caps/>
          <w:color w:val="595959" w:themeColor="text1" w:themeTint="A6"/>
        </w:rPr>
      </w:pPr>
    </w:p>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01/03/2015 –01/12/2020</w:t>
      </w:r>
    </w:p>
    <w:p w:rsidR="7FF8A817" w:rsidRDefault="7FF8A817" w:rsidP="7FF8A817">
      <w:pPr>
        <w:pStyle w:val="Heading2"/>
        <w:spacing w:after="40"/>
        <w:ind w:left="576" w:right="576"/>
        <w:rPr>
          <w:rFonts w:ascii="Calibri" w:eastAsia="Calibri" w:hAnsi="Calibri" w:cs="Calibri"/>
          <w:b/>
          <w:bCs/>
          <w:caps/>
          <w:color w:val="595959" w:themeColor="text1" w:themeTint="A6"/>
        </w:rPr>
      </w:pPr>
      <w:r w:rsidRPr="7FF8A817">
        <w:rPr>
          <w:rFonts w:ascii="Calibri" w:eastAsia="Calibri" w:hAnsi="Calibri" w:cs="Calibri"/>
          <w:b/>
          <w:bCs/>
          <w:caps/>
          <w:color w:val="1D824C"/>
        </w:rPr>
        <w:t xml:space="preserve">CARE ASSISTANT, </w:t>
      </w:r>
      <w:r w:rsidRPr="7FF8A817">
        <w:rPr>
          <w:rStyle w:val="SubtleReference"/>
          <w:rFonts w:ascii="Calibri" w:eastAsia="Calibri" w:hAnsi="Calibri" w:cs="Calibri"/>
          <w:color w:val="595959" w:themeColor="text1" w:themeTint="A6"/>
        </w:rPr>
        <w:t>cedar nursing home</w:t>
      </w:r>
    </w:p>
    <w:p w:rsidR="7FF8A817" w:rsidRDefault="7FF8A817" w:rsidP="7FF8A817">
      <w:pPr>
        <w:pStyle w:val="Jobdescription"/>
        <w:spacing w:line="360" w:lineRule="auto"/>
        <w:jc w:val="both"/>
        <w:rPr>
          <w:rFonts w:ascii="Arial" w:eastAsia="Arial" w:hAnsi="Arial" w:cs="Arial"/>
          <w:color w:val="595959" w:themeColor="text1" w:themeTint="A6"/>
          <w:sz w:val="24"/>
          <w:szCs w:val="24"/>
        </w:rPr>
      </w:pPr>
      <w:r w:rsidRPr="7FF8A817">
        <w:rPr>
          <w:rFonts w:ascii="Arial" w:eastAsia="Arial" w:hAnsi="Arial" w:cs="Arial"/>
          <w:color w:val="595959" w:themeColor="text1" w:themeTint="A6"/>
          <w:sz w:val="24"/>
          <w:szCs w:val="24"/>
        </w:rPr>
        <w:t>My responsibilities were; helping clients with their needs, dressing them, assisting with bathing, feeding, preparing their clothes and keeping records of clients.</w:t>
      </w:r>
    </w:p>
    <w:p w:rsidR="7FF8A817" w:rsidRDefault="7FF8A817" w:rsidP="7FF8A817">
      <w:pPr>
        <w:pStyle w:val="Jobdescription"/>
        <w:spacing w:line="360" w:lineRule="auto"/>
        <w:jc w:val="both"/>
        <w:rPr>
          <w:rFonts w:ascii="Calibri" w:hAnsi="Calibri"/>
          <w:color w:val="595959" w:themeColor="text1" w:themeTint="A6"/>
        </w:rPr>
      </w:pPr>
    </w:p>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01/03/2014 –28/02/2015</w:t>
      </w:r>
    </w:p>
    <w:p w:rsidR="7FF8A817" w:rsidRDefault="7FF8A817" w:rsidP="7FF8A817">
      <w:pPr>
        <w:pStyle w:val="Heading2"/>
        <w:spacing w:after="40"/>
        <w:ind w:left="576" w:right="576"/>
        <w:rPr>
          <w:rFonts w:ascii="Calibri" w:eastAsia="Calibri" w:hAnsi="Calibri" w:cs="Calibri"/>
          <w:b/>
          <w:bCs/>
          <w:caps/>
          <w:color w:val="595959" w:themeColor="text1" w:themeTint="A6"/>
        </w:rPr>
      </w:pPr>
      <w:r w:rsidRPr="7FF8A817">
        <w:rPr>
          <w:rFonts w:ascii="Calibri" w:eastAsia="Calibri" w:hAnsi="Calibri" w:cs="Calibri"/>
          <w:b/>
          <w:bCs/>
          <w:caps/>
          <w:color w:val="1D824C"/>
        </w:rPr>
        <w:t xml:space="preserve">ADMINISTRATOR, </w:t>
      </w:r>
      <w:proofErr w:type="spellStart"/>
      <w:r w:rsidRPr="7FF8A817">
        <w:rPr>
          <w:rStyle w:val="SubtleReference"/>
          <w:rFonts w:ascii="Calibri" w:eastAsia="Calibri" w:hAnsi="Calibri" w:cs="Calibri"/>
          <w:color w:val="595959" w:themeColor="text1" w:themeTint="A6"/>
        </w:rPr>
        <w:t>volanbusz</w:t>
      </w:r>
      <w:proofErr w:type="spellEnd"/>
      <w:r w:rsidRPr="7FF8A817">
        <w:rPr>
          <w:rStyle w:val="SubtleReference"/>
          <w:rFonts w:ascii="Calibri" w:eastAsia="Calibri" w:hAnsi="Calibri" w:cs="Calibri"/>
          <w:color w:val="595959" w:themeColor="text1" w:themeTint="A6"/>
        </w:rPr>
        <w:t xml:space="preserve"> transport company</w:t>
      </w:r>
    </w:p>
    <w:p w:rsidR="7FF8A817" w:rsidRDefault="7FF8A817" w:rsidP="7FF8A817">
      <w:pPr>
        <w:pStyle w:val="Heading2"/>
        <w:spacing w:after="40"/>
        <w:ind w:left="576" w:right="576"/>
        <w:jc w:val="both"/>
        <w:rPr>
          <w:rFonts w:ascii="Arial" w:eastAsia="Arial" w:hAnsi="Arial" w:cs="Arial"/>
          <w:b/>
          <w:bCs/>
          <w:caps/>
          <w:color w:val="auto"/>
          <w:sz w:val="24"/>
          <w:szCs w:val="24"/>
        </w:rPr>
      </w:pPr>
      <w:r w:rsidRPr="7FF8A817">
        <w:rPr>
          <w:rFonts w:ascii="Arial" w:eastAsia="Arial" w:hAnsi="Arial" w:cs="Arial"/>
          <w:color w:val="auto"/>
          <w:sz w:val="24"/>
          <w:szCs w:val="24"/>
        </w:rPr>
        <w:t>Responsibilities: account settling: auditing the incomes of the bus drivers and cashiers, emptying ticket vending machines and accounting their income, checking the drivers’ and cashiers’ assortments, data recording.</w:t>
      </w:r>
    </w:p>
    <w:p w:rsidR="7FF8A817" w:rsidRDefault="7FF8A817" w:rsidP="7FF8A817">
      <w:pPr>
        <w:spacing w:after="40"/>
        <w:ind w:left="576" w:right="576"/>
        <w:rPr>
          <w:rFonts w:ascii="Calibri" w:eastAsia="Calibri" w:hAnsi="Calibri" w:cs="Calibri"/>
          <w:b/>
          <w:bCs/>
          <w:caps/>
          <w:color w:val="1D824C"/>
          <w:sz w:val="26"/>
          <w:szCs w:val="26"/>
        </w:rPr>
      </w:pPr>
    </w:p>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01/02/2010 –12/20/2013</w:t>
      </w:r>
    </w:p>
    <w:p w:rsidR="7FF8A817" w:rsidRDefault="7FF8A817" w:rsidP="7FF8A817">
      <w:pPr>
        <w:pStyle w:val="Heading2"/>
        <w:spacing w:after="40"/>
        <w:ind w:left="576" w:right="576"/>
        <w:rPr>
          <w:rFonts w:ascii="Calibri" w:eastAsia="Calibri" w:hAnsi="Calibri" w:cs="Calibri"/>
          <w:b/>
          <w:bCs/>
          <w:caps/>
          <w:color w:val="595959" w:themeColor="text1" w:themeTint="A6"/>
        </w:rPr>
      </w:pPr>
      <w:r w:rsidRPr="7FF8A817">
        <w:rPr>
          <w:rFonts w:ascii="Calibri" w:eastAsia="Calibri" w:hAnsi="Calibri" w:cs="Calibri"/>
          <w:b/>
          <w:bCs/>
          <w:caps/>
          <w:color w:val="1D824C"/>
        </w:rPr>
        <w:t xml:space="preserve">CARD PRODUCTION ASSISTANT, </w:t>
      </w:r>
      <w:r w:rsidRPr="7FF8A817">
        <w:rPr>
          <w:rStyle w:val="SubtleReference"/>
          <w:rFonts w:ascii="Calibri" w:eastAsia="Calibri" w:hAnsi="Calibri" w:cs="Calibri"/>
          <w:color w:val="595959" w:themeColor="text1" w:themeTint="A6"/>
        </w:rPr>
        <w:t>Hungarian oil and gas company</w:t>
      </w:r>
    </w:p>
    <w:p w:rsidR="7FF8A817" w:rsidRDefault="7FF8A817" w:rsidP="7FF8A817">
      <w:pPr>
        <w:pStyle w:val="Heading2"/>
        <w:spacing w:after="40"/>
        <w:ind w:left="576" w:right="576"/>
        <w:jc w:val="both"/>
        <w:rPr>
          <w:rFonts w:ascii="Arial" w:eastAsia="Arial" w:hAnsi="Arial" w:cs="Arial"/>
          <w:b/>
          <w:bCs/>
          <w:caps/>
          <w:color w:val="auto"/>
          <w:sz w:val="24"/>
          <w:szCs w:val="24"/>
        </w:rPr>
      </w:pPr>
      <w:r w:rsidRPr="7FF8A817">
        <w:rPr>
          <w:rFonts w:ascii="Arial" w:eastAsia="Arial" w:hAnsi="Arial" w:cs="Arial"/>
          <w:color w:val="auto"/>
          <w:sz w:val="24"/>
          <w:szCs w:val="24"/>
        </w:rPr>
        <w:t>Responsibilities: production of fuel cards and related administration duties, mail handling and dealing with the customers’ enquiries.</w:t>
      </w:r>
    </w:p>
    <w:p w:rsidR="7FF8A817" w:rsidRDefault="7FF8A817" w:rsidP="7FF8A817">
      <w:pPr>
        <w:spacing w:after="40"/>
        <w:ind w:left="576" w:right="576"/>
        <w:jc w:val="both"/>
        <w:rPr>
          <w:rFonts w:ascii="Calibri" w:eastAsia="Calibri" w:hAnsi="Calibri" w:cs="Calibri"/>
          <w:b/>
          <w:bCs/>
          <w:caps/>
          <w:color w:val="1D824C"/>
          <w:sz w:val="26"/>
          <w:szCs w:val="26"/>
        </w:rPr>
      </w:pPr>
    </w:p>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02/03/2006–28/12/2009</w:t>
      </w:r>
    </w:p>
    <w:p w:rsidR="7FF8A817" w:rsidRDefault="7FF8A817" w:rsidP="7FF8A817">
      <w:pPr>
        <w:pStyle w:val="Heading2"/>
        <w:spacing w:after="40"/>
        <w:ind w:left="576" w:right="576"/>
        <w:rPr>
          <w:rFonts w:ascii="Calibri" w:eastAsia="Calibri" w:hAnsi="Calibri" w:cs="Calibri"/>
          <w:b/>
          <w:bCs/>
          <w:caps/>
          <w:color w:val="595959" w:themeColor="text1" w:themeTint="A6"/>
        </w:rPr>
      </w:pPr>
      <w:r w:rsidRPr="7FF8A817">
        <w:rPr>
          <w:rFonts w:ascii="Calibri" w:eastAsia="Calibri" w:hAnsi="Calibri" w:cs="Calibri"/>
          <w:b/>
          <w:bCs/>
          <w:caps/>
          <w:color w:val="1D824C"/>
        </w:rPr>
        <w:t xml:space="preserve">CREDIT CONTROLLER, </w:t>
      </w:r>
      <w:proofErr w:type="spellStart"/>
      <w:r w:rsidRPr="7FF8A817">
        <w:rPr>
          <w:rStyle w:val="SubtleReference"/>
          <w:rFonts w:ascii="Calibri" w:eastAsia="Calibri" w:hAnsi="Calibri" w:cs="Calibri"/>
          <w:color w:val="595959" w:themeColor="text1" w:themeTint="A6"/>
        </w:rPr>
        <w:t>otp</w:t>
      </w:r>
      <w:proofErr w:type="spellEnd"/>
      <w:r w:rsidRPr="7FF8A817">
        <w:rPr>
          <w:rStyle w:val="SubtleReference"/>
          <w:rFonts w:ascii="Calibri" w:eastAsia="Calibri" w:hAnsi="Calibri" w:cs="Calibri"/>
          <w:color w:val="595959" w:themeColor="text1" w:themeTint="A6"/>
        </w:rPr>
        <w:t xml:space="preserve"> Commercial bank plc</w:t>
      </w:r>
    </w:p>
    <w:p w:rsidR="7FF8A817" w:rsidRDefault="7FF8A817" w:rsidP="7FF8A817">
      <w:pPr>
        <w:pStyle w:val="Heading2"/>
        <w:spacing w:after="40"/>
        <w:ind w:left="576" w:right="576"/>
        <w:jc w:val="both"/>
        <w:rPr>
          <w:rFonts w:ascii="Arial" w:eastAsia="Arial" w:hAnsi="Arial" w:cs="Arial"/>
          <w:b/>
          <w:bCs/>
          <w:caps/>
          <w:color w:val="auto"/>
          <w:sz w:val="24"/>
          <w:szCs w:val="24"/>
        </w:rPr>
      </w:pPr>
      <w:r w:rsidRPr="7FF8A817">
        <w:rPr>
          <w:rFonts w:ascii="Arial" w:eastAsia="Arial" w:hAnsi="Arial" w:cs="Arial"/>
          <w:color w:val="auto"/>
          <w:sz w:val="24"/>
          <w:szCs w:val="24"/>
        </w:rPr>
        <w:t>Responsibilities: credit – check handling: customer contact, account closure, transferring money.</w:t>
      </w:r>
    </w:p>
    <w:p w:rsidR="7FF8A817" w:rsidRDefault="7FF8A817" w:rsidP="7FF8A817">
      <w:pPr>
        <w:spacing w:after="40"/>
        <w:ind w:left="576" w:right="576"/>
        <w:jc w:val="both"/>
        <w:rPr>
          <w:rFonts w:ascii="Calibri" w:eastAsia="Calibri" w:hAnsi="Calibri" w:cs="Calibri"/>
          <w:b/>
          <w:bCs/>
          <w:caps/>
          <w:sz w:val="26"/>
          <w:szCs w:val="26"/>
        </w:rPr>
      </w:pPr>
    </w:p>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02/08/2002–28/02/2006</w:t>
      </w:r>
    </w:p>
    <w:p w:rsidR="7FF8A817" w:rsidRDefault="7FF8A817" w:rsidP="7FF8A817">
      <w:pPr>
        <w:pStyle w:val="Heading2"/>
        <w:spacing w:after="40"/>
        <w:ind w:left="576" w:right="576"/>
        <w:rPr>
          <w:rFonts w:ascii="Calibri" w:eastAsia="Calibri" w:hAnsi="Calibri" w:cs="Calibri"/>
          <w:b/>
          <w:bCs/>
          <w:caps/>
          <w:color w:val="595959" w:themeColor="text1" w:themeTint="A6"/>
        </w:rPr>
      </w:pPr>
      <w:r w:rsidRPr="7FF8A817">
        <w:rPr>
          <w:rFonts w:ascii="Calibri" w:eastAsia="Calibri" w:hAnsi="Calibri" w:cs="Calibri"/>
          <w:b/>
          <w:bCs/>
          <w:caps/>
          <w:color w:val="1D824C"/>
        </w:rPr>
        <w:t xml:space="preserve">OFFICE ADMINISTRATOR, </w:t>
      </w:r>
      <w:r w:rsidRPr="7FF8A817">
        <w:rPr>
          <w:rStyle w:val="SubtleReference"/>
          <w:rFonts w:ascii="Calibri" w:eastAsia="Calibri" w:hAnsi="Calibri" w:cs="Calibri"/>
          <w:color w:val="595959" w:themeColor="text1" w:themeTint="A6"/>
        </w:rPr>
        <w:t xml:space="preserve">credit </w:t>
      </w:r>
      <w:proofErr w:type="spellStart"/>
      <w:r w:rsidRPr="7FF8A817">
        <w:rPr>
          <w:rStyle w:val="SubtleReference"/>
          <w:rFonts w:ascii="Calibri" w:eastAsia="Calibri" w:hAnsi="Calibri" w:cs="Calibri"/>
          <w:color w:val="595959" w:themeColor="text1" w:themeTint="A6"/>
        </w:rPr>
        <w:t>suisse</w:t>
      </w:r>
      <w:proofErr w:type="spellEnd"/>
      <w:r w:rsidRPr="7FF8A817">
        <w:rPr>
          <w:rStyle w:val="SubtleReference"/>
          <w:rFonts w:ascii="Calibri" w:eastAsia="Calibri" w:hAnsi="Calibri" w:cs="Calibri"/>
          <w:color w:val="595959" w:themeColor="text1" w:themeTint="A6"/>
        </w:rPr>
        <w:t xml:space="preserve"> plc</w:t>
      </w:r>
    </w:p>
    <w:p w:rsidR="7FF8A817" w:rsidRDefault="7FF8A817" w:rsidP="7FF8A817">
      <w:pPr>
        <w:pStyle w:val="Heading2"/>
        <w:spacing w:after="40"/>
        <w:ind w:left="576" w:right="576"/>
        <w:rPr>
          <w:rFonts w:ascii="Arial" w:eastAsia="Arial" w:hAnsi="Arial" w:cs="Arial"/>
          <w:b/>
          <w:bCs/>
          <w:caps/>
          <w:color w:val="auto"/>
          <w:sz w:val="24"/>
          <w:szCs w:val="24"/>
        </w:rPr>
      </w:pPr>
      <w:r w:rsidRPr="7FF8A817">
        <w:rPr>
          <w:rFonts w:ascii="Arial" w:eastAsia="Arial" w:hAnsi="Arial" w:cs="Arial"/>
          <w:color w:val="auto"/>
          <w:sz w:val="24"/>
          <w:szCs w:val="24"/>
        </w:rPr>
        <w:t>Responsibilities: Distribution, registration, and systematization of the incoming mail.</w:t>
      </w:r>
    </w:p>
    <w:p w:rsidR="7FF8A817" w:rsidRDefault="7FF8A817" w:rsidP="7FF8A817">
      <w:pPr>
        <w:spacing w:after="40"/>
        <w:ind w:left="576" w:right="576"/>
        <w:rPr>
          <w:rFonts w:ascii="Calibri" w:eastAsia="Calibri" w:hAnsi="Calibri" w:cs="Calibri"/>
          <w:b/>
          <w:bCs/>
          <w:caps/>
          <w:color w:val="1D824C"/>
          <w:sz w:val="26"/>
          <w:szCs w:val="26"/>
        </w:rPr>
      </w:pPr>
    </w:p>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02/11/1997–30/07/2002</w:t>
      </w:r>
    </w:p>
    <w:p w:rsidR="7FF8A817" w:rsidRDefault="7FF8A817" w:rsidP="7FF8A817">
      <w:pPr>
        <w:pStyle w:val="Heading2"/>
        <w:spacing w:after="40"/>
        <w:ind w:left="576" w:right="576"/>
        <w:rPr>
          <w:rFonts w:ascii="Calibri" w:eastAsia="Calibri" w:hAnsi="Calibri" w:cs="Calibri"/>
          <w:b/>
          <w:bCs/>
          <w:caps/>
          <w:color w:val="595959" w:themeColor="text1" w:themeTint="A6"/>
        </w:rPr>
      </w:pPr>
      <w:r w:rsidRPr="7FF8A817">
        <w:rPr>
          <w:rFonts w:ascii="Calibri" w:eastAsia="Calibri" w:hAnsi="Calibri" w:cs="Calibri"/>
          <w:b/>
          <w:bCs/>
          <w:caps/>
          <w:color w:val="1D824C"/>
        </w:rPr>
        <w:t xml:space="preserve">DATA ENTRY CLERK, </w:t>
      </w:r>
      <w:proofErr w:type="spellStart"/>
      <w:r w:rsidRPr="7FF8A817">
        <w:rPr>
          <w:rStyle w:val="SubtleReference"/>
          <w:rFonts w:ascii="Calibri" w:eastAsia="Calibri" w:hAnsi="Calibri" w:cs="Calibri"/>
          <w:color w:val="595959" w:themeColor="text1" w:themeTint="A6"/>
        </w:rPr>
        <w:t>Pannon</w:t>
      </w:r>
      <w:proofErr w:type="spellEnd"/>
      <w:r w:rsidRPr="7FF8A817">
        <w:rPr>
          <w:rStyle w:val="SubtleReference"/>
          <w:rFonts w:ascii="Calibri" w:eastAsia="Calibri" w:hAnsi="Calibri" w:cs="Calibri"/>
          <w:color w:val="595959" w:themeColor="text1" w:themeTint="A6"/>
        </w:rPr>
        <w:t xml:space="preserve"> </w:t>
      </w:r>
      <w:proofErr w:type="spellStart"/>
      <w:r w:rsidRPr="7FF8A817">
        <w:rPr>
          <w:rStyle w:val="SubtleReference"/>
          <w:rFonts w:ascii="Calibri" w:eastAsia="Calibri" w:hAnsi="Calibri" w:cs="Calibri"/>
          <w:color w:val="595959" w:themeColor="text1" w:themeTint="A6"/>
        </w:rPr>
        <w:t>gsm</w:t>
      </w:r>
      <w:proofErr w:type="spellEnd"/>
      <w:r w:rsidRPr="7FF8A817">
        <w:rPr>
          <w:rStyle w:val="SubtleReference"/>
          <w:rFonts w:ascii="Calibri" w:eastAsia="Calibri" w:hAnsi="Calibri" w:cs="Calibri"/>
          <w:color w:val="595959" w:themeColor="text1" w:themeTint="A6"/>
        </w:rPr>
        <w:t xml:space="preserve"> telecommunication limited</w:t>
      </w:r>
    </w:p>
    <w:p w:rsidR="7FF8A817" w:rsidRDefault="7FF8A817" w:rsidP="7FF8A817">
      <w:pPr>
        <w:pStyle w:val="Heading2"/>
        <w:spacing w:after="40"/>
        <w:ind w:left="576" w:right="576"/>
        <w:rPr>
          <w:rFonts w:ascii="Arial" w:eastAsia="Arial" w:hAnsi="Arial" w:cs="Arial"/>
          <w:b/>
          <w:bCs/>
          <w:caps/>
          <w:color w:val="auto"/>
          <w:sz w:val="24"/>
          <w:szCs w:val="24"/>
        </w:rPr>
      </w:pPr>
      <w:r w:rsidRPr="7FF8A817">
        <w:rPr>
          <w:rFonts w:ascii="Arial" w:eastAsia="Arial" w:hAnsi="Arial" w:cs="Arial"/>
          <w:color w:val="auto"/>
          <w:sz w:val="24"/>
          <w:szCs w:val="24"/>
        </w:rPr>
        <w:t>Responsibilities: Processing and scanning the incoming subscribers' contracts.</w:t>
      </w:r>
    </w:p>
    <w:p w:rsidR="7FF8A817" w:rsidRDefault="7FF8A817" w:rsidP="7FF8A817">
      <w:pPr>
        <w:spacing w:after="40"/>
        <w:ind w:left="576" w:right="576"/>
        <w:rPr>
          <w:rFonts w:ascii="Calibri" w:eastAsia="Calibri" w:hAnsi="Calibri" w:cs="Calibri"/>
          <w:b/>
          <w:bCs/>
          <w:caps/>
          <w:color w:val="1D824C"/>
          <w:sz w:val="26"/>
          <w:szCs w:val="26"/>
        </w:rPr>
      </w:pPr>
    </w:p>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02/10/1996–28/10/1997</w:t>
      </w:r>
    </w:p>
    <w:p w:rsidR="7FF8A817" w:rsidRDefault="7FF8A817" w:rsidP="7FF8A817">
      <w:pPr>
        <w:pStyle w:val="Heading2"/>
        <w:spacing w:after="40"/>
        <w:ind w:left="576" w:right="576"/>
        <w:rPr>
          <w:rFonts w:ascii="Calibri" w:eastAsia="Calibri" w:hAnsi="Calibri" w:cs="Calibri"/>
          <w:b/>
          <w:bCs/>
          <w:caps/>
          <w:color w:val="595959" w:themeColor="text1" w:themeTint="A6"/>
        </w:rPr>
      </w:pPr>
      <w:r w:rsidRPr="7FF8A817">
        <w:rPr>
          <w:rFonts w:ascii="Calibri" w:eastAsia="Calibri" w:hAnsi="Calibri" w:cs="Calibri"/>
          <w:b/>
          <w:bCs/>
          <w:caps/>
          <w:color w:val="1D824C"/>
        </w:rPr>
        <w:t xml:space="preserve">DATA ENTRY CLERK, </w:t>
      </w:r>
      <w:r w:rsidRPr="7FF8A817">
        <w:rPr>
          <w:rStyle w:val="SubtleReference"/>
          <w:rFonts w:ascii="Calibri" w:eastAsia="Calibri" w:hAnsi="Calibri" w:cs="Calibri"/>
          <w:color w:val="595959" w:themeColor="text1" w:themeTint="A6"/>
        </w:rPr>
        <w:t>Dialog plus computer limited</w:t>
      </w:r>
    </w:p>
    <w:p w:rsidR="7FF8A817" w:rsidRDefault="7FF8A817" w:rsidP="7FF8A817">
      <w:pPr>
        <w:pStyle w:val="Heading2"/>
        <w:spacing w:after="40"/>
        <w:ind w:left="576" w:right="576"/>
        <w:rPr>
          <w:rFonts w:ascii="Arial" w:eastAsia="Arial" w:hAnsi="Arial" w:cs="Arial"/>
          <w:b/>
          <w:bCs/>
          <w:caps/>
          <w:color w:val="auto"/>
          <w:sz w:val="24"/>
          <w:szCs w:val="24"/>
        </w:rPr>
      </w:pPr>
      <w:r w:rsidRPr="7FF8A817">
        <w:rPr>
          <w:rFonts w:ascii="Arial" w:eastAsia="Arial" w:hAnsi="Arial" w:cs="Arial"/>
          <w:color w:val="auto"/>
          <w:sz w:val="24"/>
          <w:szCs w:val="24"/>
        </w:rPr>
        <w:t>Responsibilities: Data recording.</w:t>
      </w:r>
    </w:p>
    <w:p w:rsidR="7FF8A817" w:rsidRDefault="7FF8A817" w:rsidP="7FF8A817"/>
    <w:p w:rsidR="7FF8A817" w:rsidRDefault="7FF8A817" w:rsidP="7FF8A817"/>
    <w:p w:rsidR="7FF8A817" w:rsidRDefault="7FF8A817" w:rsidP="7FF8A817"/>
    <w:p w:rsidR="7FF8A817" w:rsidRDefault="7FF8A817" w:rsidP="7FF8A817"/>
    <w:p w:rsidR="7FF8A817" w:rsidRDefault="7FF8A817" w:rsidP="7FF8A817"/>
    <w:p w:rsidR="7FF8A817" w:rsidRDefault="7FF8A817" w:rsidP="7FF8A817"/>
    <w:p w:rsidR="7FF8A817" w:rsidRDefault="7FF8A817" w:rsidP="7FF8A817">
      <w:pPr>
        <w:pStyle w:val="Heading1"/>
        <w:spacing w:before="400" w:after="200"/>
        <w:ind w:left="576" w:right="576"/>
        <w:rPr>
          <w:rFonts w:ascii="Georgia" w:eastAsia="Georgia" w:hAnsi="Georgia" w:cs="Georgia"/>
          <w:b/>
          <w:bCs/>
          <w:caps/>
          <w:color w:val="262626" w:themeColor="text1" w:themeTint="D9"/>
          <w:sz w:val="28"/>
          <w:szCs w:val="28"/>
        </w:rPr>
      </w:pPr>
      <w:r w:rsidRPr="7FF8A817">
        <w:rPr>
          <w:rFonts w:ascii="Georgia" w:eastAsia="Georgia" w:hAnsi="Georgia" w:cs="Georgia"/>
          <w:b/>
          <w:bCs/>
          <w:caps/>
          <w:color w:val="262626" w:themeColor="text1" w:themeTint="D9"/>
          <w:sz w:val="28"/>
          <w:szCs w:val="28"/>
        </w:rPr>
        <w:lastRenderedPageBreak/>
        <w:t>EDUCATION</w:t>
      </w:r>
    </w:p>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09 2020-PRESENT</w:t>
      </w:r>
    </w:p>
    <w:p w:rsidR="7FF8A817" w:rsidRDefault="7FF8A817" w:rsidP="7FF8A817">
      <w:pPr>
        <w:pStyle w:val="Heading2"/>
        <w:spacing w:after="40"/>
        <w:ind w:left="576" w:right="576"/>
        <w:rPr>
          <w:rFonts w:ascii="Calibri" w:eastAsia="Calibri" w:hAnsi="Calibri" w:cs="Calibri"/>
          <w:b/>
          <w:bCs/>
          <w:caps/>
          <w:color w:val="595959" w:themeColor="text1" w:themeTint="A6"/>
        </w:rPr>
      </w:pPr>
      <w:r w:rsidRPr="7FF8A817">
        <w:rPr>
          <w:rFonts w:ascii="Calibri" w:eastAsia="Calibri" w:hAnsi="Calibri" w:cs="Calibri"/>
          <w:b/>
          <w:bCs/>
          <w:caps/>
          <w:color w:val="1D824C"/>
        </w:rPr>
        <w:t xml:space="preserve">HEALTH AND SOCIAL CARE, </w:t>
      </w:r>
      <w:r w:rsidRPr="7FF8A817">
        <w:rPr>
          <w:rStyle w:val="SubtleReference"/>
          <w:rFonts w:ascii="Calibri" w:eastAsia="Calibri" w:hAnsi="Calibri" w:cs="Calibri"/>
          <w:color w:val="595959" w:themeColor="text1" w:themeTint="A6"/>
        </w:rPr>
        <w:t xml:space="preserve">university of </w:t>
      </w:r>
      <w:proofErr w:type="spellStart"/>
      <w:r w:rsidRPr="7FF8A817">
        <w:rPr>
          <w:rStyle w:val="SubtleReference"/>
          <w:rFonts w:ascii="Calibri" w:eastAsia="Calibri" w:hAnsi="Calibri" w:cs="Calibri"/>
          <w:color w:val="595959" w:themeColor="text1" w:themeTint="A6"/>
        </w:rPr>
        <w:t>wales</w:t>
      </w:r>
      <w:proofErr w:type="spellEnd"/>
      <w:r w:rsidRPr="7FF8A817">
        <w:rPr>
          <w:rStyle w:val="SubtleReference"/>
          <w:rFonts w:ascii="Calibri" w:eastAsia="Calibri" w:hAnsi="Calibri" w:cs="Calibri"/>
          <w:color w:val="595959" w:themeColor="text1" w:themeTint="A6"/>
        </w:rPr>
        <w:t xml:space="preserve"> trinity saint </w:t>
      </w:r>
      <w:proofErr w:type="spellStart"/>
      <w:r w:rsidRPr="7FF8A817">
        <w:rPr>
          <w:rStyle w:val="SubtleReference"/>
          <w:rFonts w:ascii="Calibri" w:eastAsia="Calibri" w:hAnsi="Calibri" w:cs="Calibri"/>
          <w:color w:val="595959" w:themeColor="text1" w:themeTint="A6"/>
        </w:rPr>
        <w:t>david</w:t>
      </w:r>
      <w:proofErr w:type="spellEnd"/>
    </w:p>
    <w:p w:rsidR="7FF8A817" w:rsidRDefault="7FF8A817" w:rsidP="7FF8A817"/>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2021</w:t>
      </w:r>
    </w:p>
    <w:p w:rsidR="7FF8A817" w:rsidRDefault="7FF8A817" w:rsidP="7FF8A817">
      <w:pPr>
        <w:spacing w:after="40"/>
        <w:ind w:left="576" w:right="576"/>
        <w:rPr>
          <w:rFonts w:ascii="Calibri" w:eastAsia="Calibri" w:hAnsi="Calibri" w:cs="Calibri"/>
          <w:b/>
          <w:bCs/>
          <w:caps/>
          <w:color w:val="1D824C"/>
          <w:sz w:val="26"/>
          <w:szCs w:val="26"/>
        </w:rPr>
      </w:pPr>
      <w:r w:rsidRPr="7FF8A817">
        <w:rPr>
          <w:rFonts w:ascii="Calibri" w:eastAsia="Calibri" w:hAnsi="Calibri" w:cs="Calibri"/>
          <w:b/>
          <w:bCs/>
          <w:caps/>
          <w:color w:val="1D824C"/>
          <w:sz w:val="26"/>
          <w:szCs w:val="26"/>
        </w:rPr>
        <w:t>Level 3 exercise referral course</w:t>
      </w:r>
    </w:p>
    <w:p w:rsidR="7FF8A817" w:rsidRDefault="7FF8A817" w:rsidP="7FF8A817"/>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2020</w:t>
      </w:r>
    </w:p>
    <w:p w:rsidR="7FF8A817" w:rsidRDefault="7FF8A817" w:rsidP="7FF8A817">
      <w:pPr>
        <w:spacing w:after="40"/>
        <w:ind w:left="576" w:right="576"/>
        <w:rPr>
          <w:rFonts w:ascii="Calibri" w:eastAsia="Calibri" w:hAnsi="Calibri" w:cs="Calibri"/>
          <w:b/>
          <w:bCs/>
          <w:caps/>
          <w:color w:val="1D824C"/>
          <w:sz w:val="26"/>
          <w:szCs w:val="26"/>
        </w:rPr>
      </w:pPr>
      <w:r w:rsidRPr="7FF8A817">
        <w:rPr>
          <w:rFonts w:ascii="Calibri" w:eastAsia="Calibri" w:hAnsi="Calibri" w:cs="Calibri"/>
          <w:b/>
          <w:bCs/>
          <w:caps/>
          <w:color w:val="1D824C"/>
          <w:sz w:val="26"/>
          <w:szCs w:val="26"/>
        </w:rPr>
        <w:t>Level 2 gym instructor course</w:t>
      </w:r>
    </w:p>
    <w:p w:rsidR="7FF8A817" w:rsidRDefault="7FF8A817" w:rsidP="7FF8A817"/>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2017</w:t>
      </w:r>
    </w:p>
    <w:p w:rsidR="7FF8A817" w:rsidRDefault="7FF8A817" w:rsidP="7FF8A817">
      <w:pPr>
        <w:pStyle w:val="Heading2"/>
        <w:spacing w:after="40"/>
        <w:ind w:left="576" w:right="576"/>
        <w:rPr>
          <w:rFonts w:ascii="Calibri" w:eastAsia="Calibri" w:hAnsi="Calibri" w:cs="Calibri"/>
          <w:b/>
          <w:bCs/>
          <w:caps/>
          <w:color w:val="1D824C"/>
        </w:rPr>
      </w:pPr>
      <w:r w:rsidRPr="7FF8A817">
        <w:rPr>
          <w:rFonts w:ascii="Calibri" w:eastAsia="Calibri" w:hAnsi="Calibri" w:cs="Calibri"/>
          <w:b/>
          <w:bCs/>
          <w:caps/>
          <w:color w:val="1D824C"/>
        </w:rPr>
        <w:t>PITMAN TRAINING - PAYROLL AWARD, PAYROLL PRINCIPLES,</w:t>
      </w:r>
    </w:p>
    <w:p w:rsidR="7FF8A817" w:rsidRDefault="7FF8A817" w:rsidP="7FF8A817">
      <w:pPr>
        <w:pStyle w:val="Heading2"/>
        <w:spacing w:after="40"/>
        <w:ind w:left="576" w:right="576"/>
        <w:rPr>
          <w:rFonts w:ascii="Calibri" w:eastAsia="Calibri" w:hAnsi="Calibri" w:cs="Calibri"/>
          <w:b/>
          <w:bCs/>
          <w:caps/>
          <w:color w:val="595959" w:themeColor="text1" w:themeTint="A6"/>
        </w:rPr>
      </w:pPr>
      <w:r w:rsidRPr="7FF8A817">
        <w:rPr>
          <w:rFonts w:ascii="Calibri" w:eastAsia="Calibri" w:hAnsi="Calibri" w:cs="Calibri"/>
          <w:b/>
          <w:bCs/>
          <w:caps/>
          <w:color w:val="1D824C"/>
        </w:rPr>
        <w:t xml:space="preserve">SAGE 50 PAYROLL, EXCEL 2013 </w:t>
      </w:r>
      <w:r w:rsidRPr="7FF8A817">
        <w:rPr>
          <w:rStyle w:val="SubtleReference"/>
          <w:rFonts w:ascii="Calibri" w:eastAsia="Calibri" w:hAnsi="Calibri" w:cs="Calibri"/>
          <w:color w:val="595959" w:themeColor="text1" w:themeTint="A6"/>
        </w:rPr>
        <w:t xml:space="preserve">Birmingham, </w:t>
      </w:r>
      <w:proofErr w:type="spellStart"/>
      <w:r w:rsidRPr="7FF8A817">
        <w:rPr>
          <w:rStyle w:val="SubtleReference"/>
          <w:rFonts w:ascii="Calibri" w:eastAsia="Calibri" w:hAnsi="Calibri" w:cs="Calibri"/>
          <w:color w:val="595959" w:themeColor="text1" w:themeTint="A6"/>
        </w:rPr>
        <w:t>Uk</w:t>
      </w:r>
      <w:proofErr w:type="spellEnd"/>
    </w:p>
    <w:p w:rsidR="7FF8A817" w:rsidRDefault="7FF8A817" w:rsidP="7FF8A817">
      <w:pPr>
        <w:spacing w:after="40"/>
        <w:ind w:left="576" w:right="576"/>
        <w:rPr>
          <w:rFonts w:ascii="Calibri" w:eastAsia="Calibri" w:hAnsi="Calibri" w:cs="Calibri"/>
          <w:b/>
          <w:bCs/>
          <w:caps/>
          <w:color w:val="1D824C"/>
          <w:sz w:val="26"/>
          <w:szCs w:val="26"/>
        </w:rPr>
      </w:pPr>
    </w:p>
    <w:p w:rsidR="7FF8A817" w:rsidRDefault="7FF8A817" w:rsidP="7FF8A817">
      <w:pPr>
        <w:pStyle w:val="Heading3"/>
        <w:ind w:left="576" w:right="576"/>
        <w:rPr>
          <w:rFonts w:ascii="Calibri" w:eastAsia="Calibri" w:hAnsi="Calibri" w:cs="Calibri"/>
          <w:b/>
          <w:bCs/>
          <w:caps/>
          <w:color w:val="595959" w:themeColor="text1" w:themeTint="A6"/>
          <w:sz w:val="22"/>
          <w:szCs w:val="22"/>
        </w:rPr>
      </w:pPr>
      <w:r w:rsidRPr="7FF8A817">
        <w:rPr>
          <w:rFonts w:ascii="Calibri" w:eastAsia="Calibri" w:hAnsi="Calibri" w:cs="Calibri"/>
          <w:b/>
          <w:bCs/>
          <w:caps/>
          <w:color w:val="595959" w:themeColor="text1" w:themeTint="A6"/>
          <w:sz w:val="22"/>
          <w:szCs w:val="22"/>
        </w:rPr>
        <w:t>1992-1997</w:t>
      </w:r>
    </w:p>
    <w:p w:rsidR="7FF8A817" w:rsidRDefault="7FF8A817" w:rsidP="7FF8A817">
      <w:pPr>
        <w:spacing w:after="40"/>
        <w:ind w:left="576" w:right="576"/>
        <w:rPr>
          <w:rFonts w:ascii="Calibri" w:eastAsia="Calibri" w:hAnsi="Calibri" w:cs="Calibri"/>
          <w:b/>
          <w:bCs/>
          <w:caps/>
          <w:color w:val="1D824C"/>
          <w:sz w:val="26"/>
          <w:szCs w:val="26"/>
        </w:rPr>
      </w:pPr>
      <w:proofErr w:type="spellStart"/>
      <w:r w:rsidRPr="7FF8A817">
        <w:rPr>
          <w:rStyle w:val="SubtleReference"/>
          <w:rFonts w:ascii="Calibri" w:eastAsia="Calibri" w:hAnsi="Calibri" w:cs="Calibri"/>
          <w:b/>
          <w:bCs/>
          <w:color w:val="1D824C"/>
          <w:sz w:val="26"/>
          <w:szCs w:val="26"/>
        </w:rPr>
        <w:t>Podmaniczky</w:t>
      </w:r>
      <w:proofErr w:type="spellEnd"/>
      <w:r w:rsidRPr="7FF8A817">
        <w:rPr>
          <w:rStyle w:val="SubtleReference"/>
          <w:rFonts w:ascii="Calibri" w:eastAsia="Calibri" w:hAnsi="Calibri" w:cs="Calibri"/>
          <w:b/>
          <w:bCs/>
          <w:color w:val="1D824C"/>
          <w:sz w:val="26"/>
          <w:szCs w:val="26"/>
        </w:rPr>
        <w:t xml:space="preserve"> </w:t>
      </w:r>
      <w:proofErr w:type="spellStart"/>
      <w:r w:rsidRPr="7FF8A817">
        <w:rPr>
          <w:rStyle w:val="SubtleReference"/>
          <w:rFonts w:ascii="Calibri" w:eastAsia="Calibri" w:hAnsi="Calibri" w:cs="Calibri"/>
          <w:b/>
          <w:bCs/>
          <w:color w:val="1D824C"/>
          <w:sz w:val="26"/>
          <w:szCs w:val="26"/>
        </w:rPr>
        <w:t>frigyes</w:t>
      </w:r>
      <w:proofErr w:type="spellEnd"/>
      <w:r w:rsidRPr="7FF8A817">
        <w:rPr>
          <w:rStyle w:val="SubtleReference"/>
          <w:rFonts w:ascii="Calibri" w:eastAsia="Calibri" w:hAnsi="Calibri" w:cs="Calibri"/>
          <w:b/>
          <w:bCs/>
          <w:color w:val="1D824C"/>
          <w:sz w:val="26"/>
          <w:szCs w:val="26"/>
        </w:rPr>
        <w:t xml:space="preserve"> administrative trade school</w:t>
      </w:r>
    </w:p>
    <w:p w:rsidR="7FF8A817" w:rsidRDefault="7FF8A817" w:rsidP="7FF8A817">
      <w:pPr>
        <w:spacing w:after="40"/>
        <w:ind w:left="576" w:right="576"/>
        <w:rPr>
          <w:rFonts w:ascii="Calibri" w:eastAsia="Calibri" w:hAnsi="Calibri" w:cs="Calibri"/>
          <w:b/>
          <w:bCs/>
          <w:caps/>
          <w:color w:val="1D824C"/>
          <w:sz w:val="26"/>
          <w:szCs w:val="26"/>
        </w:rPr>
      </w:pPr>
      <w:r w:rsidRPr="7FF8A817">
        <w:rPr>
          <w:rStyle w:val="SubtleReference"/>
          <w:rFonts w:ascii="Calibri" w:eastAsia="Calibri" w:hAnsi="Calibri" w:cs="Calibri"/>
          <w:b/>
          <w:bCs/>
          <w:color w:val="1D824C"/>
          <w:sz w:val="26"/>
          <w:szCs w:val="26"/>
        </w:rPr>
        <w:t>Specialized in business and financial administration</w:t>
      </w:r>
    </w:p>
    <w:p w:rsidR="7FF8A817" w:rsidRDefault="7FF8A817" w:rsidP="7FF8A817"/>
    <w:p w:rsidR="7FF8A817" w:rsidRDefault="7FF8A817" w:rsidP="7FF8A817"/>
    <w:p w:rsidR="7FF8A817" w:rsidRDefault="7FF8A817" w:rsidP="7FF8A817">
      <w:pPr>
        <w:pStyle w:val="Heading1"/>
        <w:spacing w:before="400" w:after="200"/>
        <w:ind w:left="576" w:right="576"/>
        <w:rPr>
          <w:rFonts w:ascii="Calibri Light" w:hAnsi="Calibri Light"/>
          <w:b/>
          <w:bCs/>
          <w:caps/>
        </w:rPr>
      </w:pPr>
      <w:r w:rsidRPr="7FF8A817">
        <w:rPr>
          <w:rFonts w:ascii="Georgia" w:eastAsia="Georgia" w:hAnsi="Georgia" w:cs="Georgia"/>
          <w:b/>
          <w:bCs/>
          <w:caps/>
          <w:color w:val="262626" w:themeColor="text1" w:themeTint="D9"/>
          <w:sz w:val="28"/>
          <w:szCs w:val="28"/>
        </w:rPr>
        <w:t>skills</w:t>
      </w:r>
    </w:p>
    <w:p w:rsidR="7FF8A817" w:rsidRDefault="7FF8A817" w:rsidP="7FF8A817">
      <w:pPr>
        <w:tabs>
          <w:tab w:val="left" w:pos="2520"/>
          <w:tab w:val="left" w:pos="3360"/>
        </w:tabs>
      </w:pPr>
    </w:p>
    <w:p w:rsidR="7FF8A817" w:rsidRDefault="7FF8A817" w:rsidP="7FF8A817">
      <w:pPr>
        <w:pStyle w:val="ListParagraph"/>
        <w:numPr>
          <w:ilvl w:val="0"/>
          <w:numId w:val="1"/>
        </w:numPr>
        <w:tabs>
          <w:tab w:val="left" w:pos="2520"/>
          <w:tab w:val="left" w:pos="3360"/>
        </w:tabs>
        <w:spacing w:line="360" w:lineRule="auto"/>
        <w:jc w:val="both"/>
        <w:rPr>
          <w:rFonts w:ascii="Arial" w:eastAsia="Arial" w:hAnsi="Arial" w:cs="Arial"/>
          <w:sz w:val="24"/>
          <w:szCs w:val="24"/>
        </w:rPr>
      </w:pPr>
      <w:r w:rsidRPr="7FF8A817">
        <w:rPr>
          <w:rFonts w:ascii="Arial" w:eastAsia="Arial" w:hAnsi="Arial" w:cs="Arial"/>
          <w:b/>
          <w:bCs/>
          <w:sz w:val="24"/>
          <w:szCs w:val="24"/>
        </w:rPr>
        <w:t>Problem-solving and decision making:</w:t>
      </w:r>
      <w:r w:rsidRPr="7FF8A817">
        <w:rPr>
          <w:rFonts w:ascii="Arial" w:eastAsia="Arial" w:hAnsi="Arial" w:cs="Arial"/>
          <w:sz w:val="24"/>
          <w:szCs w:val="24"/>
        </w:rPr>
        <w:t xml:space="preserve"> I am able to recognise and solve problems as well as create and evaluate alternative solutions by applying concepts and knowledge to various situations. (Cameron, 2009, pp. 7- 8).</w:t>
      </w:r>
    </w:p>
    <w:p w:rsidR="7FF8A817" w:rsidRDefault="00624BCD" w:rsidP="7FF8A817">
      <w:pPr>
        <w:pStyle w:val="ListParagraph"/>
        <w:numPr>
          <w:ilvl w:val="0"/>
          <w:numId w:val="1"/>
        </w:numPr>
        <w:tabs>
          <w:tab w:val="left" w:pos="2520"/>
          <w:tab w:val="left" w:pos="3360"/>
        </w:tabs>
        <w:spacing w:line="360" w:lineRule="auto"/>
        <w:jc w:val="both"/>
        <w:rPr>
          <w:rFonts w:ascii="Arial" w:eastAsia="Arial" w:hAnsi="Arial" w:cs="Arial"/>
          <w:sz w:val="24"/>
          <w:szCs w:val="24"/>
        </w:rPr>
      </w:pPr>
      <w:r w:rsidRPr="00624BCD">
        <w:rPr>
          <w:rFonts w:ascii="Arial" w:eastAsia="Arial" w:hAnsi="Arial" w:cs="Arial"/>
          <w:sz w:val="24"/>
          <w:szCs w:val="24"/>
        </w:rPr>
        <w:t>I have strong written and</w:t>
      </w:r>
      <w:r>
        <w:rPr>
          <w:rFonts w:ascii="Arial" w:eastAsia="Arial" w:hAnsi="Arial" w:cs="Arial"/>
          <w:sz w:val="24"/>
          <w:szCs w:val="24"/>
        </w:rPr>
        <w:t xml:space="preserve"> spoken communication abilities</w:t>
      </w:r>
      <w:r w:rsidR="7FF8A817" w:rsidRPr="7FF8A817">
        <w:rPr>
          <w:rFonts w:ascii="Arial" w:eastAsia="Arial" w:hAnsi="Arial" w:cs="Arial"/>
          <w:sz w:val="24"/>
          <w:szCs w:val="24"/>
        </w:rPr>
        <w:t xml:space="preserve">. I am able to create </w:t>
      </w:r>
      <w:proofErr w:type="gramStart"/>
      <w:r w:rsidR="7FF8A817" w:rsidRPr="7FF8A817">
        <w:rPr>
          <w:rFonts w:ascii="Arial" w:eastAsia="Arial" w:hAnsi="Arial" w:cs="Arial"/>
          <w:sz w:val="24"/>
          <w:szCs w:val="24"/>
        </w:rPr>
        <w:t>reports,</w:t>
      </w:r>
      <w:proofErr w:type="gramEnd"/>
      <w:r w:rsidR="7FF8A817" w:rsidRPr="7FF8A817">
        <w:rPr>
          <w:rFonts w:ascii="Arial" w:eastAsia="Arial" w:hAnsi="Arial" w:cs="Arial"/>
          <w:sz w:val="24"/>
          <w:szCs w:val="24"/>
        </w:rPr>
        <w:t xml:space="preserve"> I am also a good listener. I speak Hungarian as a native language.</w:t>
      </w:r>
    </w:p>
    <w:p w:rsidR="7FF8A817" w:rsidRDefault="7FF8A817" w:rsidP="7FF8A817">
      <w:pPr>
        <w:pStyle w:val="ListParagraph"/>
        <w:numPr>
          <w:ilvl w:val="0"/>
          <w:numId w:val="1"/>
        </w:numPr>
        <w:tabs>
          <w:tab w:val="left" w:pos="2520"/>
          <w:tab w:val="left" w:pos="3360"/>
        </w:tabs>
        <w:spacing w:line="360" w:lineRule="auto"/>
        <w:jc w:val="both"/>
        <w:rPr>
          <w:rFonts w:ascii="Arial" w:eastAsia="Arial" w:hAnsi="Arial" w:cs="Arial"/>
          <w:b/>
          <w:bCs/>
          <w:sz w:val="24"/>
          <w:szCs w:val="24"/>
        </w:rPr>
      </w:pPr>
      <w:r w:rsidRPr="7FF8A817">
        <w:rPr>
          <w:rFonts w:ascii="Arial" w:eastAsia="Arial" w:hAnsi="Arial" w:cs="Arial"/>
          <w:b/>
          <w:bCs/>
          <w:sz w:val="24"/>
          <w:szCs w:val="24"/>
        </w:rPr>
        <w:t xml:space="preserve">Interpersonal skills: </w:t>
      </w:r>
      <w:r w:rsidRPr="7FF8A817">
        <w:rPr>
          <w:rFonts w:ascii="Arial" w:eastAsia="Arial" w:hAnsi="Arial" w:cs="Arial"/>
          <w:sz w:val="24"/>
          <w:szCs w:val="24"/>
        </w:rPr>
        <w:t>I am able to interact effectively with patients and colleagues. I am persuasive and an excellent negotiator. I am able to hold presentations.</w:t>
      </w:r>
    </w:p>
    <w:p w:rsidR="7FF8A817" w:rsidRDefault="7FF8A817" w:rsidP="7FF8A817">
      <w:pPr>
        <w:pStyle w:val="ListParagraph"/>
        <w:numPr>
          <w:ilvl w:val="0"/>
          <w:numId w:val="1"/>
        </w:numPr>
        <w:tabs>
          <w:tab w:val="left" w:pos="2520"/>
          <w:tab w:val="left" w:pos="3360"/>
        </w:tabs>
        <w:spacing w:line="360" w:lineRule="auto"/>
        <w:jc w:val="both"/>
        <w:rPr>
          <w:rFonts w:ascii="Arial" w:eastAsia="Arial" w:hAnsi="Arial" w:cs="Arial"/>
          <w:b/>
          <w:bCs/>
          <w:sz w:val="24"/>
          <w:szCs w:val="24"/>
        </w:rPr>
      </w:pPr>
      <w:r w:rsidRPr="7FF8A817">
        <w:rPr>
          <w:rFonts w:ascii="Arial" w:eastAsia="Arial" w:hAnsi="Arial" w:cs="Arial"/>
          <w:b/>
          <w:bCs/>
          <w:sz w:val="24"/>
          <w:szCs w:val="24"/>
        </w:rPr>
        <w:t xml:space="preserve">Cognitive skills: </w:t>
      </w:r>
      <w:r w:rsidRPr="7FF8A817">
        <w:rPr>
          <w:rFonts w:ascii="Arial" w:eastAsia="Arial" w:hAnsi="Arial" w:cs="Arial"/>
          <w:sz w:val="24"/>
          <w:szCs w:val="24"/>
        </w:rPr>
        <w:t>I am able to think and analyse critically. I can identify assumptions, evaluate claims in terms of evidence, examine an argument's logic, define words, and make suitable generalisations.</w:t>
      </w:r>
    </w:p>
    <w:p w:rsidR="7FF8A817" w:rsidRDefault="7FF8A817" w:rsidP="7FF8A817">
      <w:pPr>
        <w:pStyle w:val="ListParagraph"/>
        <w:numPr>
          <w:ilvl w:val="0"/>
          <w:numId w:val="1"/>
        </w:numPr>
        <w:tabs>
          <w:tab w:val="left" w:pos="2520"/>
          <w:tab w:val="left" w:pos="3360"/>
        </w:tabs>
        <w:spacing w:line="360" w:lineRule="auto"/>
        <w:jc w:val="both"/>
        <w:rPr>
          <w:rFonts w:ascii="Arial" w:eastAsia="Arial" w:hAnsi="Arial" w:cs="Arial"/>
          <w:b/>
          <w:bCs/>
          <w:sz w:val="24"/>
          <w:szCs w:val="24"/>
        </w:rPr>
      </w:pPr>
      <w:r w:rsidRPr="7FF8A817">
        <w:rPr>
          <w:rFonts w:ascii="Arial" w:eastAsia="Arial" w:hAnsi="Arial" w:cs="Arial"/>
          <w:b/>
          <w:bCs/>
          <w:sz w:val="24"/>
          <w:szCs w:val="24"/>
        </w:rPr>
        <w:lastRenderedPageBreak/>
        <w:t xml:space="preserve">Team working skills: </w:t>
      </w:r>
      <w:r w:rsidRPr="7FF8A817">
        <w:rPr>
          <w:rFonts w:ascii="Arial" w:eastAsia="Arial" w:hAnsi="Arial" w:cs="Arial"/>
          <w:sz w:val="24"/>
          <w:szCs w:val="24"/>
        </w:rPr>
        <w:t>I can be an effective member of a team, by collaborating with colleagues towards the company's goals. I have the ability to persuade people and share my knowledge with team members.</w:t>
      </w:r>
    </w:p>
    <w:p w:rsidR="7FF8A817" w:rsidRDefault="7FF8A817" w:rsidP="7FF8A817">
      <w:pPr>
        <w:pStyle w:val="ListParagraph"/>
        <w:numPr>
          <w:ilvl w:val="0"/>
          <w:numId w:val="1"/>
        </w:numPr>
        <w:tabs>
          <w:tab w:val="left" w:pos="2520"/>
          <w:tab w:val="left" w:pos="3360"/>
        </w:tabs>
        <w:spacing w:line="360" w:lineRule="auto"/>
        <w:jc w:val="both"/>
        <w:rPr>
          <w:rFonts w:ascii="Arial" w:eastAsia="Arial" w:hAnsi="Arial" w:cs="Arial"/>
          <w:sz w:val="24"/>
          <w:szCs w:val="24"/>
        </w:rPr>
      </w:pPr>
      <w:r w:rsidRPr="7FF8A817">
        <w:rPr>
          <w:rFonts w:ascii="Arial" w:eastAsia="Arial" w:hAnsi="Arial" w:cs="Arial"/>
          <w:b/>
          <w:bCs/>
          <w:sz w:val="24"/>
          <w:szCs w:val="24"/>
        </w:rPr>
        <w:t xml:space="preserve">Information technology skills: </w:t>
      </w:r>
      <w:r w:rsidRPr="7FF8A817">
        <w:rPr>
          <w:rFonts w:ascii="Arial" w:eastAsia="Arial" w:hAnsi="Arial" w:cs="Arial"/>
          <w:sz w:val="24"/>
          <w:szCs w:val="24"/>
        </w:rPr>
        <w:t>My knowledge is up to date with the latest innovations. I have utilised a variety of in-house systems and software.</w:t>
      </w:r>
    </w:p>
    <w:p w:rsidR="7FF8A817" w:rsidRDefault="7FF8A817" w:rsidP="7FF8A817">
      <w:pPr>
        <w:pStyle w:val="ListParagraph"/>
        <w:numPr>
          <w:ilvl w:val="0"/>
          <w:numId w:val="1"/>
        </w:numPr>
        <w:tabs>
          <w:tab w:val="left" w:pos="2520"/>
          <w:tab w:val="left" w:pos="3360"/>
        </w:tabs>
        <w:spacing w:line="360" w:lineRule="auto"/>
        <w:jc w:val="both"/>
        <w:rPr>
          <w:sz w:val="24"/>
          <w:szCs w:val="24"/>
        </w:rPr>
      </w:pPr>
      <w:r w:rsidRPr="7FF8A817">
        <w:rPr>
          <w:rFonts w:ascii="Arial" w:eastAsia="Arial" w:hAnsi="Arial" w:cs="Arial"/>
          <w:b/>
          <w:bCs/>
          <w:sz w:val="24"/>
          <w:szCs w:val="24"/>
        </w:rPr>
        <w:t>Time management skills</w:t>
      </w:r>
      <w:r w:rsidRPr="7FF8A817">
        <w:rPr>
          <w:rFonts w:ascii="Arial" w:eastAsia="Arial" w:hAnsi="Arial" w:cs="Arial"/>
          <w:sz w:val="24"/>
          <w:szCs w:val="24"/>
        </w:rPr>
        <w:t>: I am able to prioritise between tasks and do various project at the same time. I have the ability to work under pressure and always keep deadlines. (NHS, no date)</w:t>
      </w: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spacing w:line="360" w:lineRule="auto"/>
        <w:rPr>
          <w:rFonts w:ascii="Arial" w:eastAsia="Arial" w:hAnsi="Arial" w:cs="Arial"/>
          <w:sz w:val="24"/>
          <w:szCs w:val="24"/>
        </w:rPr>
      </w:pPr>
    </w:p>
    <w:p w:rsidR="7FF8A817" w:rsidRDefault="7FF8A817" w:rsidP="7FF8A817">
      <w:pPr>
        <w:tabs>
          <w:tab w:val="left" w:pos="2520"/>
          <w:tab w:val="left" w:pos="3360"/>
        </w:tabs>
        <w:jc w:val="center"/>
        <w:rPr>
          <w:b/>
          <w:bCs/>
          <w:i/>
          <w:iCs/>
          <w:sz w:val="40"/>
          <w:szCs w:val="40"/>
        </w:rPr>
      </w:pPr>
      <w:r w:rsidRPr="7FF8A817">
        <w:rPr>
          <w:b/>
          <w:bCs/>
          <w:i/>
          <w:iCs/>
          <w:sz w:val="40"/>
          <w:szCs w:val="40"/>
        </w:rPr>
        <w:t>Pitch</w:t>
      </w:r>
    </w:p>
    <w:p w:rsidR="7FF8A817" w:rsidRDefault="7FF8A817" w:rsidP="7FF8A817">
      <w:pPr>
        <w:tabs>
          <w:tab w:val="left" w:pos="2520"/>
          <w:tab w:val="left" w:pos="3360"/>
        </w:tabs>
        <w:jc w:val="center"/>
        <w:rPr>
          <w:b/>
          <w:bCs/>
          <w:i/>
          <w:iCs/>
          <w:sz w:val="40"/>
          <w:szCs w:val="40"/>
        </w:rPr>
      </w:pPr>
    </w:p>
    <w:p w:rsidR="7FF8A817" w:rsidRDefault="7FF8A817" w:rsidP="7FF8A817">
      <w:pPr>
        <w:spacing w:line="360" w:lineRule="auto"/>
        <w:jc w:val="both"/>
        <w:rPr>
          <w:rFonts w:ascii="Arial" w:eastAsia="Arial" w:hAnsi="Arial" w:cs="Arial"/>
          <w:color w:val="000000" w:themeColor="text1"/>
          <w:sz w:val="24"/>
          <w:szCs w:val="24"/>
        </w:rPr>
      </w:pPr>
      <w:r w:rsidRPr="7FF8A817">
        <w:rPr>
          <w:rFonts w:ascii="Arial" w:eastAsia="Arial" w:hAnsi="Arial" w:cs="Arial"/>
          <w:color w:val="000000" w:themeColor="text1"/>
          <w:sz w:val="24"/>
          <w:szCs w:val="24"/>
        </w:rPr>
        <w:t>Dear Sir/Madam,</w:t>
      </w:r>
    </w:p>
    <w:p w:rsidR="7FF8A817" w:rsidRDefault="7FF8A817" w:rsidP="7FF8A817">
      <w:pPr>
        <w:spacing w:line="360" w:lineRule="auto"/>
        <w:jc w:val="both"/>
        <w:rPr>
          <w:rFonts w:ascii="Arial" w:eastAsia="Arial" w:hAnsi="Arial" w:cs="Arial"/>
          <w:color w:val="000000" w:themeColor="text1"/>
          <w:sz w:val="24"/>
          <w:szCs w:val="24"/>
        </w:rPr>
      </w:pPr>
      <w:r w:rsidRPr="7FF8A817">
        <w:rPr>
          <w:rFonts w:ascii="Arial" w:eastAsia="Arial" w:hAnsi="Arial" w:cs="Arial"/>
          <w:color w:val="000000" w:themeColor="text1"/>
          <w:sz w:val="24"/>
          <w:szCs w:val="24"/>
        </w:rPr>
        <w:t>I seek an opportunity to provide advice to parents on how to raise healthy children in a course of a radio series. I am writing to you because I believe your radio station would be the best fit for a series on this topic. This radio show would cover themes such as physical and mental health, diet, and physical activity. I would be grateful if this chance were given to me.</w:t>
      </w:r>
    </w:p>
    <w:p w:rsidR="7FF8A817" w:rsidRDefault="7FF8A817" w:rsidP="7FF8A817">
      <w:pPr>
        <w:spacing w:line="360" w:lineRule="auto"/>
        <w:jc w:val="both"/>
        <w:rPr>
          <w:rFonts w:ascii="Arial" w:eastAsia="Arial" w:hAnsi="Arial" w:cs="Arial"/>
          <w:color w:val="000000" w:themeColor="text1"/>
          <w:sz w:val="24"/>
          <w:szCs w:val="24"/>
        </w:rPr>
      </w:pPr>
      <w:r w:rsidRPr="7FF8A817">
        <w:rPr>
          <w:rFonts w:ascii="Arial" w:eastAsia="Arial" w:hAnsi="Arial" w:cs="Arial"/>
          <w:color w:val="000000" w:themeColor="text1"/>
          <w:sz w:val="24"/>
          <w:szCs w:val="24"/>
        </w:rPr>
        <w:t xml:space="preserve">Please allow me to introduce myself. My name is </w:t>
      </w:r>
      <w:proofErr w:type="spellStart"/>
      <w:r w:rsidRPr="7FF8A817">
        <w:rPr>
          <w:rFonts w:ascii="Arial" w:eastAsia="Arial" w:hAnsi="Arial" w:cs="Arial"/>
          <w:color w:val="000000" w:themeColor="text1"/>
          <w:sz w:val="24"/>
          <w:szCs w:val="24"/>
        </w:rPr>
        <w:t>Orsolya</w:t>
      </w:r>
      <w:proofErr w:type="spellEnd"/>
      <w:r w:rsidRPr="7FF8A817">
        <w:rPr>
          <w:rFonts w:ascii="Arial" w:eastAsia="Arial" w:hAnsi="Arial" w:cs="Arial"/>
          <w:color w:val="000000" w:themeColor="text1"/>
          <w:sz w:val="24"/>
          <w:szCs w:val="24"/>
        </w:rPr>
        <w:t xml:space="preserve"> </w:t>
      </w:r>
      <w:proofErr w:type="spellStart"/>
      <w:r w:rsidRPr="7FF8A817">
        <w:rPr>
          <w:rFonts w:ascii="Arial" w:eastAsia="Arial" w:hAnsi="Arial" w:cs="Arial"/>
          <w:color w:val="000000" w:themeColor="text1"/>
          <w:sz w:val="24"/>
          <w:szCs w:val="24"/>
        </w:rPr>
        <w:t>Kaszas</w:t>
      </w:r>
      <w:proofErr w:type="spellEnd"/>
      <w:r w:rsidRPr="7FF8A817">
        <w:rPr>
          <w:rFonts w:ascii="Arial" w:eastAsia="Arial" w:hAnsi="Arial" w:cs="Arial"/>
          <w:color w:val="000000" w:themeColor="text1"/>
          <w:sz w:val="24"/>
          <w:szCs w:val="24"/>
        </w:rPr>
        <w:t>. Currently, I am studying Health and Social Care at the University of Wales Trinity Saint David. My area of interest is a healthy lifestyle, particularly the health of children. Prevention, in my opinion, is more vital than cure and it is also more efficient. Although children receive health education in school, I feel it is insufficient to enable them to live a healthy life because the majority of their parents are not well informed on the subject. Children rely on their parents; consequently, it is critical that adults get accurate information on the topic of health.</w:t>
      </w:r>
    </w:p>
    <w:p w:rsidR="7FF8A817" w:rsidRDefault="7FF8A817" w:rsidP="7FF8A817">
      <w:pPr>
        <w:spacing w:line="360" w:lineRule="auto"/>
        <w:jc w:val="both"/>
        <w:rPr>
          <w:rFonts w:ascii="Arial" w:eastAsia="Arial" w:hAnsi="Arial" w:cs="Arial"/>
          <w:color w:val="000000" w:themeColor="text1"/>
          <w:sz w:val="24"/>
          <w:szCs w:val="24"/>
        </w:rPr>
      </w:pPr>
      <w:r w:rsidRPr="7FF8A817">
        <w:rPr>
          <w:rFonts w:ascii="Arial" w:eastAsia="Arial" w:hAnsi="Arial" w:cs="Arial"/>
          <w:color w:val="000000" w:themeColor="text1"/>
          <w:sz w:val="24"/>
          <w:szCs w:val="24"/>
        </w:rPr>
        <w:t xml:space="preserve">They can only set a good example for their children if they are aware of the benefits of a healthy lifestyle and habits. Children learn by observing their parents, so it is critical to set a good example by being physically active and discussing healthy eating choices. </w:t>
      </w:r>
      <w:proofErr w:type="gramStart"/>
      <w:r w:rsidRPr="7FF8A817">
        <w:rPr>
          <w:rFonts w:ascii="Arial" w:eastAsia="Arial" w:hAnsi="Arial" w:cs="Arial"/>
          <w:color w:val="000000" w:themeColor="text1"/>
          <w:sz w:val="24"/>
          <w:szCs w:val="24"/>
        </w:rPr>
        <w:t>(National Institute of Diabetes and Digestive and Kidney Diseases, 2019).</w:t>
      </w:r>
      <w:proofErr w:type="gramEnd"/>
    </w:p>
    <w:p w:rsidR="7FF8A817" w:rsidRDefault="7FF8A817" w:rsidP="7FF8A817">
      <w:pPr>
        <w:spacing w:line="360" w:lineRule="auto"/>
        <w:jc w:val="both"/>
        <w:rPr>
          <w:rFonts w:ascii="Arial" w:eastAsia="Arial" w:hAnsi="Arial" w:cs="Arial"/>
          <w:color w:val="141414"/>
          <w:sz w:val="24"/>
          <w:szCs w:val="24"/>
        </w:rPr>
      </w:pPr>
      <w:r w:rsidRPr="7FF8A817">
        <w:rPr>
          <w:rFonts w:ascii="Arial" w:eastAsia="Arial" w:hAnsi="Arial" w:cs="Arial"/>
          <w:color w:val="000000" w:themeColor="text1"/>
          <w:sz w:val="24"/>
          <w:szCs w:val="24"/>
        </w:rPr>
        <w:t xml:space="preserve">Physical and mental </w:t>
      </w:r>
      <w:proofErr w:type="gramStart"/>
      <w:r w:rsidRPr="7FF8A817">
        <w:rPr>
          <w:rFonts w:ascii="Arial" w:eastAsia="Arial" w:hAnsi="Arial" w:cs="Arial"/>
          <w:color w:val="000000" w:themeColor="text1"/>
          <w:sz w:val="24"/>
          <w:szCs w:val="24"/>
        </w:rPr>
        <w:t>health are</w:t>
      </w:r>
      <w:proofErr w:type="gramEnd"/>
      <w:r w:rsidRPr="7FF8A817">
        <w:rPr>
          <w:rFonts w:ascii="Arial" w:eastAsia="Arial" w:hAnsi="Arial" w:cs="Arial"/>
          <w:color w:val="000000" w:themeColor="text1"/>
          <w:sz w:val="24"/>
          <w:szCs w:val="24"/>
        </w:rPr>
        <w:t xml:space="preserve"> both important and affects each other. “Medically unexplained physical symptoms often have a basis in poor mental health and are</w:t>
      </w:r>
      <w:r w:rsidRPr="7FF8A817">
        <w:rPr>
          <w:rFonts w:ascii="Arial" w:eastAsia="Arial" w:hAnsi="Arial" w:cs="Arial"/>
          <w:color w:val="141414"/>
          <w:sz w:val="24"/>
          <w:szCs w:val="24"/>
        </w:rPr>
        <w:t xml:space="preserve"> estimated to cost the NHS £3 billion each year.” </w:t>
      </w:r>
      <w:proofErr w:type="gramStart"/>
      <w:r w:rsidRPr="7FF8A817">
        <w:rPr>
          <w:rFonts w:ascii="Arial" w:eastAsia="Arial" w:hAnsi="Arial" w:cs="Arial"/>
          <w:color w:val="141414"/>
          <w:sz w:val="24"/>
          <w:szCs w:val="24"/>
        </w:rPr>
        <w:t xml:space="preserve">(The </w:t>
      </w:r>
      <w:proofErr w:type="spellStart"/>
      <w:r w:rsidRPr="7FF8A817">
        <w:rPr>
          <w:rFonts w:ascii="Arial" w:eastAsia="Arial" w:hAnsi="Arial" w:cs="Arial"/>
          <w:color w:val="141414"/>
          <w:sz w:val="24"/>
          <w:szCs w:val="24"/>
        </w:rPr>
        <w:t>KingsFund</w:t>
      </w:r>
      <w:proofErr w:type="spellEnd"/>
      <w:r w:rsidRPr="7FF8A817">
        <w:rPr>
          <w:rFonts w:ascii="Arial" w:eastAsia="Arial" w:hAnsi="Arial" w:cs="Arial"/>
          <w:color w:val="141414"/>
          <w:sz w:val="24"/>
          <w:szCs w:val="24"/>
        </w:rPr>
        <w:t xml:space="preserve"> 2022).</w:t>
      </w:r>
      <w:proofErr w:type="gramEnd"/>
    </w:p>
    <w:p w:rsidR="7FF8A817" w:rsidRDefault="7FF8A817" w:rsidP="7FF8A817">
      <w:pPr>
        <w:spacing w:line="360" w:lineRule="auto"/>
        <w:jc w:val="both"/>
        <w:rPr>
          <w:rFonts w:ascii="Arial" w:eastAsia="Arial" w:hAnsi="Arial" w:cs="Arial"/>
          <w:color w:val="141414"/>
          <w:sz w:val="24"/>
          <w:szCs w:val="24"/>
        </w:rPr>
      </w:pPr>
    </w:p>
    <w:p w:rsidR="7FF8A817" w:rsidRDefault="7FF8A817" w:rsidP="7FF8A817">
      <w:pPr>
        <w:spacing w:line="360" w:lineRule="auto"/>
        <w:jc w:val="both"/>
        <w:rPr>
          <w:rFonts w:ascii="Arial" w:eastAsia="Arial" w:hAnsi="Arial" w:cs="Arial"/>
          <w:color w:val="141414"/>
          <w:sz w:val="24"/>
          <w:szCs w:val="24"/>
        </w:rPr>
      </w:pPr>
    </w:p>
    <w:p w:rsidR="7FF8A817" w:rsidRDefault="7FF8A817" w:rsidP="7FF8A817">
      <w:pPr>
        <w:spacing w:line="360" w:lineRule="auto"/>
        <w:jc w:val="both"/>
        <w:rPr>
          <w:rFonts w:ascii="Arial" w:eastAsia="Arial" w:hAnsi="Arial" w:cs="Arial"/>
          <w:color w:val="141414"/>
          <w:sz w:val="24"/>
          <w:szCs w:val="24"/>
        </w:rPr>
      </w:pPr>
    </w:p>
    <w:p w:rsidR="7FF8A817" w:rsidRDefault="7FF8A817" w:rsidP="7FF8A817">
      <w:pPr>
        <w:spacing w:line="360" w:lineRule="auto"/>
        <w:jc w:val="both"/>
        <w:rPr>
          <w:rFonts w:ascii="Arial" w:eastAsia="Arial" w:hAnsi="Arial" w:cs="Arial"/>
          <w:color w:val="141414"/>
          <w:sz w:val="24"/>
          <w:szCs w:val="24"/>
        </w:rPr>
      </w:pPr>
      <w:r w:rsidRPr="7FF8A817">
        <w:rPr>
          <w:rFonts w:ascii="Arial" w:eastAsia="Arial" w:hAnsi="Arial" w:cs="Arial"/>
          <w:color w:val="141414"/>
          <w:sz w:val="24"/>
          <w:szCs w:val="24"/>
        </w:rPr>
        <w:lastRenderedPageBreak/>
        <w:t xml:space="preserve">Setting a foundation of a well-balanced diet and encouraging physical activity are especially crucial in childhood since these elements impact bone growth and development. Obesity and other health issues can be caused by a lack of physical exercise and bad diet. </w:t>
      </w:r>
      <w:proofErr w:type="gramStart"/>
      <w:r w:rsidRPr="7FF8A817">
        <w:rPr>
          <w:rFonts w:ascii="Arial" w:eastAsia="Arial" w:hAnsi="Arial" w:cs="Arial"/>
          <w:color w:val="141414"/>
          <w:sz w:val="24"/>
          <w:szCs w:val="24"/>
        </w:rPr>
        <w:t xml:space="preserve">(Markham </w:t>
      </w:r>
      <w:proofErr w:type="spellStart"/>
      <w:r w:rsidRPr="7FF8A817">
        <w:rPr>
          <w:rFonts w:ascii="Arial" w:eastAsia="Arial" w:hAnsi="Arial" w:cs="Arial"/>
          <w:color w:val="141414"/>
          <w:sz w:val="24"/>
          <w:szCs w:val="24"/>
        </w:rPr>
        <w:t>Risica</w:t>
      </w:r>
      <w:proofErr w:type="spellEnd"/>
      <w:r w:rsidRPr="7FF8A817">
        <w:rPr>
          <w:rFonts w:ascii="Arial" w:eastAsia="Arial" w:hAnsi="Arial" w:cs="Arial"/>
          <w:color w:val="141414"/>
          <w:sz w:val="24"/>
          <w:szCs w:val="24"/>
        </w:rPr>
        <w:t xml:space="preserve"> </w:t>
      </w:r>
      <w:r w:rsidRPr="7FF8A817">
        <w:rPr>
          <w:rFonts w:ascii="Arial" w:eastAsia="Arial" w:hAnsi="Arial" w:cs="Arial"/>
          <w:i/>
          <w:iCs/>
          <w:color w:val="141414"/>
          <w:sz w:val="24"/>
          <w:szCs w:val="24"/>
        </w:rPr>
        <w:t>et al.</w:t>
      </w:r>
      <w:r w:rsidRPr="7FF8A817">
        <w:rPr>
          <w:rFonts w:ascii="Arial" w:eastAsia="Arial" w:hAnsi="Arial" w:cs="Arial"/>
          <w:color w:val="141414"/>
          <w:sz w:val="24"/>
          <w:szCs w:val="24"/>
        </w:rPr>
        <w:t>, 2019).</w:t>
      </w:r>
      <w:proofErr w:type="gramEnd"/>
    </w:p>
    <w:p w:rsidR="7FF8A817" w:rsidRDefault="7FF8A817" w:rsidP="7FF8A817">
      <w:pPr>
        <w:spacing w:line="360" w:lineRule="auto"/>
        <w:jc w:val="both"/>
        <w:rPr>
          <w:rFonts w:ascii="Arial" w:eastAsia="Arial" w:hAnsi="Arial" w:cs="Arial"/>
          <w:color w:val="141414"/>
          <w:sz w:val="24"/>
          <w:szCs w:val="24"/>
        </w:rPr>
      </w:pPr>
      <w:r w:rsidRPr="7FF8A817">
        <w:rPr>
          <w:rFonts w:ascii="Arial" w:eastAsia="Arial" w:hAnsi="Arial" w:cs="Arial"/>
          <w:color w:val="141414"/>
          <w:sz w:val="24"/>
          <w:szCs w:val="24"/>
        </w:rPr>
        <w:t xml:space="preserve">Nutrition is crucial for expectant mothers, because their diet has an impact the development of the foetus.  A child's neurodevelopment is influenced by his prenatal nutrition as well as the diet he consumes during his early years. The lack of an adequate diet in the early </w:t>
      </w:r>
      <w:proofErr w:type="gramStart"/>
      <w:r w:rsidRPr="7FF8A817">
        <w:rPr>
          <w:rFonts w:ascii="Arial" w:eastAsia="Arial" w:hAnsi="Arial" w:cs="Arial"/>
          <w:color w:val="141414"/>
          <w:sz w:val="24"/>
          <w:szCs w:val="24"/>
        </w:rPr>
        <w:t xml:space="preserve">years  </w:t>
      </w:r>
      <w:proofErr w:type="spellStart"/>
      <w:r w:rsidRPr="7FF8A817">
        <w:rPr>
          <w:rFonts w:ascii="Arial" w:eastAsia="Arial" w:hAnsi="Arial" w:cs="Arial"/>
          <w:color w:val="141414"/>
          <w:sz w:val="24"/>
          <w:szCs w:val="24"/>
        </w:rPr>
        <w:t>can</w:t>
      </w:r>
      <w:proofErr w:type="gramEnd"/>
      <w:r w:rsidRPr="7FF8A817">
        <w:rPr>
          <w:rFonts w:ascii="Arial" w:eastAsia="Arial" w:hAnsi="Arial" w:cs="Arial"/>
          <w:color w:val="141414"/>
          <w:sz w:val="24"/>
          <w:szCs w:val="24"/>
        </w:rPr>
        <w:t xml:space="preserve"> not</w:t>
      </w:r>
      <w:proofErr w:type="spellEnd"/>
      <w:r w:rsidRPr="7FF8A817">
        <w:rPr>
          <w:rFonts w:ascii="Arial" w:eastAsia="Arial" w:hAnsi="Arial" w:cs="Arial"/>
          <w:color w:val="141414"/>
          <w:sz w:val="24"/>
          <w:szCs w:val="24"/>
        </w:rPr>
        <w:t xml:space="preserve"> be restored in adulthood. </w:t>
      </w:r>
      <w:proofErr w:type="gramStart"/>
      <w:r w:rsidRPr="7FF8A817">
        <w:rPr>
          <w:rFonts w:ascii="Arial" w:eastAsia="Arial" w:hAnsi="Arial" w:cs="Arial"/>
          <w:color w:val="141414"/>
          <w:sz w:val="24"/>
          <w:szCs w:val="24"/>
        </w:rPr>
        <w:t>(</w:t>
      </w:r>
      <w:proofErr w:type="spellStart"/>
      <w:r w:rsidRPr="7FF8A817">
        <w:rPr>
          <w:rFonts w:ascii="Arial" w:eastAsia="Arial" w:hAnsi="Arial" w:cs="Arial"/>
          <w:color w:val="141414"/>
          <w:sz w:val="24"/>
          <w:szCs w:val="24"/>
        </w:rPr>
        <w:t>Hibbeln</w:t>
      </w:r>
      <w:proofErr w:type="spellEnd"/>
      <w:r w:rsidRPr="7FF8A817">
        <w:rPr>
          <w:rFonts w:ascii="Arial" w:eastAsia="Arial" w:hAnsi="Arial" w:cs="Arial"/>
          <w:color w:val="141414"/>
          <w:sz w:val="24"/>
          <w:szCs w:val="24"/>
        </w:rPr>
        <w:t xml:space="preserve"> </w:t>
      </w:r>
      <w:r w:rsidRPr="7FF8A817">
        <w:rPr>
          <w:rFonts w:ascii="Arial" w:eastAsia="Arial" w:hAnsi="Arial" w:cs="Arial"/>
          <w:i/>
          <w:iCs/>
          <w:color w:val="141414"/>
          <w:sz w:val="24"/>
          <w:szCs w:val="24"/>
        </w:rPr>
        <w:t>et al.</w:t>
      </w:r>
      <w:r w:rsidRPr="7FF8A817">
        <w:rPr>
          <w:rFonts w:ascii="Arial" w:eastAsia="Arial" w:hAnsi="Arial" w:cs="Arial"/>
          <w:color w:val="141414"/>
          <w:sz w:val="24"/>
          <w:szCs w:val="24"/>
        </w:rPr>
        <w:t>, 2019, pp. 14-36).</w:t>
      </w:r>
      <w:proofErr w:type="gramEnd"/>
    </w:p>
    <w:p w:rsidR="7FF8A817" w:rsidRDefault="7FF8A817" w:rsidP="7FF8A817">
      <w:pPr>
        <w:spacing w:line="360" w:lineRule="auto"/>
        <w:jc w:val="both"/>
        <w:rPr>
          <w:rFonts w:ascii="Arial" w:eastAsia="Arial" w:hAnsi="Arial" w:cs="Arial"/>
          <w:color w:val="141414"/>
          <w:sz w:val="24"/>
          <w:szCs w:val="24"/>
        </w:rPr>
      </w:pPr>
      <w:r w:rsidRPr="7FF8A817">
        <w:rPr>
          <w:rFonts w:ascii="Arial" w:eastAsia="Arial" w:hAnsi="Arial" w:cs="Arial"/>
          <w:color w:val="141414"/>
          <w:sz w:val="24"/>
          <w:szCs w:val="24"/>
        </w:rPr>
        <w:t xml:space="preserve">Sports activities are beneficial for everyone, regardless of age but especially crucial in the physical development of a child. Although exercising in adulthood helps maintain the bone mass, after childhood it will not develop too much. Findings suggested that early childhood exercise-induced bone mass increases and structural changes are sustained through puberty and into adulthood. Physical activities in early years can also prevent osteoporosis in adulthood. (Gunter, </w:t>
      </w:r>
      <w:proofErr w:type="spellStart"/>
      <w:r w:rsidRPr="7FF8A817">
        <w:rPr>
          <w:rFonts w:ascii="Arial" w:eastAsia="Arial" w:hAnsi="Arial" w:cs="Arial"/>
          <w:color w:val="141414"/>
          <w:sz w:val="24"/>
          <w:szCs w:val="24"/>
        </w:rPr>
        <w:t>Almstedt</w:t>
      </w:r>
      <w:proofErr w:type="spellEnd"/>
      <w:r w:rsidRPr="7FF8A817">
        <w:rPr>
          <w:rFonts w:ascii="Arial" w:eastAsia="Arial" w:hAnsi="Arial" w:cs="Arial"/>
          <w:color w:val="141414"/>
          <w:sz w:val="24"/>
          <w:szCs w:val="24"/>
        </w:rPr>
        <w:t xml:space="preserve"> and </w:t>
      </w:r>
      <w:proofErr w:type="spellStart"/>
      <w:r w:rsidRPr="7FF8A817">
        <w:rPr>
          <w:rFonts w:ascii="Arial" w:eastAsia="Arial" w:hAnsi="Arial" w:cs="Arial"/>
          <w:color w:val="141414"/>
          <w:sz w:val="24"/>
          <w:szCs w:val="24"/>
        </w:rPr>
        <w:t>Janz</w:t>
      </w:r>
      <w:proofErr w:type="spellEnd"/>
      <w:r w:rsidRPr="7FF8A817">
        <w:rPr>
          <w:rFonts w:ascii="Arial" w:eastAsia="Arial" w:hAnsi="Arial" w:cs="Arial"/>
          <w:color w:val="141414"/>
          <w:sz w:val="24"/>
          <w:szCs w:val="24"/>
        </w:rPr>
        <w:t>, 2012)</w:t>
      </w:r>
    </w:p>
    <w:p w:rsidR="7FF8A817" w:rsidRDefault="7FF8A817" w:rsidP="7FF8A817">
      <w:pPr>
        <w:spacing w:line="360" w:lineRule="auto"/>
        <w:jc w:val="both"/>
        <w:rPr>
          <w:rFonts w:ascii="Arial" w:eastAsia="Arial" w:hAnsi="Arial" w:cs="Arial"/>
          <w:color w:val="141414"/>
          <w:sz w:val="24"/>
          <w:szCs w:val="24"/>
        </w:rPr>
      </w:pPr>
      <w:proofErr w:type="gramStart"/>
      <w:r w:rsidRPr="7FF8A817">
        <w:rPr>
          <w:rFonts w:ascii="Arial" w:eastAsia="Arial" w:hAnsi="Arial" w:cs="Arial"/>
          <w:color w:val="141414"/>
          <w:sz w:val="24"/>
          <w:szCs w:val="24"/>
        </w:rPr>
        <w:t>Sports not only helps</w:t>
      </w:r>
      <w:proofErr w:type="gramEnd"/>
      <w:r w:rsidRPr="7FF8A817">
        <w:rPr>
          <w:rFonts w:ascii="Arial" w:eastAsia="Arial" w:hAnsi="Arial" w:cs="Arial"/>
          <w:color w:val="141414"/>
          <w:sz w:val="24"/>
          <w:szCs w:val="24"/>
        </w:rPr>
        <w:t xml:space="preserve"> to maintain a healthy weight and develop bone mass, but also enables emotional well-being.</w:t>
      </w:r>
      <w:r w:rsidRPr="7FF8A817">
        <w:rPr>
          <w:rFonts w:ascii="Arial" w:eastAsia="Arial" w:hAnsi="Arial" w:cs="Arial"/>
          <w:color w:val="000000" w:themeColor="text1"/>
          <w:sz w:val="24"/>
          <w:szCs w:val="24"/>
        </w:rPr>
        <w:t xml:space="preserve"> “Physical activity has been shown to stimulate chemicals in the brain that make you feel better.” (</w:t>
      </w:r>
      <w:proofErr w:type="spellStart"/>
      <w:proofErr w:type="gramStart"/>
      <w:r w:rsidRPr="7FF8A817">
        <w:rPr>
          <w:rFonts w:ascii="Arial" w:eastAsia="Arial" w:hAnsi="Arial" w:cs="Arial"/>
          <w:color w:val="000000" w:themeColor="text1"/>
          <w:sz w:val="24"/>
          <w:szCs w:val="24"/>
        </w:rPr>
        <w:t>healthdirect</w:t>
      </w:r>
      <w:proofErr w:type="spellEnd"/>
      <w:proofErr w:type="gramEnd"/>
      <w:r w:rsidRPr="7FF8A817">
        <w:rPr>
          <w:rFonts w:ascii="Arial" w:eastAsia="Arial" w:hAnsi="Arial" w:cs="Arial"/>
          <w:color w:val="000000" w:themeColor="text1"/>
          <w:sz w:val="24"/>
          <w:szCs w:val="24"/>
        </w:rPr>
        <w:t>, 2020).</w:t>
      </w:r>
      <w:r w:rsidRPr="7FF8A817">
        <w:rPr>
          <w:rFonts w:ascii="Arial" w:eastAsia="Arial" w:hAnsi="Arial" w:cs="Arial"/>
          <w:color w:val="141414"/>
          <w:sz w:val="24"/>
          <w:szCs w:val="24"/>
        </w:rPr>
        <w:t xml:space="preserve"> By doing regular sport activities children learn how to manage challenges in life, as sports teach them perseverance.</w:t>
      </w:r>
    </w:p>
    <w:p w:rsidR="7FF8A817" w:rsidRDefault="7FF8A817" w:rsidP="7FF8A817">
      <w:pPr>
        <w:spacing w:line="360" w:lineRule="auto"/>
        <w:jc w:val="both"/>
        <w:rPr>
          <w:rFonts w:ascii="Arial" w:eastAsia="Arial" w:hAnsi="Arial" w:cs="Arial"/>
          <w:color w:val="141414"/>
          <w:sz w:val="24"/>
          <w:szCs w:val="24"/>
        </w:rPr>
      </w:pPr>
      <w:r w:rsidRPr="7FF8A817">
        <w:rPr>
          <w:rFonts w:ascii="Arial" w:eastAsia="Arial" w:hAnsi="Arial" w:cs="Arial"/>
          <w:color w:val="141414"/>
          <w:sz w:val="24"/>
          <w:szCs w:val="24"/>
        </w:rPr>
        <w:t xml:space="preserve">Unfortunately, too many children have a sedentary lifestyle, spending most of their free time in front of screens, which has a negative impact on both their mental and physical health. Individuals who spend too much time in front of the screen are exposed to a higher risk of obesity, high blood pressure and insulin resistance. </w:t>
      </w:r>
      <w:proofErr w:type="gramStart"/>
      <w:r w:rsidRPr="7FF8A817">
        <w:rPr>
          <w:rFonts w:ascii="Arial" w:eastAsia="Arial" w:hAnsi="Arial" w:cs="Arial"/>
          <w:color w:val="141414"/>
          <w:sz w:val="24"/>
          <w:szCs w:val="24"/>
        </w:rPr>
        <w:t>(</w:t>
      </w:r>
      <w:proofErr w:type="spellStart"/>
      <w:r w:rsidRPr="7FF8A817">
        <w:rPr>
          <w:rFonts w:ascii="Arial" w:eastAsia="Arial" w:hAnsi="Arial" w:cs="Arial"/>
          <w:color w:val="141414"/>
          <w:sz w:val="24"/>
          <w:szCs w:val="24"/>
        </w:rPr>
        <w:t>Lissak</w:t>
      </w:r>
      <w:proofErr w:type="spellEnd"/>
      <w:r w:rsidRPr="7FF8A817">
        <w:rPr>
          <w:rFonts w:ascii="Arial" w:eastAsia="Arial" w:hAnsi="Arial" w:cs="Arial"/>
          <w:color w:val="141414"/>
          <w:sz w:val="24"/>
          <w:szCs w:val="24"/>
        </w:rPr>
        <w:t>, 2018).</w:t>
      </w:r>
      <w:proofErr w:type="gramEnd"/>
      <w:r w:rsidRPr="7FF8A817">
        <w:rPr>
          <w:rFonts w:ascii="Arial" w:eastAsia="Arial" w:hAnsi="Arial" w:cs="Arial"/>
          <w:color w:val="141414"/>
          <w:sz w:val="24"/>
          <w:szCs w:val="24"/>
        </w:rPr>
        <w:t xml:space="preserve"> Children start to use social media from a very early age which influences their mental health. Long hours on social media can lead to depression symptoms, anxiety, low self-esteem, and poor body image. Many children go to bed in the evening with their mobile phones, which leads to much less sleep. Because sleeping is crucial for the healthy development of children and overall mental health, it is recommended to remove phones from their bedroom. (</w:t>
      </w:r>
      <w:proofErr w:type="spellStart"/>
      <w:r w:rsidRPr="7FF8A817">
        <w:rPr>
          <w:rFonts w:ascii="Arial" w:eastAsia="Arial" w:hAnsi="Arial" w:cs="Arial"/>
          <w:color w:val="141414"/>
          <w:sz w:val="24"/>
          <w:szCs w:val="24"/>
        </w:rPr>
        <w:t>Ghaemi</w:t>
      </w:r>
      <w:proofErr w:type="spellEnd"/>
      <w:r w:rsidRPr="7FF8A817">
        <w:rPr>
          <w:rFonts w:ascii="Arial" w:eastAsia="Arial" w:hAnsi="Arial" w:cs="Arial"/>
          <w:color w:val="141414"/>
          <w:sz w:val="24"/>
          <w:szCs w:val="24"/>
        </w:rPr>
        <w:t>, 2020)</w:t>
      </w:r>
    </w:p>
    <w:p w:rsidR="7FF8A817" w:rsidRDefault="7FF8A817" w:rsidP="7FF8A817">
      <w:pPr>
        <w:spacing w:line="360" w:lineRule="auto"/>
        <w:jc w:val="both"/>
        <w:rPr>
          <w:rFonts w:ascii="Arial" w:eastAsia="Arial" w:hAnsi="Arial" w:cs="Arial"/>
          <w:color w:val="141414"/>
          <w:sz w:val="24"/>
          <w:szCs w:val="24"/>
        </w:rPr>
      </w:pPr>
      <w:r w:rsidRPr="7FF8A817">
        <w:rPr>
          <w:rFonts w:ascii="Arial" w:eastAsia="Arial" w:hAnsi="Arial" w:cs="Arial"/>
          <w:color w:val="141414"/>
          <w:sz w:val="24"/>
          <w:szCs w:val="24"/>
        </w:rPr>
        <w:lastRenderedPageBreak/>
        <w:t>A caring relationship with family members and a supportive environment are also key factors in terms of the well-being of a child. Parents not only need to provide a clean environment and healthy meals for their children, but they should love unconditionally them. Love and support from the family helps to develop self-esteem and confidence.</w:t>
      </w:r>
    </w:p>
    <w:p w:rsidR="7FF8A817" w:rsidRDefault="7FF8A817" w:rsidP="7FF8A817">
      <w:pPr>
        <w:spacing w:line="360" w:lineRule="auto"/>
        <w:jc w:val="both"/>
        <w:rPr>
          <w:rFonts w:ascii="Arial" w:eastAsia="Arial" w:hAnsi="Arial" w:cs="Arial"/>
          <w:color w:val="141414"/>
          <w:sz w:val="24"/>
          <w:szCs w:val="24"/>
        </w:rPr>
      </w:pPr>
      <w:r w:rsidRPr="7FF8A817">
        <w:rPr>
          <w:rFonts w:ascii="Arial" w:eastAsia="Arial" w:hAnsi="Arial" w:cs="Arial"/>
          <w:color w:val="141414"/>
          <w:sz w:val="24"/>
          <w:szCs w:val="24"/>
        </w:rPr>
        <w:t>Thank you for taking your time to read about my proposal for a radio series.</w:t>
      </w:r>
    </w:p>
    <w:p w:rsidR="7FF8A817" w:rsidRDefault="7FF8A817" w:rsidP="7FF8A817">
      <w:pPr>
        <w:spacing w:line="360" w:lineRule="auto"/>
        <w:jc w:val="both"/>
        <w:rPr>
          <w:rFonts w:ascii="Arial" w:eastAsia="Arial" w:hAnsi="Arial" w:cs="Arial"/>
          <w:color w:val="141414"/>
          <w:sz w:val="24"/>
          <w:szCs w:val="24"/>
        </w:rPr>
      </w:pPr>
      <w:r w:rsidRPr="7FF8A817">
        <w:rPr>
          <w:rFonts w:ascii="Arial" w:eastAsia="Arial" w:hAnsi="Arial" w:cs="Arial"/>
          <w:color w:val="141414"/>
          <w:sz w:val="24"/>
          <w:szCs w:val="24"/>
        </w:rPr>
        <w:t>Now that you have learned about my idea, have you found it that something would be interesting for your listeners? If so, I would like to hear from you soon, to speak about the details.</w:t>
      </w:r>
    </w:p>
    <w:p w:rsidR="7FF8A817" w:rsidRDefault="7FF8A817" w:rsidP="7FF8A817">
      <w:pPr>
        <w:spacing w:line="360" w:lineRule="auto"/>
        <w:jc w:val="both"/>
        <w:rPr>
          <w:rFonts w:ascii="Arial" w:eastAsia="Arial" w:hAnsi="Arial" w:cs="Arial"/>
          <w:color w:val="141414"/>
          <w:sz w:val="24"/>
          <w:szCs w:val="24"/>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sz w:val="40"/>
          <w:szCs w:val="40"/>
        </w:rPr>
      </w:pPr>
    </w:p>
    <w:p w:rsidR="7FF8A817" w:rsidRDefault="7FF8A817" w:rsidP="7FF8A817">
      <w:pPr>
        <w:tabs>
          <w:tab w:val="left" w:pos="2520"/>
          <w:tab w:val="left" w:pos="3360"/>
        </w:tabs>
        <w:jc w:val="center"/>
        <w:rPr>
          <w:b/>
          <w:bCs/>
          <w:i/>
          <w:iCs/>
          <w:color w:val="385623" w:themeColor="accent6" w:themeShade="80"/>
          <w:sz w:val="40"/>
          <w:szCs w:val="40"/>
        </w:rPr>
      </w:pPr>
      <w:r w:rsidRPr="7FF8A817">
        <w:rPr>
          <w:b/>
          <w:bCs/>
          <w:i/>
          <w:iCs/>
          <w:color w:val="385623" w:themeColor="accent6" w:themeShade="80"/>
          <w:sz w:val="40"/>
          <w:szCs w:val="40"/>
        </w:rPr>
        <w:t>References:</w:t>
      </w:r>
    </w:p>
    <w:p w:rsidR="7FF8A817" w:rsidRDefault="7FF8A817" w:rsidP="7FF8A817">
      <w:pPr>
        <w:tabs>
          <w:tab w:val="left" w:pos="2520"/>
          <w:tab w:val="left" w:pos="3360"/>
        </w:tabs>
        <w:jc w:val="center"/>
        <w:rPr>
          <w:b/>
          <w:bCs/>
          <w:i/>
          <w:iCs/>
          <w:color w:val="385623" w:themeColor="accent6" w:themeShade="80"/>
          <w:sz w:val="40"/>
          <w:szCs w:val="40"/>
        </w:rPr>
      </w:pPr>
    </w:p>
    <w:p w:rsidR="7FF8A817" w:rsidRDefault="7FF8A817" w:rsidP="7FF8A817">
      <w:pPr>
        <w:rPr>
          <w:rFonts w:ascii="Arial" w:eastAsia="Arial" w:hAnsi="Arial" w:cs="Arial"/>
          <w:color w:val="000000" w:themeColor="text1"/>
          <w:sz w:val="24"/>
          <w:szCs w:val="24"/>
        </w:rPr>
      </w:pPr>
      <w:r w:rsidRPr="7FF8A817">
        <w:rPr>
          <w:rFonts w:ascii="Arial" w:eastAsia="Arial" w:hAnsi="Arial" w:cs="Arial"/>
          <w:color w:val="000000" w:themeColor="text1"/>
          <w:sz w:val="24"/>
          <w:szCs w:val="24"/>
        </w:rPr>
        <w:t>Cameron, S. (2009)</w:t>
      </w:r>
      <w:r w:rsidRPr="7FF8A817">
        <w:rPr>
          <w:rFonts w:ascii="Arial" w:eastAsia="Arial" w:hAnsi="Arial" w:cs="Arial"/>
          <w:i/>
          <w:iCs/>
          <w:color w:val="000000" w:themeColor="text1"/>
          <w:sz w:val="24"/>
          <w:szCs w:val="24"/>
        </w:rPr>
        <w:t xml:space="preserve"> The business student's </w:t>
      </w:r>
      <w:proofErr w:type="gramStart"/>
      <w:r w:rsidRPr="7FF8A817">
        <w:rPr>
          <w:rFonts w:ascii="Arial" w:eastAsia="Arial" w:hAnsi="Arial" w:cs="Arial"/>
          <w:i/>
          <w:iCs/>
          <w:color w:val="000000" w:themeColor="text1"/>
          <w:sz w:val="24"/>
          <w:szCs w:val="24"/>
        </w:rPr>
        <w:t>handbook :</w:t>
      </w:r>
      <w:proofErr w:type="gramEnd"/>
      <w:r w:rsidRPr="7FF8A817">
        <w:rPr>
          <w:rFonts w:ascii="Arial" w:eastAsia="Arial" w:hAnsi="Arial" w:cs="Arial"/>
          <w:i/>
          <w:iCs/>
          <w:color w:val="000000" w:themeColor="text1"/>
          <w:sz w:val="24"/>
          <w:szCs w:val="24"/>
        </w:rPr>
        <w:t xml:space="preserve"> skills for study and employment. </w:t>
      </w:r>
      <w:r w:rsidRPr="7FF8A817">
        <w:rPr>
          <w:rFonts w:ascii="Arial" w:eastAsia="Arial" w:hAnsi="Arial" w:cs="Arial"/>
          <w:color w:val="000000" w:themeColor="text1"/>
          <w:sz w:val="24"/>
          <w:szCs w:val="24"/>
        </w:rPr>
        <w:t>Harlow</w:t>
      </w:r>
      <w:r w:rsidRPr="7FF8A817">
        <w:rPr>
          <w:rFonts w:ascii="Arial" w:eastAsia="Arial" w:hAnsi="Arial" w:cs="Arial"/>
          <w:i/>
          <w:iCs/>
          <w:color w:val="000000" w:themeColor="text1"/>
          <w:sz w:val="24"/>
          <w:szCs w:val="24"/>
        </w:rPr>
        <w:t>:</w:t>
      </w:r>
      <w:r w:rsidRPr="7FF8A817">
        <w:rPr>
          <w:rFonts w:ascii="Arial" w:eastAsia="Arial" w:hAnsi="Arial" w:cs="Arial"/>
          <w:color w:val="000000" w:themeColor="text1"/>
          <w:sz w:val="24"/>
          <w:szCs w:val="24"/>
        </w:rPr>
        <w:t xml:space="preserve"> Financial Times Prentice Hall. Available at:</w:t>
      </w:r>
    </w:p>
    <w:p w:rsidR="7FF8A817" w:rsidRDefault="000B37AF" w:rsidP="7FF8A817">
      <w:pPr>
        <w:rPr>
          <w:rFonts w:ascii="Arial" w:eastAsia="Arial" w:hAnsi="Arial" w:cs="Arial"/>
          <w:color w:val="000000" w:themeColor="text1"/>
          <w:sz w:val="24"/>
          <w:szCs w:val="24"/>
        </w:rPr>
      </w:pPr>
      <w:hyperlink r:id="rId6">
        <w:r w:rsidR="7FF8A817" w:rsidRPr="7FF8A817">
          <w:rPr>
            <w:rStyle w:val="Hyperlink"/>
            <w:rFonts w:ascii="Arial" w:eastAsia="Arial" w:hAnsi="Arial" w:cs="Arial"/>
            <w:sz w:val="24"/>
            <w:szCs w:val="24"/>
          </w:rPr>
          <w:t>https://r3.vlereader.com/Reader?ean=9780273731061</w:t>
        </w:r>
      </w:hyperlink>
      <w:r w:rsidR="7FF8A817" w:rsidRPr="7FF8A817">
        <w:rPr>
          <w:rFonts w:ascii="Arial" w:eastAsia="Arial" w:hAnsi="Arial" w:cs="Arial"/>
          <w:color w:val="000000" w:themeColor="text1"/>
          <w:sz w:val="24"/>
          <w:szCs w:val="24"/>
        </w:rPr>
        <w:t>#</w:t>
      </w:r>
    </w:p>
    <w:p w:rsidR="7FF8A817" w:rsidRDefault="7FF8A817" w:rsidP="7FF8A817">
      <w:pPr>
        <w:rPr>
          <w:rFonts w:ascii="Arial" w:eastAsia="Arial" w:hAnsi="Arial" w:cs="Arial"/>
          <w:color w:val="222222"/>
          <w:sz w:val="24"/>
          <w:szCs w:val="24"/>
        </w:rPr>
      </w:pPr>
      <w:proofErr w:type="spellStart"/>
      <w:r w:rsidRPr="7FF8A817">
        <w:rPr>
          <w:rFonts w:ascii="Arial" w:eastAsia="Arial" w:hAnsi="Arial" w:cs="Arial"/>
          <w:color w:val="222222"/>
          <w:sz w:val="24"/>
          <w:szCs w:val="24"/>
        </w:rPr>
        <w:t>Ghaemi</w:t>
      </w:r>
      <w:proofErr w:type="spellEnd"/>
      <w:r w:rsidRPr="7FF8A817">
        <w:rPr>
          <w:rFonts w:ascii="Arial" w:eastAsia="Arial" w:hAnsi="Arial" w:cs="Arial"/>
          <w:color w:val="222222"/>
          <w:sz w:val="24"/>
          <w:szCs w:val="24"/>
        </w:rPr>
        <w:t>, S.N., (2020) Digital depression: a new disease of the millennium</w:t>
      </w:r>
      <w:proofErr w:type="gramStart"/>
      <w:r w:rsidRPr="7FF8A817">
        <w:rPr>
          <w:rFonts w:ascii="Arial" w:eastAsia="Arial" w:hAnsi="Arial" w:cs="Arial"/>
          <w:color w:val="222222"/>
          <w:sz w:val="24"/>
          <w:szCs w:val="24"/>
        </w:rPr>
        <w:t>?.</w:t>
      </w:r>
      <w:proofErr w:type="gramEnd"/>
      <w:r w:rsidRPr="7FF8A817">
        <w:rPr>
          <w:rFonts w:ascii="Arial" w:eastAsia="Arial" w:hAnsi="Arial" w:cs="Arial"/>
          <w:color w:val="222222"/>
          <w:sz w:val="24"/>
          <w:szCs w:val="24"/>
        </w:rPr>
        <w:t xml:space="preserve"> </w:t>
      </w:r>
      <w:proofErr w:type="spellStart"/>
      <w:proofErr w:type="gramStart"/>
      <w:r w:rsidRPr="7FF8A817">
        <w:rPr>
          <w:rFonts w:ascii="Arial" w:eastAsia="Arial" w:hAnsi="Arial" w:cs="Arial"/>
          <w:i/>
          <w:iCs/>
          <w:color w:val="222222"/>
          <w:sz w:val="24"/>
          <w:szCs w:val="24"/>
        </w:rPr>
        <w:t>Acta</w:t>
      </w:r>
      <w:proofErr w:type="spellEnd"/>
      <w:r w:rsidRPr="7FF8A817">
        <w:rPr>
          <w:rFonts w:ascii="Arial" w:eastAsia="Arial" w:hAnsi="Arial" w:cs="Arial"/>
          <w:i/>
          <w:iCs/>
          <w:color w:val="222222"/>
          <w:sz w:val="24"/>
          <w:szCs w:val="24"/>
        </w:rPr>
        <w:t xml:space="preserve"> </w:t>
      </w:r>
      <w:proofErr w:type="spellStart"/>
      <w:r w:rsidRPr="7FF8A817">
        <w:rPr>
          <w:rFonts w:ascii="Arial" w:eastAsia="Arial" w:hAnsi="Arial" w:cs="Arial"/>
          <w:i/>
          <w:iCs/>
          <w:color w:val="222222"/>
          <w:sz w:val="24"/>
          <w:szCs w:val="24"/>
        </w:rPr>
        <w:t>Psychiatrica</w:t>
      </w:r>
      <w:proofErr w:type="spellEnd"/>
      <w:r w:rsidRPr="7FF8A817">
        <w:rPr>
          <w:rFonts w:ascii="Arial" w:eastAsia="Arial" w:hAnsi="Arial" w:cs="Arial"/>
          <w:i/>
          <w:iCs/>
          <w:color w:val="222222"/>
          <w:sz w:val="24"/>
          <w:szCs w:val="24"/>
        </w:rPr>
        <w:t xml:space="preserve"> </w:t>
      </w:r>
      <w:proofErr w:type="spellStart"/>
      <w:r w:rsidRPr="7FF8A817">
        <w:rPr>
          <w:rFonts w:ascii="Arial" w:eastAsia="Arial" w:hAnsi="Arial" w:cs="Arial"/>
          <w:i/>
          <w:iCs/>
          <w:color w:val="222222"/>
          <w:sz w:val="24"/>
          <w:szCs w:val="24"/>
        </w:rPr>
        <w:t>Scandinavica</w:t>
      </w:r>
      <w:proofErr w:type="spellEnd"/>
      <w:r w:rsidRPr="7FF8A817">
        <w:rPr>
          <w:rFonts w:ascii="Arial" w:eastAsia="Arial" w:hAnsi="Arial" w:cs="Arial"/>
          <w:color w:val="222222"/>
          <w:sz w:val="24"/>
          <w:szCs w:val="24"/>
        </w:rPr>
        <w:t xml:space="preserve">, </w:t>
      </w:r>
      <w:r w:rsidRPr="7FF8A817">
        <w:rPr>
          <w:rFonts w:ascii="Arial" w:eastAsia="Arial" w:hAnsi="Arial" w:cs="Arial"/>
          <w:i/>
          <w:iCs/>
          <w:color w:val="222222"/>
          <w:sz w:val="24"/>
          <w:szCs w:val="24"/>
        </w:rPr>
        <w:t>141</w:t>
      </w:r>
      <w:r w:rsidRPr="7FF8A817">
        <w:rPr>
          <w:rFonts w:ascii="Arial" w:eastAsia="Arial" w:hAnsi="Arial" w:cs="Arial"/>
          <w:color w:val="222222"/>
          <w:sz w:val="24"/>
          <w:szCs w:val="24"/>
        </w:rPr>
        <w:t>(4), pp.356-361.</w:t>
      </w:r>
      <w:proofErr w:type="gramEnd"/>
      <w:r w:rsidRPr="7FF8A817">
        <w:rPr>
          <w:rFonts w:ascii="Arial" w:eastAsia="Arial" w:hAnsi="Arial" w:cs="Arial"/>
          <w:color w:val="222222"/>
          <w:sz w:val="24"/>
          <w:szCs w:val="24"/>
        </w:rPr>
        <w:t xml:space="preserve"> Available at:</w:t>
      </w:r>
    </w:p>
    <w:p w:rsidR="7FF8A817" w:rsidRDefault="000B37AF" w:rsidP="7FF8A817">
      <w:pPr>
        <w:rPr>
          <w:rFonts w:ascii="Calibri" w:eastAsia="Calibri" w:hAnsi="Calibri" w:cs="Calibri"/>
          <w:color w:val="000000" w:themeColor="text1"/>
        </w:rPr>
      </w:pPr>
      <w:hyperlink r:id="rId7">
        <w:r w:rsidR="7FF8A817" w:rsidRPr="7FF8A817">
          <w:rPr>
            <w:rStyle w:val="Hyperlink"/>
            <w:rFonts w:ascii="Arial" w:eastAsia="Arial" w:hAnsi="Arial" w:cs="Arial"/>
            <w:sz w:val="24"/>
            <w:szCs w:val="24"/>
          </w:rPr>
          <w:t>https://onlinelibrary.wiley.com/doi/full/10.1111/acps.13151?saml_referrer</w:t>
        </w:r>
      </w:hyperlink>
    </w:p>
    <w:p w:rsidR="7FF8A817" w:rsidRDefault="7FF8A817" w:rsidP="7FF8A817">
      <w:pPr>
        <w:pStyle w:val="Heading1"/>
        <w:rPr>
          <w:rFonts w:ascii="Arial" w:eastAsia="Arial" w:hAnsi="Arial" w:cs="Arial"/>
          <w:color w:val="000000" w:themeColor="text1"/>
          <w:sz w:val="24"/>
          <w:szCs w:val="24"/>
        </w:rPr>
      </w:pPr>
      <w:r w:rsidRPr="7FF8A817">
        <w:rPr>
          <w:rFonts w:ascii="Arial" w:eastAsia="Arial" w:hAnsi="Arial" w:cs="Arial"/>
          <w:sz w:val="24"/>
          <w:szCs w:val="24"/>
        </w:rPr>
        <w:t xml:space="preserve">Gunter, K. B, </w:t>
      </w:r>
      <w:proofErr w:type="spellStart"/>
      <w:r w:rsidRPr="7FF8A817">
        <w:rPr>
          <w:rFonts w:ascii="Arial" w:eastAsia="Arial" w:hAnsi="Arial" w:cs="Arial"/>
          <w:sz w:val="24"/>
          <w:szCs w:val="24"/>
        </w:rPr>
        <w:t>Almstedt</w:t>
      </w:r>
      <w:proofErr w:type="spellEnd"/>
      <w:r w:rsidRPr="7FF8A817">
        <w:rPr>
          <w:rFonts w:ascii="Arial" w:eastAsia="Arial" w:hAnsi="Arial" w:cs="Arial"/>
          <w:sz w:val="24"/>
          <w:szCs w:val="24"/>
        </w:rPr>
        <w:t xml:space="preserve">, H. C. and </w:t>
      </w:r>
      <w:proofErr w:type="spellStart"/>
      <w:r w:rsidRPr="7FF8A817">
        <w:rPr>
          <w:rFonts w:ascii="Arial" w:eastAsia="Arial" w:hAnsi="Arial" w:cs="Arial"/>
          <w:sz w:val="24"/>
          <w:szCs w:val="24"/>
        </w:rPr>
        <w:t>Janz</w:t>
      </w:r>
      <w:proofErr w:type="spellEnd"/>
      <w:r w:rsidRPr="7FF8A817">
        <w:rPr>
          <w:rFonts w:ascii="Arial" w:eastAsia="Arial" w:hAnsi="Arial" w:cs="Arial"/>
          <w:sz w:val="24"/>
          <w:szCs w:val="24"/>
        </w:rPr>
        <w:t xml:space="preserve">, K. F. (2012) </w:t>
      </w:r>
      <w:r w:rsidRPr="7FF8A817">
        <w:rPr>
          <w:rFonts w:ascii="Arial" w:eastAsia="Arial" w:hAnsi="Arial" w:cs="Arial"/>
          <w:i/>
          <w:iCs/>
          <w:color w:val="000000" w:themeColor="text1"/>
          <w:sz w:val="24"/>
          <w:szCs w:val="24"/>
        </w:rPr>
        <w:t xml:space="preserve">Physical Activity in Childhood May Be the Key to Optimizing Lifespan Skeletal Health. </w:t>
      </w:r>
      <w:r w:rsidRPr="7FF8A817">
        <w:rPr>
          <w:rFonts w:ascii="Arial" w:eastAsia="Arial" w:hAnsi="Arial" w:cs="Arial"/>
          <w:color w:val="000000" w:themeColor="text1"/>
          <w:sz w:val="24"/>
          <w:szCs w:val="24"/>
        </w:rPr>
        <w:t>Available at:</w:t>
      </w:r>
    </w:p>
    <w:p w:rsidR="7FF8A817" w:rsidRDefault="000B37AF" w:rsidP="7FF8A817">
      <w:pPr>
        <w:spacing w:line="360" w:lineRule="auto"/>
        <w:jc w:val="both"/>
        <w:rPr>
          <w:rFonts w:ascii="Calibri" w:eastAsia="Calibri" w:hAnsi="Calibri" w:cs="Calibri"/>
          <w:color w:val="000000" w:themeColor="text1"/>
        </w:rPr>
      </w:pPr>
      <w:hyperlink r:id="rId8">
        <w:r w:rsidR="7FF8A817" w:rsidRPr="7FF8A817">
          <w:rPr>
            <w:rStyle w:val="Hyperlink"/>
            <w:rFonts w:ascii="Arial" w:eastAsia="Arial" w:hAnsi="Arial" w:cs="Arial"/>
            <w:sz w:val="24"/>
            <w:szCs w:val="24"/>
          </w:rPr>
          <w:t>https://www.ncbi.nlm.nih.gov/pmc/articles/PMC3245809/</w:t>
        </w:r>
      </w:hyperlink>
    </w:p>
    <w:p w:rsidR="7FF8A817" w:rsidRDefault="7FF8A817" w:rsidP="7FF8A817">
      <w:pPr>
        <w:pStyle w:val="Heading1"/>
        <w:rPr>
          <w:rFonts w:ascii="Arial" w:eastAsia="Arial" w:hAnsi="Arial" w:cs="Arial"/>
          <w:sz w:val="24"/>
          <w:szCs w:val="24"/>
        </w:rPr>
      </w:pPr>
      <w:proofErr w:type="spellStart"/>
      <w:proofErr w:type="gramStart"/>
      <w:r w:rsidRPr="7FF8A817">
        <w:rPr>
          <w:rFonts w:ascii="Arial" w:eastAsia="Arial" w:hAnsi="Arial" w:cs="Arial"/>
          <w:sz w:val="24"/>
          <w:szCs w:val="24"/>
        </w:rPr>
        <w:t>healthdirect</w:t>
      </w:r>
      <w:proofErr w:type="spellEnd"/>
      <w:proofErr w:type="gramEnd"/>
      <w:r w:rsidRPr="7FF8A817">
        <w:rPr>
          <w:rFonts w:ascii="Arial" w:eastAsia="Arial" w:hAnsi="Arial" w:cs="Arial"/>
          <w:sz w:val="24"/>
          <w:szCs w:val="24"/>
        </w:rPr>
        <w:t xml:space="preserve"> (2020)</w:t>
      </w:r>
      <w:r w:rsidRPr="7FF8A817">
        <w:rPr>
          <w:rFonts w:ascii="Arial" w:eastAsia="Arial" w:hAnsi="Arial" w:cs="Arial"/>
          <w:i/>
          <w:iCs/>
          <w:sz w:val="24"/>
          <w:szCs w:val="24"/>
        </w:rPr>
        <w:t xml:space="preserve"> Developing life skills through sports. </w:t>
      </w:r>
      <w:r w:rsidRPr="7FF8A817">
        <w:rPr>
          <w:rFonts w:ascii="Arial" w:eastAsia="Arial" w:hAnsi="Arial" w:cs="Arial"/>
          <w:sz w:val="24"/>
          <w:szCs w:val="24"/>
        </w:rPr>
        <w:t>Available at:</w:t>
      </w:r>
    </w:p>
    <w:p w:rsidR="7FF8A817" w:rsidRDefault="000B37AF" w:rsidP="7FF8A817">
      <w:pPr>
        <w:spacing w:line="360" w:lineRule="auto"/>
        <w:jc w:val="both"/>
        <w:rPr>
          <w:rFonts w:ascii="Arial" w:eastAsia="Arial" w:hAnsi="Arial" w:cs="Arial"/>
          <w:color w:val="000000" w:themeColor="text1"/>
          <w:sz w:val="24"/>
          <w:szCs w:val="24"/>
        </w:rPr>
      </w:pPr>
      <w:hyperlink r:id="rId9" w:anchor=":~:text=Playing%20sport%20helps%20children%20learn,what%20they%20do%20in%20school">
        <w:r w:rsidR="7FF8A817" w:rsidRPr="7FF8A817">
          <w:rPr>
            <w:rStyle w:val="Hyperlink"/>
            <w:rFonts w:ascii="Arial" w:eastAsia="Arial" w:hAnsi="Arial" w:cs="Arial"/>
            <w:sz w:val="24"/>
            <w:szCs w:val="24"/>
          </w:rPr>
          <w:t>https://www.healthdirect.gov.au/developing-life-skills-through-sports#:~:text=Playing%20sport%20helps%20children%20learn,what%20they%20do%20in%20school</w:t>
        </w:r>
      </w:hyperlink>
      <w:r w:rsidR="7FF8A817" w:rsidRPr="7FF8A817">
        <w:rPr>
          <w:rFonts w:ascii="Arial" w:eastAsia="Arial" w:hAnsi="Arial" w:cs="Arial"/>
          <w:color w:val="000000" w:themeColor="text1"/>
          <w:sz w:val="24"/>
          <w:szCs w:val="24"/>
        </w:rPr>
        <w:t>.</w:t>
      </w:r>
    </w:p>
    <w:p w:rsidR="7FF8A817" w:rsidRDefault="7FF8A817" w:rsidP="7FF8A817">
      <w:pPr>
        <w:pStyle w:val="Heading1"/>
        <w:rPr>
          <w:rFonts w:ascii="Arial" w:eastAsia="Arial" w:hAnsi="Arial" w:cs="Arial"/>
          <w:sz w:val="24"/>
          <w:szCs w:val="24"/>
        </w:rPr>
      </w:pPr>
      <w:proofErr w:type="spellStart"/>
      <w:r w:rsidRPr="7FF8A817">
        <w:rPr>
          <w:rFonts w:ascii="Arial" w:eastAsia="Arial" w:hAnsi="Arial" w:cs="Arial"/>
          <w:sz w:val="24"/>
          <w:szCs w:val="24"/>
        </w:rPr>
        <w:t>Hibbeln</w:t>
      </w:r>
      <w:proofErr w:type="spellEnd"/>
      <w:r w:rsidRPr="7FF8A817">
        <w:rPr>
          <w:rFonts w:ascii="Arial" w:eastAsia="Arial" w:hAnsi="Arial" w:cs="Arial"/>
          <w:sz w:val="24"/>
          <w:szCs w:val="24"/>
        </w:rPr>
        <w:t>, J. R.</w:t>
      </w:r>
      <w:r w:rsidRPr="7FF8A817">
        <w:rPr>
          <w:rFonts w:ascii="Arial" w:eastAsia="Arial" w:hAnsi="Arial" w:cs="Arial"/>
          <w:i/>
          <w:iCs/>
          <w:sz w:val="24"/>
          <w:szCs w:val="24"/>
        </w:rPr>
        <w:t xml:space="preserve"> et al.</w:t>
      </w:r>
      <w:r w:rsidRPr="7FF8A817">
        <w:rPr>
          <w:rFonts w:ascii="Arial" w:eastAsia="Arial" w:hAnsi="Arial" w:cs="Arial"/>
          <w:sz w:val="24"/>
          <w:szCs w:val="24"/>
        </w:rPr>
        <w:t xml:space="preserve"> (2019) </w:t>
      </w:r>
      <w:r w:rsidRPr="7FF8A817">
        <w:rPr>
          <w:rFonts w:ascii="Arial" w:eastAsia="Arial" w:hAnsi="Arial" w:cs="Arial"/>
          <w:i/>
          <w:iCs/>
          <w:sz w:val="24"/>
          <w:szCs w:val="24"/>
        </w:rPr>
        <w:t xml:space="preserve">Relationships between seafood consumption during pregnancy and childhood and </w:t>
      </w:r>
      <w:proofErr w:type="spellStart"/>
      <w:r w:rsidRPr="7FF8A817">
        <w:rPr>
          <w:rFonts w:ascii="Arial" w:eastAsia="Arial" w:hAnsi="Arial" w:cs="Arial"/>
          <w:i/>
          <w:iCs/>
          <w:sz w:val="24"/>
          <w:szCs w:val="24"/>
        </w:rPr>
        <w:t>neurocognitive</w:t>
      </w:r>
      <w:proofErr w:type="spellEnd"/>
      <w:r w:rsidRPr="7FF8A817">
        <w:rPr>
          <w:rFonts w:ascii="Arial" w:eastAsia="Arial" w:hAnsi="Arial" w:cs="Arial"/>
          <w:i/>
          <w:iCs/>
          <w:sz w:val="24"/>
          <w:szCs w:val="24"/>
        </w:rPr>
        <w:t xml:space="preserve"> development: Two systematic reviews. </w:t>
      </w:r>
      <w:r w:rsidRPr="7FF8A817">
        <w:rPr>
          <w:rFonts w:ascii="Arial" w:eastAsia="Arial" w:hAnsi="Arial" w:cs="Arial"/>
          <w:sz w:val="24"/>
          <w:szCs w:val="24"/>
        </w:rPr>
        <w:t>Available at:</w:t>
      </w:r>
    </w:p>
    <w:p w:rsidR="7FF8A817" w:rsidRDefault="000B37AF" w:rsidP="7FF8A817">
      <w:pPr>
        <w:spacing w:line="360" w:lineRule="auto"/>
        <w:jc w:val="both"/>
        <w:rPr>
          <w:rFonts w:ascii="Arial" w:eastAsia="Arial" w:hAnsi="Arial" w:cs="Arial"/>
          <w:color w:val="000000" w:themeColor="text1"/>
          <w:sz w:val="24"/>
          <w:szCs w:val="24"/>
        </w:rPr>
      </w:pPr>
      <w:hyperlink r:id="rId10">
        <w:r w:rsidR="7FF8A817" w:rsidRPr="7FF8A817">
          <w:rPr>
            <w:rStyle w:val="Hyperlink"/>
            <w:rFonts w:ascii="Arial" w:eastAsia="Arial" w:hAnsi="Arial" w:cs="Arial"/>
            <w:sz w:val="24"/>
            <w:szCs w:val="24"/>
          </w:rPr>
          <w:t>https://www.sciencedirect.com/science/article/pii/S0952327819301929</w:t>
        </w:r>
      </w:hyperlink>
    </w:p>
    <w:p w:rsidR="7FF8A817" w:rsidRDefault="7FF8A817" w:rsidP="7FF8A817">
      <w:pPr>
        <w:pStyle w:val="Heading1"/>
        <w:rPr>
          <w:rFonts w:ascii="Arial" w:eastAsia="Arial" w:hAnsi="Arial" w:cs="Arial"/>
          <w:color w:val="0071BC"/>
          <w:sz w:val="24"/>
          <w:szCs w:val="24"/>
        </w:rPr>
      </w:pPr>
      <w:proofErr w:type="spellStart"/>
      <w:r w:rsidRPr="7FF8A817">
        <w:rPr>
          <w:rFonts w:ascii="Arial" w:eastAsia="Arial" w:hAnsi="Arial" w:cs="Arial"/>
          <w:sz w:val="24"/>
          <w:szCs w:val="24"/>
        </w:rPr>
        <w:t>Lissak</w:t>
      </w:r>
      <w:proofErr w:type="spellEnd"/>
      <w:r w:rsidRPr="7FF8A817">
        <w:rPr>
          <w:rFonts w:ascii="Arial" w:eastAsia="Arial" w:hAnsi="Arial" w:cs="Arial"/>
          <w:sz w:val="24"/>
          <w:szCs w:val="24"/>
        </w:rPr>
        <w:t xml:space="preserve">, G. (2018) </w:t>
      </w:r>
      <w:proofErr w:type="gramStart"/>
      <w:r w:rsidRPr="7FF8A817">
        <w:rPr>
          <w:rFonts w:ascii="Arial" w:eastAsia="Arial" w:hAnsi="Arial" w:cs="Arial"/>
          <w:i/>
          <w:iCs/>
          <w:sz w:val="24"/>
          <w:szCs w:val="24"/>
        </w:rPr>
        <w:t>Adverse</w:t>
      </w:r>
      <w:proofErr w:type="gramEnd"/>
      <w:r w:rsidRPr="7FF8A817">
        <w:rPr>
          <w:rFonts w:ascii="Arial" w:eastAsia="Arial" w:hAnsi="Arial" w:cs="Arial"/>
          <w:i/>
          <w:iCs/>
          <w:sz w:val="24"/>
          <w:szCs w:val="24"/>
        </w:rPr>
        <w:t xml:space="preserve"> physiological and psychological effects of screen time on children and adolescents: Literature review and case study. </w:t>
      </w:r>
      <w:r w:rsidRPr="7FF8A817">
        <w:rPr>
          <w:rFonts w:ascii="Calibri" w:eastAsia="Calibri" w:hAnsi="Calibri" w:cs="Calibri"/>
          <w:color w:val="212121"/>
          <w:sz w:val="24"/>
          <w:szCs w:val="24"/>
        </w:rPr>
        <w:t>DOI:</w:t>
      </w:r>
      <w:r w:rsidRPr="7FF8A817">
        <w:rPr>
          <w:rFonts w:ascii="Arial" w:eastAsia="Arial" w:hAnsi="Arial" w:cs="Arial"/>
          <w:color w:val="212121"/>
          <w:sz w:val="24"/>
          <w:szCs w:val="24"/>
        </w:rPr>
        <w:t xml:space="preserve"> </w:t>
      </w:r>
      <w:hyperlink r:id="rId11">
        <w:r w:rsidRPr="7FF8A817">
          <w:rPr>
            <w:rStyle w:val="Hyperlink"/>
            <w:rFonts w:ascii="Arial" w:eastAsia="Arial" w:hAnsi="Arial" w:cs="Arial"/>
            <w:sz w:val="24"/>
            <w:szCs w:val="24"/>
          </w:rPr>
          <w:t>10.1016/j.envres.2018.01.015</w:t>
        </w:r>
      </w:hyperlink>
    </w:p>
    <w:p w:rsidR="7FF8A817" w:rsidRDefault="7FF8A817" w:rsidP="7FF8A817">
      <w:pPr>
        <w:rPr>
          <w:rFonts w:ascii="Calibri" w:eastAsia="Calibri" w:hAnsi="Calibri" w:cs="Calibri"/>
          <w:color w:val="000000" w:themeColor="text1"/>
        </w:rPr>
      </w:pPr>
    </w:p>
    <w:p w:rsidR="7FF8A817" w:rsidRDefault="7FF8A817" w:rsidP="7FF8A817">
      <w:pPr>
        <w:pStyle w:val="Heading1"/>
        <w:rPr>
          <w:rFonts w:ascii="Arial" w:eastAsia="Arial" w:hAnsi="Arial" w:cs="Arial"/>
          <w:sz w:val="24"/>
          <w:szCs w:val="24"/>
        </w:rPr>
      </w:pPr>
      <w:r w:rsidRPr="7FF8A817">
        <w:rPr>
          <w:rFonts w:ascii="Arial" w:eastAsia="Arial" w:hAnsi="Arial" w:cs="Arial"/>
          <w:sz w:val="24"/>
          <w:szCs w:val="24"/>
        </w:rPr>
        <w:t xml:space="preserve">Markham </w:t>
      </w:r>
      <w:proofErr w:type="spellStart"/>
      <w:r w:rsidRPr="7FF8A817">
        <w:rPr>
          <w:rFonts w:ascii="Arial" w:eastAsia="Arial" w:hAnsi="Arial" w:cs="Arial"/>
          <w:sz w:val="24"/>
          <w:szCs w:val="24"/>
        </w:rPr>
        <w:t>Risica</w:t>
      </w:r>
      <w:proofErr w:type="spellEnd"/>
      <w:r w:rsidRPr="7FF8A817">
        <w:rPr>
          <w:rFonts w:ascii="Arial" w:eastAsia="Arial" w:hAnsi="Arial" w:cs="Arial"/>
          <w:sz w:val="24"/>
          <w:szCs w:val="24"/>
        </w:rPr>
        <w:t xml:space="preserve">, P. (2019) </w:t>
      </w:r>
      <w:r w:rsidRPr="7FF8A817">
        <w:rPr>
          <w:rFonts w:ascii="Arial" w:eastAsia="Arial" w:hAnsi="Arial" w:cs="Arial"/>
          <w:i/>
          <w:iCs/>
          <w:sz w:val="24"/>
          <w:szCs w:val="24"/>
        </w:rPr>
        <w:t>Improving nutrition and physical activity environments of family child care homes: the rationale, design and study protocol of the ‘Healthy Start/</w:t>
      </w:r>
      <w:proofErr w:type="spellStart"/>
      <w:r w:rsidRPr="7FF8A817">
        <w:rPr>
          <w:rFonts w:ascii="Arial" w:eastAsia="Arial" w:hAnsi="Arial" w:cs="Arial"/>
          <w:i/>
          <w:iCs/>
          <w:sz w:val="24"/>
          <w:szCs w:val="24"/>
        </w:rPr>
        <w:t>Comienzos</w:t>
      </w:r>
      <w:proofErr w:type="spellEnd"/>
      <w:r w:rsidRPr="7FF8A817">
        <w:rPr>
          <w:rFonts w:ascii="Arial" w:eastAsia="Arial" w:hAnsi="Arial" w:cs="Arial"/>
          <w:i/>
          <w:iCs/>
          <w:sz w:val="24"/>
          <w:szCs w:val="24"/>
        </w:rPr>
        <w:t xml:space="preserve"> </w:t>
      </w:r>
      <w:proofErr w:type="spellStart"/>
      <w:r w:rsidRPr="7FF8A817">
        <w:rPr>
          <w:rFonts w:ascii="Arial" w:eastAsia="Arial" w:hAnsi="Arial" w:cs="Arial"/>
          <w:i/>
          <w:iCs/>
          <w:sz w:val="24"/>
          <w:szCs w:val="24"/>
        </w:rPr>
        <w:t>Sanos</w:t>
      </w:r>
      <w:proofErr w:type="spellEnd"/>
      <w:r w:rsidRPr="7FF8A817">
        <w:rPr>
          <w:rFonts w:ascii="Arial" w:eastAsia="Arial" w:hAnsi="Arial" w:cs="Arial"/>
          <w:i/>
          <w:iCs/>
          <w:sz w:val="24"/>
          <w:szCs w:val="24"/>
        </w:rPr>
        <w:t xml:space="preserve">’ cluster randomized trial. </w:t>
      </w:r>
      <w:r w:rsidRPr="7FF8A817">
        <w:rPr>
          <w:rFonts w:ascii="Arial" w:eastAsia="Arial" w:hAnsi="Arial" w:cs="Arial"/>
          <w:sz w:val="24"/>
          <w:szCs w:val="24"/>
        </w:rPr>
        <w:t>Available at:</w:t>
      </w:r>
    </w:p>
    <w:p w:rsidR="7FF8A817" w:rsidRDefault="000B37AF" w:rsidP="7FF8A817">
      <w:pPr>
        <w:spacing w:line="360" w:lineRule="auto"/>
        <w:jc w:val="both"/>
        <w:rPr>
          <w:rFonts w:ascii="Calibri" w:eastAsia="Calibri" w:hAnsi="Calibri" w:cs="Calibri"/>
          <w:color w:val="000000" w:themeColor="text1"/>
        </w:rPr>
      </w:pPr>
      <w:hyperlink r:id="rId12" w:anchor=":~:text=Healthy%20eating%20and%20physical%20activity%20during%20early%20childhood%20are%20critical,37%2C38%2C39%2C40">
        <w:r w:rsidR="7FF8A817" w:rsidRPr="7FF8A817">
          <w:rPr>
            <w:rStyle w:val="Hyperlink"/>
            <w:rFonts w:ascii="Arial" w:eastAsia="Arial" w:hAnsi="Arial" w:cs="Arial"/>
            <w:sz w:val="24"/>
            <w:szCs w:val="24"/>
          </w:rPr>
          <w:t>https://bmcpublichealth.biomedcentral.com/articles/10.1186/s12889-019-6704-6#:~:text=Healthy%20eating%20and%20physical%20activity%20during%20early%20childhood%20are%20critical,37%2C38%2C39%2C40</w:t>
        </w:r>
      </w:hyperlink>
    </w:p>
    <w:p w:rsidR="7FF8A817" w:rsidRDefault="7FF8A817" w:rsidP="7FF8A817">
      <w:pPr>
        <w:rPr>
          <w:rFonts w:ascii="Arial" w:eastAsia="Arial" w:hAnsi="Arial" w:cs="Arial"/>
          <w:color w:val="000000" w:themeColor="text1"/>
          <w:sz w:val="24"/>
          <w:szCs w:val="24"/>
        </w:rPr>
      </w:pPr>
      <w:proofErr w:type="gramStart"/>
      <w:r w:rsidRPr="7FF8A817">
        <w:rPr>
          <w:rFonts w:ascii="Arial" w:eastAsia="Arial" w:hAnsi="Arial" w:cs="Arial"/>
          <w:color w:val="000000" w:themeColor="text1"/>
          <w:sz w:val="24"/>
          <w:szCs w:val="24"/>
        </w:rPr>
        <w:t xml:space="preserve">NHS (no date) </w:t>
      </w:r>
      <w:r w:rsidRPr="7FF8A817">
        <w:rPr>
          <w:rFonts w:ascii="Arial" w:eastAsia="Arial" w:hAnsi="Arial" w:cs="Arial"/>
          <w:i/>
          <w:iCs/>
          <w:color w:val="000000" w:themeColor="text1"/>
          <w:sz w:val="24"/>
          <w:szCs w:val="24"/>
        </w:rPr>
        <w:t>Transferable skills whilst at medical school.</w:t>
      </w:r>
      <w:proofErr w:type="gramEnd"/>
      <w:r w:rsidRPr="7FF8A817">
        <w:rPr>
          <w:rFonts w:ascii="Arial" w:eastAsia="Arial" w:hAnsi="Arial" w:cs="Arial"/>
          <w:i/>
          <w:iCs/>
          <w:color w:val="000000" w:themeColor="text1"/>
          <w:sz w:val="24"/>
          <w:szCs w:val="24"/>
        </w:rPr>
        <w:t xml:space="preserve"> </w:t>
      </w:r>
      <w:r w:rsidRPr="7FF8A817">
        <w:rPr>
          <w:rFonts w:ascii="Arial" w:eastAsia="Arial" w:hAnsi="Arial" w:cs="Arial"/>
          <w:color w:val="000000" w:themeColor="text1"/>
          <w:sz w:val="24"/>
          <w:szCs w:val="24"/>
        </w:rPr>
        <w:t>Available at:</w:t>
      </w:r>
    </w:p>
    <w:p w:rsidR="7FF8A817" w:rsidRDefault="000B37AF" w:rsidP="7FF8A817">
      <w:pPr>
        <w:rPr>
          <w:rFonts w:ascii="Calibri" w:eastAsia="Calibri" w:hAnsi="Calibri" w:cs="Calibri"/>
          <w:color w:val="000000" w:themeColor="text1"/>
        </w:rPr>
      </w:pPr>
      <w:hyperlink r:id="rId13">
        <w:r w:rsidR="7FF8A817" w:rsidRPr="7FF8A817">
          <w:rPr>
            <w:rStyle w:val="Hyperlink"/>
            <w:rFonts w:ascii="Arial" w:eastAsia="Arial" w:hAnsi="Arial" w:cs="Arial"/>
            <w:sz w:val="24"/>
            <w:szCs w:val="24"/>
          </w:rPr>
          <w:t>https://www.healthcareers.nhs.uk/explore-roles/doctors/medical-school/transferable-skills-whilst-medical-school</w:t>
        </w:r>
      </w:hyperlink>
    </w:p>
    <w:p w:rsidR="7FF8A817" w:rsidRDefault="7FF8A817" w:rsidP="7FF8A817">
      <w:pPr>
        <w:spacing w:line="360" w:lineRule="auto"/>
        <w:jc w:val="both"/>
        <w:rPr>
          <w:rFonts w:ascii="Arial" w:eastAsia="Arial" w:hAnsi="Arial" w:cs="Arial"/>
          <w:color w:val="000000" w:themeColor="text1"/>
          <w:sz w:val="24"/>
          <w:szCs w:val="24"/>
        </w:rPr>
      </w:pPr>
      <w:r w:rsidRPr="7FF8A817">
        <w:rPr>
          <w:rFonts w:ascii="Arial" w:eastAsia="Arial" w:hAnsi="Arial" w:cs="Arial"/>
          <w:color w:val="000000" w:themeColor="text1"/>
          <w:sz w:val="24"/>
          <w:szCs w:val="24"/>
        </w:rPr>
        <w:t xml:space="preserve">The Kings Fund (2022) </w:t>
      </w:r>
      <w:proofErr w:type="gramStart"/>
      <w:r w:rsidRPr="7FF8A817">
        <w:rPr>
          <w:rFonts w:ascii="Arial" w:eastAsia="Arial" w:hAnsi="Arial" w:cs="Arial"/>
          <w:i/>
          <w:iCs/>
          <w:color w:val="000000" w:themeColor="text1"/>
          <w:sz w:val="24"/>
          <w:szCs w:val="24"/>
        </w:rPr>
        <w:t>The</w:t>
      </w:r>
      <w:proofErr w:type="gramEnd"/>
      <w:r w:rsidRPr="7FF8A817">
        <w:rPr>
          <w:rFonts w:ascii="Arial" w:eastAsia="Arial" w:hAnsi="Arial" w:cs="Arial"/>
          <w:i/>
          <w:iCs/>
          <w:color w:val="000000" w:themeColor="text1"/>
          <w:sz w:val="24"/>
          <w:szCs w:val="24"/>
        </w:rPr>
        <w:t xml:space="preserve"> connection between mental and physical health. </w:t>
      </w:r>
      <w:r w:rsidRPr="7FF8A817">
        <w:rPr>
          <w:rFonts w:ascii="Arial" w:eastAsia="Arial" w:hAnsi="Arial" w:cs="Arial"/>
          <w:color w:val="000000" w:themeColor="text1"/>
          <w:sz w:val="24"/>
          <w:szCs w:val="24"/>
        </w:rPr>
        <w:t>Available at:</w:t>
      </w:r>
    </w:p>
    <w:p w:rsidR="7FF8A817" w:rsidRDefault="000B37AF" w:rsidP="7FF8A817">
      <w:pPr>
        <w:spacing w:line="360" w:lineRule="auto"/>
        <w:jc w:val="both"/>
        <w:rPr>
          <w:rFonts w:ascii="Arial" w:eastAsia="Arial" w:hAnsi="Arial" w:cs="Arial"/>
          <w:color w:val="000000" w:themeColor="text1"/>
          <w:sz w:val="24"/>
          <w:szCs w:val="24"/>
        </w:rPr>
      </w:pPr>
      <w:hyperlink r:id="rId14" w:anchor=":~:text=The%20connection%20between%20mental%20and,depression%2Fanxiety%2">
        <w:r w:rsidR="7FF8A817" w:rsidRPr="7FF8A817">
          <w:rPr>
            <w:rStyle w:val="Hyperlink"/>
            <w:rFonts w:ascii="Arial" w:eastAsia="Arial" w:hAnsi="Arial" w:cs="Arial"/>
            <w:sz w:val="24"/>
            <w:szCs w:val="24"/>
          </w:rPr>
          <w:t>https://www.kingsfund.org.uk/projects/time-think-differently/trends-disease-and-disability-mental-physical-health#:~:text=The%20connection%20between%20mental%20and,depression%2Fanxiety%2</w:t>
        </w:r>
      </w:hyperlink>
    </w:p>
    <w:p w:rsidR="7FF8A817" w:rsidRDefault="7FF8A817" w:rsidP="7FF8A817">
      <w:pPr>
        <w:rPr>
          <w:rFonts w:ascii="Arial" w:eastAsia="Arial" w:hAnsi="Arial" w:cs="Arial"/>
          <w:color w:val="000000" w:themeColor="text1"/>
          <w:sz w:val="24"/>
          <w:szCs w:val="24"/>
        </w:rPr>
      </w:pPr>
    </w:p>
    <w:p w:rsidR="7FF8A817" w:rsidRDefault="7FF8A817" w:rsidP="7FF8A817">
      <w:pPr>
        <w:spacing w:line="360" w:lineRule="auto"/>
        <w:jc w:val="both"/>
        <w:rPr>
          <w:rFonts w:ascii="Arial" w:eastAsia="Arial" w:hAnsi="Arial" w:cs="Arial"/>
          <w:color w:val="000000" w:themeColor="text1"/>
          <w:sz w:val="24"/>
          <w:szCs w:val="24"/>
        </w:rPr>
      </w:pPr>
    </w:p>
    <w:p w:rsidR="7FF8A817" w:rsidRDefault="7FF8A817" w:rsidP="7FF8A817">
      <w:pPr>
        <w:rPr>
          <w:rFonts w:ascii="Calibri" w:eastAsia="Calibri" w:hAnsi="Calibri" w:cs="Calibri"/>
          <w:color w:val="000000" w:themeColor="text1"/>
        </w:rPr>
      </w:pPr>
    </w:p>
    <w:p w:rsidR="7FF8A817" w:rsidRDefault="7FF8A817" w:rsidP="7FF8A817">
      <w:pPr>
        <w:spacing w:line="360" w:lineRule="auto"/>
        <w:jc w:val="both"/>
        <w:rPr>
          <w:rFonts w:ascii="Arial" w:eastAsia="Arial" w:hAnsi="Arial" w:cs="Arial"/>
          <w:color w:val="000000" w:themeColor="text1"/>
          <w:sz w:val="24"/>
          <w:szCs w:val="24"/>
        </w:rPr>
      </w:pPr>
    </w:p>
    <w:p w:rsidR="7FF8A817" w:rsidRDefault="7FF8A817" w:rsidP="7FF8A817">
      <w:pPr>
        <w:spacing w:line="360" w:lineRule="auto"/>
        <w:jc w:val="both"/>
        <w:rPr>
          <w:rFonts w:ascii="Arial" w:eastAsia="Arial" w:hAnsi="Arial" w:cs="Arial"/>
          <w:color w:val="000000" w:themeColor="text1"/>
          <w:sz w:val="24"/>
          <w:szCs w:val="24"/>
        </w:rPr>
      </w:pPr>
    </w:p>
    <w:p w:rsidR="7FF8A817" w:rsidRDefault="7FF8A817" w:rsidP="7FF8A817">
      <w:pPr>
        <w:rPr>
          <w:rFonts w:ascii="Arial" w:eastAsia="Arial" w:hAnsi="Arial" w:cs="Arial"/>
          <w:color w:val="000000" w:themeColor="text1"/>
          <w:sz w:val="24"/>
          <w:szCs w:val="24"/>
        </w:rPr>
      </w:pPr>
    </w:p>
    <w:p w:rsidR="7FF8A817" w:rsidRDefault="7FF8A817" w:rsidP="7FF8A817">
      <w:pPr>
        <w:rPr>
          <w:rFonts w:ascii="Arial" w:eastAsia="Arial" w:hAnsi="Arial" w:cs="Arial"/>
          <w:color w:val="222222"/>
          <w:sz w:val="24"/>
          <w:szCs w:val="24"/>
        </w:rPr>
      </w:pPr>
    </w:p>
    <w:p w:rsidR="7FF8A817" w:rsidRDefault="7FF8A817" w:rsidP="7FF8A817">
      <w:pPr>
        <w:rPr>
          <w:rFonts w:ascii="Arial" w:eastAsia="Arial" w:hAnsi="Arial" w:cs="Arial"/>
          <w:color w:val="C00000"/>
          <w:sz w:val="24"/>
          <w:szCs w:val="24"/>
        </w:rPr>
      </w:pPr>
    </w:p>
    <w:p w:rsidR="7FF8A817" w:rsidRDefault="7FF8A817" w:rsidP="7FF8A817">
      <w:pPr>
        <w:tabs>
          <w:tab w:val="left" w:pos="2520"/>
          <w:tab w:val="left" w:pos="3360"/>
        </w:tabs>
        <w:jc w:val="center"/>
        <w:rPr>
          <w:b/>
          <w:bCs/>
          <w:i/>
          <w:iCs/>
          <w:color w:val="385623" w:themeColor="accent6" w:themeShade="80"/>
          <w:sz w:val="40"/>
          <w:szCs w:val="40"/>
        </w:rPr>
      </w:pPr>
    </w:p>
    <w:sectPr w:rsidR="7FF8A817" w:rsidSect="000B37AF">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odern Love Cap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venir Next LT Pro">
    <w:altName w:val="Times New Roman"/>
    <w:panose1 w:val="00000000000000000000"/>
    <w:charset w:val="00"/>
    <w:family w:val="roman"/>
    <w:notTrueType/>
    <w:pitch w:val="default"/>
    <w:sig w:usb0="00000000" w:usb1="00000000" w:usb2="00000000" w:usb3="00000000" w:csb0="00000000" w:csb1="00000000"/>
  </w:font>
</w:fonts>
</file>

<file path=word/intelligence.xml><?xml version="1.0" encoding="utf-8"?>
<int:Intelligence xmlns:int="http://schemas.microsoft.com/office/intelligence/2019/intelligence">
  <int:IntelligenceSettings/>
  <int:Manifest>
    <int:ParagraphRange paragraphId="1582794661" textId="737961178" start="0" length="12" invalidationStart="0" invalidationLength="12" id="8Yadjp5b"/>
  </int:Manifest>
  <int:Observations>
    <int:Content id="8Yadjp5b">
      <int:Reviewed type="WordDesignerSuggestedImageAnnotation"/>
    </int:Content>
  </int:Observations>
</int: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535DAB"/>
    <w:multiLevelType w:val="hybridMultilevel"/>
    <w:tmpl w:val="18409796"/>
    <w:lvl w:ilvl="0" w:tplc="D660BD32">
      <w:start w:val="1"/>
      <w:numFmt w:val="bullet"/>
      <w:lvlText w:val=""/>
      <w:lvlJc w:val="left"/>
      <w:pPr>
        <w:ind w:left="720" w:hanging="360"/>
      </w:pPr>
      <w:rPr>
        <w:rFonts w:ascii="Symbol" w:hAnsi="Symbol" w:hint="default"/>
      </w:rPr>
    </w:lvl>
    <w:lvl w:ilvl="1" w:tplc="B0960F2A">
      <w:start w:val="1"/>
      <w:numFmt w:val="bullet"/>
      <w:lvlText w:val="o"/>
      <w:lvlJc w:val="left"/>
      <w:pPr>
        <w:ind w:left="1440" w:hanging="360"/>
      </w:pPr>
      <w:rPr>
        <w:rFonts w:ascii="Courier New" w:hAnsi="Courier New" w:hint="default"/>
      </w:rPr>
    </w:lvl>
    <w:lvl w:ilvl="2" w:tplc="3848B42C">
      <w:start w:val="1"/>
      <w:numFmt w:val="bullet"/>
      <w:lvlText w:val=""/>
      <w:lvlJc w:val="left"/>
      <w:pPr>
        <w:ind w:left="2160" w:hanging="360"/>
      </w:pPr>
      <w:rPr>
        <w:rFonts w:ascii="Wingdings" w:hAnsi="Wingdings" w:hint="default"/>
      </w:rPr>
    </w:lvl>
    <w:lvl w:ilvl="3" w:tplc="7E2C02A8">
      <w:start w:val="1"/>
      <w:numFmt w:val="bullet"/>
      <w:lvlText w:val=""/>
      <w:lvlJc w:val="left"/>
      <w:pPr>
        <w:ind w:left="2880" w:hanging="360"/>
      </w:pPr>
      <w:rPr>
        <w:rFonts w:ascii="Symbol" w:hAnsi="Symbol" w:hint="default"/>
      </w:rPr>
    </w:lvl>
    <w:lvl w:ilvl="4" w:tplc="4F8AEB04">
      <w:start w:val="1"/>
      <w:numFmt w:val="bullet"/>
      <w:lvlText w:val="o"/>
      <w:lvlJc w:val="left"/>
      <w:pPr>
        <w:ind w:left="3600" w:hanging="360"/>
      </w:pPr>
      <w:rPr>
        <w:rFonts w:ascii="Courier New" w:hAnsi="Courier New" w:hint="default"/>
      </w:rPr>
    </w:lvl>
    <w:lvl w:ilvl="5" w:tplc="969A1DD8">
      <w:start w:val="1"/>
      <w:numFmt w:val="bullet"/>
      <w:lvlText w:val=""/>
      <w:lvlJc w:val="left"/>
      <w:pPr>
        <w:ind w:left="4320" w:hanging="360"/>
      </w:pPr>
      <w:rPr>
        <w:rFonts w:ascii="Wingdings" w:hAnsi="Wingdings" w:hint="default"/>
      </w:rPr>
    </w:lvl>
    <w:lvl w:ilvl="6" w:tplc="5282CB36">
      <w:start w:val="1"/>
      <w:numFmt w:val="bullet"/>
      <w:lvlText w:val=""/>
      <w:lvlJc w:val="left"/>
      <w:pPr>
        <w:ind w:left="5040" w:hanging="360"/>
      </w:pPr>
      <w:rPr>
        <w:rFonts w:ascii="Symbol" w:hAnsi="Symbol" w:hint="default"/>
      </w:rPr>
    </w:lvl>
    <w:lvl w:ilvl="7" w:tplc="8732FD0E">
      <w:start w:val="1"/>
      <w:numFmt w:val="bullet"/>
      <w:lvlText w:val="o"/>
      <w:lvlJc w:val="left"/>
      <w:pPr>
        <w:ind w:left="5760" w:hanging="360"/>
      </w:pPr>
      <w:rPr>
        <w:rFonts w:ascii="Courier New" w:hAnsi="Courier New" w:hint="default"/>
      </w:rPr>
    </w:lvl>
    <w:lvl w:ilvl="8" w:tplc="B83E98B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ECC7DB7"/>
    <w:rsid w:val="000B37AF"/>
    <w:rsid w:val="002A040B"/>
    <w:rsid w:val="00404004"/>
    <w:rsid w:val="00618961"/>
    <w:rsid w:val="00624BCD"/>
    <w:rsid w:val="00699E25"/>
    <w:rsid w:val="00753E7B"/>
    <w:rsid w:val="00A1577A"/>
    <w:rsid w:val="00AC5D88"/>
    <w:rsid w:val="00AD4923"/>
    <w:rsid w:val="00DA02B3"/>
    <w:rsid w:val="0107D7DD"/>
    <w:rsid w:val="01B830FD"/>
    <w:rsid w:val="029F3B2C"/>
    <w:rsid w:val="02AFE6B1"/>
    <w:rsid w:val="03E16510"/>
    <w:rsid w:val="0404994A"/>
    <w:rsid w:val="0426A61B"/>
    <w:rsid w:val="04E157AB"/>
    <w:rsid w:val="04E6BBDD"/>
    <w:rsid w:val="054AC08F"/>
    <w:rsid w:val="0587D8DF"/>
    <w:rsid w:val="05FEED9E"/>
    <w:rsid w:val="060C5E6E"/>
    <w:rsid w:val="06EC40D3"/>
    <w:rsid w:val="08FA1F91"/>
    <w:rsid w:val="0924622C"/>
    <w:rsid w:val="09E6201B"/>
    <w:rsid w:val="0A070AE1"/>
    <w:rsid w:val="0A23E195"/>
    <w:rsid w:val="0A50A694"/>
    <w:rsid w:val="0AB23A97"/>
    <w:rsid w:val="0B803C22"/>
    <w:rsid w:val="0CAB8763"/>
    <w:rsid w:val="0CF1C665"/>
    <w:rsid w:val="0D1DC0DD"/>
    <w:rsid w:val="0DE1FD13"/>
    <w:rsid w:val="0DF29958"/>
    <w:rsid w:val="0E0BC1B5"/>
    <w:rsid w:val="0EAEB2F2"/>
    <w:rsid w:val="0ECC7DB7"/>
    <w:rsid w:val="0EF752B8"/>
    <w:rsid w:val="0F85ABBA"/>
    <w:rsid w:val="10296727"/>
    <w:rsid w:val="103B4C77"/>
    <w:rsid w:val="1107F3FD"/>
    <w:rsid w:val="11898516"/>
    <w:rsid w:val="12CDF801"/>
    <w:rsid w:val="15614C6D"/>
    <w:rsid w:val="15898978"/>
    <w:rsid w:val="161AE15B"/>
    <w:rsid w:val="165A572F"/>
    <w:rsid w:val="16BCBA2F"/>
    <w:rsid w:val="16DCE074"/>
    <w:rsid w:val="16FD1CCE"/>
    <w:rsid w:val="172C66EB"/>
    <w:rsid w:val="17AD87CA"/>
    <w:rsid w:val="17D8CB9C"/>
    <w:rsid w:val="188D3E91"/>
    <w:rsid w:val="19379358"/>
    <w:rsid w:val="19BF15F3"/>
    <w:rsid w:val="19CA87F1"/>
    <w:rsid w:val="1A6EB7E4"/>
    <w:rsid w:val="1B5AE654"/>
    <w:rsid w:val="1B9F7883"/>
    <w:rsid w:val="1BFDBE44"/>
    <w:rsid w:val="1CB07056"/>
    <w:rsid w:val="1CC08BC3"/>
    <w:rsid w:val="1CC450E4"/>
    <w:rsid w:val="1CDE5888"/>
    <w:rsid w:val="1D5EED82"/>
    <w:rsid w:val="1E2A9EC5"/>
    <w:rsid w:val="1E4C40B7"/>
    <w:rsid w:val="1F1C959E"/>
    <w:rsid w:val="1F6E4A08"/>
    <w:rsid w:val="1FAA4F9E"/>
    <w:rsid w:val="1FC66F26"/>
    <w:rsid w:val="1FE773C4"/>
    <w:rsid w:val="20968E44"/>
    <w:rsid w:val="21834425"/>
    <w:rsid w:val="21B5595F"/>
    <w:rsid w:val="21C4C3A6"/>
    <w:rsid w:val="223420D7"/>
    <w:rsid w:val="2303CCAD"/>
    <w:rsid w:val="23609407"/>
    <w:rsid w:val="2423D6D0"/>
    <w:rsid w:val="24B63A6C"/>
    <w:rsid w:val="24BB823B"/>
    <w:rsid w:val="260B1108"/>
    <w:rsid w:val="26F9F4AA"/>
    <w:rsid w:val="27428AB5"/>
    <w:rsid w:val="27A6E169"/>
    <w:rsid w:val="28C4E43D"/>
    <w:rsid w:val="2967697B"/>
    <w:rsid w:val="299925DF"/>
    <w:rsid w:val="2A156E1A"/>
    <w:rsid w:val="2A260A5F"/>
    <w:rsid w:val="2AA11052"/>
    <w:rsid w:val="2C2125BC"/>
    <w:rsid w:val="2C54EC6C"/>
    <w:rsid w:val="2C8D456A"/>
    <w:rsid w:val="2D54ED22"/>
    <w:rsid w:val="2D6598A7"/>
    <w:rsid w:val="2E009D72"/>
    <w:rsid w:val="2E55B65A"/>
    <w:rsid w:val="2E8AABFA"/>
    <w:rsid w:val="2EA8AAE0"/>
    <w:rsid w:val="2F016908"/>
    <w:rsid w:val="30954BE3"/>
    <w:rsid w:val="32285E45"/>
    <w:rsid w:val="353F56EC"/>
    <w:rsid w:val="356CCAC7"/>
    <w:rsid w:val="35E73228"/>
    <w:rsid w:val="35F286FA"/>
    <w:rsid w:val="364DDC62"/>
    <w:rsid w:val="38979FC9"/>
    <w:rsid w:val="392CA646"/>
    <w:rsid w:val="394348BC"/>
    <w:rsid w:val="396F4334"/>
    <w:rsid w:val="39C2F38C"/>
    <w:rsid w:val="3BDC0C4B"/>
    <w:rsid w:val="3C124A9D"/>
    <w:rsid w:val="3C1AE4CB"/>
    <w:rsid w:val="3C5C1D14"/>
    <w:rsid w:val="3C7AE97E"/>
    <w:rsid w:val="3CA25B63"/>
    <w:rsid w:val="3CB00725"/>
    <w:rsid w:val="3CCBC17D"/>
    <w:rsid w:val="3DC16563"/>
    <w:rsid w:val="3E37D60B"/>
    <w:rsid w:val="3EC44D24"/>
    <w:rsid w:val="3F45955A"/>
    <w:rsid w:val="3F8201B2"/>
    <w:rsid w:val="3F94050E"/>
    <w:rsid w:val="3FA13253"/>
    <w:rsid w:val="3FB28A40"/>
    <w:rsid w:val="3FC0D3C8"/>
    <w:rsid w:val="3FD3C273"/>
    <w:rsid w:val="3FDE84B8"/>
    <w:rsid w:val="400F980B"/>
    <w:rsid w:val="402FE2D4"/>
    <w:rsid w:val="41756DFE"/>
    <w:rsid w:val="418DF7C9"/>
    <w:rsid w:val="41A72026"/>
    <w:rsid w:val="41DB0BCF"/>
    <w:rsid w:val="41FBEDE6"/>
    <w:rsid w:val="427D361C"/>
    <w:rsid w:val="42913361"/>
    <w:rsid w:val="4428A660"/>
    <w:rsid w:val="44E3092E"/>
    <w:rsid w:val="450353F7"/>
    <w:rsid w:val="455CFA74"/>
    <w:rsid w:val="46863FE7"/>
    <w:rsid w:val="47AD32DB"/>
    <w:rsid w:val="47EC8DC8"/>
    <w:rsid w:val="481AA9F0"/>
    <w:rsid w:val="48221048"/>
    <w:rsid w:val="48D27B44"/>
    <w:rsid w:val="48EE9183"/>
    <w:rsid w:val="491254B0"/>
    <w:rsid w:val="49A4B84C"/>
    <w:rsid w:val="49EAAB5A"/>
    <w:rsid w:val="4A3D26A0"/>
    <w:rsid w:val="4B03866F"/>
    <w:rsid w:val="4B3D56E7"/>
    <w:rsid w:val="4B68C5B8"/>
    <w:rsid w:val="4C7FD9CE"/>
    <w:rsid w:val="4CAB9979"/>
    <w:rsid w:val="4CBFFEEB"/>
    <w:rsid w:val="4D165362"/>
    <w:rsid w:val="4D8BB9BC"/>
    <w:rsid w:val="4DC82E7B"/>
    <w:rsid w:val="4DD802DA"/>
    <w:rsid w:val="4E298DD2"/>
    <w:rsid w:val="4E635D11"/>
    <w:rsid w:val="4EC09BE9"/>
    <w:rsid w:val="4F07783F"/>
    <w:rsid w:val="4F3372B7"/>
    <w:rsid w:val="4F4321AB"/>
    <w:rsid w:val="4F63FEDC"/>
    <w:rsid w:val="4FB77A90"/>
    <w:rsid w:val="4FD6F792"/>
    <w:rsid w:val="4FF79FAD"/>
    <w:rsid w:val="50A348A0"/>
    <w:rsid w:val="50CABA85"/>
    <w:rsid w:val="5172C7F3"/>
    <w:rsid w:val="51D1501C"/>
    <w:rsid w:val="51E78FA4"/>
    <w:rsid w:val="51F36540"/>
    <w:rsid w:val="5260352D"/>
    <w:rsid w:val="533FEBF4"/>
    <w:rsid w:val="5396BCBC"/>
    <w:rsid w:val="53BC1CF8"/>
    <w:rsid w:val="53EC0723"/>
    <w:rsid w:val="5410E2EB"/>
    <w:rsid w:val="543F5D85"/>
    <w:rsid w:val="5652E9B4"/>
    <w:rsid w:val="566EE4B0"/>
    <w:rsid w:val="57399D81"/>
    <w:rsid w:val="573E849C"/>
    <w:rsid w:val="59181677"/>
    <w:rsid w:val="595E5CD6"/>
    <w:rsid w:val="59DBAE0D"/>
    <w:rsid w:val="59F4F608"/>
    <w:rsid w:val="5A511467"/>
    <w:rsid w:val="5A58746E"/>
    <w:rsid w:val="5ABC3512"/>
    <w:rsid w:val="5AD2852D"/>
    <w:rsid w:val="5AFA2D37"/>
    <w:rsid w:val="5BECE4C8"/>
    <w:rsid w:val="5C150F71"/>
    <w:rsid w:val="5CE0D9ED"/>
    <w:rsid w:val="5D21C6F5"/>
    <w:rsid w:val="5D2C96CA"/>
    <w:rsid w:val="5E65837D"/>
    <w:rsid w:val="5F2BE591"/>
    <w:rsid w:val="5F31FED7"/>
    <w:rsid w:val="61FD259E"/>
    <w:rsid w:val="622A87F1"/>
    <w:rsid w:val="62638653"/>
    <w:rsid w:val="629F5EB9"/>
    <w:rsid w:val="6344D4E7"/>
    <w:rsid w:val="64AAEEAD"/>
    <w:rsid w:val="64C81B7D"/>
    <w:rsid w:val="6506C04A"/>
    <w:rsid w:val="659B2715"/>
    <w:rsid w:val="65D0C2FB"/>
    <w:rsid w:val="66492E01"/>
    <w:rsid w:val="6691BE41"/>
    <w:rsid w:val="676694FD"/>
    <w:rsid w:val="67684B16"/>
    <w:rsid w:val="67794183"/>
    <w:rsid w:val="6901897C"/>
    <w:rsid w:val="696CF8A3"/>
    <w:rsid w:val="6A36BD09"/>
    <w:rsid w:val="6AA4341E"/>
    <w:rsid w:val="6BA407E4"/>
    <w:rsid w:val="6C01A4E8"/>
    <w:rsid w:val="6C152A58"/>
    <w:rsid w:val="6D3FD845"/>
    <w:rsid w:val="6D6E5DCB"/>
    <w:rsid w:val="6DC6E115"/>
    <w:rsid w:val="6E7B53DD"/>
    <w:rsid w:val="6E9E8480"/>
    <w:rsid w:val="6F3BAD59"/>
    <w:rsid w:val="6F735CFB"/>
    <w:rsid w:val="6FB724FA"/>
    <w:rsid w:val="705E022E"/>
    <w:rsid w:val="709065E4"/>
    <w:rsid w:val="70F647C3"/>
    <w:rsid w:val="70FB87C8"/>
    <w:rsid w:val="71066F5D"/>
    <w:rsid w:val="728197A3"/>
    <w:rsid w:val="737E384C"/>
    <w:rsid w:val="745FB211"/>
    <w:rsid w:val="7481C6D9"/>
    <w:rsid w:val="75542CE3"/>
    <w:rsid w:val="75676BB5"/>
    <w:rsid w:val="7578A580"/>
    <w:rsid w:val="758F5ED1"/>
    <w:rsid w:val="75C58361"/>
    <w:rsid w:val="763A02A2"/>
    <w:rsid w:val="779752D3"/>
    <w:rsid w:val="78B04642"/>
    <w:rsid w:val="78FD2423"/>
    <w:rsid w:val="79222CC7"/>
    <w:rsid w:val="792DDB65"/>
    <w:rsid w:val="795E0740"/>
    <w:rsid w:val="7A4C16A3"/>
    <w:rsid w:val="7AA87252"/>
    <w:rsid w:val="7AC9ABC6"/>
    <w:rsid w:val="7BE7E704"/>
    <w:rsid w:val="7C1414A4"/>
    <w:rsid w:val="7C492204"/>
    <w:rsid w:val="7C94C644"/>
    <w:rsid w:val="7D235CD9"/>
    <w:rsid w:val="7D8C6F1B"/>
    <w:rsid w:val="7DCBCA08"/>
    <w:rsid w:val="7E0F39BC"/>
    <w:rsid w:val="7ED8A413"/>
    <w:rsid w:val="7FF8A8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7AF"/>
  </w:style>
  <w:style w:type="paragraph" w:styleId="Heading1">
    <w:name w:val="heading 1"/>
    <w:basedOn w:val="Normal"/>
    <w:next w:val="Normal"/>
    <w:link w:val="Heading1Char"/>
    <w:uiPriority w:val="9"/>
    <w:qFormat/>
    <w:rsid w:val="000B37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37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37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Emphasis">
    <w:name w:val="Contact Info Emphasis"/>
    <w:basedOn w:val="Normal"/>
    <w:uiPriority w:val="4"/>
    <w:qFormat/>
    <w:rsid w:val="7FF8A817"/>
    <w:pPr>
      <w:ind w:left="576" w:right="576"/>
      <w:jc w:val="center"/>
    </w:pPr>
    <w:rPr>
      <w:b/>
      <w:bCs/>
      <w:color w:val="1D824C"/>
    </w:rPr>
  </w:style>
  <w:style w:type="paragraph" w:customStyle="1" w:styleId="JobDates">
    <w:name w:val="Job Dates"/>
    <w:basedOn w:val="Normal"/>
    <w:uiPriority w:val="1"/>
    <w:qFormat/>
    <w:rsid w:val="7FF8A817"/>
    <w:pPr>
      <w:spacing w:before="200" w:after="240"/>
    </w:pPr>
    <w:rPr>
      <w:rFonts w:eastAsia="Times New Roman" w:cs="Georgia"/>
      <w:sz w:val="18"/>
      <w:szCs w:val="18"/>
    </w:rPr>
  </w:style>
  <w:style w:type="paragraph" w:customStyle="1" w:styleId="Jobdescription">
    <w:name w:val="Job description"/>
    <w:basedOn w:val="Normal"/>
    <w:uiPriority w:val="1"/>
    <w:qFormat/>
    <w:rsid w:val="7FF8A817"/>
    <w:pPr>
      <w:spacing w:before="120" w:after="280"/>
      <w:ind w:left="576" w:right="576"/>
    </w:pPr>
    <w:rPr>
      <w:rFonts w:eastAsia="Times New Roman" w:cs="Georgia"/>
    </w:rPr>
  </w:style>
  <w:style w:type="paragraph" w:customStyle="1" w:styleId="JobDetails">
    <w:name w:val="Job Details"/>
    <w:basedOn w:val="Normal"/>
    <w:uiPriority w:val="1"/>
    <w:qFormat/>
    <w:rsid w:val="7FF8A817"/>
    <w:pPr>
      <w:spacing w:after="240"/>
    </w:pPr>
    <w:rPr>
      <w:rFonts w:eastAsia="Times New Roman" w:cs="Georgia"/>
    </w:rPr>
  </w:style>
  <w:style w:type="paragraph" w:customStyle="1" w:styleId="SubtitleDesigner">
    <w:name w:val="Subtitle (Designer)"/>
    <w:basedOn w:val="Normal"/>
    <w:link w:val="SubtitleDesignerChar"/>
    <w:uiPriority w:val="1"/>
    <w:qFormat/>
    <w:rsid w:val="7FF8A817"/>
    <w:pPr>
      <w:spacing w:after="480"/>
      <w:jc w:val="center"/>
    </w:pPr>
    <w:rPr>
      <w:rFonts w:ascii="Modern Love Caps" w:eastAsiaTheme="minorEastAsia"/>
      <w:color w:val="5066DB"/>
      <w:sz w:val="46"/>
      <w:szCs w:val="46"/>
    </w:rPr>
  </w:style>
  <w:style w:type="character" w:customStyle="1" w:styleId="SubtitleDesignerChar">
    <w:name w:val="Subtitle (Designer) Char"/>
    <w:basedOn w:val="DefaultParagraphFont"/>
    <w:link w:val="SubtitleDesigner"/>
    <w:uiPriority w:val="1"/>
    <w:rsid w:val="7FF8A817"/>
    <w:rPr>
      <w:rFonts w:ascii="Modern Love Caps" w:eastAsiaTheme="minorEastAsia" w:hAnsiTheme="minorHAnsi" w:cstheme="minorBidi"/>
      <w:b w:val="0"/>
      <w:bCs w:val="0"/>
      <w:i w:val="0"/>
      <w:iCs w:val="0"/>
      <w:color w:val="5066DB"/>
      <w:sz w:val="46"/>
      <w:szCs w:val="46"/>
      <w:u w:val="none"/>
    </w:rPr>
  </w:style>
  <w:style w:type="character" w:customStyle="1" w:styleId="TitleChar">
    <w:name w:val="Title Char"/>
    <w:basedOn w:val="DefaultParagraphFont"/>
    <w:link w:val="Title"/>
    <w:uiPriority w:val="10"/>
    <w:rsid w:val="000B37AF"/>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0B37AF"/>
    <w:pPr>
      <w:spacing w:after="0" w:line="240" w:lineRule="auto"/>
      <w:contextualSpacing/>
    </w:pPr>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0B37AF"/>
    <w:rPr>
      <w:color w:val="0563C1" w:themeColor="hyperlink"/>
      <w:u w:val="single"/>
    </w:rPr>
  </w:style>
  <w:style w:type="character" w:customStyle="1" w:styleId="Heading1Char">
    <w:name w:val="Heading 1 Char"/>
    <w:basedOn w:val="DefaultParagraphFont"/>
    <w:link w:val="Heading1"/>
    <w:uiPriority w:val="9"/>
    <w:rsid w:val="000B37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B37AF"/>
    <w:rPr>
      <w:rFonts w:asciiTheme="majorHAnsi" w:eastAsiaTheme="majorEastAsia" w:hAnsiTheme="majorHAnsi" w:cstheme="majorBidi"/>
      <w:color w:val="1F3763" w:themeColor="accent1" w:themeShade="7F"/>
      <w:sz w:val="24"/>
      <w:szCs w:val="24"/>
    </w:rPr>
  </w:style>
  <w:style w:type="character" w:styleId="SubtleReference">
    <w:name w:val="Subtle Reference"/>
    <w:basedOn w:val="DefaultParagraphFont"/>
    <w:uiPriority w:val="31"/>
    <w:qFormat/>
    <w:rsid w:val="000B37AF"/>
    <w:rPr>
      <w:smallCaps/>
      <w:color w:val="5A5A5A" w:themeColor="text1" w:themeTint="A5"/>
    </w:rPr>
  </w:style>
  <w:style w:type="character" w:customStyle="1" w:styleId="Heading2Char">
    <w:name w:val="Heading 2 Char"/>
    <w:basedOn w:val="DefaultParagraphFont"/>
    <w:link w:val="Heading2"/>
    <w:uiPriority w:val="9"/>
    <w:rsid w:val="000B37A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B37A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245809/" TargetMode="External"/><Relationship Id="rId13" Type="http://schemas.openxmlformats.org/officeDocument/2006/relationships/hyperlink" Target="https://www.healthcareers.nhs.uk/explore-roles/doctors/medical-school/transferable-skills-whilst-medical-school" TargetMode="External"/><Relationship Id="rId3" Type="http://schemas.openxmlformats.org/officeDocument/2006/relationships/settings" Target="settings.xml"/><Relationship Id="rId7" Type="http://schemas.openxmlformats.org/officeDocument/2006/relationships/hyperlink" Target="https://onlinelibrary.wiley.com/doi/full/10.1111/acps.13151?saml_referrer" TargetMode="External"/><Relationship Id="rId12" Type="http://schemas.openxmlformats.org/officeDocument/2006/relationships/hyperlink" Target="https://bmcpublichealth.biomedcentral.com/articles/10.1186/s12889-019-6704-6" TargetMode="External"/><Relationship Id="rId2" Type="http://schemas.openxmlformats.org/officeDocument/2006/relationships/styles" Target="styles.xml"/><Relationship Id="rId16" Type="http://schemas.openxmlformats.org/officeDocument/2006/relationships/theme" Target="theme/theme1.xml"/><Relationship Id="R54a39c279a96444c" Type="http://schemas.microsoft.com/office/2019/09/relationships/intelligence" Target="intelligence.xml"/><Relationship Id="rId1" Type="http://schemas.openxmlformats.org/officeDocument/2006/relationships/numbering" Target="numbering.xml"/><Relationship Id="rId6" Type="http://schemas.openxmlformats.org/officeDocument/2006/relationships/hyperlink" Target="https://r3.vlereader.com/Reader?ean=9780273731061" TargetMode="External"/><Relationship Id="rId11" Type="http://schemas.openxmlformats.org/officeDocument/2006/relationships/hyperlink" Target="https://doi.org/10.1016/j.envres.2018.01.015" TargetMode="External"/><Relationship Id="rId5" Type="http://schemas.openxmlformats.org/officeDocument/2006/relationships/hyperlink" Target="mailto:orsolya.kaszas77@gmail.com" TargetMode="External"/><Relationship Id="rId15" Type="http://schemas.openxmlformats.org/officeDocument/2006/relationships/fontTable" Target="fontTable.xml"/><Relationship Id="rId10" Type="http://schemas.openxmlformats.org/officeDocument/2006/relationships/hyperlink" Target="https://www.sciencedirect.com/science/article/pii/S0952327819301929" TargetMode="External"/><Relationship Id="rId4" Type="http://schemas.openxmlformats.org/officeDocument/2006/relationships/webSettings" Target="webSettings.xml"/><Relationship Id="rId9" Type="http://schemas.openxmlformats.org/officeDocument/2006/relationships/hyperlink" Target="https://www.healthdirect.gov.au/developing-life-skills-through-sports" TargetMode="External"/><Relationship Id="rId14" Type="http://schemas.openxmlformats.org/officeDocument/2006/relationships/hyperlink" Target="https://www.kingsfund.org.uk/projects/time-think-differently/trends-disease-and-disability-mental-physic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12</Pages>
  <Words>2262</Words>
  <Characters>12898</Characters>
  <Application>Microsoft Office Word</Application>
  <DocSecurity>0</DocSecurity>
  <Lines>107</Lines>
  <Paragraphs>30</Paragraphs>
  <ScaleCrop>false</ScaleCrop>
  <Company/>
  <LinksUpToDate>false</LinksUpToDate>
  <CharactersWithSpaces>15130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Orsolya Kaszas (2008742)</dc:creator>
  <cp:keywords/>
  <dc:description/>
  <cp:lastModifiedBy>Róbert Harangi</cp:lastModifiedBy>
  <cp:revision>15</cp:revision>
  <dcterms:created xsi:type="dcterms:W3CDTF">2022-03-09T08:09:00Z</dcterms:created>
  <dcterms:modified xsi:type="dcterms:W3CDTF">2022-03-18T14:09:00Z</dcterms:modified>
</cp:coreProperties>
</file>