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9BBFE7D" w:rsidR="00EC129D" w:rsidRPr="007D32C5" w:rsidRDefault="00324301">
            <w:pPr>
              <w:rPr>
                <w:rFonts w:ascii="Arial" w:hAnsi="Arial" w:cs="Arial"/>
                <w:sz w:val="22"/>
              </w:rPr>
            </w:pPr>
            <w:r>
              <w:rPr>
                <w:rFonts w:ascii="Arial" w:hAnsi="Arial" w:cs="Arial"/>
                <w:sz w:val="22"/>
              </w:rPr>
              <w:t>2516267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68648EB" w:rsidR="00EC129D" w:rsidRPr="007D32C5" w:rsidRDefault="00324301">
            <w:pPr>
              <w:rPr>
                <w:rFonts w:ascii="Arial" w:hAnsi="Arial" w:cs="Arial"/>
                <w:sz w:val="22"/>
              </w:rPr>
            </w:pPr>
            <w:r>
              <w:rPr>
                <w:rFonts w:ascii="Arial" w:hAnsi="Arial" w:cs="Arial"/>
                <w:sz w:val="22"/>
              </w:rPr>
              <w:t>Alexandru Balaban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375B2AC" w:rsidR="00EC129D" w:rsidRPr="007D32C5" w:rsidRDefault="00324301">
            <w:pPr>
              <w:rPr>
                <w:rFonts w:ascii="Arial" w:hAnsi="Arial" w:cs="Arial"/>
                <w:sz w:val="22"/>
              </w:rPr>
            </w:pPr>
            <w:r>
              <w:rPr>
                <w:rFonts w:ascii="Arial" w:hAnsi="Arial" w:cs="Arial"/>
                <w:sz w:val="22"/>
              </w:rPr>
              <w:t xml:space="preserve">Hollywood Bowling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FB2A979" w:rsidR="00EC129D" w:rsidRPr="007D32C5" w:rsidRDefault="00324301">
            <w:pPr>
              <w:rPr>
                <w:rFonts w:ascii="Arial" w:hAnsi="Arial" w:cs="Arial"/>
                <w:sz w:val="22"/>
              </w:rPr>
            </w:pPr>
            <w:r w:rsidRPr="00324301">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2C75E25" w:rsidR="00EC129D" w:rsidRDefault="00061623">
            <w:pPr>
              <w:rPr>
                <w:rFonts w:ascii="Arial" w:hAnsi="Arial" w:cs="Arial"/>
                <w:sz w:val="22"/>
              </w:rPr>
            </w:pPr>
            <w:r>
              <w:rPr>
                <w:rFonts w:ascii="Arial" w:hAnsi="Arial" w:cs="Arial"/>
                <w:sz w:val="22"/>
              </w:rPr>
              <w:t xml:space="preserve">Answer: </w:t>
            </w:r>
            <w:r w:rsidR="00324301" w:rsidRPr="00324301">
              <w:rPr>
                <w:rFonts w:ascii="Arial" w:hAnsi="Arial" w:cs="Arial"/>
                <w:sz w:val="22"/>
              </w:rPr>
              <w:t>The website loads relatively quickly and runs smoothly. When selecting anything on the web</w:t>
            </w:r>
            <w:r w:rsidR="005E0B4F">
              <w:rPr>
                <w:rFonts w:ascii="Arial" w:hAnsi="Arial" w:cs="Arial"/>
                <w:sz w:val="22"/>
              </w:rPr>
              <w:t>site</w:t>
            </w:r>
            <w:r w:rsidR="00324301" w:rsidRPr="00324301">
              <w:rPr>
                <w:rFonts w:ascii="Arial" w:hAnsi="Arial" w:cs="Arial"/>
                <w:sz w:val="22"/>
              </w:rPr>
              <w:t>, the response time is immediate and very responsive</w:t>
            </w:r>
            <w:r w:rsidR="00324301">
              <w:rPr>
                <w:rFonts w:ascii="Arial" w:hAnsi="Arial" w:cs="Arial"/>
                <w:sz w:val="22"/>
              </w:rPr>
              <w:t>.</w:t>
            </w:r>
            <w:r w:rsidR="005E0B4F">
              <w:rPr>
                <w:rFonts w:ascii="Arial" w:hAnsi="Arial" w:cs="Arial"/>
                <w:sz w:val="22"/>
              </w:rPr>
              <w:t xml:space="preserve"> This is the case on both mobile and computer.</w:t>
            </w:r>
            <w:r w:rsidR="00C5171F">
              <w:rPr>
                <w:rFonts w:ascii="Arial" w:hAnsi="Arial" w:cs="Arial"/>
                <w:sz w:val="22"/>
              </w:rPr>
              <w:t xml:space="preserve"> When selecting any sub-title, a selection menu rolls </w:t>
            </w:r>
            <w:proofErr w:type="gramStart"/>
            <w:r w:rsidR="00C5171F">
              <w:rPr>
                <w:rFonts w:ascii="Arial" w:hAnsi="Arial" w:cs="Arial"/>
                <w:sz w:val="22"/>
              </w:rPr>
              <w:t>down</w:t>
            </w:r>
            <w:proofErr w:type="gramEnd"/>
            <w:r w:rsidR="00C5171F">
              <w:rPr>
                <w:rFonts w:ascii="Arial" w:hAnsi="Arial" w:cs="Arial"/>
                <w:sz w:val="22"/>
              </w:rPr>
              <w:t xml:space="preserve"> and you can choose what you’re looking for. Scrolling up and down the website runs extremely smooth also!</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9F737C5" w:rsidR="00EC129D" w:rsidRDefault="00061623">
            <w:pPr>
              <w:rPr>
                <w:rFonts w:ascii="Arial" w:hAnsi="Arial" w:cs="Arial"/>
                <w:sz w:val="22"/>
              </w:rPr>
            </w:pPr>
            <w:r>
              <w:rPr>
                <w:rFonts w:ascii="Arial" w:hAnsi="Arial" w:cs="Arial"/>
                <w:sz w:val="22"/>
              </w:rPr>
              <w:t xml:space="preserve">Answer: </w:t>
            </w:r>
            <w:r w:rsidR="00324301" w:rsidRPr="00324301">
              <w:rPr>
                <w:rFonts w:ascii="Arial" w:hAnsi="Arial" w:cs="Arial"/>
                <w:sz w:val="22"/>
              </w:rPr>
              <w:t>The website doesn’t contain many sub-pages. Instead, the home page changes information depending on which sub-title you select. Navigating different sections is made extremely simple using this format.</w:t>
            </w:r>
            <w:r w:rsidR="00C5171F">
              <w:rPr>
                <w:rFonts w:ascii="Arial" w:hAnsi="Arial" w:cs="Arial"/>
                <w:sz w:val="22"/>
              </w:rPr>
              <w:t xml:space="preserve"> However, the </w:t>
            </w:r>
            <w:proofErr w:type="gramStart"/>
            <w:r w:rsidR="00C5171F">
              <w:rPr>
                <w:rFonts w:ascii="Arial" w:hAnsi="Arial" w:cs="Arial"/>
                <w:sz w:val="22"/>
              </w:rPr>
              <w:t>amount</w:t>
            </w:r>
            <w:proofErr w:type="gramEnd"/>
            <w:r w:rsidR="00C5171F">
              <w:rPr>
                <w:rFonts w:ascii="Arial" w:hAnsi="Arial" w:cs="Arial"/>
                <w:sz w:val="22"/>
              </w:rPr>
              <w:t xml:space="preserve"> of sub-titles can be overwhelming if you’re not familiar with the website.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79C53E10" w14:textId="1DCFC692" w:rsidR="009C6B52" w:rsidRDefault="00324301">
            <w:pPr>
              <w:rPr>
                <w:rFonts w:ascii="Arial" w:hAnsi="Arial" w:cs="Arial"/>
                <w:sz w:val="22"/>
              </w:rPr>
            </w:pPr>
            <w:r w:rsidRPr="00324301">
              <w:rPr>
                <w:rFonts w:ascii="Arial" w:hAnsi="Arial" w:cs="Arial"/>
                <w:sz w:val="22"/>
              </w:rPr>
              <w:t>Yes, you can book a Hollywood bowl session via the webpage. This is very useful for many businesses, especially activity based as you can book your spot before it’s too late!</w:t>
            </w:r>
            <w:r w:rsidR="005E0B4F">
              <w:rPr>
                <w:rFonts w:ascii="Arial" w:hAnsi="Arial" w:cs="Arial"/>
                <w:sz w:val="22"/>
              </w:rPr>
              <w:t xml:space="preserve"> However, the booking process is slightly </w:t>
            </w:r>
            <w:r w:rsidR="002377B4">
              <w:rPr>
                <w:rFonts w:ascii="Arial" w:hAnsi="Arial" w:cs="Arial"/>
                <w:sz w:val="22"/>
              </w:rPr>
              <w:t>time consuming</w:t>
            </w:r>
            <w:r w:rsidR="00C5171F">
              <w:rPr>
                <w:rFonts w:ascii="Arial" w:hAnsi="Arial" w:cs="Arial"/>
                <w:sz w:val="22"/>
              </w:rPr>
              <w:t xml:space="preserve"> as you need to fill in countless details and many options for upgrades come up whilst confirming </w:t>
            </w:r>
            <w:proofErr w:type="gramStart"/>
            <w:r w:rsidR="00C5171F">
              <w:rPr>
                <w:rFonts w:ascii="Arial" w:hAnsi="Arial" w:cs="Arial"/>
                <w:sz w:val="22"/>
              </w:rPr>
              <w:t>your</w:t>
            </w:r>
            <w:proofErr w:type="gramEnd"/>
            <w:r w:rsidR="00C5171F">
              <w:rPr>
                <w:rFonts w:ascii="Arial" w:hAnsi="Arial" w:cs="Arial"/>
                <w:sz w:val="22"/>
              </w:rPr>
              <w:t xml:space="preserve"> booking. A positive is that its very easy choosing your location. It would be extremely rare for someone to book the wrong facility in the wrong place. </w:t>
            </w:r>
          </w:p>
          <w:p w14:paraId="66E6E998" w14:textId="6F818084" w:rsidR="00324301" w:rsidRPr="007D32C5" w:rsidRDefault="00324301">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DEA3CD4" w:rsidR="00E26B70" w:rsidRDefault="009C6B52">
            <w:pPr>
              <w:rPr>
                <w:rFonts w:ascii="Arial" w:hAnsi="Arial" w:cs="Arial"/>
                <w:sz w:val="22"/>
              </w:rPr>
            </w:pPr>
            <w:r>
              <w:rPr>
                <w:rFonts w:ascii="Arial" w:hAnsi="Arial" w:cs="Arial"/>
                <w:sz w:val="22"/>
              </w:rPr>
              <w:t xml:space="preserve">Answer: </w:t>
            </w:r>
            <w:r w:rsidR="00246416">
              <w:rPr>
                <w:rFonts w:ascii="Arial" w:hAnsi="Arial" w:cs="Arial"/>
                <w:sz w:val="22"/>
              </w:rPr>
              <w:t xml:space="preserve">The website is </w:t>
            </w:r>
            <w:r w:rsidR="0031510D">
              <w:rPr>
                <w:rFonts w:ascii="Arial" w:hAnsi="Arial" w:cs="Arial"/>
                <w:sz w:val="22"/>
              </w:rPr>
              <w:t>great</w:t>
            </w:r>
            <w:r w:rsidR="00246416">
              <w:rPr>
                <w:rFonts w:ascii="Arial" w:hAnsi="Arial" w:cs="Arial"/>
                <w:sz w:val="22"/>
              </w:rPr>
              <w:t xml:space="preserve"> </w:t>
            </w:r>
            <w:proofErr w:type="gramStart"/>
            <w:r w:rsidR="00246416">
              <w:rPr>
                <w:rFonts w:ascii="Arial" w:hAnsi="Arial" w:cs="Arial"/>
                <w:sz w:val="22"/>
              </w:rPr>
              <w:t>however,</w:t>
            </w:r>
            <w:proofErr w:type="gramEnd"/>
            <w:r w:rsidR="00246416">
              <w:rPr>
                <w:rFonts w:ascii="Arial" w:hAnsi="Arial" w:cs="Arial"/>
                <w:sz w:val="22"/>
              </w:rPr>
              <w:t xml:space="preserve"> the website is quite complicated to use as it has many different sub-</w:t>
            </w:r>
            <w:r w:rsidR="00A557B8">
              <w:rPr>
                <w:rFonts w:ascii="Arial" w:hAnsi="Arial" w:cs="Arial"/>
                <w:sz w:val="22"/>
              </w:rPr>
              <w:t>titles</w:t>
            </w:r>
            <w:r w:rsidR="00246416">
              <w:rPr>
                <w:rFonts w:ascii="Arial" w:hAnsi="Arial" w:cs="Arial"/>
                <w:sz w:val="22"/>
              </w:rPr>
              <w:t>. I can imagine some people struggle to use this website. On top of this, it can be difficult to find what you’re looking for which could frustrate customers.</w:t>
            </w:r>
            <w:r w:rsidR="00756F18">
              <w:rPr>
                <w:rFonts w:ascii="Arial" w:hAnsi="Arial" w:cs="Arial"/>
                <w:sz w:val="22"/>
              </w:rPr>
              <w:t xml:space="preserve"> Another thing that could be improved is the booking process. The booking process is currently long and could </w:t>
            </w:r>
            <w:r w:rsidR="00A557B8">
              <w:rPr>
                <w:rFonts w:ascii="Arial" w:hAnsi="Arial" w:cs="Arial"/>
                <w:sz w:val="22"/>
              </w:rPr>
              <w:t>be</w:t>
            </w:r>
            <w:r w:rsidR="00756F18">
              <w:rPr>
                <w:rFonts w:ascii="Arial" w:hAnsi="Arial" w:cs="Arial"/>
                <w:sz w:val="22"/>
              </w:rPr>
              <w:t xml:space="preserve"> </w:t>
            </w:r>
            <w:proofErr w:type="gramStart"/>
            <w:r w:rsidR="0031510D">
              <w:rPr>
                <w:rFonts w:ascii="Arial" w:hAnsi="Arial" w:cs="Arial"/>
                <w:sz w:val="22"/>
              </w:rPr>
              <w:t xml:space="preserve">definitely </w:t>
            </w:r>
            <w:r w:rsidR="00756F18">
              <w:rPr>
                <w:rFonts w:ascii="Arial" w:hAnsi="Arial" w:cs="Arial"/>
                <w:sz w:val="22"/>
              </w:rPr>
              <w:t>simplified</w:t>
            </w:r>
            <w:proofErr w:type="gramEnd"/>
            <w:r w:rsidR="00756F18">
              <w:rPr>
                <w:rFonts w:ascii="Arial" w:hAnsi="Arial" w:cs="Arial"/>
                <w:sz w:val="22"/>
              </w:rPr>
              <w:t xml:space="preserv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2D0454F"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756F18">
              <w:rPr>
                <w:rFonts w:ascii="Arial" w:hAnsi="Arial" w:cs="Arial"/>
                <w:sz w:val="22"/>
              </w:rPr>
              <w:t xml:space="preserve"> The webpage although very overwhelming, does look extremely pleasant. It creates a good vibe with the selective theme and colours. The webpage still holds the same vibe on a mobile phone </w:t>
            </w:r>
            <w:r w:rsidR="005E0B4F">
              <w:rPr>
                <w:rFonts w:ascii="Arial" w:hAnsi="Arial" w:cs="Arial"/>
                <w:sz w:val="22"/>
              </w:rPr>
              <w:t xml:space="preserve">also in a similar layout. The website is already slightly confusing on a computer however, even more so on a mobile. Overall, the main home pages are extremely similar on both computer and on a mobile device.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72959665" w:rsidR="00A557B8" w:rsidRPr="007D32C5" w:rsidRDefault="00A557B8">
            <w:pPr>
              <w:rPr>
                <w:rFonts w:ascii="Arial" w:hAnsi="Arial" w:cs="Arial"/>
                <w:sz w:val="22"/>
              </w:rPr>
            </w:pPr>
            <w:r>
              <w:rPr>
                <w:rFonts w:ascii="Arial" w:hAnsi="Arial" w:cs="Arial"/>
                <w:sz w:val="22"/>
              </w:rPr>
              <w:t>This is one of the best features the website has. The website creates a good vibe with the</w:t>
            </w:r>
            <w:r w:rsidR="0031510D">
              <w:rPr>
                <w:rFonts w:ascii="Arial" w:hAnsi="Arial" w:cs="Arial"/>
                <w:sz w:val="22"/>
              </w:rPr>
              <w:t xml:space="preserve"> main</w:t>
            </w:r>
            <w:r>
              <w:rPr>
                <w:rFonts w:ascii="Arial" w:hAnsi="Arial" w:cs="Arial"/>
                <w:sz w:val="22"/>
              </w:rPr>
              <w:t xml:space="preserve"> colour</w:t>
            </w:r>
            <w:r w:rsidR="0031510D">
              <w:rPr>
                <w:rFonts w:ascii="Arial" w:hAnsi="Arial" w:cs="Arial"/>
                <w:sz w:val="22"/>
              </w:rPr>
              <w:t xml:space="preserve"> being</w:t>
            </w:r>
            <w:r>
              <w:rPr>
                <w:rFonts w:ascii="Arial" w:hAnsi="Arial" w:cs="Arial"/>
                <w:sz w:val="22"/>
              </w:rPr>
              <w:t xml:space="preserve"> purple. There are also other colours like red, white and turquoise. The website uses mainly bright colours which helps give it that look and vibe. The images of choice also help create that happy and bright vibe as everyone is also wearing bright colours and most importantly, smiling whilst having a good time.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090BE891" w:rsidR="009C6B52" w:rsidRPr="007D32C5" w:rsidRDefault="00A557B8">
            <w:pPr>
              <w:rPr>
                <w:rFonts w:ascii="Arial" w:hAnsi="Arial" w:cs="Arial"/>
                <w:sz w:val="22"/>
              </w:rPr>
            </w:pPr>
            <w:r>
              <w:rPr>
                <w:rFonts w:ascii="Arial" w:hAnsi="Arial" w:cs="Arial"/>
                <w:sz w:val="22"/>
              </w:rPr>
              <w:t xml:space="preserve">The website doesn’t necessarily have an online chat tool </w:t>
            </w:r>
            <w:proofErr w:type="gramStart"/>
            <w:r>
              <w:rPr>
                <w:rFonts w:ascii="Arial" w:hAnsi="Arial" w:cs="Arial"/>
                <w:sz w:val="22"/>
              </w:rPr>
              <w:t>however,</w:t>
            </w:r>
            <w:proofErr w:type="gramEnd"/>
            <w:r>
              <w:rPr>
                <w:rFonts w:ascii="Arial" w:hAnsi="Arial" w:cs="Arial"/>
                <w:sz w:val="22"/>
              </w:rPr>
              <w:t xml:space="preserve"> various contact details are listed under the ‘contact’ </w:t>
            </w:r>
            <w:r w:rsidR="00C45207">
              <w:rPr>
                <w:rFonts w:ascii="Arial" w:hAnsi="Arial" w:cs="Arial"/>
                <w:sz w:val="22"/>
              </w:rPr>
              <w:t>subtitle</w:t>
            </w:r>
            <w:r>
              <w:rPr>
                <w:rFonts w:ascii="Arial" w:hAnsi="Arial" w:cs="Arial"/>
                <w:sz w:val="22"/>
              </w:rPr>
              <w:t xml:space="preserve">. You can also request a call back by providing your name and telephone number. </w:t>
            </w:r>
            <w:r w:rsidR="00C45207">
              <w:rPr>
                <w:rFonts w:ascii="Arial" w:hAnsi="Arial" w:cs="Arial"/>
                <w:sz w:val="22"/>
              </w:rPr>
              <w:t>They also provide an email address and two different telephone numbers just in case you want to call them yourself. On top of this, they also have their address, so you have the option to send them a letter in the mail!</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33FE1EE" w:rsidR="009C6B52" w:rsidRPr="007D32C5" w:rsidRDefault="00C45207">
            <w:pPr>
              <w:rPr>
                <w:rFonts w:ascii="Arial" w:hAnsi="Arial" w:cs="Arial"/>
                <w:sz w:val="22"/>
              </w:rPr>
            </w:pPr>
            <w:proofErr w:type="gramStart"/>
            <w:r>
              <w:rPr>
                <w:rFonts w:ascii="Arial" w:hAnsi="Arial" w:cs="Arial"/>
                <w:sz w:val="22"/>
              </w:rPr>
              <w:t>All of</w:t>
            </w:r>
            <w:proofErr w:type="gramEnd"/>
            <w:r>
              <w:rPr>
                <w:rFonts w:ascii="Arial" w:hAnsi="Arial" w:cs="Arial"/>
                <w:sz w:val="22"/>
              </w:rPr>
              <w:t xml:space="preserve"> the social media links direct you to the respective website profile. They run efficiently and smoothly. On mobile, you will receive a message asking you if you want to be directed to the specific app, just in case you pressed the icon by accident. </w:t>
            </w:r>
            <w:r w:rsidR="00C5171F">
              <w:rPr>
                <w:rFonts w:ascii="Arial" w:hAnsi="Arial" w:cs="Arial"/>
                <w:sz w:val="22"/>
              </w:rPr>
              <w:t xml:space="preserve">When pressing the respective logo, you will be directed to the business account of Hollywood Bowling where you can find videos and images of their facilities.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94A63A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45207">
              <w:rPr>
                <w:rFonts w:ascii="Arial" w:hAnsi="Arial" w:cs="Arial"/>
                <w:sz w:val="22"/>
              </w:rPr>
              <w:t xml:space="preserve">  Once you reach the ho</w:t>
            </w:r>
            <w:r w:rsidR="0031510D">
              <w:rPr>
                <w:rFonts w:ascii="Arial" w:hAnsi="Arial" w:cs="Arial"/>
                <w:sz w:val="22"/>
              </w:rPr>
              <w:t>m</w:t>
            </w:r>
            <w:r w:rsidR="00C45207">
              <w:rPr>
                <w:rFonts w:ascii="Arial" w:hAnsi="Arial" w:cs="Arial"/>
                <w:sz w:val="22"/>
              </w:rPr>
              <w:t>e page of the website, if you select the ‘games’ sub</w:t>
            </w:r>
            <w:r w:rsidR="0031510D">
              <w:rPr>
                <w:rFonts w:ascii="Arial" w:hAnsi="Arial" w:cs="Arial"/>
                <w:sz w:val="22"/>
              </w:rPr>
              <w:t>-</w:t>
            </w:r>
            <w:r w:rsidR="00C45207">
              <w:rPr>
                <w:rFonts w:ascii="Arial" w:hAnsi="Arial" w:cs="Arial"/>
                <w:sz w:val="22"/>
              </w:rPr>
              <w:t xml:space="preserve">title, </w:t>
            </w:r>
            <w:r w:rsidR="003574A6">
              <w:rPr>
                <w:rFonts w:ascii="Arial" w:hAnsi="Arial" w:cs="Arial"/>
                <w:sz w:val="22"/>
              </w:rPr>
              <w:t xml:space="preserve">you can choose from the games Hollywood Bowling offers. You can also book corporate events and parties which have their own tabs on the home page </w:t>
            </w:r>
            <w:r w:rsidR="0031510D">
              <w:rPr>
                <w:rFonts w:ascii="Arial" w:hAnsi="Arial" w:cs="Arial"/>
                <w:sz w:val="22"/>
              </w:rPr>
              <w:t>too!</w:t>
            </w:r>
            <w:r w:rsidR="003574A6">
              <w:rPr>
                <w:rFonts w:ascii="Arial" w:hAnsi="Arial" w:cs="Arial"/>
                <w:sz w:val="22"/>
              </w:rPr>
              <w:t xml:space="preserve"> The website shows the service very clearly. This is very important for a business as the main reason someone</w:t>
            </w:r>
            <w:r w:rsidR="0031510D">
              <w:rPr>
                <w:rFonts w:ascii="Arial" w:hAnsi="Arial" w:cs="Arial"/>
                <w:sz w:val="22"/>
              </w:rPr>
              <w:t xml:space="preserve"> is</w:t>
            </w:r>
            <w:r w:rsidR="003574A6">
              <w:rPr>
                <w:rFonts w:ascii="Arial" w:hAnsi="Arial" w:cs="Arial"/>
                <w:sz w:val="22"/>
              </w:rPr>
              <w:t xml:space="preserve"> exploring your website would be because they’re interested in your service or product.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41B01B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E58C3">
              <w:rPr>
                <w:rFonts w:ascii="Arial" w:hAnsi="Arial" w:cs="Arial"/>
                <w:sz w:val="22"/>
              </w:rPr>
              <w:t xml:space="preserve"> The website doesn’t directly provide a ‘reviews’ section. To view the reviews, you must use other webpages such as google and trust pilot. On Trust pilot, there are many revies making the website look reliable. The reviews are also recent which again, also makes the website seem reliable. On top of this, the reviews are mainly positive about the customer experiences!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p>
          <w:p w14:paraId="7905B843" w14:textId="3ECD7765" w:rsidR="009C6B52" w:rsidRPr="007D32C5" w:rsidRDefault="00BE58C3">
            <w:pPr>
              <w:rPr>
                <w:rFonts w:ascii="Arial" w:hAnsi="Arial" w:cs="Arial"/>
                <w:sz w:val="22"/>
              </w:rPr>
            </w:pPr>
            <w:r>
              <w:rPr>
                <w:rFonts w:ascii="Arial" w:hAnsi="Arial" w:cs="Arial"/>
                <w:sz w:val="22"/>
              </w:rPr>
              <w:t>The service is presented as high quality as the games on offer from Hollywood Bowling are</w:t>
            </w:r>
            <w:r w:rsidR="00EF5D56">
              <w:rPr>
                <w:rFonts w:ascii="Arial" w:hAnsi="Arial" w:cs="Arial"/>
                <w:sz w:val="22"/>
              </w:rPr>
              <w:t xml:space="preserve"> not </w:t>
            </w:r>
            <w:r>
              <w:rPr>
                <w:rFonts w:ascii="Arial" w:hAnsi="Arial" w:cs="Arial"/>
                <w:sz w:val="22"/>
              </w:rPr>
              <w:t>regular everyday experience</w:t>
            </w:r>
            <w:r w:rsidR="00EF5D56">
              <w:rPr>
                <w:rFonts w:ascii="Arial" w:hAnsi="Arial" w:cs="Arial"/>
                <w:sz w:val="22"/>
              </w:rPr>
              <w:t xml:space="preserve">s. </w:t>
            </w:r>
            <w:r w:rsidR="001838DA">
              <w:rPr>
                <w:rFonts w:ascii="Arial" w:hAnsi="Arial" w:cs="Arial"/>
                <w:sz w:val="22"/>
              </w:rPr>
              <w:t xml:space="preserve">Activities like bowling and mini golf are enjoyable activities you can participate in with friends and family. A perfect situation that I would recommend Hollywood Bowling, is for a birthday party. Hollywood Bowling is ideal for </w:t>
            </w:r>
            <w:proofErr w:type="gramStart"/>
            <w:r w:rsidR="001838DA">
              <w:rPr>
                <w:rFonts w:ascii="Arial" w:hAnsi="Arial" w:cs="Arial"/>
                <w:sz w:val="22"/>
              </w:rPr>
              <w:t>th</w:t>
            </w:r>
            <w:r w:rsidR="006F21B0">
              <w:rPr>
                <w:rFonts w:ascii="Arial" w:hAnsi="Arial" w:cs="Arial"/>
                <w:sz w:val="22"/>
              </w:rPr>
              <w:t>is</w:t>
            </w:r>
            <w:r w:rsidR="001838DA">
              <w:rPr>
                <w:rFonts w:ascii="Arial" w:hAnsi="Arial" w:cs="Arial"/>
                <w:sz w:val="22"/>
              </w:rPr>
              <w:t xml:space="preserve"> situations</w:t>
            </w:r>
            <w:proofErr w:type="gramEnd"/>
            <w:r w:rsidR="001838DA">
              <w:rPr>
                <w:rFonts w:ascii="Arial" w:hAnsi="Arial" w:cs="Arial"/>
                <w:sz w:val="22"/>
              </w:rPr>
              <w:t xml:space="preserve"> as they also provide food and drink and an amazing fun experience for anybody of any age!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2DEB976" w14:textId="349DC213" w:rsidR="00C5171F"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1838DA">
              <w:rPr>
                <w:rFonts w:ascii="Arial" w:hAnsi="Arial" w:cs="Arial"/>
                <w:sz w:val="22"/>
              </w:rPr>
              <w:t xml:space="preserve"> The prices are made clear to customers during the booking process. The home page also features offer tabs multiple times</w:t>
            </w:r>
            <w:r w:rsidR="009D7DA5">
              <w:rPr>
                <w:rFonts w:ascii="Arial" w:hAnsi="Arial" w:cs="Arial"/>
                <w:sz w:val="22"/>
              </w:rPr>
              <w:t xml:space="preserve">, which most of the offers contain the prices. I think the prices reflect the service as you </w:t>
            </w:r>
            <w:proofErr w:type="spellStart"/>
            <w:r w:rsidR="009D7DA5">
              <w:rPr>
                <w:rFonts w:ascii="Arial" w:hAnsi="Arial" w:cs="Arial"/>
                <w:sz w:val="22"/>
              </w:rPr>
              <w:t>can not</w:t>
            </w:r>
            <w:proofErr w:type="spellEnd"/>
            <w:r w:rsidR="009D7DA5">
              <w:rPr>
                <w:rFonts w:ascii="Arial" w:hAnsi="Arial" w:cs="Arial"/>
                <w:sz w:val="22"/>
              </w:rPr>
              <w:t xml:space="preserve"> play bowling or mini golf without the necessary facilities.</w:t>
            </w:r>
            <w:r w:rsidR="00C5171F">
              <w:rPr>
                <w:rFonts w:ascii="Arial" w:hAnsi="Arial" w:cs="Arial"/>
                <w:sz w:val="22"/>
              </w:rPr>
              <w:t xml:space="preserve"> There are also food upgrades available which are definitely frequently bought. On top of that, you can purchase a VIP upgrade however, I don’t think they’re as popular.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7AB2A18" w:rsidR="000E774D" w:rsidRPr="00CE5D08" w:rsidRDefault="00CE5D08" w:rsidP="00CE5D08">
            <w:pPr>
              <w:rPr>
                <w:rFonts w:ascii="Arial" w:hAnsi="Arial" w:cs="Arial"/>
                <w:sz w:val="22"/>
              </w:rPr>
            </w:pPr>
            <w:r>
              <w:rPr>
                <w:rFonts w:ascii="Arial" w:hAnsi="Arial" w:cs="Arial"/>
                <w:sz w:val="22"/>
              </w:rPr>
              <w:t>1.</w:t>
            </w:r>
            <w:r w:rsidR="00ED1B12">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41CAFE6" w:rsidR="00CE5D08" w:rsidRPr="007D32C5" w:rsidRDefault="00CE5D08">
            <w:pPr>
              <w:rPr>
                <w:rFonts w:ascii="Arial" w:hAnsi="Arial" w:cs="Arial"/>
                <w:sz w:val="22"/>
              </w:rPr>
            </w:pPr>
            <w:r>
              <w:rPr>
                <w:rFonts w:ascii="Arial" w:hAnsi="Arial" w:cs="Arial"/>
                <w:sz w:val="22"/>
              </w:rPr>
              <w:t>2.</w:t>
            </w:r>
            <w:r w:rsidR="00ED1B12">
              <w:rPr>
                <w:rFonts w:ascii="Arial" w:hAnsi="Arial" w:cs="Arial"/>
                <w:sz w:val="22"/>
              </w:rPr>
              <w:t>Arcade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6F53E15" w:rsidR="000E774D" w:rsidRPr="007D32C5" w:rsidRDefault="00CE5D08">
            <w:pPr>
              <w:rPr>
                <w:rFonts w:ascii="Arial" w:hAnsi="Arial" w:cs="Arial"/>
                <w:sz w:val="22"/>
              </w:rPr>
            </w:pPr>
            <w:r>
              <w:rPr>
                <w:rFonts w:ascii="Arial" w:hAnsi="Arial" w:cs="Arial"/>
                <w:sz w:val="22"/>
              </w:rPr>
              <w:t xml:space="preserve">3. </w:t>
            </w:r>
            <w:r w:rsidR="00015C13">
              <w:rPr>
                <w:rFonts w:ascii="Arial" w:hAnsi="Arial" w:cs="Arial"/>
                <w:sz w:val="22"/>
              </w:rPr>
              <w:t>Mini golf</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54DD9FF5" w:rsidR="00CE5D08" w:rsidRPr="007D32C5" w:rsidRDefault="00AA59EC">
            <w:pPr>
              <w:rPr>
                <w:rFonts w:ascii="Arial" w:hAnsi="Arial" w:cs="Arial"/>
                <w:sz w:val="22"/>
              </w:rPr>
            </w:pPr>
            <w:r>
              <w:rPr>
                <w:rFonts w:ascii="Arial" w:hAnsi="Arial" w:cs="Arial"/>
                <w:sz w:val="22"/>
              </w:rPr>
              <w:t xml:space="preserve">When typing ‘bowling’ the website is the first one to come up. However, the other two words do not take me to the Hollywood Bowling website. </w:t>
            </w:r>
            <w:r w:rsidR="00C5171F">
              <w:rPr>
                <w:rFonts w:ascii="Arial" w:hAnsi="Arial" w:cs="Arial"/>
                <w:sz w:val="22"/>
              </w:rPr>
              <w:t xml:space="preserve">This is totally understandable as the name of the business is ‘Hollywood Bowling’ and activities like the arcade and </w:t>
            </w:r>
            <w:r w:rsidR="00015C13">
              <w:rPr>
                <w:rFonts w:ascii="Arial" w:hAnsi="Arial" w:cs="Arial"/>
                <w:sz w:val="22"/>
              </w:rPr>
              <w:t>mini golf</w:t>
            </w:r>
            <w:r w:rsidR="00C5171F">
              <w:rPr>
                <w:rFonts w:ascii="Arial" w:hAnsi="Arial" w:cs="Arial"/>
                <w:sz w:val="22"/>
              </w:rPr>
              <w:t xml:space="preserve"> aren’t the </w:t>
            </w:r>
            <w:r w:rsidR="00015C13">
              <w:rPr>
                <w:rFonts w:ascii="Arial" w:hAnsi="Arial" w:cs="Arial"/>
                <w:sz w:val="22"/>
              </w:rPr>
              <w:t>focus</w:t>
            </w:r>
            <w:r w:rsidR="00C5171F">
              <w:rPr>
                <w:rFonts w:ascii="Arial" w:hAnsi="Arial" w:cs="Arial"/>
                <w:sz w:val="22"/>
              </w:rPr>
              <w:t xml:space="preserve">. The bowling experience at Hollywood Bowling is the </w:t>
            </w:r>
            <w:r w:rsidR="00015C13">
              <w:rPr>
                <w:rFonts w:ascii="Arial" w:hAnsi="Arial" w:cs="Arial"/>
                <w:sz w:val="22"/>
              </w:rPr>
              <w:t>primary point of interest which can overshadow the other activities included.</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16C51525" w:rsidR="00CE5D08" w:rsidRPr="007D32C5" w:rsidRDefault="00AA59EC">
            <w:pPr>
              <w:rPr>
                <w:rFonts w:ascii="Arial" w:hAnsi="Arial" w:cs="Arial"/>
                <w:sz w:val="22"/>
              </w:rPr>
            </w:pPr>
            <w:r>
              <w:rPr>
                <w:rFonts w:ascii="Arial" w:hAnsi="Arial" w:cs="Arial"/>
                <w:sz w:val="22"/>
              </w:rPr>
              <w:t xml:space="preserve">I think the website </w:t>
            </w:r>
            <w:proofErr w:type="gramStart"/>
            <w:r>
              <w:rPr>
                <w:rFonts w:ascii="Arial" w:hAnsi="Arial" w:cs="Arial"/>
                <w:sz w:val="22"/>
              </w:rPr>
              <w:t>definitely has</w:t>
            </w:r>
            <w:proofErr w:type="gramEnd"/>
            <w:r>
              <w:rPr>
                <w:rFonts w:ascii="Arial" w:hAnsi="Arial" w:cs="Arial"/>
                <w:sz w:val="22"/>
              </w:rPr>
              <w:t xml:space="preserve"> relevance in the modern UK business. The service provided by Hollywood Bowling is a unique one. There are many arcades in the UK however, not al arcades provide a bowling and mini-golf service all in one</w:t>
            </w:r>
            <w:r w:rsidR="00015C13">
              <w:rPr>
                <w:rFonts w:ascii="Arial" w:hAnsi="Arial" w:cs="Arial"/>
                <w:sz w:val="22"/>
              </w:rPr>
              <w:t xml:space="preserve"> therefore Hollywood Bowling is a great and special choice of interest for their customers. Possible upgrades like food and drink and the VIP upgrades also help customer reactions.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082A4FCE" w:rsidR="00CE5D08" w:rsidRPr="007D32C5" w:rsidRDefault="002377B4">
            <w:pPr>
              <w:rPr>
                <w:rFonts w:ascii="Arial" w:hAnsi="Arial" w:cs="Arial"/>
                <w:sz w:val="22"/>
              </w:rPr>
            </w:pPr>
            <w:r>
              <w:rPr>
                <w:rFonts w:ascii="Arial" w:hAnsi="Arial" w:cs="Arial"/>
                <w:sz w:val="22"/>
              </w:rPr>
              <w:t xml:space="preserve">If it was up to me, I’d suggest making the website less complex. For those who are not too familiar with technology, this website might be difficult to navigate as it has many different subtitles to choose from. It can also take time to find out which section the thing you’re looking for is in. For example, there is a ‘Christmas’ section, which takes you to a </w:t>
            </w:r>
            <w:r>
              <w:rPr>
                <w:rFonts w:ascii="Arial" w:hAnsi="Arial" w:cs="Arial"/>
                <w:sz w:val="22"/>
              </w:rPr>
              <w:lastRenderedPageBreak/>
              <w:t>‘Christmas party’ this could be moved to the regular ‘Parties’ section and would help remove all the extra tabs. This would make the website a lot nicer and easier to navigate!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01075BF" w:rsidR="001F1175" w:rsidRDefault="00D25BCF">
            <w:pPr>
              <w:rPr>
                <w:rFonts w:ascii="Arial" w:hAnsi="Arial" w:cs="Arial"/>
                <w:sz w:val="22"/>
              </w:rPr>
            </w:pPr>
            <w:r>
              <w:rPr>
                <w:rFonts w:ascii="Arial" w:hAnsi="Arial" w:cs="Arial"/>
                <w:sz w:val="22"/>
              </w:rPr>
              <w:t>“</w:t>
            </w:r>
            <w:r w:rsidRPr="00D25BCF">
              <w:rPr>
                <w:rFonts w:ascii="Arial" w:hAnsi="Arial" w:cs="Arial"/>
                <w:sz w:val="22"/>
              </w:rPr>
              <w:t>Another great night had for us as a family. The kids love it here. We can bowl and still have eyes on them in the arcade behind us. Discount rewards mean we can enjoy the whole experience, bowling, dining and arcades all at an affordable price and right on our doorstep</w:t>
            </w:r>
            <w:r>
              <w:rPr>
                <w:rFonts w:ascii="Arial" w:hAnsi="Arial" w:cs="Arial"/>
                <w:sz w:val="22"/>
              </w:rPr>
              <w:t xml:space="preserve">” – Alicia Sheridan 2024 -Trust Pilot  </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5C13"/>
    <w:rsid w:val="00061623"/>
    <w:rsid w:val="000E774D"/>
    <w:rsid w:val="00132A36"/>
    <w:rsid w:val="001838DA"/>
    <w:rsid w:val="001F1175"/>
    <w:rsid w:val="002377B4"/>
    <w:rsid w:val="00246416"/>
    <w:rsid w:val="0031510D"/>
    <w:rsid w:val="00324301"/>
    <w:rsid w:val="003574A6"/>
    <w:rsid w:val="00413D39"/>
    <w:rsid w:val="004C53CE"/>
    <w:rsid w:val="00594A98"/>
    <w:rsid w:val="005E0B4F"/>
    <w:rsid w:val="006A768A"/>
    <w:rsid w:val="006F21B0"/>
    <w:rsid w:val="006F43C6"/>
    <w:rsid w:val="00756F18"/>
    <w:rsid w:val="007D32C5"/>
    <w:rsid w:val="00801251"/>
    <w:rsid w:val="0089672F"/>
    <w:rsid w:val="009C6B52"/>
    <w:rsid w:val="009D7DA5"/>
    <w:rsid w:val="00A557B8"/>
    <w:rsid w:val="00AA59EC"/>
    <w:rsid w:val="00BE58C3"/>
    <w:rsid w:val="00C45207"/>
    <w:rsid w:val="00C5171F"/>
    <w:rsid w:val="00CE5D08"/>
    <w:rsid w:val="00D25BCF"/>
    <w:rsid w:val="00D3041C"/>
    <w:rsid w:val="00D4258D"/>
    <w:rsid w:val="00E26B70"/>
    <w:rsid w:val="00E56203"/>
    <w:rsid w:val="00EC129D"/>
    <w:rsid w:val="00ED1B12"/>
    <w:rsid w:val="00EF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4</Pages>
  <Words>1358</Words>
  <Characters>7746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Alexandru Balaban (2516267)</cp:lastModifiedBy>
  <cp:revision>12</cp:revision>
  <dcterms:created xsi:type="dcterms:W3CDTF">2025-12-06T14:31:00Z</dcterms:created>
  <dcterms:modified xsi:type="dcterms:W3CDTF">2025-12-06T17:02:00Z</dcterms:modified>
</cp:coreProperties>
</file>