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3AB5" w:rsidRDefault="00333AB5" w:rsidP="00E60A10">
      <w:pPr>
        <w:spacing w:line="360" w:lineRule="auto"/>
        <w:rPr>
          <w:rFonts w:ascii="Times New Roman" w:hAnsi="Times New Roman" w:cs="Times New Roman"/>
          <w:b/>
          <w:bCs/>
          <w:sz w:val="32"/>
          <w:szCs w:val="32"/>
        </w:rPr>
      </w:pPr>
    </w:p>
    <w:p w:rsidR="00333AB5" w:rsidRDefault="00333AB5" w:rsidP="00CB67A4">
      <w:pPr>
        <w:spacing w:line="360" w:lineRule="auto"/>
        <w:jc w:val="center"/>
        <w:rPr>
          <w:rFonts w:ascii="Times New Roman" w:hAnsi="Times New Roman" w:cs="Times New Roman"/>
          <w:b/>
          <w:bCs/>
          <w:sz w:val="32"/>
          <w:szCs w:val="32"/>
        </w:rPr>
      </w:pPr>
    </w:p>
    <w:p w:rsidR="00333AB5" w:rsidRDefault="00333AB5" w:rsidP="00CB67A4">
      <w:pPr>
        <w:spacing w:line="360" w:lineRule="auto"/>
        <w:jc w:val="center"/>
        <w:rPr>
          <w:rFonts w:ascii="Times New Roman" w:hAnsi="Times New Roman" w:cs="Times New Roman"/>
          <w:b/>
          <w:bCs/>
          <w:sz w:val="32"/>
          <w:szCs w:val="32"/>
        </w:rPr>
      </w:pPr>
    </w:p>
    <w:p w:rsidR="00333AB5" w:rsidRPr="00076784" w:rsidRDefault="00333AB5" w:rsidP="00694ED3">
      <w:pPr>
        <w:pStyle w:val="BodyText"/>
        <w:jc w:val="center"/>
        <w:rPr>
          <w:b/>
          <w:bCs/>
          <w:sz w:val="44"/>
          <w:szCs w:val="44"/>
        </w:rPr>
      </w:pPr>
      <w:r w:rsidRPr="00076784">
        <w:rPr>
          <w:b/>
          <w:bCs/>
          <w:sz w:val="44"/>
          <w:szCs w:val="44"/>
        </w:rPr>
        <w:t xml:space="preserve">University of Wales </w:t>
      </w:r>
    </w:p>
    <w:p w:rsidR="00333AB5" w:rsidRPr="00076784" w:rsidRDefault="00333AB5" w:rsidP="00694ED3">
      <w:pPr>
        <w:pStyle w:val="BodyText"/>
        <w:jc w:val="center"/>
        <w:rPr>
          <w:b/>
          <w:bCs/>
          <w:sz w:val="44"/>
          <w:szCs w:val="44"/>
        </w:rPr>
      </w:pPr>
      <w:r w:rsidRPr="00076784">
        <w:rPr>
          <w:b/>
          <w:bCs/>
          <w:sz w:val="44"/>
          <w:szCs w:val="44"/>
        </w:rPr>
        <w:t>Trinity Saint David</w:t>
      </w:r>
    </w:p>
    <w:p w:rsidR="00333AB5" w:rsidRDefault="00333AB5" w:rsidP="00694ED3">
      <w:pPr>
        <w:pStyle w:val="BodyText"/>
        <w:jc w:val="center"/>
        <w:rPr>
          <w:rFonts w:cs="Arial"/>
          <w:sz w:val="28"/>
          <w:szCs w:val="28"/>
        </w:rPr>
      </w:pPr>
    </w:p>
    <w:p w:rsidR="00333AB5" w:rsidRDefault="00333AB5" w:rsidP="00694ED3">
      <w:pPr>
        <w:pStyle w:val="BodyText"/>
        <w:jc w:val="center"/>
        <w:rPr>
          <w:rFonts w:cs="Arial"/>
          <w:sz w:val="28"/>
          <w:szCs w:val="28"/>
        </w:rPr>
      </w:pPr>
    </w:p>
    <w:p w:rsidR="00333AB5" w:rsidRDefault="00333AB5" w:rsidP="00694ED3">
      <w:pPr>
        <w:pStyle w:val="BodyText"/>
        <w:jc w:val="center"/>
        <w:rPr>
          <w:rFonts w:cs="Arial"/>
          <w:sz w:val="28"/>
          <w:szCs w:val="28"/>
        </w:rPr>
      </w:pPr>
    </w:p>
    <w:p w:rsidR="00333AB5" w:rsidRDefault="00333AB5" w:rsidP="00694ED3">
      <w:pPr>
        <w:pStyle w:val="BodyText"/>
        <w:jc w:val="center"/>
        <w:rPr>
          <w:rFonts w:cs="Arial"/>
          <w:sz w:val="28"/>
          <w:szCs w:val="28"/>
        </w:rPr>
      </w:pPr>
    </w:p>
    <w:p w:rsidR="00333AB5" w:rsidRPr="005F5326" w:rsidRDefault="00333AB5" w:rsidP="00694ED3">
      <w:pPr>
        <w:spacing w:line="360" w:lineRule="auto"/>
        <w:jc w:val="center"/>
        <w:rPr>
          <w:sz w:val="28"/>
          <w:szCs w:val="28"/>
        </w:rPr>
      </w:pPr>
      <w:r w:rsidRPr="005F5326">
        <w:rPr>
          <w:sz w:val="28"/>
          <w:szCs w:val="28"/>
        </w:rPr>
        <w:t xml:space="preserve">STUDENT NAME – Marian Dragos Beaca  </w:t>
      </w:r>
    </w:p>
    <w:p w:rsidR="00333AB5" w:rsidRDefault="00333AB5" w:rsidP="00694ED3">
      <w:pPr>
        <w:spacing w:line="360" w:lineRule="auto"/>
        <w:jc w:val="center"/>
        <w:rPr>
          <w:sz w:val="28"/>
          <w:szCs w:val="28"/>
        </w:rPr>
      </w:pPr>
      <w:r w:rsidRPr="00076784">
        <w:rPr>
          <w:sz w:val="28"/>
          <w:szCs w:val="28"/>
        </w:rPr>
        <w:t>STUDENT</w:t>
      </w:r>
      <w:r>
        <w:rPr>
          <w:sz w:val="28"/>
          <w:szCs w:val="28"/>
        </w:rPr>
        <w:t xml:space="preserve"> ID NUMBER – </w:t>
      </w:r>
      <w:r w:rsidRPr="00076784">
        <w:rPr>
          <w:sz w:val="28"/>
          <w:szCs w:val="28"/>
        </w:rPr>
        <w:t>1917126</w:t>
      </w:r>
      <w:r>
        <w:rPr>
          <w:sz w:val="28"/>
          <w:szCs w:val="28"/>
        </w:rPr>
        <w:t xml:space="preserve"> </w:t>
      </w:r>
      <w:r w:rsidRPr="00076784">
        <w:rPr>
          <w:sz w:val="28"/>
          <w:szCs w:val="28"/>
        </w:rPr>
        <w:br/>
        <w:t>MODULE TITLE:</w:t>
      </w:r>
      <w:r>
        <w:rPr>
          <w:sz w:val="28"/>
          <w:szCs w:val="28"/>
        </w:rPr>
        <w:t xml:space="preserve"> COMMUNITY ENGAGEMENT</w:t>
      </w:r>
      <w:r w:rsidRPr="00076784">
        <w:rPr>
          <w:sz w:val="28"/>
          <w:szCs w:val="28"/>
        </w:rPr>
        <w:br/>
        <w:t>ASSIGNMENT TITLE:</w:t>
      </w:r>
      <w:r>
        <w:rPr>
          <w:sz w:val="28"/>
          <w:szCs w:val="28"/>
        </w:rPr>
        <w:t xml:space="preserve"> COMMUNITY ENGAGEMENT – ASSESSMENT 1</w:t>
      </w:r>
    </w:p>
    <w:p w:rsidR="00333AB5" w:rsidRDefault="00333AB5" w:rsidP="00694ED3">
      <w:pPr>
        <w:spacing w:line="360" w:lineRule="auto"/>
        <w:jc w:val="center"/>
        <w:rPr>
          <w:sz w:val="28"/>
          <w:szCs w:val="28"/>
        </w:rPr>
      </w:pPr>
      <w:r>
        <w:rPr>
          <w:sz w:val="28"/>
          <w:szCs w:val="28"/>
        </w:rPr>
        <w:t xml:space="preserve">LCBB4002 – A1 </w:t>
      </w:r>
    </w:p>
    <w:p w:rsidR="00333AB5" w:rsidRDefault="00333AB5" w:rsidP="00694ED3">
      <w:pPr>
        <w:spacing w:line="360" w:lineRule="auto"/>
        <w:jc w:val="center"/>
        <w:rPr>
          <w:sz w:val="28"/>
          <w:szCs w:val="28"/>
        </w:rPr>
      </w:pPr>
      <w:r>
        <w:rPr>
          <w:sz w:val="28"/>
          <w:szCs w:val="28"/>
        </w:rPr>
        <w:t>LEVEL 4/TERM 1/GROUP 3</w:t>
      </w:r>
    </w:p>
    <w:p w:rsidR="00333AB5" w:rsidRPr="00076784" w:rsidRDefault="00333AB5" w:rsidP="00694ED3">
      <w:pPr>
        <w:spacing w:line="360" w:lineRule="auto"/>
        <w:jc w:val="center"/>
        <w:rPr>
          <w:sz w:val="28"/>
          <w:szCs w:val="28"/>
        </w:rPr>
      </w:pPr>
      <w:r w:rsidRPr="00076784">
        <w:rPr>
          <w:sz w:val="28"/>
          <w:szCs w:val="28"/>
        </w:rPr>
        <w:t>MODULE LECTURER’S NAME:</w:t>
      </w:r>
      <w:r>
        <w:rPr>
          <w:sz w:val="28"/>
          <w:szCs w:val="28"/>
        </w:rPr>
        <w:t xml:space="preserve"> MOLLY JACK</w:t>
      </w:r>
    </w:p>
    <w:p w:rsidR="00333AB5" w:rsidRPr="00E152BE" w:rsidRDefault="00333AB5" w:rsidP="00CB67A4">
      <w:pPr>
        <w:spacing w:line="360" w:lineRule="auto"/>
        <w:jc w:val="center"/>
        <w:rPr>
          <w:rFonts w:ascii="Times New Roman" w:hAnsi="Times New Roman" w:cs="Times New Roman"/>
          <w:b/>
          <w:bCs/>
          <w:sz w:val="28"/>
          <w:szCs w:val="28"/>
        </w:rPr>
      </w:pPr>
    </w:p>
    <w:p w:rsidR="00333AB5" w:rsidRDefault="00333AB5" w:rsidP="00CB67A4">
      <w:pPr>
        <w:spacing w:line="360" w:lineRule="auto"/>
        <w:jc w:val="center"/>
        <w:rPr>
          <w:sz w:val="32"/>
          <w:szCs w:val="32"/>
        </w:rPr>
      </w:pPr>
    </w:p>
    <w:p w:rsidR="00333AB5" w:rsidRDefault="00333AB5" w:rsidP="00CB67A4">
      <w:pPr>
        <w:spacing w:line="360" w:lineRule="auto"/>
        <w:jc w:val="center"/>
        <w:rPr>
          <w:sz w:val="32"/>
          <w:szCs w:val="32"/>
        </w:rPr>
      </w:pPr>
    </w:p>
    <w:p w:rsidR="00333AB5" w:rsidRDefault="00333AB5" w:rsidP="00CB67A4">
      <w:pPr>
        <w:spacing w:line="360" w:lineRule="auto"/>
        <w:jc w:val="center"/>
        <w:rPr>
          <w:sz w:val="32"/>
          <w:szCs w:val="32"/>
        </w:rPr>
      </w:pPr>
    </w:p>
    <w:p w:rsidR="00333AB5" w:rsidRPr="00E60A10" w:rsidRDefault="00333AB5" w:rsidP="00CB67A4">
      <w:pPr>
        <w:spacing w:line="360" w:lineRule="auto"/>
        <w:jc w:val="center"/>
        <w:rPr>
          <w:rFonts w:ascii="Times New Roman" w:hAnsi="Times New Roman" w:cs="Times New Roman"/>
          <w:b/>
          <w:bCs/>
          <w:sz w:val="32"/>
          <w:szCs w:val="32"/>
        </w:rPr>
      </w:pPr>
      <w:r w:rsidRPr="00E60A10">
        <w:rPr>
          <w:b/>
          <w:bCs/>
          <w:sz w:val="32"/>
          <w:szCs w:val="32"/>
        </w:rPr>
        <w:t>TESCO</w:t>
      </w:r>
      <w:r w:rsidRPr="00E60A10">
        <w:rPr>
          <w:b/>
          <w:bCs/>
          <w:sz w:val="32"/>
          <w:szCs w:val="32"/>
        </w:rPr>
        <w:br w:type="page"/>
      </w:r>
    </w:p>
    <w:p w:rsidR="00333AB5" w:rsidRDefault="00333AB5" w:rsidP="00F74092">
      <w:pPr>
        <w:spacing w:line="360" w:lineRule="auto"/>
        <w:jc w:val="center"/>
        <w:rPr>
          <w:rFonts w:ascii="Times New Roman" w:hAnsi="Times New Roman" w:cs="Times New Roman"/>
          <w:b/>
          <w:bCs/>
          <w:sz w:val="24"/>
          <w:szCs w:val="24"/>
        </w:rPr>
      </w:pPr>
      <w:r w:rsidRPr="004351FA">
        <w:rPr>
          <w:rFonts w:ascii="Times New Roman" w:hAnsi="Times New Roman" w:cs="Times New Roman"/>
          <w:b/>
          <w:bCs/>
          <w:sz w:val="24"/>
          <w:szCs w:val="24"/>
        </w:rPr>
        <w:t xml:space="preserve">Executive </w:t>
      </w:r>
      <w:r>
        <w:rPr>
          <w:rFonts w:ascii="Times New Roman" w:hAnsi="Times New Roman" w:cs="Times New Roman"/>
          <w:b/>
          <w:bCs/>
          <w:sz w:val="24"/>
          <w:szCs w:val="24"/>
        </w:rPr>
        <w:t>S</w:t>
      </w:r>
      <w:r w:rsidRPr="004351FA">
        <w:rPr>
          <w:rFonts w:ascii="Times New Roman" w:hAnsi="Times New Roman" w:cs="Times New Roman"/>
          <w:b/>
          <w:bCs/>
          <w:sz w:val="24"/>
          <w:szCs w:val="24"/>
        </w:rPr>
        <w:t>ummary</w:t>
      </w:r>
    </w:p>
    <w:p w:rsidR="00333AB5" w:rsidRPr="004351FA" w:rsidRDefault="00333AB5" w:rsidP="00F74092">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In this report a detailed organisational analysis has been done on Tesco. The UK based retail market giant has a strong market base among the middle-class population of the society. Following the hierarchical organisational structure, the company has managed all of the operations with ease. However, the SWOT analysis of Tesco has identified some areas which need improvement. Training is an important component of for development of an organisation. It also helps to boost up the level of employee morale. In this report the areas of improvement in Tesco have been identified. A training and development plan has been prepared that may help the company to attain desired objectives. The job role of customer assistant has been chosen here for better evaluation. Communication skill is the primary skill that has to be possessed by the CAs. At the last portion a development and training plan has been prepared for further improvement of Tesco. </w:t>
      </w:r>
      <w:r w:rsidRPr="004351FA">
        <w:rPr>
          <w:rFonts w:ascii="Times New Roman" w:hAnsi="Times New Roman" w:cs="Times New Roman"/>
          <w:b/>
          <w:bCs/>
          <w:sz w:val="24"/>
          <w:szCs w:val="24"/>
        </w:rPr>
        <w:br w:type="page"/>
      </w:r>
    </w:p>
    <w:p w:rsidR="00333AB5" w:rsidRDefault="00333AB5" w:rsidP="004732E6">
      <w:pPr>
        <w:jc w:val="center"/>
        <w:rPr>
          <w:rFonts w:ascii="Times New Roman" w:hAnsi="Times New Roman" w:cs="Times New Roman"/>
          <w:b/>
          <w:bCs/>
          <w:sz w:val="24"/>
          <w:szCs w:val="24"/>
        </w:rPr>
      </w:pPr>
      <w:r>
        <w:rPr>
          <w:rFonts w:ascii="Times New Roman" w:hAnsi="Times New Roman" w:cs="Times New Roman"/>
          <w:b/>
          <w:bCs/>
          <w:sz w:val="24"/>
          <w:szCs w:val="24"/>
        </w:rPr>
        <w:t>Table of Contents</w:t>
      </w:r>
    </w:p>
    <w:p w:rsidR="00333AB5" w:rsidRDefault="00333AB5">
      <w:pPr>
        <w:pStyle w:val="TOCHeading"/>
        <w:rPr>
          <w:rFonts w:cs="Arial"/>
        </w:rPr>
      </w:pPr>
    </w:p>
    <w:p w:rsidR="00333AB5" w:rsidRDefault="00333AB5">
      <w:pPr>
        <w:pStyle w:val="TOC1"/>
        <w:tabs>
          <w:tab w:val="right" w:leader="dot" w:pos="9350"/>
        </w:tabs>
        <w:rPr>
          <w:rFonts w:ascii="Times New Roman" w:hAnsi="Times New Roman" w:cs="Times New Roman"/>
          <w:noProof/>
          <w:sz w:val="24"/>
          <w:szCs w:val="24"/>
          <w:lang w:eastAsia="en-US"/>
        </w:rPr>
      </w:pPr>
      <w:r>
        <w:fldChar w:fldCharType="begin"/>
      </w:r>
      <w:r>
        <w:instrText xml:space="preserve"> TOC \o "1-3" \h \z \u </w:instrText>
      </w:r>
      <w:r>
        <w:fldChar w:fldCharType="separate"/>
      </w:r>
      <w:hyperlink w:anchor="_Toc39749528" w:history="1">
        <w:r w:rsidRPr="008D065B">
          <w:rPr>
            <w:rStyle w:val="Hyperlink"/>
            <w:noProof/>
          </w:rPr>
          <w:t>Part A</w:t>
        </w:r>
        <w:r>
          <w:rPr>
            <w:noProof/>
            <w:webHidden/>
          </w:rPr>
          <w:tab/>
        </w:r>
        <w:r>
          <w:rPr>
            <w:noProof/>
            <w:webHidden/>
          </w:rPr>
          <w:fldChar w:fldCharType="begin"/>
        </w:r>
        <w:r>
          <w:rPr>
            <w:noProof/>
            <w:webHidden/>
          </w:rPr>
          <w:instrText xml:space="preserve"> PAGEREF _Toc39749528 \h </w:instrText>
        </w:r>
        <w:r>
          <w:rPr>
            <w:noProof/>
          </w:rPr>
        </w:r>
        <w:r>
          <w:rPr>
            <w:noProof/>
            <w:webHidden/>
          </w:rPr>
          <w:fldChar w:fldCharType="separate"/>
        </w:r>
        <w:r>
          <w:rPr>
            <w:noProof/>
            <w:webHidden/>
          </w:rPr>
          <w:t>4</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29" w:history="1">
        <w:r w:rsidRPr="008D065B">
          <w:rPr>
            <w:rStyle w:val="Hyperlink"/>
            <w:noProof/>
          </w:rPr>
          <w:t>Introduction</w:t>
        </w:r>
        <w:r>
          <w:rPr>
            <w:noProof/>
            <w:webHidden/>
          </w:rPr>
          <w:tab/>
        </w:r>
        <w:r>
          <w:rPr>
            <w:noProof/>
            <w:webHidden/>
          </w:rPr>
          <w:fldChar w:fldCharType="begin"/>
        </w:r>
        <w:r>
          <w:rPr>
            <w:noProof/>
            <w:webHidden/>
          </w:rPr>
          <w:instrText xml:space="preserve"> PAGEREF _Toc39749529 \h </w:instrText>
        </w:r>
        <w:r>
          <w:rPr>
            <w:noProof/>
          </w:rPr>
        </w:r>
        <w:r>
          <w:rPr>
            <w:noProof/>
            <w:webHidden/>
          </w:rPr>
          <w:fldChar w:fldCharType="separate"/>
        </w:r>
        <w:r>
          <w:rPr>
            <w:noProof/>
            <w:webHidden/>
          </w:rPr>
          <w:t>4</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0" w:history="1">
        <w:r w:rsidRPr="008D065B">
          <w:rPr>
            <w:rStyle w:val="Hyperlink"/>
            <w:noProof/>
          </w:rPr>
          <w:t>Overview of the company</w:t>
        </w:r>
        <w:r>
          <w:rPr>
            <w:noProof/>
            <w:webHidden/>
          </w:rPr>
          <w:tab/>
        </w:r>
        <w:r>
          <w:rPr>
            <w:noProof/>
            <w:webHidden/>
          </w:rPr>
          <w:fldChar w:fldCharType="begin"/>
        </w:r>
        <w:r>
          <w:rPr>
            <w:noProof/>
            <w:webHidden/>
          </w:rPr>
          <w:instrText xml:space="preserve"> PAGEREF _Toc39749530 \h </w:instrText>
        </w:r>
        <w:r>
          <w:rPr>
            <w:noProof/>
          </w:rPr>
        </w:r>
        <w:r>
          <w:rPr>
            <w:noProof/>
            <w:webHidden/>
          </w:rPr>
          <w:fldChar w:fldCharType="separate"/>
        </w:r>
        <w:r>
          <w:rPr>
            <w:noProof/>
            <w:webHidden/>
          </w:rPr>
          <w:t>4</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1" w:history="1">
        <w:r w:rsidRPr="008D065B">
          <w:rPr>
            <w:rStyle w:val="Hyperlink"/>
            <w:noProof/>
          </w:rPr>
          <w:t>Perception of the customers</w:t>
        </w:r>
        <w:r>
          <w:rPr>
            <w:noProof/>
            <w:webHidden/>
          </w:rPr>
          <w:tab/>
        </w:r>
        <w:r>
          <w:rPr>
            <w:noProof/>
            <w:webHidden/>
          </w:rPr>
          <w:fldChar w:fldCharType="begin"/>
        </w:r>
        <w:r>
          <w:rPr>
            <w:noProof/>
            <w:webHidden/>
          </w:rPr>
          <w:instrText xml:space="preserve"> PAGEREF _Toc39749531 \h </w:instrText>
        </w:r>
        <w:r>
          <w:rPr>
            <w:noProof/>
          </w:rPr>
        </w:r>
        <w:r>
          <w:rPr>
            <w:noProof/>
            <w:webHidden/>
          </w:rPr>
          <w:fldChar w:fldCharType="separate"/>
        </w:r>
        <w:r>
          <w:rPr>
            <w:noProof/>
            <w:webHidden/>
          </w:rPr>
          <w:t>6</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2" w:history="1">
        <w:r w:rsidRPr="008D065B">
          <w:rPr>
            <w:rStyle w:val="Hyperlink"/>
            <w:noProof/>
          </w:rPr>
          <w:t>SWOT analysis of Tesco</w:t>
        </w:r>
        <w:r>
          <w:rPr>
            <w:noProof/>
            <w:webHidden/>
          </w:rPr>
          <w:tab/>
        </w:r>
        <w:r>
          <w:rPr>
            <w:noProof/>
            <w:webHidden/>
          </w:rPr>
          <w:fldChar w:fldCharType="begin"/>
        </w:r>
        <w:r>
          <w:rPr>
            <w:noProof/>
            <w:webHidden/>
          </w:rPr>
          <w:instrText xml:space="preserve"> PAGEREF _Toc39749532 \h </w:instrText>
        </w:r>
        <w:r>
          <w:rPr>
            <w:noProof/>
          </w:rPr>
        </w:r>
        <w:r>
          <w:rPr>
            <w:noProof/>
            <w:webHidden/>
          </w:rPr>
          <w:fldChar w:fldCharType="separate"/>
        </w:r>
        <w:r>
          <w:rPr>
            <w:noProof/>
            <w:webHidden/>
          </w:rPr>
          <w:t>6</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3" w:history="1">
        <w:r w:rsidRPr="008D065B">
          <w:rPr>
            <w:rStyle w:val="Hyperlink"/>
            <w:noProof/>
          </w:rPr>
          <w:t>Explanation of the role of the employees to meet organisational goals</w:t>
        </w:r>
        <w:r>
          <w:rPr>
            <w:noProof/>
            <w:webHidden/>
          </w:rPr>
          <w:tab/>
        </w:r>
        <w:r>
          <w:rPr>
            <w:noProof/>
            <w:webHidden/>
          </w:rPr>
          <w:fldChar w:fldCharType="begin"/>
        </w:r>
        <w:r>
          <w:rPr>
            <w:noProof/>
            <w:webHidden/>
          </w:rPr>
          <w:instrText xml:space="preserve"> PAGEREF _Toc39749533 \h </w:instrText>
        </w:r>
        <w:r>
          <w:rPr>
            <w:noProof/>
          </w:rPr>
        </w:r>
        <w:r>
          <w:rPr>
            <w:noProof/>
            <w:webHidden/>
          </w:rPr>
          <w:fldChar w:fldCharType="separate"/>
        </w:r>
        <w:r>
          <w:rPr>
            <w:noProof/>
            <w:webHidden/>
          </w:rPr>
          <w:t>8</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4" w:history="1">
        <w:r w:rsidRPr="008D065B">
          <w:rPr>
            <w:rStyle w:val="Hyperlink"/>
            <w:noProof/>
          </w:rPr>
          <w:t>Explanation about importance of training</w:t>
        </w:r>
        <w:r>
          <w:rPr>
            <w:noProof/>
            <w:webHidden/>
          </w:rPr>
          <w:tab/>
        </w:r>
        <w:r>
          <w:rPr>
            <w:noProof/>
            <w:webHidden/>
          </w:rPr>
          <w:fldChar w:fldCharType="begin"/>
        </w:r>
        <w:r>
          <w:rPr>
            <w:noProof/>
            <w:webHidden/>
          </w:rPr>
          <w:instrText xml:space="preserve"> PAGEREF _Toc39749534 \h </w:instrText>
        </w:r>
        <w:r>
          <w:rPr>
            <w:noProof/>
          </w:rPr>
        </w:r>
        <w:r>
          <w:rPr>
            <w:noProof/>
            <w:webHidden/>
          </w:rPr>
          <w:fldChar w:fldCharType="separate"/>
        </w:r>
        <w:r>
          <w:rPr>
            <w:noProof/>
            <w:webHidden/>
          </w:rPr>
          <w:t>8</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5" w:history="1">
        <w:r w:rsidRPr="008D065B">
          <w:rPr>
            <w:rStyle w:val="Hyperlink"/>
            <w:noProof/>
          </w:rPr>
          <w:t>Evaluation of a specific role</w:t>
        </w:r>
        <w:r>
          <w:rPr>
            <w:noProof/>
            <w:webHidden/>
          </w:rPr>
          <w:tab/>
        </w:r>
        <w:r>
          <w:rPr>
            <w:noProof/>
            <w:webHidden/>
          </w:rPr>
          <w:fldChar w:fldCharType="begin"/>
        </w:r>
        <w:r>
          <w:rPr>
            <w:noProof/>
            <w:webHidden/>
          </w:rPr>
          <w:instrText xml:space="preserve"> PAGEREF _Toc39749535 \h </w:instrText>
        </w:r>
        <w:r>
          <w:rPr>
            <w:noProof/>
          </w:rPr>
        </w:r>
        <w:r>
          <w:rPr>
            <w:noProof/>
            <w:webHidden/>
          </w:rPr>
          <w:fldChar w:fldCharType="separate"/>
        </w:r>
        <w:r>
          <w:rPr>
            <w:noProof/>
            <w:webHidden/>
          </w:rPr>
          <w:t>9</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6" w:history="1">
        <w:r w:rsidRPr="008D065B">
          <w:rPr>
            <w:rStyle w:val="Hyperlink"/>
            <w:noProof/>
          </w:rPr>
          <w:t>Skills of that specific role</w:t>
        </w:r>
        <w:r>
          <w:rPr>
            <w:noProof/>
            <w:webHidden/>
          </w:rPr>
          <w:tab/>
        </w:r>
        <w:r>
          <w:rPr>
            <w:noProof/>
            <w:webHidden/>
          </w:rPr>
          <w:fldChar w:fldCharType="begin"/>
        </w:r>
        <w:r>
          <w:rPr>
            <w:noProof/>
            <w:webHidden/>
          </w:rPr>
          <w:instrText xml:space="preserve"> PAGEREF _Toc39749536 \h </w:instrText>
        </w:r>
        <w:r>
          <w:rPr>
            <w:noProof/>
          </w:rPr>
        </w:r>
        <w:r>
          <w:rPr>
            <w:noProof/>
            <w:webHidden/>
          </w:rPr>
          <w:fldChar w:fldCharType="separate"/>
        </w:r>
        <w:r>
          <w:rPr>
            <w:noProof/>
            <w:webHidden/>
          </w:rPr>
          <w:t>9</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7" w:history="1">
        <w:r w:rsidRPr="008D065B">
          <w:rPr>
            <w:rStyle w:val="Hyperlink"/>
            <w:noProof/>
          </w:rPr>
          <w:t>Requirements of training (plan)</w:t>
        </w:r>
        <w:r>
          <w:rPr>
            <w:noProof/>
            <w:webHidden/>
          </w:rPr>
          <w:tab/>
        </w:r>
        <w:r>
          <w:rPr>
            <w:noProof/>
            <w:webHidden/>
          </w:rPr>
          <w:fldChar w:fldCharType="begin"/>
        </w:r>
        <w:r>
          <w:rPr>
            <w:noProof/>
            <w:webHidden/>
          </w:rPr>
          <w:instrText xml:space="preserve"> PAGEREF _Toc39749537 \h </w:instrText>
        </w:r>
        <w:r>
          <w:rPr>
            <w:noProof/>
          </w:rPr>
        </w:r>
        <w:r>
          <w:rPr>
            <w:noProof/>
            <w:webHidden/>
          </w:rPr>
          <w:fldChar w:fldCharType="separate"/>
        </w:r>
        <w:r>
          <w:rPr>
            <w:noProof/>
            <w:webHidden/>
          </w:rPr>
          <w:t>10</w:t>
        </w:r>
        <w:r>
          <w:rPr>
            <w:noProof/>
            <w:webHidden/>
          </w:rPr>
          <w:fldChar w:fldCharType="end"/>
        </w:r>
      </w:hyperlink>
    </w:p>
    <w:p w:rsidR="00333AB5" w:rsidRDefault="00333AB5">
      <w:pPr>
        <w:pStyle w:val="TOC2"/>
        <w:tabs>
          <w:tab w:val="right" w:leader="dot" w:pos="9350"/>
        </w:tabs>
        <w:rPr>
          <w:rFonts w:ascii="Times New Roman" w:hAnsi="Times New Roman" w:cs="Times New Roman"/>
          <w:noProof/>
          <w:sz w:val="24"/>
          <w:szCs w:val="24"/>
          <w:lang w:eastAsia="en-US"/>
        </w:rPr>
      </w:pPr>
      <w:hyperlink w:anchor="_Toc39749538" w:history="1">
        <w:r w:rsidRPr="008D065B">
          <w:rPr>
            <w:rStyle w:val="Hyperlink"/>
            <w:noProof/>
          </w:rPr>
          <w:t>Conclusion</w:t>
        </w:r>
        <w:r>
          <w:rPr>
            <w:noProof/>
            <w:webHidden/>
          </w:rPr>
          <w:tab/>
        </w:r>
        <w:r>
          <w:rPr>
            <w:noProof/>
            <w:webHidden/>
          </w:rPr>
          <w:fldChar w:fldCharType="begin"/>
        </w:r>
        <w:r>
          <w:rPr>
            <w:noProof/>
            <w:webHidden/>
          </w:rPr>
          <w:instrText xml:space="preserve"> PAGEREF _Toc39749538 \h </w:instrText>
        </w:r>
        <w:r>
          <w:rPr>
            <w:noProof/>
          </w:rPr>
        </w:r>
        <w:r>
          <w:rPr>
            <w:noProof/>
            <w:webHidden/>
          </w:rPr>
          <w:fldChar w:fldCharType="separate"/>
        </w:r>
        <w:r>
          <w:rPr>
            <w:noProof/>
            <w:webHidden/>
          </w:rPr>
          <w:t>11</w:t>
        </w:r>
        <w:r>
          <w:rPr>
            <w:noProof/>
            <w:webHidden/>
          </w:rPr>
          <w:fldChar w:fldCharType="end"/>
        </w:r>
      </w:hyperlink>
    </w:p>
    <w:p w:rsidR="00333AB5" w:rsidRDefault="00333AB5">
      <w:pPr>
        <w:pStyle w:val="TOC1"/>
        <w:tabs>
          <w:tab w:val="right" w:leader="dot" w:pos="9350"/>
        </w:tabs>
        <w:rPr>
          <w:rFonts w:ascii="Times New Roman" w:hAnsi="Times New Roman" w:cs="Times New Roman"/>
          <w:noProof/>
          <w:sz w:val="24"/>
          <w:szCs w:val="24"/>
          <w:lang w:eastAsia="en-US"/>
        </w:rPr>
      </w:pPr>
      <w:hyperlink w:anchor="_Toc39749539" w:history="1">
        <w:r w:rsidRPr="008D065B">
          <w:rPr>
            <w:rStyle w:val="Hyperlink"/>
            <w:noProof/>
          </w:rPr>
          <w:t>References</w:t>
        </w:r>
        <w:r>
          <w:rPr>
            <w:noProof/>
            <w:webHidden/>
          </w:rPr>
          <w:tab/>
        </w:r>
        <w:r>
          <w:rPr>
            <w:noProof/>
            <w:webHidden/>
          </w:rPr>
          <w:fldChar w:fldCharType="begin"/>
        </w:r>
        <w:r>
          <w:rPr>
            <w:noProof/>
            <w:webHidden/>
          </w:rPr>
          <w:instrText xml:space="preserve"> PAGEREF _Toc39749539 \h </w:instrText>
        </w:r>
        <w:r>
          <w:rPr>
            <w:noProof/>
          </w:rPr>
        </w:r>
        <w:r>
          <w:rPr>
            <w:noProof/>
            <w:webHidden/>
          </w:rPr>
          <w:fldChar w:fldCharType="separate"/>
        </w:r>
        <w:r>
          <w:rPr>
            <w:noProof/>
            <w:webHidden/>
          </w:rPr>
          <w:t>13</w:t>
        </w:r>
        <w:r>
          <w:rPr>
            <w:noProof/>
            <w:webHidden/>
          </w:rPr>
          <w:fldChar w:fldCharType="end"/>
        </w:r>
      </w:hyperlink>
    </w:p>
    <w:p w:rsidR="00333AB5" w:rsidRDefault="00333AB5">
      <w:r>
        <w:fldChar w:fldCharType="end"/>
      </w:r>
    </w:p>
    <w:p w:rsidR="00333AB5" w:rsidRDefault="00333AB5" w:rsidP="00521C9B">
      <w:pPr>
        <w:rPr>
          <w:rFonts w:ascii="Times New Roman" w:hAnsi="Times New Roman" w:cs="Times New Roman"/>
          <w:b/>
          <w:bCs/>
          <w:sz w:val="24"/>
          <w:szCs w:val="24"/>
        </w:rPr>
      </w:pPr>
      <w:r>
        <w:rPr>
          <w:rFonts w:ascii="Times New Roman" w:hAnsi="Times New Roman" w:cs="Times New Roman"/>
          <w:b/>
          <w:bCs/>
          <w:sz w:val="24"/>
          <w:szCs w:val="24"/>
        </w:rPr>
        <w:br w:type="page"/>
      </w:r>
    </w:p>
    <w:p w:rsidR="00333AB5" w:rsidRDefault="00333AB5" w:rsidP="004732E6">
      <w:pPr>
        <w:pStyle w:val="Heading1"/>
      </w:pPr>
      <w:bookmarkStart w:id="0" w:name="_Toc39749528"/>
      <w:r>
        <w:t>Part A</w:t>
      </w:r>
      <w:bookmarkEnd w:id="0"/>
    </w:p>
    <w:p w:rsidR="00333AB5" w:rsidRDefault="00333AB5" w:rsidP="004732E6">
      <w:pPr>
        <w:pStyle w:val="Heading2"/>
      </w:pPr>
      <w:bookmarkStart w:id="1" w:name="_Toc39749529"/>
      <w:r w:rsidRPr="004732E6">
        <w:t>Introduction</w:t>
      </w:r>
      <w:bookmarkEnd w:id="1"/>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Organisational evaluation is an important approach for developing ideas related to management of a business. The UK based supermarket giant Tesco is the organisation of discussion for this report. Tesco operates in the retail market of the UK as well as in the global retail industry. The company has more than 6800 stores globally. Employees are the key workforce of the company. Based on the target customer base organisation finalises its business goals. Each job role in the organisation has a different set of responsibilities. The need of training requirements for improvement of the employee as well as organisational performance is going to be evaluated in this report. </w:t>
      </w:r>
    </w:p>
    <w:p w:rsidR="00333AB5" w:rsidRDefault="00333AB5" w:rsidP="004732E6">
      <w:pPr>
        <w:pStyle w:val="Heading2"/>
      </w:pPr>
      <w:bookmarkStart w:id="2" w:name="_Toc39749530"/>
      <w:r>
        <w:t>Overview of the company</w:t>
      </w:r>
      <w:bookmarkEnd w:id="2"/>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is a general merchandise and grocery supermarket chain. The UK based organisation operates in the global retail market with more than 6800 shops around the world. In the UK only, Tesco has more than 2200 stores (Tesco.com, 2020). Most of the international stores of Tesco are located in the markets of North America, Asia and Europe. As per the current data the present number of employees working under Tesco is 450000 (Tesco.com, 2020). Till February of 2020, the profit amount of Tesco has been </w:t>
      </w:r>
      <w:r>
        <w:rPr>
          <w:rFonts w:ascii="Times New Roman" w:hAnsi="Times New Roman" w:cs="Times New Roman"/>
          <w:sz w:val="24"/>
          <w:szCs w:val="24"/>
          <w:highlight w:val="white"/>
        </w:rPr>
        <w:t>£2.9</w:t>
      </w:r>
      <w:r>
        <w:rPr>
          <w:rFonts w:ascii="Times New Roman" w:hAnsi="Times New Roman" w:cs="Times New Roman"/>
          <w:sz w:val="24"/>
          <w:szCs w:val="24"/>
        </w:rPr>
        <w:t xml:space="preserve"> billion which is 13.5% more than the previous year.  </w:t>
      </w:r>
    </w:p>
    <w:p w:rsidR="00333AB5" w:rsidRDefault="00333AB5">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Structure</w:t>
      </w:r>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follows a hierarchical organisational structure. As the company has multiple layers of operation, therefore, one chief person cannot monitor all of the activities of the organisation (Mullins and Schoar, 2016, p.25). The hierarchical structure helps the management to manage operations in different countries. Hierarchical operational structure helps Tesco to provide best service to the customers globally. </w:t>
      </w:r>
    </w:p>
    <w:p w:rsidR="00333AB5" w:rsidRDefault="00333AB5">
      <w:pPr>
        <w:spacing w:line="360" w:lineRule="auto"/>
        <w:jc w:val="center"/>
        <w:rPr>
          <w:rFonts w:ascii="Times New Roman" w:hAnsi="Times New Roman" w:cs="Times New Roman"/>
          <w:sz w:val="24"/>
          <w:szCs w:val="24"/>
        </w:rPr>
      </w:pPr>
      <w:r w:rsidRPr="00F31C9E">
        <w:rPr>
          <w:rFonts w:ascii="Times New Roman" w:hAnsi="Times New Roman" w:cs="Times New Roman"/>
          <w:noProof/>
          <w:sz w:val="24"/>
          <w:szCs w:val="24"/>
          <w:lang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2.png" o:spid="_x0000_i1025" type="#_x0000_t75" style="width:426.75pt;height:85.5pt;visibility:visible">
            <v:imagedata r:id="rId7" o:title=""/>
          </v:shape>
        </w:pict>
      </w:r>
    </w:p>
    <w:p w:rsidR="00333AB5" w:rsidRDefault="00333AB5">
      <w:pPr>
        <w:spacing w:line="360" w:lineRule="auto"/>
        <w:jc w:val="center"/>
        <w:rPr>
          <w:rFonts w:ascii="Times New Roman" w:hAnsi="Times New Roman" w:cs="Times New Roman"/>
          <w:sz w:val="24"/>
          <w:szCs w:val="24"/>
        </w:rPr>
      </w:pPr>
      <w:r w:rsidRPr="00F31C9E">
        <w:rPr>
          <w:rFonts w:ascii="Times New Roman" w:hAnsi="Times New Roman" w:cs="Times New Roman"/>
          <w:noProof/>
          <w:sz w:val="24"/>
          <w:szCs w:val="24"/>
          <w:lang w:eastAsia="en-US"/>
        </w:rPr>
        <w:pict>
          <v:shape id="image1.png" o:spid="_x0000_i1026" type="#_x0000_t75" style="width:365.25pt;height:189pt;visibility:visible">
            <v:imagedata r:id="rId8" o:title=""/>
          </v:shape>
        </w:pict>
      </w:r>
    </w:p>
    <w:p w:rsidR="00333AB5" w:rsidRDefault="00333AB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1: Tesco overall and store level organisational structure</w:t>
      </w:r>
    </w:p>
    <w:p w:rsidR="00333AB5" w:rsidRDefault="00333AB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Forbes.com, 2020)</w:t>
      </w:r>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mentioned in the above figure, Tesco has an executive committee consisting of 11 members and at store level the company operates through four layers of management. </w:t>
      </w:r>
    </w:p>
    <w:p w:rsidR="00333AB5" w:rsidRDefault="00333AB5">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Mission, goals and values</w:t>
      </w:r>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Tesco operates on a simple mission, to be the market champion for their customers. The goal of the company is to help the customers with proper products to support better quality of life and provide an easier way of living to them. Presently the company has a goal to improve the online shopping platform for providing a better shopping experience to the customers (Tescoplc.com, 2020). The organisational value of Tesco triggers to understand the perception of the customers better. The main objectives of Tesco are;</w:t>
      </w:r>
    </w:p>
    <w:p w:rsidR="00333AB5" w:rsidRDefault="00333AB5">
      <w:pPr>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Understanding the needs of the customers</w:t>
      </w:r>
    </w:p>
    <w:p w:rsidR="00333AB5" w:rsidRDefault="00333AB5">
      <w:pPr>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Being first to meet their needs</w:t>
      </w:r>
    </w:p>
    <w:p w:rsidR="00333AB5" w:rsidRDefault="00333AB5">
      <w:pPr>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Responsible actions within communities</w:t>
      </w:r>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serve the customers better, Tesco follows a range of organisational values which are as follows;</w:t>
      </w:r>
    </w:p>
    <w:p w:rsidR="00333AB5" w:rsidRDefault="00333AB5">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Working as an organisational team</w:t>
      </w:r>
    </w:p>
    <w:p w:rsidR="00333AB5" w:rsidRDefault="00333AB5">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Respecting and trusting colleagues</w:t>
      </w:r>
    </w:p>
    <w:p w:rsidR="00333AB5" w:rsidRDefault="00333AB5">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Listening and supporting each other</w:t>
      </w:r>
    </w:p>
    <w:p w:rsidR="00333AB5" w:rsidRDefault="00333AB5">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Sharing experience and knowledge in the workplace (Tescoplc.com, 2020)</w:t>
      </w:r>
    </w:p>
    <w:p w:rsidR="00333AB5" w:rsidRDefault="00333AB5" w:rsidP="004732E6">
      <w:pPr>
        <w:pStyle w:val="Heading2"/>
      </w:pPr>
      <w:bookmarkStart w:id="3" w:name="_Toc39749531"/>
      <w:r>
        <w:t>Perception of the customers</w:t>
      </w:r>
      <w:bookmarkEnd w:id="3"/>
    </w:p>
    <w:p w:rsidR="00333AB5" w:rsidRDefault="00333AB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target customer base of Tesco is the middle-income group of the society. As an experienced stakeholder of the global retail market, Tesco targets the specific segment of the society that demands well qualified products at a reasonable price (Forbes.com, 2020). </w:t>
      </w:r>
    </w:p>
    <w:p w:rsidR="00333AB5" w:rsidRDefault="00333AB5">
      <w:pPr>
        <w:spacing w:line="360" w:lineRule="auto"/>
        <w:jc w:val="center"/>
        <w:rPr>
          <w:rFonts w:ascii="Times New Roman" w:hAnsi="Times New Roman" w:cs="Times New Roman"/>
          <w:sz w:val="24"/>
          <w:szCs w:val="24"/>
        </w:rPr>
      </w:pPr>
      <w:r w:rsidRPr="00F31C9E">
        <w:rPr>
          <w:rFonts w:ascii="Times New Roman" w:hAnsi="Times New Roman" w:cs="Times New Roman"/>
          <w:noProof/>
          <w:sz w:val="24"/>
          <w:szCs w:val="24"/>
          <w:lang w:eastAsia="en-US"/>
        </w:rPr>
        <w:pict>
          <v:shape id="image3.png" o:spid="_x0000_i1027" type="#_x0000_t75" style="width:387pt;height:215.25pt;visibility:visible">
            <v:imagedata r:id="rId9" o:title=""/>
          </v:shape>
        </w:pict>
      </w:r>
    </w:p>
    <w:p w:rsidR="00333AB5" w:rsidRDefault="00333AB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2: Global stores of Tesco</w:t>
      </w:r>
    </w:p>
    <w:p w:rsidR="00333AB5" w:rsidRDefault="00333AB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News.bbc.co.uk, 2020)</w:t>
      </w:r>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Globally the customer base of Tesco is huge. Tesco has already captured 25% share of the retail market in the UK only. Customers expect a variety of retail products from Tesco at reasonable price and seamless service delivery (Thegrocer.co.uk, 2020).  </w:t>
      </w:r>
    </w:p>
    <w:p w:rsidR="00333AB5" w:rsidRDefault="00333AB5" w:rsidP="004732E6">
      <w:pPr>
        <w:pStyle w:val="Heading2"/>
      </w:pPr>
      <w:bookmarkStart w:id="4" w:name="_Toc39749532"/>
      <w:r>
        <w:t>SWOT analysis of Tesco</w:t>
      </w:r>
      <w:bookmarkEnd w:id="4"/>
    </w:p>
    <w:p w:rsidR="00333AB5" w:rsidRDefault="00333AB5">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conduct the SWOT analysis, recent market performance of Tesco has been considered. </w:t>
      </w:r>
    </w:p>
    <w:tbl>
      <w:tblPr>
        <w:tblW w:w="9360" w:type="dxa"/>
        <w:tblInd w:w="-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000"/>
      </w:tblPr>
      <w:tblGrid>
        <w:gridCol w:w="4680"/>
        <w:gridCol w:w="4680"/>
      </w:tblGrid>
      <w:tr w:rsidR="00333AB5">
        <w:tc>
          <w:tcPr>
            <w:tcW w:w="4680" w:type="dxa"/>
            <w:shd w:val="clear" w:color="auto" w:fill="E5B8B7"/>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b/>
                <w:bCs/>
                <w:sz w:val="24"/>
                <w:szCs w:val="24"/>
              </w:rPr>
            </w:pPr>
            <w:r w:rsidRPr="00526BB7">
              <w:rPr>
                <w:rFonts w:ascii="Times New Roman" w:hAnsi="Times New Roman" w:cs="Times New Roman"/>
                <w:b/>
                <w:bCs/>
                <w:sz w:val="24"/>
                <w:szCs w:val="24"/>
              </w:rPr>
              <w:t>Strengths</w:t>
            </w:r>
          </w:p>
          <w:p w:rsidR="00333AB5" w:rsidRPr="00526BB7" w:rsidRDefault="00333AB5" w:rsidP="00526BB7">
            <w:pPr>
              <w:widowControl w:val="0"/>
              <w:numPr>
                <w:ilvl w:val="0"/>
                <w:numId w:val="10"/>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Tesco is considered to be the largest supermarket chain of the UK, as per 2018 reports, annual operating profit has increased 28%</w:t>
            </w:r>
          </w:p>
          <w:p w:rsidR="00333AB5" w:rsidRPr="00526BB7" w:rsidRDefault="00333AB5" w:rsidP="00526BB7">
            <w:pPr>
              <w:widowControl w:val="0"/>
              <w:numPr>
                <w:ilvl w:val="0"/>
                <w:numId w:val="10"/>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Tesco has captured 27% of retail market share of the UK (Tesco.com, 2020)</w:t>
            </w:r>
          </w:p>
          <w:p w:rsidR="00333AB5" w:rsidRPr="00526BB7" w:rsidRDefault="00333AB5" w:rsidP="00526BB7">
            <w:pPr>
              <w:widowControl w:val="0"/>
              <w:numPr>
                <w:ilvl w:val="0"/>
                <w:numId w:val="10"/>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Presence of Tesco in 6800 different locations help to compensate loss of oner market with the profit of another one</w:t>
            </w:r>
          </w:p>
          <w:p w:rsidR="00333AB5" w:rsidRPr="00526BB7" w:rsidRDefault="00333AB5" w:rsidP="00526BB7">
            <w:pPr>
              <w:widowControl w:val="0"/>
              <w:numPr>
                <w:ilvl w:val="0"/>
                <w:numId w:val="10"/>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Recently Tesco has launched diversified stores like Metro, Extra, one stop which have increased the craze among the customers</w:t>
            </w:r>
          </w:p>
          <w:p w:rsidR="00333AB5" w:rsidRPr="00526BB7" w:rsidRDefault="00333AB5" w:rsidP="00526BB7">
            <w:pPr>
              <w:widowControl w:val="0"/>
              <w:numPr>
                <w:ilvl w:val="0"/>
                <w:numId w:val="10"/>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A variety of product range starting from grocery items to essentials and supported by a huge number of workforces are primary strengths of Tesco</w:t>
            </w:r>
          </w:p>
          <w:p w:rsidR="00333AB5" w:rsidRPr="00526BB7" w:rsidRDefault="00333AB5" w:rsidP="00526BB7">
            <w:pPr>
              <w:widowControl w:val="0"/>
              <w:numPr>
                <w:ilvl w:val="0"/>
                <w:numId w:val="10"/>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Tesco has successfully implemented RFID barcode system for managing product inventory</w:t>
            </w:r>
          </w:p>
          <w:p w:rsidR="00333AB5" w:rsidRPr="00526BB7" w:rsidRDefault="00333AB5" w:rsidP="00526BB7">
            <w:pPr>
              <w:widowControl w:val="0"/>
              <w:numPr>
                <w:ilvl w:val="0"/>
                <w:numId w:val="10"/>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 xml:space="preserve">Simplified business model with efficient network of supply chain are two major strengths of Tesco (Theguardian.com, 2020)  </w:t>
            </w:r>
          </w:p>
        </w:tc>
        <w:tc>
          <w:tcPr>
            <w:tcW w:w="4680" w:type="dxa"/>
            <w:shd w:val="clear" w:color="auto" w:fill="E5B8B7"/>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b/>
                <w:bCs/>
                <w:sz w:val="24"/>
                <w:szCs w:val="24"/>
              </w:rPr>
            </w:pPr>
            <w:r w:rsidRPr="00526BB7">
              <w:rPr>
                <w:rFonts w:ascii="Times New Roman" w:hAnsi="Times New Roman" w:cs="Times New Roman"/>
                <w:b/>
                <w:bCs/>
                <w:sz w:val="24"/>
                <w:szCs w:val="24"/>
              </w:rPr>
              <w:t>Weaknesses</w:t>
            </w:r>
          </w:p>
          <w:p w:rsidR="00333AB5" w:rsidRPr="00526BB7" w:rsidRDefault="00333AB5" w:rsidP="00526BB7">
            <w:pPr>
              <w:widowControl w:val="0"/>
              <w:numPr>
                <w:ilvl w:val="0"/>
                <w:numId w:val="9"/>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In 2017, Tesco has been charged with fines for profit misinterpretation and faulty accounting declaration</w:t>
            </w:r>
          </w:p>
          <w:p w:rsidR="00333AB5" w:rsidRPr="00526BB7" w:rsidRDefault="00333AB5" w:rsidP="00526BB7">
            <w:pPr>
              <w:widowControl w:val="0"/>
              <w:numPr>
                <w:ilvl w:val="0"/>
                <w:numId w:val="9"/>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In 2018, the operating profit of Tesco has been decreased that has 9% fall in the share price of the company</w:t>
            </w:r>
          </w:p>
          <w:p w:rsidR="00333AB5" w:rsidRPr="00526BB7" w:rsidRDefault="00333AB5" w:rsidP="00526BB7">
            <w:pPr>
              <w:widowControl w:val="0"/>
              <w:numPr>
                <w:ilvl w:val="0"/>
                <w:numId w:val="9"/>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Low cost strategy of Tesco amidst global inflation has hampered the profit margin</w:t>
            </w:r>
          </w:p>
          <w:p w:rsidR="00333AB5" w:rsidRPr="00526BB7" w:rsidRDefault="00333AB5" w:rsidP="00526BB7">
            <w:pPr>
              <w:widowControl w:val="0"/>
              <w:numPr>
                <w:ilvl w:val="0"/>
                <w:numId w:val="9"/>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Lack of proper market research has impacted on the performance level of certain stores of Tesco in the UK market</w:t>
            </w:r>
          </w:p>
          <w:p w:rsidR="00333AB5" w:rsidRPr="00526BB7" w:rsidRDefault="00333AB5" w:rsidP="00526BB7">
            <w:pPr>
              <w:widowControl w:val="0"/>
              <w:numPr>
                <w:ilvl w:val="0"/>
                <w:numId w:val="9"/>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At the onset of 2018, Tesco has switched to a club card scheme without providing proper information to the customers. Therefore, it has faced massive backlash from the customers (Bbc.com, 2020)</w:t>
            </w:r>
          </w:p>
        </w:tc>
      </w:tr>
      <w:tr w:rsidR="00333AB5">
        <w:tc>
          <w:tcPr>
            <w:tcW w:w="4680" w:type="dxa"/>
            <w:shd w:val="clear" w:color="auto" w:fill="E5B8B7"/>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b/>
                <w:bCs/>
                <w:sz w:val="24"/>
                <w:szCs w:val="24"/>
              </w:rPr>
            </w:pPr>
            <w:r w:rsidRPr="00526BB7">
              <w:rPr>
                <w:rFonts w:ascii="Times New Roman" w:hAnsi="Times New Roman" w:cs="Times New Roman"/>
                <w:b/>
                <w:bCs/>
                <w:sz w:val="24"/>
                <w:szCs w:val="24"/>
              </w:rPr>
              <w:t>Opportunities</w:t>
            </w:r>
          </w:p>
          <w:p w:rsidR="00333AB5" w:rsidRPr="00526BB7" w:rsidRDefault="00333AB5" w:rsidP="00526BB7">
            <w:pPr>
              <w:widowControl w:val="0"/>
              <w:numPr>
                <w:ilvl w:val="0"/>
                <w:numId w:val="6"/>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Recently, Tesco has launched new business line called Jack that can compete efficiently with low-cost market rivals like Lidl and Aldi</w:t>
            </w:r>
          </w:p>
          <w:p w:rsidR="00333AB5" w:rsidRPr="00526BB7" w:rsidRDefault="00333AB5" w:rsidP="00526BB7">
            <w:pPr>
              <w:widowControl w:val="0"/>
              <w:numPr>
                <w:ilvl w:val="0"/>
                <w:numId w:val="6"/>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Joint venture of Tesco with local companies in new global market can help to earn increased profit</w:t>
            </w:r>
          </w:p>
          <w:p w:rsidR="00333AB5" w:rsidRPr="00526BB7" w:rsidRDefault="00333AB5" w:rsidP="00526BB7">
            <w:pPr>
              <w:widowControl w:val="0"/>
              <w:numPr>
                <w:ilvl w:val="0"/>
                <w:numId w:val="6"/>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In recent years, Tesco has significantly developed its online platform. It has upgraded the level of online shopping experiences of the customer (Tesco.com, 2020)</w:t>
            </w:r>
          </w:p>
          <w:p w:rsidR="00333AB5" w:rsidRPr="00526BB7" w:rsidRDefault="00333AB5" w:rsidP="00526BB7">
            <w:pPr>
              <w:widowControl w:val="0"/>
              <w:numPr>
                <w:ilvl w:val="0"/>
                <w:numId w:val="6"/>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Emergence of Tesco in developing countries has high opportunities of expanding overall business of Tesco</w:t>
            </w:r>
          </w:p>
        </w:tc>
        <w:tc>
          <w:tcPr>
            <w:tcW w:w="4680" w:type="dxa"/>
            <w:shd w:val="clear" w:color="auto" w:fill="E5B8B7"/>
            <w:tcMar>
              <w:top w:w="100" w:type="dxa"/>
              <w:left w:w="100" w:type="dxa"/>
              <w:bottom w:w="100" w:type="dxa"/>
              <w:right w:w="100" w:type="dxa"/>
            </w:tcMar>
          </w:tcPr>
          <w:p w:rsidR="00333AB5" w:rsidRPr="00526BB7" w:rsidRDefault="00333AB5" w:rsidP="00526BB7">
            <w:pPr>
              <w:widowControl w:val="0"/>
              <w:spacing w:line="360" w:lineRule="auto"/>
              <w:rPr>
                <w:rFonts w:ascii="Times New Roman" w:hAnsi="Times New Roman" w:cs="Times New Roman"/>
                <w:b/>
                <w:bCs/>
                <w:sz w:val="24"/>
                <w:szCs w:val="24"/>
              </w:rPr>
            </w:pPr>
            <w:r w:rsidRPr="00526BB7">
              <w:rPr>
                <w:rFonts w:ascii="Times New Roman" w:hAnsi="Times New Roman" w:cs="Times New Roman"/>
                <w:b/>
                <w:bCs/>
                <w:sz w:val="24"/>
                <w:szCs w:val="24"/>
              </w:rPr>
              <w:t>Threats</w:t>
            </w:r>
          </w:p>
          <w:p w:rsidR="00333AB5" w:rsidRPr="00526BB7" w:rsidRDefault="00333AB5" w:rsidP="00526BB7">
            <w:pPr>
              <w:widowControl w:val="0"/>
              <w:numPr>
                <w:ilvl w:val="0"/>
                <w:numId w:val="11"/>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The fake farm controversy of Tesco has imposed a threat on its brand value in 2017</w:t>
            </w:r>
          </w:p>
          <w:p w:rsidR="00333AB5" w:rsidRPr="00526BB7" w:rsidRDefault="00333AB5" w:rsidP="00526BB7">
            <w:pPr>
              <w:widowControl w:val="0"/>
              <w:numPr>
                <w:ilvl w:val="0"/>
                <w:numId w:val="11"/>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The implication of Brexit referendum has imposed threats over costing and trade deals of Tesco</w:t>
            </w:r>
          </w:p>
          <w:p w:rsidR="00333AB5" w:rsidRPr="00526BB7" w:rsidRDefault="00333AB5" w:rsidP="00526BB7">
            <w:pPr>
              <w:widowControl w:val="0"/>
              <w:numPr>
                <w:ilvl w:val="0"/>
                <w:numId w:val="11"/>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The market competitors of Tesco are supermarket giants like Walmart, Aldi which have threatened the market position of Tesco</w:t>
            </w:r>
          </w:p>
          <w:p w:rsidR="00333AB5" w:rsidRPr="00526BB7" w:rsidRDefault="00333AB5" w:rsidP="00526BB7">
            <w:pPr>
              <w:widowControl w:val="0"/>
              <w:numPr>
                <w:ilvl w:val="0"/>
                <w:numId w:val="11"/>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Changing government regulations and legal matters have affected the operational efficiency of Tesco (Proactiveinvestors.co.uk, 2020)</w:t>
            </w:r>
          </w:p>
          <w:p w:rsidR="00333AB5" w:rsidRPr="00526BB7" w:rsidRDefault="00333AB5" w:rsidP="00526BB7">
            <w:pPr>
              <w:widowControl w:val="0"/>
              <w:numPr>
                <w:ilvl w:val="0"/>
                <w:numId w:val="11"/>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Recently the COVID 19 situation is going to impose economic threat on Tesco as a portion of their business has been halted</w:t>
            </w:r>
          </w:p>
        </w:tc>
      </w:tr>
    </w:tbl>
    <w:p w:rsidR="00333AB5" w:rsidRDefault="00333AB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1: SWOT analysis of Tesco</w:t>
      </w:r>
    </w:p>
    <w:p w:rsidR="00333AB5" w:rsidRDefault="00333AB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researcher)</w:t>
      </w:r>
    </w:p>
    <w:p w:rsidR="00333AB5" w:rsidRDefault="00333AB5" w:rsidP="004732E6">
      <w:pPr>
        <w:pStyle w:val="Heading2"/>
      </w:pPr>
      <w:bookmarkStart w:id="5" w:name="_Toc39749533"/>
      <w:r>
        <w:t>Explanation of the role of the employees to meet organisational goals</w:t>
      </w:r>
      <w:bookmarkEnd w:id="5"/>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only in Tesco but in any other organisation employees play the main role to achieve the goals of the companies. Higher management prepares a plan and employees play the specific part which they are allocated to do. As mentioned by Ramdhani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(2017, p.827), the employees of a company need to execute the business planning in reality. In a supermarket chain like Tesco, employees have to manage the inventories as well as have to provide proper services to the customers. Through proper communication, collaboration and effective usage of experiences employees of Tesco can help the management to reach organisational goals. </w:t>
      </w:r>
    </w:p>
    <w:p w:rsidR="00333AB5" w:rsidRDefault="00333AB5" w:rsidP="004732E6">
      <w:pPr>
        <w:pStyle w:val="Heading2"/>
      </w:pPr>
      <w:bookmarkStart w:id="6" w:name="_Toc39749534"/>
      <w:r>
        <w:t>Explanation about importance of training</w:t>
      </w:r>
      <w:bookmarkEnd w:id="6"/>
      <w:r>
        <w:t xml:space="preserve"> </w:t>
      </w:r>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Training plays an important part in organisational success and development. Well trained employees are productive in nature. As mentioned by Hanaysha, (2016, p.299), training helps to improve the unpolished skills of the employees. In brief the importance training in Tesco is as follows;</w:t>
      </w:r>
    </w:p>
    <w:p w:rsidR="00333AB5" w:rsidRDefault="00333AB5">
      <w:pPr>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Increase in overall productivity of the company</w:t>
      </w:r>
    </w:p>
    <w:p w:rsidR="00333AB5" w:rsidRDefault="00333AB5">
      <w:pPr>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Higher level of job satisfaction and improved morale of the employees</w:t>
      </w:r>
    </w:p>
    <w:p w:rsidR="00333AB5" w:rsidRDefault="00333AB5">
      <w:pPr>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Improved organisational cooperation essential for better service delivery to the customers</w:t>
      </w:r>
    </w:p>
    <w:p w:rsidR="00333AB5" w:rsidRDefault="00333AB5">
      <w:pPr>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Less wastage of materials</w:t>
      </w:r>
    </w:p>
    <w:p w:rsidR="00333AB5" w:rsidRDefault="00333AB5">
      <w:pPr>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Decreased need of constant supervision by the hierarchy (Hanaysha, 2016, p.303)</w:t>
      </w:r>
    </w:p>
    <w:p w:rsidR="00333AB5" w:rsidRDefault="00333AB5" w:rsidP="004732E6">
      <w:pPr>
        <w:pStyle w:val="Heading2"/>
      </w:pPr>
      <w:bookmarkStart w:id="7" w:name="_Toc39749535"/>
      <w:r>
        <w:t>Evaluation of a specific role</w:t>
      </w:r>
      <w:bookmarkEnd w:id="7"/>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Retail organisations are fully customer oriented. Therefore, customer assistant (CA) is an important job role in Tesco. The CAs work as the face of Tesco at different stores. The key responsibilities of CA are as follows;</w:t>
      </w:r>
    </w:p>
    <w:p w:rsidR="00333AB5" w:rsidRDefault="00333AB5">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Approaching the customers at store</w:t>
      </w:r>
    </w:p>
    <w:p w:rsidR="00333AB5" w:rsidRDefault="00333AB5">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Careful listening the specific concerns of the customers</w:t>
      </w:r>
    </w:p>
    <w:p w:rsidR="00333AB5" w:rsidRDefault="00333AB5">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Exclusively knowledgeable about the products and services of Tesco</w:t>
      </w:r>
    </w:p>
    <w:p w:rsidR="00333AB5" w:rsidRDefault="00333AB5">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Restocking of the products at the shelves</w:t>
      </w:r>
    </w:p>
    <w:p w:rsidR="00333AB5" w:rsidRDefault="00333AB5">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Being on place on time and well prepared to answer back all the queries of the customers (Tesco-careers.com, 2020)</w:t>
      </w:r>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Tesco CAs are considered to be the heart of overall services provided by them. Solving customer enquiries and passing them to appropriate departments are the core responsibilities that CAs have to perform at Tesco. </w:t>
      </w:r>
    </w:p>
    <w:p w:rsidR="00333AB5" w:rsidRDefault="00333AB5" w:rsidP="004732E6">
      <w:pPr>
        <w:pStyle w:val="Heading2"/>
      </w:pPr>
      <w:bookmarkStart w:id="8" w:name="_Toc39749536"/>
      <w:r>
        <w:t>Skills of that specific role</w:t>
      </w:r>
      <w:bookmarkEnd w:id="8"/>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Excellent communication is the primary skill that is expected from the customer assistant of a retail company like Tesco. Other required skills and knowledge of CAs are as follows;</w:t>
      </w:r>
    </w:p>
    <w:p w:rsidR="00333AB5" w:rsidRDefault="00333AB5">
      <w:pPr>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Effective listening and communication skills</w:t>
      </w:r>
    </w:p>
    <w:p w:rsidR="00333AB5" w:rsidRDefault="00333AB5">
      <w:pPr>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Strong capture over the local language</w:t>
      </w:r>
    </w:p>
    <w:p w:rsidR="00333AB5" w:rsidRDefault="00333AB5">
      <w:pPr>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Being patient and keeping calm in stressful situations</w:t>
      </w:r>
    </w:p>
    <w:p w:rsidR="00333AB5" w:rsidRDefault="00333AB5">
      <w:pPr>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Effective verbal communication with the customers</w:t>
      </w:r>
    </w:p>
    <w:p w:rsidR="00333AB5" w:rsidRDefault="00333AB5">
      <w:pPr>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Excellent knowledge about all the products and services of the company</w:t>
      </w:r>
    </w:p>
    <w:p w:rsidR="00333AB5" w:rsidRDefault="00333AB5">
      <w:pPr>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prompt in action (Nickson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2017, p.693) </w:t>
      </w:r>
    </w:p>
    <w:p w:rsidR="00333AB5" w:rsidRDefault="00333AB5" w:rsidP="004732E6">
      <w:pPr>
        <w:pStyle w:val="Heading2"/>
      </w:pPr>
      <w:bookmarkStart w:id="9" w:name="_Toc39749537"/>
      <w:r>
        <w:t>Requirements of training (plan)</w:t>
      </w:r>
      <w:bookmarkEnd w:id="9"/>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the retail market giant of the UK, Tesco provided regular and proper training to the employees. Most of the training procedures of Tesco are on-the-job training. A newly appointed employee of Tesco works under the supervision of another experienced employee of similar job role. In this approach the newly appointed employee can efficiently identify what they have to do and gain knowledge about the ways. Better workforce executes better service delivery in the organisation. Reviewing the specific job role of Tesco, customer assistant, it can be said that training workshops have to be arranged for the CAs to improve their communication skills as well as the knowledge about product and services of the organisation. </w:t>
      </w:r>
    </w:p>
    <w:tbl>
      <w:tblPr>
        <w:tblW w:w="9360" w:type="dxa"/>
        <w:tblInd w:w="-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000"/>
      </w:tblPr>
      <w:tblGrid>
        <w:gridCol w:w="2235"/>
        <w:gridCol w:w="2850"/>
        <w:gridCol w:w="1260"/>
        <w:gridCol w:w="1125"/>
        <w:gridCol w:w="1890"/>
      </w:tblGrid>
      <w:tr w:rsidR="00333AB5">
        <w:tc>
          <w:tcPr>
            <w:tcW w:w="223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b/>
                <w:bCs/>
                <w:sz w:val="24"/>
                <w:szCs w:val="24"/>
              </w:rPr>
            </w:pPr>
            <w:r w:rsidRPr="00526BB7">
              <w:rPr>
                <w:rFonts w:ascii="Times New Roman" w:hAnsi="Times New Roman" w:cs="Times New Roman"/>
                <w:b/>
                <w:bCs/>
                <w:sz w:val="24"/>
                <w:szCs w:val="24"/>
              </w:rPr>
              <w:t xml:space="preserve">Areas of improvement </w:t>
            </w:r>
          </w:p>
        </w:tc>
        <w:tc>
          <w:tcPr>
            <w:tcW w:w="285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b/>
                <w:bCs/>
                <w:sz w:val="24"/>
                <w:szCs w:val="24"/>
              </w:rPr>
            </w:pPr>
            <w:r w:rsidRPr="00526BB7">
              <w:rPr>
                <w:rFonts w:ascii="Times New Roman" w:hAnsi="Times New Roman" w:cs="Times New Roman"/>
                <w:b/>
                <w:bCs/>
                <w:sz w:val="24"/>
                <w:szCs w:val="24"/>
              </w:rPr>
              <w:t>Strategy</w:t>
            </w:r>
          </w:p>
        </w:tc>
        <w:tc>
          <w:tcPr>
            <w:tcW w:w="126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b/>
                <w:bCs/>
                <w:sz w:val="24"/>
                <w:szCs w:val="24"/>
              </w:rPr>
            </w:pPr>
            <w:r w:rsidRPr="00526BB7">
              <w:rPr>
                <w:rFonts w:ascii="Times New Roman" w:hAnsi="Times New Roman" w:cs="Times New Roman"/>
                <w:b/>
                <w:bCs/>
                <w:sz w:val="24"/>
                <w:szCs w:val="24"/>
              </w:rPr>
              <w:t>Responsible person</w:t>
            </w:r>
          </w:p>
        </w:tc>
        <w:tc>
          <w:tcPr>
            <w:tcW w:w="112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b/>
                <w:bCs/>
                <w:sz w:val="24"/>
                <w:szCs w:val="24"/>
              </w:rPr>
            </w:pPr>
            <w:r w:rsidRPr="00526BB7">
              <w:rPr>
                <w:rFonts w:ascii="Times New Roman" w:hAnsi="Times New Roman" w:cs="Times New Roman"/>
                <w:b/>
                <w:bCs/>
                <w:sz w:val="24"/>
                <w:szCs w:val="24"/>
              </w:rPr>
              <w:t>Time scale</w:t>
            </w:r>
          </w:p>
        </w:tc>
        <w:tc>
          <w:tcPr>
            <w:tcW w:w="189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b/>
                <w:bCs/>
                <w:sz w:val="24"/>
                <w:szCs w:val="24"/>
              </w:rPr>
            </w:pPr>
            <w:r w:rsidRPr="00526BB7">
              <w:rPr>
                <w:rFonts w:ascii="Times New Roman" w:hAnsi="Times New Roman" w:cs="Times New Roman"/>
                <w:b/>
                <w:bCs/>
                <w:sz w:val="24"/>
                <w:szCs w:val="24"/>
              </w:rPr>
              <w:t>KPI</w:t>
            </w:r>
          </w:p>
        </w:tc>
      </w:tr>
      <w:tr w:rsidR="00333AB5">
        <w:tc>
          <w:tcPr>
            <w:tcW w:w="223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Arranging skill development training for newly appointed employees</w:t>
            </w:r>
          </w:p>
        </w:tc>
        <w:tc>
          <w:tcPr>
            <w:tcW w:w="2850" w:type="dxa"/>
            <w:shd w:val="clear" w:color="auto" w:fill="FBD4B4"/>
            <w:tcMar>
              <w:top w:w="100" w:type="dxa"/>
              <w:left w:w="100" w:type="dxa"/>
              <w:bottom w:w="100" w:type="dxa"/>
              <w:right w:w="100" w:type="dxa"/>
            </w:tcMar>
          </w:tcPr>
          <w:p w:rsidR="00333AB5" w:rsidRPr="00526BB7" w:rsidRDefault="00333AB5" w:rsidP="00526BB7">
            <w:pPr>
              <w:widowControl w:val="0"/>
              <w:numPr>
                <w:ilvl w:val="0"/>
                <w:numId w:val="12"/>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Sectioning of the new employees as per their job roles</w:t>
            </w:r>
          </w:p>
          <w:p w:rsidR="00333AB5" w:rsidRPr="00526BB7" w:rsidRDefault="00333AB5" w:rsidP="00526BB7">
            <w:pPr>
              <w:widowControl w:val="0"/>
              <w:numPr>
                <w:ilvl w:val="0"/>
                <w:numId w:val="12"/>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Providing basic training on the essential skills of particular job roles</w:t>
            </w:r>
          </w:p>
        </w:tc>
        <w:tc>
          <w:tcPr>
            <w:tcW w:w="126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Store manager, Trainers of specific sections</w:t>
            </w:r>
          </w:p>
        </w:tc>
        <w:tc>
          <w:tcPr>
            <w:tcW w:w="112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15 days</w:t>
            </w:r>
          </w:p>
        </w:tc>
        <w:tc>
          <w:tcPr>
            <w:tcW w:w="189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 xml:space="preserve">Properly trained workforce can provide exclusive service to the customers (Procativeinvestors.co.uk, 2020). </w:t>
            </w:r>
          </w:p>
        </w:tc>
      </w:tr>
      <w:tr w:rsidR="00333AB5">
        <w:tc>
          <w:tcPr>
            <w:tcW w:w="223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Demonstration training regarding the implementation of RFID technology for managing inventories</w:t>
            </w:r>
          </w:p>
        </w:tc>
        <w:tc>
          <w:tcPr>
            <w:tcW w:w="2850" w:type="dxa"/>
            <w:shd w:val="clear" w:color="auto" w:fill="FBD4B4"/>
            <w:tcMar>
              <w:top w:w="100" w:type="dxa"/>
              <w:left w:w="100" w:type="dxa"/>
              <w:bottom w:w="100" w:type="dxa"/>
              <w:right w:w="100" w:type="dxa"/>
            </w:tcMar>
          </w:tcPr>
          <w:p w:rsidR="00333AB5" w:rsidRPr="00526BB7" w:rsidRDefault="00333AB5" w:rsidP="00526BB7">
            <w:pPr>
              <w:widowControl w:val="0"/>
              <w:numPr>
                <w:ilvl w:val="0"/>
                <w:numId w:val="8"/>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Providing basic knowledge about RFID technology</w:t>
            </w:r>
          </w:p>
          <w:p w:rsidR="00333AB5" w:rsidRPr="00526BB7" w:rsidRDefault="00333AB5" w:rsidP="00526BB7">
            <w:pPr>
              <w:widowControl w:val="0"/>
              <w:numPr>
                <w:ilvl w:val="0"/>
                <w:numId w:val="8"/>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Practical demonstration of using RFID for inventory management</w:t>
            </w:r>
          </w:p>
        </w:tc>
        <w:tc>
          <w:tcPr>
            <w:tcW w:w="126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Store manager, Technical experts</w:t>
            </w:r>
          </w:p>
        </w:tc>
        <w:tc>
          <w:tcPr>
            <w:tcW w:w="112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30 days</w:t>
            </w:r>
          </w:p>
        </w:tc>
        <w:tc>
          <w:tcPr>
            <w:tcW w:w="189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Effective usage of RFID technology can change the scenario of inventory management at Tesco.</w:t>
            </w:r>
          </w:p>
        </w:tc>
      </w:tr>
      <w:tr w:rsidR="00333AB5">
        <w:tc>
          <w:tcPr>
            <w:tcW w:w="223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Improvement of the online platform of the company</w:t>
            </w:r>
          </w:p>
        </w:tc>
        <w:tc>
          <w:tcPr>
            <w:tcW w:w="2850" w:type="dxa"/>
            <w:shd w:val="clear" w:color="auto" w:fill="FBD4B4"/>
            <w:tcMar>
              <w:top w:w="100" w:type="dxa"/>
              <w:left w:w="100" w:type="dxa"/>
              <w:bottom w:w="100" w:type="dxa"/>
              <w:right w:w="100" w:type="dxa"/>
            </w:tcMar>
          </w:tcPr>
          <w:p w:rsidR="00333AB5" w:rsidRPr="00526BB7" w:rsidRDefault="00333AB5" w:rsidP="00526BB7">
            <w:pPr>
              <w:widowControl w:val="0"/>
              <w:numPr>
                <w:ilvl w:val="0"/>
                <w:numId w:val="2"/>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Adding more features to the online shopping portal of Tesco</w:t>
            </w:r>
          </w:p>
          <w:p w:rsidR="00333AB5" w:rsidRPr="00526BB7" w:rsidRDefault="00333AB5" w:rsidP="00526BB7">
            <w:pPr>
              <w:widowControl w:val="0"/>
              <w:numPr>
                <w:ilvl w:val="0"/>
                <w:numId w:val="2"/>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Providing proper training to the employees to manage the web portal effectively</w:t>
            </w:r>
          </w:p>
        </w:tc>
        <w:tc>
          <w:tcPr>
            <w:tcW w:w="126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Web analyst, CEO, Technical trainers</w:t>
            </w:r>
          </w:p>
        </w:tc>
        <w:tc>
          <w:tcPr>
            <w:tcW w:w="112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30 days</w:t>
            </w:r>
          </w:p>
        </w:tc>
        <w:tc>
          <w:tcPr>
            <w:tcW w:w="189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Web portal with added features is expected to draw more customers to the company.</w:t>
            </w:r>
          </w:p>
        </w:tc>
      </w:tr>
      <w:tr w:rsidR="00333AB5">
        <w:tc>
          <w:tcPr>
            <w:tcW w:w="223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Improving employee morale</w:t>
            </w:r>
          </w:p>
        </w:tc>
        <w:tc>
          <w:tcPr>
            <w:tcW w:w="2850" w:type="dxa"/>
            <w:shd w:val="clear" w:color="auto" w:fill="FBD4B4"/>
            <w:tcMar>
              <w:top w:w="100" w:type="dxa"/>
              <w:left w:w="100" w:type="dxa"/>
              <w:bottom w:w="100" w:type="dxa"/>
              <w:right w:w="100" w:type="dxa"/>
            </w:tcMar>
          </w:tcPr>
          <w:p w:rsidR="00333AB5" w:rsidRPr="00526BB7" w:rsidRDefault="00333AB5" w:rsidP="00526BB7">
            <w:pPr>
              <w:widowControl w:val="0"/>
              <w:numPr>
                <w:ilvl w:val="0"/>
                <w:numId w:val="5"/>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Providing personal recognition</w:t>
            </w:r>
          </w:p>
          <w:p w:rsidR="00333AB5" w:rsidRPr="00526BB7" w:rsidRDefault="00333AB5" w:rsidP="00526BB7">
            <w:pPr>
              <w:widowControl w:val="0"/>
              <w:numPr>
                <w:ilvl w:val="0"/>
                <w:numId w:val="5"/>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Executing career development opportunities in reality</w:t>
            </w:r>
          </w:p>
          <w:p w:rsidR="00333AB5" w:rsidRPr="00526BB7" w:rsidRDefault="00333AB5" w:rsidP="00526BB7">
            <w:pPr>
              <w:widowControl w:val="0"/>
              <w:numPr>
                <w:ilvl w:val="0"/>
                <w:numId w:val="5"/>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Working on salary structure and shift timings</w:t>
            </w:r>
          </w:p>
          <w:p w:rsidR="00333AB5" w:rsidRPr="00526BB7" w:rsidRDefault="00333AB5" w:rsidP="00526BB7">
            <w:pPr>
              <w:widowControl w:val="0"/>
              <w:numPr>
                <w:ilvl w:val="0"/>
                <w:numId w:val="5"/>
              </w:numPr>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Encouraging creativity of the employees</w:t>
            </w:r>
          </w:p>
        </w:tc>
        <w:tc>
          <w:tcPr>
            <w:tcW w:w="126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CEO, Store managers</w:t>
            </w:r>
          </w:p>
        </w:tc>
        <w:tc>
          <w:tcPr>
            <w:tcW w:w="1125"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2 months</w:t>
            </w:r>
          </w:p>
        </w:tc>
        <w:tc>
          <w:tcPr>
            <w:tcW w:w="1890" w:type="dxa"/>
            <w:shd w:val="clear" w:color="auto" w:fill="FBD4B4"/>
            <w:tcMar>
              <w:top w:w="100" w:type="dxa"/>
              <w:left w:w="100" w:type="dxa"/>
              <w:bottom w:w="100" w:type="dxa"/>
              <w:right w:w="100" w:type="dxa"/>
            </w:tcMar>
          </w:tcPr>
          <w:p w:rsidR="00333AB5" w:rsidRPr="00526BB7" w:rsidRDefault="00333AB5" w:rsidP="00526BB7">
            <w:pPr>
              <w:widowControl w:val="0"/>
              <w:spacing w:line="360" w:lineRule="auto"/>
              <w:jc w:val="both"/>
              <w:rPr>
                <w:rFonts w:ascii="Times New Roman" w:hAnsi="Times New Roman" w:cs="Times New Roman"/>
                <w:sz w:val="24"/>
                <w:szCs w:val="24"/>
              </w:rPr>
            </w:pPr>
            <w:r w:rsidRPr="00526BB7">
              <w:rPr>
                <w:rFonts w:ascii="Times New Roman" w:hAnsi="Times New Roman" w:cs="Times New Roman"/>
                <w:sz w:val="24"/>
                <w:szCs w:val="24"/>
              </w:rPr>
              <w:t xml:space="preserve">Improved morale of the employees is expected to improve overall performance of Tesco. </w:t>
            </w:r>
          </w:p>
        </w:tc>
      </w:tr>
    </w:tbl>
    <w:p w:rsidR="00333AB5" w:rsidRDefault="00333AB5" w:rsidP="008C0A2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2: Training and development plan for Tesco</w:t>
      </w:r>
    </w:p>
    <w:p w:rsidR="00333AB5" w:rsidRDefault="00333AB5" w:rsidP="008C0A22">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researcher)</w:t>
      </w:r>
    </w:p>
    <w:p w:rsidR="00333AB5" w:rsidRPr="005A1197" w:rsidRDefault="00333AB5" w:rsidP="0024385D">
      <w:pPr>
        <w:spacing w:line="360" w:lineRule="auto"/>
        <w:jc w:val="both"/>
        <w:rPr>
          <w:rFonts w:ascii="Times New Roman" w:hAnsi="Times New Roman" w:cs="Times New Roman"/>
          <w:sz w:val="24"/>
          <w:szCs w:val="24"/>
        </w:rPr>
      </w:pPr>
      <w:r w:rsidRPr="005A1197">
        <w:rPr>
          <w:rFonts w:ascii="Times New Roman" w:hAnsi="Times New Roman" w:cs="Times New Roman"/>
          <w:sz w:val="24"/>
          <w:szCs w:val="24"/>
        </w:rPr>
        <w:t>In the above tables the are</w:t>
      </w:r>
      <w:r>
        <w:rPr>
          <w:rFonts w:ascii="Times New Roman" w:hAnsi="Times New Roman" w:cs="Times New Roman"/>
          <w:sz w:val="24"/>
          <w:szCs w:val="24"/>
        </w:rPr>
        <w:t>a</w:t>
      </w:r>
      <w:r w:rsidRPr="005A1197">
        <w:rPr>
          <w:rFonts w:ascii="Times New Roman" w:hAnsi="Times New Roman" w:cs="Times New Roman"/>
          <w:sz w:val="24"/>
          <w:szCs w:val="24"/>
        </w:rPr>
        <w:t>s of training and develo</w:t>
      </w:r>
      <w:r>
        <w:rPr>
          <w:rFonts w:ascii="Times New Roman" w:hAnsi="Times New Roman" w:cs="Times New Roman"/>
          <w:sz w:val="24"/>
          <w:szCs w:val="24"/>
        </w:rPr>
        <w:t>p</w:t>
      </w:r>
      <w:r w:rsidRPr="005A1197">
        <w:rPr>
          <w:rFonts w:ascii="Times New Roman" w:hAnsi="Times New Roman" w:cs="Times New Roman"/>
          <w:sz w:val="24"/>
          <w:szCs w:val="24"/>
        </w:rPr>
        <w:t>ment</w:t>
      </w:r>
      <w:r>
        <w:rPr>
          <w:rFonts w:ascii="Times New Roman" w:hAnsi="Times New Roman" w:cs="Times New Roman"/>
          <w:sz w:val="24"/>
          <w:szCs w:val="24"/>
        </w:rPr>
        <w:t xml:space="preserve"> have been mentioned. It has been observed that Tesco is popular among the customers for its effective and low-cist service delivery. However, some recent loopholes have adversely impacted the brand value of the organisation. Proper execution of the above-mentioned plan can improve the organisational productivity as well as can improve the core skills of the employees. </w:t>
      </w:r>
    </w:p>
    <w:p w:rsidR="00333AB5" w:rsidRDefault="00333AB5" w:rsidP="004732E6">
      <w:pPr>
        <w:pStyle w:val="Heading2"/>
      </w:pPr>
      <w:bookmarkStart w:id="10" w:name="_Toc39749538"/>
      <w:r>
        <w:t>Conclusion</w:t>
      </w:r>
      <w:bookmarkEnd w:id="10"/>
    </w:p>
    <w:p w:rsidR="00333AB5" w:rsidRDefault="00333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overall discussion it has been understood that effective service delivery to the customers has helped Tesco to flourish as a giant in the global retail industry. Hierarchical oragnisational structure of Tesco has helped the management to monitor all the operations at minute levels. However, some recent incidents have imposed threats over the organisational reputation of Tesco like the fake branding event, legal charges for  account statements. In contrast, the company has recently ventured the markets of developing countries. As the target customer base of Tesco is the middle-class population of the society, therefore, it can be said that Tesco has high opportunities to earn profits from the markets of emerging countries. It has been observed that the management of Tesco is well aware about inclusion of technological innovations like RFID technology for effective management of organisational operations. Within a number of job roles offered by the company, the position of customer assistant has been chosen in this report for further evaluation. Effective communication and proper knowledge about the products of the company are the core skills that Cas need to have. At the last portion a training and development plan has been prepared that identifies the specific areas of improvement in the organisation. From the overall discussion it can be concluded that effective execution of the plan can improve overall productivity of Tesco. </w:t>
      </w:r>
    </w:p>
    <w:p w:rsidR="00333AB5" w:rsidRDefault="00333AB5">
      <w:pPr>
        <w:rPr>
          <w:rFonts w:ascii="Times New Roman" w:hAnsi="Times New Roman" w:cs="Times New Roman"/>
          <w:sz w:val="24"/>
          <w:szCs w:val="24"/>
        </w:rPr>
      </w:pPr>
      <w:r>
        <w:rPr>
          <w:rFonts w:ascii="Times New Roman" w:hAnsi="Times New Roman" w:cs="Times New Roman"/>
          <w:sz w:val="24"/>
          <w:szCs w:val="24"/>
        </w:rPr>
        <w:br w:type="page"/>
      </w:r>
    </w:p>
    <w:p w:rsidR="00333AB5" w:rsidRPr="004732E6" w:rsidRDefault="00333AB5" w:rsidP="004732E6">
      <w:pPr>
        <w:pStyle w:val="Heading1"/>
        <w:rPr>
          <w:color w:val="auto"/>
        </w:rPr>
      </w:pPr>
      <w:bookmarkStart w:id="11" w:name="_Toc39749539"/>
      <w:r>
        <w:t>References</w:t>
      </w:r>
      <w:bookmarkEnd w:id="11"/>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Bbc.com (2020). </w:t>
      </w:r>
      <w:r w:rsidRPr="00D7106E">
        <w:rPr>
          <w:rFonts w:ascii="Times New Roman" w:hAnsi="Times New Roman" w:cs="Times New Roman"/>
          <w:i/>
          <w:iCs/>
          <w:color w:val="000000"/>
          <w:sz w:val="24"/>
          <w:szCs w:val="24"/>
        </w:rPr>
        <w:t xml:space="preserve">Five things Tesco got wrong. </w:t>
      </w:r>
      <w:r w:rsidRPr="00D7106E">
        <w:rPr>
          <w:rFonts w:ascii="Times New Roman" w:hAnsi="Times New Roman" w:cs="Times New Roman"/>
          <w:color w:val="000000"/>
          <w:sz w:val="24"/>
          <w:szCs w:val="24"/>
        </w:rPr>
        <w:t xml:space="preserve">Available at: </w:t>
      </w:r>
      <w:hyperlink r:id="rId10" w:history="1">
        <w:r w:rsidRPr="00D7106E">
          <w:rPr>
            <w:rStyle w:val="Hyperlink"/>
            <w:rFonts w:ascii="Times New Roman" w:hAnsi="Times New Roman" w:cs="Times New Roman"/>
            <w:color w:val="000000"/>
            <w:sz w:val="24"/>
            <w:szCs w:val="24"/>
            <w:u w:val="none"/>
          </w:rPr>
          <w:t>https://www.bbc.com/news/magazine-17767565</w:t>
        </w:r>
      </w:hyperlink>
      <w:r w:rsidRPr="00D7106E">
        <w:rPr>
          <w:rFonts w:ascii="Times New Roman" w:hAnsi="Times New Roman" w:cs="Times New Roman"/>
          <w:color w:val="000000"/>
          <w:sz w:val="24"/>
          <w:szCs w:val="24"/>
        </w:rPr>
        <w:t xml:space="preserve"> [Accessed on: 11</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Forbes.com (2020). </w:t>
      </w:r>
      <w:r w:rsidRPr="00D7106E">
        <w:rPr>
          <w:rFonts w:ascii="Times New Roman" w:hAnsi="Times New Roman" w:cs="Times New Roman"/>
          <w:i/>
          <w:iCs/>
          <w:color w:val="000000"/>
          <w:sz w:val="24"/>
          <w:szCs w:val="24"/>
        </w:rPr>
        <w:t xml:space="preserve">Tesco Profits Soar As Costs Rise. </w:t>
      </w:r>
      <w:r w:rsidRPr="00D7106E">
        <w:rPr>
          <w:rFonts w:ascii="Times New Roman" w:hAnsi="Times New Roman" w:cs="Times New Roman"/>
          <w:color w:val="000000"/>
          <w:sz w:val="24"/>
          <w:szCs w:val="24"/>
        </w:rPr>
        <w:t xml:space="preserve">Available at: </w:t>
      </w:r>
      <w:hyperlink r:id="rId11" w:anchor="6781c8e13187" w:history="1">
        <w:r w:rsidRPr="00D7106E">
          <w:rPr>
            <w:rStyle w:val="Hyperlink"/>
            <w:rFonts w:ascii="Times New Roman" w:hAnsi="Times New Roman" w:cs="Times New Roman"/>
            <w:color w:val="000000"/>
            <w:sz w:val="24"/>
            <w:szCs w:val="24"/>
            <w:u w:val="none"/>
          </w:rPr>
          <w:t>https://www.forbes.com/sites/andrewbusby/2020/04/08/tesco-profits-soar-as-costs-rise/#6781c8e13187</w:t>
        </w:r>
      </w:hyperlink>
      <w:r w:rsidRPr="00D7106E">
        <w:rPr>
          <w:rFonts w:ascii="Times New Roman" w:hAnsi="Times New Roman" w:cs="Times New Roman"/>
          <w:color w:val="000000"/>
          <w:sz w:val="24"/>
          <w:szCs w:val="24"/>
        </w:rPr>
        <w:t xml:space="preserve"> [Accessed on: 17</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Hanaysha, J., 2016. Examining the effects of employee empowerment, teamwork, and employee training on organizational commitment. Procedia-Social and Behavioral Sciences, 229(298-306), pp.298-306.</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Mullins, W. and Schoar, A., 2016. How do CEOs see their roles? Management philosophies and styles in family and non-family firms. Journal of Financial Economics, 119(1), pp.24-43.</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News.bbc.co.uk (2020). </w:t>
      </w:r>
      <w:r w:rsidRPr="00D7106E">
        <w:rPr>
          <w:rFonts w:ascii="Times New Roman" w:hAnsi="Times New Roman" w:cs="Times New Roman"/>
          <w:i/>
          <w:iCs/>
          <w:color w:val="000000"/>
          <w:sz w:val="24"/>
          <w:szCs w:val="24"/>
        </w:rPr>
        <w:t xml:space="preserve">Tesco makes £ 1.1bn in six months. </w:t>
      </w:r>
      <w:r w:rsidRPr="00D7106E">
        <w:rPr>
          <w:rFonts w:ascii="Times New Roman" w:hAnsi="Times New Roman" w:cs="Times New Roman"/>
          <w:color w:val="000000"/>
          <w:sz w:val="24"/>
          <w:szCs w:val="24"/>
        </w:rPr>
        <w:t xml:space="preserve">Available at: </w:t>
      </w:r>
      <w:hyperlink r:id="rId12" w:history="1">
        <w:r w:rsidRPr="00D7106E">
          <w:rPr>
            <w:rStyle w:val="Hyperlink"/>
            <w:rFonts w:ascii="Times New Roman" w:hAnsi="Times New Roman" w:cs="Times New Roman"/>
            <w:color w:val="000000"/>
            <w:sz w:val="24"/>
            <w:szCs w:val="24"/>
            <w:u w:val="none"/>
          </w:rPr>
          <w:t>http://news.bbc.co.uk/2/hi/business/5401494.stm</w:t>
        </w:r>
      </w:hyperlink>
      <w:r w:rsidRPr="00D7106E">
        <w:rPr>
          <w:rFonts w:ascii="Times New Roman" w:hAnsi="Times New Roman" w:cs="Times New Roman"/>
          <w:color w:val="000000"/>
          <w:sz w:val="24"/>
          <w:szCs w:val="24"/>
        </w:rPr>
        <w:t xml:space="preserve"> [Accessed on: 19</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Nickson, D., Price, R., Baxter-Reid, H. and Hurrell, S.A., 2017. Skill requirements in retail work: The case of high-end fashion retailing. Work, employment and society, 31(4), pp.692-708.</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Proactiveinvestors.co.uk (2020). </w:t>
      </w:r>
      <w:r w:rsidRPr="00D7106E">
        <w:rPr>
          <w:rFonts w:ascii="Times New Roman" w:hAnsi="Times New Roman" w:cs="Times New Roman"/>
          <w:i/>
          <w:iCs/>
          <w:color w:val="000000"/>
          <w:sz w:val="24"/>
          <w:szCs w:val="24"/>
        </w:rPr>
        <w:t xml:space="preserve">Tesco Still Market leader but for How Long? </w:t>
      </w:r>
      <w:r w:rsidRPr="00D7106E">
        <w:rPr>
          <w:rFonts w:ascii="Times New Roman" w:hAnsi="Times New Roman" w:cs="Times New Roman"/>
          <w:color w:val="000000"/>
          <w:sz w:val="24"/>
          <w:szCs w:val="24"/>
        </w:rPr>
        <w:t xml:space="preserve">Available at: </w:t>
      </w:r>
      <w:hyperlink r:id="rId13" w:history="1">
        <w:r w:rsidRPr="00D7106E">
          <w:rPr>
            <w:rStyle w:val="Hyperlink"/>
            <w:rFonts w:ascii="Times New Roman" w:hAnsi="Times New Roman" w:cs="Times New Roman"/>
            <w:color w:val="000000"/>
            <w:sz w:val="24"/>
            <w:szCs w:val="24"/>
            <w:u w:val="none"/>
          </w:rPr>
          <w:t>https://www.proactiveinvestors.co.uk/companies/news/222061/tesco-still-market-leader-but-for-how-long-222061.html</w:t>
        </w:r>
      </w:hyperlink>
      <w:r w:rsidRPr="00D7106E">
        <w:rPr>
          <w:rFonts w:ascii="Times New Roman" w:hAnsi="Times New Roman" w:cs="Times New Roman"/>
          <w:color w:val="000000"/>
          <w:sz w:val="24"/>
          <w:szCs w:val="24"/>
        </w:rPr>
        <w:t xml:space="preserve"> [Accessed on: 17</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Ramdhani, A., Ramdhani, M.A. and Ainissyifa, H., 2017. Conceptual framework of corporate culture influenced on employees commitment to organization. International Business Management, 11(3), pp.826-830.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Tesco.com (2020). </w:t>
      </w:r>
      <w:r w:rsidRPr="00D7106E">
        <w:rPr>
          <w:rFonts w:ascii="Times New Roman" w:hAnsi="Times New Roman" w:cs="Times New Roman"/>
          <w:i/>
          <w:iCs/>
          <w:color w:val="000000"/>
          <w:sz w:val="24"/>
          <w:szCs w:val="24"/>
        </w:rPr>
        <w:t xml:space="preserve">News. </w:t>
      </w:r>
      <w:r w:rsidRPr="00D7106E">
        <w:rPr>
          <w:rFonts w:ascii="Times New Roman" w:hAnsi="Times New Roman" w:cs="Times New Roman"/>
          <w:color w:val="000000"/>
          <w:sz w:val="24"/>
          <w:szCs w:val="24"/>
        </w:rPr>
        <w:t xml:space="preserve">Available at: </w:t>
      </w:r>
      <w:hyperlink r:id="rId14" w:history="1">
        <w:r w:rsidRPr="00D7106E">
          <w:rPr>
            <w:rStyle w:val="Hyperlink"/>
            <w:rFonts w:ascii="Times New Roman" w:hAnsi="Times New Roman" w:cs="Times New Roman"/>
            <w:color w:val="000000"/>
            <w:sz w:val="24"/>
            <w:szCs w:val="24"/>
            <w:u w:val="none"/>
          </w:rPr>
          <w:t>https://www.tesco.com/</w:t>
        </w:r>
      </w:hyperlink>
      <w:r w:rsidRPr="00D7106E">
        <w:rPr>
          <w:rFonts w:ascii="Times New Roman" w:hAnsi="Times New Roman" w:cs="Times New Roman"/>
          <w:color w:val="000000"/>
          <w:sz w:val="24"/>
          <w:szCs w:val="24"/>
        </w:rPr>
        <w:t xml:space="preserve"> [Accessed on: 16</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Tesco.com (2020). </w:t>
      </w:r>
      <w:r w:rsidRPr="00D7106E">
        <w:rPr>
          <w:rFonts w:ascii="Times New Roman" w:hAnsi="Times New Roman" w:cs="Times New Roman"/>
          <w:i/>
          <w:iCs/>
          <w:color w:val="000000"/>
          <w:sz w:val="24"/>
          <w:szCs w:val="24"/>
        </w:rPr>
        <w:t xml:space="preserve">Our Business. </w:t>
      </w:r>
      <w:r w:rsidRPr="00D7106E">
        <w:rPr>
          <w:rFonts w:ascii="Times New Roman" w:hAnsi="Times New Roman" w:cs="Times New Roman"/>
          <w:color w:val="000000"/>
          <w:sz w:val="24"/>
          <w:szCs w:val="24"/>
        </w:rPr>
        <w:t xml:space="preserve">Available at: </w:t>
      </w:r>
      <w:hyperlink r:id="rId15" w:history="1">
        <w:r w:rsidRPr="00D7106E">
          <w:rPr>
            <w:rStyle w:val="Hyperlink"/>
            <w:rFonts w:ascii="Times New Roman" w:hAnsi="Times New Roman" w:cs="Times New Roman"/>
            <w:color w:val="000000"/>
            <w:sz w:val="24"/>
            <w:szCs w:val="24"/>
            <w:u w:val="none"/>
          </w:rPr>
          <w:t>https://www.tescoplc.com/about/our-businesses/</w:t>
        </w:r>
      </w:hyperlink>
      <w:r w:rsidRPr="00D7106E">
        <w:rPr>
          <w:rFonts w:ascii="Times New Roman" w:hAnsi="Times New Roman" w:cs="Times New Roman"/>
          <w:color w:val="000000"/>
          <w:sz w:val="24"/>
          <w:szCs w:val="24"/>
        </w:rPr>
        <w:t xml:space="preserve"> [Accessed on: 17</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Tesco-careers.com (2020). </w:t>
      </w:r>
      <w:r w:rsidRPr="00D7106E">
        <w:rPr>
          <w:rFonts w:ascii="Times New Roman" w:hAnsi="Times New Roman" w:cs="Times New Roman"/>
          <w:i/>
          <w:iCs/>
          <w:color w:val="000000"/>
          <w:sz w:val="24"/>
          <w:szCs w:val="24"/>
        </w:rPr>
        <w:t xml:space="preserve">Tesco Careers. </w:t>
      </w:r>
      <w:r w:rsidRPr="00D7106E">
        <w:rPr>
          <w:rFonts w:ascii="Times New Roman" w:hAnsi="Times New Roman" w:cs="Times New Roman"/>
          <w:color w:val="000000"/>
          <w:sz w:val="24"/>
          <w:szCs w:val="24"/>
        </w:rPr>
        <w:t xml:space="preserve">Available at: </w:t>
      </w:r>
      <w:hyperlink r:id="rId16" w:history="1">
        <w:r w:rsidRPr="00D7106E">
          <w:rPr>
            <w:rStyle w:val="Hyperlink"/>
            <w:rFonts w:ascii="Times New Roman" w:hAnsi="Times New Roman" w:cs="Times New Roman"/>
            <w:color w:val="000000"/>
            <w:sz w:val="24"/>
            <w:szCs w:val="24"/>
            <w:u w:val="none"/>
          </w:rPr>
          <w:t>https://www.tesco-careers.com/search-and-apply/?__RequestVerificationToken=fiKnbPJz6kkga2UhHaHVhVdXePUvpo0T_9zq3Uzr_cHF97nZW3ZKkWI-MlBPx6oyX8V_aMGe-iAC97VH_FvPPFPepTU1&amp;jobfunction=1216&amp;role=34%7C123%7C33%7C164&amp;location=London</w:t>
        </w:r>
      </w:hyperlink>
      <w:r w:rsidRPr="00D7106E">
        <w:rPr>
          <w:rFonts w:ascii="Times New Roman" w:hAnsi="Times New Roman" w:cs="Times New Roman"/>
          <w:color w:val="000000"/>
          <w:sz w:val="24"/>
          <w:szCs w:val="24"/>
        </w:rPr>
        <w:t xml:space="preserve"> [Accessed on: 16</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Tescoplc.com (2020). </w:t>
      </w:r>
      <w:r w:rsidRPr="00D7106E">
        <w:rPr>
          <w:rFonts w:ascii="Times New Roman" w:hAnsi="Times New Roman" w:cs="Times New Roman"/>
          <w:i/>
          <w:iCs/>
          <w:color w:val="000000"/>
          <w:sz w:val="24"/>
          <w:szCs w:val="24"/>
        </w:rPr>
        <w:t xml:space="preserve">Core Purpose and Values. </w:t>
      </w:r>
      <w:r w:rsidRPr="00D7106E">
        <w:rPr>
          <w:rFonts w:ascii="Times New Roman" w:hAnsi="Times New Roman" w:cs="Times New Roman"/>
          <w:color w:val="000000"/>
          <w:sz w:val="24"/>
          <w:szCs w:val="24"/>
        </w:rPr>
        <w:t xml:space="preserve">Available at: </w:t>
      </w:r>
      <w:hyperlink r:id="rId17" w:history="1">
        <w:r w:rsidRPr="00D7106E">
          <w:rPr>
            <w:rStyle w:val="Hyperlink"/>
            <w:rFonts w:ascii="Times New Roman" w:hAnsi="Times New Roman" w:cs="Times New Roman"/>
            <w:color w:val="000000"/>
            <w:sz w:val="24"/>
            <w:szCs w:val="24"/>
            <w:u w:val="none"/>
          </w:rPr>
          <w:t>https://www.tescoplc.com/about/how-we-do-business/core-purpose-and-values/</w:t>
        </w:r>
      </w:hyperlink>
      <w:r w:rsidRPr="00D7106E">
        <w:rPr>
          <w:rFonts w:ascii="Times New Roman" w:hAnsi="Times New Roman" w:cs="Times New Roman"/>
          <w:color w:val="000000"/>
          <w:sz w:val="24"/>
          <w:szCs w:val="24"/>
        </w:rPr>
        <w:t xml:space="preserve"> [Accessed on: 18</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Pr="00D7106E"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Thegrocer.co.uk (2020). </w:t>
      </w:r>
      <w:r w:rsidRPr="00D7106E">
        <w:rPr>
          <w:rFonts w:ascii="Times New Roman" w:hAnsi="Times New Roman" w:cs="Times New Roman"/>
          <w:i/>
          <w:iCs/>
          <w:color w:val="000000"/>
          <w:sz w:val="24"/>
          <w:szCs w:val="24"/>
        </w:rPr>
        <w:t xml:space="preserve">Put Customers First, Like Tesco, It Works. </w:t>
      </w:r>
      <w:r w:rsidRPr="00D7106E">
        <w:rPr>
          <w:rFonts w:ascii="Times New Roman" w:hAnsi="Times New Roman" w:cs="Times New Roman"/>
          <w:color w:val="000000"/>
          <w:sz w:val="24"/>
          <w:szCs w:val="24"/>
        </w:rPr>
        <w:t xml:space="preserve">Available at: </w:t>
      </w:r>
      <w:hyperlink r:id="rId18" w:history="1">
        <w:r w:rsidRPr="00D7106E">
          <w:rPr>
            <w:rStyle w:val="Hyperlink"/>
            <w:rFonts w:ascii="Times New Roman" w:hAnsi="Times New Roman" w:cs="Times New Roman"/>
            <w:color w:val="000000"/>
            <w:sz w:val="24"/>
            <w:szCs w:val="24"/>
            <w:u w:val="none"/>
          </w:rPr>
          <w:t>https://www.thegrocer.co.uk/tesco/put-customers-first-like-tesco-it-works-/556072.article</w:t>
        </w:r>
      </w:hyperlink>
      <w:r w:rsidRPr="00D7106E">
        <w:rPr>
          <w:rFonts w:ascii="Times New Roman" w:hAnsi="Times New Roman" w:cs="Times New Roman"/>
          <w:color w:val="000000"/>
          <w:sz w:val="24"/>
          <w:szCs w:val="24"/>
        </w:rPr>
        <w:t xml:space="preserve"> [Accessed on: 15</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Default="00333AB5" w:rsidP="004732E6">
      <w:pPr>
        <w:spacing w:line="360" w:lineRule="auto"/>
        <w:jc w:val="both"/>
        <w:rPr>
          <w:rFonts w:ascii="Times New Roman" w:hAnsi="Times New Roman" w:cs="Times New Roman"/>
          <w:color w:val="000000"/>
          <w:sz w:val="24"/>
          <w:szCs w:val="24"/>
        </w:rPr>
      </w:pPr>
      <w:r w:rsidRPr="00D7106E">
        <w:rPr>
          <w:rFonts w:ascii="Times New Roman" w:hAnsi="Times New Roman" w:cs="Times New Roman"/>
          <w:color w:val="000000"/>
          <w:sz w:val="24"/>
          <w:szCs w:val="24"/>
        </w:rPr>
        <w:t xml:space="preserve">Theguardian.com (2020). </w:t>
      </w:r>
      <w:r w:rsidRPr="00D7106E">
        <w:rPr>
          <w:rFonts w:ascii="Times New Roman" w:hAnsi="Times New Roman" w:cs="Times New Roman"/>
          <w:i/>
          <w:iCs/>
          <w:color w:val="000000"/>
          <w:sz w:val="24"/>
          <w:szCs w:val="24"/>
        </w:rPr>
        <w:t xml:space="preserve">Tesco. </w:t>
      </w:r>
      <w:r w:rsidRPr="00D7106E">
        <w:rPr>
          <w:rFonts w:ascii="Times New Roman" w:hAnsi="Times New Roman" w:cs="Times New Roman"/>
          <w:color w:val="000000"/>
          <w:sz w:val="24"/>
          <w:szCs w:val="24"/>
        </w:rPr>
        <w:t xml:space="preserve">Available at: </w:t>
      </w:r>
      <w:hyperlink r:id="rId19" w:history="1">
        <w:r w:rsidRPr="00D7106E">
          <w:rPr>
            <w:rStyle w:val="Hyperlink"/>
            <w:rFonts w:ascii="Times New Roman" w:hAnsi="Times New Roman" w:cs="Times New Roman"/>
            <w:color w:val="000000"/>
            <w:sz w:val="24"/>
            <w:szCs w:val="24"/>
            <w:u w:val="none"/>
          </w:rPr>
          <w:t>https://www.theguardian.com/business/tesco</w:t>
        </w:r>
      </w:hyperlink>
      <w:r w:rsidRPr="00D7106E">
        <w:rPr>
          <w:rFonts w:ascii="Times New Roman" w:hAnsi="Times New Roman" w:cs="Times New Roman"/>
          <w:color w:val="000000"/>
          <w:sz w:val="24"/>
          <w:szCs w:val="24"/>
        </w:rPr>
        <w:t xml:space="preserve"> [Accessed on: 14</w:t>
      </w:r>
      <w:r w:rsidRPr="00D7106E">
        <w:rPr>
          <w:rFonts w:ascii="Times New Roman" w:hAnsi="Times New Roman" w:cs="Times New Roman"/>
          <w:color w:val="000000"/>
          <w:sz w:val="24"/>
          <w:szCs w:val="24"/>
          <w:vertAlign w:val="superscript"/>
        </w:rPr>
        <w:t>th</w:t>
      </w:r>
      <w:r w:rsidRPr="00D7106E">
        <w:rPr>
          <w:rFonts w:ascii="Times New Roman" w:hAnsi="Times New Roman" w:cs="Times New Roman"/>
          <w:color w:val="000000"/>
          <w:sz w:val="24"/>
          <w:szCs w:val="24"/>
        </w:rPr>
        <w:t xml:space="preserve"> April 2020]</w:t>
      </w:r>
    </w:p>
    <w:p w:rsidR="00333AB5" w:rsidRDefault="00333AB5">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rsidR="00333AB5" w:rsidRPr="004732E6" w:rsidRDefault="00333AB5" w:rsidP="00B11B34">
      <w:pPr>
        <w:spacing w:line="360" w:lineRule="auto"/>
        <w:jc w:val="center"/>
        <w:rPr>
          <w:rFonts w:ascii="Times New Roman" w:hAnsi="Times New Roman" w:cs="Times New Roman"/>
          <w:sz w:val="24"/>
          <w:szCs w:val="24"/>
        </w:rPr>
      </w:pPr>
    </w:p>
    <w:sectPr w:rsidR="00333AB5" w:rsidRPr="004732E6" w:rsidSect="00F37B0A">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33AB5" w:rsidRDefault="00333AB5" w:rsidP="00A04C4C">
      <w:pPr>
        <w:spacing w:line="240" w:lineRule="auto"/>
      </w:pPr>
      <w:r>
        <w:separator/>
      </w:r>
    </w:p>
  </w:endnote>
  <w:endnote w:type="continuationSeparator" w:id="0">
    <w:p w:rsidR="00333AB5" w:rsidRDefault="00333AB5" w:rsidP="00A04C4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3AB5" w:rsidRPr="00A04C4C" w:rsidRDefault="00333AB5">
    <w:pPr>
      <w:pStyle w:val="Footer"/>
      <w:jc w:val="right"/>
      <w:rPr>
        <w:rFonts w:ascii="Times New Roman" w:hAnsi="Times New Roman" w:cs="Times New Roman"/>
      </w:rPr>
    </w:pPr>
    <w:r w:rsidRPr="00A04C4C">
      <w:rPr>
        <w:rFonts w:ascii="Times New Roman" w:hAnsi="Times New Roman" w:cs="Times New Roman"/>
      </w:rPr>
      <w:fldChar w:fldCharType="begin"/>
    </w:r>
    <w:r w:rsidRPr="00A04C4C">
      <w:rPr>
        <w:rFonts w:ascii="Times New Roman" w:hAnsi="Times New Roman" w:cs="Times New Roman"/>
      </w:rPr>
      <w:instrText xml:space="preserve"> PAGE   \* MERGEFORMAT </w:instrText>
    </w:r>
    <w:r w:rsidRPr="00A04C4C">
      <w:rPr>
        <w:rFonts w:ascii="Times New Roman" w:hAnsi="Times New Roman" w:cs="Times New Roman"/>
      </w:rPr>
      <w:fldChar w:fldCharType="separate"/>
    </w:r>
    <w:r>
      <w:rPr>
        <w:rFonts w:ascii="Times New Roman" w:hAnsi="Times New Roman" w:cs="Times New Roman"/>
        <w:noProof/>
      </w:rPr>
      <w:t>3</w:t>
    </w:r>
    <w:r w:rsidRPr="00A04C4C">
      <w:rPr>
        <w:rFonts w:ascii="Times New Roman" w:hAnsi="Times New Roman" w:cs="Times New Roman"/>
      </w:rPr>
      <w:fldChar w:fldCharType="end"/>
    </w:r>
  </w:p>
  <w:p w:rsidR="00333AB5" w:rsidRDefault="00333AB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33AB5" w:rsidRDefault="00333AB5" w:rsidP="00A04C4C">
      <w:pPr>
        <w:spacing w:line="240" w:lineRule="auto"/>
      </w:pPr>
      <w:r>
        <w:separator/>
      </w:r>
    </w:p>
  </w:footnote>
  <w:footnote w:type="continuationSeparator" w:id="0">
    <w:p w:rsidR="00333AB5" w:rsidRDefault="00333AB5" w:rsidP="00A04C4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DC01BF"/>
    <w:multiLevelType w:val="multilevel"/>
    <w:tmpl w:val="7AEC35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C9D68A2"/>
    <w:multiLevelType w:val="multilevel"/>
    <w:tmpl w:val="CEAC3A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D304C6D"/>
    <w:multiLevelType w:val="multilevel"/>
    <w:tmpl w:val="60725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25A2E25"/>
    <w:multiLevelType w:val="multilevel"/>
    <w:tmpl w:val="EAF2D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1B5456D"/>
    <w:multiLevelType w:val="multilevel"/>
    <w:tmpl w:val="76623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76B59A5"/>
    <w:multiLevelType w:val="multilevel"/>
    <w:tmpl w:val="B7D60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78720B9"/>
    <w:multiLevelType w:val="multilevel"/>
    <w:tmpl w:val="2BF6F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1484F95"/>
    <w:multiLevelType w:val="multilevel"/>
    <w:tmpl w:val="7DFA6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5230C9F"/>
    <w:multiLevelType w:val="multilevel"/>
    <w:tmpl w:val="E89428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B5E1B89"/>
    <w:multiLevelType w:val="multilevel"/>
    <w:tmpl w:val="2CB22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BCA584B"/>
    <w:multiLevelType w:val="multilevel"/>
    <w:tmpl w:val="1BCA6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CE35CED"/>
    <w:multiLevelType w:val="multilevel"/>
    <w:tmpl w:val="825A21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EC64F2E"/>
    <w:multiLevelType w:val="multilevel"/>
    <w:tmpl w:val="D32494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7"/>
  </w:num>
  <w:num w:numId="3">
    <w:abstractNumId w:val="12"/>
  </w:num>
  <w:num w:numId="4">
    <w:abstractNumId w:val="6"/>
  </w:num>
  <w:num w:numId="5">
    <w:abstractNumId w:val="2"/>
  </w:num>
  <w:num w:numId="6">
    <w:abstractNumId w:val="9"/>
  </w:num>
  <w:num w:numId="7">
    <w:abstractNumId w:val="3"/>
  </w:num>
  <w:num w:numId="8">
    <w:abstractNumId w:val="5"/>
  </w:num>
  <w:num w:numId="9">
    <w:abstractNumId w:val="4"/>
  </w:num>
  <w:num w:numId="10">
    <w:abstractNumId w:val="0"/>
  </w:num>
  <w:num w:numId="11">
    <w:abstractNumId w:val="8"/>
  </w:num>
  <w:num w:numId="12">
    <w:abstractNumId w:val="11"/>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efaultTabStop w:val="720"/>
  <w:doNotHyphenateCaps/>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F6376F"/>
    <w:rsid w:val="00000187"/>
    <w:rsid w:val="00076784"/>
    <w:rsid w:val="00077FE8"/>
    <w:rsid w:val="00114C64"/>
    <w:rsid w:val="00193918"/>
    <w:rsid w:val="001A03EB"/>
    <w:rsid w:val="0024385D"/>
    <w:rsid w:val="00267B16"/>
    <w:rsid w:val="002949AD"/>
    <w:rsid w:val="002C3F00"/>
    <w:rsid w:val="00333AB5"/>
    <w:rsid w:val="00353357"/>
    <w:rsid w:val="00373574"/>
    <w:rsid w:val="00373F43"/>
    <w:rsid w:val="0037567F"/>
    <w:rsid w:val="0038459C"/>
    <w:rsid w:val="003F31A2"/>
    <w:rsid w:val="003F5C3F"/>
    <w:rsid w:val="00406683"/>
    <w:rsid w:val="00406D62"/>
    <w:rsid w:val="00431C6B"/>
    <w:rsid w:val="004351FA"/>
    <w:rsid w:val="004732E6"/>
    <w:rsid w:val="004C271A"/>
    <w:rsid w:val="004F5CA3"/>
    <w:rsid w:val="00521C9B"/>
    <w:rsid w:val="00526BB7"/>
    <w:rsid w:val="00535C56"/>
    <w:rsid w:val="005601B2"/>
    <w:rsid w:val="005A1197"/>
    <w:rsid w:val="005F39B2"/>
    <w:rsid w:val="005F5326"/>
    <w:rsid w:val="005F70DE"/>
    <w:rsid w:val="00656243"/>
    <w:rsid w:val="00656641"/>
    <w:rsid w:val="00694ED3"/>
    <w:rsid w:val="006A3F67"/>
    <w:rsid w:val="006D7853"/>
    <w:rsid w:val="00772114"/>
    <w:rsid w:val="007A6C99"/>
    <w:rsid w:val="007D2652"/>
    <w:rsid w:val="00865CFB"/>
    <w:rsid w:val="008B2586"/>
    <w:rsid w:val="008C0A22"/>
    <w:rsid w:val="008D065B"/>
    <w:rsid w:val="0090004F"/>
    <w:rsid w:val="00926C0E"/>
    <w:rsid w:val="00977E4D"/>
    <w:rsid w:val="009E6973"/>
    <w:rsid w:val="00A04C4C"/>
    <w:rsid w:val="00A60D8D"/>
    <w:rsid w:val="00AB25DA"/>
    <w:rsid w:val="00AC1E4C"/>
    <w:rsid w:val="00AE6885"/>
    <w:rsid w:val="00B11B34"/>
    <w:rsid w:val="00B80C8A"/>
    <w:rsid w:val="00BA1189"/>
    <w:rsid w:val="00C53460"/>
    <w:rsid w:val="00C628AC"/>
    <w:rsid w:val="00C76614"/>
    <w:rsid w:val="00C84F77"/>
    <w:rsid w:val="00C95891"/>
    <w:rsid w:val="00CB13F5"/>
    <w:rsid w:val="00CB67A4"/>
    <w:rsid w:val="00CC2303"/>
    <w:rsid w:val="00D7106E"/>
    <w:rsid w:val="00DA2314"/>
    <w:rsid w:val="00DA441A"/>
    <w:rsid w:val="00DC2449"/>
    <w:rsid w:val="00E147AE"/>
    <w:rsid w:val="00E147C6"/>
    <w:rsid w:val="00E152BE"/>
    <w:rsid w:val="00E427C0"/>
    <w:rsid w:val="00E50027"/>
    <w:rsid w:val="00E60A10"/>
    <w:rsid w:val="00E82443"/>
    <w:rsid w:val="00E947A6"/>
    <w:rsid w:val="00EB2B06"/>
    <w:rsid w:val="00EC7F48"/>
    <w:rsid w:val="00ED0724"/>
    <w:rsid w:val="00EE2530"/>
    <w:rsid w:val="00F31C9E"/>
    <w:rsid w:val="00F37B0A"/>
    <w:rsid w:val="00F6376F"/>
    <w:rsid w:val="00F74092"/>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3F31A2"/>
    <w:pPr>
      <w:spacing w:line="276" w:lineRule="auto"/>
    </w:pPr>
    <w:rPr>
      <w:lang w:eastAsia="en-IN"/>
    </w:rPr>
  </w:style>
  <w:style w:type="paragraph" w:styleId="Heading1">
    <w:name w:val="heading 1"/>
    <w:basedOn w:val="Normal"/>
    <w:next w:val="Normal"/>
    <w:link w:val="Heading1Char"/>
    <w:uiPriority w:val="99"/>
    <w:qFormat/>
    <w:rsid w:val="004732E6"/>
    <w:pPr>
      <w:keepNext/>
      <w:keepLines/>
      <w:spacing w:before="400" w:after="120"/>
      <w:jc w:val="both"/>
      <w:outlineLvl w:val="0"/>
    </w:pPr>
    <w:rPr>
      <w:b/>
      <w:bCs/>
      <w:color w:val="000000"/>
      <w:sz w:val="24"/>
      <w:szCs w:val="24"/>
    </w:rPr>
  </w:style>
  <w:style w:type="paragraph" w:styleId="Heading2">
    <w:name w:val="heading 2"/>
    <w:basedOn w:val="Normal"/>
    <w:next w:val="Normal"/>
    <w:link w:val="Heading2Char"/>
    <w:uiPriority w:val="99"/>
    <w:qFormat/>
    <w:rsid w:val="004732E6"/>
    <w:pPr>
      <w:keepNext/>
      <w:keepLines/>
      <w:spacing w:before="360" w:after="120"/>
      <w:jc w:val="both"/>
      <w:outlineLvl w:val="1"/>
    </w:pPr>
    <w:rPr>
      <w:b/>
      <w:bCs/>
      <w:color w:val="000000"/>
      <w:sz w:val="24"/>
      <w:szCs w:val="24"/>
    </w:rPr>
  </w:style>
  <w:style w:type="paragraph" w:styleId="Heading3">
    <w:name w:val="heading 3"/>
    <w:basedOn w:val="Normal"/>
    <w:next w:val="Normal"/>
    <w:link w:val="Heading3Char"/>
    <w:uiPriority w:val="99"/>
    <w:qFormat/>
    <w:rsid w:val="003F31A2"/>
    <w:pPr>
      <w:keepNext/>
      <w:keepLines/>
      <w:spacing w:before="320" w:after="80"/>
      <w:outlineLvl w:val="2"/>
    </w:pPr>
    <w:rPr>
      <w:color w:val="434343"/>
      <w:sz w:val="28"/>
      <w:szCs w:val="28"/>
    </w:rPr>
  </w:style>
  <w:style w:type="paragraph" w:styleId="Heading4">
    <w:name w:val="heading 4"/>
    <w:basedOn w:val="Normal"/>
    <w:next w:val="Normal"/>
    <w:link w:val="Heading4Char"/>
    <w:uiPriority w:val="99"/>
    <w:qFormat/>
    <w:rsid w:val="003F31A2"/>
    <w:pPr>
      <w:keepNext/>
      <w:keepLines/>
      <w:spacing w:before="280" w:after="80"/>
      <w:outlineLvl w:val="3"/>
    </w:pPr>
    <w:rPr>
      <w:color w:val="666666"/>
      <w:sz w:val="24"/>
      <w:szCs w:val="24"/>
    </w:rPr>
  </w:style>
  <w:style w:type="paragraph" w:styleId="Heading5">
    <w:name w:val="heading 5"/>
    <w:basedOn w:val="Normal"/>
    <w:next w:val="Normal"/>
    <w:link w:val="Heading5Char"/>
    <w:uiPriority w:val="99"/>
    <w:qFormat/>
    <w:rsid w:val="003F31A2"/>
    <w:pPr>
      <w:keepNext/>
      <w:keepLines/>
      <w:spacing w:before="240" w:after="80"/>
      <w:outlineLvl w:val="4"/>
    </w:pPr>
    <w:rPr>
      <w:color w:val="666666"/>
    </w:rPr>
  </w:style>
  <w:style w:type="paragraph" w:styleId="Heading6">
    <w:name w:val="heading 6"/>
    <w:basedOn w:val="Normal"/>
    <w:next w:val="Normal"/>
    <w:link w:val="Heading6Char"/>
    <w:uiPriority w:val="99"/>
    <w:qFormat/>
    <w:rsid w:val="003F31A2"/>
    <w:pPr>
      <w:keepNext/>
      <w:keepLines/>
      <w:spacing w:before="240" w:after="80"/>
      <w:outlineLvl w:val="5"/>
    </w:pPr>
    <w:rPr>
      <w:i/>
      <w:iCs/>
      <w:color w:val="666666"/>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F31C9E"/>
    <w:rPr>
      <w:rFonts w:ascii="Cambria" w:hAnsi="Cambria" w:cs="Cambria"/>
      <w:b/>
      <w:bCs/>
      <w:kern w:val="32"/>
      <w:sz w:val="32"/>
      <w:szCs w:val="32"/>
      <w:lang w:eastAsia="en-IN"/>
    </w:rPr>
  </w:style>
  <w:style w:type="character" w:customStyle="1" w:styleId="Heading2Char">
    <w:name w:val="Heading 2 Char"/>
    <w:basedOn w:val="DefaultParagraphFont"/>
    <w:link w:val="Heading2"/>
    <w:uiPriority w:val="99"/>
    <w:semiHidden/>
    <w:locked/>
    <w:rsid w:val="00F31C9E"/>
    <w:rPr>
      <w:rFonts w:ascii="Cambria" w:hAnsi="Cambria" w:cs="Cambria"/>
      <w:b/>
      <w:bCs/>
      <w:i/>
      <w:iCs/>
      <w:sz w:val="28"/>
      <w:szCs w:val="28"/>
      <w:lang w:eastAsia="en-IN"/>
    </w:rPr>
  </w:style>
  <w:style w:type="character" w:customStyle="1" w:styleId="Heading3Char">
    <w:name w:val="Heading 3 Char"/>
    <w:basedOn w:val="DefaultParagraphFont"/>
    <w:link w:val="Heading3"/>
    <w:uiPriority w:val="99"/>
    <w:semiHidden/>
    <w:locked/>
    <w:rsid w:val="00F31C9E"/>
    <w:rPr>
      <w:rFonts w:ascii="Cambria" w:hAnsi="Cambria" w:cs="Cambria"/>
      <w:b/>
      <w:bCs/>
      <w:sz w:val="26"/>
      <w:szCs w:val="26"/>
      <w:lang w:eastAsia="en-IN"/>
    </w:rPr>
  </w:style>
  <w:style w:type="character" w:customStyle="1" w:styleId="Heading4Char">
    <w:name w:val="Heading 4 Char"/>
    <w:basedOn w:val="DefaultParagraphFont"/>
    <w:link w:val="Heading4"/>
    <w:uiPriority w:val="99"/>
    <w:semiHidden/>
    <w:locked/>
    <w:rsid w:val="00F31C9E"/>
    <w:rPr>
      <w:rFonts w:ascii="Calibri" w:hAnsi="Calibri" w:cs="Calibri"/>
      <w:b/>
      <w:bCs/>
      <w:sz w:val="28"/>
      <w:szCs w:val="28"/>
      <w:lang w:eastAsia="en-IN"/>
    </w:rPr>
  </w:style>
  <w:style w:type="character" w:customStyle="1" w:styleId="Heading5Char">
    <w:name w:val="Heading 5 Char"/>
    <w:basedOn w:val="DefaultParagraphFont"/>
    <w:link w:val="Heading5"/>
    <w:uiPriority w:val="99"/>
    <w:semiHidden/>
    <w:locked/>
    <w:rsid w:val="00F31C9E"/>
    <w:rPr>
      <w:rFonts w:ascii="Calibri" w:hAnsi="Calibri" w:cs="Calibri"/>
      <w:b/>
      <w:bCs/>
      <w:i/>
      <w:iCs/>
      <w:sz w:val="26"/>
      <w:szCs w:val="26"/>
      <w:lang w:eastAsia="en-IN"/>
    </w:rPr>
  </w:style>
  <w:style w:type="character" w:customStyle="1" w:styleId="Heading6Char">
    <w:name w:val="Heading 6 Char"/>
    <w:basedOn w:val="DefaultParagraphFont"/>
    <w:link w:val="Heading6"/>
    <w:uiPriority w:val="99"/>
    <w:semiHidden/>
    <w:locked/>
    <w:rsid w:val="00F31C9E"/>
    <w:rPr>
      <w:rFonts w:ascii="Calibri" w:hAnsi="Calibri" w:cs="Calibri"/>
      <w:b/>
      <w:bCs/>
      <w:lang w:eastAsia="en-IN"/>
    </w:rPr>
  </w:style>
  <w:style w:type="paragraph" w:styleId="Title">
    <w:name w:val="Title"/>
    <w:basedOn w:val="Normal"/>
    <w:next w:val="Normal"/>
    <w:link w:val="TitleChar"/>
    <w:uiPriority w:val="99"/>
    <w:qFormat/>
    <w:rsid w:val="003F31A2"/>
    <w:pPr>
      <w:keepNext/>
      <w:keepLines/>
      <w:spacing w:after="60"/>
    </w:pPr>
    <w:rPr>
      <w:sz w:val="52"/>
      <w:szCs w:val="52"/>
    </w:rPr>
  </w:style>
  <w:style w:type="character" w:customStyle="1" w:styleId="TitleChar">
    <w:name w:val="Title Char"/>
    <w:basedOn w:val="DefaultParagraphFont"/>
    <w:link w:val="Title"/>
    <w:uiPriority w:val="99"/>
    <w:locked/>
    <w:rsid w:val="00F31C9E"/>
    <w:rPr>
      <w:rFonts w:ascii="Cambria" w:hAnsi="Cambria" w:cs="Cambria"/>
      <w:b/>
      <w:bCs/>
      <w:kern w:val="28"/>
      <w:sz w:val="32"/>
      <w:szCs w:val="32"/>
      <w:lang w:eastAsia="en-IN"/>
    </w:rPr>
  </w:style>
  <w:style w:type="paragraph" w:styleId="Subtitle">
    <w:name w:val="Subtitle"/>
    <w:basedOn w:val="Normal"/>
    <w:next w:val="Normal"/>
    <w:link w:val="SubtitleChar"/>
    <w:uiPriority w:val="99"/>
    <w:qFormat/>
    <w:rsid w:val="003F31A2"/>
    <w:pPr>
      <w:keepNext/>
      <w:keepLines/>
      <w:spacing w:after="320"/>
    </w:pPr>
    <w:rPr>
      <w:color w:val="666666"/>
      <w:sz w:val="30"/>
      <w:szCs w:val="30"/>
    </w:rPr>
  </w:style>
  <w:style w:type="character" w:customStyle="1" w:styleId="SubtitleChar">
    <w:name w:val="Subtitle Char"/>
    <w:basedOn w:val="DefaultParagraphFont"/>
    <w:link w:val="Subtitle"/>
    <w:uiPriority w:val="99"/>
    <w:locked/>
    <w:rsid w:val="00F31C9E"/>
    <w:rPr>
      <w:rFonts w:ascii="Cambria" w:hAnsi="Cambria" w:cs="Cambria"/>
      <w:sz w:val="24"/>
      <w:szCs w:val="24"/>
      <w:lang w:eastAsia="en-IN"/>
    </w:rPr>
  </w:style>
  <w:style w:type="table" w:customStyle="1" w:styleId="Style">
    <w:name w:val="Style"/>
    <w:uiPriority w:val="99"/>
    <w:rsid w:val="003F31A2"/>
    <w:rPr>
      <w:sz w:val="20"/>
      <w:szCs w:val="20"/>
    </w:rPr>
    <w:tblPr>
      <w:tblStyleRowBandSize w:val="1"/>
      <w:tblStyleColBandSize w:val="1"/>
      <w:tblCellMar>
        <w:top w:w="100" w:type="dxa"/>
        <w:left w:w="100" w:type="dxa"/>
        <w:bottom w:w="100" w:type="dxa"/>
        <w:right w:w="100" w:type="dxa"/>
      </w:tblCellMar>
    </w:tblPr>
  </w:style>
  <w:style w:type="table" w:customStyle="1" w:styleId="Style1">
    <w:name w:val="Style1"/>
    <w:uiPriority w:val="99"/>
    <w:rsid w:val="003F31A2"/>
    <w:rPr>
      <w:sz w:val="20"/>
      <w:szCs w:val="20"/>
    </w:rPr>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rsid w:val="004732E6"/>
    <w:rPr>
      <w:color w:val="0000FF"/>
      <w:u w:val="single"/>
    </w:rPr>
  </w:style>
  <w:style w:type="paragraph" w:styleId="TOCHeading">
    <w:name w:val="TOC Heading"/>
    <w:basedOn w:val="Heading1"/>
    <w:next w:val="Normal"/>
    <w:uiPriority w:val="99"/>
    <w:qFormat/>
    <w:rsid w:val="00521C9B"/>
    <w:pPr>
      <w:spacing w:before="240" w:after="0" w:line="259" w:lineRule="auto"/>
      <w:jc w:val="left"/>
      <w:outlineLvl w:val="9"/>
    </w:pPr>
    <w:rPr>
      <w:rFonts w:ascii="Calibri" w:eastAsia="Times New Roman" w:hAnsi="Calibri" w:cs="Calibri"/>
      <w:b w:val="0"/>
      <w:bCs w:val="0"/>
      <w:color w:val="365F91"/>
      <w:sz w:val="32"/>
      <w:szCs w:val="32"/>
      <w:lang w:eastAsia="en-US"/>
    </w:rPr>
  </w:style>
  <w:style w:type="paragraph" w:styleId="TOC1">
    <w:name w:val="toc 1"/>
    <w:basedOn w:val="Normal"/>
    <w:next w:val="Normal"/>
    <w:autoRedefine/>
    <w:uiPriority w:val="99"/>
    <w:semiHidden/>
    <w:rsid w:val="00521C9B"/>
    <w:pPr>
      <w:spacing w:after="100"/>
    </w:pPr>
  </w:style>
  <w:style w:type="paragraph" w:styleId="TOC2">
    <w:name w:val="toc 2"/>
    <w:basedOn w:val="Normal"/>
    <w:next w:val="Normal"/>
    <w:autoRedefine/>
    <w:uiPriority w:val="99"/>
    <w:semiHidden/>
    <w:rsid w:val="00521C9B"/>
    <w:pPr>
      <w:spacing w:after="100"/>
      <w:ind w:left="220"/>
    </w:pPr>
  </w:style>
  <w:style w:type="paragraph" w:styleId="Header">
    <w:name w:val="header"/>
    <w:basedOn w:val="Normal"/>
    <w:link w:val="HeaderChar"/>
    <w:uiPriority w:val="99"/>
    <w:rsid w:val="00A04C4C"/>
    <w:pPr>
      <w:tabs>
        <w:tab w:val="center" w:pos="4513"/>
        <w:tab w:val="right" w:pos="9026"/>
      </w:tabs>
      <w:spacing w:line="240" w:lineRule="auto"/>
    </w:pPr>
  </w:style>
  <w:style w:type="character" w:customStyle="1" w:styleId="HeaderChar">
    <w:name w:val="Header Char"/>
    <w:basedOn w:val="DefaultParagraphFont"/>
    <w:link w:val="Header"/>
    <w:uiPriority w:val="99"/>
    <w:locked/>
    <w:rsid w:val="00A04C4C"/>
  </w:style>
  <w:style w:type="paragraph" w:styleId="Footer">
    <w:name w:val="footer"/>
    <w:basedOn w:val="Normal"/>
    <w:link w:val="FooterChar"/>
    <w:uiPriority w:val="99"/>
    <w:rsid w:val="00A04C4C"/>
    <w:pPr>
      <w:tabs>
        <w:tab w:val="center" w:pos="4513"/>
        <w:tab w:val="right" w:pos="9026"/>
      </w:tabs>
      <w:spacing w:line="240" w:lineRule="auto"/>
    </w:pPr>
  </w:style>
  <w:style w:type="character" w:customStyle="1" w:styleId="FooterChar">
    <w:name w:val="Footer Char"/>
    <w:basedOn w:val="DefaultParagraphFont"/>
    <w:link w:val="Footer"/>
    <w:uiPriority w:val="99"/>
    <w:locked/>
    <w:rsid w:val="00A04C4C"/>
  </w:style>
  <w:style w:type="paragraph" w:styleId="BodyText">
    <w:name w:val="Body Text"/>
    <w:basedOn w:val="Normal"/>
    <w:link w:val="BodyTextChar"/>
    <w:uiPriority w:val="99"/>
    <w:rsid w:val="00694ED3"/>
    <w:pPr>
      <w:widowControl w:val="0"/>
      <w:autoSpaceDE w:val="0"/>
      <w:autoSpaceDN w:val="0"/>
      <w:spacing w:line="240" w:lineRule="auto"/>
    </w:pPr>
    <w:rPr>
      <w:rFonts w:ascii="Times New Roman" w:eastAsia="Times New Roman" w:hAnsi="Times New Roman" w:cs="Times New Roman"/>
      <w:sz w:val="21"/>
      <w:szCs w:val="21"/>
      <w:lang w:eastAsia="en-US"/>
    </w:rPr>
  </w:style>
  <w:style w:type="character" w:customStyle="1" w:styleId="BodyTextChar">
    <w:name w:val="Body Text Char"/>
    <w:basedOn w:val="DefaultParagraphFont"/>
    <w:link w:val="BodyText"/>
    <w:uiPriority w:val="99"/>
    <w:semiHidden/>
    <w:locked/>
    <w:rsid w:val="00694ED3"/>
    <w:rPr>
      <w:rFonts w:eastAsia="Times New Roman"/>
      <w:sz w:val="21"/>
      <w:szCs w:val="21"/>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oactiveinvestors.co.uk/companies/news/222061/tesco-still-market-leader-but-for-how-long-222061.html" TargetMode="External"/><Relationship Id="rId18" Type="http://schemas.openxmlformats.org/officeDocument/2006/relationships/hyperlink" Target="https://www.thegrocer.co.uk/tesco/put-customers-first-like-tesco-it-works-/556072.articl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news.bbc.co.uk/2/hi/business/5401494.stm" TargetMode="External"/><Relationship Id="rId17" Type="http://schemas.openxmlformats.org/officeDocument/2006/relationships/hyperlink" Target="https://www.tescoplc.com/about/how-we-do-business/core-purpose-and-values/" TargetMode="External"/><Relationship Id="rId2" Type="http://schemas.openxmlformats.org/officeDocument/2006/relationships/styles" Target="styles.xml"/><Relationship Id="rId16" Type="http://schemas.openxmlformats.org/officeDocument/2006/relationships/hyperlink" Target="https://www.tesco-careers.com/search-and-apply/?__RequestVerificationToken=fiKnbPJz6kkga2UhHaHVhVdXePUvpo0T_9zq3Uzr_cHF97nZW3ZKkWI-MlBPx6oyX8V_aMGe-iAC97VH_FvPPFPepTU1&amp;jobfunction=1216&amp;role=34%7C123%7C33%7C164&amp;location=London"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andrewbusby/2020/04/08/tesco-profits-soar-as-costs-rise/" TargetMode="External"/><Relationship Id="rId5" Type="http://schemas.openxmlformats.org/officeDocument/2006/relationships/footnotes" Target="footnotes.xml"/><Relationship Id="rId15" Type="http://schemas.openxmlformats.org/officeDocument/2006/relationships/hyperlink" Target="https://www.tescoplc.com/about/our-businesses/" TargetMode="External"/><Relationship Id="rId10" Type="http://schemas.openxmlformats.org/officeDocument/2006/relationships/hyperlink" Target="https://www.bbc.com/news/magazine-17767565" TargetMode="External"/><Relationship Id="rId19" Type="http://schemas.openxmlformats.org/officeDocument/2006/relationships/hyperlink" Target="https://www.theguardian.com/business/tesco"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esco.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5</TotalTime>
  <Pages>15</Pages>
  <Words>2821</Words>
  <Characters>16081</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Drragos</dc:creator>
  <cp:keywords/>
  <dc:description/>
  <cp:lastModifiedBy>Drragos</cp:lastModifiedBy>
  <cp:revision>83</cp:revision>
  <dcterms:created xsi:type="dcterms:W3CDTF">2020-04-29T08:44:00Z</dcterms:created>
  <dcterms:modified xsi:type="dcterms:W3CDTF">2020-05-07T10:12:00Z</dcterms:modified>
</cp:coreProperties>
</file>