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812"/>
        <w:gridCol w:w="1418"/>
        <w:gridCol w:w="1184"/>
      </w:tblGrid>
      <w:tr w:rsidR="00191708" w:rsidRPr="00C57FA2" w14:paraId="3BF27F52" w14:textId="77777777" w:rsidTr="00EC746B">
        <w:tc>
          <w:tcPr>
            <w:tcW w:w="5812" w:type="dxa"/>
            <w:shd w:val="clear" w:color="auto" w:fill="auto"/>
          </w:tcPr>
          <w:p w14:paraId="1016994D" w14:textId="56530D04" w:rsidR="00191708" w:rsidRPr="00C57FA2" w:rsidRDefault="00191708" w:rsidP="00EC746B">
            <w:pPr>
              <w:rPr>
                <w:rFonts w:ascii="Arial" w:hAnsi="Arial" w:cs="Arial"/>
              </w:rPr>
            </w:pPr>
            <w:r w:rsidRPr="00C57FA2">
              <w:rPr>
                <w:rFonts w:ascii="Arial" w:hAnsi="Arial" w:cs="Arial"/>
                <w:b/>
              </w:rPr>
              <w:t>Revenue</w:t>
            </w:r>
          </w:p>
        </w:tc>
        <w:tc>
          <w:tcPr>
            <w:tcW w:w="1418" w:type="dxa"/>
            <w:shd w:val="clear" w:color="auto" w:fill="auto"/>
          </w:tcPr>
          <w:p w14:paraId="4E03CACE" w14:textId="5A5CAA7D" w:rsidR="00191708" w:rsidRPr="00C57FA2" w:rsidRDefault="00191708" w:rsidP="00EC746B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£’000</w:t>
            </w:r>
          </w:p>
        </w:tc>
        <w:tc>
          <w:tcPr>
            <w:tcW w:w="1184" w:type="dxa"/>
            <w:shd w:val="clear" w:color="auto" w:fill="auto"/>
          </w:tcPr>
          <w:p w14:paraId="028824A5" w14:textId="60CA86B2" w:rsidR="00191708" w:rsidRPr="00C57FA2" w:rsidRDefault="00191708" w:rsidP="00EC746B">
            <w:pPr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£’000</w:t>
            </w:r>
          </w:p>
        </w:tc>
      </w:tr>
      <w:tr w:rsidR="00191708" w:rsidRPr="00C57FA2" w14:paraId="131B7228" w14:textId="77777777" w:rsidTr="00EC746B">
        <w:tc>
          <w:tcPr>
            <w:tcW w:w="5812" w:type="dxa"/>
            <w:shd w:val="clear" w:color="auto" w:fill="auto"/>
          </w:tcPr>
          <w:p w14:paraId="610B3B2A" w14:textId="77777777" w:rsidR="00191708" w:rsidRPr="00C57FA2" w:rsidRDefault="00191708" w:rsidP="00EC746B">
            <w:pPr>
              <w:rPr>
                <w:rFonts w:ascii="Arial" w:hAnsi="Arial" w:cs="Arial"/>
              </w:rPr>
            </w:pPr>
            <w:r w:rsidRPr="00C57FA2">
              <w:rPr>
                <w:rFonts w:ascii="Arial" w:hAnsi="Arial" w:cs="Arial"/>
              </w:rPr>
              <w:t xml:space="preserve">As reported </w:t>
            </w:r>
          </w:p>
        </w:tc>
        <w:tc>
          <w:tcPr>
            <w:tcW w:w="1418" w:type="dxa"/>
            <w:shd w:val="clear" w:color="auto" w:fill="auto"/>
          </w:tcPr>
          <w:p w14:paraId="06E9AAF4" w14:textId="77777777" w:rsidR="00191708" w:rsidRPr="00C57FA2" w:rsidRDefault="00191708" w:rsidP="00EC746B">
            <w:pPr>
              <w:jc w:val="right"/>
              <w:rPr>
                <w:rFonts w:ascii="Arial" w:hAnsi="Arial" w:cs="Arial"/>
              </w:rPr>
            </w:pPr>
            <w:r w:rsidRPr="00C57FA2">
              <w:rPr>
                <w:rFonts w:ascii="Arial" w:hAnsi="Arial" w:cs="Arial"/>
              </w:rPr>
              <w:t>47,700</w:t>
            </w:r>
          </w:p>
        </w:tc>
        <w:tc>
          <w:tcPr>
            <w:tcW w:w="1184" w:type="dxa"/>
            <w:shd w:val="clear" w:color="auto" w:fill="auto"/>
          </w:tcPr>
          <w:p w14:paraId="4D500D4F" w14:textId="77777777" w:rsidR="00191708" w:rsidRPr="00C57FA2" w:rsidRDefault="00191708" w:rsidP="00EC746B">
            <w:pPr>
              <w:jc w:val="right"/>
              <w:rPr>
                <w:rFonts w:ascii="Arial" w:hAnsi="Arial" w:cs="Arial"/>
              </w:rPr>
            </w:pPr>
          </w:p>
        </w:tc>
      </w:tr>
      <w:tr w:rsidR="00191708" w:rsidRPr="00C57FA2" w14:paraId="21ACBDCC" w14:textId="77777777" w:rsidTr="00EC746B">
        <w:tc>
          <w:tcPr>
            <w:tcW w:w="5812" w:type="dxa"/>
            <w:shd w:val="clear" w:color="auto" w:fill="auto"/>
          </w:tcPr>
          <w:p w14:paraId="1EF735EF" w14:textId="77777777" w:rsidR="00191708" w:rsidRPr="00C57FA2" w:rsidRDefault="00191708" w:rsidP="00EC746B">
            <w:pPr>
              <w:rPr>
                <w:rFonts w:ascii="Arial" w:hAnsi="Arial" w:cs="Arial"/>
              </w:rPr>
            </w:pPr>
            <w:r w:rsidRPr="00C57FA2">
              <w:rPr>
                <w:rFonts w:ascii="Arial" w:hAnsi="Arial" w:cs="Arial"/>
              </w:rPr>
              <w:t xml:space="preserve">Less: deferred revenue (see below) </w:t>
            </w:r>
          </w:p>
        </w:tc>
        <w:tc>
          <w:tcPr>
            <w:tcW w:w="1418" w:type="dxa"/>
            <w:shd w:val="clear" w:color="auto" w:fill="auto"/>
          </w:tcPr>
          <w:p w14:paraId="0CDCDDA8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single"/>
              </w:rPr>
            </w:pPr>
            <w:r w:rsidRPr="00C57FA2">
              <w:rPr>
                <w:rFonts w:ascii="Arial" w:hAnsi="Arial" w:cs="Arial"/>
                <w:u w:val="single"/>
              </w:rPr>
              <w:t>(175)</w:t>
            </w:r>
          </w:p>
        </w:tc>
        <w:tc>
          <w:tcPr>
            <w:tcW w:w="1184" w:type="dxa"/>
            <w:shd w:val="clear" w:color="auto" w:fill="auto"/>
          </w:tcPr>
          <w:p w14:paraId="1030229E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double"/>
              </w:rPr>
            </w:pPr>
            <w:r w:rsidRPr="00C57FA2">
              <w:rPr>
                <w:rFonts w:ascii="Arial" w:hAnsi="Arial" w:cs="Arial"/>
                <w:u w:val="double"/>
              </w:rPr>
              <w:t>3.0</w:t>
            </w:r>
          </w:p>
        </w:tc>
      </w:tr>
      <w:tr w:rsidR="00191708" w:rsidRPr="00C57FA2" w14:paraId="6C09CEF6" w14:textId="77777777" w:rsidTr="00EC746B">
        <w:tc>
          <w:tcPr>
            <w:tcW w:w="5812" w:type="dxa"/>
            <w:shd w:val="clear" w:color="auto" w:fill="auto"/>
          </w:tcPr>
          <w:p w14:paraId="7AFA1000" w14:textId="77777777" w:rsidR="00191708" w:rsidRPr="00C57FA2" w:rsidRDefault="00191708" w:rsidP="00EC746B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</w:tcPr>
          <w:p w14:paraId="6644C87C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single"/>
              </w:rPr>
            </w:pPr>
            <w:r w:rsidRPr="00C57FA2">
              <w:rPr>
                <w:rFonts w:ascii="Arial" w:hAnsi="Arial" w:cs="Arial"/>
                <w:u w:val="single"/>
              </w:rPr>
              <w:t>47,525</w:t>
            </w:r>
          </w:p>
        </w:tc>
        <w:tc>
          <w:tcPr>
            <w:tcW w:w="1184" w:type="dxa"/>
            <w:shd w:val="clear" w:color="auto" w:fill="auto"/>
          </w:tcPr>
          <w:p w14:paraId="77CC19E1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double"/>
              </w:rPr>
            </w:pPr>
            <w:r w:rsidRPr="00C57FA2">
              <w:rPr>
                <w:rFonts w:ascii="Arial" w:hAnsi="Arial" w:cs="Arial"/>
                <w:u w:val="double"/>
              </w:rPr>
              <w:t>3.0</w:t>
            </w:r>
          </w:p>
        </w:tc>
      </w:tr>
      <w:tr w:rsidR="00191708" w:rsidRPr="00C57FA2" w14:paraId="1C3F57B7" w14:textId="77777777" w:rsidTr="00EC746B">
        <w:tc>
          <w:tcPr>
            <w:tcW w:w="5812" w:type="dxa"/>
            <w:shd w:val="clear" w:color="auto" w:fill="auto"/>
          </w:tcPr>
          <w:p w14:paraId="4F55A7E1" w14:textId="77777777" w:rsidR="00191708" w:rsidRPr="00C57FA2" w:rsidRDefault="00191708" w:rsidP="00EC746B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</w:tcPr>
          <w:p w14:paraId="24164DF6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single"/>
              </w:rPr>
            </w:pPr>
          </w:p>
        </w:tc>
        <w:tc>
          <w:tcPr>
            <w:tcW w:w="1184" w:type="dxa"/>
            <w:shd w:val="clear" w:color="auto" w:fill="auto"/>
          </w:tcPr>
          <w:p w14:paraId="06B9AD70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single"/>
              </w:rPr>
            </w:pPr>
          </w:p>
        </w:tc>
      </w:tr>
      <w:tr w:rsidR="00191708" w:rsidRPr="00C57FA2" w14:paraId="36E95689" w14:textId="77777777" w:rsidTr="00EC746B">
        <w:trPr>
          <w:trHeight w:val="205"/>
        </w:trPr>
        <w:tc>
          <w:tcPr>
            <w:tcW w:w="5812" w:type="dxa"/>
            <w:shd w:val="clear" w:color="auto" w:fill="auto"/>
          </w:tcPr>
          <w:p w14:paraId="4514B988" w14:textId="77777777" w:rsidR="00191708" w:rsidRPr="00C57FA2" w:rsidRDefault="00191708" w:rsidP="00EC746B">
            <w:pPr>
              <w:rPr>
                <w:rFonts w:ascii="Arial" w:hAnsi="Arial" w:cs="Arial"/>
              </w:rPr>
            </w:pPr>
            <w:r w:rsidRPr="00C57FA2">
              <w:rPr>
                <w:rFonts w:ascii="Arial" w:hAnsi="Arial" w:cs="Arial"/>
              </w:rPr>
              <w:t xml:space="preserve">Standalone selling prices of equipment and maintenance contract amount to £2.0 million. </w:t>
            </w:r>
            <w:proofErr w:type="gramStart"/>
            <w:r w:rsidRPr="00C57FA2">
              <w:rPr>
                <w:rFonts w:ascii="Arial" w:hAnsi="Arial" w:cs="Arial"/>
              </w:rPr>
              <w:t>Therefore</w:t>
            </w:r>
            <w:proofErr w:type="gramEnd"/>
            <w:r w:rsidRPr="00C57FA2">
              <w:rPr>
                <w:rFonts w:ascii="Arial" w:hAnsi="Arial" w:cs="Arial"/>
              </w:rPr>
              <w:t xml:space="preserve"> a discount of 10% has been given.</w:t>
            </w:r>
          </w:p>
        </w:tc>
        <w:tc>
          <w:tcPr>
            <w:tcW w:w="1418" w:type="dxa"/>
            <w:shd w:val="clear" w:color="auto" w:fill="auto"/>
          </w:tcPr>
          <w:p w14:paraId="471E7D22" w14:textId="77777777" w:rsidR="00191708" w:rsidRPr="00C57FA2" w:rsidRDefault="00191708" w:rsidP="00EC746B">
            <w:pPr>
              <w:rPr>
                <w:rFonts w:ascii="Arial" w:hAnsi="Arial" w:cs="Arial"/>
              </w:rPr>
            </w:pPr>
          </w:p>
        </w:tc>
        <w:tc>
          <w:tcPr>
            <w:tcW w:w="1184" w:type="dxa"/>
            <w:shd w:val="clear" w:color="auto" w:fill="auto"/>
          </w:tcPr>
          <w:p w14:paraId="77B35C50" w14:textId="77777777" w:rsidR="00191708" w:rsidRPr="00C57FA2" w:rsidRDefault="00191708" w:rsidP="00EC746B">
            <w:pPr>
              <w:jc w:val="right"/>
              <w:rPr>
                <w:rFonts w:ascii="Arial" w:hAnsi="Arial" w:cs="Arial"/>
              </w:rPr>
            </w:pPr>
          </w:p>
        </w:tc>
      </w:tr>
      <w:tr w:rsidR="00191708" w:rsidRPr="00C57FA2" w14:paraId="12F7993F" w14:textId="77777777" w:rsidTr="00EC746B">
        <w:tc>
          <w:tcPr>
            <w:tcW w:w="5812" w:type="dxa"/>
            <w:shd w:val="clear" w:color="auto" w:fill="auto"/>
          </w:tcPr>
          <w:p w14:paraId="30A987C8" w14:textId="77777777" w:rsidR="00191708" w:rsidRPr="00C57FA2" w:rsidRDefault="00191708" w:rsidP="00EC746B">
            <w:pPr>
              <w:jc w:val="both"/>
              <w:rPr>
                <w:rFonts w:ascii="Arial" w:hAnsi="Arial" w:cs="Arial"/>
              </w:rPr>
            </w:pPr>
            <w:r w:rsidRPr="00C57FA2">
              <w:rPr>
                <w:rFonts w:ascii="Arial" w:hAnsi="Arial" w:cs="Arial"/>
              </w:rPr>
              <w:t>Equipment sale = £1.75m *.9 = £1,575k</w:t>
            </w:r>
          </w:p>
        </w:tc>
        <w:tc>
          <w:tcPr>
            <w:tcW w:w="1418" w:type="dxa"/>
            <w:shd w:val="clear" w:color="auto" w:fill="auto"/>
          </w:tcPr>
          <w:p w14:paraId="72CADE77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single"/>
              </w:rPr>
            </w:pPr>
          </w:p>
        </w:tc>
        <w:tc>
          <w:tcPr>
            <w:tcW w:w="1184" w:type="dxa"/>
            <w:shd w:val="clear" w:color="auto" w:fill="auto"/>
          </w:tcPr>
          <w:p w14:paraId="6BC58120" w14:textId="77777777" w:rsidR="00191708" w:rsidRPr="00C57FA2" w:rsidRDefault="00191708" w:rsidP="00EC746B">
            <w:pPr>
              <w:jc w:val="right"/>
              <w:rPr>
                <w:rFonts w:ascii="Arial" w:hAnsi="Arial" w:cs="Arial"/>
              </w:rPr>
            </w:pPr>
          </w:p>
        </w:tc>
      </w:tr>
      <w:tr w:rsidR="00191708" w:rsidRPr="00C57FA2" w14:paraId="468FC33A" w14:textId="77777777" w:rsidTr="00EC746B">
        <w:tc>
          <w:tcPr>
            <w:tcW w:w="5812" w:type="dxa"/>
            <w:shd w:val="clear" w:color="auto" w:fill="auto"/>
          </w:tcPr>
          <w:p w14:paraId="3FBEB9AA" w14:textId="77777777" w:rsidR="00191708" w:rsidRPr="00C57FA2" w:rsidRDefault="00191708" w:rsidP="00EC746B">
            <w:pPr>
              <w:jc w:val="both"/>
              <w:rPr>
                <w:rFonts w:ascii="Arial" w:hAnsi="Arial" w:cs="Arial"/>
              </w:rPr>
            </w:pPr>
            <w:r w:rsidRPr="00C57FA2">
              <w:rPr>
                <w:rFonts w:ascii="Arial" w:hAnsi="Arial" w:cs="Arial"/>
              </w:rPr>
              <w:t>Maintenance contract sale = £250k *.9 = £225k</w:t>
            </w:r>
          </w:p>
        </w:tc>
        <w:tc>
          <w:tcPr>
            <w:tcW w:w="1418" w:type="dxa"/>
            <w:shd w:val="clear" w:color="auto" w:fill="auto"/>
          </w:tcPr>
          <w:p w14:paraId="12E575F1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single"/>
              </w:rPr>
            </w:pPr>
          </w:p>
        </w:tc>
        <w:tc>
          <w:tcPr>
            <w:tcW w:w="1184" w:type="dxa"/>
            <w:shd w:val="clear" w:color="auto" w:fill="auto"/>
          </w:tcPr>
          <w:p w14:paraId="07EA6776" w14:textId="77777777" w:rsidR="00191708" w:rsidRPr="00C57FA2" w:rsidRDefault="00191708" w:rsidP="00EC746B">
            <w:pPr>
              <w:jc w:val="right"/>
              <w:rPr>
                <w:rFonts w:ascii="Arial" w:hAnsi="Arial" w:cs="Arial"/>
              </w:rPr>
            </w:pPr>
          </w:p>
        </w:tc>
      </w:tr>
      <w:tr w:rsidR="00191708" w:rsidRPr="00C57FA2" w14:paraId="2F87C8BA" w14:textId="77777777" w:rsidTr="00EC746B">
        <w:tc>
          <w:tcPr>
            <w:tcW w:w="5812" w:type="dxa"/>
            <w:shd w:val="clear" w:color="auto" w:fill="auto"/>
          </w:tcPr>
          <w:p w14:paraId="14416C1A" w14:textId="77777777" w:rsidR="00191708" w:rsidRPr="00C57FA2" w:rsidRDefault="00191708" w:rsidP="00EC746B">
            <w:pPr>
              <w:jc w:val="both"/>
              <w:rPr>
                <w:rFonts w:ascii="Arial" w:hAnsi="Arial" w:cs="Arial"/>
              </w:rPr>
            </w:pPr>
            <w:r w:rsidRPr="00C57FA2">
              <w:rPr>
                <w:rFonts w:ascii="Arial" w:hAnsi="Arial" w:cs="Arial"/>
              </w:rPr>
              <w:t>Maintenance contract runs for 3 years from 1 May 2018.</w:t>
            </w:r>
          </w:p>
        </w:tc>
        <w:tc>
          <w:tcPr>
            <w:tcW w:w="1418" w:type="dxa"/>
            <w:shd w:val="clear" w:color="auto" w:fill="auto"/>
          </w:tcPr>
          <w:p w14:paraId="2CDCE7BB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single"/>
              </w:rPr>
            </w:pPr>
          </w:p>
        </w:tc>
        <w:tc>
          <w:tcPr>
            <w:tcW w:w="1184" w:type="dxa"/>
            <w:shd w:val="clear" w:color="auto" w:fill="auto"/>
          </w:tcPr>
          <w:p w14:paraId="31B2B2F2" w14:textId="77777777" w:rsidR="00191708" w:rsidRPr="00C57FA2" w:rsidRDefault="00191708" w:rsidP="00EC746B">
            <w:pPr>
              <w:jc w:val="right"/>
              <w:rPr>
                <w:rFonts w:ascii="Arial" w:hAnsi="Arial" w:cs="Arial"/>
              </w:rPr>
            </w:pPr>
          </w:p>
        </w:tc>
      </w:tr>
      <w:tr w:rsidR="00191708" w:rsidRPr="00C57FA2" w14:paraId="5657FA0F" w14:textId="77777777" w:rsidTr="00EC746B">
        <w:tc>
          <w:tcPr>
            <w:tcW w:w="5812" w:type="dxa"/>
            <w:shd w:val="clear" w:color="auto" w:fill="auto"/>
          </w:tcPr>
          <w:p w14:paraId="072C671C" w14:textId="77777777" w:rsidR="00191708" w:rsidRPr="00C57FA2" w:rsidRDefault="00191708" w:rsidP="00EC746B">
            <w:pPr>
              <w:jc w:val="both"/>
              <w:rPr>
                <w:rFonts w:ascii="Arial" w:hAnsi="Arial" w:cs="Arial"/>
              </w:rPr>
            </w:pPr>
            <w:r w:rsidRPr="00C57FA2">
              <w:rPr>
                <w:rFonts w:ascii="Arial" w:hAnsi="Arial" w:cs="Arial"/>
              </w:rPr>
              <w:t>Amount to be recognised as revenue = £225k *8/36 = £50k</w:t>
            </w:r>
          </w:p>
        </w:tc>
        <w:tc>
          <w:tcPr>
            <w:tcW w:w="1418" w:type="dxa"/>
            <w:shd w:val="clear" w:color="auto" w:fill="auto"/>
          </w:tcPr>
          <w:p w14:paraId="4D7C40FD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single"/>
              </w:rPr>
            </w:pPr>
          </w:p>
        </w:tc>
        <w:tc>
          <w:tcPr>
            <w:tcW w:w="1184" w:type="dxa"/>
            <w:shd w:val="clear" w:color="auto" w:fill="auto"/>
          </w:tcPr>
          <w:p w14:paraId="32D5FD02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double"/>
              </w:rPr>
            </w:pPr>
          </w:p>
        </w:tc>
      </w:tr>
      <w:tr w:rsidR="00191708" w:rsidRPr="00C57FA2" w14:paraId="70CAE83F" w14:textId="77777777" w:rsidTr="00EC746B">
        <w:tc>
          <w:tcPr>
            <w:tcW w:w="5812" w:type="dxa"/>
            <w:shd w:val="clear" w:color="auto" w:fill="auto"/>
          </w:tcPr>
          <w:p w14:paraId="08210478" w14:textId="77777777" w:rsidR="00191708" w:rsidRPr="00C57FA2" w:rsidRDefault="00191708" w:rsidP="00EC746B">
            <w:pPr>
              <w:jc w:val="both"/>
              <w:rPr>
                <w:rFonts w:ascii="Arial" w:hAnsi="Arial" w:cs="Arial"/>
              </w:rPr>
            </w:pPr>
            <w:r w:rsidRPr="00C57FA2">
              <w:rPr>
                <w:rFonts w:ascii="Arial" w:hAnsi="Arial" w:cs="Arial"/>
              </w:rPr>
              <w:t>Revenue to be deferred = £225-£50k = £175k</w:t>
            </w:r>
          </w:p>
        </w:tc>
        <w:tc>
          <w:tcPr>
            <w:tcW w:w="1418" w:type="dxa"/>
            <w:shd w:val="clear" w:color="auto" w:fill="auto"/>
          </w:tcPr>
          <w:p w14:paraId="75B51C19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single"/>
              </w:rPr>
            </w:pPr>
          </w:p>
        </w:tc>
        <w:tc>
          <w:tcPr>
            <w:tcW w:w="1184" w:type="dxa"/>
            <w:shd w:val="clear" w:color="auto" w:fill="auto"/>
          </w:tcPr>
          <w:p w14:paraId="4003E73D" w14:textId="77777777" w:rsidR="00191708" w:rsidRPr="00C57FA2" w:rsidRDefault="00191708" w:rsidP="00EC746B">
            <w:pPr>
              <w:jc w:val="right"/>
              <w:rPr>
                <w:rFonts w:ascii="Arial" w:hAnsi="Arial" w:cs="Arial"/>
                <w:u w:val="double"/>
              </w:rPr>
            </w:pPr>
          </w:p>
        </w:tc>
      </w:tr>
    </w:tbl>
    <w:p w14:paraId="4F25B4C8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708"/>
    <w:rsid w:val="00191708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F3AB6"/>
  <w15:chartTrackingRefBased/>
  <w15:docId w15:val="{95011AE0-4E7F-4347-8931-B6D1A3547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170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74</Words>
  <Characters>422</Characters>
  <Application>Microsoft Office Word</Application>
  <DocSecurity>0</DocSecurity>
  <Lines>3</Lines>
  <Paragraphs>1</Paragraphs>
  <ScaleCrop>false</ScaleCrop>
  <Company/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2021-05-26T15:54:00Z</dcterms:created>
  <dcterms:modified xsi:type="dcterms:W3CDTF">2021-05-26T15:57:00Z</dcterms:modified>
</cp:coreProperties>
</file>