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1E7F2" w14:textId="4BB5DA2A" w:rsidR="00D62E0B" w:rsidRPr="00D62E0B" w:rsidRDefault="00D62E0B" w:rsidP="00D62E0B">
      <w:pPr>
        <w:spacing w:after="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D62E0B">
        <w:rPr>
          <w:rFonts w:ascii="Calibri" w:hAnsi="Calibri" w:cs="Calibri"/>
          <w:b/>
          <w:bCs/>
          <w:sz w:val="32"/>
          <w:szCs w:val="32"/>
        </w:rPr>
        <w:t>Lab Tutorial: Data Understanding Using Sales Data (12 Attributes, 6000+ Records)</w:t>
      </w:r>
    </w:p>
    <w:p w14:paraId="2411B6AD" w14:textId="77777777" w:rsidR="00D62E0B" w:rsidRDefault="00D62E0B" w:rsidP="00D62E0B">
      <w:pPr>
        <w:spacing w:after="0" w:line="276" w:lineRule="auto"/>
        <w:rPr>
          <w:rFonts w:ascii="Calibri" w:hAnsi="Calibri" w:cs="Calibri"/>
        </w:rPr>
      </w:pPr>
    </w:p>
    <w:p w14:paraId="0ABBF859" w14:textId="1A7F6350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This lab tutorial is designed to help students </w:t>
      </w:r>
      <w:r w:rsidRPr="00D62E0B">
        <w:rPr>
          <w:rFonts w:ascii="Calibri" w:hAnsi="Calibri" w:cs="Calibri"/>
          <w:b/>
          <w:bCs/>
        </w:rPr>
        <w:t>practice data understanding and exploratory data analysis (EDA)</w:t>
      </w:r>
      <w:r w:rsidRPr="00D62E0B">
        <w:rPr>
          <w:rFonts w:ascii="Calibri" w:hAnsi="Calibri" w:cs="Calibri"/>
        </w:rPr>
        <w:t xml:space="preserve"> using a structured </w:t>
      </w:r>
      <w:r w:rsidRPr="00D62E0B">
        <w:rPr>
          <w:rFonts w:ascii="Calibri" w:hAnsi="Calibri" w:cs="Calibri"/>
          <w:b/>
          <w:bCs/>
        </w:rPr>
        <w:t>sales dataset</w:t>
      </w:r>
      <w:r w:rsidRPr="00D62E0B">
        <w:rPr>
          <w:rFonts w:ascii="Calibri" w:hAnsi="Calibri" w:cs="Calibri"/>
        </w:rPr>
        <w:t>.</w:t>
      </w:r>
    </w:p>
    <w:p w14:paraId="6833221B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38229E4F">
          <v:rect id="_x0000_i1025" style="width:0;height:1.5pt" o:hralign="center" o:hrstd="t" o:hr="t" fillcolor="#a0a0a0" stroked="f"/>
        </w:pict>
      </w:r>
    </w:p>
    <w:p w14:paraId="0CB0535B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🎯</w:t>
      </w:r>
      <w:r w:rsidRPr="00D62E0B">
        <w:rPr>
          <w:rFonts w:ascii="Calibri" w:hAnsi="Calibri" w:cs="Calibri"/>
          <w:b/>
          <w:bCs/>
        </w:rPr>
        <w:t xml:space="preserve"> Learning Objectives</w:t>
      </w:r>
    </w:p>
    <w:p w14:paraId="637A92F6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By the end of this lab, students will be able to:</w:t>
      </w:r>
    </w:p>
    <w:p w14:paraId="7064DD74" w14:textId="77777777" w:rsidR="00D62E0B" w:rsidRPr="00D62E0B" w:rsidRDefault="00D62E0B" w:rsidP="00D62E0B">
      <w:pPr>
        <w:numPr>
          <w:ilvl w:val="0"/>
          <w:numId w:val="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Understand the dataset structure</w:t>
      </w:r>
      <w:r w:rsidRPr="00D62E0B">
        <w:rPr>
          <w:rFonts w:ascii="Calibri" w:hAnsi="Calibri" w:cs="Calibri"/>
        </w:rPr>
        <w:t xml:space="preserve"> (columns, types, metadata).</w:t>
      </w:r>
    </w:p>
    <w:p w14:paraId="68908F2B" w14:textId="77777777" w:rsidR="00D62E0B" w:rsidRPr="00D62E0B" w:rsidRDefault="00D62E0B" w:rsidP="00D62E0B">
      <w:pPr>
        <w:numPr>
          <w:ilvl w:val="0"/>
          <w:numId w:val="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Assess data quality</w:t>
      </w:r>
      <w:r w:rsidRPr="00D62E0B">
        <w:rPr>
          <w:rFonts w:ascii="Calibri" w:hAnsi="Calibri" w:cs="Calibri"/>
        </w:rPr>
        <w:t xml:space="preserve"> (missing values, duplicates, outliers).</w:t>
      </w:r>
    </w:p>
    <w:p w14:paraId="0CD15158" w14:textId="77777777" w:rsidR="00D62E0B" w:rsidRPr="00D62E0B" w:rsidRDefault="00D62E0B" w:rsidP="00D62E0B">
      <w:pPr>
        <w:numPr>
          <w:ilvl w:val="0"/>
          <w:numId w:val="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Perform basic EDA</w:t>
      </w:r>
      <w:r w:rsidRPr="00D62E0B">
        <w:rPr>
          <w:rFonts w:ascii="Calibri" w:hAnsi="Calibri" w:cs="Calibri"/>
        </w:rPr>
        <w:t xml:space="preserve"> (descriptive statistics, distributions, correlations).</w:t>
      </w:r>
    </w:p>
    <w:p w14:paraId="552A65F3" w14:textId="77777777" w:rsidR="00D62E0B" w:rsidRPr="00D62E0B" w:rsidRDefault="00D62E0B" w:rsidP="00D62E0B">
      <w:pPr>
        <w:numPr>
          <w:ilvl w:val="0"/>
          <w:numId w:val="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Apply visualization techniques</w:t>
      </w:r>
      <w:r w:rsidRPr="00D62E0B">
        <w:rPr>
          <w:rFonts w:ascii="Calibri" w:hAnsi="Calibri" w:cs="Calibri"/>
        </w:rPr>
        <w:t xml:space="preserve"> in </w:t>
      </w:r>
      <w:r w:rsidRPr="00D62E0B">
        <w:rPr>
          <w:rFonts w:ascii="Calibri" w:hAnsi="Calibri" w:cs="Calibri"/>
          <w:b/>
          <w:bCs/>
        </w:rPr>
        <w:t>Power BI</w:t>
      </w:r>
      <w:r w:rsidRPr="00D62E0B">
        <w:rPr>
          <w:rFonts w:ascii="Calibri" w:hAnsi="Calibri" w:cs="Calibri"/>
        </w:rPr>
        <w:t>.</w:t>
      </w:r>
    </w:p>
    <w:p w14:paraId="5695F1F8" w14:textId="77777777" w:rsidR="00D62E0B" w:rsidRPr="00D62E0B" w:rsidRDefault="00D62E0B" w:rsidP="00D62E0B">
      <w:pPr>
        <w:numPr>
          <w:ilvl w:val="0"/>
          <w:numId w:val="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Document key insights</w:t>
      </w:r>
      <w:r w:rsidRPr="00D62E0B">
        <w:rPr>
          <w:rFonts w:ascii="Calibri" w:hAnsi="Calibri" w:cs="Calibri"/>
        </w:rPr>
        <w:t xml:space="preserve"> for decision-making.</w:t>
      </w:r>
    </w:p>
    <w:p w14:paraId="51709700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231FFCFD">
          <v:rect id="_x0000_i1026" style="width:0;height:1.5pt" o:hralign="center" o:hrstd="t" o:hr="t" fillcolor="#a0a0a0" stroked="f"/>
        </w:pict>
      </w:r>
    </w:p>
    <w:p w14:paraId="65E78823" w14:textId="77777777" w:rsidR="00D62E0B" w:rsidRDefault="00D62E0B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675DC805" w14:textId="5699D0AE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lastRenderedPageBreak/>
        <w:t>📌</w:t>
      </w:r>
      <w:r w:rsidRPr="00D62E0B">
        <w:rPr>
          <w:rFonts w:ascii="Calibri" w:hAnsi="Calibri" w:cs="Calibri"/>
          <w:b/>
          <w:bCs/>
        </w:rPr>
        <w:t xml:space="preserve"> Part 1: Dataset Overview</w:t>
      </w:r>
    </w:p>
    <w:p w14:paraId="13CF4CAC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🟢</w:t>
      </w:r>
      <w:r w:rsidRPr="00D62E0B">
        <w:rPr>
          <w:rFonts w:ascii="Calibri" w:hAnsi="Calibri" w:cs="Calibri"/>
          <w:b/>
          <w:bCs/>
        </w:rPr>
        <w:t xml:space="preserve"> Scenario: Online Retail Sales</w:t>
      </w:r>
    </w:p>
    <w:p w14:paraId="12BD28B2" w14:textId="77777777" w:rsidR="00D62E0B" w:rsidRPr="00D62E0B" w:rsidRDefault="00D62E0B" w:rsidP="00D62E0B">
      <w:pPr>
        <w:numPr>
          <w:ilvl w:val="0"/>
          <w:numId w:val="2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A fictional </w:t>
      </w:r>
      <w:r w:rsidRPr="00D62E0B">
        <w:rPr>
          <w:rFonts w:ascii="Calibri" w:hAnsi="Calibri" w:cs="Calibri"/>
          <w:b/>
          <w:bCs/>
        </w:rPr>
        <w:t>e-commerce company</w:t>
      </w:r>
      <w:r w:rsidRPr="00D62E0B">
        <w:rPr>
          <w:rFonts w:ascii="Calibri" w:hAnsi="Calibri" w:cs="Calibri"/>
        </w:rPr>
        <w:t xml:space="preserve"> sells </w:t>
      </w:r>
      <w:r w:rsidRPr="00D62E0B">
        <w:rPr>
          <w:rFonts w:ascii="Calibri" w:hAnsi="Calibri" w:cs="Calibri"/>
          <w:b/>
          <w:bCs/>
        </w:rPr>
        <w:t>electronics, home appliances, and accessories</w:t>
      </w:r>
      <w:r w:rsidRPr="00D62E0B">
        <w:rPr>
          <w:rFonts w:ascii="Calibri" w:hAnsi="Calibri" w:cs="Calibri"/>
        </w:rPr>
        <w:t>.</w:t>
      </w:r>
    </w:p>
    <w:p w14:paraId="7DCEEFB4" w14:textId="77777777" w:rsidR="00D62E0B" w:rsidRPr="00D62E0B" w:rsidRDefault="00D62E0B" w:rsidP="00D62E0B">
      <w:pPr>
        <w:numPr>
          <w:ilvl w:val="0"/>
          <w:numId w:val="2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The dataset contains </w:t>
      </w:r>
      <w:r w:rsidRPr="00D62E0B">
        <w:rPr>
          <w:rFonts w:ascii="Calibri" w:hAnsi="Calibri" w:cs="Calibri"/>
          <w:b/>
          <w:bCs/>
        </w:rPr>
        <w:t>6,000+ transactions</w:t>
      </w:r>
      <w:r w:rsidRPr="00D62E0B">
        <w:rPr>
          <w:rFonts w:ascii="Calibri" w:hAnsi="Calibri" w:cs="Calibri"/>
        </w:rPr>
        <w:t xml:space="preserve"> recorded over the last </w:t>
      </w:r>
      <w:r w:rsidRPr="00D62E0B">
        <w:rPr>
          <w:rFonts w:ascii="Calibri" w:hAnsi="Calibri" w:cs="Calibri"/>
          <w:b/>
          <w:bCs/>
        </w:rPr>
        <w:t>two years</w:t>
      </w:r>
      <w:r w:rsidRPr="00D62E0B">
        <w:rPr>
          <w:rFonts w:ascii="Calibri" w:hAnsi="Calibri" w:cs="Calibri"/>
        </w:rPr>
        <w:t>.</w:t>
      </w:r>
    </w:p>
    <w:p w14:paraId="06CED1B1" w14:textId="77777777" w:rsidR="00D62E0B" w:rsidRDefault="00D62E0B" w:rsidP="00D62E0B">
      <w:pPr>
        <w:numPr>
          <w:ilvl w:val="0"/>
          <w:numId w:val="2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The company faces challenges in </w:t>
      </w:r>
      <w:r w:rsidRPr="00D62E0B">
        <w:rPr>
          <w:rFonts w:ascii="Calibri" w:hAnsi="Calibri" w:cs="Calibri"/>
          <w:b/>
          <w:bCs/>
        </w:rPr>
        <w:t>customer segmentation, discount effectiveness, and sales trends</w:t>
      </w:r>
      <w:r w:rsidRPr="00D62E0B">
        <w:rPr>
          <w:rFonts w:ascii="Calibri" w:hAnsi="Calibri" w:cs="Calibri"/>
        </w:rPr>
        <w:t>.</w:t>
      </w:r>
    </w:p>
    <w:p w14:paraId="40CC0980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</w:p>
    <w:p w14:paraId="474F2C2C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🟠</w:t>
      </w:r>
      <w:r w:rsidRPr="00D62E0B">
        <w:rPr>
          <w:rFonts w:ascii="Calibri" w:hAnsi="Calibri" w:cs="Calibri"/>
          <w:b/>
          <w:bCs/>
        </w:rPr>
        <w:t xml:space="preserve"> Dataset Structure (12 Attributes)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470"/>
        <w:gridCol w:w="4546"/>
      </w:tblGrid>
      <w:tr w:rsidR="00D62E0B" w:rsidRPr="00D62E0B" w14:paraId="72299ABA" w14:textId="77777777" w:rsidTr="00D62E0B">
        <w:tc>
          <w:tcPr>
            <w:tcW w:w="2479" w:type="pct"/>
            <w:hideMark/>
          </w:tcPr>
          <w:p w14:paraId="435E68A7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D62E0B">
              <w:rPr>
                <w:rFonts w:ascii="Calibri" w:hAnsi="Calibri" w:cs="Calibri"/>
                <w:b/>
                <w:bCs/>
              </w:rPr>
              <w:t>Column Name</w:t>
            </w:r>
          </w:p>
        </w:tc>
        <w:tc>
          <w:tcPr>
            <w:tcW w:w="2521" w:type="pct"/>
            <w:hideMark/>
          </w:tcPr>
          <w:p w14:paraId="17E1B240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D62E0B">
              <w:rPr>
                <w:rFonts w:ascii="Calibri" w:hAnsi="Calibri" w:cs="Calibri"/>
                <w:b/>
                <w:bCs/>
              </w:rPr>
              <w:t>Data Type</w:t>
            </w:r>
          </w:p>
        </w:tc>
      </w:tr>
      <w:tr w:rsidR="00D62E0B" w:rsidRPr="00D62E0B" w14:paraId="5A6684CD" w14:textId="77777777" w:rsidTr="00D62E0B">
        <w:tc>
          <w:tcPr>
            <w:tcW w:w="2479" w:type="pct"/>
            <w:hideMark/>
          </w:tcPr>
          <w:p w14:paraId="4121D080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proofErr w:type="spellStart"/>
            <w:r w:rsidRPr="00D62E0B">
              <w:rPr>
                <w:rFonts w:ascii="Calibri" w:hAnsi="Calibri" w:cs="Calibri"/>
              </w:rPr>
              <w:t>Transaction_ID</w:t>
            </w:r>
            <w:proofErr w:type="spellEnd"/>
          </w:p>
        </w:tc>
        <w:tc>
          <w:tcPr>
            <w:tcW w:w="2521" w:type="pct"/>
            <w:hideMark/>
          </w:tcPr>
          <w:p w14:paraId="49488CF3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String (Text)</w:t>
            </w:r>
          </w:p>
        </w:tc>
      </w:tr>
      <w:tr w:rsidR="00D62E0B" w:rsidRPr="00D62E0B" w14:paraId="37DDD178" w14:textId="77777777" w:rsidTr="00D62E0B">
        <w:tc>
          <w:tcPr>
            <w:tcW w:w="2479" w:type="pct"/>
            <w:hideMark/>
          </w:tcPr>
          <w:p w14:paraId="2A018E8E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Date</w:t>
            </w:r>
          </w:p>
        </w:tc>
        <w:tc>
          <w:tcPr>
            <w:tcW w:w="2521" w:type="pct"/>
            <w:hideMark/>
          </w:tcPr>
          <w:p w14:paraId="18C6AE83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Date/Time</w:t>
            </w:r>
          </w:p>
        </w:tc>
      </w:tr>
      <w:tr w:rsidR="00D62E0B" w:rsidRPr="00D62E0B" w14:paraId="7D3F2F82" w14:textId="77777777" w:rsidTr="00D62E0B">
        <w:tc>
          <w:tcPr>
            <w:tcW w:w="2479" w:type="pct"/>
            <w:hideMark/>
          </w:tcPr>
          <w:p w14:paraId="53B9B099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proofErr w:type="spellStart"/>
            <w:r w:rsidRPr="00D62E0B">
              <w:rPr>
                <w:rFonts w:ascii="Calibri" w:hAnsi="Calibri" w:cs="Calibri"/>
              </w:rPr>
              <w:t>Customer_ID</w:t>
            </w:r>
            <w:proofErr w:type="spellEnd"/>
          </w:p>
        </w:tc>
        <w:tc>
          <w:tcPr>
            <w:tcW w:w="2521" w:type="pct"/>
            <w:hideMark/>
          </w:tcPr>
          <w:p w14:paraId="15B8CCC7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String (Text)</w:t>
            </w:r>
          </w:p>
        </w:tc>
      </w:tr>
      <w:tr w:rsidR="00D62E0B" w:rsidRPr="00D62E0B" w14:paraId="35FC87FB" w14:textId="77777777" w:rsidTr="00D62E0B">
        <w:tc>
          <w:tcPr>
            <w:tcW w:w="2479" w:type="pct"/>
            <w:hideMark/>
          </w:tcPr>
          <w:p w14:paraId="7C0E7AA5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Age</w:t>
            </w:r>
          </w:p>
        </w:tc>
        <w:tc>
          <w:tcPr>
            <w:tcW w:w="2521" w:type="pct"/>
            <w:hideMark/>
          </w:tcPr>
          <w:p w14:paraId="528405D9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Integer (Number)</w:t>
            </w:r>
          </w:p>
        </w:tc>
      </w:tr>
      <w:tr w:rsidR="00D62E0B" w:rsidRPr="00D62E0B" w14:paraId="35667DCB" w14:textId="77777777" w:rsidTr="00D62E0B">
        <w:tc>
          <w:tcPr>
            <w:tcW w:w="2479" w:type="pct"/>
            <w:hideMark/>
          </w:tcPr>
          <w:p w14:paraId="33F9792F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Gender</w:t>
            </w:r>
          </w:p>
        </w:tc>
        <w:tc>
          <w:tcPr>
            <w:tcW w:w="2521" w:type="pct"/>
            <w:hideMark/>
          </w:tcPr>
          <w:p w14:paraId="04AAC11E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String (Text)</w:t>
            </w:r>
          </w:p>
        </w:tc>
      </w:tr>
      <w:tr w:rsidR="00D62E0B" w:rsidRPr="00D62E0B" w14:paraId="7C4DFCF8" w14:textId="77777777" w:rsidTr="00D62E0B">
        <w:tc>
          <w:tcPr>
            <w:tcW w:w="2479" w:type="pct"/>
            <w:hideMark/>
          </w:tcPr>
          <w:p w14:paraId="37F49A0E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Region</w:t>
            </w:r>
          </w:p>
        </w:tc>
        <w:tc>
          <w:tcPr>
            <w:tcW w:w="2521" w:type="pct"/>
            <w:hideMark/>
          </w:tcPr>
          <w:p w14:paraId="3DC6E59A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String (Text)</w:t>
            </w:r>
          </w:p>
        </w:tc>
      </w:tr>
      <w:tr w:rsidR="00D62E0B" w:rsidRPr="00D62E0B" w14:paraId="5B621EAB" w14:textId="77777777" w:rsidTr="00D62E0B">
        <w:tc>
          <w:tcPr>
            <w:tcW w:w="2479" w:type="pct"/>
            <w:hideMark/>
          </w:tcPr>
          <w:p w14:paraId="56EEAE0E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proofErr w:type="spellStart"/>
            <w:r w:rsidRPr="00D62E0B">
              <w:rPr>
                <w:rFonts w:ascii="Calibri" w:hAnsi="Calibri" w:cs="Calibri"/>
              </w:rPr>
              <w:t>Product_Category</w:t>
            </w:r>
            <w:proofErr w:type="spellEnd"/>
          </w:p>
        </w:tc>
        <w:tc>
          <w:tcPr>
            <w:tcW w:w="2521" w:type="pct"/>
            <w:hideMark/>
          </w:tcPr>
          <w:p w14:paraId="1D982196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String (Text)</w:t>
            </w:r>
          </w:p>
        </w:tc>
      </w:tr>
      <w:tr w:rsidR="00D62E0B" w:rsidRPr="00D62E0B" w14:paraId="356B5875" w14:textId="77777777" w:rsidTr="00D62E0B">
        <w:tc>
          <w:tcPr>
            <w:tcW w:w="2479" w:type="pct"/>
            <w:hideMark/>
          </w:tcPr>
          <w:p w14:paraId="5E3F7C6E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proofErr w:type="spellStart"/>
            <w:r w:rsidRPr="00D62E0B">
              <w:rPr>
                <w:rFonts w:ascii="Calibri" w:hAnsi="Calibri" w:cs="Calibri"/>
              </w:rPr>
              <w:t>Product_Price</w:t>
            </w:r>
            <w:proofErr w:type="spellEnd"/>
          </w:p>
        </w:tc>
        <w:tc>
          <w:tcPr>
            <w:tcW w:w="2521" w:type="pct"/>
            <w:hideMark/>
          </w:tcPr>
          <w:p w14:paraId="449580E5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Decimal (Number)</w:t>
            </w:r>
          </w:p>
        </w:tc>
      </w:tr>
      <w:tr w:rsidR="00D62E0B" w:rsidRPr="00D62E0B" w14:paraId="700A651B" w14:textId="77777777" w:rsidTr="00D62E0B">
        <w:tc>
          <w:tcPr>
            <w:tcW w:w="2479" w:type="pct"/>
            <w:hideMark/>
          </w:tcPr>
          <w:p w14:paraId="722D50C0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Discount (%)</w:t>
            </w:r>
          </w:p>
        </w:tc>
        <w:tc>
          <w:tcPr>
            <w:tcW w:w="2521" w:type="pct"/>
            <w:hideMark/>
          </w:tcPr>
          <w:p w14:paraId="4F7FC432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Decimal (Number)</w:t>
            </w:r>
          </w:p>
        </w:tc>
      </w:tr>
      <w:tr w:rsidR="00D62E0B" w:rsidRPr="00D62E0B" w14:paraId="785ED8B9" w14:textId="77777777" w:rsidTr="00D62E0B">
        <w:tc>
          <w:tcPr>
            <w:tcW w:w="2479" w:type="pct"/>
            <w:hideMark/>
          </w:tcPr>
          <w:p w14:paraId="59D59D3D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Quantity</w:t>
            </w:r>
          </w:p>
        </w:tc>
        <w:tc>
          <w:tcPr>
            <w:tcW w:w="2521" w:type="pct"/>
            <w:hideMark/>
          </w:tcPr>
          <w:p w14:paraId="72FE24AB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Integer (Number)</w:t>
            </w:r>
          </w:p>
        </w:tc>
      </w:tr>
      <w:tr w:rsidR="00D62E0B" w:rsidRPr="00D62E0B" w14:paraId="3D3976EE" w14:textId="77777777" w:rsidTr="00D62E0B">
        <w:tc>
          <w:tcPr>
            <w:tcW w:w="2479" w:type="pct"/>
            <w:hideMark/>
          </w:tcPr>
          <w:p w14:paraId="69AD2EA3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proofErr w:type="spellStart"/>
            <w:r w:rsidRPr="00D62E0B">
              <w:rPr>
                <w:rFonts w:ascii="Calibri" w:hAnsi="Calibri" w:cs="Calibri"/>
              </w:rPr>
              <w:t>Total_Sales</w:t>
            </w:r>
            <w:proofErr w:type="spellEnd"/>
          </w:p>
        </w:tc>
        <w:tc>
          <w:tcPr>
            <w:tcW w:w="2521" w:type="pct"/>
            <w:hideMark/>
          </w:tcPr>
          <w:p w14:paraId="33E2FFC1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Decimal (Number)</w:t>
            </w:r>
          </w:p>
        </w:tc>
      </w:tr>
      <w:tr w:rsidR="00D62E0B" w:rsidRPr="00D62E0B" w14:paraId="19CA242D" w14:textId="77777777" w:rsidTr="00D62E0B">
        <w:tc>
          <w:tcPr>
            <w:tcW w:w="2479" w:type="pct"/>
            <w:hideMark/>
          </w:tcPr>
          <w:p w14:paraId="6094642C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proofErr w:type="spellStart"/>
            <w:r w:rsidRPr="00D62E0B">
              <w:rPr>
                <w:rFonts w:ascii="Calibri" w:hAnsi="Calibri" w:cs="Calibri"/>
              </w:rPr>
              <w:t>Profit_Margin</w:t>
            </w:r>
            <w:proofErr w:type="spellEnd"/>
            <w:r w:rsidRPr="00D62E0B">
              <w:rPr>
                <w:rFonts w:ascii="Calibri" w:hAnsi="Calibri" w:cs="Calibri"/>
              </w:rPr>
              <w:t xml:space="preserve"> (%)</w:t>
            </w:r>
          </w:p>
        </w:tc>
        <w:tc>
          <w:tcPr>
            <w:tcW w:w="2521" w:type="pct"/>
            <w:hideMark/>
          </w:tcPr>
          <w:p w14:paraId="37D3D26A" w14:textId="77777777" w:rsidR="00D62E0B" w:rsidRPr="00D62E0B" w:rsidRDefault="00D62E0B" w:rsidP="00D62E0B">
            <w:pPr>
              <w:spacing w:line="276" w:lineRule="auto"/>
              <w:rPr>
                <w:rFonts w:ascii="Calibri" w:hAnsi="Calibri" w:cs="Calibri"/>
              </w:rPr>
            </w:pPr>
            <w:r w:rsidRPr="00D62E0B">
              <w:rPr>
                <w:rFonts w:ascii="Calibri" w:hAnsi="Calibri" w:cs="Calibri"/>
              </w:rPr>
              <w:t>Decimal (Number)</w:t>
            </w:r>
          </w:p>
        </w:tc>
      </w:tr>
    </w:tbl>
    <w:p w14:paraId="7ADA92C8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1D3949E8">
          <v:rect id="_x0000_i1027" style="width:0;height:1.5pt" o:hralign="center" o:hrstd="t" o:hr="t" fillcolor="#a0a0a0" stroked="f"/>
        </w:pict>
      </w:r>
    </w:p>
    <w:p w14:paraId="6DA89819" w14:textId="77777777" w:rsidR="00D62E0B" w:rsidRDefault="00D62E0B">
      <w:pPr>
        <w:rPr>
          <w:rFonts w:ascii="Segoe UI Emoji" w:hAnsi="Segoe UI Emoji" w:cs="Segoe UI Emoji"/>
          <w:b/>
          <w:bCs/>
        </w:rPr>
      </w:pPr>
    </w:p>
    <w:p w14:paraId="77DFED8A" w14:textId="09312333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Emoji" w:hAnsi="Segoe UI Emoji" w:cs="Segoe UI Emoji"/>
        </w:rPr>
        <w:t>📊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Visuals: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Table</w:t>
      </w:r>
      <w:r w:rsidRPr="00D62E0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describing the initial metadata of the dataset</w:t>
      </w:r>
      <w:r w:rsidRPr="00D62E0B">
        <w:rPr>
          <w:rFonts w:ascii="Calibri" w:hAnsi="Calibri" w:cs="Calibri"/>
        </w:rPr>
        <w:t>.</w:t>
      </w:r>
    </w:p>
    <w:p w14:paraId="3BE8DEFD" w14:textId="6E953895" w:rsidR="00D62E0B" w:rsidRDefault="00D62E0B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2E3E0AF4" w14:textId="1AF4C9A7" w:rsid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lastRenderedPageBreak/>
        <w:t>📌</w:t>
      </w:r>
      <w:r w:rsidRPr="00D62E0B">
        <w:rPr>
          <w:rFonts w:ascii="Calibri" w:hAnsi="Calibri" w:cs="Calibri"/>
          <w:b/>
          <w:bCs/>
        </w:rPr>
        <w:t xml:space="preserve"> Part 2: Data Quality Assessment</w:t>
      </w:r>
    </w:p>
    <w:p w14:paraId="1D31BD75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</w:p>
    <w:p w14:paraId="1D36F5B4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🟢</w:t>
      </w:r>
      <w:r w:rsidRPr="00D62E0B">
        <w:rPr>
          <w:rFonts w:ascii="Calibri" w:hAnsi="Calibri" w:cs="Calibri"/>
          <w:b/>
          <w:bCs/>
        </w:rPr>
        <w:t xml:space="preserve"> Task 1: Checking for Missing Values</w:t>
      </w:r>
    </w:p>
    <w:p w14:paraId="607CC3AB" w14:textId="77777777" w:rsidR="00D62E0B" w:rsidRPr="00D62E0B" w:rsidRDefault="00D62E0B" w:rsidP="00D62E0B">
      <w:pPr>
        <w:numPr>
          <w:ilvl w:val="0"/>
          <w:numId w:val="3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Step 1:</w:t>
      </w:r>
      <w:r w:rsidRPr="00D62E0B">
        <w:rPr>
          <w:rFonts w:ascii="Calibri" w:hAnsi="Calibri" w:cs="Calibri"/>
        </w:rPr>
        <w:t xml:space="preserve"> Open Power BI and load sales_data.csv.</w:t>
      </w:r>
    </w:p>
    <w:p w14:paraId="2D6B69B0" w14:textId="77777777" w:rsidR="00D62E0B" w:rsidRPr="00D62E0B" w:rsidRDefault="00D62E0B" w:rsidP="00D62E0B">
      <w:pPr>
        <w:numPr>
          <w:ilvl w:val="0"/>
          <w:numId w:val="3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Step 2:</w:t>
      </w:r>
      <w:r w:rsidRPr="00D62E0B">
        <w:rPr>
          <w:rFonts w:ascii="Calibri" w:hAnsi="Calibri" w:cs="Calibri"/>
        </w:rPr>
        <w:t xml:space="preserve"> Click on </w:t>
      </w:r>
      <w:r w:rsidRPr="00D62E0B">
        <w:rPr>
          <w:rFonts w:ascii="Calibri" w:hAnsi="Calibri" w:cs="Calibri"/>
          <w:b/>
          <w:bCs/>
        </w:rPr>
        <w:t>"Transform Data"</w:t>
      </w:r>
      <w:r w:rsidRPr="00D62E0B">
        <w:rPr>
          <w:rFonts w:ascii="Calibri" w:hAnsi="Calibri" w:cs="Calibri"/>
        </w:rPr>
        <w:t xml:space="preserve"> (Power Query Editor).</w:t>
      </w:r>
    </w:p>
    <w:p w14:paraId="0CC2545D" w14:textId="77777777" w:rsidR="00D62E0B" w:rsidRPr="00D62E0B" w:rsidRDefault="00D62E0B" w:rsidP="00D62E0B">
      <w:pPr>
        <w:numPr>
          <w:ilvl w:val="0"/>
          <w:numId w:val="3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Step 3:</w:t>
      </w:r>
      <w:r w:rsidRPr="00D62E0B">
        <w:rPr>
          <w:rFonts w:ascii="Calibri" w:hAnsi="Calibri" w:cs="Calibri"/>
        </w:rPr>
        <w:t xml:space="preserve"> Identify missing values using:</w:t>
      </w:r>
    </w:p>
    <w:p w14:paraId="162B3BF2" w14:textId="77777777" w:rsidR="00D62E0B" w:rsidRPr="00D62E0B" w:rsidRDefault="00D62E0B" w:rsidP="00D62E0B">
      <w:pPr>
        <w:numPr>
          <w:ilvl w:val="1"/>
          <w:numId w:val="3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Column statistics</w:t>
      </w:r>
      <w:r w:rsidRPr="00D62E0B">
        <w:rPr>
          <w:rFonts w:ascii="Calibri" w:hAnsi="Calibri" w:cs="Calibri"/>
        </w:rPr>
        <w:t xml:space="preserve"> → % missing per column.</w:t>
      </w:r>
    </w:p>
    <w:p w14:paraId="13A76352" w14:textId="77777777" w:rsidR="00D62E0B" w:rsidRPr="00D62E0B" w:rsidRDefault="00D62E0B" w:rsidP="00D62E0B">
      <w:pPr>
        <w:numPr>
          <w:ilvl w:val="1"/>
          <w:numId w:val="3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Sorting columns</w:t>
      </w:r>
      <w:r w:rsidRPr="00D62E0B">
        <w:rPr>
          <w:rFonts w:ascii="Calibri" w:hAnsi="Calibri" w:cs="Calibri"/>
        </w:rPr>
        <w:t xml:space="preserve"> to check gaps.</w:t>
      </w:r>
    </w:p>
    <w:p w14:paraId="179A014E" w14:textId="5E69C699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Emoji" w:hAnsi="Segoe UI Emoji" w:cs="Segoe UI Emoji"/>
        </w:rPr>
        <w:t>📊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Visuals: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Table</w:t>
      </w:r>
      <w:r w:rsidRPr="00D62E0B">
        <w:rPr>
          <w:rFonts w:ascii="Calibri" w:hAnsi="Calibri" w:cs="Calibri"/>
        </w:rPr>
        <w:t xml:space="preserve"> summarizing missing data per column.</w:t>
      </w:r>
    </w:p>
    <w:p w14:paraId="0A30CFE0" w14:textId="77777777" w:rsid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Symbol" w:hAnsi="Segoe UI Symbol" w:cs="Segoe UI Symbol"/>
        </w:rPr>
        <w:t>✔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Fix:</w:t>
      </w:r>
      <w:r w:rsidRPr="00D62E0B">
        <w:rPr>
          <w:rFonts w:ascii="Calibri" w:hAnsi="Calibri" w:cs="Calibri"/>
        </w:rPr>
        <w:t xml:space="preserve"> Use "Replace Values" or remove rows </w:t>
      </w:r>
      <w:r w:rsidRPr="00D62E0B">
        <w:rPr>
          <w:rFonts w:ascii="Calibri" w:hAnsi="Calibri" w:cs="Calibri"/>
          <w:b/>
          <w:bCs/>
        </w:rPr>
        <w:t>if missing values exceed 5%</w:t>
      </w:r>
      <w:r w:rsidRPr="00D62E0B">
        <w:rPr>
          <w:rFonts w:ascii="Calibri" w:hAnsi="Calibri" w:cs="Calibri"/>
        </w:rPr>
        <w:t>.</w:t>
      </w:r>
    </w:p>
    <w:p w14:paraId="1E6B8A79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</w:p>
    <w:p w14:paraId="0DA3833E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39D51483">
          <v:rect id="_x0000_i1028" style="width:0;height:1.5pt" o:hralign="center" o:hrstd="t" o:hr="t" fillcolor="#a0a0a0" stroked="f"/>
        </w:pict>
      </w:r>
    </w:p>
    <w:p w14:paraId="54EEA435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🟠</w:t>
      </w:r>
      <w:r w:rsidRPr="00D62E0B">
        <w:rPr>
          <w:rFonts w:ascii="Calibri" w:hAnsi="Calibri" w:cs="Calibri"/>
          <w:b/>
          <w:bCs/>
        </w:rPr>
        <w:t xml:space="preserve"> Task 2: Identifying Duplicates</w:t>
      </w:r>
    </w:p>
    <w:p w14:paraId="621E786B" w14:textId="77777777" w:rsidR="00D62E0B" w:rsidRPr="00D62E0B" w:rsidRDefault="00D62E0B" w:rsidP="00D62E0B">
      <w:pPr>
        <w:numPr>
          <w:ilvl w:val="0"/>
          <w:numId w:val="4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Step 1:</w:t>
      </w:r>
      <w:r w:rsidRPr="00D62E0B">
        <w:rPr>
          <w:rFonts w:ascii="Calibri" w:hAnsi="Calibri" w:cs="Calibri"/>
        </w:rPr>
        <w:t xml:space="preserve"> Select </w:t>
      </w:r>
      <w:proofErr w:type="spellStart"/>
      <w:r w:rsidRPr="00D62E0B">
        <w:rPr>
          <w:rFonts w:ascii="Calibri" w:hAnsi="Calibri" w:cs="Calibri"/>
        </w:rPr>
        <w:t>Transaction_ID</w:t>
      </w:r>
      <w:proofErr w:type="spellEnd"/>
      <w:r w:rsidRPr="00D62E0B">
        <w:rPr>
          <w:rFonts w:ascii="Calibri" w:hAnsi="Calibri" w:cs="Calibri"/>
        </w:rPr>
        <w:t xml:space="preserve"> and check for duplicates.</w:t>
      </w:r>
    </w:p>
    <w:p w14:paraId="45FE81AE" w14:textId="77777777" w:rsidR="00D62E0B" w:rsidRPr="00D62E0B" w:rsidRDefault="00D62E0B" w:rsidP="00D62E0B">
      <w:pPr>
        <w:numPr>
          <w:ilvl w:val="0"/>
          <w:numId w:val="4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Step 2:</w:t>
      </w:r>
      <w:r w:rsidRPr="00D62E0B">
        <w:rPr>
          <w:rFonts w:ascii="Calibri" w:hAnsi="Calibri" w:cs="Calibri"/>
        </w:rPr>
        <w:t xml:space="preserve"> If duplicates exist:</w:t>
      </w:r>
    </w:p>
    <w:p w14:paraId="4FC1BDC3" w14:textId="77777777" w:rsidR="00D62E0B" w:rsidRPr="00D62E0B" w:rsidRDefault="00D62E0B" w:rsidP="00D62E0B">
      <w:pPr>
        <w:numPr>
          <w:ilvl w:val="1"/>
          <w:numId w:val="4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Remove exact duplicates</w:t>
      </w:r>
      <w:r w:rsidRPr="00D62E0B">
        <w:rPr>
          <w:rFonts w:ascii="Calibri" w:hAnsi="Calibri" w:cs="Calibri"/>
        </w:rPr>
        <w:t>.</w:t>
      </w:r>
    </w:p>
    <w:p w14:paraId="5699BB9A" w14:textId="77777777" w:rsidR="00D62E0B" w:rsidRPr="00D62E0B" w:rsidRDefault="00D62E0B" w:rsidP="00D62E0B">
      <w:pPr>
        <w:numPr>
          <w:ilvl w:val="1"/>
          <w:numId w:val="4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Aggregate similar transactions</w:t>
      </w:r>
      <w:r w:rsidRPr="00D62E0B">
        <w:rPr>
          <w:rFonts w:ascii="Calibri" w:hAnsi="Calibri" w:cs="Calibri"/>
        </w:rPr>
        <w:t xml:space="preserve"> (e.g., sum Quantity).</w:t>
      </w:r>
    </w:p>
    <w:p w14:paraId="62BEF403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Emoji" w:hAnsi="Segoe UI Emoji" w:cs="Segoe UI Emoji"/>
        </w:rPr>
        <w:t>📊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Visuals: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Table</w:t>
      </w:r>
      <w:r w:rsidRPr="00D62E0B">
        <w:rPr>
          <w:rFonts w:ascii="Calibri" w:hAnsi="Calibri" w:cs="Calibri"/>
        </w:rPr>
        <w:t xml:space="preserve"> → Before &amp; after duplicate removal.</w:t>
      </w:r>
    </w:p>
    <w:p w14:paraId="52A3F499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Symbol" w:hAnsi="Segoe UI Symbol" w:cs="Segoe UI Symbol"/>
        </w:rPr>
        <w:t>✔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Fix:</w:t>
      </w:r>
      <w:r w:rsidRPr="00D62E0B">
        <w:rPr>
          <w:rFonts w:ascii="Calibri" w:hAnsi="Calibri" w:cs="Calibri"/>
        </w:rPr>
        <w:t xml:space="preserve"> Remove exact duplicates and merge similar transactions.</w:t>
      </w:r>
    </w:p>
    <w:p w14:paraId="76EB85CB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3E80A727">
          <v:rect id="_x0000_i1029" style="width:0;height:1.5pt" o:hralign="center" o:hrstd="t" o:hr="t" fillcolor="#a0a0a0" stroked="f"/>
        </w:pict>
      </w:r>
    </w:p>
    <w:p w14:paraId="4478B262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🔵</w:t>
      </w:r>
      <w:r w:rsidRPr="00D62E0B">
        <w:rPr>
          <w:rFonts w:ascii="Calibri" w:hAnsi="Calibri" w:cs="Calibri"/>
          <w:b/>
          <w:bCs/>
        </w:rPr>
        <w:t xml:space="preserve"> Task 3: Detecting Outliers</w:t>
      </w:r>
    </w:p>
    <w:p w14:paraId="65603A55" w14:textId="77777777" w:rsidR="00D62E0B" w:rsidRPr="00D62E0B" w:rsidRDefault="00D62E0B" w:rsidP="00D62E0B">
      <w:pPr>
        <w:numPr>
          <w:ilvl w:val="0"/>
          <w:numId w:val="5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Step 1:</w:t>
      </w:r>
      <w:r w:rsidRPr="00D62E0B">
        <w:rPr>
          <w:rFonts w:ascii="Calibri" w:hAnsi="Calibri" w:cs="Calibri"/>
        </w:rPr>
        <w:t xml:space="preserve"> Use a </w:t>
      </w:r>
      <w:r w:rsidRPr="00D62E0B">
        <w:rPr>
          <w:rFonts w:ascii="Calibri" w:hAnsi="Calibri" w:cs="Calibri"/>
          <w:b/>
          <w:bCs/>
        </w:rPr>
        <w:t>box plot</w:t>
      </w:r>
      <w:r w:rsidRPr="00D62E0B">
        <w:rPr>
          <w:rFonts w:ascii="Calibri" w:hAnsi="Calibri" w:cs="Calibri"/>
        </w:rPr>
        <w:t xml:space="preserve"> on </w:t>
      </w:r>
      <w:proofErr w:type="spellStart"/>
      <w:r w:rsidRPr="00D62E0B">
        <w:rPr>
          <w:rFonts w:ascii="Calibri" w:hAnsi="Calibri" w:cs="Calibri"/>
        </w:rPr>
        <w:t>Product_Price</w:t>
      </w:r>
      <w:proofErr w:type="spellEnd"/>
      <w:r w:rsidRPr="00D62E0B">
        <w:rPr>
          <w:rFonts w:ascii="Calibri" w:hAnsi="Calibri" w:cs="Calibri"/>
        </w:rPr>
        <w:t xml:space="preserve"> and </w:t>
      </w:r>
      <w:proofErr w:type="spellStart"/>
      <w:r w:rsidRPr="00D62E0B">
        <w:rPr>
          <w:rFonts w:ascii="Calibri" w:hAnsi="Calibri" w:cs="Calibri"/>
        </w:rPr>
        <w:t>Total_Sales</w:t>
      </w:r>
      <w:proofErr w:type="spellEnd"/>
      <w:r w:rsidRPr="00D62E0B">
        <w:rPr>
          <w:rFonts w:ascii="Calibri" w:hAnsi="Calibri" w:cs="Calibri"/>
        </w:rPr>
        <w:t>.</w:t>
      </w:r>
    </w:p>
    <w:p w14:paraId="37AABBD3" w14:textId="77777777" w:rsidR="00D62E0B" w:rsidRPr="00D62E0B" w:rsidRDefault="00D62E0B" w:rsidP="00D62E0B">
      <w:pPr>
        <w:numPr>
          <w:ilvl w:val="0"/>
          <w:numId w:val="5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Step 2:</w:t>
      </w:r>
      <w:r w:rsidRPr="00D62E0B">
        <w:rPr>
          <w:rFonts w:ascii="Calibri" w:hAnsi="Calibri" w:cs="Calibri"/>
        </w:rPr>
        <w:t xml:space="preserve"> Identify values that fall </w:t>
      </w:r>
      <w:r w:rsidRPr="00D62E0B">
        <w:rPr>
          <w:rFonts w:ascii="Calibri" w:hAnsi="Calibri" w:cs="Calibri"/>
          <w:b/>
          <w:bCs/>
        </w:rPr>
        <w:t>outside 1.5x IQR</w:t>
      </w:r>
      <w:r w:rsidRPr="00D62E0B">
        <w:rPr>
          <w:rFonts w:ascii="Calibri" w:hAnsi="Calibri" w:cs="Calibri"/>
        </w:rPr>
        <w:t>.</w:t>
      </w:r>
    </w:p>
    <w:p w14:paraId="2BF46B8A" w14:textId="77777777" w:rsidR="00D62E0B" w:rsidRPr="00D62E0B" w:rsidRDefault="00D62E0B" w:rsidP="00D62E0B">
      <w:pPr>
        <w:numPr>
          <w:ilvl w:val="0"/>
          <w:numId w:val="5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Step 3:</w:t>
      </w:r>
      <w:r w:rsidRPr="00D62E0B">
        <w:rPr>
          <w:rFonts w:ascii="Calibri" w:hAnsi="Calibri" w:cs="Calibri"/>
        </w:rPr>
        <w:t xml:space="preserve"> Decide whether to </w:t>
      </w:r>
      <w:r w:rsidRPr="00D62E0B">
        <w:rPr>
          <w:rFonts w:ascii="Calibri" w:hAnsi="Calibri" w:cs="Calibri"/>
          <w:b/>
          <w:bCs/>
        </w:rPr>
        <w:t>remove or adjust</w:t>
      </w:r>
      <w:r w:rsidRPr="00D62E0B">
        <w:rPr>
          <w:rFonts w:ascii="Calibri" w:hAnsi="Calibri" w:cs="Calibri"/>
        </w:rPr>
        <w:t xml:space="preserve"> extreme values.</w:t>
      </w:r>
    </w:p>
    <w:p w14:paraId="5ACE5776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Emoji" w:hAnsi="Segoe UI Emoji" w:cs="Segoe UI Emoji"/>
        </w:rPr>
        <w:t>📊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Visuals: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Boxplot</w:t>
      </w:r>
      <w:r w:rsidRPr="00D62E0B">
        <w:rPr>
          <w:rFonts w:ascii="Calibri" w:hAnsi="Calibri" w:cs="Calibri"/>
        </w:rPr>
        <w:t xml:space="preserve"> for </w:t>
      </w:r>
      <w:proofErr w:type="spellStart"/>
      <w:r w:rsidRPr="00D62E0B">
        <w:rPr>
          <w:rFonts w:ascii="Calibri" w:hAnsi="Calibri" w:cs="Calibri"/>
        </w:rPr>
        <w:t>Total_Sales</w:t>
      </w:r>
      <w:proofErr w:type="spellEnd"/>
      <w:r w:rsidRPr="00D62E0B">
        <w:rPr>
          <w:rFonts w:ascii="Calibri" w:hAnsi="Calibri" w:cs="Calibri"/>
        </w:rPr>
        <w:t>.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Histogram</w:t>
      </w:r>
      <w:r w:rsidRPr="00D62E0B">
        <w:rPr>
          <w:rFonts w:ascii="Calibri" w:hAnsi="Calibri" w:cs="Calibri"/>
        </w:rPr>
        <w:t xml:space="preserve"> to check price distribution.</w:t>
      </w:r>
    </w:p>
    <w:p w14:paraId="38FE2AE6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Symbol" w:hAnsi="Segoe UI Symbol" w:cs="Segoe UI Symbol"/>
        </w:rPr>
        <w:t>✔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Fix:</w:t>
      </w:r>
      <w:r w:rsidRPr="00D62E0B">
        <w:rPr>
          <w:rFonts w:ascii="Calibri" w:hAnsi="Calibri" w:cs="Calibri"/>
        </w:rPr>
        <w:t xml:space="preserve"> Cap extreme values using a </w:t>
      </w:r>
      <w:r w:rsidRPr="00D62E0B">
        <w:rPr>
          <w:rFonts w:ascii="Calibri" w:hAnsi="Calibri" w:cs="Calibri"/>
          <w:b/>
          <w:bCs/>
        </w:rPr>
        <w:t>business threshold</w:t>
      </w:r>
      <w:r w:rsidRPr="00D62E0B">
        <w:rPr>
          <w:rFonts w:ascii="Calibri" w:hAnsi="Calibri" w:cs="Calibri"/>
        </w:rPr>
        <w:t>.</w:t>
      </w:r>
    </w:p>
    <w:p w14:paraId="09C09C04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68995A88">
          <v:rect id="_x0000_i1030" style="width:0;height:1.5pt" o:hralign="center" o:hrstd="t" o:hr="t" fillcolor="#a0a0a0" stroked="f"/>
        </w:pict>
      </w:r>
    </w:p>
    <w:p w14:paraId="14D209AC" w14:textId="77777777" w:rsidR="00D62E0B" w:rsidRDefault="00D62E0B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3D2DEC7E" w14:textId="3D202256" w:rsid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lastRenderedPageBreak/>
        <w:t>📌</w:t>
      </w:r>
      <w:r w:rsidRPr="00D62E0B">
        <w:rPr>
          <w:rFonts w:ascii="Calibri" w:hAnsi="Calibri" w:cs="Calibri"/>
          <w:b/>
          <w:bCs/>
        </w:rPr>
        <w:t xml:space="preserve"> Part 3: Exploratory Data Analysis (EDA)</w:t>
      </w:r>
    </w:p>
    <w:p w14:paraId="504222EF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</w:p>
    <w:p w14:paraId="25D6699A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🟢</w:t>
      </w:r>
      <w:r w:rsidRPr="00D62E0B">
        <w:rPr>
          <w:rFonts w:ascii="Calibri" w:hAnsi="Calibri" w:cs="Calibri"/>
          <w:b/>
          <w:bCs/>
        </w:rPr>
        <w:t xml:space="preserve"> Task 4: Understanding Categorical Variables</w:t>
      </w:r>
    </w:p>
    <w:p w14:paraId="2D9E0BE4" w14:textId="77777777" w:rsidR="00D62E0B" w:rsidRPr="00D62E0B" w:rsidRDefault="00D62E0B" w:rsidP="00D62E0B">
      <w:pPr>
        <w:numPr>
          <w:ilvl w:val="0"/>
          <w:numId w:val="6"/>
        </w:numPr>
        <w:spacing w:after="0" w:line="276" w:lineRule="auto"/>
        <w:rPr>
          <w:rFonts w:ascii="Calibri" w:hAnsi="Calibri" w:cs="Calibri"/>
        </w:rPr>
      </w:pPr>
      <w:proofErr w:type="spellStart"/>
      <w:r w:rsidRPr="00D62E0B">
        <w:rPr>
          <w:rFonts w:ascii="Calibri" w:hAnsi="Calibri" w:cs="Calibri"/>
          <w:b/>
          <w:bCs/>
        </w:rPr>
        <w:t>Analyze</w:t>
      </w:r>
      <w:proofErr w:type="spellEnd"/>
      <w:r w:rsidRPr="00D62E0B">
        <w:rPr>
          <w:rFonts w:ascii="Calibri" w:hAnsi="Calibri" w:cs="Calibri"/>
          <w:b/>
          <w:bCs/>
        </w:rPr>
        <w:t xml:space="preserve"> Customer Segmentation:</w:t>
      </w:r>
    </w:p>
    <w:p w14:paraId="233B0697" w14:textId="77777777" w:rsidR="00D62E0B" w:rsidRPr="00D62E0B" w:rsidRDefault="00D62E0B" w:rsidP="00D62E0B">
      <w:pPr>
        <w:numPr>
          <w:ilvl w:val="1"/>
          <w:numId w:val="6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Gender distribution.</w:t>
      </w:r>
    </w:p>
    <w:p w14:paraId="2A78A3C0" w14:textId="77777777" w:rsidR="00D62E0B" w:rsidRPr="00D62E0B" w:rsidRDefault="00D62E0B" w:rsidP="00D62E0B">
      <w:pPr>
        <w:numPr>
          <w:ilvl w:val="1"/>
          <w:numId w:val="6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Sales by </w:t>
      </w:r>
      <w:r w:rsidRPr="00D62E0B">
        <w:rPr>
          <w:rFonts w:ascii="Calibri" w:hAnsi="Calibri" w:cs="Calibri"/>
          <w:b/>
          <w:bCs/>
        </w:rPr>
        <w:t>Region</w:t>
      </w:r>
      <w:r w:rsidRPr="00D62E0B">
        <w:rPr>
          <w:rFonts w:ascii="Calibri" w:hAnsi="Calibri" w:cs="Calibri"/>
        </w:rPr>
        <w:t>.</w:t>
      </w:r>
    </w:p>
    <w:p w14:paraId="712ECEDE" w14:textId="77777777" w:rsidR="00D62E0B" w:rsidRPr="00D62E0B" w:rsidRDefault="00D62E0B" w:rsidP="00D62E0B">
      <w:pPr>
        <w:numPr>
          <w:ilvl w:val="1"/>
          <w:numId w:val="6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Most </w:t>
      </w:r>
      <w:r w:rsidRPr="00D62E0B">
        <w:rPr>
          <w:rFonts w:ascii="Calibri" w:hAnsi="Calibri" w:cs="Calibri"/>
          <w:b/>
          <w:bCs/>
        </w:rPr>
        <w:t>popular product categories</w:t>
      </w:r>
      <w:r w:rsidRPr="00D62E0B">
        <w:rPr>
          <w:rFonts w:ascii="Calibri" w:hAnsi="Calibri" w:cs="Calibri"/>
        </w:rPr>
        <w:t>.</w:t>
      </w:r>
    </w:p>
    <w:p w14:paraId="2BC31DD9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Emoji" w:hAnsi="Segoe UI Emoji" w:cs="Segoe UI Emoji"/>
        </w:rPr>
        <w:t>📊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Visuals: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Pie chart</w:t>
      </w:r>
      <w:r w:rsidRPr="00D62E0B">
        <w:rPr>
          <w:rFonts w:ascii="Calibri" w:hAnsi="Calibri" w:cs="Calibri"/>
        </w:rPr>
        <w:t xml:space="preserve"> → Gender distribution.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Bar chart</w:t>
      </w:r>
      <w:r w:rsidRPr="00D62E0B">
        <w:rPr>
          <w:rFonts w:ascii="Calibri" w:hAnsi="Calibri" w:cs="Calibri"/>
        </w:rPr>
        <w:t xml:space="preserve"> → Product sales by region.</w:t>
      </w:r>
    </w:p>
    <w:p w14:paraId="775CE9C4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5E330BAA">
          <v:rect id="_x0000_i1031" style="width:0;height:1.5pt" o:hralign="center" o:hrstd="t" o:hr="t" fillcolor="#a0a0a0" stroked="f"/>
        </w:pict>
      </w:r>
    </w:p>
    <w:p w14:paraId="4280FF89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🟠</w:t>
      </w:r>
      <w:r w:rsidRPr="00D62E0B">
        <w:rPr>
          <w:rFonts w:ascii="Calibri" w:hAnsi="Calibri" w:cs="Calibri"/>
          <w:b/>
          <w:bCs/>
        </w:rPr>
        <w:t xml:space="preserve"> Task 5: Understanding Numerical Variables</w:t>
      </w:r>
    </w:p>
    <w:p w14:paraId="69D80402" w14:textId="77777777" w:rsidR="00D62E0B" w:rsidRPr="00D62E0B" w:rsidRDefault="00D62E0B" w:rsidP="00D62E0B">
      <w:pPr>
        <w:numPr>
          <w:ilvl w:val="0"/>
          <w:numId w:val="7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 xml:space="preserve">Summarize </w:t>
      </w:r>
      <w:proofErr w:type="spellStart"/>
      <w:r w:rsidRPr="00D62E0B">
        <w:rPr>
          <w:rFonts w:ascii="Calibri" w:hAnsi="Calibri" w:cs="Calibri"/>
          <w:b/>
          <w:bCs/>
        </w:rPr>
        <w:t>Total_Sales</w:t>
      </w:r>
      <w:proofErr w:type="spellEnd"/>
      <w:r w:rsidRPr="00D62E0B">
        <w:rPr>
          <w:rFonts w:ascii="Calibri" w:hAnsi="Calibri" w:cs="Calibri"/>
          <w:b/>
          <w:bCs/>
        </w:rPr>
        <w:t xml:space="preserve">, Discount (%), and </w:t>
      </w:r>
      <w:proofErr w:type="spellStart"/>
      <w:r w:rsidRPr="00D62E0B">
        <w:rPr>
          <w:rFonts w:ascii="Calibri" w:hAnsi="Calibri" w:cs="Calibri"/>
          <w:b/>
          <w:bCs/>
        </w:rPr>
        <w:t>Profit_Margin</w:t>
      </w:r>
      <w:proofErr w:type="spellEnd"/>
      <w:r w:rsidRPr="00D62E0B">
        <w:rPr>
          <w:rFonts w:ascii="Calibri" w:hAnsi="Calibri" w:cs="Calibri"/>
          <w:b/>
          <w:bCs/>
        </w:rPr>
        <w:t xml:space="preserve"> (%).</w:t>
      </w:r>
    </w:p>
    <w:p w14:paraId="1F1EA761" w14:textId="77777777" w:rsidR="00D62E0B" w:rsidRPr="00D62E0B" w:rsidRDefault="00D62E0B" w:rsidP="00D62E0B">
      <w:pPr>
        <w:numPr>
          <w:ilvl w:val="0"/>
          <w:numId w:val="7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Check for Skewness:</w:t>
      </w:r>
    </w:p>
    <w:p w14:paraId="7608083B" w14:textId="77777777" w:rsidR="00D62E0B" w:rsidRPr="00D62E0B" w:rsidRDefault="00D62E0B" w:rsidP="00D62E0B">
      <w:pPr>
        <w:numPr>
          <w:ilvl w:val="1"/>
          <w:numId w:val="7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Compare </w:t>
      </w:r>
      <w:r w:rsidRPr="00D62E0B">
        <w:rPr>
          <w:rFonts w:ascii="Calibri" w:hAnsi="Calibri" w:cs="Calibri"/>
          <w:b/>
          <w:bCs/>
        </w:rPr>
        <w:t>before &amp; after log transformation</w:t>
      </w:r>
      <w:r w:rsidRPr="00D62E0B">
        <w:rPr>
          <w:rFonts w:ascii="Calibri" w:hAnsi="Calibri" w:cs="Calibri"/>
        </w:rPr>
        <w:t>.</w:t>
      </w:r>
    </w:p>
    <w:p w14:paraId="2D30B107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Emoji" w:hAnsi="Segoe UI Emoji" w:cs="Segoe UI Emoji"/>
        </w:rPr>
        <w:t>📊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Visuals: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Histogram</w:t>
      </w:r>
      <w:r w:rsidRPr="00D62E0B">
        <w:rPr>
          <w:rFonts w:ascii="Calibri" w:hAnsi="Calibri" w:cs="Calibri"/>
        </w:rPr>
        <w:t xml:space="preserve"> → Sales &amp; profit distribution.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Before vs. after log transformation</w:t>
      </w:r>
      <w:r w:rsidRPr="00D62E0B">
        <w:rPr>
          <w:rFonts w:ascii="Calibri" w:hAnsi="Calibri" w:cs="Calibri"/>
        </w:rPr>
        <w:t xml:space="preserve"> chart.</w:t>
      </w:r>
    </w:p>
    <w:p w14:paraId="40041B1B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Symbol" w:hAnsi="Segoe UI Symbol" w:cs="Segoe UI Symbol"/>
        </w:rPr>
        <w:t>✔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Fix:</w:t>
      </w:r>
      <w:r w:rsidRPr="00D62E0B">
        <w:rPr>
          <w:rFonts w:ascii="Calibri" w:hAnsi="Calibri" w:cs="Calibri"/>
        </w:rPr>
        <w:t xml:space="preserve"> Apply </w:t>
      </w:r>
      <w:r w:rsidRPr="00D62E0B">
        <w:rPr>
          <w:rFonts w:ascii="Calibri" w:hAnsi="Calibri" w:cs="Calibri"/>
          <w:b/>
          <w:bCs/>
        </w:rPr>
        <w:t>log transformation</w:t>
      </w:r>
      <w:r w:rsidRPr="00D62E0B">
        <w:rPr>
          <w:rFonts w:ascii="Calibri" w:hAnsi="Calibri" w:cs="Calibri"/>
        </w:rPr>
        <w:t xml:space="preserve"> for highly skewed data.</w:t>
      </w:r>
    </w:p>
    <w:p w14:paraId="7890B22C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6753670D">
          <v:rect id="_x0000_i1032" style="width:0;height:1.5pt" o:hralign="center" o:hrstd="t" o:hr="t" fillcolor="#a0a0a0" stroked="f"/>
        </w:pict>
      </w:r>
    </w:p>
    <w:p w14:paraId="62103A3E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🔵</w:t>
      </w:r>
      <w:r w:rsidRPr="00D62E0B">
        <w:rPr>
          <w:rFonts w:ascii="Calibri" w:hAnsi="Calibri" w:cs="Calibri"/>
          <w:b/>
          <w:bCs/>
        </w:rPr>
        <w:t xml:space="preserve"> Task 6: Correlation Analysis</w:t>
      </w:r>
    </w:p>
    <w:p w14:paraId="23974AE5" w14:textId="77777777" w:rsidR="00D62E0B" w:rsidRPr="00D62E0B" w:rsidRDefault="00D62E0B" w:rsidP="00D62E0B">
      <w:pPr>
        <w:numPr>
          <w:ilvl w:val="0"/>
          <w:numId w:val="8"/>
        </w:numPr>
        <w:spacing w:after="0" w:line="276" w:lineRule="auto"/>
        <w:rPr>
          <w:rFonts w:ascii="Calibri" w:hAnsi="Calibri" w:cs="Calibri"/>
        </w:rPr>
      </w:pPr>
      <w:proofErr w:type="spellStart"/>
      <w:r w:rsidRPr="00D62E0B">
        <w:rPr>
          <w:rFonts w:ascii="Calibri" w:hAnsi="Calibri" w:cs="Calibri"/>
          <w:b/>
          <w:bCs/>
        </w:rPr>
        <w:t>Analyze</w:t>
      </w:r>
      <w:proofErr w:type="spellEnd"/>
      <w:r w:rsidRPr="00D62E0B">
        <w:rPr>
          <w:rFonts w:ascii="Calibri" w:hAnsi="Calibri" w:cs="Calibri"/>
          <w:b/>
          <w:bCs/>
        </w:rPr>
        <w:t xml:space="preserve"> Relationships:</w:t>
      </w:r>
    </w:p>
    <w:p w14:paraId="7E20FC05" w14:textId="77777777" w:rsidR="00D62E0B" w:rsidRPr="00D62E0B" w:rsidRDefault="00D62E0B" w:rsidP="00D62E0B">
      <w:pPr>
        <w:numPr>
          <w:ilvl w:val="1"/>
          <w:numId w:val="8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Does increasing </w:t>
      </w:r>
      <w:r w:rsidRPr="00D62E0B">
        <w:rPr>
          <w:rFonts w:ascii="Calibri" w:hAnsi="Calibri" w:cs="Calibri"/>
          <w:b/>
          <w:bCs/>
        </w:rPr>
        <w:t>Discount %</w:t>
      </w:r>
      <w:r w:rsidRPr="00D62E0B">
        <w:rPr>
          <w:rFonts w:ascii="Calibri" w:hAnsi="Calibri" w:cs="Calibri"/>
        </w:rPr>
        <w:t xml:space="preserve"> boost </w:t>
      </w:r>
      <w:r w:rsidRPr="00D62E0B">
        <w:rPr>
          <w:rFonts w:ascii="Calibri" w:hAnsi="Calibri" w:cs="Calibri"/>
          <w:b/>
          <w:bCs/>
        </w:rPr>
        <w:t>Total Sales</w:t>
      </w:r>
      <w:r w:rsidRPr="00D62E0B">
        <w:rPr>
          <w:rFonts w:ascii="Calibri" w:hAnsi="Calibri" w:cs="Calibri"/>
        </w:rPr>
        <w:t>?</w:t>
      </w:r>
    </w:p>
    <w:p w14:paraId="52713AEF" w14:textId="77777777" w:rsidR="00D62E0B" w:rsidRPr="00D62E0B" w:rsidRDefault="00D62E0B" w:rsidP="00D62E0B">
      <w:pPr>
        <w:numPr>
          <w:ilvl w:val="1"/>
          <w:numId w:val="8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Do </w:t>
      </w:r>
      <w:r w:rsidRPr="00D62E0B">
        <w:rPr>
          <w:rFonts w:ascii="Calibri" w:hAnsi="Calibri" w:cs="Calibri"/>
          <w:b/>
          <w:bCs/>
        </w:rPr>
        <w:t>high-selling products</w:t>
      </w:r>
      <w:r w:rsidRPr="00D62E0B">
        <w:rPr>
          <w:rFonts w:ascii="Calibri" w:hAnsi="Calibri" w:cs="Calibri"/>
        </w:rPr>
        <w:t xml:space="preserve"> have </w:t>
      </w:r>
      <w:r w:rsidRPr="00D62E0B">
        <w:rPr>
          <w:rFonts w:ascii="Calibri" w:hAnsi="Calibri" w:cs="Calibri"/>
          <w:b/>
          <w:bCs/>
        </w:rPr>
        <w:t>higher profit margins</w:t>
      </w:r>
      <w:r w:rsidRPr="00D62E0B">
        <w:rPr>
          <w:rFonts w:ascii="Calibri" w:hAnsi="Calibri" w:cs="Calibri"/>
        </w:rPr>
        <w:t>?</w:t>
      </w:r>
    </w:p>
    <w:p w14:paraId="5CEECB0C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Emoji" w:hAnsi="Segoe UI Emoji" w:cs="Segoe UI Emoji"/>
        </w:rPr>
        <w:t>📊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Visuals: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Scatter Plot</w:t>
      </w:r>
      <w:r w:rsidRPr="00D62E0B">
        <w:rPr>
          <w:rFonts w:ascii="Calibri" w:hAnsi="Calibri" w:cs="Calibri"/>
        </w:rPr>
        <w:t xml:space="preserve"> → Discount % vs Total Sales.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Heatmap</w:t>
      </w:r>
      <w:r w:rsidRPr="00D62E0B">
        <w:rPr>
          <w:rFonts w:ascii="Calibri" w:hAnsi="Calibri" w:cs="Calibri"/>
        </w:rPr>
        <w:t xml:space="preserve"> → Correlation matrix.</w:t>
      </w:r>
    </w:p>
    <w:p w14:paraId="4FF07E99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Symbol" w:hAnsi="Segoe UI Symbol" w:cs="Segoe UI Symbol"/>
        </w:rPr>
        <w:t>✔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Fix:</w:t>
      </w:r>
      <w:r w:rsidRPr="00D62E0B">
        <w:rPr>
          <w:rFonts w:ascii="Calibri" w:hAnsi="Calibri" w:cs="Calibri"/>
        </w:rPr>
        <w:t xml:space="preserve"> Adjust discount strategies based on insights.</w:t>
      </w:r>
    </w:p>
    <w:p w14:paraId="58359B5B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05A545F4">
          <v:rect id="_x0000_i1033" style="width:0;height:1.5pt" o:hralign="center" o:hrstd="t" o:hr="t" fillcolor="#a0a0a0" stroked="f"/>
        </w:pict>
      </w:r>
    </w:p>
    <w:p w14:paraId="69CC02CA" w14:textId="77777777" w:rsidR="00D62E0B" w:rsidRDefault="00D62E0B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1B95E1DB" w14:textId="144302B8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lastRenderedPageBreak/>
        <w:t>📌</w:t>
      </w:r>
      <w:r w:rsidRPr="00D62E0B">
        <w:rPr>
          <w:rFonts w:ascii="Calibri" w:hAnsi="Calibri" w:cs="Calibri"/>
          <w:b/>
          <w:bCs/>
        </w:rPr>
        <w:t xml:space="preserve"> Part 4: Insights &amp; Recommendations</w:t>
      </w:r>
    </w:p>
    <w:p w14:paraId="60064255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t>🟢</w:t>
      </w:r>
      <w:r w:rsidRPr="00D62E0B">
        <w:rPr>
          <w:rFonts w:ascii="Calibri" w:hAnsi="Calibri" w:cs="Calibri"/>
          <w:b/>
          <w:bCs/>
        </w:rPr>
        <w:t xml:space="preserve"> Task 7: Business Insights</w:t>
      </w:r>
    </w:p>
    <w:p w14:paraId="6B2BA46C" w14:textId="77777777" w:rsidR="00D62E0B" w:rsidRPr="00D62E0B" w:rsidRDefault="00D62E0B" w:rsidP="00D62E0B">
      <w:pPr>
        <w:numPr>
          <w:ilvl w:val="0"/>
          <w:numId w:val="9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Key Findings</w:t>
      </w:r>
      <w:r w:rsidRPr="00D62E0B">
        <w:rPr>
          <w:rFonts w:ascii="Calibri" w:hAnsi="Calibri" w:cs="Calibri"/>
        </w:rPr>
        <w:t>:</w:t>
      </w:r>
    </w:p>
    <w:p w14:paraId="044FB282" w14:textId="77777777" w:rsidR="00D62E0B" w:rsidRPr="00D62E0B" w:rsidRDefault="00D62E0B" w:rsidP="00D62E0B">
      <w:pPr>
        <w:numPr>
          <w:ilvl w:val="1"/>
          <w:numId w:val="9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Sales Trends:</w:t>
      </w:r>
      <w:r w:rsidRPr="00D62E0B">
        <w:rPr>
          <w:rFonts w:ascii="Calibri" w:hAnsi="Calibri" w:cs="Calibri"/>
        </w:rPr>
        <w:t xml:space="preserve"> Do seasonal sales peaks exist?</w:t>
      </w:r>
    </w:p>
    <w:p w14:paraId="007FCEAB" w14:textId="77777777" w:rsidR="00D62E0B" w:rsidRPr="00D62E0B" w:rsidRDefault="00D62E0B" w:rsidP="00D62E0B">
      <w:pPr>
        <w:numPr>
          <w:ilvl w:val="1"/>
          <w:numId w:val="9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Regional Performance:</w:t>
      </w:r>
      <w:r w:rsidRPr="00D62E0B">
        <w:rPr>
          <w:rFonts w:ascii="Calibri" w:hAnsi="Calibri" w:cs="Calibri"/>
        </w:rPr>
        <w:t xml:space="preserve"> Which region has the highest revenue?</w:t>
      </w:r>
    </w:p>
    <w:p w14:paraId="42281464" w14:textId="77777777" w:rsidR="00D62E0B" w:rsidRPr="00D62E0B" w:rsidRDefault="00D62E0B" w:rsidP="00D62E0B">
      <w:pPr>
        <w:numPr>
          <w:ilvl w:val="1"/>
          <w:numId w:val="9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Discount Effectiveness:</w:t>
      </w:r>
      <w:r w:rsidRPr="00D62E0B">
        <w:rPr>
          <w:rFonts w:ascii="Calibri" w:hAnsi="Calibri" w:cs="Calibri"/>
        </w:rPr>
        <w:t xml:space="preserve"> Are high discounts leading to profits?</w:t>
      </w:r>
    </w:p>
    <w:p w14:paraId="16A328DB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Emoji" w:hAnsi="Segoe UI Emoji" w:cs="Segoe UI Emoji"/>
        </w:rPr>
        <w:t>📊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Final Visuals: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Line Chart</w:t>
      </w:r>
      <w:r w:rsidRPr="00D62E0B">
        <w:rPr>
          <w:rFonts w:ascii="Calibri" w:hAnsi="Calibri" w:cs="Calibri"/>
        </w:rPr>
        <w:t xml:space="preserve"> → Monthly sales trends.</w:t>
      </w:r>
      <w:r w:rsidRPr="00D62E0B">
        <w:rPr>
          <w:rFonts w:ascii="Calibri" w:hAnsi="Calibri" w:cs="Calibri"/>
        </w:rPr>
        <w:br/>
      </w:r>
      <w:r w:rsidRPr="00D62E0B">
        <w:rPr>
          <w:rFonts w:ascii="Segoe UI Emoji" w:hAnsi="Segoe UI Emoji" w:cs="Segoe UI Emoji"/>
        </w:rPr>
        <w:t>✅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Map</w:t>
      </w:r>
      <w:r w:rsidRPr="00D62E0B">
        <w:rPr>
          <w:rFonts w:ascii="Calibri" w:hAnsi="Calibri" w:cs="Calibri"/>
        </w:rPr>
        <w:t xml:space="preserve"> → Regional performance.</w:t>
      </w:r>
    </w:p>
    <w:p w14:paraId="0C63276A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  <w:r w:rsidRPr="00D62E0B">
        <w:rPr>
          <w:rFonts w:ascii="Segoe UI Symbol" w:hAnsi="Segoe UI Symbol" w:cs="Segoe UI Symbol"/>
        </w:rPr>
        <w:t>✔</w:t>
      </w:r>
      <w:r w:rsidRPr="00D62E0B">
        <w:rPr>
          <w:rFonts w:ascii="Calibri" w:hAnsi="Calibri" w:cs="Calibri"/>
        </w:rPr>
        <w:t xml:space="preserve"> </w:t>
      </w:r>
      <w:r w:rsidRPr="00D62E0B">
        <w:rPr>
          <w:rFonts w:ascii="Calibri" w:hAnsi="Calibri" w:cs="Calibri"/>
          <w:b/>
          <w:bCs/>
        </w:rPr>
        <w:t>Final Recommendation Report:</w:t>
      </w:r>
    </w:p>
    <w:p w14:paraId="52EBB66B" w14:textId="77777777" w:rsidR="00D62E0B" w:rsidRPr="00D62E0B" w:rsidRDefault="00D62E0B" w:rsidP="00D62E0B">
      <w:pPr>
        <w:numPr>
          <w:ilvl w:val="0"/>
          <w:numId w:val="10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Optimize inventory based on seasonality.</w:t>
      </w:r>
    </w:p>
    <w:p w14:paraId="37C20774" w14:textId="77777777" w:rsidR="00D62E0B" w:rsidRPr="00D62E0B" w:rsidRDefault="00D62E0B" w:rsidP="00D62E0B">
      <w:pPr>
        <w:numPr>
          <w:ilvl w:val="0"/>
          <w:numId w:val="10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Adjust discount strategies to maximize </w:t>
      </w:r>
      <w:r w:rsidRPr="00D62E0B">
        <w:rPr>
          <w:rFonts w:ascii="Calibri" w:hAnsi="Calibri" w:cs="Calibri"/>
          <w:b/>
          <w:bCs/>
        </w:rPr>
        <w:t>profit</w:t>
      </w:r>
      <w:r w:rsidRPr="00D62E0B">
        <w:rPr>
          <w:rFonts w:ascii="Calibri" w:hAnsi="Calibri" w:cs="Calibri"/>
        </w:rPr>
        <w:t>.</w:t>
      </w:r>
    </w:p>
    <w:p w14:paraId="29A4CC27" w14:textId="77777777" w:rsidR="00D62E0B" w:rsidRPr="00D62E0B" w:rsidRDefault="00D62E0B" w:rsidP="00D62E0B">
      <w:pPr>
        <w:numPr>
          <w:ilvl w:val="0"/>
          <w:numId w:val="10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Identify high-value customers for </w:t>
      </w:r>
      <w:r w:rsidRPr="00D62E0B">
        <w:rPr>
          <w:rFonts w:ascii="Calibri" w:hAnsi="Calibri" w:cs="Calibri"/>
          <w:b/>
          <w:bCs/>
        </w:rPr>
        <w:t>targeted marketing</w:t>
      </w:r>
      <w:r w:rsidRPr="00D62E0B">
        <w:rPr>
          <w:rFonts w:ascii="Calibri" w:hAnsi="Calibri" w:cs="Calibri"/>
        </w:rPr>
        <w:t>.</w:t>
      </w:r>
    </w:p>
    <w:p w14:paraId="3238B3EF" w14:textId="77777777" w:rsidR="00D62E0B" w:rsidRPr="00D62E0B" w:rsidRDefault="009B57CF" w:rsidP="00D62E0B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pict w14:anchorId="30794828">
          <v:rect id="_x0000_i1034" style="width:0;height:1.5pt" o:hralign="center" o:hrstd="t" o:hr="t" fillcolor="#a0a0a0" stroked="f"/>
        </w:pict>
      </w:r>
    </w:p>
    <w:p w14:paraId="117EFDA7" w14:textId="77777777" w:rsidR="00D62E0B" w:rsidRDefault="00D62E0B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445BA167" w14:textId="5293F731" w:rsidR="00D62E0B" w:rsidRPr="00D62E0B" w:rsidRDefault="00D62E0B" w:rsidP="00D62E0B">
      <w:pPr>
        <w:spacing w:after="0" w:line="276" w:lineRule="auto"/>
        <w:rPr>
          <w:rFonts w:ascii="Calibri" w:hAnsi="Calibri" w:cs="Calibri"/>
          <w:b/>
          <w:bCs/>
        </w:rPr>
      </w:pPr>
      <w:r w:rsidRPr="00D62E0B">
        <w:rPr>
          <w:rFonts w:ascii="Segoe UI Emoji" w:hAnsi="Segoe UI Emoji" w:cs="Segoe UI Emoji"/>
          <w:b/>
          <w:bCs/>
        </w:rPr>
        <w:lastRenderedPageBreak/>
        <w:t>📌</w:t>
      </w:r>
      <w:r w:rsidRPr="00D62E0B">
        <w:rPr>
          <w:rFonts w:ascii="Calibri" w:hAnsi="Calibri" w:cs="Calibri"/>
          <w:b/>
          <w:bCs/>
        </w:rPr>
        <w:t xml:space="preserve"> Part 5: Summary &amp; Submission</w:t>
      </w:r>
    </w:p>
    <w:p w14:paraId="0A4BD47F" w14:textId="77777777" w:rsidR="00D62E0B" w:rsidRPr="00D62E0B" w:rsidRDefault="00D62E0B" w:rsidP="00D62E0B">
      <w:pPr>
        <w:numPr>
          <w:ilvl w:val="0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Submit a Power BI Dashboard</w:t>
      </w:r>
      <w:r w:rsidRPr="00D62E0B">
        <w:rPr>
          <w:rFonts w:ascii="Calibri" w:hAnsi="Calibri" w:cs="Calibri"/>
        </w:rPr>
        <w:t xml:space="preserve"> containing:</w:t>
      </w:r>
    </w:p>
    <w:p w14:paraId="1A23CB14" w14:textId="77777777" w:rsidR="00D62E0B" w:rsidRPr="00D62E0B" w:rsidRDefault="00D62E0B" w:rsidP="00D62E0B">
      <w:pPr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Data Quality Analysis (missing values, duplicates, outliers).</w:t>
      </w:r>
    </w:p>
    <w:p w14:paraId="6A3287EB" w14:textId="77777777" w:rsidR="00D62E0B" w:rsidRPr="00D62E0B" w:rsidRDefault="00D62E0B" w:rsidP="00D62E0B">
      <w:pPr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Categorical &amp; numerical data distributions.</w:t>
      </w:r>
    </w:p>
    <w:p w14:paraId="2F95316B" w14:textId="77777777" w:rsidR="00D62E0B" w:rsidRPr="00D62E0B" w:rsidRDefault="00D62E0B" w:rsidP="00D62E0B">
      <w:pPr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Correlation &amp; trend analysis.</w:t>
      </w:r>
    </w:p>
    <w:p w14:paraId="099590B2" w14:textId="77777777" w:rsidR="00D62E0B" w:rsidRPr="00D62E0B" w:rsidRDefault="00D62E0B" w:rsidP="00D62E0B">
      <w:pPr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 xml:space="preserve">Business insights with </w:t>
      </w:r>
      <w:r w:rsidRPr="00D62E0B">
        <w:rPr>
          <w:rFonts w:ascii="Calibri" w:hAnsi="Calibri" w:cs="Calibri"/>
          <w:b/>
          <w:bCs/>
        </w:rPr>
        <w:t>recommendations</w:t>
      </w:r>
      <w:r w:rsidRPr="00D62E0B">
        <w:rPr>
          <w:rFonts w:ascii="Calibri" w:hAnsi="Calibri" w:cs="Calibri"/>
        </w:rPr>
        <w:t>.</w:t>
      </w:r>
    </w:p>
    <w:p w14:paraId="49DCA054" w14:textId="77777777" w:rsidR="00D62E0B" w:rsidRPr="00D62E0B" w:rsidRDefault="00D62E0B" w:rsidP="00D62E0B">
      <w:pPr>
        <w:numPr>
          <w:ilvl w:val="0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  <w:b/>
          <w:bCs/>
        </w:rPr>
        <w:t>Write a Reflection Report (500 words)</w:t>
      </w:r>
      <w:r w:rsidRPr="00D62E0B">
        <w:rPr>
          <w:rFonts w:ascii="Calibri" w:hAnsi="Calibri" w:cs="Calibri"/>
        </w:rPr>
        <w:t>:</w:t>
      </w:r>
    </w:p>
    <w:p w14:paraId="2FFFA20A" w14:textId="77777777" w:rsidR="00D62E0B" w:rsidRPr="00D62E0B" w:rsidRDefault="00D62E0B" w:rsidP="00D62E0B">
      <w:pPr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What challenges did you face?</w:t>
      </w:r>
    </w:p>
    <w:p w14:paraId="7CF82635" w14:textId="77777777" w:rsidR="00D62E0B" w:rsidRPr="00D62E0B" w:rsidRDefault="00D62E0B" w:rsidP="00D62E0B">
      <w:pPr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What insights did you gain?</w:t>
      </w:r>
    </w:p>
    <w:p w14:paraId="56DEB185" w14:textId="77777777" w:rsidR="00D62E0B" w:rsidRPr="00D62E0B" w:rsidRDefault="00D62E0B" w:rsidP="00D62E0B">
      <w:pPr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62E0B">
        <w:rPr>
          <w:rFonts w:ascii="Calibri" w:hAnsi="Calibri" w:cs="Calibri"/>
        </w:rPr>
        <w:t>How would you improve the dataset?</w:t>
      </w:r>
    </w:p>
    <w:p w14:paraId="1FADA0E2" w14:textId="77777777" w:rsidR="00D62E0B" w:rsidRPr="00D62E0B" w:rsidRDefault="00D62E0B" w:rsidP="00D62E0B">
      <w:pPr>
        <w:spacing w:after="0" w:line="276" w:lineRule="auto"/>
        <w:rPr>
          <w:rFonts w:ascii="Calibri" w:hAnsi="Calibri" w:cs="Calibri"/>
        </w:rPr>
      </w:pPr>
    </w:p>
    <w:sectPr w:rsidR="00D62E0B" w:rsidRPr="00D62E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A4063"/>
    <w:multiLevelType w:val="multilevel"/>
    <w:tmpl w:val="C756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F652C7"/>
    <w:multiLevelType w:val="multilevel"/>
    <w:tmpl w:val="C8FAD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CF2ABA"/>
    <w:multiLevelType w:val="multilevel"/>
    <w:tmpl w:val="A5C2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275BC7"/>
    <w:multiLevelType w:val="multilevel"/>
    <w:tmpl w:val="548E5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591A4C"/>
    <w:multiLevelType w:val="multilevel"/>
    <w:tmpl w:val="1D22E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4245E3"/>
    <w:multiLevelType w:val="multilevel"/>
    <w:tmpl w:val="A52E4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567A3D"/>
    <w:multiLevelType w:val="multilevel"/>
    <w:tmpl w:val="B036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2010E4"/>
    <w:multiLevelType w:val="multilevel"/>
    <w:tmpl w:val="725A6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F1578C"/>
    <w:multiLevelType w:val="multilevel"/>
    <w:tmpl w:val="E2AE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B45260"/>
    <w:multiLevelType w:val="multilevel"/>
    <w:tmpl w:val="D1926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965FBF"/>
    <w:multiLevelType w:val="multilevel"/>
    <w:tmpl w:val="D5A22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7345145">
    <w:abstractNumId w:val="7"/>
  </w:num>
  <w:num w:numId="2" w16cid:durableId="962151092">
    <w:abstractNumId w:val="8"/>
  </w:num>
  <w:num w:numId="3" w16cid:durableId="1855265478">
    <w:abstractNumId w:val="4"/>
  </w:num>
  <w:num w:numId="4" w16cid:durableId="1792746126">
    <w:abstractNumId w:val="6"/>
  </w:num>
  <w:num w:numId="5" w16cid:durableId="2087456294">
    <w:abstractNumId w:val="5"/>
  </w:num>
  <w:num w:numId="6" w16cid:durableId="686835272">
    <w:abstractNumId w:val="10"/>
  </w:num>
  <w:num w:numId="7" w16cid:durableId="1914075638">
    <w:abstractNumId w:val="9"/>
  </w:num>
  <w:num w:numId="8" w16cid:durableId="1506018531">
    <w:abstractNumId w:val="2"/>
  </w:num>
  <w:num w:numId="9" w16cid:durableId="637610037">
    <w:abstractNumId w:val="1"/>
  </w:num>
  <w:num w:numId="10" w16cid:durableId="95448465">
    <w:abstractNumId w:val="0"/>
  </w:num>
  <w:num w:numId="11" w16cid:durableId="9545984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E0B"/>
    <w:rsid w:val="000B222A"/>
    <w:rsid w:val="009964CE"/>
    <w:rsid w:val="009B57CF"/>
    <w:rsid w:val="00D6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5D894283"/>
  <w15:chartTrackingRefBased/>
  <w15:docId w15:val="{17F2A490-F6C0-476B-8D7E-2DB76B6E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E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E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E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E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E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E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E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E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E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E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E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E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E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E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E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E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E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E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2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E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2E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2E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2E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E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2E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E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E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E0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62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7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 Salem</dc:creator>
  <cp:keywords/>
  <dc:description/>
  <cp:lastModifiedBy>Serif Salem</cp:lastModifiedBy>
  <cp:revision>2</cp:revision>
  <dcterms:created xsi:type="dcterms:W3CDTF">2025-02-14T09:48:00Z</dcterms:created>
  <dcterms:modified xsi:type="dcterms:W3CDTF">2025-02-14T09:48:00Z</dcterms:modified>
</cp:coreProperties>
</file>