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00001" w14:textId="77777777" w:rsidR="009941B8" w:rsidRDefault="00000000">
      <w:pPr>
        <w:rPr>
          <w:sz w:val="24"/>
          <w:szCs w:val="24"/>
        </w:rPr>
      </w:pPr>
      <w:r>
        <w:rPr>
          <w:b/>
          <w:sz w:val="24"/>
          <w:szCs w:val="24"/>
        </w:rPr>
        <w:t xml:space="preserve">The module title: </w:t>
      </w:r>
      <w:r>
        <w:rPr>
          <w:sz w:val="24"/>
          <w:szCs w:val="24"/>
        </w:rPr>
        <w:t>Produce, Provenance Sourcing BMGM4005</w:t>
      </w:r>
    </w:p>
    <w:p w14:paraId="00000002" w14:textId="77777777" w:rsidR="009941B8" w:rsidRDefault="00000000">
      <w:pPr>
        <w:rPr>
          <w:sz w:val="24"/>
          <w:szCs w:val="24"/>
        </w:rPr>
      </w:pPr>
      <w:r>
        <w:rPr>
          <w:sz w:val="24"/>
          <w:szCs w:val="24"/>
        </w:rPr>
        <w:t xml:space="preserve">            (Restaurant sourcing report) </w:t>
      </w:r>
    </w:p>
    <w:p w14:paraId="00000003" w14:textId="77777777" w:rsidR="009941B8" w:rsidRDefault="009941B8">
      <w:pPr>
        <w:rPr>
          <w:sz w:val="24"/>
          <w:szCs w:val="24"/>
        </w:rPr>
      </w:pPr>
    </w:p>
    <w:p w14:paraId="00000004" w14:textId="77777777" w:rsidR="009941B8" w:rsidRDefault="00000000">
      <w:pPr>
        <w:rPr>
          <w:sz w:val="24"/>
          <w:szCs w:val="24"/>
        </w:rPr>
      </w:pPr>
      <w:r>
        <w:rPr>
          <w:b/>
          <w:sz w:val="24"/>
          <w:szCs w:val="24"/>
        </w:rPr>
        <w:t xml:space="preserve">Title: </w:t>
      </w:r>
      <w:r>
        <w:rPr>
          <w:sz w:val="24"/>
          <w:szCs w:val="24"/>
        </w:rPr>
        <w:t xml:space="preserve">Write a report detailing sourcing practices of your chosen restaurant and discuss how these </w:t>
      </w:r>
      <w:proofErr w:type="gramStart"/>
      <w:r>
        <w:rPr>
          <w:sz w:val="24"/>
          <w:szCs w:val="24"/>
        </w:rPr>
        <w:t>are fit</w:t>
      </w:r>
      <w:proofErr w:type="gramEnd"/>
      <w:r>
        <w:rPr>
          <w:sz w:val="24"/>
          <w:szCs w:val="24"/>
        </w:rPr>
        <w:t xml:space="preserve"> with sourcing seasonal, local and sustainable ingredients.</w:t>
      </w:r>
    </w:p>
    <w:p w14:paraId="00000005" w14:textId="77777777" w:rsidR="009941B8" w:rsidRDefault="009941B8">
      <w:pPr>
        <w:rPr>
          <w:sz w:val="24"/>
          <w:szCs w:val="24"/>
        </w:rPr>
      </w:pPr>
    </w:p>
    <w:p w14:paraId="00000006" w14:textId="77777777" w:rsidR="009941B8" w:rsidRDefault="00000000">
      <w:pPr>
        <w:rPr>
          <w:sz w:val="24"/>
          <w:szCs w:val="24"/>
        </w:rPr>
      </w:pPr>
      <w:r>
        <w:rPr>
          <w:b/>
          <w:sz w:val="24"/>
          <w:szCs w:val="24"/>
        </w:rPr>
        <w:t xml:space="preserve">Lecturer’s name – </w:t>
      </w:r>
      <w:r>
        <w:rPr>
          <w:sz w:val="24"/>
          <w:szCs w:val="24"/>
        </w:rPr>
        <w:t>Ffion Cumberpatch</w:t>
      </w:r>
    </w:p>
    <w:p w14:paraId="00000007" w14:textId="77777777" w:rsidR="009941B8" w:rsidRDefault="009941B8">
      <w:pPr>
        <w:rPr>
          <w:b/>
          <w:sz w:val="24"/>
          <w:szCs w:val="24"/>
        </w:rPr>
      </w:pPr>
    </w:p>
    <w:p w14:paraId="00000008" w14:textId="2E513FA8" w:rsidR="009941B8" w:rsidRDefault="00000000">
      <w:pPr>
        <w:rPr>
          <w:sz w:val="24"/>
          <w:szCs w:val="24"/>
        </w:rPr>
      </w:pPr>
      <w:r>
        <w:rPr>
          <w:b/>
          <w:sz w:val="24"/>
          <w:szCs w:val="24"/>
        </w:rPr>
        <w:t xml:space="preserve">Student Name: </w:t>
      </w:r>
      <w:r w:rsidR="00CD040F">
        <w:rPr>
          <w:sz w:val="24"/>
          <w:szCs w:val="24"/>
        </w:rPr>
        <w:t>Dumitru</w:t>
      </w:r>
      <w:r>
        <w:rPr>
          <w:sz w:val="24"/>
          <w:szCs w:val="24"/>
        </w:rPr>
        <w:t xml:space="preserve"> Cojocariu</w:t>
      </w:r>
    </w:p>
    <w:p w14:paraId="00000009" w14:textId="77777777" w:rsidR="009941B8" w:rsidRDefault="009941B8">
      <w:pPr>
        <w:rPr>
          <w:b/>
          <w:sz w:val="24"/>
          <w:szCs w:val="24"/>
        </w:rPr>
      </w:pPr>
    </w:p>
    <w:p w14:paraId="0000000A" w14:textId="77777777" w:rsidR="009941B8" w:rsidRDefault="00000000">
      <w:pPr>
        <w:rPr>
          <w:sz w:val="24"/>
          <w:szCs w:val="24"/>
        </w:rPr>
      </w:pPr>
      <w:r>
        <w:rPr>
          <w:b/>
          <w:sz w:val="24"/>
          <w:szCs w:val="24"/>
        </w:rPr>
        <w:t xml:space="preserve">Student Number: </w:t>
      </w:r>
      <w:r>
        <w:rPr>
          <w:sz w:val="24"/>
          <w:szCs w:val="24"/>
        </w:rPr>
        <w:t>1920263</w:t>
      </w:r>
    </w:p>
    <w:p w14:paraId="0000000B" w14:textId="77777777" w:rsidR="009941B8" w:rsidRDefault="009941B8">
      <w:pPr>
        <w:rPr>
          <w:b/>
          <w:sz w:val="24"/>
          <w:szCs w:val="24"/>
        </w:rPr>
      </w:pPr>
    </w:p>
    <w:p w14:paraId="0000000C" w14:textId="77777777" w:rsidR="009941B8" w:rsidRDefault="00000000">
      <w:pPr>
        <w:rPr>
          <w:sz w:val="24"/>
          <w:szCs w:val="24"/>
        </w:rPr>
      </w:pPr>
      <w:r>
        <w:rPr>
          <w:b/>
          <w:sz w:val="24"/>
          <w:szCs w:val="24"/>
        </w:rPr>
        <w:t xml:space="preserve">Date of assignment submission: </w:t>
      </w:r>
      <w:r>
        <w:rPr>
          <w:sz w:val="24"/>
          <w:szCs w:val="24"/>
        </w:rPr>
        <w:t xml:space="preserve">15th </w:t>
      </w:r>
      <w:proofErr w:type="gramStart"/>
      <w:r>
        <w:rPr>
          <w:sz w:val="24"/>
          <w:szCs w:val="24"/>
        </w:rPr>
        <w:t>December  2023</w:t>
      </w:r>
      <w:proofErr w:type="gramEnd"/>
      <w:r>
        <w:rPr>
          <w:sz w:val="24"/>
          <w:szCs w:val="24"/>
        </w:rPr>
        <w:t xml:space="preserve"> </w:t>
      </w:r>
    </w:p>
    <w:p w14:paraId="0000000D" w14:textId="77777777" w:rsidR="009941B8" w:rsidRDefault="009941B8">
      <w:pPr>
        <w:rPr>
          <w:sz w:val="24"/>
          <w:szCs w:val="24"/>
        </w:rPr>
      </w:pPr>
    </w:p>
    <w:p w14:paraId="0000000E" w14:textId="77777777" w:rsidR="009941B8" w:rsidRDefault="009941B8">
      <w:pPr>
        <w:rPr>
          <w:sz w:val="24"/>
          <w:szCs w:val="24"/>
        </w:rPr>
      </w:pPr>
    </w:p>
    <w:p w14:paraId="0000000F" w14:textId="77777777" w:rsidR="009941B8" w:rsidRDefault="009941B8">
      <w:pPr>
        <w:rPr>
          <w:sz w:val="24"/>
          <w:szCs w:val="24"/>
        </w:rPr>
      </w:pPr>
    </w:p>
    <w:p w14:paraId="00000010" w14:textId="77777777" w:rsidR="009941B8" w:rsidRDefault="009941B8">
      <w:pPr>
        <w:rPr>
          <w:sz w:val="24"/>
          <w:szCs w:val="24"/>
        </w:rPr>
      </w:pPr>
    </w:p>
    <w:p w14:paraId="00000011" w14:textId="77777777" w:rsidR="009941B8" w:rsidRDefault="009941B8">
      <w:pPr>
        <w:rPr>
          <w:sz w:val="24"/>
          <w:szCs w:val="24"/>
        </w:rPr>
      </w:pPr>
    </w:p>
    <w:p w14:paraId="00000012" w14:textId="77777777" w:rsidR="009941B8" w:rsidRDefault="009941B8">
      <w:pPr>
        <w:rPr>
          <w:sz w:val="24"/>
          <w:szCs w:val="24"/>
        </w:rPr>
      </w:pPr>
    </w:p>
    <w:p w14:paraId="00000013" w14:textId="77777777" w:rsidR="009941B8" w:rsidRDefault="009941B8">
      <w:pPr>
        <w:rPr>
          <w:sz w:val="24"/>
          <w:szCs w:val="24"/>
        </w:rPr>
      </w:pPr>
    </w:p>
    <w:p w14:paraId="00000014" w14:textId="77777777" w:rsidR="009941B8" w:rsidRDefault="009941B8">
      <w:pPr>
        <w:rPr>
          <w:sz w:val="24"/>
          <w:szCs w:val="24"/>
        </w:rPr>
      </w:pPr>
    </w:p>
    <w:p w14:paraId="00000015" w14:textId="77777777" w:rsidR="009941B8" w:rsidRDefault="009941B8">
      <w:pPr>
        <w:rPr>
          <w:sz w:val="24"/>
          <w:szCs w:val="24"/>
        </w:rPr>
      </w:pPr>
    </w:p>
    <w:p w14:paraId="00000016" w14:textId="77777777" w:rsidR="009941B8" w:rsidRDefault="009941B8">
      <w:pPr>
        <w:rPr>
          <w:sz w:val="24"/>
          <w:szCs w:val="24"/>
        </w:rPr>
      </w:pPr>
    </w:p>
    <w:p w14:paraId="00000017" w14:textId="77777777" w:rsidR="009941B8" w:rsidRDefault="009941B8">
      <w:pPr>
        <w:rPr>
          <w:sz w:val="24"/>
          <w:szCs w:val="24"/>
        </w:rPr>
      </w:pPr>
    </w:p>
    <w:p w14:paraId="00000018" w14:textId="77777777" w:rsidR="009941B8" w:rsidRDefault="009941B8">
      <w:pPr>
        <w:rPr>
          <w:sz w:val="24"/>
          <w:szCs w:val="24"/>
        </w:rPr>
      </w:pPr>
    </w:p>
    <w:p w14:paraId="00000019" w14:textId="77777777" w:rsidR="009941B8" w:rsidRDefault="009941B8">
      <w:pPr>
        <w:rPr>
          <w:sz w:val="24"/>
          <w:szCs w:val="24"/>
        </w:rPr>
      </w:pPr>
    </w:p>
    <w:p w14:paraId="0000001A" w14:textId="77777777" w:rsidR="009941B8" w:rsidRDefault="009941B8">
      <w:pPr>
        <w:rPr>
          <w:sz w:val="24"/>
          <w:szCs w:val="24"/>
        </w:rPr>
      </w:pPr>
    </w:p>
    <w:p w14:paraId="0000001B" w14:textId="77777777" w:rsidR="009941B8" w:rsidRDefault="009941B8">
      <w:pPr>
        <w:rPr>
          <w:sz w:val="24"/>
          <w:szCs w:val="24"/>
        </w:rPr>
      </w:pPr>
    </w:p>
    <w:p w14:paraId="0000001C" w14:textId="77777777" w:rsidR="009941B8" w:rsidRDefault="009941B8">
      <w:pPr>
        <w:rPr>
          <w:sz w:val="24"/>
          <w:szCs w:val="24"/>
        </w:rPr>
      </w:pPr>
    </w:p>
    <w:p w14:paraId="0000001D" w14:textId="77777777" w:rsidR="009941B8" w:rsidRDefault="009941B8">
      <w:pPr>
        <w:rPr>
          <w:sz w:val="24"/>
          <w:szCs w:val="24"/>
        </w:rPr>
      </w:pPr>
    </w:p>
    <w:p w14:paraId="0000001E" w14:textId="77777777" w:rsidR="009941B8" w:rsidRDefault="009941B8">
      <w:pPr>
        <w:rPr>
          <w:sz w:val="24"/>
          <w:szCs w:val="24"/>
        </w:rPr>
      </w:pPr>
    </w:p>
    <w:p w14:paraId="0000001F" w14:textId="77777777" w:rsidR="009941B8" w:rsidRDefault="009941B8">
      <w:pPr>
        <w:rPr>
          <w:sz w:val="24"/>
          <w:szCs w:val="24"/>
        </w:rPr>
      </w:pPr>
    </w:p>
    <w:p w14:paraId="00000020" w14:textId="77777777" w:rsidR="009941B8" w:rsidRDefault="009941B8">
      <w:pPr>
        <w:rPr>
          <w:sz w:val="24"/>
          <w:szCs w:val="24"/>
        </w:rPr>
      </w:pPr>
    </w:p>
    <w:p w14:paraId="00000021" w14:textId="77777777" w:rsidR="009941B8" w:rsidRDefault="009941B8">
      <w:pPr>
        <w:rPr>
          <w:sz w:val="24"/>
          <w:szCs w:val="24"/>
        </w:rPr>
      </w:pPr>
    </w:p>
    <w:p w14:paraId="00000022" w14:textId="77777777" w:rsidR="009941B8" w:rsidRDefault="009941B8">
      <w:pPr>
        <w:rPr>
          <w:sz w:val="24"/>
          <w:szCs w:val="24"/>
        </w:rPr>
      </w:pPr>
    </w:p>
    <w:p w14:paraId="00000023" w14:textId="77777777" w:rsidR="009941B8" w:rsidRDefault="009941B8">
      <w:pPr>
        <w:rPr>
          <w:sz w:val="24"/>
          <w:szCs w:val="24"/>
        </w:rPr>
      </w:pPr>
    </w:p>
    <w:p w14:paraId="00000024" w14:textId="77777777" w:rsidR="009941B8" w:rsidRDefault="009941B8">
      <w:pPr>
        <w:rPr>
          <w:sz w:val="24"/>
          <w:szCs w:val="24"/>
        </w:rPr>
      </w:pPr>
    </w:p>
    <w:p w14:paraId="00000025" w14:textId="77777777" w:rsidR="009941B8" w:rsidRDefault="009941B8">
      <w:pPr>
        <w:rPr>
          <w:sz w:val="24"/>
          <w:szCs w:val="24"/>
        </w:rPr>
      </w:pPr>
    </w:p>
    <w:p w14:paraId="00000026" w14:textId="77777777" w:rsidR="009941B8" w:rsidRDefault="009941B8">
      <w:pPr>
        <w:rPr>
          <w:sz w:val="24"/>
          <w:szCs w:val="24"/>
        </w:rPr>
      </w:pPr>
    </w:p>
    <w:p w14:paraId="00000027" w14:textId="77777777" w:rsidR="009941B8" w:rsidRDefault="009941B8">
      <w:pPr>
        <w:rPr>
          <w:sz w:val="24"/>
          <w:szCs w:val="24"/>
        </w:rPr>
      </w:pPr>
    </w:p>
    <w:p w14:paraId="00000028" w14:textId="77777777" w:rsidR="009941B8" w:rsidRDefault="00000000">
      <w:pPr>
        <w:jc w:val="both"/>
        <w:rPr>
          <w:b/>
          <w:sz w:val="24"/>
          <w:szCs w:val="24"/>
        </w:rPr>
      </w:pPr>
      <w:r>
        <w:rPr>
          <w:b/>
          <w:sz w:val="24"/>
          <w:szCs w:val="24"/>
        </w:rPr>
        <w:lastRenderedPageBreak/>
        <w:t xml:space="preserve">                                          Table of Content </w:t>
      </w:r>
    </w:p>
    <w:p w14:paraId="00000029" w14:textId="77777777" w:rsidR="009941B8" w:rsidRDefault="009941B8">
      <w:pPr>
        <w:jc w:val="both"/>
        <w:rPr>
          <w:b/>
          <w:sz w:val="24"/>
          <w:szCs w:val="24"/>
        </w:rPr>
      </w:pPr>
    </w:p>
    <w:p w14:paraId="0000002A" w14:textId="77777777" w:rsidR="009941B8" w:rsidRDefault="00000000">
      <w:pPr>
        <w:jc w:val="both"/>
        <w:rPr>
          <w:b/>
          <w:sz w:val="24"/>
          <w:szCs w:val="24"/>
        </w:rPr>
      </w:pPr>
      <w:r>
        <w:rPr>
          <w:b/>
          <w:sz w:val="24"/>
          <w:szCs w:val="24"/>
        </w:rPr>
        <w:t>Abstract ……………………………………………………………………</w:t>
      </w:r>
      <w:proofErr w:type="gramStart"/>
      <w:r>
        <w:rPr>
          <w:b/>
          <w:sz w:val="24"/>
          <w:szCs w:val="24"/>
        </w:rPr>
        <w:t>…..</w:t>
      </w:r>
      <w:proofErr w:type="gramEnd"/>
      <w:r>
        <w:rPr>
          <w:b/>
          <w:sz w:val="24"/>
          <w:szCs w:val="24"/>
        </w:rPr>
        <w:t>3</w:t>
      </w:r>
    </w:p>
    <w:p w14:paraId="0000002B" w14:textId="77777777" w:rsidR="009941B8" w:rsidRDefault="00000000">
      <w:pPr>
        <w:jc w:val="both"/>
        <w:rPr>
          <w:b/>
          <w:sz w:val="24"/>
          <w:szCs w:val="24"/>
        </w:rPr>
      </w:pPr>
      <w:r>
        <w:rPr>
          <w:b/>
          <w:sz w:val="24"/>
          <w:szCs w:val="24"/>
        </w:rPr>
        <w:t>Introduction……………………………………………………………………4</w:t>
      </w:r>
    </w:p>
    <w:p w14:paraId="0000002C" w14:textId="77777777" w:rsidR="009941B8" w:rsidRDefault="00000000">
      <w:pPr>
        <w:jc w:val="both"/>
        <w:rPr>
          <w:b/>
          <w:sz w:val="24"/>
          <w:szCs w:val="24"/>
        </w:rPr>
      </w:pPr>
      <w:r>
        <w:rPr>
          <w:b/>
          <w:sz w:val="24"/>
          <w:szCs w:val="24"/>
        </w:rPr>
        <w:t>Summary of Observation and findings ………………………………</w:t>
      </w:r>
      <w:proofErr w:type="gramStart"/>
      <w:r>
        <w:rPr>
          <w:b/>
          <w:sz w:val="24"/>
          <w:szCs w:val="24"/>
        </w:rPr>
        <w:t>…..</w:t>
      </w:r>
      <w:proofErr w:type="gramEnd"/>
      <w:r>
        <w:rPr>
          <w:b/>
          <w:sz w:val="24"/>
          <w:szCs w:val="24"/>
        </w:rPr>
        <w:t>7</w:t>
      </w:r>
    </w:p>
    <w:p w14:paraId="0000002D" w14:textId="77777777" w:rsidR="009941B8" w:rsidRDefault="00000000">
      <w:pPr>
        <w:jc w:val="both"/>
        <w:rPr>
          <w:b/>
          <w:sz w:val="24"/>
          <w:szCs w:val="24"/>
        </w:rPr>
      </w:pPr>
      <w:r>
        <w:rPr>
          <w:b/>
          <w:sz w:val="24"/>
          <w:szCs w:val="24"/>
        </w:rPr>
        <w:t>Haystack Cafe Challenges and Strength ………………………………...8</w:t>
      </w:r>
    </w:p>
    <w:p w14:paraId="0000002E" w14:textId="77777777" w:rsidR="009941B8" w:rsidRDefault="00000000">
      <w:pPr>
        <w:jc w:val="both"/>
        <w:rPr>
          <w:b/>
          <w:sz w:val="24"/>
          <w:szCs w:val="24"/>
        </w:rPr>
      </w:pPr>
      <w:r>
        <w:rPr>
          <w:b/>
          <w:sz w:val="24"/>
          <w:szCs w:val="24"/>
        </w:rPr>
        <w:t>Conclusion…………………………………………………………………</w:t>
      </w:r>
      <w:proofErr w:type="gramStart"/>
      <w:r>
        <w:rPr>
          <w:b/>
          <w:sz w:val="24"/>
          <w:szCs w:val="24"/>
        </w:rPr>
        <w:t>…..</w:t>
      </w:r>
      <w:proofErr w:type="gramEnd"/>
      <w:r>
        <w:rPr>
          <w:b/>
          <w:sz w:val="24"/>
          <w:szCs w:val="24"/>
        </w:rPr>
        <w:t>9</w:t>
      </w:r>
    </w:p>
    <w:p w14:paraId="0000002F" w14:textId="77777777" w:rsidR="009941B8" w:rsidRDefault="009941B8">
      <w:pPr>
        <w:jc w:val="both"/>
        <w:rPr>
          <w:b/>
          <w:sz w:val="24"/>
          <w:szCs w:val="24"/>
        </w:rPr>
      </w:pPr>
    </w:p>
    <w:p w14:paraId="00000030" w14:textId="77777777" w:rsidR="009941B8" w:rsidRDefault="009941B8">
      <w:pPr>
        <w:jc w:val="both"/>
        <w:rPr>
          <w:b/>
          <w:sz w:val="24"/>
          <w:szCs w:val="24"/>
        </w:rPr>
      </w:pPr>
    </w:p>
    <w:p w14:paraId="00000031" w14:textId="77777777" w:rsidR="009941B8" w:rsidRDefault="009941B8">
      <w:pPr>
        <w:jc w:val="both"/>
        <w:rPr>
          <w:b/>
          <w:sz w:val="24"/>
          <w:szCs w:val="24"/>
        </w:rPr>
      </w:pPr>
    </w:p>
    <w:p w14:paraId="00000032" w14:textId="77777777" w:rsidR="009941B8" w:rsidRDefault="009941B8">
      <w:pPr>
        <w:jc w:val="both"/>
        <w:rPr>
          <w:b/>
          <w:sz w:val="24"/>
          <w:szCs w:val="24"/>
        </w:rPr>
      </w:pPr>
    </w:p>
    <w:p w14:paraId="00000033" w14:textId="77777777" w:rsidR="009941B8" w:rsidRDefault="009941B8">
      <w:pPr>
        <w:jc w:val="both"/>
        <w:rPr>
          <w:b/>
          <w:sz w:val="24"/>
          <w:szCs w:val="24"/>
        </w:rPr>
      </w:pPr>
    </w:p>
    <w:p w14:paraId="00000034" w14:textId="77777777" w:rsidR="009941B8" w:rsidRDefault="009941B8">
      <w:pPr>
        <w:jc w:val="both"/>
        <w:rPr>
          <w:b/>
          <w:sz w:val="24"/>
          <w:szCs w:val="24"/>
        </w:rPr>
      </w:pPr>
    </w:p>
    <w:p w14:paraId="00000035" w14:textId="77777777" w:rsidR="009941B8" w:rsidRDefault="009941B8">
      <w:pPr>
        <w:jc w:val="both"/>
        <w:rPr>
          <w:b/>
          <w:sz w:val="24"/>
          <w:szCs w:val="24"/>
        </w:rPr>
      </w:pPr>
    </w:p>
    <w:p w14:paraId="00000036" w14:textId="77777777" w:rsidR="009941B8" w:rsidRDefault="009941B8">
      <w:pPr>
        <w:jc w:val="both"/>
        <w:rPr>
          <w:b/>
          <w:sz w:val="24"/>
          <w:szCs w:val="24"/>
        </w:rPr>
      </w:pPr>
    </w:p>
    <w:p w14:paraId="00000037" w14:textId="77777777" w:rsidR="009941B8" w:rsidRDefault="009941B8">
      <w:pPr>
        <w:jc w:val="both"/>
        <w:rPr>
          <w:b/>
          <w:sz w:val="24"/>
          <w:szCs w:val="24"/>
        </w:rPr>
      </w:pPr>
    </w:p>
    <w:p w14:paraId="00000038" w14:textId="77777777" w:rsidR="009941B8" w:rsidRDefault="009941B8">
      <w:pPr>
        <w:jc w:val="both"/>
        <w:rPr>
          <w:b/>
          <w:sz w:val="24"/>
          <w:szCs w:val="24"/>
        </w:rPr>
      </w:pPr>
    </w:p>
    <w:p w14:paraId="00000039" w14:textId="77777777" w:rsidR="009941B8" w:rsidRDefault="009941B8">
      <w:pPr>
        <w:jc w:val="both"/>
        <w:rPr>
          <w:b/>
          <w:sz w:val="24"/>
          <w:szCs w:val="24"/>
        </w:rPr>
      </w:pPr>
    </w:p>
    <w:p w14:paraId="0000003A" w14:textId="77777777" w:rsidR="009941B8" w:rsidRDefault="009941B8">
      <w:pPr>
        <w:jc w:val="both"/>
        <w:rPr>
          <w:b/>
          <w:sz w:val="24"/>
          <w:szCs w:val="24"/>
        </w:rPr>
      </w:pPr>
    </w:p>
    <w:p w14:paraId="0000003B" w14:textId="77777777" w:rsidR="009941B8" w:rsidRDefault="009941B8">
      <w:pPr>
        <w:jc w:val="both"/>
        <w:rPr>
          <w:b/>
          <w:sz w:val="24"/>
          <w:szCs w:val="24"/>
        </w:rPr>
      </w:pPr>
    </w:p>
    <w:p w14:paraId="0000003C" w14:textId="77777777" w:rsidR="009941B8" w:rsidRDefault="009941B8">
      <w:pPr>
        <w:jc w:val="both"/>
        <w:rPr>
          <w:b/>
          <w:sz w:val="24"/>
          <w:szCs w:val="24"/>
        </w:rPr>
      </w:pPr>
    </w:p>
    <w:p w14:paraId="0000003D" w14:textId="77777777" w:rsidR="009941B8" w:rsidRDefault="009941B8">
      <w:pPr>
        <w:jc w:val="both"/>
        <w:rPr>
          <w:b/>
          <w:sz w:val="24"/>
          <w:szCs w:val="24"/>
        </w:rPr>
      </w:pPr>
    </w:p>
    <w:p w14:paraId="0000003E" w14:textId="77777777" w:rsidR="009941B8" w:rsidRDefault="009941B8">
      <w:pPr>
        <w:jc w:val="both"/>
        <w:rPr>
          <w:b/>
          <w:sz w:val="24"/>
          <w:szCs w:val="24"/>
        </w:rPr>
      </w:pPr>
    </w:p>
    <w:p w14:paraId="0000003F" w14:textId="77777777" w:rsidR="009941B8" w:rsidRDefault="009941B8">
      <w:pPr>
        <w:jc w:val="both"/>
        <w:rPr>
          <w:b/>
          <w:sz w:val="24"/>
          <w:szCs w:val="24"/>
        </w:rPr>
      </w:pPr>
    </w:p>
    <w:p w14:paraId="00000040" w14:textId="77777777" w:rsidR="009941B8" w:rsidRDefault="009941B8">
      <w:pPr>
        <w:jc w:val="both"/>
        <w:rPr>
          <w:b/>
          <w:sz w:val="24"/>
          <w:szCs w:val="24"/>
        </w:rPr>
      </w:pPr>
    </w:p>
    <w:p w14:paraId="00000041" w14:textId="77777777" w:rsidR="009941B8" w:rsidRDefault="009941B8">
      <w:pPr>
        <w:jc w:val="both"/>
        <w:rPr>
          <w:b/>
          <w:sz w:val="24"/>
          <w:szCs w:val="24"/>
        </w:rPr>
      </w:pPr>
    </w:p>
    <w:p w14:paraId="00000042" w14:textId="77777777" w:rsidR="009941B8" w:rsidRDefault="009941B8">
      <w:pPr>
        <w:jc w:val="both"/>
        <w:rPr>
          <w:b/>
          <w:sz w:val="24"/>
          <w:szCs w:val="24"/>
        </w:rPr>
      </w:pPr>
    </w:p>
    <w:p w14:paraId="00000043" w14:textId="77777777" w:rsidR="009941B8" w:rsidRDefault="009941B8">
      <w:pPr>
        <w:jc w:val="both"/>
        <w:rPr>
          <w:b/>
          <w:sz w:val="24"/>
          <w:szCs w:val="24"/>
        </w:rPr>
      </w:pPr>
    </w:p>
    <w:p w14:paraId="00000044" w14:textId="77777777" w:rsidR="009941B8" w:rsidRDefault="009941B8">
      <w:pPr>
        <w:jc w:val="both"/>
        <w:rPr>
          <w:b/>
          <w:sz w:val="24"/>
          <w:szCs w:val="24"/>
        </w:rPr>
      </w:pPr>
    </w:p>
    <w:p w14:paraId="00000045" w14:textId="77777777" w:rsidR="009941B8" w:rsidRDefault="009941B8">
      <w:pPr>
        <w:jc w:val="both"/>
        <w:rPr>
          <w:b/>
          <w:sz w:val="24"/>
          <w:szCs w:val="24"/>
        </w:rPr>
      </w:pPr>
    </w:p>
    <w:p w14:paraId="00000046" w14:textId="77777777" w:rsidR="009941B8" w:rsidRDefault="009941B8">
      <w:pPr>
        <w:jc w:val="both"/>
        <w:rPr>
          <w:b/>
          <w:sz w:val="24"/>
          <w:szCs w:val="24"/>
        </w:rPr>
      </w:pPr>
    </w:p>
    <w:p w14:paraId="00000047" w14:textId="77777777" w:rsidR="009941B8" w:rsidRDefault="009941B8">
      <w:pPr>
        <w:jc w:val="both"/>
        <w:rPr>
          <w:b/>
          <w:sz w:val="24"/>
          <w:szCs w:val="24"/>
        </w:rPr>
      </w:pPr>
    </w:p>
    <w:p w14:paraId="00000048" w14:textId="77777777" w:rsidR="009941B8" w:rsidRDefault="009941B8">
      <w:pPr>
        <w:jc w:val="both"/>
        <w:rPr>
          <w:b/>
          <w:sz w:val="24"/>
          <w:szCs w:val="24"/>
        </w:rPr>
      </w:pPr>
    </w:p>
    <w:p w14:paraId="00000049" w14:textId="77777777" w:rsidR="009941B8" w:rsidRDefault="009941B8">
      <w:pPr>
        <w:jc w:val="both"/>
        <w:rPr>
          <w:b/>
          <w:sz w:val="24"/>
          <w:szCs w:val="24"/>
        </w:rPr>
      </w:pPr>
    </w:p>
    <w:p w14:paraId="0000004A" w14:textId="77777777" w:rsidR="009941B8" w:rsidRDefault="009941B8">
      <w:pPr>
        <w:jc w:val="both"/>
        <w:rPr>
          <w:b/>
          <w:sz w:val="24"/>
          <w:szCs w:val="24"/>
        </w:rPr>
      </w:pPr>
    </w:p>
    <w:p w14:paraId="0000004B" w14:textId="77777777" w:rsidR="009941B8" w:rsidRDefault="009941B8">
      <w:pPr>
        <w:jc w:val="both"/>
        <w:rPr>
          <w:b/>
          <w:sz w:val="24"/>
          <w:szCs w:val="24"/>
        </w:rPr>
      </w:pPr>
    </w:p>
    <w:p w14:paraId="0000004C" w14:textId="77777777" w:rsidR="009941B8" w:rsidRDefault="009941B8">
      <w:pPr>
        <w:jc w:val="both"/>
        <w:rPr>
          <w:b/>
          <w:sz w:val="24"/>
          <w:szCs w:val="24"/>
        </w:rPr>
      </w:pPr>
    </w:p>
    <w:p w14:paraId="0000004D" w14:textId="77777777" w:rsidR="009941B8" w:rsidRDefault="009941B8">
      <w:pPr>
        <w:jc w:val="both"/>
        <w:rPr>
          <w:b/>
          <w:sz w:val="24"/>
          <w:szCs w:val="24"/>
        </w:rPr>
      </w:pPr>
    </w:p>
    <w:p w14:paraId="0000004E" w14:textId="77777777" w:rsidR="009941B8" w:rsidRDefault="009941B8">
      <w:pPr>
        <w:jc w:val="both"/>
        <w:rPr>
          <w:b/>
          <w:sz w:val="24"/>
          <w:szCs w:val="24"/>
        </w:rPr>
      </w:pPr>
    </w:p>
    <w:p w14:paraId="0000004F" w14:textId="77777777" w:rsidR="009941B8" w:rsidRDefault="009941B8">
      <w:pPr>
        <w:jc w:val="both"/>
        <w:rPr>
          <w:b/>
          <w:sz w:val="24"/>
          <w:szCs w:val="24"/>
        </w:rPr>
      </w:pPr>
    </w:p>
    <w:p w14:paraId="00000050" w14:textId="77777777" w:rsidR="009941B8" w:rsidRDefault="00000000">
      <w:pPr>
        <w:jc w:val="both"/>
        <w:rPr>
          <w:sz w:val="24"/>
          <w:szCs w:val="24"/>
        </w:rPr>
      </w:pPr>
      <w:r>
        <w:rPr>
          <w:b/>
          <w:sz w:val="24"/>
          <w:szCs w:val="24"/>
        </w:rPr>
        <w:lastRenderedPageBreak/>
        <w:t>Abstract</w:t>
      </w:r>
      <w:r>
        <w:rPr>
          <w:sz w:val="24"/>
          <w:szCs w:val="24"/>
        </w:rPr>
        <w:t xml:space="preserve"> </w:t>
      </w:r>
    </w:p>
    <w:p w14:paraId="00000051" w14:textId="77777777" w:rsidR="009941B8" w:rsidRDefault="00000000">
      <w:pPr>
        <w:spacing w:before="240" w:after="240"/>
        <w:jc w:val="both"/>
        <w:rPr>
          <w:color w:val="252525"/>
          <w:sz w:val="24"/>
          <w:szCs w:val="24"/>
        </w:rPr>
      </w:pPr>
      <w:r>
        <w:rPr>
          <w:color w:val="252525"/>
          <w:sz w:val="24"/>
          <w:szCs w:val="24"/>
        </w:rPr>
        <w:t>This report provides a detailed review of my visit to Haystack Cafe in Swansea. With the aim of understanding restaurant operations and customer satisfaction. It also acknowledges the practices of its day-to-day operations, restaurant menus and quality, sustainable ingredient sourcing, and customer satisfaction. After all of this, I made my own observations and findings.</w:t>
      </w:r>
    </w:p>
    <w:p w14:paraId="00000052" w14:textId="77777777" w:rsidR="009941B8" w:rsidRDefault="00000000">
      <w:pPr>
        <w:spacing w:before="240" w:after="240"/>
        <w:jc w:val="both"/>
        <w:rPr>
          <w:color w:val="252525"/>
          <w:sz w:val="24"/>
          <w:szCs w:val="24"/>
        </w:rPr>
      </w:pPr>
      <w:r>
        <w:rPr>
          <w:color w:val="252525"/>
          <w:sz w:val="24"/>
          <w:szCs w:val="24"/>
        </w:rPr>
        <w:br/>
      </w:r>
    </w:p>
    <w:p w14:paraId="00000053" w14:textId="77777777" w:rsidR="009941B8" w:rsidRDefault="009941B8">
      <w:pPr>
        <w:jc w:val="both"/>
        <w:rPr>
          <w:sz w:val="24"/>
          <w:szCs w:val="24"/>
        </w:rPr>
      </w:pPr>
    </w:p>
    <w:p w14:paraId="00000054" w14:textId="77777777" w:rsidR="009941B8" w:rsidRDefault="009941B8">
      <w:pPr>
        <w:jc w:val="both"/>
        <w:rPr>
          <w:sz w:val="24"/>
          <w:szCs w:val="24"/>
        </w:rPr>
      </w:pPr>
    </w:p>
    <w:p w14:paraId="00000055" w14:textId="77777777" w:rsidR="009941B8" w:rsidRDefault="009941B8">
      <w:pPr>
        <w:jc w:val="both"/>
        <w:rPr>
          <w:sz w:val="24"/>
          <w:szCs w:val="24"/>
        </w:rPr>
      </w:pPr>
    </w:p>
    <w:p w14:paraId="00000056" w14:textId="77777777" w:rsidR="009941B8" w:rsidRDefault="009941B8">
      <w:pPr>
        <w:jc w:val="both"/>
        <w:rPr>
          <w:sz w:val="24"/>
          <w:szCs w:val="24"/>
        </w:rPr>
      </w:pPr>
    </w:p>
    <w:p w14:paraId="00000057" w14:textId="77777777" w:rsidR="009941B8" w:rsidRDefault="009941B8">
      <w:pPr>
        <w:jc w:val="both"/>
        <w:rPr>
          <w:sz w:val="24"/>
          <w:szCs w:val="24"/>
        </w:rPr>
      </w:pPr>
    </w:p>
    <w:p w14:paraId="00000058" w14:textId="77777777" w:rsidR="009941B8" w:rsidRDefault="009941B8">
      <w:pPr>
        <w:jc w:val="both"/>
        <w:rPr>
          <w:sz w:val="24"/>
          <w:szCs w:val="24"/>
        </w:rPr>
      </w:pPr>
    </w:p>
    <w:p w14:paraId="00000059" w14:textId="77777777" w:rsidR="009941B8" w:rsidRDefault="009941B8">
      <w:pPr>
        <w:jc w:val="both"/>
        <w:rPr>
          <w:sz w:val="24"/>
          <w:szCs w:val="24"/>
        </w:rPr>
      </w:pPr>
    </w:p>
    <w:p w14:paraId="0000005A" w14:textId="77777777" w:rsidR="009941B8" w:rsidRDefault="009941B8">
      <w:pPr>
        <w:jc w:val="both"/>
        <w:rPr>
          <w:sz w:val="24"/>
          <w:szCs w:val="24"/>
        </w:rPr>
      </w:pPr>
    </w:p>
    <w:p w14:paraId="0000005B" w14:textId="77777777" w:rsidR="009941B8" w:rsidRDefault="009941B8">
      <w:pPr>
        <w:jc w:val="both"/>
        <w:rPr>
          <w:sz w:val="24"/>
          <w:szCs w:val="24"/>
        </w:rPr>
      </w:pPr>
    </w:p>
    <w:p w14:paraId="0000005C" w14:textId="77777777" w:rsidR="009941B8" w:rsidRDefault="009941B8">
      <w:pPr>
        <w:jc w:val="both"/>
        <w:rPr>
          <w:sz w:val="24"/>
          <w:szCs w:val="24"/>
        </w:rPr>
      </w:pPr>
    </w:p>
    <w:p w14:paraId="0000005D" w14:textId="77777777" w:rsidR="009941B8" w:rsidRDefault="009941B8">
      <w:pPr>
        <w:jc w:val="both"/>
        <w:rPr>
          <w:sz w:val="24"/>
          <w:szCs w:val="24"/>
        </w:rPr>
      </w:pPr>
    </w:p>
    <w:p w14:paraId="0000005E" w14:textId="77777777" w:rsidR="009941B8" w:rsidRDefault="009941B8">
      <w:pPr>
        <w:jc w:val="both"/>
        <w:rPr>
          <w:sz w:val="24"/>
          <w:szCs w:val="24"/>
        </w:rPr>
      </w:pPr>
    </w:p>
    <w:p w14:paraId="0000005F" w14:textId="77777777" w:rsidR="009941B8" w:rsidRDefault="009941B8">
      <w:pPr>
        <w:jc w:val="both"/>
        <w:rPr>
          <w:sz w:val="24"/>
          <w:szCs w:val="24"/>
        </w:rPr>
      </w:pPr>
    </w:p>
    <w:p w14:paraId="00000060" w14:textId="77777777" w:rsidR="009941B8" w:rsidRDefault="009941B8">
      <w:pPr>
        <w:jc w:val="both"/>
        <w:rPr>
          <w:sz w:val="24"/>
          <w:szCs w:val="24"/>
        </w:rPr>
      </w:pPr>
    </w:p>
    <w:p w14:paraId="00000061" w14:textId="77777777" w:rsidR="009941B8" w:rsidRDefault="009941B8">
      <w:pPr>
        <w:jc w:val="both"/>
        <w:rPr>
          <w:sz w:val="24"/>
          <w:szCs w:val="24"/>
        </w:rPr>
      </w:pPr>
    </w:p>
    <w:p w14:paraId="00000062" w14:textId="77777777" w:rsidR="009941B8" w:rsidRDefault="009941B8">
      <w:pPr>
        <w:jc w:val="both"/>
        <w:rPr>
          <w:sz w:val="24"/>
          <w:szCs w:val="24"/>
        </w:rPr>
      </w:pPr>
    </w:p>
    <w:p w14:paraId="00000063" w14:textId="77777777" w:rsidR="009941B8" w:rsidRDefault="009941B8">
      <w:pPr>
        <w:jc w:val="both"/>
        <w:rPr>
          <w:sz w:val="24"/>
          <w:szCs w:val="24"/>
        </w:rPr>
      </w:pPr>
    </w:p>
    <w:p w14:paraId="00000064" w14:textId="77777777" w:rsidR="009941B8" w:rsidRDefault="009941B8">
      <w:pPr>
        <w:jc w:val="both"/>
        <w:rPr>
          <w:sz w:val="24"/>
          <w:szCs w:val="24"/>
        </w:rPr>
      </w:pPr>
    </w:p>
    <w:p w14:paraId="00000065" w14:textId="77777777" w:rsidR="009941B8" w:rsidRDefault="009941B8">
      <w:pPr>
        <w:jc w:val="both"/>
        <w:rPr>
          <w:sz w:val="24"/>
          <w:szCs w:val="24"/>
        </w:rPr>
      </w:pPr>
    </w:p>
    <w:p w14:paraId="00000066" w14:textId="77777777" w:rsidR="009941B8" w:rsidRDefault="009941B8">
      <w:pPr>
        <w:jc w:val="both"/>
        <w:rPr>
          <w:sz w:val="24"/>
          <w:szCs w:val="24"/>
        </w:rPr>
      </w:pPr>
    </w:p>
    <w:p w14:paraId="00000067" w14:textId="77777777" w:rsidR="009941B8" w:rsidRDefault="009941B8">
      <w:pPr>
        <w:jc w:val="both"/>
        <w:rPr>
          <w:sz w:val="24"/>
          <w:szCs w:val="24"/>
        </w:rPr>
      </w:pPr>
    </w:p>
    <w:p w14:paraId="00000068" w14:textId="77777777" w:rsidR="009941B8" w:rsidRDefault="009941B8">
      <w:pPr>
        <w:jc w:val="both"/>
        <w:rPr>
          <w:sz w:val="24"/>
          <w:szCs w:val="24"/>
        </w:rPr>
      </w:pPr>
    </w:p>
    <w:p w14:paraId="00000069" w14:textId="77777777" w:rsidR="009941B8" w:rsidRDefault="009941B8">
      <w:pPr>
        <w:jc w:val="both"/>
        <w:rPr>
          <w:sz w:val="24"/>
          <w:szCs w:val="24"/>
        </w:rPr>
      </w:pPr>
    </w:p>
    <w:p w14:paraId="0000006A" w14:textId="77777777" w:rsidR="009941B8" w:rsidRDefault="009941B8">
      <w:pPr>
        <w:jc w:val="both"/>
        <w:rPr>
          <w:sz w:val="24"/>
          <w:szCs w:val="24"/>
        </w:rPr>
      </w:pPr>
    </w:p>
    <w:p w14:paraId="0000006B" w14:textId="77777777" w:rsidR="009941B8" w:rsidRDefault="009941B8">
      <w:pPr>
        <w:jc w:val="both"/>
        <w:rPr>
          <w:sz w:val="24"/>
          <w:szCs w:val="24"/>
        </w:rPr>
      </w:pPr>
    </w:p>
    <w:p w14:paraId="0000006C" w14:textId="77777777" w:rsidR="009941B8" w:rsidRDefault="009941B8">
      <w:pPr>
        <w:jc w:val="both"/>
        <w:rPr>
          <w:sz w:val="24"/>
          <w:szCs w:val="24"/>
        </w:rPr>
      </w:pPr>
    </w:p>
    <w:p w14:paraId="0000006D" w14:textId="77777777" w:rsidR="009941B8" w:rsidRDefault="009941B8">
      <w:pPr>
        <w:jc w:val="both"/>
        <w:rPr>
          <w:sz w:val="24"/>
          <w:szCs w:val="24"/>
        </w:rPr>
      </w:pPr>
    </w:p>
    <w:p w14:paraId="0000006E" w14:textId="77777777" w:rsidR="009941B8" w:rsidRDefault="009941B8">
      <w:pPr>
        <w:jc w:val="both"/>
        <w:rPr>
          <w:sz w:val="24"/>
          <w:szCs w:val="24"/>
        </w:rPr>
      </w:pPr>
    </w:p>
    <w:p w14:paraId="0000006F" w14:textId="77777777" w:rsidR="009941B8" w:rsidRDefault="009941B8">
      <w:pPr>
        <w:jc w:val="both"/>
        <w:rPr>
          <w:sz w:val="24"/>
          <w:szCs w:val="24"/>
        </w:rPr>
      </w:pPr>
    </w:p>
    <w:p w14:paraId="00000070" w14:textId="77777777" w:rsidR="009941B8" w:rsidRDefault="009941B8">
      <w:pPr>
        <w:jc w:val="both"/>
        <w:rPr>
          <w:sz w:val="24"/>
          <w:szCs w:val="24"/>
        </w:rPr>
      </w:pPr>
    </w:p>
    <w:p w14:paraId="00000071" w14:textId="77777777" w:rsidR="009941B8" w:rsidRDefault="009941B8">
      <w:pPr>
        <w:spacing w:line="360" w:lineRule="auto"/>
        <w:jc w:val="both"/>
        <w:rPr>
          <w:sz w:val="24"/>
          <w:szCs w:val="24"/>
        </w:rPr>
      </w:pPr>
    </w:p>
    <w:p w14:paraId="00000072" w14:textId="77777777" w:rsidR="009941B8" w:rsidRDefault="00000000">
      <w:pPr>
        <w:spacing w:before="240" w:after="240" w:line="360" w:lineRule="auto"/>
        <w:jc w:val="both"/>
        <w:rPr>
          <w:b/>
          <w:color w:val="252525"/>
          <w:sz w:val="24"/>
          <w:szCs w:val="24"/>
        </w:rPr>
      </w:pPr>
      <w:r>
        <w:rPr>
          <w:b/>
          <w:color w:val="252525"/>
          <w:sz w:val="24"/>
          <w:szCs w:val="24"/>
        </w:rPr>
        <w:t>Introduction</w:t>
      </w:r>
    </w:p>
    <w:p w14:paraId="00000073" w14:textId="77777777" w:rsidR="009941B8" w:rsidRDefault="00000000">
      <w:pPr>
        <w:spacing w:before="240" w:after="240" w:line="360" w:lineRule="auto"/>
        <w:jc w:val="both"/>
        <w:rPr>
          <w:b/>
          <w:color w:val="252525"/>
          <w:sz w:val="24"/>
          <w:szCs w:val="24"/>
        </w:rPr>
      </w:pPr>
      <w:r>
        <w:rPr>
          <w:b/>
          <w:color w:val="252525"/>
          <w:sz w:val="24"/>
          <w:szCs w:val="24"/>
        </w:rPr>
        <w:t>A brief description of Haystack Cafe, Swansea</w:t>
      </w:r>
    </w:p>
    <w:p w14:paraId="00000074" w14:textId="77777777" w:rsidR="009941B8" w:rsidRDefault="00000000">
      <w:pPr>
        <w:spacing w:before="240" w:after="240" w:line="360" w:lineRule="auto"/>
        <w:jc w:val="both"/>
        <w:rPr>
          <w:color w:val="252525"/>
          <w:sz w:val="24"/>
          <w:szCs w:val="24"/>
        </w:rPr>
      </w:pPr>
      <w:r>
        <w:rPr>
          <w:color w:val="252525"/>
          <w:sz w:val="24"/>
          <w:szCs w:val="24"/>
        </w:rPr>
        <w:t xml:space="preserve">Haystack Cafe is located at </w:t>
      </w:r>
      <w:proofErr w:type="spellStart"/>
      <w:r>
        <w:rPr>
          <w:color w:val="252525"/>
          <w:sz w:val="24"/>
          <w:szCs w:val="24"/>
        </w:rPr>
        <w:t>Brynhyfryd</w:t>
      </w:r>
      <w:proofErr w:type="spellEnd"/>
      <w:r>
        <w:rPr>
          <w:color w:val="252525"/>
          <w:sz w:val="24"/>
          <w:szCs w:val="24"/>
        </w:rPr>
        <w:t xml:space="preserve"> Square, number 1, SA5 9EB, Swansea, United Kingdom. It is well known for its dining establishment and prides itself on being a restaurant dedicated to providing high-quality and sustainably sourced ingredients (Haystack Cafe, 2023). Many of its customers acknowledge the fact that the restaurant has a unique and unforgettable experience. In addition, the restaurant provides sustainable ingredients and local recipes incorporated in its menu. The environment provides a cozy and well-organized seating arrangement, making it a perfect and memorable experience for customers. The staff are very friendly, and the environment is very welcoming. This makes Haystack Cafe a perfect place for couples and for families and friends to have a good time.</w:t>
      </w:r>
    </w:p>
    <w:p w14:paraId="00000075" w14:textId="5899E7D7" w:rsidR="009941B8" w:rsidRDefault="00000000">
      <w:pPr>
        <w:spacing w:before="240" w:after="240" w:line="360" w:lineRule="auto"/>
        <w:jc w:val="both"/>
        <w:rPr>
          <w:color w:val="252525"/>
          <w:sz w:val="24"/>
          <w:szCs w:val="24"/>
        </w:rPr>
      </w:pPr>
      <w:r>
        <w:rPr>
          <w:color w:val="252525"/>
          <w:sz w:val="24"/>
          <w:szCs w:val="24"/>
        </w:rPr>
        <w:t xml:space="preserve">One of the outstanding features of Haystack is its menu, which </w:t>
      </w:r>
      <w:proofErr w:type="gramStart"/>
      <w:r>
        <w:rPr>
          <w:color w:val="252525"/>
          <w:sz w:val="24"/>
          <w:szCs w:val="24"/>
        </w:rPr>
        <w:t>reflects on</w:t>
      </w:r>
      <w:proofErr w:type="gramEnd"/>
      <w:r>
        <w:rPr>
          <w:color w:val="252525"/>
          <w:sz w:val="24"/>
          <w:szCs w:val="24"/>
        </w:rPr>
        <w:t xml:space="preserve"> culinary traditions and local produce materials sourced from farms across Swansea. The chefs and staff are very passionate about providing delicious dishes, which have become the talk of the town across Wales. According to </w:t>
      </w:r>
      <w:r w:rsidR="002A288E">
        <w:rPr>
          <w:color w:val="252525"/>
          <w:sz w:val="24"/>
          <w:szCs w:val="24"/>
        </w:rPr>
        <w:t>Wales Online</w:t>
      </w:r>
      <w:r>
        <w:rPr>
          <w:color w:val="252525"/>
          <w:sz w:val="24"/>
          <w:szCs w:val="24"/>
        </w:rPr>
        <w:t xml:space="preserve"> (2023), many people have been regularly seen queuing outside the door leading into Haystack on countless occasions (</w:t>
      </w:r>
      <w:r w:rsidR="002A288E">
        <w:rPr>
          <w:color w:val="252525"/>
          <w:sz w:val="24"/>
          <w:szCs w:val="24"/>
        </w:rPr>
        <w:t>Wales Online</w:t>
      </w:r>
      <w:r>
        <w:rPr>
          <w:color w:val="252525"/>
          <w:sz w:val="24"/>
          <w:szCs w:val="24"/>
        </w:rPr>
        <w:t xml:space="preserve">, 2023). This makes it a unique place to visit. Haystack has won legions of loyal customers because of the quality of food and services it provides. The Cafe made its way to the top by becoming one of the finalists at the </w:t>
      </w:r>
      <w:r w:rsidR="002A288E">
        <w:rPr>
          <w:color w:val="252525"/>
          <w:sz w:val="24"/>
          <w:szCs w:val="24"/>
        </w:rPr>
        <w:t>UberEATS</w:t>
      </w:r>
      <w:r>
        <w:rPr>
          <w:color w:val="252525"/>
          <w:sz w:val="24"/>
          <w:szCs w:val="24"/>
        </w:rPr>
        <w:t xml:space="preserve"> restaurant awards in 2023. Haystacks Cafe ensures that it meets all food regulations required by the UK government (Food Standard Agency, 2023).</w:t>
      </w:r>
    </w:p>
    <w:p w14:paraId="00000076" w14:textId="77777777" w:rsidR="009941B8" w:rsidRDefault="00000000">
      <w:pPr>
        <w:spacing w:before="240" w:after="240" w:line="360" w:lineRule="auto"/>
        <w:jc w:val="both"/>
        <w:rPr>
          <w:color w:val="252525"/>
          <w:sz w:val="24"/>
          <w:szCs w:val="24"/>
        </w:rPr>
      </w:pPr>
      <w:r>
        <w:rPr>
          <w:color w:val="252525"/>
          <w:sz w:val="24"/>
          <w:szCs w:val="24"/>
        </w:rPr>
        <w:t xml:space="preserve">One of its culinary delights is that they offer a selection of wines that are curated in a perfect way to complement the flavors of their dishes. Whether you are a wine connoisseur or just looking for a glass of wine to </w:t>
      </w:r>
      <w:proofErr w:type="gramStart"/>
      <w:r>
        <w:rPr>
          <w:color w:val="252525"/>
          <w:sz w:val="24"/>
          <w:szCs w:val="24"/>
        </w:rPr>
        <w:t>enjoy with</w:t>
      </w:r>
      <w:proofErr w:type="gramEnd"/>
      <w:r>
        <w:rPr>
          <w:color w:val="252525"/>
          <w:sz w:val="24"/>
          <w:szCs w:val="24"/>
        </w:rPr>
        <w:t xml:space="preserve"> your meals. The staff are more than happy to assist you in making your choice. The cafe has become a favorite among the local community and has attracted people </w:t>
      </w:r>
      <w:proofErr w:type="gramStart"/>
      <w:r>
        <w:rPr>
          <w:color w:val="252525"/>
          <w:sz w:val="24"/>
          <w:szCs w:val="24"/>
        </w:rPr>
        <w:t>all across</w:t>
      </w:r>
      <w:proofErr w:type="gramEnd"/>
      <w:r>
        <w:rPr>
          <w:color w:val="252525"/>
          <w:sz w:val="24"/>
          <w:szCs w:val="24"/>
        </w:rPr>
        <w:t xml:space="preserve"> Wales. Especially during </w:t>
      </w:r>
      <w:r>
        <w:rPr>
          <w:color w:val="252525"/>
          <w:sz w:val="24"/>
          <w:szCs w:val="24"/>
        </w:rPr>
        <w:lastRenderedPageBreak/>
        <w:t xml:space="preserve">special occasions, such as pancake day. The cafe is a perfect destination for visitors </w:t>
      </w:r>
      <w:proofErr w:type="gramStart"/>
      <w:r>
        <w:rPr>
          <w:color w:val="252525"/>
          <w:sz w:val="24"/>
          <w:szCs w:val="24"/>
        </w:rPr>
        <w:t>all across</w:t>
      </w:r>
      <w:proofErr w:type="gramEnd"/>
      <w:r>
        <w:rPr>
          <w:color w:val="252525"/>
          <w:sz w:val="24"/>
          <w:szCs w:val="24"/>
        </w:rPr>
        <w:t xml:space="preserve"> the country.</w:t>
      </w:r>
    </w:p>
    <w:p w14:paraId="00000077" w14:textId="77777777" w:rsidR="009941B8" w:rsidRDefault="00000000">
      <w:pPr>
        <w:spacing w:before="240" w:after="240" w:line="360" w:lineRule="auto"/>
        <w:jc w:val="both"/>
        <w:rPr>
          <w:b/>
          <w:color w:val="252525"/>
          <w:sz w:val="24"/>
          <w:szCs w:val="24"/>
        </w:rPr>
      </w:pPr>
      <w:r>
        <w:rPr>
          <w:b/>
          <w:color w:val="252525"/>
          <w:sz w:val="24"/>
          <w:szCs w:val="24"/>
        </w:rPr>
        <w:t>Haystack Restaurant uses seasonal, local, and sustainable ingredients.</w:t>
      </w:r>
    </w:p>
    <w:p w14:paraId="00000078" w14:textId="77777777" w:rsidR="009941B8" w:rsidRDefault="00000000">
      <w:pPr>
        <w:spacing w:before="240" w:after="240" w:line="360" w:lineRule="auto"/>
        <w:jc w:val="both"/>
        <w:rPr>
          <w:color w:val="252525"/>
          <w:sz w:val="24"/>
          <w:szCs w:val="24"/>
        </w:rPr>
      </w:pPr>
      <w:r>
        <w:rPr>
          <w:color w:val="252525"/>
          <w:sz w:val="24"/>
          <w:szCs w:val="24"/>
        </w:rPr>
        <w:t>According to Blay-Palmer (2010), in recent times, there has been increasing concern and awareness about the demand for sourcing local, seasonal, and more sustainable ingredients across the world. Sustainable ingredients are those local products that are produced using methods that minimize impacts on the environment. Many people are now conscious of the importance of sourcing local produce (Feagan, 2007).</w:t>
      </w:r>
    </w:p>
    <w:p w14:paraId="00000079" w14:textId="77777777" w:rsidR="009941B8" w:rsidRDefault="00000000">
      <w:pPr>
        <w:spacing w:before="240" w:after="240" w:line="360" w:lineRule="auto"/>
        <w:jc w:val="both"/>
        <w:rPr>
          <w:color w:val="252525"/>
          <w:sz w:val="24"/>
          <w:szCs w:val="24"/>
        </w:rPr>
      </w:pPr>
      <w:r>
        <w:rPr>
          <w:color w:val="252525"/>
          <w:sz w:val="24"/>
          <w:szCs w:val="24"/>
        </w:rPr>
        <w:t>As a result, Haystack Cafe has taken this into consideration by incorporating locally sourced food into their menu, such as pancakes and British breakfast. This will not only be beneficial to the local economy but also contribute to reducing environmental impacts (Green Restaurant Association, 2022).</w:t>
      </w:r>
    </w:p>
    <w:p w14:paraId="0000007A" w14:textId="77777777" w:rsidR="009941B8" w:rsidRDefault="00000000">
      <w:pPr>
        <w:spacing w:before="240" w:after="240" w:line="360" w:lineRule="auto"/>
        <w:jc w:val="both"/>
        <w:rPr>
          <w:color w:val="252525"/>
          <w:sz w:val="24"/>
          <w:szCs w:val="24"/>
        </w:rPr>
      </w:pPr>
      <w:r>
        <w:rPr>
          <w:color w:val="252525"/>
          <w:sz w:val="24"/>
          <w:szCs w:val="24"/>
        </w:rPr>
        <w:t xml:space="preserve">On November 5, 2023, I met with the manager and asked some questions about how their products were sourced. I was told that </w:t>
      </w:r>
      <w:proofErr w:type="gramStart"/>
      <w:r>
        <w:rPr>
          <w:color w:val="252525"/>
          <w:sz w:val="24"/>
          <w:szCs w:val="24"/>
        </w:rPr>
        <w:t>the majority of</w:t>
      </w:r>
      <w:proofErr w:type="gramEnd"/>
      <w:r>
        <w:rPr>
          <w:color w:val="252525"/>
          <w:sz w:val="24"/>
          <w:szCs w:val="24"/>
        </w:rPr>
        <w:t xml:space="preserve"> the products were sourced from farms all across Wales. However, I was also told some other produce was sourced outside Swansea. Having said that, I </w:t>
      </w:r>
      <w:proofErr w:type="gramStart"/>
      <w:r>
        <w:rPr>
          <w:color w:val="252525"/>
          <w:sz w:val="24"/>
          <w:szCs w:val="24"/>
        </w:rPr>
        <w:t>came to the conclusion</w:t>
      </w:r>
      <w:proofErr w:type="gramEnd"/>
      <w:r>
        <w:rPr>
          <w:color w:val="252525"/>
          <w:sz w:val="24"/>
          <w:szCs w:val="24"/>
        </w:rPr>
        <w:t xml:space="preserve"> that seasonal ingredients are fresher or more favorable as they promote environmental sustainability by reducing carbon footprints (Galt &amp; </w:t>
      </w:r>
      <w:proofErr w:type="spellStart"/>
      <w:r>
        <w:rPr>
          <w:color w:val="252525"/>
          <w:sz w:val="24"/>
          <w:szCs w:val="24"/>
        </w:rPr>
        <w:t>Parrine</w:t>
      </w:r>
      <w:proofErr w:type="spellEnd"/>
      <w:r>
        <w:rPr>
          <w:color w:val="252525"/>
          <w:sz w:val="24"/>
          <w:szCs w:val="24"/>
        </w:rPr>
        <w:t>, 2009).</w:t>
      </w:r>
    </w:p>
    <w:p w14:paraId="0000007B" w14:textId="77777777" w:rsidR="009941B8" w:rsidRDefault="00000000">
      <w:pPr>
        <w:spacing w:before="240" w:after="240" w:line="360" w:lineRule="auto"/>
        <w:jc w:val="both"/>
        <w:rPr>
          <w:color w:val="252525"/>
          <w:sz w:val="24"/>
          <w:szCs w:val="24"/>
        </w:rPr>
      </w:pPr>
      <w:r>
        <w:rPr>
          <w:color w:val="252525"/>
          <w:sz w:val="24"/>
          <w:szCs w:val="24"/>
        </w:rPr>
        <w:t xml:space="preserve">Haystack collaborates closely with local farmers and poultry farms to source supplies. They also incorporated the use of local sourcing into their menu. This gives customers maximum satisfaction. The cafe mainly focuses on sourcing seasonal, local, and sustainable ingredients. They also inform their customers </w:t>
      </w:r>
      <w:proofErr w:type="gramStart"/>
      <w:r>
        <w:rPr>
          <w:color w:val="252525"/>
          <w:sz w:val="24"/>
          <w:szCs w:val="24"/>
        </w:rPr>
        <w:t>on</w:t>
      </w:r>
      <w:proofErr w:type="gramEnd"/>
      <w:r>
        <w:rPr>
          <w:color w:val="252525"/>
          <w:sz w:val="24"/>
          <w:szCs w:val="24"/>
        </w:rPr>
        <w:t xml:space="preserve"> where and how their produce is sourced, which is on the menu. They sometimes publish the origin and source of ingredients on their menu for their customers to see. This is also a way of educating their customers on the importance of sourcing local produce (</w:t>
      </w:r>
      <w:proofErr w:type="spellStart"/>
      <w:r>
        <w:rPr>
          <w:color w:val="252525"/>
          <w:sz w:val="24"/>
          <w:szCs w:val="24"/>
        </w:rPr>
        <w:t>DeLind</w:t>
      </w:r>
      <w:proofErr w:type="spellEnd"/>
      <w:r>
        <w:rPr>
          <w:color w:val="252525"/>
          <w:sz w:val="24"/>
          <w:szCs w:val="24"/>
        </w:rPr>
        <w:t>, 2011).</w:t>
      </w:r>
    </w:p>
    <w:p w14:paraId="0000007C" w14:textId="77777777" w:rsidR="009941B8" w:rsidRDefault="00000000">
      <w:pPr>
        <w:spacing w:before="240" w:after="240" w:line="360" w:lineRule="auto"/>
        <w:jc w:val="both"/>
        <w:rPr>
          <w:b/>
          <w:color w:val="252525"/>
          <w:sz w:val="24"/>
          <w:szCs w:val="24"/>
        </w:rPr>
      </w:pPr>
      <w:r>
        <w:rPr>
          <w:b/>
          <w:color w:val="252525"/>
          <w:sz w:val="24"/>
          <w:szCs w:val="24"/>
        </w:rPr>
        <w:t>Haystack Cafe menu, quality, and customer service</w:t>
      </w:r>
    </w:p>
    <w:p w14:paraId="0000007D" w14:textId="77777777" w:rsidR="009941B8" w:rsidRDefault="00000000">
      <w:pPr>
        <w:spacing w:before="240" w:after="240" w:line="360" w:lineRule="auto"/>
        <w:jc w:val="both"/>
        <w:rPr>
          <w:color w:val="252525"/>
          <w:sz w:val="24"/>
          <w:szCs w:val="24"/>
        </w:rPr>
      </w:pPr>
      <w:r>
        <w:rPr>
          <w:color w:val="252525"/>
          <w:sz w:val="24"/>
          <w:szCs w:val="24"/>
        </w:rPr>
        <w:lastRenderedPageBreak/>
        <w:t xml:space="preserve">Upon my visit, the first thing I observed was the extensive menu, which featured quite </w:t>
      </w:r>
      <w:proofErr w:type="gramStart"/>
      <w:r>
        <w:rPr>
          <w:color w:val="252525"/>
          <w:sz w:val="24"/>
          <w:szCs w:val="24"/>
        </w:rPr>
        <w:t>a number of</w:t>
      </w:r>
      <w:proofErr w:type="gramEnd"/>
      <w:r>
        <w:rPr>
          <w:color w:val="252525"/>
          <w:sz w:val="24"/>
          <w:szCs w:val="24"/>
        </w:rPr>
        <w:t xml:space="preserve"> dishes with varieties of locally sourced produce. This includes different types of pancakes and breakfast meals such as bread, bacon, eggs, and cheese, among others (Haystack Cafe, 2023). The cafe proudly displays a list of its supplies on a chalkboard that is very visible to visitors. This form of transparency creates trust and authenticity for their customers. As well as being confident that they support local farmers and producers.</w:t>
      </w:r>
    </w:p>
    <w:p w14:paraId="0000007E" w14:textId="77777777" w:rsidR="009941B8" w:rsidRDefault="00000000">
      <w:pPr>
        <w:spacing w:before="240" w:after="240" w:line="360" w:lineRule="auto"/>
        <w:jc w:val="both"/>
        <w:rPr>
          <w:color w:val="252525"/>
          <w:sz w:val="24"/>
          <w:szCs w:val="24"/>
        </w:rPr>
      </w:pPr>
      <w:r>
        <w:rPr>
          <w:color w:val="252525"/>
          <w:sz w:val="24"/>
          <w:szCs w:val="24"/>
        </w:rPr>
        <w:t xml:space="preserve">I also noticed that Haystack Cafe places a strong commitment to ensuring that their meals are more sustainable and is committed to </w:t>
      </w:r>
      <w:proofErr w:type="gramStart"/>
      <w:r>
        <w:rPr>
          <w:color w:val="252525"/>
          <w:sz w:val="24"/>
          <w:szCs w:val="24"/>
        </w:rPr>
        <w:t>using more organic ingredients at all times</w:t>
      </w:r>
      <w:proofErr w:type="gramEnd"/>
      <w:r>
        <w:rPr>
          <w:color w:val="252525"/>
          <w:sz w:val="24"/>
          <w:szCs w:val="24"/>
        </w:rPr>
        <w:t>. In the menu, they had options for vegetarians and vegans, which was clearly written. This shows that they are very mindful of their customers' dietary preferences. This is to ensure that they cater for customers' satisfaction at a wider range of levels (Guthman, 2008).</w:t>
      </w:r>
    </w:p>
    <w:p w14:paraId="0000007F" w14:textId="77777777" w:rsidR="009941B8" w:rsidRDefault="00000000">
      <w:pPr>
        <w:spacing w:before="240" w:after="240" w:line="360" w:lineRule="auto"/>
        <w:jc w:val="both"/>
        <w:rPr>
          <w:color w:val="252525"/>
          <w:sz w:val="24"/>
          <w:szCs w:val="24"/>
        </w:rPr>
      </w:pPr>
      <w:r>
        <w:rPr>
          <w:color w:val="252525"/>
          <w:sz w:val="24"/>
          <w:szCs w:val="24"/>
        </w:rPr>
        <w:t>During a friendly chat with one of the chefs, I was told that they also considered where and how they sourced their seafood. They ensured that they prioritized sourcing from sustainable fisheries, such as salmon and other seafood, across Wales. This is to ensure that not only do they provide their customers with delicious seafood meals, but they are also harvested in an environmentally friendly manner. This helps to protect the ocean, promote a healthy habitat for marine life, and save ecosystems (Brown, 2013).</w:t>
      </w:r>
    </w:p>
    <w:p w14:paraId="00000080" w14:textId="77777777" w:rsidR="009941B8" w:rsidRDefault="00000000">
      <w:pPr>
        <w:spacing w:before="240" w:after="240" w:line="360" w:lineRule="auto"/>
        <w:jc w:val="both"/>
        <w:rPr>
          <w:b/>
          <w:color w:val="252525"/>
          <w:sz w:val="24"/>
          <w:szCs w:val="24"/>
        </w:rPr>
      </w:pPr>
      <w:r>
        <w:rPr>
          <w:b/>
          <w:color w:val="252525"/>
          <w:sz w:val="24"/>
          <w:szCs w:val="24"/>
        </w:rPr>
        <w:t>Summary of observations and findings at Haystack Cafe</w:t>
      </w:r>
    </w:p>
    <w:p w14:paraId="00000081" w14:textId="77777777" w:rsidR="009941B8" w:rsidRDefault="00000000">
      <w:pPr>
        <w:spacing w:before="240" w:after="240" w:line="360" w:lineRule="auto"/>
        <w:jc w:val="both"/>
        <w:rPr>
          <w:color w:val="252525"/>
          <w:sz w:val="24"/>
          <w:szCs w:val="24"/>
        </w:rPr>
      </w:pPr>
      <w:r>
        <w:rPr>
          <w:color w:val="252525"/>
          <w:sz w:val="24"/>
          <w:szCs w:val="24"/>
        </w:rPr>
        <w:t>As earlier mentioned, on November 5, 2023, I had the opportunity to visit Haystack Cafe in Swansea. My aim was to gather information on the food services and to know the extent to which the cafe patronizes locally sourced produce.</w:t>
      </w:r>
    </w:p>
    <w:p w14:paraId="00000082" w14:textId="77777777" w:rsidR="009941B8" w:rsidRDefault="00000000">
      <w:pPr>
        <w:spacing w:before="240" w:after="240" w:line="360" w:lineRule="auto"/>
        <w:jc w:val="both"/>
        <w:rPr>
          <w:color w:val="252525"/>
          <w:sz w:val="24"/>
          <w:szCs w:val="24"/>
        </w:rPr>
      </w:pPr>
      <w:r>
        <w:rPr>
          <w:color w:val="252525"/>
          <w:sz w:val="24"/>
          <w:szCs w:val="24"/>
        </w:rPr>
        <w:t xml:space="preserve">After speaking to the manager, I was allowed into the kitchen, where I saw the beautifully arranged plate settings and clean bottling showcasing vibrant colors containing fresh ingredients. Based on my findings, it was </w:t>
      </w:r>
      <w:proofErr w:type="gramStart"/>
      <w:r>
        <w:rPr>
          <w:color w:val="252525"/>
          <w:sz w:val="24"/>
          <w:szCs w:val="24"/>
        </w:rPr>
        <w:t>very obvious</w:t>
      </w:r>
      <w:proofErr w:type="gramEnd"/>
      <w:r>
        <w:rPr>
          <w:color w:val="252525"/>
          <w:sz w:val="24"/>
          <w:szCs w:val="24"/>
        </w:rPr>
        <w:t xml:space="preserve"> that the chefs at Haystack Cafe are very proud of their craft and very passionate about providing excellent services to their customers.</w:t>
      </w:r>
    </w:p>
    <w:p w14:paraId="00000083" w14:textId="77777777" w:rsidR="009941B8" w:rsidRDefault="00000000">
      <w:pPr>
        <w:spacing w:before="240" w:after="240" w:line="360" w:lineRule="auto"/>
        <w:jc w:val="both"/>
        <w:rPr>
          <w:color w:val="252525"/>
          <w:sz w:val="24"/>
          <w:szCs w:val="24"/>
        </w:rPr>
      </w:pPr>
      <w:r>
        <w:rPr>
          <w:color w:val="252525"/>
          <w:sz w:val="24"/>
          <w:szCs w:val="24"/>
        </w:rPr>
        <w:t xml:space="preserve">In general, Haystack Cafe showed they provided good services, which attracted a lot of customers across Swansea. Sourcing local produce is part of the culture of the cafe. The </w:t>
      </w:r>
      <w:r>
        <w:rPr>
          <w:color w:val="252525"/>
          <w:sz w:val="24"/>
          <w:szCs w:val="24"/>
        </w:rPr>
        <w:lastRenderedPageBreak/>
        <w:t>cafe is highly committed to patronizing and supporting local suppliers across Swansea and Wales. I was also allowed to visit other parts of the cafe, where I noticed the interior decor and the well-arranged furniture.</w:t>
      </w:r>
    </w:p>
    <w:p w14:paraId="00000084" w14:textId="77777777" w:rsidR="009941B8" w:rsidRDefault="00000000">
      <w:pPr>
        <w:spacing w:before="240" w:after="240" w:line="360" w:lineRule="auto"/>
        <w:jc w:val="both"/>
        <w:rPr>
          <w:color w:val="252525"/>
          <w:sz w:val="24"/>
          <w:szCs w:val="24"/>
        </w:rPr>
      </w:pPr>
      <w:r>
        <w:rPr>
          <w:color w:val="252525"/>
          <w:sz w:val="24"/>
          <w:szCs w:val="24"/>
        </w:rPr>
        <w:t>Following my overall observation, the cafe is a place of standard. The menu and food preparation processes are of good quality. The meals were quite appetizing, which reflects customer satisfaction. The kitchen consisted of well-arranged fresh produce ready for preparation.</w:t>
      </w:r>
    </w:p>
    <w:p w14:paraId="00000085" w14:textId="77777777" w:rsidR="009941B8" w:rsidRDefault="00000000">
      <w:pPr>
        <w:spacing w:before="240" w:after="240" w:line="360" w:lineRule="auto"/>
        <w:jc w:val="both"/>
        <w:rPr>
          <w:color w:val="252525"/>
          <w:sz w:val="24"/>
          <w:szCs w:val="24"/>
        </w:rPr>
      </w:pPr>
      <w:r>
        <w:rPr>
          <w:color w:val="252525"/>
          <w:sz w:val="24"/>
          <w:szCs w:val="24"/>
        </w:rPr>
        <w:t>The manager was very conscious of the importance of patronizing the local farmers and told me that he was committed to working with as many local suppliers as possible across Swansea and Wales. My final observation at Haystack Cafe is that all the meals were prepared in an environmentally friendly manner and were very affordable. The menu consisted of different dietary preferences and restrictions. Whether you are a vegetarian or vegan, you have the option to choose and can enjoy your meal to the fullest. The staff were very polite, which gave me a sense of comfort during my time there.</w:t>
      </w:r>
    </w:p>
    <w:p w14:paraId="00000086" w14:textId="77777777" w:rsidR="009941B8" w:rsidRDefault="00000000">
      <w:pPr>
        <w:spacing w:before="240" w:after="240" w:line="360" w:lineRule="auto"/>
        <w:jc w:val="both"/>
        <w:rPr>
          <w:b/>
          <w:color w:val="252525"/>
          <w:sz w:val="24"/>
          <w:szCs w:val="24"/>
        </w:rPr>
      </w:pPr>
      <w:r>
        <w:rPr>
          <w:b/>
          <w:color w:val="252525"/>
          <w:sz w:val="24"/>
          <w:szCs w:val="24"/>
        </w:rPr>
        <w:t>Haystack challenges, strengths, and sourcing strategies</w:t>
      </w:r>
    </w:p>
    <w:p w14:paraId="00000087" w14:textId="77777777" w:rsidR="009941B8" w:rsidRDefault="00000000">
      <w:pPr>
        <w:spacing w:before="240" w:after="240" w:line="360" w:lineRule="auto"/>
        <w:jc w:val="both"/>
        <w:rPr>
          <w:color w:val="252525"/>
          <w:sz w:val="24"/>
          <w:szCs w:val="24"/>
        </w:rPr>
      </w:pPr>
      <w:r>
        <w:rPr>
          <w:color w:val="252525"/>
          <w:sz w:val="24"/>
          <w:szCs w:val="24"/>
        </w:rPr>
        <w:t>Every restaurant is faced with both challenges and strengths; this also includes Haystack Cafe. Below are my observations.</w:t>
      </w:r>
    </w:p>
    <w:p w14:paraId="00000088" w14:textId="77777777" w:rsidR="009941B8" w:rsidRDefault="00000000">
      <w:pPr>
        <w:spacing w:before="240" w:after="240" w:line="360" w:lineRule="auto"/>
        <w:jc w:val="both"/>
        <w:rPr>
          <w:color w:val="252525"/>
          <w:sz w:val="24"/>
          <w:szCs w:val="24"/>
        </w:rPr>
      </w:pPr>
      <w:r>
        <w:rPr>
          <w:b/>
          <w:color w:val="252525"/>
          <w:sz w:val="24"/>
          <w:szCs w:val="24"/>
        </w:rPr>
        <w:t>Haystack Cafe Challenges</w:t>
      </w:r>
    </w:p>
    <w:p w14:paraId="00000089" w14:textId="77777777" w:rsidR="009941B8" w:rsidRDefault="00000000">
      <w:pPr>
        <w:numPr>
          <w:ilvl w:val="0"/>
          <w:numId w:val="1"/>
        </w:numPr>
        <w:spacing w:before="240" w:line="360" w:lineRule="auto"/>
        <w:rPr>
          <w:sz w:val="24"/>
          <w:szCs w:val="24"/>
        </w:rPr>
      </w:pPr>
      <w:r>
        <w:rPr>
          <w:b/>
          <w:color w:val="252525"/>
          <w:sz w:val="24"/>
          <w:szCs w:val="24"/>
        </w:rPr>
        <w:t xml:space="preserve">Maintaining supply consistency: </w:t>
      </w:r>
      <w:r>
        <w:rPr>
          <w:color w:val="252525"/>
          <w:sz w:val="24"/>
          <w:szCs w:val="24"/>
        </w:rPr>
        <w:t xml:space="preserve">The availability of a constant supply of a certain type of local produce is quite challenging in some cases. If certain types of local produce are not constantly available, </w:t>
      </w:r>
      <w:proofErr w:type="gramStart"/>
      <w:r>
        <w:rPr>
          <w:color w:val="252525"/>
          <w:sz w:val="24"/>
          <w:szCs w:val="24"/>
        </w:rPr>
        <w:t>The</w:t>
      </w:r>
      <w:proofErr w:type="gramEnd"/>
      <w:r>
        <w:rPr>
          <w:color w:val="252525"/>
          <w:sz w:val="24"/>
          <w:szCs w:val="24"/>
        </w:rPr>
        <w:t xml:space="preserve"> cafe is not able to provide their customers with the request at that point in time. (Brown &amp; Miller, 2008).</w:t>
      </w:r>
    </w:p>
    <w:p w14:paraId="0000008A" w14:textId="77777777" w:rsidR="009941B8" w:rsidRDefault="00000000">
      <w:pPr>
        <w:numPr>
          <w:ilvl w:val="0"/>
          <w:numId w:val="1"/>
        </w:numPr>
        <w:spacing w:line="360" w:lineRule="auto"/>
        <w:rPr>
          <w:sz w:val="24"/>
          <w:szCs w:val="24"/>
        </w:rPr>
      </w:pPr>
      <w:r>
        <w:rPr>
          <w:b/>
          <w:color w:val="252525"/>
          <w:sz w:val="24"/>
          <w:szCs w:val="24"/>
        </w:rPr>
        <w:t>Quality and quantity of local produce supply:</w:t>
      </w:r>
      <w:r>
        <w:rPr>
          <w:color w:val="252525"/>
          <w:sz w:val="24"/>
          <w:szCs w:val="24"/>
        </w:rPr>
        <w:t xml:space="preserve"> Some of the local produce may be in short supply, and in some cases, the quality is not up to the Cafe standard. </w:t>
      </w:r>
      <w:proofErr w:type="gramStart"/>
      <w:r>
        <w:rPr>
          <w:color w:val="252525"/>
          <w:sz w:val="24"/>
          <w:szCs w:val="24"/>
        </w:rPr>
        <w:t>So</w:t>
      </w:r>
      <w:proofErr w:type="gramEnd"/>
      <w:r>
        <w:rPr>
          <w:color w:val="252525"/>
          <w:sz w:val="24"/>
          <w:szCs w:val="24"/>
        </w:rPr>
        <w:t xml:space="preserve"> this affects the services they provide to their customers.</w:t>
      </w:r>
    </w:p>
    <w:p w14:paraId="0000008B" w14:textId="77777777" w:rsidR="009941B8" w:rsidRDefault="00000000">
      <w:pPr>
        <w:numPr>
          <w:ilvl w:val="0"/>
          <w:numId w:val="3"/>
        </w:numPr>
        <w:spacing w:after="240" w:line="360" w:lineRule="auto"/>
        <w:rPr>
          <w:sz w:val="24"/>
          <w:szCs w:val="24"/>
        </w:rPr>
      </w:pPr>
      <w:r>
        <w:rPr>
          <w:b/>
          <w:color w:val="252525"/>
          <w:sz w:val="24"/>
          <w:szCs w:val="24"/>
        </w:rPr>
        <w:t xml:space="preserve">Competition with other cafes: </w:t>
      </w:r>
      <w:r>
        <w:rPr>
          <w:color w:val="252525"/>
          <w:sz w:val="24"/>
          <w:szCs w:val="24"/>
        </w:rPr>
        <w:t xml:space="preserve">Sometimes Haystack Cafe is faced with issues of competition, which is very common in the cafe and restaurant business. </w:t>
      </w:r>
      <w:r>
        <w:rPr>
          <w:color w:val="252525"/>
          <w:sz w:val="24"/>
          <w:szCs w:val="24"/>
        </w:rPr>
        <w:lastRenderedPageBreak/>
        <w:t>Sometimes some of the local produce is bought by bigger restaurants and hotels (Sustainable Restaurant Association, 2022). This has an impact on Haystack.</w:t>
      </w:r>
    </w:p>
    <w:p w14:paraId="0000008C" w14:textId="77777777" w:rsidR="009941B8" w:rsidRDefault="00000000">
      <w:pPr>
        <w:spacing w:before="240" w:after="240" w:line="360" w:lineRule="auto"/>
        <w:jc w:val="both"/>
        <w:rPr>
          <w:b/>
          <w:color w:val="252525"/>
          <w:sz w:val="24"/>
          <w:szCs w:val="24"/>
        </w:rPr>
      </w:pPr>
      <w:r>
        <w:rPr>
          <w:b/>
          <w:color w:val="252525"/>
          <w:sz w:val="24"/>
          <w:szCs w:val="24"/>
        </w:rPr>
        <w:t>Haystack Cafe Strengths:</w:t>
      </w:r>
    </w:p>
    <w:p w14:paraId="0000008D" w14:textId="77777777" w:rsidR="009941B8" w:rsidRDefault="00000000">
      <w:pPr>
        <w:numPr>
          <w:ilvl w:val="0"/>
          <w:numId w:val="4"/>
        </w:numPr>
        <w:spacing w:before="240" w:line="360" w:lineRule="auto"/>
        <w:rPr>
          <w:sz w:val="24"/>
          <w:szCs w:val="24"/>
        </w:rPr>
      </w:pPr>
      <w:r>
        <w:rPr>
          <w:b/>
          <w:color w:val="252525"/>
          <w:sz w:val="24"/>
          <w:szCs w:val="24"/>
        </w:rPr>
        <w:t xml:space="preserve">Quality and Taste: </w:t>
      </w:r>
      <w:r>
        <w:rPr>
          <w:color w:val="252525"/>
          <w:sz w:val="24"/>
          <w:szCs w:val="24"/>
        </w:rPr>
        <w:t xml:space="preserve">Haystack Cafe Swansea is well known </w:t>
      </w:r>
      <w:proofErr w:type="gramStart"/>
      <w:r>
        <w:rPr>
          <w:color w:val="252525"/>
          <w:sz w:val="24"/>
          <w:szCs w:val="24"/>
        </w:rPr>
        <w:t>to provide</w:t>
      </w:r>
      <w:proofErr w:type="gramEnd"/>
      <w:r>
        <w:rPr>
          <w:color w:val="252525"/>
          <w:sz w:val="24"/>
          <w:szCs w:val="24"/>
        </w:rPr>
        <w:t xml:space="preserve"> a quality and tasty meal to their customers. This gives them an advantage </w:t>
      </w:r>
      <w:proofErr w:type="gramStart"/>
      <w:r>
        <w:rPr>
          <w:color w:val="252525"/>
          <w:sz w:val="24"/>
          <w:szCs w:val="24"/>
        </w:rPr>
        <w:t>among</w:t>
      </w:r>
      <w:proofErr w:type="gramEnd"/>
      <w:r>
        <w:rPr>
          <w:color w:val="252525"/>
          <w:sz w:val="24"/>
          <w:szCs w:val="24"/>
        </w:rPr>
        <w:t xml:space="preserve"> other cafes and restaurants across Swansea.</w:t>
      </w:r>
    </w:p>
    <w:p w14:paraId="0000008E" w14:textId="77777777" w:rsidR="009941B8" w:rsidRDefault="00000000">
      <w:pPr>
        <w:numPr>
          <w:ilvl w:val="0"/>
          <w:numId w:val="5"/>
        </w:numPr>
        <w:spacing w:line="360" w:lineRule="auto"/>
        <w:rPr>
          <w:sz w:val="24"/>
          <w:szCs w:val="24"/>
        </w:rPr>
      </w:pPr>
      <w:r>
        <w:rPr>
          <w:b/>
          <w:color w:val="252525"/>
          <w:sz w:val="24"/>
          <w:szCs w:val="24"/>
        </w:rPr>
        <w:t xml:space="preserve">Menu Innovation: </w:t>
      </w:r>
      <w:r>
        <w:rPr>
          <w:color w:val="252525"/>
          <w:sz w:val="24"/>
          <w:szCs w:val="24"/>
        </w:rPr>
        <w:t>Haystack Cafe is always driven by menu innovation, as this helps customers have a variety of meal selections. As a result, effective menu innovation shows that the chefs are always working on new creative and appealing dishes just to keep the customers coming back.</w:t>
      </w:r>
    </w:p>
    <w:p w14:paraId="0000008F" w14:textId="77777777" w:rsidR="009941B8" w:rsidRDefault="00000000">
      <w:pPr>
        <w:numPr>
          <w:ilvl w:val="0"/>
          <w:numId w:val="2"/>
        </w:numPr>
        <w:spacing w:line="360" w:lineRule="auto"/>
        <w:rPr>
          <w:sz w:val="24"/>
          <w:szCs w:val="24"/>
        </w:rPr>
      </w:pPr>
      <w:r>
        <w:rPr>
          <w:b/>
          <w:color w:val="252525"/>
          <w:sz w:val="24"/>
          <w:szCs w:val="24"/>
        </w:rPr>
        <w:t xml:space="preserve">Competitive advantage over other cafes and restaurants: </w:t>
      </w:r>
      <w:r>
        <w:rPr>
          <w:color w:val="252525"/>
          <w:sz w:val="24"/>
          <w:szCs w:val="24"/>
        </w:rPr>
        <w:t>The location and brand of Haystack give them a competitive advantage over other cafes and restaurants across Swansea. Their tasty and quality meals keep bringing their customers back. They also offer meal deals with discounts, which are affordable.</w:t>
      </w:r>
    </w:p>
    <w:p w14:paraId="00000090" w14:textId="77777777" w:rsidR="009941B8" w:rsidRDefault="00000000">
      <w:pPr>
        <w:numPr>
          <w:ilvl w:val="0"/>
          <w:numId w:val="6"/>
        </w:numPr>
        <w:spacing w:after="240" w:line="360" w:lineRule="auto"/>
        <w:rPr>
          <w:sz w:val="24"/>
          <w:szCs w:val="24"/>
        </w:rPr>
      </w:pPr>
      <w:r>
        <w:rPr>
          <w:b/>
          <w:color w:val="252525"/>
          <w:sz w:val="24"/>
          <w:szCs w:val="24"/>
        </w:rPr>
        <w:t xml:space="preserve">Fresh and Seasonal Offerings: </w:t>
      </w:r>
      <w:r>
        <w:rPr>
          <w:color w:val="252525"/>
          <w:sz w:val="24"/>
          <w:szCs w:val="24"/>
        </w:rPr>
        <w:t>Haystack is well known to provide its customers with very fresh and seasonal dishes, which gives them an edge among other restaurants in the area.</w:t>
      </w:r>
    </w:p>
    <w:p w14:paraId="00000091" w14:textId="77777777" w:rsidR="009941B8" w:rsidRDefault="00000000">
      <w:pPr>
        <w:spacing w:before="240" w:after="240" w:line="360" w:lineRule="auto"/>
        <w:jc w:val="both"/>
        <w:rPr>
          <w:b/>
          <w:color w:val="252525"/>
          <w:sz w:val="24"/>
          <w:szCs w:val="24"/>
        </w:rPr>
      </w:pPr>
      <w:r>
        <w:rPr>
          <w:b/>
          <w:color w:val="252525"/>
          <w:sz w:val="24"/>
          <w:szCs w:val="24"/>
        </w:rPr>
        <w:t>Conclusion</w:t>
      </w:r>
    </w:p>
    <w:p w14:paraId="00000092" w14:textId="77777777" w:rsidR="009941B8" w:rsidRDefault="00000000">
      <w:pPr>
        <w:spacing w:before="240" w:after="240" w:line="360" w:lineRule="auto"/>
        <w:jc w:val="both"/>
        <w:rPr>
          <w:color w:val="252525"/>
          <w:sz w:val="24"/>
          <w:szCs w:val="24"/>
        </w:rPr>
      </w:pPr>
      <w:r>
        <w:rPr>
          <w:color w:val="252525"/>
          <w:sz w:val="24"/>
          <w:szCs w:val="24"/>
        </w:rPr>
        <w:t xml:space="preserve">This essay provides detailed information about my visit to Haystacks Cafe and how the restaurant sources its local produce. I found out that the cafe patronized local farms across Swansea and Wales. This helps them meet their customers' satisfaction. The general operation was quite impressive, as the cafe </w:t>
      </w:r>
      <w:proofErr w:type="gramStart"/>
      <w:r>
        <w:rPr>
          <w:color w:val="252525"/>
          <w:sz w:val="24"/>
          <w:szCs w:val="24"/>
        </w:rPr>
        <w:t>ensures</w:t>
      </w:r>
      <w:proofErr w:type="gramEnd"/>
      <w:r>
        <w:rPr>
          <w:color w:val="252525"/>
          <w:sz w:val="24"/>
          <w:szCs w:val="24"/>
        </w:rPr>
        <w:t xml:space="preserve"> to do anything possible to improve their services. They are very informed about the importance of sourcing local produce and how this benefits local farmers and the economy. Like any cafe or restaurant, Haystack is faced with both strengths and challenges, which were addressed in the essay.</w:t>
      </w:r>
    </w:p>
    <w:p w14:paraId="00000093" w14:textId="77777777" w:rsidR="009941B8" w:rsidRDefault="00000000">
      <w:pPr>
        <w:spacing w:before="240" w:after="240" w:line="360" w:lineRule="auto"/>
        <w:jc w:val="both"/>
        <w:rPr>
          <w:b/>
          <w:sz w:val="24"/>
          <w:szCs w:val="24"/>
        </w:rPr>
      </w:pPr>
      <w:r>
        <w:rPr>
          <w:color w:val="252525"/>
          <w:sz w:val="24"/>
          <w:szCs w:val="24"/>
        </w:rPr>
        <w:br/>
      </w:r>
    </w:p>
    <w:p w14:paraId="00000094" w14:textId="77777777" w:rsidR="009941B8" w:rsidRDefault="009941B8">
      <w:pPr>
        <w:rPr>
          <w:b/>
          <w:sz w:val="24"/>
          <w:szCs w:val="24"/>
        </w:rPr>
      </w:pPr>
    </w:p>
    <w:p w14:paraId="00000095" w14:textId="77777777" w:rsidR="009941B8" w:rsidRDefault="009941B8">
      <w:pPr>
        <w:rPr>
          <w:b/>
          <w:sz w:val="24"/>
          <w:szCs w:val="24"/>
        </w:rPr>
      </w:pPr>
    </w:p>
    <w:p w14:paraId="00000096" w14:textId="77777777" w:rsidR="009941B8" w:rsidRDefault="00000000">
      <w:pPr>
        <w:rPr>
          <w:b/>
          <w:sz w:val="24"/>
          <w:szCs w:val="24"/>
        </w:rPr>
      </w:pPr>
      <w:r>
        <w:rPr>
          <w:b/>
          <w:sz w:val="24"/>
          <w:szCs w:val="24"/>
        </w:rPr>
        <w:t xml:space="preserve">Reference </w:t>
      </w:r>
    </w:p>
    <w:p w14:paraId="00000097" w14:textId="77777777" w:rsidR="009941B8" w:rsidRDefault="009941B8">
      <w:pPr>
        <w:rPr>
          <w:sz w:val="24"/>
          <w:szCs w:val="24"/>
        </w:rPr>
      </w:pPr>
    </w:p>
    <w:p w14:paraId="00000098" w14:textId="77777777" w:rsidR="009941B8" w:rsidRDefault="00000000">
      <w:pPr>
        <w:rPr>
          <w:sz w:val="24"/>
          <w:szCs w:val="24"/>
        </w:rPr>
      </w:pPr>
      <w:r>
        <w:rPr>
          <w:sz w:val="24"/>
          <w:szCs w:val="24"/>
        </w:rPr>
        <w:t>Brown, L. R. (2013). Local food: How to make it happen in your community. Island Press.</w:t>
      </w:r>
    </w:p>
    <w:p w14:paraId="00000099" w14:textId="77777777" w:rsidR="009941B8" w:rsidRDefault="009941B8">
      <w:pPr>
        <w:rPr>
          <w:b/>
          <w:sz w:val="24"/>
          <w:szCs w:val="24"/>
        </w:rPr>
      </w:pPr>
    </w:p>
    <w:p w14:paraId="0000009A" w14:textId="77777777" w:rsidR="009941B8" w:rsidRDefault="00000000">
      <w:pPr>
        <w:rPr>
          <w:sz w:val="24"/>
          <w:szCs w:val="24"/>
        </w:rPr>
      </w:pPr>
      <w:r>
        <w:rPr>
          <w:sz w:val="24"/>
          <w:szCs w:val="24"/>
        </w:rPr>
        <w:t>Brown, C., &amp; Miller, S. (2008). The impacts of local markets: A review of research on farmers markets and community supported agriculture (CSA). American Journal of Agricultural Economics, 90(5), 1296-1302.</w:t>
      </w:r>
    </w:p>
    <w:p w14:paraId="0000009B" w14:textId="77777777" w:rsidR="009941B8" w:rsidRDefault="009941B8">
      <w:pPr>
        <w:rPr>
          <w:sz w:val="24"/>
          <w:szCs w:val="24"/>
        </w:rPr>
      </w:pPr>
    </w:p>
    <w:p w14:paraId="0000009C" w14:textId="77777777" w:rsidR="009941B8" w:rsidRDefault="00000000">
      <w:pPr>
        <w:rPr>
          <w:sz w:val="24"/>
          <w:szCs w:val="24"/>
        </w:rPr>
      </w:pPr>
      <w:r>
        <w:rPr>
          <w:sz w:val="24"/>
          <w:szCs w:val="24"/>
        </w:rPr>
        <w:t>Blay-Palmer, A. (2010). Imagining sustainable food systems: Theory and practice. Routledge.</w:t>
      </w:r>
    </w:p>
    <w:p w14:paraId="0000009D" w14:textId="77777777" w:rsidR="009941B8" w:rsidRDefault="009941B8">
      <w:pPr>
        <w:rPr>
          <w:sz w:val="24"/>
          <w:szCs w:val="24"/>
        </w:rPr>
      </w:pPr>
    </w:p>
    <w:p w14:paraId="0000009E" w14:textId="77777777" w:rsidR="009941B8" w:rsidRDefault="00000000">
      <w:pPr>
        <w:rPr>
          <w:sz w:val="24"/>
          <w:szCs w:val="24"/>
        </w:rPr>
      </w:pPr>
      <w:proofErr w:type="spellStart"/>
      <w:r>
        <w:rPr>
          <w:sz w:val="24"/>
          <w:szCs w:val="24"/>
        </w:rPr>
        <w:t>DeLind</w:t>
      </w:r>
      <w:proofErr w:type="spellEnd"/>
      <w:r>
        <w:rPr>
          <w:sz w:val="24"/>
          <w:szCs w:val="24"/>
        </w:rPr>
        <w:t>, L. B. (2011). Are local food and the local food movement taking us where we want to go? Or are we hitching our wagons to the wrong stars? Agriculture and Human Values, 28(2), 273-283.</w:t>
      </w:r>
    </w:p>
    <w:p w14:paraId="0000009F" w14:textId="77777777" w:rsidR="009941B8" w:rsidRDefault="009941B8">
      <w:pPr>
        <w:rPr>
          <w:sz w:val="24"/>
          <w:szCs w:val="24"/>
        </w:rPr>
      </w:pPr>
    </w:p>
    <w:p w14:paraId="000000A0" w14:textId="77777777" w:rsidR="009941B8" w:rsidRDefault="00000000">
      <w:pPr>
        <w:rPr>
          <w:sz w:val="24"/>
          <w:szCs w:val="24"/>
        </w:rPr>
      </w:pPr>
      <w:r>
        <w:rPr>
          <w:sz w:val="24"/>
          <w:szCs w:val="24"/>
        </w:rPr>
        <w:t xml:space="preserve">Galt, R. E., &amp; </w:t>
      </w:r>
      <w:proofErr w:type="spellStart"/>
      <w:r>
        <w:rPr>
          <w:sz w:val="24"/>
          <w:szCs w:val="24"/>
        </w:rPr>
        <w:t>Parrine</w:t>
      </w:r>
      <w:proofErr w:type="spellEnd"/>
      <w:r>
        <w:rPr>
          <w:sz w:val="24"/>
          <w:szCs w:val="24"/>
        </w:rPr>
        <w:t>, D. (2009). Community supported agriculture: Local food supply chains and the role of the consumer. Local Environment, 14(7), 647-662.</w:t>
      </w:r>
    </w:p>
    <w:p w14:paraId="000000A1" w14:textId="77777777" w:rsidR="009941B8" w:rsidRDefault="009941B8">
      <w:pPr>
        <w:rPr>
          <w:sz w:val="24"/>
          <w:szCs w:val="24"/>
        </w:rPr>
      </w:pPr>
    </w:p>
    <w:p w14:paraId="000000A2" w14:textId="77777777" w:rsidR="009941B8" w:rsidRDefault="00000000">
      <w:pPr>
        <w:rPr>
          <w:sz w:val="24"/>
          <w:szCs w:val="24"/>
        </w:rPr>
      </w:pPr>
      <w:r>
        <w:rPr>
          <w:sz w:val="24"/>
          <w:szCs w:val="24"/>
        </w:rPr>
        <w:t xml:space="preserve">Green Restaurant </w:t>
      </w:r>
      <w:proofErr w:type="gramStart"/>
      <w:r>
        <w:rPr>
          <w:sz w:val="24"/>
          <w:szCs w:val="24"/>
        </w:rPr>
        <w:t>Association(</w:t>
      </w:r>
      <w:proofErr w:type="gramEnd"/>
      <w:r>
        <w:rPr>
          <w:sz w:val="24"/>
          <w:szCs w:val="24"/>
        </w:rPr>
        <w:t xml:space="preserve">2022). Benefits of Sourcing Local and Seasonal Ingredients in Restaurants." </w:t>
      </w:r>
      <w:hyperlink r:id="rId8">
        <w:r>
          <w:rPr>
            <w:color w:val="1155CC"/>
            <w:sz w:val="24"/>
            <w:szCs w:val="24"/>
            <w:u w:val="single"/>
          </w:rPr>
          <w:t>https://www.dinegreen.com/blog/the-benefits-of-sourcing-local-and-seasonal-ingredients-in-restaurants</w:t>
        </w:r>
      </w:hyperlink>
      <w:r>
        <w:rPr>
          <w:sz w:val="24"/>
          <w:szCs w:val="24"/>
        </w:rPr>
        <w:t>.</w:t>
      </w:r>
    </w:p>
    <w:p w14:paraId="000000A3" w14:textId="77777777" w:rsidR="009941B8" w:rsidRDefault="009941B8">
      <w:pPr>
        <w:rPr>
          <w:sz w:val="24"/>
          <w:szCs w:val="24"/>
        </w:rPr>
      </w:pPr>
    </w:p>
    <w:p w14:paraId="000000A4" w14:textId="77777777" w:rsidR="009941B8" w:rsidRDefault="00000000">
      <w:pPr>
        <w:rPr>
          <w:sz w:val="24"/>
          <w:szCs w:val="24"/>
        </w:rPr>
      </w:pPr>
      <w:r>
        <w:rPr>
          <w:sz w:val="24"/>
          <w:szCs w:val="24"/>
        </w:rPr>
        <w:t>Guthman, J. (2008). Bringing good food to others: Investigating the subjects of alternative food practice. Cultural Geographies, 15(4), 431-447.</w:t>
      </w:r>
    </w:p>
    <w:p w14:paraId="000000A5" w14:textId="77777777" w:rsidR="009941B8" w:rsidRDefault="009941B8">
      <w:pPr>
        <w:spacing w:line="360" w:lineRule="auto"/>
        <w:jc w:val="both"/>
        <w:rPr>
          <w:sz w:val="24"/>
          <w:szCs w:val="24"/>
        </w:rPr>
      </w:pPr>
    </w:p>
    <w:p w14:paraId="000000A6" w14:textId="77777777" w:rsidR="009941B8" w:rsidRDefault="00000000">
      <w:pPr>
        <w:spacing w:line="360" w:lineRule="auto"/>
        <w:jc w:val="both"/>
        <w:rPr>
          <w:sz w:val="24"/>
          <w:szCs w:val="24"/>
        </w:rPr>
      </w:pPr>
      <w:r>
        <w:rPr>
          <w:sz w:val="24"/>
          <w:szCs w:val="24"/>
        </w:rPr>
        <w:t>Haystack Cafe (2023). Haystack menu.</w:t>
      </w:r>
    </w:p>
    <w:p w14:paraId="000000A7" w14:textId="77777777" w:rsidR="009941B8" w:rsidRDefault="00000000">
      <w:pPr>
        <w:spacing w:line="360" w:lineRule="auto"/>
        <w:jc w:val="both"/>
        <w:rPr>
          <w:sz w:val="24"/>
          <w:szCs w:val="24"/>
        </w:rPr>
      </w:pPr>
      <w:hyperlink r:id="rId9">
        <w:r>
          <w:rPr>
            <w:color w:val="1155CC"/>
            <w:sz w:val="24"/>
            <w:szCs w:val="24"/>
            <w:u w:val="single"/>
          </w:rPr>
          <w:t>https://www.sluurpy.co.uk/swansea/restaurant/1693653/haystack-cafe</w:t>
        </w:r>
      </w:hyperlink>
    </w:p>
    <w:p w14:paraId="000000A8" w14:textId="77777777" w:rsidR="009941B8" w:rsidRDefault="009941B8">
      <w:pPr>
        <w:rPr>
          <w:sz w:val="24"/>
          <w:szCs w:val="24"/>
        </w:rPr>
      </w:pPr>
    </w:p>
    <w:p w14:paraId="000000A9" w14:textId="77777777" w:rsidR="009941B8" w:rsidRDefault="00000000">
      <w:pPr>
        <w:rPr>
          <w:sz w:val="24"/>
          <w:szCs w:val="24"/>
        </w:rPr>
      </w:pPr>
      <w:r>
        <w:rPr>
          <w:sz w:val="24"/>
          <w:szCs w:val="24"/>
        </w:rPr>
        <w:t>Feagan, R. (2007). The place of food: Mapping out the" local" in local food systems. Progress in Human Geography, 31(1), 23-42.</w:t>
      </w:r>
    </w:p>
    <w:p w14:paraId="000000AA" w14:textId="77777777" w:rsidR="009941B8" w:rsidRDefault="009941B8">
      <w:pPr>
        <w:rPr>
          <w:sz w:val="24"/>
          <w:szCs w:val="24"/>
        </w:rPr>
      </w:pPr>
    </w:p>
    <w:p w14:paraId="000000AB" w14:textId="77777777" w:rsidR="009941B8" w:rsidRDefault="00000000">
      <w:pPr>
        <w:rPr>
          <w:sz w:val="24"/>
          <w:szCs w:val="24"/>
        </w:rPr>
      </w:pPr>
      <w:r>
        <w:rPr>
          <w:sz w:val="24"/>
          <w:szCs w:val="24"/>
        </w:rPr>
        <w:t>Food Standard Agency (2023). Haystack Cafe.</w:t>
      </w:r>
    </w:p>
    <w:p w14:paraId="000000AC" w14:textId="77777777" w:rsidR="009941B8" w:rsidRDefault="00000000">
      <w:pPr>
        <w:rPr>
          <w:sz w:val="24"/>
          <w:szCs w:val="24"/>
        </w:rPr>
      </w:pPr>
      <w:hyperlink r:id="rId10">
        <w:r>
          <w:rPr>
            <w:color w:val="1155CC"/>
            <w:sz w:val="24"/>
            <w:szCs w:val="24"/>
            <w:u w:val="single"/>
          </w:rPr>
          <w:t>https://ratings.food.gov.uk/business/106340</w:t>
        </w:r>
      </w:hyperlink>
    </w:p>
    <w:p w14:paraId="000000AD" w14:textId="77777777" w:rsidR="009941B8" w:rsidRDefault="009941B8">
      <w:pPr>
        <w:rPr>
          <w:sz w:val="24"/>
          <w:szCs w:val="24"/>
        </w:rPr>
      </w:pPr>
    </w:p>
    <w:p w14:paraId="000000AE" w14:textId="77777777" w:rsidR="009941B8" w:rsidRDefault="00000000">
      <w:pPr>
        <w:rPr>
          <w:sz w:val="24"/>
          <w:szCs w:val="24"/>
        </w:rPr>
      </w:pPr>
      <w:r>
        <w:rPr>
          <w:sz w:val="24"/>
          <w:szCs w:val="24"/>
        </w:rPr>
        <w:t xml:space="preserve">"Sourcing Local Food for Your Restaurant." Small Business Trends. Accessed April 12, 2022. </w:t>
      </w:r>
      <w:hyperlink r:id="rId11">
        <w:r>
          <w:rPr>
            <w:color w:val="1155CC"/>
            <w:sz w:val="24"/>
            <w:szCs w:val="24"/>
            <w:u w:val="single"/>
          </w:rPr>
          <w:t>https://smallbiztrends.com/2017/01/local-food-for-your-restaurant.html</w:t>
        </w:r>
      </w:hyperlink>
      <w:r>
        <w:rPr>
          <w:sz w:val="24"/>
          <w:szCs w:val="24"/>
        </w:rPr>
        <w:t>.</w:t>
      </w:r>
    </w:p>
    <w:p w14:paraId="000000AF" w14:textId="77777777" w:rsidR="009941B8" w:rsidRDefault="009941B8">
      <w:pPr>
        <w:rPr>
          <w:sz w:val="24"/>
          <w:szCs w:val="24"/>
        </w:rPr>
      </w:pPr>
    </w:p>
    <w:p w14:paraId="000000B0" w14:textId="77777777" w:rsidR="009941B8" w:rsidRDefault="00000000">
      <w:pPr>
        <w:rPr>
          <w:sz w:val="24"/>
          <w:szCs w:val="24"/>
        </w:rPr>
      </w:pPr>
      <w:r>
        <w:rPr>
          <w:sz w:val="24"/>
          <w:szCs w:val="24"/>
        </w:rPr>
        <w:lastRenderedPageBreak/>
        <w:t xml:space="preserve">Sustainable Restaurant Association."  (2022). </w:t>
      </w:r>
      <w:hyperlink r:id="rId12">
        <w:r>
          <w:rPr>
            <w:color w:val="1155CC"/>
            <w:sz w:val="24"/>
            <w:szCs w:val="24"/>
            <w:u w:val="single"/>
          </w:rPr>
          <w:t>https://thesra.org/</w:t>
        </w:r>
      </w:hyperlink>
      <w:r>
        <w:rPr>
          <w:sz w:val="24"/>
          <w:szCs w:val="24"/>
        </w:rPr>
        <w:t>.</w:t>
      </w:r>
    </w:p>
    <w:p w14:paraId="000000B1" w14:textId="77777777" w:rsidR="009941B8" w:rsidRDefault="009941B8">
      <w:pPr>
        <w:rPr>
          <w:sz w:val="24"/>
          <w:szCs w:val="24"/>
        </w:rPr>
      </w:pPr>
    </w:p>
    <w:p w14:paraId="000000B2" w14:textId="77777777" w:rsidR="009941B8" w:rsidRDefault="00000000">
      <w:pPr>
        <w:rPr>
          <w:sz w:val="24"/>
          <w:szCs w:val="24"/>
        </w:rPr>
      </w:pPr>
      <w:r>
        <w:rPr>
          <w:sz w:val="24"/>
          <w:szCs w:val="24"/>
        </w:rPr>
        <w:t xml:space="preserve">“The Benefits of Eating Seasonally." BBC Good Food. Accessed April 12, 2022. </w:t>
      </w:r>
      <w:hyperlink r:id="rId13">
        <w:r>
          <w:rPr>
            <w:color w:val="1155CC"/>
            <w:sz w:val="24"/>
            <w:szCs w:val="24"/>
            <w:u w:val="single"/>
          </w:rPr>
          <w:t>https://www.bbcgoodfood.com/howto/guide/benefits-eating-seasonally</w:t>
        </w:r>
      </w:hyperlink>
      <w:r>
        <w:rPr>
          <w:sz w:val="24"/>
          <w:szCs w:val="24"/>
        </w:rPr>
        <w:t>.</w:t>
      </w:r>
    </w:p>
    <w:p w14:paraId="000000B3" w14:textId="77777777" w:rsidR="009941B8" w:rsidRDefault="009941B8">
      <w:pPr>
        <w:rPr>
          <w:sz w:val="24"/>
          <w:szCs w:val="24"/>
        </w:rPr>
      </w:pPr>
    </w:p>
    <w:p w14:paraId="000000B4" w14:textId="77777777" w:rsidR="009941B8" w:rsidRDefault="00000000">
      <w:pPr>
        <w:rPr>
          <w:sz w:val="24"/>
          <w:szCs w:val="24"/>
        </w:rPr>
      </w:pPr>
      <w:r>
        <w:rPr>
          <w:sz w:val="24"/>
          <w:szCs w:val="24"/>
        </w:rPr>
        <w:t>Farm-to-Table Movement: What You Need to Know." National Restaurant Association. Accessed November 7th, 2023. https://www.restaurant.org/articles/operations/the-farm-to-table-movement.</w:t>
      </w:r>
    </w:p>
    <w:p w14:paraId="000000B5" w14:textId="77777777" w:rsidR="009941B8" w:rsidRDefault="009941B8">
      <w:pPr>
        <w:rPr>
          <w:sz w:val="24"/>
          <w:szCs w:val="24"/>
        </w:rPr>
      </w:pPr>
    </w:p>
    <w:p w14:paraId="000000B6" w14:textId="77777777" w:rsidR="009941B8" w:rsidRDefault="00000000">
      <w:pPr>
        <w:rPr>
          <w:sz w:val="24"/>
          <w:szCs w:val="24"/>
        </w:rPr>
      </w:pPr>
      <w:proofErr w:type="spellStart"/>
      <w:r>
        <w:rPr>
          <w:sz w:val="24"/>
          <w:szCs w:val="24"/>
        </w:rPr>
        <w:t>Walesonline</w:t>
      </w:r>
      <w:proofErr w:type="spellEnd"/>
      <w:r>
        <w:rPr>
          <w:sz w:val="24"/>
          <w:szCs w:val="24"/>
        </w:rPr>
        <w:t xml:space="preserve"> (2023). The popular </w:t>
      </w:r>
      <w:proofErr w:type="gramStart"/>
      <w:r>
        <w:rPr>
          <w:sz w:val="24"/>
          <w:szCs w:val="24"/>
        </w:rPr>
        <w:t>Swansea cafe</w:t>
      </w:r>
      <w:proofErr w:type="gramEnd"/>
      <w:r>
        <w:rPr>
          <w:sz w:val="24"/>
          <w:szCs w:val="24"/>
        </w:rPr>
        <w:t xml:space="preserve"> where you can eat huge stacked pancakes until midnight on pancakes day.</w:t>
      </w:r>
    </w:p>
    <w:p w14:paraId="000000B7" w14:textId="77777777" w:rsidR="009941B8" w:rsidRDefault="00000000">
      <w:pPr>
        <w:rPr>
          <w:sz w:val="24"/>
          <w:szCs w:val="24"/>
        </w:rPr>
      </w:pPr>
      <w:hyperlink r:id="rId14">
        <w:r>
          <w:rPr>
            <w:color w:val="1155CC"/>
            <w:sz w:val="24"/>
            <w:szCs w:val="24"/>
            <w:u w:val="single"/>
          </w:rPr>
          <w:t>https://www.walesonline.co.uk/whats-on/food-drink-news/swansea-cafe-pancakes-midnight-haystack-26280873.amp</w:t>
        </w:r>
      </w:hyperlink>
    </w:p>
    <w:p w14:paraId="000000B8" w14:textId="77777777" w:rsidR="009941B8" w:rsidRDefault="009941B8">
      <w:pPr>
        <w:rPr>
          <w:sz w:val="24"/>
          <w:szCs w:val="24"/>
        </w:rPr>
      </w:pPr>
    </w:p>
    <w:p w14:paraId="000000B9" w14:textId="77777777" w:rsidR="009941B8" w:rsidRDefault="009941B8">
      <w:pPr>
        <w:rPr>
          <w:sz w:val="24"/>
          <w:szCs w:val="24"/>
        </w:rPr>
      </w:pPr>
    </w:p>
    <w:p w14:paraId="000000BA" w14:textId="77777777" w:rsidR="009941B8" w:rsidRDefault="009941B8">
      <w:pPr>
        <w:rPr>
          <w:b/>
          <w:sz w:val="24"/>
          <w:szCs w:val="24"/>
        </w:rPr>
      </w:pPr>
    </w:p>
    <w:p w14:paraId="000000BB" w14:textId="77777777" w:rsidR="009941B8" w:rsidRDefault="009941B8">
      <w:pPr>
        <w:rPr>
          <w:b/>
          <w:sz w:val="24"/>
          <w:szCs w:val="24"/>
        </w:rPr>
      </w:pPr>
    </w:p>
    <w:p w14:paraId="000000BC" w14:textId="77777777" w:rsidR="009941B8" w:rsidRDefault="009941B8">
      <w:pPr>
        <w:rPr>
          <w:b/>
          <w:sz w:val="24"/>
          <w:szCs w:val="24"/>
        </w:rPr>
      </w:pPr>
    </w:p>
    <w:p w14:paraId="000000BD" w14:textId="77777777" w:rsidR="009941B8" w:rsidRDefault="009941B8">
      <w:pPr>
        <w:rPr>
          <w:sz w:val="24"/>
          <w:szCs w:val="24"/>
        </w:rPr>
      </w:pPr>
    </w:p>
    <w:p w14:paraId="000000BE" w14:textId="77777777" w:rsidR="009941B8" w:rsidRDefault="009941B8"/>
    <w:sectPr w:rsidR="009941B8">
      <w:footerReference w:type="default" r:id="rId15"/>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EE40BE1" w14:textId="77777777" w:rsidR="00076DC1" w:rsidRDefault="00076DC1">
      <w:pPr>
        <w:spacing w:line="240" w:lineRule="auto"/>
      </w:pPr>
      <w:r>
        <w:separator/>
      </w:r>
    </w:p>
  </w:endnote>
  <w:endnote w:type="continuationSeparator" w:id="0">
    <w:p w14:paraId="4501C37C" w14:textId="77777777" w:rsidR="00076DC1" w:rsidRDefault="00076DC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0BF" w14:textId="7310DE0B" w:rsidR="009941B8" w:rsidRDefault="00000000">
    <w:r>
      <w:fldChar w:fldCharType="begin"/>
    </w:r>
    <w:r>
      <w:instrText>PAGE</w:instrText>
    </w:r>
    <w:r>
      <w:fldChar w:fldCharType="separate"/>
    </w:r>
    <w:r w:rsidR="00CD040F">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309D4AD" w14:textId="77777777" w:rsidR="00076DC1" w:rsidRDefault="00076DC1">
      <w:pPr>
        <w:spacing w:line="240" w:lineRule="auto"/>
      </w:pPr>
      <w:r>
        <w:separator/>
      </w:r>
    </w:p>
  </w:footnote>
  <w:footnote w:type="continuationSeparator" w:id="0">
    <w:p w14:paraId="6B580289" w14:textId="77777777" w:rsidR="00076DC1" w:rsidRDefault="00076DC1">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2A19B8"/>
    <w:multiLevelType w:val="multilevel"/>
    <w:tmpl w:val="B8A8B3F0"/>
    <w:lvl w:ilvl="0">
      <w:start w:val="1"/>
      <w:numFmt w:val="bullet"/>
      <w:lvlText w:val="●"/>
      <w:lvlJc w:val="left"/>
      <w:pPr>
        <w:ind w:left="720" w:hanging="360"/>
      </w:pPr>
      <w:rPr>
        <w:b w:val="0"/>
        <w:i w:val="0"/>
        <w:smallCaps w:val="0"/>
        <w:strike w:val="0"/>
        <w:color w:val="252525"/>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12660F7B"/>
    <w:multiLevelType w:val="multilevel"/>
    <w:tmpl w:val="14A4584A"/>
    <w:lvl w:ilvl="0">
      <w:start w:val="1"/>
      <w:numFmt w:val="bullet"/>
      <w:lvlText w:val="●"/>
      <w:lvlJc w:val="left"/>
      <w:pPr>
        <w:ind w:left="720" w:hanging="360"/>
      </w:pPr>
      <w:rPr>
        <w:b w:val="0"/>
        <w:i w:val="0"/>
        <w:smallCaps w:val="0"/>
        <w:strike w:val="0"/>
        <w:color w:val="252525"/>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1B890D03"/>
    <w:multiLevelType w:val="multilevel"/>
    <w:tmpl w:val="AC1660F8"/>
    <w:lvl w:ilvl="0">
      <w:start w:val="1"/>
      <w:numFmt w:val="bullet"/>
      <w:lvlText w:val="●"/>
      <w:lvlJc w:val="left"/>
      <w:pPr>
        <w:ind w:left="720" w:hanging="360"/>
      </w:pPr>
      <w:rPr>
        <w:b w:val="0"/>
        <w:i w:val="0"/>
        <w:smallCaps w:val="0"/>
        <w:strike w:val="0"/>
        <w:color w:val="252525"/>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2AF707F3"/>
    <w:multiLevelType w:val="multilevel"/>
    <w:tmpl w:val="4708561C"/>
    <w:lvl w:ilvl="0">
      <w:start w:val="1"/>
      <w:numFmt w:val="bullet"/>
      <w:lvlText w:val="●"/>
      <w:lvlJc w:val="left"/>
      <w:pPr>
        <w:ind w:left="720" w:hanging="360"/>
      </w:pPr>
      <w:rPr>
        <w:b w:val="0"/>
        <w:i w:val="0"/>
        <w:smallCaps w:val="0"/>
        <w:strike w:val="0"/>
        <w:color w:val="252525"/>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7BF424D6"/>
    <w:multiLevelType w:val="multilevel"/>
    <w:tmpl w:val="DCF68126"/>
    <w:lvl w:ilvl="0">
      <w:start w:val="1"/>
      <w:numFmt w:val="bullet"/>
      <w:lvlText w:val="●"/>
      <w:lvlJc w:val="left"/>
      <w:pPr>
        <w:ind w:left="720" w:hanging="360"/>
      </w:pPr>
      <w:rPr>
        <w:b w:val="0"/>
        <w:i w:val="0"/>
        <w:smallCaps w:val="0"/>
        <w:strike w:val="0"/>
        <w:color w:val="252525"/>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7DD65FD5"/>
    <w:multiLevelType w:val="multilevel"/>
    <w:tmpl w:val="7C484D98"/>
    <w:lvl w:ilvl="0">
      <w:start w:val="1"/>
      <w:numFmt w:val="bullet"/>
      <w:lvlText w:val="●"/>
      <w:lvlJc w:val="left"/>
      <w:pPr>
        <w:ind w:left="720" w:hanging="360"/>
      </w:pPr>
      <w:rPr>
        <w:b w:val="0"/>
        <w:i w:val="0"/>
        <w:smallCaps w:val="0"/>
        <w:strike w:val="0"/>
        <w:color w:val="252525"/>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671837048">
    <w:abstractNumId w:val="2"/>
  </w:num>
  <w:num w:numId="2" w16cid:durableId="1182817899">
    <w:abstractNumId w:val="3"/>
  </w:num>
  <w:num w:numId="3" w16cid:durableId="37635435">
    <w:abstractNumId w:val="1"/>
  </w:num>
  <w:num w:numId="4" w16cid:durableId="1398436282">
    <w:abstractNumId w:val="5"/>
  </w:num>
  <w:num w:numId="5" w16cid:durableId="1037269218">
    <w:abstractNumId w:val="0"/>
  </w:num>
  <w:num w:numId="6" w16cid:durableId="1142650682">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941B8"/>
    <w:rsid w:val="00076DC1"/>
    <w:rsid w:val="002A288E"/>
    <w:rsid w:val="009941B8"/>
    <w:rsid w:val="00B368AA"/>
    <w:rsid w:val="00CD040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ED3C8B6F-ADCA-4355-B580-DDA8093687F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www.dinegreen.com/blog/the-benefits-of-sourcing-local-and-seasonal-ingredients-in-restaurants" TargetMode="External"/><Relationship Id="rId13" Type="http://schemas.openxmlformats.org/officeDocument/2006/relationships/hyperlink" Target="https://www.bbcgoodfood.com/howto/guide/benefits-eating-seasonally"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thesra.org/"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smallbiztrends.com/2017/01/local-food-for-your-restaurant.html" TargetMode="External"/><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hyperlink" Target="https://ratings.food.gov.uk/business/106340" TargetMode="External"/><Relationship Id="rId4" Type="http://schemas.openxmlformats.org/officeDocument/2006/relationships/settings" Target="settings.xml"/><Relationship Id="rId9" Type="http://schemas.openxmlformats.org/officeDocument/2006/relationships/hyperlink" Target="https://www.sluurpy.co.uk/swansea/restaurant/1693653/haystack-cafe" TargetMode="External"/><Relationship Id="rId14" Type="http://schemas.openxmlformats.org/officeDocument/2006/relationships/hyperlink" Target="https://www.walesonline.co.uk/whats-on/food-drink-news/swansea-cafe-pancakes-midnight-haystack-26280873.amp"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hmwDsaF0GwpVz5P2wPH3JJYCfJ7A==">CgMxLjA4AHIhMXdyV0taaUlRZi05MmtzWGhVbTFVQ0czbXdfbWF5S0xr</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10</Pages>
  <Words>2113</Words>
  <Characters>12048</Characters>
  <Application>Microsoft Office Word</Application>
  <DocSecurity>0</DocSecurity>
  <Lines>100</Lines>
  <Paragraphs>28</Paragraphs>
  <ScaleCrop>false</ScaleCrop>
  <Company/>
  <LinksUpToDate>false</LinksUpToDate>
  <CharactersWithSpaces>14133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Dinu Cojocariu</cp:lastModifiedBy>
  <cp:revision>3</cp:revision>
  <dcterms:created xsi:type="dcterms:W3CDTF">2023-12-15T07:07:00Z</dcterms:created>
  <dcterms:modified xsi:type="dcterms:W3CDTF">2023-12-15T07:10:00Z</dcterms:modified>
</cp:coreProperties>
</file>