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74556" w:rsidRPr="00774556" w:rsidRDefault="00E750CF" w:rsidP="00774556">
      <w:pPr>
        <w:spacing w:after="0"/>
        <w:jc w:val="center"/>
        <w:rPr>
          <w:rFonts w:ascii="Times New Roman" w:hAnsi="Times New Roman" w:cs="Times New Roman"/>
          <w:i/>
          <w:sz w:val="40"/>
          <w:szCs w:val="40"/>
        </w:rPr>
      </w:pPr>
      <w:r w:rsidRPr="00774556">
        <w:rPr>
          <w:rFonts w:ascii="Times New Roman" w:hAnsi="Times New Roman" w:cs="Times New Roman"/>
          <w:i/>
          <w:sz w:val="40"/>
          <w:szCs w:val="40"/>
        </w:rPr>
        <w:t>Gateway to the Humanities</w:t>
      </w:r>
    </w:p>
    <w:p w:rsidR="00955E84" w:rsidRPr="00774556" w:rsidRDefault="00E750CF" w:rsidP="00774556">
      <w:pPr>
        <w:spacing w:after="0"/>
        <w:jc w:val="center"/>
        <w:rPr>
          <w:rFonts w:ascii="Times New Roman" w:hAnsi="Times New Roman" w:cs="Times New Roman"/>
          <w:sz w:val="40"/>
          <w:szCs w:val="40"/>
        </w:rPr>
      </w:pPr>
      <w:r w:rsidRPr="00774556">
        <w:rPr>
          <w:rFonts w:ascii="Times New Roman" w:hAnsi="Times New Roman" w:cs="Times New Roman"/>
          <w:i/>
          <w:sz w:val="40"/>
          <w:szCs w:val="40"/>
        </w:rPr>
        <w:t>Reading</w:t>
      </w:r>
      <w:r w:rsidRPr="00774556">
        <w:rPr>
          <w:rFonts w:ascii="Times New Roman" w:hAnsi="Times New Roman" w:cs="Times New Roman"/>
          <w:sz w:val="40"/>
          <w:szCs w:val="40"/>
        </w:rPr>
        <w:t xml:space="preserve"> English Literature</w:t>
      </w:r>
    </w:p>
    <w:p w:rsidR="00E750CF" w:rsidRDefault="00E750CF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677EBE" w:rsidRDefault="00677EBE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677EBE" w:rsidRDefault="00677EBE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774556" w:rsidRDefault="00774556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774556" w:rsidRDefault="00774556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750CF" w:rsidRPr="00774556" w:rsidRDefault="00E750CF" w:rsidP="00E750CF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774556">
        <w:rPr>
          <w:rFonts w:ascii="Times New Roman" w:hAnsi="Times New Roman" w:cs="Times New Roman"/>
          <w:b/>
          <w:sz w:val="24"/>
          <w:szCs w:val="24"/>
        </w:rPr>
        <w:t>William Carlos Williams, ‘Queen-Ann’s-Lace’</w:t>
      </w:r>
    </w:p>
    <w:p w:rsidR="00E750CF" w:rsidRDefault="00E750CF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 body is not </w:t>
      </w: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white as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anemone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petals nor so smooth – nor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remote a thing. It is a field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wild carrot taking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field by force; the grass</w:t>
      </w:r>
      <w:r>
        <w:rPr>
          <w:rFonts w:ascii="Times New Roman" w:hAnsi="Times New Roman" w:cs="Times New Roman"/>
          <w:sz w:val="24"/>
          <w:szCs w:val="24"/>
        </w:rPr>
        <w:tab/>
        <w:t>5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does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not raise above it.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Here is no question of whiteness,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white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can be, with a purple mole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center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each flower.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Each flower is a hand’s span</w:t>
      </w:r>
      <w:r>
        <w:rPr>
          <w:rFonts w:ascii="Times New Roman" w:hAnsi="Times New Roman" w:cs="Times New Roman"/>
          <w:sz w:val="24"/>
          <w:szCs w:val="24"/>
        </w:rPr>
        <w:tab/>
        <w:t>10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her whiteness. Wherever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hand has lain there is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tiny purple blemish. Each part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blossom  under his touch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which the fibres of her being</w:t>
      </w:r>
      <w:r>
        <w:rPr>
          <w:rFonts w:ascii="Times New Roman" w:hAnsi="Times New Roman" w:cs="Times New Roman"/>
          <w:sz w:val="24"/>
          <w:szCs w:val="24"/>
        </w:rPr>
        <w:tab/>
        <w:t>15</w:t>
      </w:r>
    </w:p>
    <w:p w:rsidR="00E750CF" w:rsidRDefault="00E750CF" w:rsidP="00E750CF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stem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one by one, each to its end,</w:t>
      </w:r>
    </w:p>
    <w:p w:rsidR="00E750CF" w:rsidRDefault="00E750CF" w:rsidP="00955E84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until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whole field is a</w:t>
      </w:r>
    </w:p>
    <w:p w:rsidR="00E750CF" w:rsidRDefault="00E750CF" w:rsidP="00955E84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white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desire, empty, a single stem,</w:t>
      </w:r>
    </w:p>
    <w:p w:rsidR="00E750CF" w:rsidRDefault="00E750CF" w:rsidP="00955E84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cluster, flower by flower,</w:t>
      </w:r>
    </w:p>
    <w:p w:rsidR="00E750CF" w:rsidRDefault="00E750CF" w:rsidP="00955E84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pious wish to whiteness gone over – </w:t>
      </w:r>
      <w:r>
        <w:rPr>
          <w:rFonts w:ascii="Times New Roman" w:hAnsi="Times New Roman" w:cs="Times New Roman"/>
          <w:sz w:val="24"/>
          <w:szCs w:val="24"/>
        </w:rPr>
        <w:tab/>
        <w:t>20</w:t>
      </w:r>
    </w:p>
    <w:p w:rsidR="00E750CF" w:rsidRDefault="00E750CF" w:rsidP="00955E84">
      <w:pPr>
        <w:tabs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nothing. </w:t>
      </w:r>
    </w:p>
    <w:p w:rsidR="00E750CF" w:rsidRDefault="00E750CF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774556" w:rsidRDefault="007745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E750CF" w:rsidRDefault="00E750CF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55E84" w:rsidRPr="00774556" w:rsidRDefault="00955E84" w:rsidP="00955E84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774556">
        <w:rPr>
          <w:rFonts w:ascii="Times New Roman" w:hAnsi="Times New Roman" w:cs="Times New Roman"/>
          <w:b/>
          <w:sz w:val="24"/>
          <w:szCs w:val="24"/>
        </w:rPr>
        <w:t>William Shakespeare, Sonnet 29</w:t>
      </w:r>
    </w:p>
    <w:p w:rsidR="00955E84" w:rsidRDefault="00955E8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When, in disgrace with fortune and men’s eyes,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all alone </w:t>
      </w:r>
      <w:proofErr w:type="spellStart"/>
      <w:r>
        <w:rPr>
          <w:rFonts w:ascii="Times New Roman" w:hAnsi="Times New Roman" w:cs="Times New Roman"/>
          <w:sz w:val="24"/>
          <w:szCs w:val="24"/>
        </w:rPr>
        <w:t>beweep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my outcast state,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trouble deaf heaven with my bootless cries,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look upon myself and curse my fate,</w:t>
      </w:r>
      <w:r>
        <w:rPr>
          <w:rFonts w:ascii="Times New Roman" w:hAnsi="Times New Roman" w:cs="Times New Roman"/>
          <w:sz w:val="24"/>
          <w:szCs w:val="24"/>
        </w:rPr>
        <w:tab/>
        <w:t>4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Wishing me like to one more rich in hope,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Featured like him, like him with friends possessed,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Desiring this man’s art and that man’s scope,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what I most enjoy contented least:</w:t>
      </w:r>
      <w:r>
        <w:rPr>
          <w:rFonts w:ascii="Times New Roman" w:hAnsi="Times New Roman" w:cs="Times New Roman"/>
          <w:sz w:val="24"/>
          <w:szCs w:val="24"/>
        </w:rPr>
        <w:tab/>
        <w:t>8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Yet in these thoughts myself almost despising,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Haply I think on thee, and then my state,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to the lark at break of day arising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sullen earth, sings hymns at heaven’s gate;</w:t>
      </w:r>
      <w:r>
        <w:rPr>
          <w:rFonts w:ascii="Times New Roman" w:hAnsi="Times New Roman" w:cs="Times New Roman"/>
          <w:sz w:val="24"/>
          <w:szCs w:val="24"/>
        </w:rPr>
        <w:tab/>
        <w:t>12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For thy sweet love remembered such wealth brings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That then I scorn to change my state with kings’.</w:t>
      </w:r>
    </w:p>
    <w:p w:rsidR="00955E84" w:rsidRDefault="00955E84" w:rsidP="00955E84">
      <w:pPr>
        <w:spacing w:after="0"/>
        <w:ind w:left="720"/>
        <w:rPr>
          <w:rFonts w:ascii="Times New Roman" w:hAnsi="Times New Roman" w:cs="Times New Roman"/>
          <w:sz w:val="24"/>
          <w:szCs w:val="24"/>
        </w:rPr>
      </w:pPr>
    </w:p>
    <w:p w:rsidR="00E750CF" w:rsidRPr="00774556" w:rsidRDefault="00955E84" w:rsidP="00955E84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774556">
        <w:rPr>
          <w:rFonts w:ascii="Times New Roman" w:hAnsi="Times New Roman" w:cs="Times New Roman"/>
          <w:b/>
          <w:sz w:val="24"/>
          <w:szCs w:val="24"/>
        </w:rPr>
        <w:t>Sonnet 30</w:t>
      </w:r>
    </w:p>
    <w:p w:rsidR="00955E84" w:rsidRDefault="00955E8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to the sessions of sweet silent thought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summon up remembrance of things past,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sigh the lack of many a thing I sought,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with old woes new wail my dear time’s waste.</w:t>
      </w:r>
      <w:r>
        <w:rPr>
          <w:rFonts w:ascii="Times New Roman" w:hAnsi="Times New Roman" w:cs="Times New Roman"/>
          <w:sz w:val="24"/>
          <w:szCs w:val="24"/>
        </w:rPr>
        <w:tab/>
        <w:t>4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Then can I drown an eye unused to flow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precious friends hid in death’s dateless night,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weep afresh love’s long-since-cancelled woe,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moan </w:t>
      </w:r>
      <w:proofErr w:type="spellStart"/>
      <w:r>
        <w:rPr>
          <w:rFonts w:ascii="Times New Roman" w:hAnsi="Times New Roman" w:cs="Times New Roman"/>
          <w:sz w:val="24"/>
          <w:szCs w:val="24"/>
        </w:rPr>
        <w:t>th’expense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many a vanished sight.</w:t>
      </w:r>
      <w:r>
        <w:rPr>
          <w:rFonts w:ascii="Times New Roman" w:hAnsi="Times New Roman" w:cs="Times New Roman"/>
          <w:sz w:val="24"/>
          <w:szCs w:val="24"/>
        </w:rPr>
        <w:tab/>
        <w:t>8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Then can I grieve at grievances foregone,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heavily from woe to woe tell o’er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sad account of fore-</w:t>
      </w:r>
      <w:proofErr w:type="spellStart"/>
      <w:r>
        <w:rPr>
          <w:rFonts w:ascii="Times New Roman" w:hAnsi="Times New Roman" w:cs="Times New Roman"/>
          <w:sz w:val="24"/>
          <w:szCs w:val="24"/>
        </w:rPr>
        <w:t>bemoanèd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moan,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Which I new pay as if not paid before.</w:t>
      </w:r>
      <w:r>
        <w:rPr>
          <w:rFonts w:ascii="Times New Roman" w:hAnsi="Times New Roman" w:cs="Times New Roman"/>
          <w:sz w:val="24"/>
          <w:szCs w:val="24"/>
        </w:rPr>
        <w:tab/>
        <w:t>12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But if the while I think on thee, dear friend,</w:t>
      </w:r>
    </w:p>
    <w:p w:rsidR="00955E84" w:rsidRDefault="00955E84" w:rsidP="00955E84">
      <w:pPr>
        <w:tabs>
          <w:tab w:val="left" w:pos="993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All losses are restored, and sorrows end.</w:t>
      </w:r>
    </w:p>
    <w:p w:rsidR="00955E84" w:rsidRDefault="00955E8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55E84" w:rsidRDefault="00955E8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750CF" w:rsidRDefault="00E750CF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750CF" w:rsidRPr="00774556" w:rsidRDefault="00A47844" w:rsidP="00955E84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774556">
        <w:rPr>
          <w:rFonts w:ascii="Times New Roman" w:hAnsi="Times New Roman" w:cs="Times New Roman"/>
          <w:b/>
          <w:sz w:val="24"/>
          <w:szCs w:val="24"/>
        </w:rPr>
        <w:t>W.B. Yeats, ‘The Circus Animals’ Desertion’</w:t>
      </w:r>
    </w:p>
    <w:p w:rsidR="00A47844" w:rsidRDefault="00A4784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A47844" w:rsidRDefault="00A74111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E70E8">
        <w:rPr>
          <w:rFonts w:ascii="Times New Roman" w:hAnsi="Times New Roman" w:cs="Times New Roman"/>
          <w:sz w:val="24"/>
          <w:szCs w:val="24"/>
        </w:rPr>
        <w:tab/>
      </w:r>
      <w:r w:rsidR="00A47844">
        <w:rPr>
          <w:rFonts w:ascii="Times New Roman" w:hAnsi="Times New Roman" w:cs="Times New Roman"/>
          <w:sz w:val="24"/>
          <w:szCs w:val="24"/>
        </w:rPr>
        <w:t>I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sought a theme and sought for it in vain,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sought it daily for six weeks or so.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Maybe at last, being but a broken man,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must be satisfied with my heart, although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Winter and summer till old age began</w:t>
      </w:r>
      <w:r w:rsidR="00A74111">
        <w:rPr>
          <w:rFonts w:ascii="Times New Roman" w:hAnsi="Times New Roman" w:cs="Times New Roman"/>
          <w:sz w:val="24"/>
          <w:szCs w:val="24"/>
        </w:rPr>
        <w:tab/>
        <w:t>5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circus animals were all on show,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Those stilted boys, that burnished chariot,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Lion and woman and the Lord </w:t>
      </w:r>
      <w:proofErr w:type="gramStart"/>
      <w:r>
        <w:rPr>
          <w:rFonts w:ascii="Times New Roman" w:hAnsi="Times New Roman" w:cs="Times New Roman"/>
          <w:sz w:val="24"/>
          <w:szCs w:val="24"/>
        </w:rPr>
        <w:t>knows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what.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</w:p>
    <w:p w:rsidR="00A47844" w:rsidRDefault="00A74111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E70E8">
        <w:rPr>
          <w:rFonts w:ascii="Times New Roman" w:hAnsi="Times New Roman" w:cs="Times New Roman"/>
          <w:sz w:val="24"/>
          <w:szCs w:val="24"/>
        </w:rPr>
        <w:tab/>
      </w:r>
      <w:r w:rsidR="00A47844">
        <w:rPr>
          <w:rFonts w:ascii="Times New Roman" w:hAnsi="Times New Roman" w:cs="Times New Roman"/>
          <w:sz w:val="24"/>
          <w:szCs w:val="24"/>
        </w:rPr>
        <w:t>II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can I but enumerate old themes?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 that sea-rider </w:t>
      </w:r>
      <w:proofErr w:type="spellStart"/>
      <w:r>
        <w:rPr>
          <w:rFonts w:ascii="Times New Roman" w:hAnsi="Times New Roman" w:cs="Times New Roman"/>
          <w:sz w:val="24"/>
          <w:szCs w:val="24"/>
        </w:rPr>
        <w:t>Oisin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led by the nose</w:t>
      </w:r>
      <w:r w:rsidR="00A74111">
        <w:rPr>
          <w:rFonts w:ascii="Times New Roman" w:hAnsi="Times New Roman" w:cs="Times New Roman"/>
          <w:sz w:val="24"/>
          <w:szCs w:val="24"/>
        </w:rPr>
        <w:tab/>
        <w:t>10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 three enchanted islands, allegorical dreams,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Vain gaiety, vain battle, vain repose,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Themes of the embittered heart, or so it seems,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That might adorn old songs or courtly shows;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what cared I that set him on to ride,</w:t>
      </w:r>
      <w:r w:rsidR="00A74111">
        <w:rPr>
          <w:rFonts w:ascii="Times New Roman" w:hAnsi="Times New Roman" w:cs="Times New Roman"/>
          <w:sz w:val="24"/>
          <w:szCs w:val="24"/>
        </w:rPr>
        <w:tab/>
        <w:t>15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I, starved for the bosom of his </w:t>
      </w:r>
      <w:proofErr w:type="spellStart"/>
      <w:r>
        <w:rPr>
          <w:rFonts w:ascii="Times New Roman" w:hAnsi="Times New Roman" w:cs="Times New Roman"/>
          <w:sz w:val="24"/>
          <w:szCs w:val="24"/>
        </w:rPr>
        <w:t>faery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bride?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then a counter-truth filled out its play,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The Countess Cathleen</w:t>
      </w:r>
      <w:r>
        <w:rPr>
          <w:rFonts w:ascii="Times New Roman" w:hAnsi="Times New Roman" w:cs="Times New Roman"/>
          <w:sz w:val="24"/>
          <w:szCs w:val="24"/>
        </w:rPr>
        <w:t xml:space="preserve"> was the name I gave it;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She, pity-crazed, had given her soul away,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masterful Heaven had intervened to save it.</w:t>
      </w:r>
      <w:r w:rsidR="00A74111">
        <w:rPr>
          <w:rFonts w:ascii="Times New Roman" w:hAnsi="Times New Roman" w:cs="Times New Roman"/>
          <w:sz w:val="24"/>
          <w:szCs w:val="24"/>
        </w:rPr>
        <w:tab/>
        <w:t>20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thought my dear must her own soul destroy,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 did fanaticism and hate enslave </w:t>
      </w:r>
      <w:proofErr w:type="gramStart"/>
      <w:r>
        <w:rPr>
          <w:rFonts w:ascii="Times New Roman" w:hAnsi="Times New Roman" w:cs="Times New Roman"/>
          <w:sz w:val="24"/>
          <w:szCs w:val="24"/>
        </w:rPr>
        <w:t>it,</w:t>
      </w:r>
      <w:proofErr w:type="gramEnd"/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this brought forth a dream and soon enough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dream itself had all my thought and love.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when the Fool and Blind Man stole the bread</w:t>
      </w:r>
      <w:r w:rsidR="00A74111">
        <w:rPr>
          <w:rFonts w:ascii="Times New Roman" w:hAnsi="Times New Roman" w:cs="Times New Roman"/>
          <w:sz w:val="24"/>
          <w:szCs w:val="24"/>
        </w:rPr>
        <w:tab/>
        <w:t>25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Cuchulain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fought the ungovernable sea;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Heart-mysteries there, and yet when all is said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was the dream itself enchanted me: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Character isolated by a deed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To engross the present and dominate memory.</w:t>
      </w:r>
      <w:proofErr w:type="gramEnd"/>
      <w:r w:rsidR="00A74111">
        <w:rPr>
          <w:rFonts w:ascii="Times New Roman" w:hAnsi="Times New Roman" w:cs="Times New Roman"/>
          <w:sz w:val="24"/>
          <w:szCs w:val="24"/>
        </w:rPr>
        <w:tab/>
        <w:t>30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Players and painted stage took all my love,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And not those things that they were emblems of.</w:t>
      </w:r>
      <w:proofErr w:type="gramEnd"/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</w:p>
    <w:p w:rsidR="00A47844" w:rsidRDefault="00A74111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E70E8">
        <w:rPr>
          <w:rFonts w:ascii="Times New Roman" w:hAnsi="Times New Roman" w:cs="Times New Roman"/>
          <w:sz w:val="24"/>
          <w:szCs w:val="24"/>
        </w:rPr>
        <w:tab/>
      </w:r>
      <w:r w:rsidR="00A47844">
        <w:rPr>
          <w:rFonts w:ascii="Times New Roman" w:hAnsi="Times New Roman" w:cs="Times New Roman"/>
          <w:sz w:val="24"/>
          <w:szCs w:val="24"/>
        </w:rPr>
        <w:t>III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Those masterful images because complete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Grew in pure mind, but out of what began?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mound of refuse or the sweepings of a street,</w:t>
      </w:r>
      <w:r w:rsidR="00A74111">
        <w:rPr>
          <w:rFonts w:ascii="Times New Roman" w:hAnsi="Times New Roman" w:cs="Times New Roman"/>
          <w:sz w:val="24"/>
          <w:szCs w:val="24"/>
        </w:rPr>
        <w:tab/>
        <w:t>35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Old kettles, old bottles, and a broken can,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Old iron, old bones, old rags, that raving slut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Who keeps the </w:t>
      </w:r>
      <w:proofErr w:type="gramStart"/>
      <w:r>
        <w:rPr>
          <w:rFonts w:ascii="Times New Roman" w:hAnsi="Times New Roman" w:cs="Times New Roman"/>
          <w:sz w:val="24"/>
          <w:szCs w:val="24"/>
        </w:rPr>
        <w:t>till.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Now that my ladder’s gone,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must lie down where all the ladders start,</w:t>
      </w:r>
    </w:p>
    <w:p w:rsidR="00A47844" w:rsidRDefault="00A47844" w:rsidP="003E70E8">
      <w:pPr>
        <w:tabs>
          <w:tab w:val="left" w:pos="851"/>
          <w:tab w:val="left" w:pos="2835"/>
          <w:tab w:val="left" w:pos="6804"/>
        </w:tabs>
        <w:spacing w:after="0"/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In the foul rag-and-bone shop of the heart.</w:t>
      </w:r>
      <w:proofErr w:type="gramEnd"/>
      <w:r w:rsidR="00A74111">
        <w:rPr>
          <w:rFonts w:ascii="Times New Roman" w:hAnsi="Times New Roman" w:cs="Times New Roman"/>
          <w:sz w:val="24"/>
          <w:szCs w:val="24"/>
        </w:rPr>
        <w:tab/>
        <w:t>40</w:t>
      </w:r>
    </w:p>
    <w:p w:rsidR="00A47844" w:rsidRDefault="00A4784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A74111" w:rsidRDefault="00A74111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882034" w:rsidRDefault="0088203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A74111" w:rsidRPr="00774556" w:rsidRDefault="00882034" w:rsidP="00955E84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774556">
        <w:rPr>
          <w:rFonts w:ascii="Times New Roman" w:hAnsi="Times New Roman" w:cs="Times New Roman"/>
          <w:b/>
          <w:sz w:val="24"/>
          <w:szCs w:val="24"/>
        </w:rPr>
        <w:t xml:space="preserve">Thomas Middleton &amp; Thomas Dekker, </w:t>
      </w:r>
      <w:r w:rsidRPr="00774556">
        <w:rPr>
          <w:rFonts w:ascii="Times New Roman" w:hAnsi="Times New Roman" w:cs="Times New Roman"/>
          <w:b/>
          <w:i/>
          <w:sz w:val="24"/>
          <w:szCs w:val="24"/>
        </w:rPr>
        <w:t>The Roaring Girl</w:t>
      </w:r>
      <w:r w:rsidRPr="00774556">
        <w:rPr>
          <w:rFonts w:ascii="Times New Roman" w:hAnsi="Times New Roman" w:cs="Times New Roman"/>
          <w:b/>
          <w:sz w:val="24"/>
          <w:szCs w:val="24"/>
        </w:rPr>
        <w:t xml:space="preserve"> (excerpts)</w:t>
      </w:r>
    </w:p>
    <w:p w:rsidR="00882034" w:rsidRDefault="0088203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820AAF" w:rsidRDefault="00820AAF" w:rsidP="00955E84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II.2</w:t>
      </w:r>
    </w:p>
    <w:p w:rsidR="00882034" w:rsidRDefault="003E70E8" w:rsidP="003E70E8">
      <w:pPr>
        <w:tabs>
          <w:tab w:val="left" w:pos="426"/>
          <w:tab w:val="left" w:pos="6804"/>
        </w:tabs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MOLL</w:t>
      </w:r>
    </w:p>
    <w:p w:rsidR="003E70E8" w:rsidRDefault="003E70E8" w:rsidP="003E70E8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Sir, I am so poor to requite you, you must look for nothing</w:t>
      </w:r>
      <w:r>
        <w:rPr>
          <w:rFonts w:ascii="Times New Roman" w:hAnsi="Times New Roman" w:cs="Times New Roman"/>
          <w:sz w:val="24"/>
          <w:szCs w:val="24"/>
        </w:rPr>
        <w:tab/>
        <w:t>35</w:t>
      </w:r>
    </w:p>
    <w:p w:rsidR="003E70E8" w:rsidRDefault="003E70E8" w:rsidP="003E70E8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but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thanks of me: I have no humour to marry, I love to lie</w:t>
      </w:r>
    </w:p>
    <w:p w:rsidR="003E70E8" w:rsidRDefault="003E70E8" w:rsidP="003E70E8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o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’ both sides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o’th’bed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myself, and again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o’th’other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side; a</w:t>
      </w:r>
    </w:p>
    <w:p w:rsidR="003E70E8" w:rsidRDefault="003E70E8" w:rsidP="003E70E8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wife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you know ought to be obedient, but I fear me I am too</w:t>
      </w:r>
    </w:p>
    <w:p w:rsidR="003E70E8" w:rsidRDefault="003E70E8" w:rsidP="003E70E8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headstrong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obey, therefore I’ll ne’er go about it.</w:t>
      </w:r>
    </w:p>
    <w:p w:rsidR="00882034" w:rsidRDefault="00882034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882034" w:rsidRPr="00882034" w:rsidRDefault="00036CDA" w:rsidP="00955E84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II.1</w:t>
      </w:r>
    </w:p>
    <w:p w:rsidR="00A47844" w:rsidRDefault="00036CDA" w:rsidP="00036CDA">
      <w:pPr>
        <w:tabs>
          <w:tab w:val="left" w:pos="426"/>
          <w:tab w:val="left" w:pos="6804"/>
        </w:tabs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MOLL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                                        – </w:t>
      </w:r>
      <w:proofErr w:type="gramStart"/>
      <w:r>
        <w:rPr>
          <w:rFonts w:ascii="Times New Roman" w:hAnsi="Times New Roman" w:cs="Times New Roman"/>
          <w:sz w:val="24"/>
          <w:szCs w:val="24"/>
        </w:rPr>
        <w:t>oh</w:t>
      </w:r>
      <w:proofErr w:type="gramEnd"/>
      <w:r>
        <w:rPr>
          <w:rFonts w:ascii="Times New Roman" w:hAnsi="Times New Roman" w:cs="Times New Roman"/>
          <w:sz w:val="24"/>
          <w:szCs w:val="24"/>
        </w:rPr>
        <w:t>, the gallants of these times are</w:t>
      </w:r>
      <w:r>
        <w:rPr>
          <w:rFonts w:ascii="Times New Roman" w:hAnsi="Times New Roman" w:cs="Times New Roman"/>
          <w:sz w:val="24"/>
          <w:szCs w:val="24"/>
        </w:rPr>
        <w:tab/>
        <w:t>290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>shallow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lechers, they put not their courtship home enough to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wench, ’tis impossible to know what woman is thoroughly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honest</w:t>
      </w:r>
      <w:proofErr w:type="gramEnd"/>
      <w:r>
        <w:rPr>
          <w:rFonts w:ascii="Times New Roman" w:hAnsi="Times New Roman" w:cs="Times New Roman"/>
          <w:sz w:val="24"/>
          <w:szCs w:val="24"/>
        </w:rPr>
        <w:t>, because she’s ne’er thoroughly tried: I am of that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certain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belief there are more queans in this town of their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own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making than of any man’s provoking; where lies the</w:t>
      </w:r>
      <w:r>
        <w:rPr>
          <w:rFonts w:ascii="Times New Roman" w:hAnsi="Times New Roman" w:cs="Times New Roman"/>
          <w:sz w:val="24"/>
          <w:szCs w:val="24"/>
        </w:rPr>
        <w:tab/>
        <w:t>295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slackness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then? </w:t>
      </w:r>
      <w:proofErr w:type="gramStart"/>
      <w:r>
        <w:rPr>
          <w:rFonts w:ascii="Times New Roman" w:hAnsi="Times New Roman" w:cs="Times New Roman"/>
          <w:sz w:val="24"/>
          <w:szCs w:val="24"/>
        </w:rPr>
        <w:t>many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poor soul would down, and there’s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nobody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will push ’</w:t>
      </w:r>
      <w:proofErr w:type="spellStart"/>
      <w:r>
        <w:rPr>
          <w:rFonts w:ascii="Times New Roman" w:hAnsi="Times New Roman" w:cs="Times New Roman"/>
          <w:sz w:val="24"/>
          <w:szCs w:val="24"/>
        </w:rPr>
        <w:t>em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Women are courted but ne’er soundly tried,</w:t>
      </w:r>
    </w:p>
    <w:p w:rsidR="00036CDA" w:rsidRDefault="00036CDA" w:rsidP="00036CDA">
      <w:pPr>
        <w:tabs>
          <w:tab w:val="left" w:pos="426"/>
          <w:tab w:val="left" w:pos="6804"/>
        </w:tabs>
        <w:spacing w:after="0"/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many walk in spurs that never ride.</w:t>
      </w:r>
    </w:p>
    <w:p w:rsidR="00036CDA" w:rsidRDefault="00036CDA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36CDA" w:rsidRDefault="00036CDA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36CDA" w:rsidRPr="00A47844" w:rsidRDefault="00036CDA" w:rsidP="00955E84">
      <w:pPr>
        <w:spacing w:after="0"/>
        <w:rPr>
          <w:rFonts w:ascii="Times New Roman" w:hAnsi="Times New Roman" w:cs="Times New Roman"/>
          <w:sz w:val="24"/>
          <w:szCs w:val="24"/>
        </w:rPr>
      </w:pPr>
    </w:p>
    <w:sectPr w:rsidR="00036CDA" w:rsidRPr="00A47844" w:rsidSect="008E6B6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74556" w:rsidRDefault="00774556" w:rsidP="00774556">
      <w:pPr>
        <w:spacing w:after="0" w:line="240" w:lineRule="auto"/>
      </w:pPr>
      <w:r>
        <w:separator/>
      </w:r>
    </w:p>
  </w:endnote>
  <w:endnote w:type="continuationSeparator" w:id="0">
    <w:p w:rsidR="00774556" w:rsidRDefault="00774556" w:rsidP="007745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74556" w:rsidRDefault="00774556" w:rsidP="00774556">
      <w:pPr>
        <w:spacing w:after="0" w:line="240" w:lineRule="auto"/>
      </w:pPr>
      <w:r>
        <w:separator/>
      </w:r>
    </w:p>
  </w:footnote>
  <w:footnote w:type="continuationSeparator" w:id="0">
    <w:p w:rsidR="00774556" w:rsidRDefault="00774556" w:rsidP="007745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74556" w:rsidRPr="00774556" w:rsidRDefault="00774556" w:rsidP="00774556">
    <w:pPr>
      <w:pStyle w:val="Header"/>
      <w:jc w:val="center"/>
      <w:rPr>
        <w:rFonts w:ascii="Times New Roman" w:hAnsi="Times New Roman" w:cs="Times New Roman"/>
      </w:rPr>
    </w:pPr>
    <w:r w:rsidRPr="00774556">
      <w:rPr>
        <w:rFonts w:ascii="Times New Roman" w:hAnsi="Times New Roman" w:cs="Times New Roman"/>
      </w:rPr>
      <w:t>Dr Peter Mitchell</w:t>
    </w:r>
    <w:r>
      <w:rPr>
        <w:rFonts w:ascii="Times New Roman" w:hAnsi="Times New Roman" w:cs="Times New Roman"/>
      </w:rPr>
      <w:tab/>
      <w:t>7 / 05 / 2013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750CF"/>
    <w:rsid w:val="00036CDA"/>
    <w:rsid w:val="003E70E8"/>
    <w:rsid w:val="00677EBE"/>
    <w:rsid w:val="00774556"/>
    <w:rsid w:val="00820AAF"/>
    <w:rsid w:val="00882034"/>
    <w:rsid w:val="008E6B60"/>
    <w:rsid w:val="00955E84"/>
    <w:rsid w:val="00A47844"/>
    <w:rsid w:val="00A74111"/>
    <w:rsid w:val="00BB63D7"/>
    <w:rsid w:val="00E750CF"/>
    <w:rsid w:val="00F43E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6B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745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74556"/>
  </w:style>
  <w:style w:type="paragraph" w:styleId="Footer">
    <w:name w:val="footer"/>
    <w:basedOn w:val="Normal"/>
    <w:link w:val="FooterChar"/>
    <w:uiPriority w:val="99"/>
    <w:semiHidden/>
    <w:unhideWhenUsed/>
    <w:rsid w:val="007745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74556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4</Pages>
  <Words>716</Words>
  <Characters>4086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8</cp:revision>
  <dcterms:created xsi:type="dcterms:W3CDTF">2013-05-07T08:13:00Z</dcterms:created>
  <dcterms:modified xsi:type="dcterms:W3CDTF">2013-05-07T09:33:00Z</dcterms:modified>
</cp:coreProperties>
</file>