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91CD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08EFA5" wp14:editId="4FDE74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140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4D17B7" w14:textId="77777777" w:rsidTr="00A406E5">
        <w:tc>
          <w:tcPr>
            <w:tcW w:w="9922" w:type="dxa"/>
            <w:shd w:val="clear" w:color="auto" w:fill="C0C0C0"/>
          </w:tcPr>
          <w:p w14:paraId="3638B38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93AC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D771B7" w14:textId="77777777" w:rsidTr="394F737B">
        <w:tc>
          <w:tcPr>
            <w:tcW w:w="2093" w:type="dxa"/>
            <w:shd w:val="clear" w:color="auto" w:fill="auto"/>
          </w:tcPr>
          <w:p w14:paraId="3C3E85D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A15083" w14:textId="3387C27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D29C2">
              <w:rPr>
                <w:rFonts w:ascii="Arial" w:hAnsi="Arial" w:cs="Arial"/>
                <w:b/>
                <w:sz w:val="22"/>
                <w:szCs w:val="22"/>
              </w:rPr>
              <w:t>Dominic Davies</w:t>
            </w:r>
          </w:p>
        </w:tc>
        <w:tc>
          <w:tcPr>
            <w:tcW w:w="2268" w:type="dxa"/>
            <w:shd w:val="clear" w:color="auto" w:fill="D9D9D9" w:themeFill="background1" w:themeFillShade="D9"/>
          </w:tcPr>
          <w:p w14:paraId="589A9A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33F1FE" w14:textId="642E2C15" w:rsidR="003B3F9D" w:rsidRPr="00A406E5" w:rsidRDefault="00FD29C2" w:rsidP="001E57C1">
            <w:pPr>
              <w:spacing w:before="120" w:after="120"/>
              <w:jc w:val="both"/>
              <w:rPr>
                <w:rFonts w:ascii="Arial" w:hAnsi="Arial" w:cs="Arial"/>
                <w:b/>
                <w:sz w:val="22"/>
                <w:szCs w:val="22"/>
              </w:rPr>
            </w:pPr>
            <w:r>
              <w:rPr>
                <w:rFonts w:ascii="Arial" w:hAnsi="Arial" w:cs="Arial"/>
                <w:b/>
                <w:sz w:val="22"/>
                <w:szCs w:val="22"/>
              </w:rPr>
              <w:t>2200403</w:t>
            </w:r>
          </w:p>
        </w:tc>
      </w:tr>
      <w:tr w:rsidR="00DB116D" w:rsidRPr="00A406E5" w14:paraId="57E1A891" w14:textId="77777777" w:rsidTr="394F737B">
        <w:tc>
          <w:tcPr>
            <w:tcW w:w="2093" w:type="dxa"/>
            <w:shd w:val="clear" w:color="auto" w:fill="auto"/>
          </w:tcPr>
          <w:p w14:paraId="09326E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C6B383" w14:textId="3D715884" w:rsidR="00DB116D" w:rsidRPr="00A406E5" w:rsidRDefault="00D85C25" w:rsidP="00E51AAC">
            <w:pPr>
              <w:spacing w:before="120" w:after="120"/>
              <w:jc w:val="both"/>
              <w:rPr>
                <w:rFonts w:ascii="Arial" w:hAnsi="Arial" w:cs="Arial"/>
                <w:b/>
                <w:sz w:val="22"/>
                <w:szCs w:val="22"/>
              </w:rPr>
            </w:pPr>
            <w:r>
              <w:rPr>
                <w:rFonts w:ascii="Arial" w:hAnsi="Arial" w:cs="Arial"/>
                <w:b/>
                <w:sz w:val="22"/>
                <w:szCs w:val="22"/>
              </w:rPr>
              <w:t>BSc Sport and Exercise Therapy</w:t>
            </w:r>
          </w:p>
        </w:tc>
      </w:tr>
      <w:tr w:rsidR="008F1308" w:rsidRPr="00A406E5" w14:paraId="72E02EF4" w14:textId="77777777" w:rsidTr="394F737B">
        <w:tc>
          <w:tcPr>
            <w:tcW w:w="2093" w:type="dxa"/>
            <w:shd w:val="clear" w:color="auto" w:fill="auto"/>
          </w:tcPr>
          <w:p w14:paraId="070CA5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41B598" w14:textId="49373CDD" w:rsidR="008F1308" w:rsidRPr="00A406E5" w:rsidRDefault="00D85C25" w:rsidP="00E51AAC">
            <w:pPr>
              <w:spacing w:before="120" w:after="120"/>
              <w:jc w:val="both"/>
              <w:rPr>
                <w:rFonts w:ascii="Arial" w:hAnsi="Arial" w:cs="Arial"/>
                <w:b/>
                <w:sz w:val="22"/>
                <w:szCs w:val="22"/>
              </w:rPr>
            </w:pPr>
            <w:r>
              <w:rPr>
                <w:rFonts w:ascii="Arial" w:hAnsi="Arial" w:cs="Arial"/>
                <w:b/>
                <w:sz w:val="22"/>
                <w:szCs w:val="22"/>
              </w:rPr>
              <w:t>Introduction to soft tissue skills</w:t>
            </w:r>
          </w:p>
        </w:tc>
      </w:tr>
      <w:tr w:rsidR="00B84B5B" w:rsidRPr="00A406E5" w14:paraId="13DD82B4" w14:textId="77777777" w:rsidTr="394F737B">
        <w:tc>
          <w:tcPr>
            <w:tcW w:w="2093" w:type="dxa"/>
            <w:shd w:val="clear" w:color="auto" w:fill="auto"/>
          </w:tcPr>
          <w:p w14:paraId="1D76435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018438" w14:textId="4D739F18" w:rsidR="00B84B5B" w:rsidRPr="00A406E5" w:rsidRDefault="002008B6" w:rsidP="00152E9D">
            <w:pPr>
              <w:spacing w:before="120" w:after="120"/>
              <w:jc w:val="both"/>
              <w:rPr>
                <w:rFonts w:ascii="Arial" w:hAnsi="Arial" w:cs="Arial"/>
                <w:b/>
                <w:sz w:val="22"/>
                <w:szCs w:val="22"/>
              </w:rPr>
            </w:pPr>
            <w:r>
              <w:rPr>
                <w:rFonts w:ascii="Arial" w:hAnsi="Arial" w:cs="Arial"/>
                <w:b/>
                <w:sz w:val="22"/>
                <w:szCs w:val="22"/>
              </w:rPr>
              <w:t>BMST4002</w:t>
            </w:r>
          </w:p>
        </w:tc>
        <w:tc>
          <w:tcPr>
            <w:tcW w:w="2268" w:type="dxa"/>
            <w:shd w:val="clear" w:color="auto" w:fill="D9D9D9" w:themeFill="background1" w:themeFillShade="D9"/>
          </w:tcPr>
          <w:p w14:paraId="1E3A339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DAA44A" w14:textId="6B050E24" w:rsidR="00B84B5B" w:rsidRPr="00A406E5" w:rsidRDefault="002008B6" w:rsidP="00E51AAC">
            <w:pPr>
              <w:spacing w:before="120" w:after="120"/>
              <w:jc w:val="both"/>
              <w:rPr>
                <w:rFonts w:ascii="Arial" w:hAnsi="Arial" w:cs="Arial"/>
                <w:b/>
                <w:sz w:val="22"/>
                <w:szCs w:val="22"/>
              </w:rPr>
            </w:pPr>
            <w:r>
              <w:rPr>
                <w:rFonts w:ascii="Arial" w:hAnsi="Arial" w:cs="Arial"/>
                <w:b/>
                <w:sz w:val="22"/>
                <w:szCs w:val="22"/>
              </w:rPr>
              <w:t>50% (2/2)</w:t>
            </w:r>
          </w:p>
        </w:tc>
      </w:tr>
      <w:tr w:rsidR="00DB116D" w:rsidRPr="00A406E5" w14:paraId="7ADF81AB" w14:textId="77777777" w:rsidTr="394F737B">
        <w:tc>
          <w:tcPr>
            <w:tcW w:w="2093" w:type="dxa"/>
            <w:shd w:val="clear" w:color="auto" w:fill="auto"/>
          </w:tcPr>
          <w:p w14:paraId="33EBE2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582C14" w14:textId="1EB7BC4F" w:rsidR="00DB116D" w:rsidRPr="00A406E5" w:rsidRDefault="002008B6" w:rsidP="00E51AAC">
            <w:pPr>
              <w:spacing w:before="120" w:after="120"/>
              <w:jc w:val="both"/>
              <w:rPr>
                <w:rFonts w:ascii="Arial" w:hAnsi="Arial" w:cs="Arial"/>
                <w:b/>
                <w:sz w:val="22"/>
                <w:szCs w:val="22"/>
              </w:rPr>
            </w:pPr>
            <w:r>
              <w:rPr>
                <w:rFonts w:ascii="Arial" w:hAnsi="Arial" w:cs="Arial"/>
                <w:b/>
                <w:sz w:val="22"/>
                <w:szCs w:val="22"/>
              </w:rPr>
              <w:t>Richard Thomas</w:t>
            </w:r>
          </w:p>
        </w:tc>
        <w:tc>
          <w:tcPr>
            <w:tcW w:w="2268" w:type="dxa"/>
            <w:shd w:val="clear" w:color="auto" w:fill="D9D9D9" w:themeFill="background1" w:themeFillShade="D9"/>
          </w:tcPr>
          <w:p w14:paraId="009FE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3D61D9" w14:textId="68BD2535" w:rsidR="00DB116D" w:rsidRPr="00A406E5" w:rsidRDefault="002008B6" w:rsidP="00E51AAC">
            <w:pPr>
              <w:spacing w:before="120" w:after="120"/>
              <w:jc w:val="both"/>
              <w:rPr>
                <w:rFonts w:ascii="Arial" w:hAnsi="Arial" w:cs="Arial"/>
                <w:b/>
                <w:sz w:val="22"/>
                <w:szCs w:val="22"/>
              </w:rPr>
            </w:pPr>
            <w:r>
              <w:rPr>
                <w:rFonts w:ascii="Arial" w:hAnsi="Arial" w:cs="Arial"/>
                <w:b/>
                <w:sz w:val="22"/>
                <w:szCs w:val="22"/>
              </w:rPr>
              <w:t>Kerry Nicholas</w:t>
            </w:r>
          </w:p>
        </w:tc>
      </w:tr>
      <w:tr w:rsidR="00DB116D" w:rsidRPr="00A406E5" w14:paraId="59A997FC" w14:textId="77777777" w:rsidTr="394F737B">
        <w:tc>
          <w:tcPr>
            <w:tcW w:w="2093" w:type="dxa"/>
            <w:shd w:val="clear" w:color="auto" w:fill="auto"/>
          </w:tcPr>
          <w:p w14:paraId="6B7E7F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EF771E" w14:textId="29BB218C" w:rsidR="00DB116D" w:rsidRPr="00A406E5" w:rsidRDefault="002008B6" w:rsidP="005F0579">
            <w:pPr>
              <w:spacing w:before="120" w:after="120"/>
              <w:jc w:val="both"/>
              <w:rPr>
                <w:rFonts w:ascii="Arial" w:hAnsi="Arial" w:cs="Arial"/>
                <w:b/>
                <w:sz w:val="22"/>
                <w:szCs w:val="22"/>
              </w:rPr>
            </w:pPr>
            <w:r>
              <w:rPr>
                <w:rFonts w:ascii="Arial" w:hAnsi="Arial" w:cs="Arial"/>
                <w:b/>
                <w:sz w:val="22"/>
                <w:szCs w:val="22"/>
              </w:rPr>
              <w:t>Examine the Evidence for the Efficacy of Various Soft Tissue Techniques</w:t>
            </w:r>
          </w:p>
        </w:tc>
        <w:tc>
          <w:tcPr>
            <w:tcW w:w="2268" w:type="dxa"/>
            <w:shd w:val="clear" w:color="auto" w:fill="auto"/>
          </w:tcPr>
          <w:p w14:paraId="73B9BDB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AF42FC" w14:textId="4A6F5924" w:rsidR="00DB116D" w:rsidRPr="00A406E5" w:rsidRDefault="002008B6"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605E6E9" w14:textId="77777777" w:rsidTr="394F737B">
        <w:tc>
          <w:tcPr>
            <w:tcW w:w="2093" w:type="dxa"/>
            <w:shd w:val="clear" w:color="auto" w:fill="auto"/>
          </w:tcPr>
          <w:p w14:paraId="5A38819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D0CFBB" w14:textId="1ABBBD15" w:rsidR="00B84B5B" w:rsidRPr="00A406E5" w:rsidRDefault="008D1325" w:rsidP="394F737B">
            <w:pPr>
              <w:spacing w:before="120" w:after="120"/>
              <w:jc w:val="both"/>
              <w:rPr>
                <w:rFonts w:ascii="Arial" w:hAnsi="Arial" w:cs="Arial"/>
                <w:b/>
                <w:bCs/>
                <w:sz w:val="22"/>
                <w:szCs w:val="22"/>
              </w:rPr>
            </w:pPr>
            <w:r w:rsidRPr="394F737B">
              <w:rPr>
                <w:rFonts w:ascii="Arial" w:hAnsi="Arial" w:cs="Arial"/>
                <w:b/>
                <w:bCs/>
                <w:sz w:val="22"/>
                <w:szCs w:val="22"/>
              </w:rPr>
              <w:t>0</w:t>
            </w:r>
            <w:r w:rsidR="4975A4B8" w:rsidRPr="394F737B">
              <w:rPr>
                <w:rFonts w:ascii="Arial" w:hAnsi="Arial" w:cs="Arial"/>
                <w:b/>
                <w:bCs/>
                <w:sz w:val="22"/>
                <w:szCs w:val="22"/>
              </w:rPr>
              <w:t>3</w:t>
            </w:r>
            <w:r w:rsidRPr="394F737B">
              <w:rPr>
                <w:rFonts w:ascii="Arial" w:hAnsi="Arial" w:cs="Arial"/>
                <w:b/>
                <w:bCs/>
                <w:sz w:val="22"/>
                <w:szCs w:val="22"/>
              </w:rPr>
              <w:t>/03/2023</w:t>
            </w:r>
          </w:p>
        </w:tc>
        <w:tc>
          <w:tcPr>
            <w:tcW w:w="2268" w:type="dxa"/>
            <w:shd w:val="clear" w:color="auto" w:fill="auto"/>
          </w:tcPr>
          <w:p w14:paraId="19BE0A2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98767A" w14:textId="4BA2432D" w:rsidR="00B84B5B" w:rsidRPr="00A406E5" w:rsidRDefault="008D1325" w:rsidP="394F737B">
            <w:pPr>
              <w:spacing w:before="120" w:after="120"/>
              <w:jc w:val="both"/>
              <w:rPr>
                <w:rFonts w:ascii="Arial" w:hAnsi="Arial" w:cs="Arial"/>
                <w:b/>
                <w:bCs/>
                <w:sz w:val="22"/>
                <w:szCs w:val="22"/>
              </w:rPr>
            </w:pPr>
            <w:r w:rsidRPr="394F737B">
              <w:rPr>
                <w:rFonts w:ascii="Arial" w:hAnsi="Arial" w:cs="Arial"/>
                <w:b/>
                <w:bCs/>
                <w:sz w:val="22"/>
                <w:szCs w:val="22"/>
              </w:rPr>
              <w:t>0</w:t>
            </w:r>
            <w:r w:rsidR="20E5D996" w:rsidRPr="394F737B">
              <w:rPr>
                <w:rFonts w:ascii="Arial" w:hAnsi="Arial" w:cs="Arial"/>
                <w:b/>
                <w:bCs/>
                <w:sz w:val="22"/>
                <w:szCs w:val="22"/>
              </w:rPr>
              <w:t>3</w:t>
            </w:r>
            <w:r w:rsidRPr="394F737B">
              <w:rPr>
                <w:rFonts w:ascii="Arial" w:hAnsi="Arial" w:cs="Arial"/>
                <w:b/>
                <w:bCs/>
                <w:sz w:val="22"/>
                <w:szCs w:val="22"/>
              </w:rPr>
              <w:t>/04/2023</w:t>
            </w:r>
          </w:p>
        </w:tc>
      </w:tr>
      <w:tr w:rsidR="00152E9D" w:rsidRPr="00A406E5" w14:paraId="7F4B035C" w14:textId="77777777" w:rsidTr="394F737B">
        <w:tc>
          <w:tcPr>
            <w:tcW w:w="2093" w:type="dxa"/>
            <w:shd w:val="clear" w:color="auto" w:fill="auto"/>
          </w:tcPr>
          <w:p w14:paraId="1B7842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8E8CE9"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AC0B0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2F6BE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18DABA7" w14:textId="77777777" w:rsidTr="394F737B">
        <w:tc>
          <w:tcPr>
            <w:tcW w:w="2093" w:type="dxa"/>
            <w:shd w:val="clear" w:color="auto" w:fill="auto"/>
          </w:tcPr>
          <w:p w14:paraId="7BCCD21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A484F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FF2139" w14:textId="77777777" w:rsidR="0028204E" w:rsidRPr="00A406E5" w:rsidRDefault="0028204E" w:rsidP="00DB116D">
      <w:pPr>
        <w:rPr>
          <w:rFonts w:ascii="Arial" w:hAnsi="Arial" w:cs="Arial"/>
          <w:sz w:val="32"/>
        </w:rPr>
      </w:pPr>
    </w:p>
    <w:p w14:paraId="70AA75C6" w14:textId="77777777" w:rsidR="00152E9D" w:rsidRPr="00A406E5" w:rsidRDefault="00152E9D" w:rsidP="00DB116D">
      <w:pPr>
        <w:rPr>
          <w:rFonts w:ascii="Arial" w:hAnsi="Arial" w:cs="Arial"/>
          <w:sz w:val="32"/>
        </w:rPr>
      </w:pPr>
    </w:p>
    <w:p w14:paraId="5675269D" w14:textId="77777777" w:rsidR="00152E9D" w:rsidRPr="00A406E5" w:rsidRDefault="00152E9D" w:rsidP="00DB116D">
      <w:pPr>
        <w:rPr>
          <w:rFonts w:ascii="Arial" w:hAnsi="Arial" w:cs="Arial"/>
          <w:sz w:val="32"/>
        </w:rPr>
      </w:pPr>
    </w:p>
    <w:p w14:paraId="67572E46" w14:textId="77777777" w:rsidR="00152E9D" w:rsidRPr="00A406E5" w:rsidRDefault="00152E9D" w:rsidP="00DB116D">
      <w:pPr>
        <w:rPr>
          <w:rFonts w:ascii="Arial" w:hAnsi="Arial" w:cs="Arial"/>
          <w:sz w:val="32"/>
        </w:rPr>
      </w:pPr>
    </w:p>
    <w:p w14:paraId="16971A16" w14:textId="77777777" w:rsidR="00152E9D" w:rsidRPr="00A406E5" w:rsidRDefault="00152E9D" w:rsidP="00DB116D">
      <w:pPr>
        <w:rPr>
          <w:rFonts w:ascii="Arial" w:hAnsi="Arial" w:cs="Arial"/>
          <w:sz w:val="32"/>
        </w:rPr>
      </w:pPr>
    </w:p>
    <w:p w14:paraId="3DD06BA0" w14:textId="77777777" w:rsidR="00152E9D" w:rsidRPr="00A406E5" w:rsidRDefault="00152E9D" w:rsidP="00DB116D">
      <w:pPr>
        <w:rPr>
          <w:rFonts w:ascii="Arial" w:hAnsi="Arial" w:cs="Arial"/>
          <w:sz w:val="32"/>
        </w:rPr>
      </w:pPr>
    </w:p>
    <w:p w14:paraId="7FBDA459" w14:textId="77777777" w:rsidR="00A406E5" w:rsidRDefault="00A406E5">
      <w:pPr>
        <w:rPr>
          <w:rFonts w:ascii="Arial" w:hAnsi="Arial" w:cs="Arial"/>
          <w:sz w:val="32"/>
        </w:rPr>
      </w:pPr>
      <w:r>
        <w:rPr>
          <w:rFonts w:ascii="Arial" w:hAnsi="Arial" w:cs="Arial"/>
          <w:sz w:val="32"/>
        </w:rPr>
        <w:br w:type="page"/>
      </w:r>
    </w:p>
    <w:p w14:paraId="2956F89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57284A" w14:textId="77777777" w:rsidTr="00A406E5">
        <w:tc>
          <w:tcPr>
            <w:tcW w:w="9747" w:type="dxa"/>
            <w:shd w:val="pct10" w:color="auto" w:fill="auto"/>
          </w:tcPr>
          <w:p w14:paraId="088CC33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297AC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F664CF" w14:textId="77777777" w:rsidTr="00A406E5">
        <w:tc>
          <w:tcPr>
            <w:tcW w:w="9747" w:type="dxa"/>
          </w:tcPr>
          <w:p w14:paraId="1B40A3C1" w14:textId="77777777" w:rsidR="00D85C25" w:rsidRDefault="00D85C25" w:rsidP="00D85C25">
            <w:pPr>
              <w:rPr>
                <w:rFonts w:ascii="Arial" w:hAnsi="Arial" w:cs="Arial"/>
                <w:sz w:val="22"/>
                <w:szCs w:val="22"/>
              </w:rPr>
            </w:pPr>
          </w:p>
          <w:p w14:paraId="1D20B19F" w14:textId="34AAE5DA" w:rsidR="00D85C25" w:rsidRDefault="00D85C25" w:rsidP="00D85C25">
            <w:pPr>
              <w:rPr>
                <w:rFonts w:ascii="Arial" w:hAnsi="Arial" w:cs="Arial"/>
                <w:sz w:val="22"/>
                <w:szCs w:val="22"/>
              </w:rPr>
            </w:pPr>
            <w:r w:rsidRPr="00D85C25">
              <w:rPr>
                <w:rFonts w:ascii="Arial" w:hAnsi="Arial" w:cs="Arial"/>
                <w:sz w:val="22"/>
                <w:szCs w:val="22"/>
              </w:rPr>
              <w:t>Upon the successful completion of this module, the student should be able to:</w:t>
            </w:r>
          </w:p>
          <w:p w14:paraId="2578D2B1" w14:textId="3EDC1BBB" w:rsidR="00D85C25" w:rsidRPr="00D85C25" w:rsidRDefault="00D85C25" w:rsidP="00D85C25">
            <w:pPr>
              <w:rPr>
                <w:rFonts w:ascii="Arial" w:hAnsi="Arial" w:cs="Arial"/>
                <w:sz w:val="22"/>
                <w:szCs w:val="22"/>
              </w:rPr>
            </w:pPr>
            <w:r w:rsidRPr="00D85C25">
              <w:rPr>
                <w:rFonts w:ascii="Arial" w:hAnsi="Arial" w:cs="Arial"/>
                <w:sz w:val="22"/>
                <w:szCs w:val="22"/>
              </w:rPr>
              <w:t> </w:t>
            </w:r>
          </w:p>
          <w:p w14:paraId="77B3AC2D" w14:textId="77777777" w:rsidR="00D85C25" w:rsidRDefault="00D85C25" w:rsidP="00D85C25">
            <w:pPr>
              <w:numPr>
                <w:ilvl w:val="0"/>
                <w:numId w:val="17"/>
              </w:numPr>
              <w:rPr>
                <w:rFonts w:ascii="Arial" w:hAnsi="Arial" w:cs="Arial"/>
                <w:sz w:val="22"/>
                <w:szCs w:val="22"/>
              </w:rPr>
            </w:pPr>
            <w:r w:rsidRPr="00D85C25">
              <w:rPr>
                <w:rFonts w:ascii="Arial" w:hAnsi="Arial" w:cs="Arial"/>
                <w:sz w:val="22"/>
                <w:szCs w:val="22"/>
              </w:rPr>
              <w:t>Demonstrate a variety of soft tissue techniques in the treatment of soft tissue dysfunction</w:t>
            </w:r>
          </w:p>
          <w:p w14:paraId="2737A040" w14:textId="0A4AEEB1" w:rsidR="00D85C25" w:rsidRPr="00D85C25" w:rsidRDefault="00D85C25" w:rsidP="00D85C25">
            <w:pPr>
              <w:ind w:left="720"/>
              <w:rPr>
                <w:rFonts w:ascii="Arial" w:hAnsi="Arial" w:cs="Arial"/>
                <w:sz w:val="22"/>
                <w:szCs w:val="22"/>
              </w:rPr>
            </w:pPr>
            <w:r w:rsidRPr="00D85C25">
              <w:rPr>
                <w:rFonts w:ascii="Arial" w:hAnsi="Arial" w:cs="Arial"/>
                <w:sz w:val="22"/>
                <w:szCs w:val="22"/>
              </w:rPr>
              <w:t>  </w:t>
            </w:r>
          </w:p>
          <w:p w14:paraId="1C0B89D3" w14:textId="2D8E63B5" w:rsidR="00D85C25" w:rsidRDefault="00D85C25" w:rsidP="00D85C25">
            <w:pPr>
              <w:numPr>
                <w:ilvl w:val="0"/>
                <w:numId w:val="17"/>
              </w:numPr>
              <w:rPr>
                <w:rFonts w:ascii="Arial" w:hAnsi="Arial" w:cs="Arial"/>
                <w:sz w:val="22"/>
                <w:szCs w:val="22"/>
              </w:rPr>
            </w:pPr>
            <w:r w:rsidRPr="00D85C25">
              <w:rPr>
                <w:rFonts w:ascii="Arial" w:hAnsi="Arial" w:cs="Arial"/>
                <w:sz w:val="22"/>
                <w:szCs w:val="22"/>
              </w:rPr>
              <w:t>Select and apply appropriate soft tissue techniques based upon a patients clinical presentation </w:t>
            </w:r>
          </w:p>
          <w:p w14:paraId="254BADE1" w14:textId="77777777" w:rsidR="00D85C25" w:rsidRDefault="00D85C25" w:rsidP="00D85C25">
            <w:pPr>
              <w:pStyle w:val="ListParagraph"/>
              <w:rPr>
                <w:rFonts w:ascii="Arial" w:hAnsi="Arial" w:cs="Arial"/>
                <w:sz w:val="22"/>
                <w:szCs w:val="22"/>
              </w:rPr>
            </w:pPr>
          </w:p>
          <w:p w14:paraId="4A93DB2A" w14:textId="77777777" w:rsidR="00D85C25" w:rsidRPr="00D85C25" w:rsidRDefault="00D85C25" w:rsidP="00D85C25">
            <w:pPr>
              <w:ind w:left="720"/>
              <w:rPr>
                <w:rFonts w:ascii="Arial" w:hAnsi="Arial" w:cs="Arial"/>
                <w:sz w:val="22"/>
                <w:szCs w:val="22"/>
              </w:rPr>
            </w:pPr>
          </w:p>
          <w:p w14:paraId="01B31D93" w14:textId="77777777" w:rsidR="00D85C25" w:rsidRPr="00D85C25" w:rsidRDefault="00D85C25" w:rsidP="00D85C25">
            <w:pPr>
              <w:numPr>
                <w:ilvl w:val="0"/>
                <w:numId w:val="17"/>
              </w:numPr>
              <w:rPr>
                <w:rFonts w:ascii="Arial" w:hAnsi="Arial" w:cs="Arial"/>
                <w:sz w:val="22"/>
                <w:szCs w:val="22"/>
              </w:rPr>
            </w:pPr>
            <w:r w:rsidRPr="00D85C25">
              <w:rPr>
                <w:rFonts w:ascii="Arial" w:hAnsi="Arial" w:cs="Arial"/>
                <w:sz w:val="22"/>
                <w:szCs w:val="22"/>
              </w:rPr>
              <w:t>Examine the evidence for the efficacy of soft tissue techniques </w:t>
            </w:r>
          </w:p>
          <w:p w14:paraId="27B1611F" w14:textId="77777777" w:rsidR="00C01A3F" w:rsidRPr="00A406E5" w:rsidRDefault="00C01A3F" w:rsidP="00273FEE">
            <w:pPr>
              <w:rPr>
                <w:rFonts w:ascii="Arial" w:hAnsi="Arial" w:cs="Arial"/>
                <w:sz w:val="22"/>
                <w:szCs w:val="22"/>
              </w:rPr>
            </w:pPr>
          </w:p>
          <w:p w14:paraId="5AE7AB9D" w14:textId="77777777" w:rsidR="00C01A3F" w:rsidRPr="00A406E5" w:rsidRDefault="00C01A3F" w:rsidP="00152E9D">
            <w:pPr>
              <w:ind w:left="360"/>
              <w:rPr>
                <w:rFonts w:ascii="Arial" w:hAnsi="Arial" w:cs="Arial"/>
                <w:sz w:val="22"/>
                <w:szCs w:val="22"/>
              </w:rPr>
            </w:pPr>
          </w:p>
          <w:p w14:paraId="04AF9F93" w14:textId="77777777" w:rsidR="00C01A3F" w:rsidRPr="00A406E5" w:rsidRDefault="00C01A3F" w:rsidP="00152E9D">
            <w:pPr>
              <w:ind w:left="360"/>
              <w:rPr>
                <w:rFonts w:ascii="Arial" w:hAnsi="Arial" w:cs="Arial"/>
                <w:sz w:val="22"/>
                <w:szCs w:val="22"/>
              </w:rPr>
            </w:pPr>
          </w:p>
          <w:p w14:paraId="60896F57" w14:textId="77777777" w:rsidR="00C01A3F" w:rsidRPr="00A406E5" w:rsidRDefault="00C01A3F" w:rsidP="00152E9D">
            <w:pPr>
              <w:ind w:left="360"/>
              <w:rPr>
                <w:rFonts w:ascii="Arial" w:hAnsi="Arial" w:cs="Arial"/>
                <w:sz w:val="22"/>
                <w:szCs w:val="22"/>
              </w:rPr>
            </w:pPr>
          </w:p>
          <w:p w14:paraId="13814B81" w14:textId="77777777" w:rsidR="00C01A3F" w:rsidRPr="00A406E5" w:rsidRDefault="00C01A3F" w:rsidP="00152E9D">
            <w:pPr>
              <w:ind w:left="360"/>
              <w:rPr>
                <w:rFonts w:ascii="Arial" w:hAnsi="Arial" w:cs="Arial"/>
                <w:sz w:val="22"/>
                <w:szCs w:val="22"/>
              </w:rPr>
            </w:pPr>
          </w:p>
          <w:p w14:paraId="623A40BE" w14:textId="77777777" w:rsidR="00C01A3F" w:rsidRPr="00A406E5" w:rsidRDefault="00C01A3F" w:rsidP="00A85BFE">
            <w:pPr>
              <w:rPr>
                <w:rFonts w:ascii="Arial" w:hAnsi="Arial" w:cs="Arial"/>
                <w:sz w:val="22"/>
                <w:szCs w:val="22"/>
              </w:rPr>
            </w:pPr>
          </w:p>
          <w:p w14:paraId="6FD2B1A8" w14:textId="77777777" w:rsidR="00C01A3F" w:rsidRPr="00A406E5" w:rsidRDefault="00C01A3F" w:rsidP="004D5E9B">
            <w:pPr>
              <w:rPr>
                <w:rFonts w:ascii="Arial" w:hAnsi="Arial" w:cs="Arial"/>
                <w:sz w:val="22"/>
                <w:szCs w:val="22"/>
              </w:rPr>
            </w:pPr>
          </w:p>
        </w:tc>
      </w:tr>
    </w:tbl>
    <w:p w14:paraId="07860689" w14:textId="77777777" w:rsidR="00C01A3F" w:rsidRPr="00A406E5" w:rsidRDefault="00C01A3F" w:rsidP="00BA1176">
      <w:pPr>
        <w:rPr>
          <w:rFonts w:ascii="Arial" w:hAnsi="Arial" w:cs="Arial"/>
          <w:b/>
        </w:rPr>
      </w:pPr>
    </w:p>
    <w:p w14:paraId="3BB56520" w14:textId="77777777" w:rsidR="00C01A3F" w:rsidRPr="00A406E5" w:rsidRDefault="00C01A3F" w:rsidP="00BA1176">
      <w:pPr>
        <w:rPr>
          <w:rFonts w:ascii="Arial" w:hAnsi="Arial" w:cs="Arial"/>
          <w:b/>
        </w:rPr>
      </w:pPr>
    </w:p>
    <w:p w14:paraId="38F55A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B334D4" w14:textId="77777777" w:rsidTr="00A406E5">
        <w:tc>
          <w:tcPr>
            <w:tcW w:w="9781" w:type="dxa"/>
            <w:shd w:val="clear" w:color="auto" w:fill="C0C0C0"/>
          </w:tcPr>
          <w:p w14:paraId="37912E8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0FE9AE9" w14:textId="77777777" w:rsidR="00EE6F25" w:rsidRPr="00A406E5" w:rsidRDefault="00EE6F25" w:rsidP="005969E2">
      <w:pPr>
        <w:jc w:val="both"/>
        <w:rPr>
          <w:rFonts w:ascii="Arial" w:hAnsi="Arial" w:cs="Arial"/>
          <w:sz w:val="22"/>
          <w:szCs w:val="22"/>
        </w:rPr>
      </w:pPr>
    </w:p>
    <w:p w14:paraId="128993B8" w14:textId="77777777" w:rsidR="00A67FB1" w:rsidRPr="00A406E5" w:rsidRDefault="00A67FB1" w:rsidP="00A67FB1">
      <w:pPr>
        <w:ind w:left="720"/>
        <w:rPr>
          <w:rFonts w:ascii="Arial" w:hAnsi="Arial" w:cs="Arial"/>
          <w:sz w:val="24"/>
          <w:szCs w:val="24"/>
        </w:rPr>
      </w:pPr>
    </w:p>
    <w:p w14:paraId="3C55AFF0" w14:textId="77777777" w:rsidR="006F1FF2" w:rsidRPr="006F1FF2" w:rsidRDefault="006F1FF2" w:rsidP="006F1FF2">
      <w:pPr>
        <w:ind w:left="720"/>
        <w:rPr>
          <w:rFonts w:ascii="Arial" w:hAnsi="Arial" w:cs="Arial"/>
          <w:sz w:val="24"/>
          <w:szCs w:val="24"/>
        </w:rPr>
      </w:pPr>
      <w:r w:rsidRPr="006F1FF2">
        <w:rPr>
          <w:rFonts w:ascii="Arial" w:hAnsi="Arial" w:cs="Arial"/>
          <w:sz w:val="24"/>
          <w:szCs w:val="24"/>
        </w:rPr>
        <w:t> </w:t>
      </w:r>
    </w:p>
    <w:p w14:paraId="3E4B6A52" w14:textId="77777777" w:rsidR="006F1FF2" w:rsidRPr="006F1FF2" w:rsidRDefault="006F1FF2" w:rsidP="006F1FF2">
      <w:pPr>
        <w:ind w:left="720"/>
        <w:rPr>
          <w:rFonts w:ascii="Arial" w:hAnsi="Arial" w:cs="Arial"/>
          <w:sz w:val="24"/>
          <w:szCs w:val="24"/>
        </w:rPr>
      </w:pPr>
      <w:r w:rsidRPr="006F1FF2">
        <w:rPr>
          <w:rFonts w:ascii="Arial" w:hAnsi="Arial" w:cs="Arial"/>
          <w:sz w:val="24"/>
          <w:szCs w:val="24"/>
        </w:rPr>
        <w:t>Graduate Sports Therapists have a wide variety of techniques available to them. These techniques include the following:- </w:t>
      </w:r>
    </w:p>
    <w:p w14:paraId="6E3AA759" w14:textId="77777777" w:rsidR="006F1FF2" w:rsidRPr="006F1FF2" w:rsidRDefault="006F1FF2" w:rsidP="006F1FF2">
      <w:pPr>
        <w:ind w:left="720"/>
        <w:rPr>
          <w:rFonts w:ascii="Arial" w:hAnsi="Arial" w:cs="Arial"/>
          <w:sz w:val="24"/>
          <w:szCs w:val="24"/>
        </w:rPr>
      </w:pPr>
      <w:r w:rsidRPr="006F1FF2">
        <w:rPr>
          <w:rFonts w:ascii="Arial" w:hAnsi="Arial" w:cs="Arial"/>
          <w:sz w:val="24"/>
          <w:szCs w:val="24"/>
        </w:rPr>
        <w:t> </w:t>
      </w:r>
    </w:p>
    <w:p w14:paraId="5B33002F" w14:textId="77777777" w:rsidR="006F1FF2" w:rsidRPr="006F1FF2" w:rsidRDefault="006F1FF2" w:rsidP="007E59F5">
      <w:pPr>
        <w:numPr>
          <w:ilvl w:val="0"/>
          <w:numId w:val="18"/>
        </w:numPr>
        <w:spacing w:line="360" w:lineRule="auto"/>
        <w:rPr>
          <w:rFonts w:ascii="Arial" w:hAnsi="Arial" w:cs="Arial"/>
          <w:sz w:val="24"/>
          <w:szCs w:val="24"/>
        </w:rPr>
      </w:pPr>
      <w:r w:rsidRPr="006F1FF2">
        <w:rPr>
          <w:rFonts w:ascii="Arial" w:hAnsi="Arial" w:cs="Arial"/>
          <w:sz w:val="24"/>
          <w:szCs w:val="24"/>
        </w:rPr>
        <w:t>Effleurage  </w:t>
      </w:r>
    </w:p>
    <w:p w14:paraId="4E9AF8D8" w14:textId="77777777" w:rsidR="006F1FF2" w:rsidRPr="006F1FF2" w:rsidRDefault="006F1FF2" w:rsidP="007E59F5">
      <w:pPr>
        <w:numPr>
          <w:ilvl w:val="0"/>
          <w:numId w:val="19"/>
        </w:numPr>
        <w:spacing w:line="360" w:lineRule="auto"/>
        <w:rPr>
          <w:rFonts w:ascii="Arial" w:hAnsi="Arial" w:cs="Arial"/>
          <w:sz w:val="24"/>
          <w:szCs w:val="24"/>
        </w:rPr>
      </w:pPr>
      <w:r w:rsidRPr="006F1FF2">
        <w:rPr>
          <w:rFonts w:ascii="Arial" w:hAnsi="Arial" w:cs="Arial"/>
          <w:sz w:val="24"/>
          <w:szCs w:val="24"/>
        </w:rPr>
        <w:t>Petrissage  </w:t>
      </w:r>
    </w:p>
    <w:p w14:paraId="2A495448" w14:textId="77777777" w:rsidR="006F1FF2" w:rsidRPr="006F1FF2" w:rsidRDefault="006F1FF2" w:rsidP="007E59F5">
      <w:pPr>
        <w:numPr>
          <w:ilvl w:val="0"/>
          <w:numId w:val="19"/>
        </w:numPr>
        <w:spacing w:line="360" w:lineRule="auto"/>
        <w:rPr>
          <w:rFonts w:ascii="Arial" w:hAnsi="Arial" w:cs="Arial"/>
          <w:sz w:val="24"/>
          <w:szCs w:val="24"/>
        </w:rPr>
      </w:pPr>
      <w:r w:rsidRPr="006F1FF2">
        <w:rPr>
          <w:rFonts w:ascii="Arial" w:hAnsi="Arial" w:cs="Arial"/>
          <w:sz w:val="24"/>
          <w:szCs w:val="24"/>
        </w:rPr>
        <w:t>Tapotement  </w:t>
      </w:r>
    </w:p>
    <w:p w14:paraId="5A331184" w14:textId="77777777" w:rsidR="006F1FF2" w:rsidRPr="006F1FF2" w:rsidRDefault="006F1FF2" w:rsidP="007E59F5">
      <w:pPr>
        <w:numPr>
          <w:ilvl w:val="0"/>
          <w:numId w:val="19"/>
        </w:numPr>
        <w:spacing w:line="360" w:lineRule="auto"/>
        <w:rPr>
          <w:rFonts w:ascii="Arial" w:hAnsi="Arial" w:cs="Arial"/>
          <w:sz w:val="24"/>
          <w:szCs w:val="24"/>
        </w:rPr>
      </w:pPr>
      <w:r w:rsidRPr="006F1FF2">
        <w:rPr>
          <w:rFonts w:ascii="Arial" w:hAnsi="Arial" w:cs="Arial"/>
          <w:sz w:val="24"/>
          <w:szCs w:val="24"/>
        </w:rPr>
        <w:t>Dermal lifting  </w:t>
      </w:r>
    </w:p>
    <w:p w14:paraId="7433DA1A" w14:textId="77777777" w:rsidR="006F1FF2" w:rsidRPr="006F1FF2" w:rsidRDefault="006F1FF2" w:rsidP="007E59F5">
      <w:pPr>
        <w:numPr>
          <w:ilvl w:val="0"/>
          <w:numId w:val="19"/>
        </w:numPr>
        <w:spacing w:line="360" w:lineRule="auto"/>
        <w:rPr>
          <w:rFonts w:ascii="Arial" w:hAnsi="Arial" w:cs="Arial"/>
          <w:sz w:val="24"/>
          <w:szCs w:val="24"/>
        </w:rPr>
      </w:pPr>
      <w:r w:rsidRPr="006F1FF2">
        <w:rPr>
          <w:rFonts w:ascii="Arial" w:hAnsi="Arial" w:cs="Arial"/>
          <w:sz w:val="24"/>
          <w:szCs w:val="24"/>
        </w:rPr>
        <w:t>Vibrations </w:t>
      </w:r>
    </w:p>
    <w:p w14:paraId="04431FE5" w14:textId="77777777" w:rsidR="006F1FF2" w:rsidRPr="006F1FF2" w:rsidRDefault="006F1FF2" w:rsidP="007E59F5">
      <w:pPr>
        <w:numPr>
          <w:ilvl w:val="0"/>
          <w:numId w:val="19"/>
        </w:numPr>
        <w:spacing w:line="360" w:lineRule="auto"/>
        <w:rPr>
          <w:rFonts w:ascii="Arial" w:hAnsi="Arial" w:cs="Arial"/>
          <w:sz w:val="24"/>
          <w:szCs w:val="24"/>
        </w:rPr>
      </w:pPr>
      <w:r w:rsidRPr="006F1FF2">
        <w:rPr>
          <w:rFonts w:ascii="Arial" w:hAnsi="Arial" w:cs="Arial"/>
          <w:sz w:val="24"/>
          <w:szCs w:val="24"/>
        </w:rPr>
        <w:t>Compressions/ Trigger point therapy </w:t>
      </w:r>
    </w:p>
    <w:p w14:paraId="1E2B3ED4" w14:textId="77777777" w:rsidR="006F1FF2" w:rsidRPr="006F1FF2" w:rsidRDefault="006F1FF2" w:rsidP="007E59F5">
      <w:pPr>
        <w:numPr>
          <w:ilvl w:val="0"/>
          <w:numId w:val="20"/>
        </w:numPr>
        <w:spacing w:line="360" w:lineRule="auto"/>
        <w:rPr>
          <w:rFonts w:ascii="Arial" w:hAnsi="Arial" w:cs="Arial"/>
          <w:sz w:val="24"/>
          <w:szCs w:val="24"/>
        </w:rPr>
      </w:pPr>
      <w:r w:rsidRPr="006F1FF2">
        <w:rPr>
          <w:rFonts w:ascii="Arial" w:hAnsi="Arial" w:cs="Arial"/>
          <w:sz w:val="24"/>
          <w:szCs w:val="24"/>
        </w:rPr>
        <w:t>Soft tissue release </w:t>
      </w:r>
    </w:p>
    <w:p w14:paraId="7C160C0D" w14:textId="77777777" w:rsidR="006F1FF2" w:rsidRPr="006F1FF2" w:rsidRDefault="006F1FF2" w:rsidP="007E59F5">
      <w:pPr>
        <w:numPr>
          <w:ilvl w:val="0"/>
          <w:numId w:val="20"/>
        </w:numPr>
        <w:spacing w:line="360" w:lineRule="auto"/>
        <w:rPr>
          <w:rFonts w:ascii="Arial" w:hAnsi="Arial" w:cs="Arial"/>
          <w:sz w:val="24"/>
          <w:szCs w:val="24"/>
        </w:rPr>
      </w:pPr>
      <w:r w:rsidRPr="006F1FF2">
        <w:rPr>
          <w:rFonts w:ascii="Arial" w:hAnsi="Arial" w:cs="Arial"/>
          <w:sz w:val="24"/>
          <w:szCs w:val="24"/>
        </w:rPr>
        <w:t>Specific soft tissue mobilisation  </w:t>
      </w:r>
    </w:p>
    <w:p w14:paraId="74D94209" w14:textId="77777777" w:rsidR="006F1FF2" w:rsidRPr="006F1FF2" w:rsidRDefault="006F1FF2" w:rsidP="007E59F5">
      <w:pPr>
        <w:numPr>
          <w:ilvl w:val="0"/>
          <w:numId w:val="20"/>
        </w:numPr>
        <w:spacing w:line="360" w:lineRule="auto"/>
        <w:rPr>
          <w:rFonts w:ascii="Arial" w:hAnsi="Arial" w:cs="Arial"/>
          <w:sz w:val="24"/>
          <w:szCs w:val="24"/>
        </w:rPr>
      </w:pPr>
      <w:r w:rsidRPr="006F1FF2">
        <w:rPr>
          <w:rFonts w:ascii="Arial" w:hAnsi="Arial" w:cs="Arial"/>
          <w:sz w:val="24"/>
          <w:szCs w:val="24"/>
        </w:rPr>
        <w:t>Myofascial release  </w:t>
      </w:r>
    </w:p>
    <w:p w14:paraId="4DC74217" w14:textId="77777777" w:rsidR="006F1FF2" w:rsidRPr="006F1FF2" w:rsidRDefault="006F1FF2" w:rsidP="007E59F5">
      <w:pPr>
        <w:numPr>
          <w:ilvl w:val="0"/>
          <w:numId w:val="20"/>
        </w:numPr>
        <w:spacing w:line="360" w:lineRule="auto"/>
        <w:rPr>
          <w:rFonts w:ascii="Arial" w:hAnsi="Arial" w:cs="Arial"/>
          <w:sz w:val="24"/>
          <w:szCs w:val="24"/>
        </w:rPr>
      </w:pPr>
      <w:r w:rsidRPr="006F1FF2">
        <w:rPr>
          <w:rFonts w:ascii="Arial" w:hAnsi="Arial" w:cs="Arial"/>
          <w:sz w:val="24"/>
          <w:szCs w:val="24"/>
        </w:rPr>
        <w:t>Thermal modalities  </w:t>
      </w:r>
    </w:p>
    <w:p w14:paraId="703F38B4" w14:textId="77777777" w:rsidR="006F1FF2" w:rsidRPr="006F1FF2" w:rsidRDefault="006F1FF2" w:rsidP="007E59F5">
      <w:pPr>
        <w:numPr>
          <w:ilvl w:val="0"/>
          <w:numId w:val="20"/>
        </w:numPr>
        <w:spacing w:line="360" w:lineRule="auto"/>
        <w:rPr>
          <w:rFonts w:ascii="Arial" w:hAnsi="Arial" w:cs="Arial"/>
          <w:sz w:val="24"/>
          <w:szCs w:val="24"/>
        </w:rPr>
      </w:pPr>
      <w:r w:rsidRPr="006F1FF2">
        <w:rPr>
          <w:rFonts w:ascii="Arial" w:hAnsi="Arial" w:cs="Arial"/>
          <w:sz w:val="24"/>
          <w:szCs w:val="24"/>
        </w:rPr>
        <w:t>Ice massage  </w:t>
      </w:r>
    </w:p>
    <w:p w14:paraId="446F551D" w14:textId="77777777" w:rsidR="006F1FF2" w:rsidRPr="006F1FF2" w:rsidRDefault="006F1FF2" w:rsidP="006F1FF2">
      <w:pPr>
        <w:ind w:left="720"/>
        <w:rPr>
          <w:rFonts w:ascii="Arial" w:hAnsi="Arial" w:cs="Arial"/>
          <w:sz w:val="24"/>
          <w:szCs w:val="24"/>
        </w:rPr>
      </w:pPr>
      <w:r w:rsidRPr="006F1FF2">
        <w:rPr>
          <w:rFonts w:ascii="Arial" w:hAnsi="Arial" w:cs="Arial"/>
          <w:sz w:val="24"/>
          <w:szCs w:val="24"/>
        </w:rPr>
        <w:t> </w:t>
      </w:r>
    </w:p>
    <w:p w14:paraId="777CF91E" w14:textId="77777777" w:rsidR="007E59F5" w:rsidRDefault="007E59F5" w:rsidP="006F1FF2">
      <w:pPr>
        <w:ind w:left="720"/>
        <w:rPr>
          <w:rFonts w:ascii="Arial" w:hAnsi="Arial" w:cs="Arial"/>
          <w:b/>
          <w:bCs/>
          <w:sz w:val="24"/>
          <w:szCs w:val="24"/>
          <w:u w:val="single"/>
        </w:rPr>
      </w:pPr>
    </w:p>
    <w:p w14:paraId="5AE7BEFB" w14:textId="77777777" w:rsidR="007E59F5" w:rsidRDefault="007E59F5" w:rsidP="006F1FF2">
      <w:pPr>
        <w:ind w:left="720"/>
        <w:rPr>
          <w:rFonts w:ascii="Arial" w:hAnsi="Arial" w:cs="Arial"/>
          <w:b/>
          <w:bCs/>
          <w:sz w:val="24"/>
          <w:szCs w:val="24"/>
          <w:u w:val="single"/>
        </w:rPr>
      </w:pPr>
    </w:p>
    <w:p w14:paraId="370175EB" w14:textId="77777777" w:rsidR="007E59F5" w:rsidRDefault="007E59F5" w:rsidP="006F1FF2">
      <w:pPr>
        <w:ind w:left="720"/>
        <w:rPr>
          <w:rFonts w:ascii="Arial" w:hAnsi="Arial" w:cs="Arial"/>
          <w:b/>
          <w:bCs/>
          <w:sz w:val="24"/>
          <w:szCs w:val="24"/>
          <w:u w:val="single"/>
        </w:rPr>
      </w:pPr>
    </w:p>
    <w:p w14:paraId="28B4600A" w14:textId="77777777" w:rsidR="007E59F5" w:rsidRDefault="007E59F5" w:rsidP="006F1FF2">
      <w:pPr>
        <w:ind w:left="720"/>
        <w:rPr>
          <w:rFonts w:ascii="Arial" w:hAnsi="Arial" w:cs="Arial"/>
          <w:b/>
          <w:bCs/>
          <w:sz w:val="24"/>
          <w:szCs w:val="24"/>
          <w:u w:val="single"/>
        </w:rPr>
      </w:pPr>
    </w:p>
    <w:p w14:paraId="4C30E07F" w14:textId="77777777" w:rsidR="007E59F5" w:rsidRDefault="007E59F5" w:rsidP="006F1FF2">
      <w:pPr>
        <w:ind w:left="720"/>
        <w:rPr>
          <w:rFonts w:ascii="Arial" w:hAnsi="Arial" w:cs="Arial"/>
          <w:b/>
          <w:bCs/>
          <w:sz w:val="24"/>
          <w:szCs w:val="24"/>
          <w:u w:val="single"/>
        </w:rPr>
      </w:pPr>
    </w:p>
    <w:p w14:paraId="3B318B5E" w14:textId="77777777" w:rsidR="007E59F5" w:rsidRDefault="007E59F5" w:rsidP="006F1FF2">
      <w:pPr>
        <w:ind w:left="720"/>
        <w:rPr>
          <w:rFonts w:ascii="Arial" w:hAnsi="Arial" w:cs="Arial"/>
          <w:b/>
          <w:bCs/>
          <w:sz w:val="24"/>
          <w:szCs w:val="24"/>
          <w:u w:val="single"/>
        </w:rPr>
      </w:pPr>
    </w:p>
    <w:p w14:paraId="37A41E71" w14:textId="77777777" w:rsidR="007E59F5" w:rsidRDefault="007E59F5" w:rsidP="006F1FF2">
      <w:pPr>
        <w:ind w:left="720"/>
        <w:rPr>
          <w:rFonts w:ascii="Arial" w:hAnsi="Arial" w:cs="Arial"/>
          <w:b/>
          <w:bCs/>
          <w:sz w:val="24"/>
          <w:szCs w:val="24"/>
          <w:u w:val="single"/>
        </w:rPr>
      </w:pPr>
    </w:p>
    <w:p w14:paraId="1D3C2C4B" w14:textId="77777777" w:rsidR="007E59F5" w:rsidRDefault="007E59F5" w:rsidP="006F1FF2">
      <w:pPr>
        <w:ind w:left="720"/>
        <w:rPr>
          <w:rFonts w:ascii="Arial" w:hAnsi="Arial" w:cs="Arial"/>
          <w:b/>
          <w:bCs/>
          <w:sz w:val="24"/>
          <w:szCs w:val="24"/>
          <w:u w:val="single"/>
        </w:rPr>
      </w:pPr>
    </w:p>
    <w:p w14:paraId="7E211FF5" w14:textId="21751A55" w:rsidR="006F1FF2" w:rsidRPr="006F1FF2" w:rsidRDefault="006F1FF2" w:rsidP="007E59F5">
      <w:pPr>
        <w:ind w:firstLine="720"/>
        <w:rPr>
          <w:rFonts w:ascii="Arial" w:hAnsi="Arial" w:cs="Arial"/>
          <w:sz w:val="24"/>
          <w:szCs w:val="24"/>
        </w:rPr>
      </w:pPr>
      <w:r w:rsidRPr="006F1FF2">
        <w:rPr>
          <w:rFonts w:ascii="Arial" w:hAnsi="Arial" w:cs="Arial"/>
          <w:b/>
          <w:bCs/>
          <w:sz w:val="24"/>
          <w:szCs w:val="24"/>
          <w:u w:val="single"/>
        </w:rPr>
        <w:lastRenderedPageBreak/>
        <w:t>Your task</w:t>
      </w:r>
      <w:r w:rsidRPr="006F1FF2">
        <w:rPr>
          <w:rFonts w:ascii="Arial" w:hAnsi="Arial" w:cs="Arial"/>
          <w:sz w:val="24"/>
          <w:szCs w:val="24"/>
        </w:rPr>
        <w:t> </w:t>
      </w:r>
    </w:p>
    <w:p w14:paraId="0DC6269C" w14:textId="77777777" w:rsidR="007E59F5" w:rsidRDefault="007E59F5" w:rsidP="006F1FF2">
      <w:pPr>
        <w:ind w:left="720"/>
        <w:rPr>
          <w:rFonts w:ascii="Arial" w:hAnsi="Arial" w:cs="Arial"/>
          <w:sz w:val="24"/>
          <w:szCs w:val="24"/>
        </w:rPr>
      </w:pPr>
    </w:p>
    <w:p w14:paraId="57D405D2" w14:textId="3E1A3092" w:rsidR="006F1FF2" w:rsidRPr="006F1FF2" w:rsidRDefault="006F1FF2" w:rsidP="006F1FF2">
      <w:pPr>
        <w:ind w:left="720"/>
        <w:rPr>
          <w:rFonts w:ascii="Arial" w:hAnsi="Arial" w:cs="Arial"/>
          <w:sz w:val="24"/>
          <w:szCs w:val="24"/>
        </w:rPr>
      </w:pPr>
      <w:r w:rsidRPr="006F1FF2">
        <w:rPr>
          <w:rFonts w:ascii="Arial" w:hAnsi="Arial" w:cs="Arial"/>
          <w:sz w:val="24"/>
          <w:szCs w:val="24"/>
        </w:rPr>
        <w:t>Select a</w:t>
      </w:r>
      <w:r>
        <w:rPr>
          <w:rFonts w:ascii="Arial" w:hAnsi="Arial" w:cs="Arial"/>
          <w:sz w:val="24"/>
          <w:szCs w:val="24"/>
        </w:rPr>
        <w:t>ny</w:t>
      </w:r>
      <w:r w:rsidRPr="006F1FF2">
        <w:rPr>
          <w:rFonts w:ascii="Arial" w:hAnsi="Arial" w:cs="Arial"/>
          <w:sz w:val="24"/>
          <w:szCs w:val="24"/>
        </w:rPr>
        <w:t xml:space="preserve"> Soft tissue technique</w:t>
      </w:r>
      <w:r>
        <w:rPr>
          <w:rFonts w:ascii="Arial" w:hAnsi="Arial" w:cs="Arial"/>
          <w:sz w:val="24"/>
          <w:szCs w:val="24"/>
        </w:rPr>
        <w:t>s</w:t>
      </w:r>
      <w:r w:rsidRPr="006F1FF2">
        <w:rPr>
          <w:rFonts w:ascii="Arial" w:hAnsi="Arial" w:cs="Arial"/>
          <w:sz w:val="24"/>
          <w:szCs w:val="24"/>
        </w:rPr>
        <w:t xml:space="preserve"> taught on this module (As above). </w:t>
      </w:r>
    </w:p>
    <w:p w14:paraId="7BF02107" w14:textId="77777777" w:rsidR="006F1FF2" w:rsidRPr="006F1FF2" w:rsidRDefault="006F1FF2" w:rsidP="006F1FF2">
      <w:pPr>
        <w:ind w:left="720"/>
        <w:rPr>
          <w:rFonts w:ascii="Arial" w:hAnsi="Arial" w:cs="Arial"/>
          <w:sz w:val="24"/>
          <w:szCs w:val="24"/>
        </w:rPr>
      </w:pPr>
      <w:r w:rsidRPr="006F1FF2">
        <w:rPr>
          <w:rFonts w:ascii="Arial" w:hAnsi="Arial" w:cs="Arial"/>
          <w:sz w:val="24"/>
          <w:szCs w:val="24"/>
        </w:rPr>
        <w:t> </w:t>
      </w:r>
    </w:p>
    <w:p w14:paraId="559F68D5" w14:textId="77777777" w:rsidR="005C5384" w:rsidRDefault="006F1FF2" w:rsidP="006F1FF2">
      <w:pPr>
        <w:ind w:left="720"/>
        <w:rPr>
          <w:rFonts w:ascii="Arial" w:hAnsi="Arial" w:cs="Arial"/>
          <w:sz w:val="24"/>
          <w:szCs w:val="24"/>
        </w:rPr>
      </w:pPr>
      <w:r w:rsidRPr="006F1FF2">
        <w:rPr>
          <w:rFonts w:ascii="Arial" w:hAnsi="Arial" w:cs="Arial"/>
          <w:sz w:val="24"/>
          <w:szCs w:val="24"/>
        </w:rPr>
        <w:t>What are the reported benefits and effects of using the technique/techniques?</w:t>
      </w:r>
    </w:p>
    <w:p w14:paraId="462FFE48" w14:textId="6B090F5E" w:rsidR="006F1FF2" w:rsidRPr="006F1FF2" w:rsidRDefault="006F1FF2" w:rsidP="006F1FF2">
      <w:pPr>
        <w:ind w:left="720"/>
        <w:rPr>
          <w:rFonts w:ascii="Arial" w:hAnsi="Arial" w:cs="Arial"/>
          <w:sz w:val="24"/>
          <w:szCs w:val="24"/>
        </w:rPr>
      </w:pPr>
      <w:r w:rsidRPr="006F1FF2">
        <w:rPr>
          <w:rFonts w:ascii="Arial" w:hAnsi="Arial" w:cs="Arial"/>
          <w:sz w:val="24"/>
          <w:szCs w:val="24"/>
        </w:rPr>
        <w:t> </w:t>
      </w:r>
    </w:p>
    <w:p w14:paraId="214831DD" w14:textId="77777777" w:rsidR="005C5384" w:rsidRDefault="006F1FF2" w:rsidP="006F1FF2">
      <w:pPr>
        <w:ind w:left="720"/>
        <w:rPr>
          <w:rFonts w:ascii="Arial" w:hAnsi="Arial" w:cs="Arial"/>
          <w:sz w:val="24"/>
          <w:szCs w:val="24"/>
        </w:rPr>
      </w:pPr>
      <w:r>
        <w:rPr>
          <w:rFonts w:ascii="Arial" w:hAnsi="Arial" w:cs="Arial"/>
          <w:sz w:val="24"/>
          <w:szCs w:val="24"/>
        </w:rPr>
        <w:t>What is the evidence of</w:t>
      </w:r>
      <w:r w:rsidRPr="006F1FF2">
        <w:rPr>
          <w:rFonts w:ascii="Arial" w:hAnsi="Arial" w:cs="Arial"/>
          <w:sz w:val="24"/>
          <w:szCs w:val="24"/>
        </w:rPr>
        <w:t xml:space="preserve"> these effects?</w:t>
      </w:r>
    </w:p>
    <w:p w14:paraId="3A3AE9FF" w14:textId="5F858B91" w:rsidR="006F1FF2" w:rsidRPr="006F1FF2" w:rsidRDefault="006F1FF2" w:rsidP="006F1FF2">
      <w:pPr>
        <w:ind w:left="720"/>
        <w:rPr>
          <w:rFonts w:ascii="Arial" w:hAnsi="Arial" w:cs="Arial"/>
          <w:sz w:val="24"/>
          <w:szCs w:val="24"/>
        </w:rPr>
      </w:pPr>
      <w:r w:rsidRPr="006F1FF2">
        <w:rPr>
          <w:rFonts w:ascii="Arial" w:hAnsi="Arial" w:cs="Arial"/>
          <w:sz w:val="24"/>
          <w:szCs w:val="24"/>
        </w:rPr>
        <w:t> </w:t>
      </w:r>
    </w:p>
    <w:p w14:paraId="495B9F4C" w14:textId="77777777" w:rsidR="005C5384" w:rsidRDefault="006F1FF2" w:rsidP="006F1FF2">
      <w:pPr>
        <w:ind w:left="720"/>
        <w:rPr>
          <w:rFonts w:ascii="Arial" w:hAnsi="Arial" w:cs="Arial"/>
          <w:sz w:val="24"/>
          <w:szCs w:val="24"/>
        </w:rPr>
      </w:pPr>
      <w:r w:rsidRPr="006F1FF2">
        <w:rPr>
          <w:rFonts w:ascii="Arial" w:hAnsi="Arial" w:cs="Arial"/>
          <w:sz w:val="24"/>
          <w:szCs w:val="24"/>
        </w:rPr>
        <w:t>Critically evaluate the evidence relating to the use of soft tissue techniques within physical therapy</w:t>
      </w:r>
      <w:r w:rsidR="005C5384">
        <w:rPr>
          <w:rFonts w:ascii="Arial" w:hAnsi="Arial" w:cs="Arial"/>
          <w:sz w:val="24"/>
          <w:szCs w:val="24"/>
        </w:rPr>
        <w:t>.</w:t>
      </w:r>
    </w:p>
    <w:p w14:paraId="012FAD50" w14:textId="46B5D93C" w:rsidR="006F1FF2" w:rsidRPr="006F1FF2" w:rsidRDefault="006F1FF2" w:rsidP="006F1FF2">
      <w:pPr>
        <w:ind w:left="720"/>
        <w:rPr>
          <w:rFonts w:ascii="Arial" w:hAnsi="Arial" w:cs="Arial"/>
          <w:sz w:val="24"/>
          <w:szCs w:val="24"/>
        </w:rPr>
      </w:pPr>
      <w:r w:rsidRPr="006F1FF2">
        <w:rPr>
          <w:rFonts w:ascii="Arial" w:hAnsi="Arial" w:cs="Arial"/>
          <w:sz w:val="24"/>
          <w:szCs w:val="24"/>
        </w:rPr>
        <w:t> </w:t>
      </w:r>
    </w:p>
    <w:p w14:paraId="186E5263" w14:textId="77777777" w:rsidR="005C5384" w:rsidRDefault="005C5384" w:rsidP="006F1FF2">
      <w:pPr>
        <w:ind w:left="720"/>
        <w:rPr>
          <w:rFonts w:ascii="Arial" w:hAnsi="Arial" w:cs="Arial"/>
          <w:sz w:val="24"/>
          <w:szCs w:val="24"/>
        </w:rPr>
      </w:pPr>
      <w:r>
        <w:rPr>
          <w:rFonts w:ascii="Arial" w:hAnsi="Arial" w:cs="Arial"/>
          <w:sz w:val="24"/>
          <w:szCs w:val="24"/>
        </w:rPr>
        <w:t>Is there evidence disputing the benefits of the technique/techniques chosen</w:t>
      </w:r>
      <w:r w:rsidR="006F1FF2" w:rsidRPr="006F1FF2">
        <w:rPr>
          <w:rFonts w:ascii="Arial" w:hAnsi="Arial" w:cs="Arial"/>
          <w:sz w:val="24"/>
          <w:szCs w:val="24"/>
        </w:rPr>
        <w:t>?</w:t>
      </w:r>
    </w:p>
    <w:p w14:paraId="1D188917" w14:textId="263D4AE1" w:rsidR="006F1FF2" w:rsidRPr="006F1FF2" w:rsidRDefault="006F1FF2" w:rsidP="006F1FF2">
      <w:pPr>
        <w:ind w:left="720"/>
        <w:rPr>
          <w:rFonts w:ascii="Arial" w:hAnsi="Arial" w:cs="Arial"/>
          <w:sz w:val="24"/>
          <w:szCs w:val="24"/>
        </w:rPr>
      </w:pPr>
      <w:r w:rsidRPr="006F1FF2">
        <w:rPr>
          <w:rFonts w:ascii="Arial" w:hAnsi="Arial" w:cs="Arial"/>
          <w:sz w:val="24"/>
          <w:szCs w:val="24"/>
        </w:rPr>
        <w:t> </w:t>
      </w:r>
    </w:p>
    <w:p w14:paraId="51500595" w14:textId="52C26737" w:rsidR="006F1FF2" w:rsidRPr="006F1FF2" w:rsidRDefault="006F1FF2" w:rsidP="006F1FF2">
      <w:pPr>
        <w:ind w:left="720"/>
        <w:rPr>
          <w:rFonts w:ascii="Arial" w:hAnsi="Arial" w:cs="Arial"/>
          <w:sz w:val="24"/>
          <w:szCs w:val="24"/>
        </w:rPr>
      </w:pPr>
      <w:r w:rsidRPr="006F1FF2">
        <w:rPr>
          <w:rFonts w:ascii="Arial" w:hAnsi="Arial" w:cs="Arial"/>
          <w:sz w:val="24"/>
          <w:szCs w:val="24"/>
        </w:rPr>
        <w:t xml:space="preserve">Give your personal opinion, </w:t>
      </w:r>
      <w:r w:rsidR="005C5384">
        <w:rPr>
          <w:rFonts w:ascii="Arial" w:hAnsi="Arial" w:cs="Arial"/>
          <w:sz w:val="24"/>
          <w:szCs w:val="24"/>
        </w:rPr>
        <w:t xml:space="preserve">based on the evidence you have found, </w:t>
      </w:r>
      <w:r w:rsidRPr="006F1FF2">
        <w:rPr>
          <w:rFonts w:ascii="Arial" w:hAnsi="Arial" w:cs="Arial"/>
          <w:sz w:val="24"/>
          <w:szCs w:val="24"/>
        </w:rPr>
        <w:t xml:space="preserve">if </w:t>
      </w:r>
      <w:r w:rsidR="005C5384">
        <w:rPr>
          <w:rFonts w:ascii="Arial" w:hAnsi="Arial" w:cs="Arial"/>
          <w:sz w:val="24"/>
          <w:szCs w:val="24"/>
        </w:rPr>
        <w:t xml:space="preserve">you as a </w:t>
      </w:r>
      <w:r w:rsidRPr="006F1FF2">
        <w:rPr>
          <w:rFonts w:ascii="Arial" w:hAnsi="Arial" w:cs="Arial"/>
          <w:sz w:val="24"/>
          <w:szCs w:val="24"/>
        </w:rPr>
        <w:t xml:space="preserve">physical therapists </w:t>
      </w:r>
      <w:r w:rsidR="005C5384">
        <w:rPr>
          <w:rFonts w:ascii="Arial" w:hAnsi="Arial" w:cs="Arial"/>
          <w:sz w:val="24"/>
          <w:szCs w:val="24"/>
        </w:rPr>
        <w:t>would</w:t>
      </w:r>
      <w:r w:rsidRPr="006F1FF2">
        <w:rPr>
          <w:rFonts w:ascii="Arial" w:hAnsi="Arial" w:cs="Arial"/>
          <w:sz w:val="24"/>
          <w:szCs w:val="24"/>
        </w:rPr>
        <w:t xml:space="preserve"> </w:t>
      </w:r>
      <w:r w:rsidR="005C5384">
        <w:rPr>
          <w:rFonts w:ascii="Arial" w:hAnsi="Arial" w:cs="Arial"/>
          <w:sz w:val="24"/>
          <w:szCs w:val="24"/>
        </w:rPr>
        <w:t>use said techniques</w:t>
      </w:r>
      <w:r w:rsidRPr="006F1FF2">
        <w:rPr>
          <w:rFonts w:ascii="Arial" w:hAnsi="Arial" w:cs="Arial"/>
          <w:sz w:val="24"/>
          <w:szCs w:val="24"/>
        </w:rPr>
        <w:t xml:space="preserve"> within </w:t>
      </w:r>
      <w:r w:rsidR="005C5384">
        <w:rPr>
          <w:rFonts w:ascii="Arial" w:hAnsi="Arial" w:cs="Arial"/>
          <w:sz w:val="24"/>
          <w:szCs w:val="24"/>
        </w:rPr>
        <w:t>your future</w:t>
      </w:r>
      <w:r w:rsidRPr="006F1FF2">
        <w:rPr>
          <w:rFonts w:ascii="Arial" w:hAnsi="Arial" w:cs="Arial"/>
          <w:sz w:val="24"/>
          <w:szCs w:val="24"/>
        </w:rPr>
        <w:t xml:space="preserve"> practice</w:t>
      </w:r>
      <w:r w:rsidR="005C5384">
        <w:rPr>
          <w:rFonts w:ascii="Arial" w:hAnsi="Arial" w:cs="Arial"/>
          <w:sz w:val="24"/>
          <w:szCs w:val="24"/>
        </w:rPr>
        <w:t xml:space="preserve"> and if you believe other Therapists should be using this technique/techniques</w:t>
      </w:r>
      <w:r w:rsidRPr="006F1FF2">
        <w:rPr>
          <w:rFonts w:ascii="Arial" w:hAnsi="Arial" w:cs="Arial"/>
          <w:sz w:val="24"/>
          <w:szCs w:val="24"/>
        </w:rPr>
        <w:t>? </w:t>
      </w:r>
    </w:p>
    <w:p w14:paraId="42F4C0BA" w14:textId="77777777" w:rsidR="00152E9D" w:rsidRPr="00A406E5" w:rsidRDefault="00152E9D" w:rsidP="00A67FB1">
      <w:pPr>
        <w:ind w:left="720"/>
        <w:rPr>
          <w:rFonts w:ascii="Arial" w:hAnsi="Arial" w:cs="Arial"/>
          <w:sz w:val="24"/>
          <w:szCs w:val="24"/>
        </w:rPr>
      </w:pPr>
    </w:p>
    <w:p w14:paraId="429272F7" w14:textId="77777777" w:rsidR="00152E9D" w:rsidRPr="00A406E5" w:rsidRDefault="00152E9D" w:rsidP="00A67FB1">
      <w:pPr>
        <w:ind w:left="720"/>
        <w:rPr>
          <w:rFonts w:ascii="Arial" w:hAnsi="Arial" w:cs="Arial"/>
          <w:sz w:val="24"/>
          <w:szCs w:val="24"/>
        </w:rPr>
      </w:pPr>
    </w:p>
    <w:p w14:paraId="07514DF1" w14:textId="77777777" w:rsidR="00152E9D" w:rsidRPr="00A406E5" w:rsidRDefault="00152E9D" w:rsidP="00A67FB1">
      <w:pPr>
        <w:ind w:left="720"/>
        <w:rPr>
          <w:rFonts w:ascii="Arial" w:hAnsi="Arial" w:cs="Arial"/>
          <w:sz w:val="24"/>
          <w:szCs w:val="24"/>
        </w:rPr>
      </w:pPr>
    </w:p>
    <w:p w14:paraId="5527D2B8" w14:textId="77777777" w:rsidR="00152E9D" w:rsidRPr="00A406E5" w:rsidRDefault="00152E9D" w:rsidP="00A67FB1">
      <w:pPr>
        <w:ind w:left="720"/>
        <w:rPr>
          <w:rFonts w:ascii="Arial" w:hAnsi="Arial" w:cs="Arial"/>
          <w:sz w:val="24"/>
          <w:szCs w:val="24"/>
        </w:rPr>
      </w:pPr>
    </w:p>
    <w:p w14:paraId="73CBB136" w14:textId="77777777" w:rsidR="00152E9D" w:rsidRPr="00A406E5" w:rsidRDefault="00152E9D" w:rsidP="00A67FB1">
      <w:pPr>
        <w:ind w:left="720"/>
        <w:rPr>
          <w:rFonts w:ascii="Arial" w:hAnsi="Arial" w:cs="Arial"/>
          <w:sz w:val="24"/>
          <w:szCs w:val="24"/>
        </w:rPr>
      </w:pPr>
    </w:p>
    <w:p w14:paraId="685A52AF" w14:textId="77777777" w:rsidR="00152E9D" w:rsidRPr="00A406E5" w:rsidRDefault="00152E9D" w:rsidP="00A67FB1">
      <w:pPr>
        <w:ind w:left="720"/>
        <w:rPr>
          <w:rFonts w:ascii="Arial" w:hAnsi="Arial" w:cs="Arial"/>
          <w:sz w:val="24"/>
          <w:szCs w:val="24"/>
        </w:rPr>
      </w:pPr>
    </w:p>
    <w:p w14:paraId="6C22FD55" w14:textId="77777777" w:rsidR="00152E9D" w:rsidRPr="00A406E5" w:rsidRDefault="00152E9D" w:rsidP="00A67FB1">
      <w:pPr>
        <w:ind w:left="720"/>
        <w:rPr>
          <w:rFonts w:ascii="Arial" w:hAnsi="Arial" w:cs="Arial"/>
          <w:sz w:val="24"/>
          <w:szCs w:val="24"/>
        </w:rPr>
      </w:pPr>
    </w:p>
    <w:p w14:paraId="155D8617" w14:textId="77777777" w:rsidR="00152E9D" w:rsidRPr="00A406E5" w:rsidRDefault="00152E9D" w:rsidP="00A67FB1">
      <w:pPr>
        <w:ind w:left="720"/>
        <w:rPr>
          <w:rFonts w:ascii="Arial" w:hAnsi="Arial" w:cs="Arial"/>
          <w:sz w:val="24"/>
          <w:szCs w:val="24"/>
        </w:rPr>
      </w:pPr>
    </w:p>
    <w:p w14:paraId="3FEDDC86" w14:textId="77777777" w:rsidR="00152E9D" w:rsidRPr="00A406E5" w:rsidRDefault="00152E9D" w:rsidP="00A67FB1">
      <w:pPr>
        <w:ind w:left="720"/>
        <w:rPr>
          <w:rFonts w:ascii="Arial" w:hAnsi="Arial" w:cs="Arial"/>
          <w:sz w:val="24"/>
          <w:szCs w:val="24"/>
        </w:rPr>
      </w:pPr>
    </w:p>
    <w:p w14:paraId="2331D50D" w14:textId="77777777" w:rsidR="00152E9D" w:rsidRPr="00A406E5" w:rsidRDefault="00152E9D" w:rsidP="00A67FB1">
      <w:pPr>
        <w:ind w:left="720"/>
        <w:rPr>
          <w:rFonts w:ascii="Arial" w:hAnsi="Arial" w:cs="Arial"/>
          <w:sz w:val="24"/>
          <w:szCs w:val="24"/>
        </w:rPr>
      </w:pPr>
    </w:p>
    <w:p w14:paraId="49C71B6E" w14:textId="77777777" w:rsidR="00152E9D" w:rsidRPr="00A406E5" w:rsidRDefault="00152E9D" w:rsidP="00A67FB1">
      <w:pPr>
        <w:ind w:left="720"/>
        <w:rPr>
          <w:rFonts w:ascii="Arial" w:hAnsi="Arial" w:cs="Arial"/>
          <w:sz w:val="24"/>
          <w:szCs w:val="24"/>
        </w:rPr>
      </w:pPr>
    </w:p>
    <w:p w14:paraId="76741E47" w14:textId="77777777" w:rsidR="00152E9D" w:rsidRPr="00A406E5" w:rsidRDefault="00152E9D" w:rsidP="00A67FB1">
      <w:pPr>
        <w:ind w:left="720"/>
        <w:rPr>
          <w:rFonts w:ascii="Arial" w:hAnsi="Arial" w:cs="Arial"/>
          <w:sz w:val="24"/>
          <w:szCs w:val="24"/>
        </w:rPr>
      </w:pPr>
    </w:p>
    <w:p w14:paraId="5FBA8965" w14:textId="77777777" w:rsidR="00152E9D" w:rsidRPr="00A406E5" w:rsidRDefault="00152E9D" w:rsidP="00A67FB1">
      <w:pPr>
        <w:ind w:left="720"/>
        <w:rPr>
          <w:rFonts w:ascii="Arial" w:hAnsi="Arial" w:cs="Arial"/>
          <w:sz w:val="24"/>
          <w:szCs w:val="24"/>
        </w:rPr>
      </w:pPr>
    </w:p>
    <w:p w14:paraId="1235CE6C" w14:textId="77777777" w:rsidR="00152E9D" w:rsidRPr="00A406E5" w:rsidRDefault="00152E9D" w:rsidP="00A67FB1">
      <w:pPr>
        <w:ind w:left="720"/>
        <w:rPr>
          <w:rFonts w:ascii="Arial" w:hAnsi="Arial" w:cs="Arial"/>
          <w:sz w:val="24"/>
          <w:szCs w:val="24"/>
        </w:rPr>
      </w:pPr>
    </w:p>
    <w:p w14:paraId="353CB9D6" w14:textId="77777777" w:rsidR="00152E9D" w:rsidRPr="00A406E5" w:rsidRDefault="00152E9D" w:rsidP="00A67FB1">
      <w:pPr>
        <w:ind w:left="720"/>
        <w:rPr>
          <w:rFonts w:ascii="Arial" w:hAnsi="Arial" w:cs="Arial"/>
          <w:sz w:val="24"/>
          <w:szCs w:val="24"/>
        </w:rPr>
      </w:pPr>
    </w:p>
    <w:p w14:paraId="75B20DD9" w14:textId="77777777" w:rsidR="00152E9D" w:rsidRPr="00A406E5" w:rsidRDefault="00152E9D" w:rsidP="00A67FB1">
      <w:pPr>
        <w:ind w:left="720"/>
        <w:rPr>
          <w:rFonts w:ascii="Arial" w:hAnsi="Arial" w:cs="Arial"/>
          <w:sz w:val="24"/>
          <w:szCs w:val="24"/>
        </w:rPr>
      </w:pPr>
    </w:p>
    <w:p w14:paraId="4ACA2622" w14:textId="77777777" w:rsidR="00152E9D" w:rsidRPr="00A406E5" w:rsidRDefault="00152E9D" w:rsidP="00A67FB1">
      <w:pPr>
        <w:ind w:left="720"/>
        <w:rPr>
          <w:rFonts w:ascii="Arial" w:hAnsi="Arial" w:cs="Arial"/>
          <w:sz w:val="24"/>
          <w:szCs w:val="24"/>
        </w:rPr>
      </w:pPr>
    </w:p>
    <w:p w14:paraId="4825BA32" w14:textId="77777777" w:rsidR="00152E9D" w:rsidRPr="00A406E5" w:rsidRDefault="00152E9D" w:rsidP="00A67FB1">
      <w:pPr>
        <w:ind w:left="720"/>
        <w:rPr>
          <w:rFonts w:ascii="Arial" w:hAnsi="Arial" w:cs="Arial"/>
          <w:sz w:val="24"/>
          <w:szCs w:val="24"/>
        </w:rPr>
      </w:pPr>
    </w:p>
    <w:p w14:paraId="6A64F3D1" w14:textId="77777777" w:rsidR="00152E9D" w:rsidRPr="00A406E5" w:rsidRDefault="00152E9D" w:rsidP="00A67FB1">
      <w:pPr>
        <w:ind w:left="720"/>
        <w:rPr>
          <w:rFonts w:ascii="Arial" w:hAnsi="Arial" w:cs="Arial"/>
          <w:sz w:val="24"/>
          <w:szCs w:val="24"/>
        </w:rPr>
      </w:pPr>
    </w:p>
    <w:p w14:paraId="3DEA8918" w14:textId="77777777" w:rsidR="00152E9D" w:rsidRPr="00A406E5" w:rsidRDefault="00152E9D" w:rsidP="00A67FB1">
      <w:pPr>
        <w:ind w:left="720"/>
        <w:rPr>
          <w:rFonts w:ascii="Arial" w:hAnsi="Arial" w:cs="Arial"/>
          <w:sz w:val="24"/>
          <w:szCs w:val="24"/>
        </w:rPr>
      </w:pPr>
    </w:p>
    <w:p w14:paraId="699A3455" w14:textId="77777777" w:rsidR="00152E9D" w:rsidRPr="00A406E5" w:rsidRDefault="00152E9D" w:rsidP="00A67FB1">
      <w:pPr>
        <w:ind w:left="720"/>
        <w:rPr>
          <w:rFonts w:ascii="Arial" w:hAnsi="Arial" w:cs="Arial"/>
          <w:sz w:val="24"/>
          <w:szCs w:val="24"/>
        </w:rPr>
      </w:pPr>
    </w:p>
    <w:p w14:paraId="5BD6A02E" w14:textId="77777777" w:rsidR="00152E9D" w:rsidRPr="00A406E5" w:rsidRDefault="00152E9D" w:rsidP="00A67FB1">
      <w:pPr>
        <w:ind w:left="720"/>
        <w:rPr>
          <w:rFonts w:ascii="Arial" w:hAnsi="Arial" w:cs="Arial"/>
          <w:sz w:val="24"/>
          <w:szCs w:val="24"/>
        </w:rPr>
      </w:pPr>
    </w:p>
    <w:p w14:paraId="53CBF5DA" w14:textId="77777777" w:rsidR="00A3505D" w:rsidRPr="00A406E5" w:rsidRDefault="00A3505D" w:rsidP="00D22D9C">
      <w:pPr>
        <w:jc w:val="both"/>
        <w:rPr>
          <w:rFonts w:ascii="Arial" w:hAnsi="Arial" w:cs="Arial"/>
          <w:sz w:val="22"/>
          <w:szCs w:val="22"/>
        </w:rPr>
      </w:pPr>
    </w:p>
    <w:p w14:paraId="52A390A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7F20693" w14:textId="77777777" w:rsidR="004D5E9B" w:rsidRDefault="004D5E9B" w:rsidP="00D22D9C">
      <w:pPr>
        <w:jc w:val="both"/>
        <w:rPr>
          <w:rFonts w:ascii="Arial" w:hAnsi="Arial" w:cs="Arial"/>
          <w:sz w:val="22"/>
          <w:szCs w:val="22"/>
        </w:rPr>
      </w:pPr>
    </w:p>
    <w:p w14:paraId="4AF32B6A" w14:textId="77777777" w:rsidR="004D5E9B" w:rsidRDefault="004D5E9B" w:rsidP="00D22D9C">
      <w:pPr>
        <w:jc w:val="both"/>
        <w:rPr>
          <w:rFonts w:ascii="Arial" w:hAnsi="Arial" w:cs="Arial"/>
          <w:sz w:val="22"/>
          <w:szCs w:val="22"/>
        </w:rPr>
      </w:pPr>
    </w:p>
    <w:p w14:paraId="6DD55E91" w14:textId="77777777" w:rsidR="004D5E9B" w:rsidRDefault="004D5E9B" w:rsidP="00D22D9C">
      <w:pPr>
        <w:jc w:val="both"/>
        <w:rPr>
          <w:rFonts w:ascii="Arial" w:hAnsi="Arial" w:cs="Arial"/>
          <w:sz w:val="22"/>
          <w:szCs w:val="22"/>
        </w:rPr>
      </w:pPr>
    </w:p>
    <w:p w14:paraId="2D99D172" w14:textId="77777777" w:rsidR="004D5E9B" w:rsidRDefault="004D5E9B" w:rsidP="00D22D9C">
      <w:pPr>
        <w:jc w:val="both"/>
        <w:rPr>
          <w:rFonts w:ascii="Arial" w:hAnsi="Arial" w:cs="Arial"/>
          <w:sz w:val="22"/>
          <w:szCs w:val="22"/>
        </w:rPr>
      </w:pPr>
    </w:p>
    <w:p w14:paraId="0104C421" w14:textId="77777777" w:rsidR="004D5E9B" w:rsidRDefault="004D5E9B" w:rsidP="00D22D9C">
      <w:pPr>
        <w:jc w:val="both"/>
        <w:rPr>
          <w:rFonts w:ascii="Arial" w:hAnsi="Arial" w:cs="Arial"/>
          <w:sz w:val="22"/>
          <w:szCs w:val="22"/>
        </w:rPr>
      </w:pPr>
    </w:p>
    <w:p w14:paraId="2EE4E4EE" w14:textId="77777777" w:rsidR="004D5E9B" w:rsidRDefault="004D5E9B" w:rsidP="00D22D9C">
      <w:pPr>
        <w:jc w:val="both"/>
        <w:rPr>
          <w:rFonts w:ascii="Arial" w:hAnsi="Arial" w:cs="Arial"/>
          <w:sz w:val="22"/>
          <w:szCs w:val="22"/>
        </w:rPr>
      </w:pPr>
    </w:p>
    <w:p w14:paraId="1E2F481E" w14:textId="77777777" w:rsidR="00A85BFE" w:rsidRDefault="004D5E9B" w:rsidP="00D22D9C">
      <w:pPr>
        <w:jc w:val="both"/>
        <w:rPr>
          <w:rFonts w:ascii="Arial" w:hAnsi="Arial" w:cs="Arial"/>
          <w:sz w:val="22"/>
          <w:szCs w:val="22"/>
        </w:rPr>
      </w:pPr>
      <w:r>
        <w:rPr>
          <w:rFonts w:ascii="Arial" w:hAnsi="Arial" w:cs="Arial"/>
          <w:sz w:val="22"/>
          <w:szCs w:val="22"/>
        </w:rPr>
        <w:br/>
      </w:r>
    </w:p>
    <w:p w14:paraId="16EE7B15" w14:textId="77777777" w:rsidR="00A85BFE" w:rsidRDefault="00A85BFE">
      <w:pPr>
        <w:rPr>
          <w:rFonts w:ascii="Arial" w:hAnsi="Arial" w:cs="Arial"/>
          <w:sz w:val="22"/>
          <w:szCs w:val="22"/>
        </w:rPr>
      </w:pPr>
      <w:r>
        <w:rPr>
          <w:rFonts w:ascii="Arial" w:hAnsi="Arial" w:cs="Arial"/>
          <w:sz w:val="22"/>
          <w:szCs w:val="22"/>
        </w:rPr>
        <w:br w:type="page"/>
      </w:r>
    </w:p>
    <w:p w14:paraId="55F49E1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C2EBFF2" w14:textId="77777777" w:rsidTr="00C8667A">
        <w:trPr>
          <w:trHeight w:val="414"/>
        </w:trPr>
        <w:tc>
          <w:tcPr>
            <w:tcW w:w="10670" w:type="dxa"/>
            <w:shd w:val="clear" w:color="auto" w:fill="D9D9D9"/>
          </w:tcPr>
          <w:p w14:paraId="2461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867FB5" w14:textId="77777777" w:rsidR="00D22D9C" w:rsidRPr="00A406E5" w:rsidRDefault="00D22D9C" w:rsidP="00D22D9C">
      <w:pPr>
        <w:jc w:val="both"/>
        <w:rPr>
          <w:rFonts w:ascii="Arial" w:hAnsi="Arial" w:cs="Arial"/>
          <w:sz w:val="22"/>
          <w:szCs w:val="22"/>
        </w:rPr>
      </w:pPr>
    </w:p>
    <w:p w14:paraId="2ADDFF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1A356F1" w14:textId="77777777" w:rsidR="004D5E9B" w:rsidRDefault="004D5E9B" w:rsidP="00D22D9C">
      <w:pPr>
        <w:jc w:val="both"/>
        <w:rPr>
          <w:rFonts w:ascii="Arial" w:hAnsi="Arial" w:cs="Arial"/>
          <w:b/>
          <w:sz w:val="22"/>
          <w:szCs w:val="22"/>
        </w:rPr>
      </w:pPr>
    </w:p>
    <w:p w14:paraId="124B248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C54C1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053AFE" w14:textId="77777777" w:rsidR="00C01A3F" w:rsidRPr="00A406E5" w:rsidRDefault="00C01A3F" w:rsidP="00D22D9C">
      <w:pPr>
        <w:jc w:val="both"/>
        <w:rPr>
          <w:rFonts w:ascii="Arial" w:hAnsi="Arial" w:cs="Arial"/>
          <w:sz w:val="22"/>
          <w:szCs w:val="22"/>
        </w:rPr>
      </w:pPr>
    </w:p>
    <w:p w14:paraId="6D07FCF8" w14:textId="77777777" w:rsidR="007E59F5" w:rsidRDefault="008042F0" w:rsidP="007E59F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11DC4" w14:textId="323D197F" w:rsidR="007E59F5" w:rsidRPr="007E59F5" w:rsidRDefault="007E59F5" w:rsidP="007E59F5">
      <w:pPr>
        <w:jc w:val="both"/>
        <w:rPr>
          <w:rFonts w:ascii="Arial" w:hAnsi="Arial" w:cs="Arial"/>
          <w:i/>
          <w:sz w:val="22"/>
          <w:szCs w:val="22"/>
        </w:rPr>
      </w:pPr>
      <w:r w:rsidRPr="007E59F5">
        <w:rPr>
          <w:rFonts w:ascii="Arial" w:hAnsi="Arial" w:cs="Arial"/>
          <w:i/>
          <w:iCs/>
          <w:sz w:val="22"/>
          <w:szCs w:val="22"/>
        </w:rPr>
        <w:t>You can demonstrate your engagement with the literature by:</w:t>
      </w:r>
      <w:r w:rsidRPr="007E59F5">
        <w:rPr>
          <w:rFonts w:ascii="Arial" w:hAnsi="Arial" w:cs="Arial"/>
          <w:i/>
          <w:sz w:val="22"/>
          <w:szCs w:val="22"/>
        </w:rPr>
        <w:t> </w:t>
      </w:r>
    </w:p>
    <w:p w14:paraId="619FCBEE" w14:textId="77777777" w:rsidR="007E59F5" w:rsidRPr="007E59F5" w:rsidRDefault="007E59F5" w:rsidP="007E59F5">
      <w:pPr>
        <w:numPr>
          <w:ilvl w:val="0"/>
          <w:numId w:val="21"/>
        </w:numPr>
        <w:jc w:val="both"/>
        <w:rPr>
          <w:rFonts w:ascii="Arial" w:hAnsi="Arial" w:cs="Arial"/>
          <w:i/>
          <w:sz w:val="22"/>
          <w:szCs w:val="22"/>
        </w:rPr>
      </w:pPr>
      <w:r w:rsidRPr="007E59F5">
        <w:rPr>
          <w:rFonts w:ascii="Arial" w:hAnsi="Arial" w:cs="Arial"/>
          <w:i/>
          <w:iCs/>
          <w:sz w:val="22"/>
          <w:szCs w:val="22"/>
        </w:rPr>
        <w:t>Using up to date, peer reviewed scientific journal articles to support ALL factual information. </w:t>
      </w:r>
      <w:r w:rsidRPr="007E59F5">
        <w:rPr>
          <w:rFonts w:ascii="Arial" w:hAnsi="Arial" w:cs="Arial"/>
          <w:i/>
          <w:sz w:val="22"/>
          <w:szCs w:val="22"/>
        </w:rPr>
        <w:t> </w:t>
      </w:r>
    </w:p>
    <w:p w14:paraId="4A5F6099" w14:textId="77777777" w:rsidR="007E59F5" w:rsidRPr="007E59F5" w:rsidRDefault="007E59F5" w:rsidP="007E59F5">
      <w:pPr>
        <w:numPr>
          <w:ilvl w:val="0"/>
          <w:numId w:val="22"/>
        </w:numPr>
        <w:jc w:val="both"/>
        <w:rPr>
          <w:rFonts w:ascii="Arial" w:hAnsi="Arial" w:cs="Arial"/>
          <w:i/>
          <w:sz w:val="22"/>
          <w:szCs w:val="22"/>
        </w:rPr>
      </w:pPr>
      <w:r w:rsidRPr="007E59F5">
        <w:rPr>
          <w:rFonts w:ascii="Arial" w:hAnsi="Arial" w:cs="Arial"/>
          <w:i/>
          <w:iCs/>
          <w:sz w:val="22"/>
          <w:szCs w:val="22"/>
        </w:rPr>
        <w:t>Avoiding textbooks for anything other than standard definitions.</w:t>
      </w:r>
      <w:r w:rsidRPr="007E59F5">
        <w:rPr>
          <w:rFonts w:ascii="Arial" w:hAnsi="Arial" w:cs="Arial"/>
          <w:i/>
          <w:sz w:val="22"/>
          <w:szCs w:val="22"/>
        </w:rPr>
        <w:t> </w:t>
      </w:r>
    </w:p>
    <w:p w14:paraId="4809A014" w14:textId="77777777" w:rsidR="007E59F5" w:rsidRPr="007E59F5" w:rsidRDefault="007E59F5" w:rsidP="007E59F5">
      <w:pPr>
        <w:numPr>
          <w:ilvl w:val="0"/>
          <w:numId w:val="23"/>
        </w:numPr>
        <w:jc w:val="both"/>
        <w:rPr>
          <w:rFonts w:ascii="Arial" w:hAnsi="Arial" w:cs="Arial"/>
          <w:i/>
          <w:sz w:val="22"/>
          <w:szCs w:val="22"/>
        </w:rPr>
      </w:pPr>
      <w:r w:rsidRPr="007E59F5">
        <w:rPr>
          <w:rFonts w:ascii="Arial" w:hAnsi="Arial" w:cs="Arial"/>
          <w:i/>
          <w:iCs/>
          <w:sz w:val="22"/>
          <w:szCs w:val="22"/>
        </w:rPr>
        <w:t>Ensuring your assignment goes beyond the information provided in class- make it clear you have undertaken a literature search your own.</w:t>
      </w:r>
      <w:r w:rsidRPr="007E59F5">
        <w:rPr>
          <w:rFonts w:ascii="Arial" w:hAnsi="Arial" w:cs="Arial"/>
          <w:i/>
          <w:sz w:val="22"/>
          <w:szCs w:val="22"/>
        </w:rPr>
        <w:t> </w:t>
      </w:r>
    </w:p>
    <w:p w14:paraId="344EF895" w14:textId="77777777" w:rsidR="007E59F5" w:rsidRPr="007E59F5" w:rsidRDefault="007E59F5" w:rsidP="007E59F5">
      <w:pPr>
        <w:numPr>
          <w:ilvl w:val="0"/>
          <w:numId w:val="24"/>
        </w:numPr>
        <w:jc w:val="both"/>
        <w:rPr>
          <w:rFonts w:ascii="Arial" w:hAnsi="Arial" w:cs="Arial"/>
          <w:i/>
          <w:sz w:val="22"/>
          <w:szCs w:val="22"/>
        </w:rPr>
      </w:pPr>
      <w:r w:rsidRPr="007E59F5">
        <w:rPr>
          <w:rFonts w:ascii="Arial" w:hAnsi="Arial" w:cs="Arial"/>
          <w:i/>
          <w:sz w:val="22"/>
          <w:szCs w:val="22"/>
        </w:rPr>
        <w:t>Avoiding plagiarism at all costs. </w:t>
      </w:r>
    </w:p>
    <w:p w14:paraId="3EB4E8EE" w14:textId="54A33363" w:rsidR="00C01A3F" w:rsidRPr="00A406E5" w:rsidRDefault="00C01A3F" w:rsidP="00C01A3F">
      <w:pPr>
        <w:jc w:val="both"/>
        <w:rPr>
          <w:rFonts w:ascii="Arial" w:hAnsi="Arial" w:cs="Arial"/>
          <w:i/>
          <w:sz w:val="22"/>
          <w:szCs w:val="22"/>
        </w:rPr>
      </w:pPr>
    </w:p>
    <w:p w14:paraId="3D58D751" w14:textId="77777777" w:rsidR="00C01A3F" w:rsidRPr="00A406E5" w:rsidRDefault="00C01A3F" w:rsidP="00D22D9C">
      <w:pPr>
        <w:jc w:val="both"/>
        <w:rPr>
          <w:rFonts w:ascii="Arial" w:hAnsi="Arial" w:cs="Arial"/>
          <w:sz w:val="22"/>
          <w:szCs w:val="22"/>
        </w:rPr>
      </w:pPr>
    </w:p>
    <w:p w14:paraId="144904A3" w14:textId="77777777" w:rsidR="00D22D9C" w:rsidRPr="00A406E5" w:rsidRDefault="00D22D9C" w:rsidP="00D22D9C">
      <w:pPr>
        <w:jc w:val="both"/>
        <w:rPr>
          <w:rFonts w:ascii="Arial" w:hAnsi="Arial" w:cs="Arial"/>
          <w:sz w:val="22"/>
          <w:szCs w:val="22"/>
        </w:rPr>
      </w:pPr>
    </w:p>
    <w:p w14:paraId="50439C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CCE6EE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81BFCE" w14:textId="77777777" w:rsidR="00C01A3F" w:rsidRPr="00A406E5" w:rsidRDefault="00C01A3F" w:rsidP="00C01A3F">
      <w:pPr>
        <w:jc w:val="both"/>
        <w:rPr>
          <w:rFonts w:ascii="Arial" w:hAnsi="Arial" w:cs="Arial"/>
          <w:b/>
          <w:i/>
          <w:sz w:val="22"/>
          <w:szCs w:val="22"/>
        </w:rPr>
      </w:pPr>
    </w:p>
    <w:p w14:paraId="6A66EE39" w14:textId="77777777" w:rsidR="00C969F8" w:rsidRDefault="008042F0" w:rsidP="00C969F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69F8" w:rsidRPr="00C969F8">
        <w:rPr>
          <w:rFonts w:ascii="Arial" w:hAnsi="Arial" w:cs="Arial"/>
          <w:i/>
          <w:sz w:val="22"/>
          <w:szCs w:val="22"/>
        </w:rPr>
        <w:t> </w:t>
      </w:r>
    </w:p>
    <w:p w14:paraId="6E43BF5A" w14:textId="61ADFA44" w:rsidR="00C969F8" w:rsidRPr="00C969F8" w:rsidRDefault="00C969F8" w:rsidP="00C969F8">
      <w:pPr>
        <w:jc w:val="both"/>
        <w:rPr>
          <w:rFonts w:ascii="Arial" w:hAnsi="Arial" w:cs="Arial"/>
          <w:i/>
          <w:sz w:val="22"/>
          <w:szCs w:val="22"/>
        </w:rPr>
      </w:pPr>
      <w:r w:rsidRPr="00C969F8">
        <w:rPr>
          <w:rFonts w:ascii="Arial" w:hAnsi="Arial" w:cs="Arial"/>
          <w:i/>
          <w:sz w:val="22"/>
          <w:szCs w:val="22"/>
        </w:rPr>
        <w:t>You can demonstrate your knowledge and understanding skills by: </w:t>
      </w:r>
    </w:p>
    <w:p w14:paraId="3810E19E" w14:textId="77777777" w:rsidR="00C969F8" w:rsidRPr="00C969F8" w:rsidRDefault="00C969F8" w:rsidP="00C969F8">
      <w:pPr>
        <w:numPr>
          <w:ilvl w:val="0"/>
          <w:numId w:val="25"/>
        </w:numPr>
        <w:jc w:val="both"/>
        <w:rPr>
          <w:rFonts w:ascii="Arial" w:hAnsi="Arial" w:cs="Arial"/>
          <w:i/>
          <w:sz w:val="22"/>
          <w:szCs w:val="22"/>
        </w:rPr>
      </w:pPr>
      <w:r w:rsidRPr="00C969F8">
        <w:rPr>
          <w:rFonts w:ascii="Arial" w:hAnsi="Arial" w:cs="Arial"/>
          <w:i/>
          <w:sz w:val="22"/>
          <w:szCs w:val="22"/>
        </w:rPr>
        <w:t>Using specific anatomical and medical language at all times. </w:t>
      </w:r>
    </w:p>
    <w:p w14:paraId="7AAC3B65" w14:textId="77777777" w:rsidR="00C969F8" w:rsidRPr="00C969F8" w:rsidRDefault="00C969F8" w:rsidP="00C969F8">
      <w:pPr>
        <w:numPr>
          <w:ilvl w:val="0"/>
          <w:numId w:val="26"/>
        </w:numPr>
        <w:jc w:val="both"/>
        <w:rPr>
          <w:rFonts w:ascii="Arial" w:hAnsi="Arial" w:cs="Arial"/>
          <w:i/>
          <w:sz w:val="22"/>
          <w:szCs w:val="22"/>
        </w:rPr>
      </w:pPr>
      <w:r w:rsidRPr="00C969F8">
        <w:rPr>
          <w:rFonts w:ascii="Arial" w:hAnsi="Arial" w:cs="Arial"/>
          <w:i/>
          <w:sz w:val="22"/>
          <w:szCs w:val="22"/>
        </w:rPr>
        <w:t>Presenting a thorough overview of the literature both supporting and refuting the claims made.  </w:t>
      </w:r>
    </w:p>
    <w:p w14:paraId="3C6F7918" w14:textId="77777777" w:rsidR="00C969F8" w:rsidRPr="00C969F8" w:rsidRDefault="00C969F8" w:rsidP="00C969F8">
      <w:pPr>
        <w:numPr>
          <w:ilvl w:val="0"/>
          <w:numId w:val="27"/>
        </w:numPr>
        <w:jc w:val="both"/>
        <w:rPr>
          <w:rFonts w:ascii="Arial" w:hAnsi="Arial" w:cs="Arial"/>
          <w:i/>
          <w:sz w:val="22"/>
          <w:szCs w:val="22"/>
        </w:rPr>
      </w:pPr>
      <w:r w:rsidRPr="00C969F8">
        <w:rPr>
          <w:rFonts w:ascii="Arial" w:hAnsi="Arial" w:cs="Arial"/>
          <w:i/>
          <w:sz w:val="22"/>
          <w:szCs w:val="22"/>
        </w:rPr>
        <w:t>Challenging both the observed effects and its underpinning mechanism of action. </w:t>
      </w:r>
    </w:p>
    <w:p w14:paraId="5AA80F89" w14:textId="1B855AAC" w:rsidR="00C01A3F" w:rsidRPr="00A406E5" w:rsidRDefault="00C01A3F" w:rsidP="00C01A3F">
      <w:pPr>
        <w:jc w:val="both"/>
        <w:rPr>
          <w:rFonts w:ascii="Arial" w:hAnsi="Arial" w:cs="Arial"/>
          <w:i/>
          <w:sz w:val="22"/>
          <w:szCs w:val="22"/>
        </w:rPr>
      </w:pPr>
    </w:p>
    <w:p w14:paraId="7C68E278" w14:textId="77777777" w:rsidR="00D22D9C" w:rsidRPr="00A406E5" w:rsidRDefault="00D22D9C" w:rsidP="00D22D9C">
      <w:pPr>
        <w:jc w:val="both"/>
        <w:rPr>
          <w:rFonts w:ascii="Arial" w:hAnsi="Arial" w:cs="Arial"/>
          <w:sz w:val="22"/>
          <w:szCs w:val="22"/>
        </w:rPr>
      </w:pPr>
    </w:p>
    <w:p w14:paraId="5EC4FE6B" w14:textId="77777777" w:rsidR="00D22D9C" w:rsidRPr="00A406E5" w:rsidRDefault="00D22D9C" w:rsidP="00D22D9C">
      <w:pPr>
        <w:jc w:val="both"/>
        <w:rPr>
          <w:rFonts w:ascii="Arial" w:hAnsi="Arial" w:cs="Arial"/>
          <w:b/>
          <w:sz w:val="22"/>
          <w:szCs w:val="22"/>
        </w:rPr>
      </w:pPr>
    </w:p>
    <w:p w14:paraId="46612D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10180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76B337" w14:textId="77777777" w:rsidR="00D22D9C" w:rsidRPr="00A406E5" w:rsidRDefault="00D22D9C" w:rsidP="00D22D9C">
      <w:pPr>
        <w:jc w:val="both"/>
        <w:rPr>
          <w:rFonts w:ascii="Arial" w:hAnsi="Arial" w:cs="Arial"/>
          <w:sz w:val="22"/>
          <w:szCs w:val="22"/>
        </w:rPr>
      </w:pPr>
    </w:p>
    <w:p w14:paraId="7E74C665" w14:textId="77777777" w:rsidR="00C969F8" w:rsidRDefault="00C969F8" w:rsidP="00C969F8">
      <w:pPr>
        <w:jc w:val="both"/>
        <w:rPr>
          <w:rFonts w:ascii="Arial" w:hAnsi="Arial" w:cs="Arial"/>
          <w:b/>
          <w:i/>
          <w:sz w:val="22"/>
          <w:szCs w:val="22"/>
        </w:rPr>
      </w:pPr>
    </w:p>
    <w:p w14:paraId="5BB58E7C" w14:textId="77777777" w:rsidR="00C969F8" w:rsidRDefault="008042F0" w:rsidP="00C969F8">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9213A" w14:textId="60EC1384" w:rsidR="00C969F8" w:rsidRPr="00C969F8" w:rsidRDefault="00C969F8" w:rsidP="00C969F8">
      <w:pPr>
        <w:jc w:val="both"/>
        <w:rPr>
          <w:rFonts w:ascii="Arial" w:hAnsi="Arial" w:cs="Arial"/>
          <w:i/>
          <w:sz w:val="22"/>
          <w:szCs w:val="22"/>
        </w:rPr>
      </w:pPr>
      <w:r w:rsidRPr="00C969F8">
        <w:rPr>
          <w:rFonts w:ascii="Arial" w:hAnsi="Arial" w:cs="Arial"/>
          <w:i/>
          <w:sz w:val="22"/>
          <w:szCs w:val="22"/>
        </w:rPr>
        <w:t>You can Demonstrate your cognitive and intellectual skills by: </w:t>
      </w:r>
    </w:p>
    <w:p w14:paraId="033C8178" w14:textId="333AE8F5" w:rsidR="00C969F8" w:rsidRPr="00C969F8" w:rsidRDefault="00C969F8" w:rsidP="00C969F8">
      <w:pPr>
        <w:numPr>
          <w:ilvl w:val="0"/>
          <w:numId w:val="28"/>
        </w:numPr>
        <w:jc w:val="both"/>
        <w:rPr>
          <w:rFonts w:ascii="Arial" w:hAnsi="Arial" w:cs="Arial"/>
          <w:i/>
          <w:sz w:val="22"/>
          <w:szCs w:val="22"/>
        </w:rPr>
      </w:pPr>
      <w:r w:rsidRPr="00C969F8">
        <w:rPr>
          <w:rFonts w:ascii="Arial" w:hAnsi="Arial" w:cs="Arial"/>
          <w:i/>
          <w:sz w:val="22"/>
          <w:szCs w:val="22"/>
        </w:rPr>
        <w:t>Demonstrating your understanding of the arguments put forward by the creators, manufacturers and authors</w:t>
      </w:r>
      <w:r>
        <w:rPr>
          <w:rFonts w:ascii="Arial" w:hAnsi="Arial" w:cs="Arial"/>
          <w:i/>
          <w:sz w:val="22"/>
          <w:szCs w:val="22"/>
        </w:rPr>
        <w:t xml:space="preserve"> of research</w:t>
      </w:r>
      <w:r w:rsidRPr="00C969F8">
        <w:rPr>
          <w:rFonts w:ascii="Arial" w:hAnsi="Arial" w:cs="Arial"/>
          <w:i/>
          <w:sz w:val="22"/>
          <w:szCs w:val="22"/>
        </w:rPr>
        <w:t>. </w:t>
      </w:r>
    </w:p>
    <w:p w14:paraId="433F9270" w14:textId="77777777" w:rsidR="00C969F8" w:rsidRPr="00C969F8" w:rsidRDefault="00C969F8" w:rsidP="00C969F8">
      <w:pPr>
        <w:numPr>
          <w:ilvl w:val="0"/>
          <w:numId w:val="29"/>
        </w:numPr>
        <w:jc w:val="both"/>
        <w:rPr>
          <w:rFonts w:ascii="Arial" w:hAnsi="Arial" w:cs="Arial"/>
          <w:i/>
          <w:sz w:val="22"/>
          <w:szCs w:val="22"/>
        </w:rPr>
      </w:pPr>
      <w:r w:rsidRPr="00C969F8">
        <w:rPr>
          <w:rFonts w:ascii="Arial" w:hAnsi="Arial" w:cs="Arial"/>
          <w:i/>
          <w:sz w:val="22"/>
          <w:szCs w:val="22"/>
        </w:rPr>
        <w:t>Being critical of the research method used in the studies that compare and contrast – especially when the conclusions contradict each other.  </w:t>
      </w:r>
    </w:p>
    <w:p w14:paraId="78E1B538" w14:textId="2616DFE3" w:rsidR="00C969F8" w:rsidRPr="00C969F8" w:rsidRDefault="00C969F8" w:rsidP="00C969F8">
      <w:pPr>
        <w:numPr>
          <w:ilvl w:val="0"/>
          <w:numId w:val="30"/>
        </w:numPr>
        <w:jc w:val="both"/>
        <w:rPr>
          <w:rFonts w:ascii="Arial" w:hAnsi="Arial" w:cs="Arial"/>
          <w:i/>
          <w:sz w:val="22"/>
          <w:szCs w:val="22"/>
        </w:rPr>
      </w:pPr>
      <w:r w:rsidRPr="00C969F8">
        <w:rPr>
          <w:rFonts w:ascii="Arial" w:hAnsi="Arial" w:cs="Arial"/>
          <w:i/>
          <w:sz w:val="22"/>
          <w:szCs w:val="22"/>
        </w:rPr>
        <w:t>Being aware of any conflicts of interest that may bias the research you are reading.</w:t>
      </w:r>
    </w:p>
    <w:p w14:paraId="79C60351" w14:textId="05F210B8" w:rsidR="00C01A3F" w:rsidRPr="00A406E5" w:rsidRDefault="00C01A3F" w:rsidP="00C01A3F">
      <w:pPr>
        <w:jc w:val="both"/>
        <w:rPr>
          <w:rFonts w:ascii="Arial" w:hAnsi="Arial" w:cs="Arial"/>
          <w:i/>
          <w:sz w:val="22"/>
          <w:szCs w:val="22"/>
        </w:rPr>
      </w:pPr>
    </w:p>
    <w:p w14:paraId="3C7A3F6D" w14:textId="77777777" w:rsidR="00C01A3F" w:rsidRPr="00A406E5" w:rsidRDefault="00C01A3F" w:rsidP="00D22D9C">
      <w:pPr>
        <w:jc w:val="both"/>
        <w:rPr>
          <w:rFonts w:ascii="Arial" w:hAnsi="Arial" w:cs="Arial"/>
          <w:sz w:val="22"/>
          <w:szCs w:val="22"/>
        </w:rPr>
      </w:pPr>
    </w:p>
    <w:p w14:paraId="38DFFBF5" w14:textId="77777777" w:rsidR="00D22D9C" w:rsidRPr="00A406E5" w:rsidRDefault="00D22D9C" w:rsidP="00D22D9C">
      <w:pPr>
        <w:jc w:val="both"/>
        <w:rPr>
          <w:rFonts w:ascii="Arial" w:hAnsi="Arial" w:cs="Arial"/>
          <w:b/>
          <w:sz w:val="22"/>
          <w:szCs w:val="22"/>
        </w:rPr>
      </w:pPr>
    </w:p>
    <w:p w14:paraId="03D1CB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6B9F9D" w14:textId="240E5F8D"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C969F8">
        <w:rPr>
          <w:rFonts w:ascii="Arial" w:hAnsi="Arial" w:cs="Arial"/>
          <w:sz w:val="22"/>
          <w:szCs w:val="22"/>
        </w:rPr>
        <w:t xml:space="preserve"> </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5D71AF6" w14:textId="77777777" w:rsidR="00D22D9C" w:rsidRPr="00A406E5" w:rsidRDefault="00D22D9C" w:rsidP="00D22D9C">
      <w:pPr>
        <w:jc w:val="both"/>
        <w:rPr>
          <w:rFonts w:ascii="Arial" w:hAnsi="Arial" w:cs="Arial"/>
          <w:sz w:val="22"/>
          <w:szCs w:val="22"/>
        </w:rPr>
      </w:pPr>
    </w:p>
    <w:p w14:paraId="2349CE7C" w14:textId="77777777" w:rsidR="00444DF7" w:rsidRDefault="008042F0" w:rsidP="00444D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F423A" w14:textId="6970B12C" w:rsidR="00444DF7" w:rsidRPr="00444DF7" w:rsidRDefault="00444DF7" w:rsidP="00444DF7">
      <w:pPr>
        <w:jc w:val="both"/>
        <w:rPr>
          <w:rFonts w:ascii="Arial" w:hAnsi="Arial" w:cs="Arial"/>
          <w:i/>
          <w:sz w:val="22"/>
          <w:szCs w:val="22"/>
        </w:rPr>
      </w:pPr>
      <w:r w:rsidRPr="00444DF7">
        <w:rPr>
          <w:rFonts w:ascii="Arial" w:hAnsi="Arial" w:cs="Arial"/>
          <w:i/>
          <w:iCs/>
          <w:sz w:val="22"/>
          <w:szCs w:val="22"/>
        </w:rPr>
        <w:t>You can demonstrate your practical skills by:</w:t>
      </w:r>
      <w:r w:rsidRPr="00444DF7">
        <w:rPr>
          <w:rFonts w:ascii="Arial" w:hAnsi="Arial" w:cs="Arial"/>
          <w:i/>
          <w:sz w:val="22"/>
          <w:szCs w:val="22"/>
        </w:rPr>
        <w:t> </w:t>
      </w:r>
    </w:p>
    <w:p w14:paraId="2ECC6C09" w14:textId="77777777" w:rsidR="00444DF7" w:rsidRPr="00444DF7" w:rsidRDefault="00444DF7" w:rsidP="00444DF7">
      <w:pPr>
        <w:numPr>
          <w:ilvl w:val="0"/>
          <w:numId w:val="31"/>
        </w:numPr>
        <w:jc w:val="both"/>
        <w:rPr>
          <w:rFonts w:ascii="Arial" w:hAnsi="Arial" w:cs="Arial"/>
          <w:i/>
          <w:sz w:val="22"/>
          <w:szCs w:val="22"/>
        </w:rPr>
      </w:pPr>
      <w:r w:rsidRPr="00444DF7">
        <w:rPr>
          <w:rFonts w:ascii="Arial" w:hAnsi="Arial" w:cs="Arial"/>
          <w:i/>
          <w:iCs/>
          <w:sz w:val="22"/>
          <w:szCs w:val="22"/>
        </w:rPr>
        <w:t>Concluding your literature review with a conclusion on how and why certain modalities should and shouldn’t be used.</w:t>
      </w:r>
      <w:r w:rsidRPr="00444DF7">
        <w:rPr>
          <w:rFonts w:ascii="Arial" w:hAnsi="Arial" w:cs="Arial"/>
          <w:i/>
          <w:sz w:val="22"/>
          <w:szCs w:val="22"/>
        </w:rPr>
        <w:t> </w:t>
      </w:r>
    </w:p>
    <w:p w14:paraId="7832096F" w14:textId="73595B40" w:rsidR="00C01A3F" w:rsidRPr="00A406E5" w:rsidRDefault="00C01A3F" w:rsidP="00C01A3F">
      <w:pPr>
        <w:jc w:val="both"/>
        <w:rPr>
          <w:rFonts w:ascii="Arial" w:hAnsi="Arial" w:cs="Arial"/>
          <w:i/>
          <w:sz w:val="22"/>
          <w:szCs w:val="22"/>
        </w:rPr>
      </w:pPr>
    </w:p>
    <w:p w14:paraId="32A0DEC3" w14:textId="77777777" w:rsidR="00C01A3F" w:rsidRPr="00A406E5" w:rsidRDefault="00C01A3F" w:rsidP="00D22D9C">
      <w:pPr>
        <w:jc w:val="both"/>
        <w:rPr>
          <w:rFonts w:ascii="Arial" w:hAnsi="Arial" w:cs="Arial"/>
          <w:sz w:val="22"/>
          <w:szCs w:val="22"/>
        </w:rPr>
      </w:pPr>
    </w:p>
    <w:p w14:paraId="608EA6FE" w14:textId="77777777" w:rsidR="008566E5" w:rsidRPr="00A406E5" w:rsidRDefault="008566E5" w:rsidP="00D22D9C">
      <w:pPr>
        <w:jc w:val="both"/>
        <w:rPr>
          <w:rFonts w:ascii="Arial" w:hAnsi="Arial" w:cs="Arial"/>
          <w:sz w:val="22"/>
          <w:szCs w:val="22"/>
        </w:rPr>
      </w:pPr>
    </w:p>
    <w:p w14:paraId="5BA95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B24654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4ED726" w14:textId="77777777" w:rsidR="00995D51" w:rsidRDefault="00995D51" w:rsidP="00D22D9C">
      <w:pPr>
        <w:jc w:val="both"/>
        <w:rPr>
          <w:rFonts w:ascii="Arial" w:hAnsi="Arial" w:cs="Arial"/>
          <w:sz w:val="22"/>
          <w:szCs w:val="22"/>
        </w:rPr>
      </w:pPr>
    </w:p>
    <w:p w14:paraId="01A08BAC" w14:textId="77777777" w:rsidR="00D22D9C" w:rsidRPr="00A406E5" w:rsidRDefault="00D22D9C" w:rsidP="00D22D9C">
      <w:pPr>
        <w:jc w:val="both"/>
        <w:rPr>
          <w:rFonts w:ascii="Arial" w:hAnsi="Arial" w:cs="Arial"/>
          <w:sz w:val="22"/>
          <w:szCs w:val="22"/>
        </w:rPr>
      </w:pPr>
    </w:p>
    <w:p w14:paraId="0747E918" w14:textId="77777777" w:rsidR="00444DF7" w:rsidRDefault="008042F0" w:rsidP="00444D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C285D2" w14:textId="77777777" w:rsidR="00444DF7" w:rsidRDefault="00444DF7" w:rsidP="00444DF7">
      <w:pPr>
        <w:jc w:val="both"/>
        <w:rPr>
          <w:rFonts w:ascii="Arial" w:hAnsi="Arial" w:cs="Arial"/>
          <w:i/>
          <w:sz w:val="22"/>
          <w:szCs w:val="22"/>
        </w:rPr>
      </w:pPr>
      <w:r w:rsidRPr="00444DF7">
        <w:rPr>
          <w:rFonts w:ascii="Arial" w:hAnsi="Arial" w:cs="Arial"/>
          <w:i/>
          <w:sz w:val="22"/>
          <w:szCs w:val="22"/>
        </w:rPr>
        <w:t xml:space="preserve">You can demonstrate your transferable skills for life and professional practice by: </w:t>
      </w:r>
    </w:p>
    <w:p w14:paraId="49DEDF8D" w14:textId="39E0BCA7" w:rsidR="00444DF7" w:rsidRPr="00444DF7" w:rsidRDefault="00444DF7" w:rsidP="00444DF7">
      <w:pPr>
        <w:pStyle w:val="ListParagraph"/>
        <w:numPr>
          <w:ilvl w:val="1"/>
          <w:numId w:val="19"/>
        </w:numPr>
        <w:jc w:val="both"/>
        <w:rPr>
          <w:rFonts w:ascii="Arial" w:hAnsi="Arial" w:cs="Arial"/>
          <w:i/>
          <w:sz w:val="22"/>
          <w:szCs w:val="22"/>
        </w:rPr>
      </w:pPr>
      <w:r w:rsidRPr="00444DF7">
        <w:rPr>
          <w:rFonts w:ascii="Arial" w:hAnsi="Arial" w:cs="Arial"/>
          <w:i/>
          <w:sz w:val="22"/>
          <w:szCs w:val="22"/>
        </w:rPr>
        <w:t>Simplifying a complex body of literature in to one, simple to understand Infographic that could be placed on display in your clinic for other staff to read </w:t>
      </w:r>
    </w:p>
    <w:p w14:paraId="071B082D" w14:textId="063301A9" w:rsidR="00C01A3F" w:rsidRPr="00A406E5" w:rsidRDefault="00C01A3F" w:rsidP="00C01A3F">
      <w:pPr>
        <w:jc w:val="both"/>
        <w:rPr>
          <w:rFonts w:ascii="Arial" w:hAnsi="Arial" w:cs="Arial"/>
          <w:i/>
          <w:sz w:val="22"/>
          <w:szCs w:val="22"/>
        </w:rPr>
      </w:pPr>
    </w:p>
    <w:p w14:paraId="33154CCA" w14:textId="77777777" w:rsidR="00C01A3F" w:rsidRPr="00A406E5" w:rsidRDefault="00C01A3F" w:rsidP="00D22D9C">
      <w:pPr>
        <w:jc w:val="both"/>
        <w:rPr>
          <w:rFonts w:ascii="Arial" w:hAnsi="Arial" w:cs="Arial"/>
          <w:sz w:val="22"/>
          <w:szCs w:val="22"/>
        </w:rPr>
      </w:pPr>
    </w:p>
    <w:p w14:paraId="532FA754" w14:textId="77777777" w:rsidR="00FB3B4E" w:rsidRPr="00A406E5" w:rsidRDefault="00FB3B4E" w:rsidP="00D22D9C">
      <w:pPr>
        <w:jc w:val="both"/>
        <w:rPr>
          <w:rFonts w:ascii="Arial" w:hAnsi="Arial" w:cs="Arial"/>
          <w:sz w:val="22"/>
          <w:szCs w:val="22"/>
        </w:rPr>
      </w:pPr>
    </w:p>
    <w:p w14:paraId="66331DB6" w14:textId="77777777" w:rsidR="00D22D9C" w:rsidRPr="00A406E5" w:rsidRDefault="00D22D9C" w:rsidP="00D22D9C">
      <w:pPr>
        <w:jc w:val="both"/>
        <w:rPr>
          <w:rFonts w:ascii="Arial" w:hAnsi="Arial" w:cs="Arial"/>
          <w:sz w:val="22"/>
          <w:szCs w:val="22"/>
        </w:rPr>
      </w:pPr>
    </w:p>
    <w:p w14:paraId="5207CFB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B7AD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5FE937" w14:textId="77777777" w:rsidTr="00152E9D">
        <w:trPr>
          <w:jc w:val="center"/>
        </w:trPr>
        <w:tc>
          <w:tcPr>
            <w:tcW w:w="10670" w:type="dxa"/>
            <w:shd w:val="clear" w:color="auto" w:fill="BFBFBF"/>
          </w:tcPr>
          <w:p w14:paraId="7193EF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82C391" w14:textId="77777777" w:rsidR="00152E9D" w:rsidRPr="00A406E5" w:rsidRDefault="00152E9D" w:rsidP="00152E9D">
      <w:pPr>
        <w:rPr>
          <w:rFonts w:ascii="Arial" w:hAnsi="Arial" w:cs="Arial"/>
        </w:rPr>
      </w:pPr>
    </w:p>
    <w:p w14:paraId="30954A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5111E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292DF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43F954D" w14:textId="77777777" w:rsidTr="077F948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DD4AB5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2BE81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167A6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7143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18EAF3" w14:textId="77777777" w:rsidTr="077F94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64F92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AC5A0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006B8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DC2233" w14:textId="77777777" w:rsidR="00152E9D" w:rsidRPr="00A406E5" w:rsidRDefault="00152E9D" w:rsidP="00152E9D">
            <w:pPr>
              <w:jc w:val="center"/>
              <w:rPr>
                <w:rFonts w:ascii="Arial" w:hAnsi="Arial" w:cs="Arial"/>
                <w:sz w:val="32"/>
              </w:rPr>
            </w:pPr>
          </w:p>
        </w:tc>
      </w:tr>
      <w:tr w:rsidR="00152E9D" w:rsidRPr="00A406E5" w14:paraId="1C2FE07B" w14:textId="77777777" w:rsidTr="077F948B">
        <w:trPr>
          <w:trHeight w:val="450"/>
        </w:trPr>
        <w:tc>
          <w:tcPr>
            <w:tcW w:w="4169" w:type="pct"/>
            <w:vMerge w:val="restart"/>
            <w:tcBorders>
              <w:top w:val="single" w:sz="4" w:space="0" w:color="auto"/>
              <w:left w:val="single" w:sz="4" w:space="0" w:color="auto"/>
              <w:right w:val="single" w:sz="4" w:space="0" w:color="auto"/>
            </w:tcBorders>
          </w:tcPr>
          <w:p w14:paraId="3AFA3FC0" w14:textId="77777777" w:rsidR="00152E9D" w:rsidRPr="00A406E5" w:rsidRDefault="00152E9D" w:rsidP="00152E9D">
            <w:pPr>
              <w:spacing w:after="120"/>
              <w:rPr>
                <w:rFonts w:ascii="Arial" w:hAnsi="Arial" w:cs="Arial"/>
                <w:sz w:val="14"/>
                <w:szCs w:val="14"/>
              </w:rPr>
            </w:pPr>
          </w:p>
          <w:p w14:paraId="2D6C6990" w14:textId="77777777" w:rsidR="00152E9D" w:rsidRPr="00A406E5" w:rsidRDefault="00152E9D" w:rsidP="00152E9D">
            <w:pPr>
              <w:spacing w:after="120"/>
              <w:rPr>
                <w:rFonts w:ascii="Arial" w:hAnsi="Arial" w:cs="Arial"/>
                <w:sz w:val="14"/>
                <w:szCs w:val="14"/>
              </w:rPr>
            </w:pPr>
          </w:p>
          <w:p w14:paraId="331A97B9" w14:textId="77777777" w:rsidR="00152E9D" w:rsidRPr="00A406E5" w:rsidRDefault="00152E9D" w:rsidP="00152E9D">
            <w:pPr>
              <w:spacing w:after="120"/>
              <w:rPr>
                <w:rFonts w:ascii="Arial" w:hAnsi="Arial" w:cs="Arial"/>
                <w:sz w:val="14"/>
                <w:szCs w:val="14"/>
              </w:rPr>
            </w:pPr>
          </w:p>
          <w:p w14:paraId="1E3B68F4" w14:textId="77777777" w:rsidR="00152E9D" w:rsidRPr="00A406E5" w:rsidRDefault="00152E9D" w:rsidP="00152E9D">
            <w:pPr>
              <w:spacing w:after="120"/>
              <w:rPr>
                <w:rFonts w:ascii="Arial" w:hAnsi="Arial" w:cs="Arial"/>
                <w:sz w:val="14"/>
                <w:szCs w:val="14"/>
              </w:rPr>
            </w:pPr>
          </w:p>
          <w:p w14:paraId="68361CD3" w14:textId="77777777" w:rsidR="00152E9D" w:rsidRPr="00A406E5" w:rsidRDefault="00152E9D" w:rsidP="00152E9D">
            <w:pPr>
              <w:spacing w:after="120"/>
              <w:rPr>
                <w:rFonts w:ascii="Arial" w:hAnsi="Arial" w:cs="Arial"/>
                <w:sz w:val="14"/>
                <w:szCs w:val="14"/>
              </w:rPr>
            </w:pPr>
          </w:p>
          <w:p w14:paraId="7EFC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EE74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E6C567" w14:textId="77777777" w:rsidR="00152E9D" w:rsidRPr="00A406E5" w:rsidRDefault="00152E9D" w:rsidP="00152E9D">
            <w:pPr>
              <w:jc w:val="center"/>
              <w:rPr>
                <w:rFonts w:ascii="Arial" w:hAnsi="Arial" w:cs="Arial"/>
                <w:sz w:val="32"/>
              </w:rPr>
            </w:pPr>
          </w:p>
        </w:tc>
      </w:tr>
      <w:tr w:rsidR="00152E9D" w:rsidRPr="00A406E5" w14:paraId="239BE036" w14:textId="77777777" w:rsidTr="077F948B">
        <w:trPr>
          <w:trHeight w:val="451"/>
        </w:trPr>
        <w:tc>
          <w:tcPr>
            <w:tcW w:w="4169" w:type="pct"/>
            <w:vMerge/>
          </w:tcPr>
          <w:p w14:paraId="73C37C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9BF99F" w14:textId="10187BDC" w:rsidR="00152E9D" w:rsidRPr="00A406E5" w:rsidRDefault="00152E9D" w:rsidP="32200087">
            <w:pPr>
              <w:jc w:val="center"/>
              <w:rPr>
                <w:rFonts w:ascii="Arial" w:hAnsi="Arial" w:cs="Arial"/>
                <w:sz w:val="32"/>
                <w:szCs w:val="32"/>
              </w:rPr>
            </w:pPr>
            <w:commentRangeStart w:id="0"/>
            <w:commentRangeEnd w:id="0"/>
            <w:r>
              <w:commentReference w:id="0"/>
            </w:r>
            <w:r w:rsidR="1A7BAE01" w:rsidRPr="077F948B">
              <w:rPr>
                <w:rFonts w:ascii="Arial" w:hAnsi="Arial" w:cs="Arial"/>
                <w:sz w:val="32"/>
                <w:szCs w:val="32"/>
              </w:rPr>
              <w:t>20</w:t>
            </w:r>
          </w:p>
        </w:tc>
        <w:tc>
          <w:tcPr>
            <w:tcW w:w="416" w:type="pct"/>
            <w:vMerge/>
          </w:tcPr>
          <w:p w14:paraId="53C40FB8" w14:textId="77777777" w:rsidR="00152E9D" w:rsidRPr="00A406E5" w:rsidRDefault="00152E9D" w:rsidP="00152E9D">
            <w:pPr>
              <w:jc w:val="center"/>
              <w:rPr>
                <w:rFonts w:ascii="Arial" w:hAnsi="Arial" w:cs="Arial"/>
                <w:sz w:val="32"/>
              </w:rPr>
            </w:pPr>
          </w:p>
        </w:tc>
      </w:tr>
      <w:tr w:rsidR="00152E9D" w:rsidRPr="00A406E5" w14:paraId="3FAC6283" w14:textId="77777777" w:rsidTr="077F94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DF52D5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D945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74C83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5B3927" w14:textId="77777777" w:rsidR="00152E9D" w:rsidRPr="00A406E5" w:rsidRDefault="00152E9D" w:rsidP="00152E9D">
            <w:pPr>
              <w:jc w:val="center"/>
              <w:rPr>
                <w:rFonts w:ascii="Arial" w:hAnsi="Arial" w:cs="Arial"/>
                <w:sz w:val="32"/>
              </w:rPr>
            </w:pPr>
          </w:p>
        </w:tc>
      </w:tr>
      <w:tr w:rsidR="00152E9D" w:rsidRPr="00A406E5" w14:paraId="53BB75BD" w14:textId="77777777" w:rsidTr="077F948B">
        <w:trPr>
          <w:trHeight w:val="450"/>
        </w:trPr>
        <w:tc>
          <w:tcPr>
            <w:tcW w:w="4169" w:type="pct"/>
            <w:vMerge w:val="restart"/>
            <w:tcBorders>
              <w:top w:val="single" w:sz="4" w:space="0" w:color="auto"/>
              <w:left w:val="single" w:sz="4" w:space="0" w:color="auto"/>
              <w:right w:val="single" w:sz="4" w:space="0" w:color="auto"/>
            </w:tcBorders>
          </w:tcPr>
          <w:p w14:paraId="534C1128" w14:textId="77777777" w:rsidR="00152E9D" w:rsidRPr="00A406E5" w:rsidRDefault="00152E9D" w:rsidP="00152E9D">
            <w:pPr>
              <w:spacing w:after="120"/>
              <w:rPr>
                <w:rFonts w:ascii="Arial" w:hAnsi="Arial" w:cs="Arial"/>
                <w:sz w:val="14"/>
                <w:szCs w:val="14"/>
              </w:rPr>
            </w:pPr>
          </w:p>
          <w:p w14:paraId="283B1602" w14:textId="77777777" w:rsidR="00152E9D" w:rsidRPr="00A406E5" w:rsidRDefault="00152E9D" w:rsidP="00152E9D">
            <w:pPr>
              <w:spacing w:after="120"/>
              <w:rPr>
                <w:rFonts w:ascii="Arial" w:hAnsi="Arial" w:cs="Arial"/>
                <w:sz w:val="14"/>
                <w:szCs w:val="14"/>
              </w:rPr>
            </w:pPr>
          </w:p>
          <w:p w14:paraId="7DC80278" w14:textId="77777777" w:rsidR="00152E9D" w:rsidRPr="00A406E5" w:rsidRDefault="00152E9D" w:rsidP="00152E9D">
            <w:pPr>
              <w:spacing w:after="120"/>
              <w:rPr>
                <w:rFonts w:ascii="Arial" w:hAnsi="Arial" w:cs="Arial"/>
                <w:sz w:val="14"/>
                <w:szCs w:val="14"/>
              </w:rPr>
            </w:pPr>
          </w:p>
          <w:p w14:paraId="7D13BB30" w14:textId="77777777" w:rsidR="00152E9D" w:rsidRPr="00A406E5" w:rsidRDefault="00152E9D" w:rsidP="00152E9D">
            <w:pPr>
              <w:spacing w:after="120"/>
              <w:rPr>
                <w:rFonts w:ascii="Arial" w:hAnsi="Arial" w:cs="Arial"/>
                <w:sz w:val="14"/>
                <w:szCs w:val="14"/>
              </w:rPr>
            </w:pPr>
          </w:p>
          <w:p w14:paraId="79011B8B" w14:textId="77777777" w:rsidR="00152E9D" w:rsidRPr="00A406E5" w:rsidRDefault="00152E9D" w:rsidP="00152E9D">
            <w:pPr>
              <w:spacing w:after="120"/>
              <w:rPr>
                <w:rFonts w:ascii="Arial" w:hAnsi="Arial" w:cs="Arial"/>
                <w:sz w:val="14"/>
                <w:szCs w:val="14"/>
              </w:rPr>
            </w:pPr>
          </w:p>
          <w:p w14:paraId="3A8A8E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7B01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E2FAC7" w14:textId="77777777" w:rsidR="00152E9D" w:rsidRPr="00A406E5" w:rsidRDefault="00152E9D" w:rsidP="00152E9D">
            <w:pPr>
              <w:jc w:val="center"/>
              <w:rPr>
                <w:rFonts w:ascii="Arial" w:hAnsi="Arial" w:cs="Arial"/>
                <w:sz w:val="32"/>
              </w:rPr>
            </w:pPr>
          </w:p>
        </w:tc>
      </w:tr>
      <w:tr w:rsidR="00152E9D" w:rsidRPr="00A406E5" w14:paraId="0B07BD22" w14:textId="77777777" w:rsidTr="077F948B">
        <w:trPr>
          <w:trHeight w:val="451"/>
        </w:trPr>
        <w:tc>
          <w:tcPr>
            <w:tcW w:w="4169" w:type="pct"/>
            <w:vMerge/>
          </w:tcPr>
          <w:p w14:paraId="59A0BE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5BD2" w14:textId="597F4815" w:rsidR="00152E9D" w:rsidRPr="00A406E5" w:rsidRDefault="5856A293" w:rsidP="077F948B">
            <w:pPr>
              <w:jc w:val="center"/>
              <w:rPr>
                <w:rFonts w:ascii="Arial" w:hAnsi="Arial" w:cs="Arial"/>
                <w:sz w:val="32"/>
                <w:szCs w:val="32"/>
              </w:rPr>
            </w:pPr>
            <w:r w:rsidRPr="077F948B">
              <w:rPr>
                <w:rFonts w:ascii="Arial" w:hAnsi="Arial" w:cs="Arial"/>
                <w:sz w:val="32"/>
                <w:szCs w:val="32"/>
              </w:rPr>
              <w:t>2</w:t>
            </w:r>
            <w:r w:rsidR="6C061C79" w:rsidRPr="077F948B">
              <w:rPr>
                <w:rFonts w:ascii="Arial" w:hAnsi="Arial" w:cs="Arial"/>
                <w:sz w:val="32"/>
                <w:szCs w:val="32"/>
              </w:rPr>
              <w:t>5</w:t>
            </w:r>
          </w:p>
        </w:tc>
        <w:tc>
          <w:tcPr>
            <w:tcW w:w="416" w:type="pct"/>
            <w:vMerge/>
          </w:tcPr>
          <w:p w14:paraId="10042B8F" w14:textId="77777777" w:rsidR="00152E9D" w:rsidRPr="00A406E5" w:rsidRDefault="00152E9D" w:rsidP="00152E9D">
            <w:pPr>
              <w:jc w:val="center"/>
              <w:rPr>
                <w:rFonts w:ascii="Arial" w:hAnsi="Arial" w:cs="Arial"/>
                <w:sz w:val="32"/>
              </w:rPr>
            </w:pPr>
          </w:p>
        </w:tc>
      </w:tr>
      <w:tr w:rsidR="00152E9D" w:rsidRPr="00A406E5" w14:paraId="4A5BA608" w14:textId="77777777" w:rsidTr="077F94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2EF6C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33E8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0625C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8F3E74" w14:textId="77777777" w:rsidR="00152E9D" w:rsidRPr="00A406E5" w:rsidRDefault="00152E9D" w:rsidP="00152E9D">
            <w:pPr>
              <w:jc w:val="center"/>
              <w:rPr>
                <w:rFonts w:ascii="Arial" w:hAnsi="Arial" w:cs="Arial"/>
                <w:sz w:val="32"/>
              </w:rPr>
            </w:pPr>
          </w:p>
        </w:tc>
      </w:tr>
      <w:tr w:rsidR="00152E9D" w:rsidRPr="00A406E5" w14:paraId="6DE406C6" w14:textId="77777777" w:rsidTr="077F948B">
        <w:trPr>
          <w:trHeight w:val="450"/>
        </w:trPr>
        <w:tc>
          <w:tcPr>
            <w:tcW w:w="4169" w:type="pct"/>
            <w:vMerge w:val="restart"/>
            <w:tcBorders>
              <w:top w:val="single" w:sz="4" w:space="0" w:color="auto"/>
              <w:left w:val="single" w:sz="4" w:space="0" w:color="auto"/>
              <w:right w:val="single" w:sz="4" w:space="0" w:color="auto"/>
            </w:tcBorders>
          </w:tcPr>
          <w:p w14:paraId="38FD5C18" w14:textId="77777777" w:rsidR="00152E9D" w:rsidRPr="00A406E5" w:rsidRDefault="00152E9D" w:rsidP="00152E9D">
            <w:pPr>
              <w:spacing w:after="120"/>
              <w:rPr>
                <w:rFonts w:ascii="Arial" w:hAnsi="Arial" w:cs="Arial"/>
                <w:sz w:val="14"/>
                <w:szCs w:val="14"/>
              </w:rPr>
            </w:pPr>
          </w:p>
          <w:p w14:paraId="6AC2E0BA" w14:textId="77777777" w:rsidR="00152E9D" w:rsidRPr="00A406E5" w:rsidRDefault="00152E9D" w:rsidP="00152E9D">
            <w:pPr>
              <w:spacing w:after="120"/>
              <w:rPr>
                <w:rFonts w:ascii="Arial" w:hAnsi="Arial" w:cs="Arial"/>
                <w:sz w:val="14"/>
                <w:szCs w:val="14"/>
              </w:rPr>
            </w:pPr>
          </w:p>
          <w:p w14:paraId="513441DF" w14:textId="77777777" w:rsidR="00152E9D" w:rsidRPr="00A406E5" w:rsidRDefault="00152E9D" w:rsidP="00152E9D">
            <w:pPr>
              <w:spacing w:after="120"/>
              <w:rPr>
                <w:rFonts w:ascii="Arial" w:hAnsi="Arial" w:cs="Arial"/>
                <w:sz w:val="14"/>
                <w:szCs w:val="14"/>
              </w:rPr>
            </w:pPr>
          </w:p>
          <w:p w14:paraId="5CCFDCFB" w14:textId="77777777" w:rsidR="00152E9D" w:rsidRPr="00A406E5" w:rsidRDefault="00152E9D" w:rsidP="00152E9D">
            <w:pPr>
              <w:spacing w:after="120"/>
              <w:rPr>
                <w:rFonts w:ascii="Arial" w:hAnsi="Arial" w:cs="Arial"/>
                <w:sz w:val="14"/>
                <w:szCs w:val="14"/>
              </w:rPr>
            </w:pPr>
          </w:p>
          <w:p w14:paraId="2D5D6246" w14:textId="77777777" w:rsidR="00152E9D" w:rsidRPr="00A406E5" w:rsidRDefault="00152E9D" w:rsidP="00152E9D">
            <w:pPr>
              <w:spacing w:after="120"/>
              <w:rPr>
                <w:rFonts w:ascii="Arial" w:hAnsi="Arial" w:cs="Arial"/>
                <w:sz w:val="14"/>
                <w:szCs w:val="14"/>
              </w:rPr>
            </w:pPr>
          </w:p>
          <w:p w14:paraId="728FF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C97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53B8C3" w14:textId="77777777" w:rsidR="00152E9D" w:rsidRPr="00A406E5" w:rsidRDefault="00152E9D" w:rsidP="00152E9D">
            <w:pPr>
              <w:jc w:val="center"/>
              <w:rPr>
                <w:rFonts w:ascii="Arial" w:hAnsi="Arial" w:cs="Arial"/>
                <w:sz w:val="32"/>
              </w:rPr>
            </w:pPr>
          </w:p>
        </w:tc>
      </w:tr>
      <w:tr w:rsidR="00152E9D" w:rsidRPr="00A406E5" w14:paraId="320D6E6C" w14:textId="77777777" w:rsidTr="077F948B">
        <w:trPr>
          <w:trHeight w:val="451"/>
        </w:trPr>
        <w:tc>
          <w:tcPr>
            <w:tcW w:w="4169" w:type="pct"/>
            <w:vMerge/>
          </w:tcPr>
          <w:p w14:paraId="5FE4D6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07224E" w14:textId="1B6C94A4" w:rsidR="00152E9D" w:rsidRPr="00A406E5" w:rsidRDefault="5F4235E0" w:rsidP="077F948B">
            <w:pPr>
              <w:jc w:val="center"/>
              <w:rPr>
                <w:rFonts w:ascii="Arial" w:hAnsi="Arial" w:cs="Arial"/>
                <w:sz w:val="32"/>
                <w:szCs w:val="32"/>
              </w:rPr>
            </w:pPr>
            <w:r w:rsidRPr="077F948B">
              <w:rPr>
                <w:rFonts w:ascii="Arial" w:hAnsi="Arial" w:cs="Arial"/>
                <w:sz w:val="32"/>
                <w:szCs w:val="32"/>
              </w:rPr>
              <w:t>2</w:t>
            </w:r>
            <w:r w:rsidR="261570C7" w:rsidRPr="077F948B">
              <w:rPr>
                <w:rFonts w:ascii="Arial" w:hAnsi="Arial" w:cs="Arial"/>
                <w:sz w:val="32"/>
                <w:szCs w:val="32"/>
              </w:rPr>
              <w:t>5</w:t>
            </w:r>
          </w:p>
        </w:tc>
        <w:tc>
          <w:tcPr>
            <w:tcW w:w="416" w:type="pct"/>
            <w:vMerge/>
          </w:tcPr>
          <w:p w14:paraId="51BBF0B0" w14:textId="77777777" w:rsidR="00152E9D" w:rsidRPr="00A406E5" w:rsidRDefault="00152E9D" w:rsidP="00152E9D">
            <w:pPr>
              <w:jc w:val="center"/>
              <w:rPr>
                <w:rFonts w:ascii="Arial" w:hAnsi="Arial" w:cs="Arial"/>
                <w:sz w:val="32"/>
              </w:rPr>
            </w:pPr>
          </w:p>
        </w:tc>
      </w:tr>
      <w:tr w:rsidR="00152E9D" w:rsidRPr="00A406E5" w14:paraId="027B3A70" w14:textId="77777777" w:rsidTr="077F94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85200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FB2A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A9431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2AE40A" w14:textId="77777777" w:rsidR="00152E9D" w:rsidRPr="00A406E5" w:rsidRDefault="00152E9D" w:rsidP="00152E9D">
            <w:pPr>
              <w:jc w:val="center"/>
              <w:rPr>
                <w:rFonts w:ascii="Arial" w:hAnsi="Arial" w:cs="Arial"/>
                <w:sz w:val="32"/>
              </w:rPr>
            </w:pPr>
          </w:p>
        </w:tc>
      </w:tr>
      <w:tr w:rsidR="00152E9D" w:rsidRPr="00A406E5" w14:paraId="54D58FE2" w14:textId="77777777" w:rsidTr="077F948B">
        <w:trPr>
          <w:trHeight w:val="451"/>
        </w:trPr>
        <w:tc>
          <w:tcPr>
            <w:tcW w:w="4169" w:type="pct"/>
            <w:vMerge w:val="restart"/>
            <w:tcBorders>
              <w:top w:val="single" w:sz="4" w:space="0" w:color="auto"/>
              <w:left w:val="single" w:sz="4" w:space="0" w:color="auto"/>
              <w:right w:val="single" w:sz="4" w:space="0" w:color="auto"/>
            </w:tcBorders>
          </w:tcPr>
          <w:p w14:paraId="4C7D9641" w14:textId="77777777" w:rsidR="00152E9D" w:rsidRPr="00A406E5" w:rsidRDefault="00152E9D" w:rsidP="00152E9D">
            <w:pPr>
              <w:spacing w:after="120"/>
              <w:rPr>
                <w:rFonts w:ascii="Arial" w:hAnsi="Arial" w:cs="Arial"/>
                <w:sz w:val="14"/>
                <w:szCs w:val="14"/>
              </w:rPr>
            </w:pPr>
          </w:p>
          <w:p w14:paraId="08FA24F8" w14:textId="77777777" w:rsidR="00152E9D" w:rsidRPr="00A406E5" w:rsidRDefault="00152E9D" w:rsidP="00152E9D">
            <w:pPr>
              <w:spacing w:after="120"/>
              <w:rPr>
                <w:rFonts w:ascii="Arial" w:hAnsi="Arial" w:cs="Arial"/>
                <w:sz w:val="14"/>
                <w:szCs w:val="14"/>
              </w:rPr>
            </w:pPr>
          </w:p>
          <w:p w14:paraId="7F68F10B" w14:textId="77777777" w:rsidR="00152E9D" w:rsidRPr="00A406E5" w:rsidRDefault="00152E9D" w:rsidP="00152E9D">
            <w:pPr>
              <w:spacing w:after="120"/>
              <w:rPr>
                <w:rFonts w:ascii="Arial" w:hAnsi="Arial" w:cs="Arial"/>
                <w:sz w:val="14"/>
                <w:szCs w:val="14"/>
              </w:rPr>
            </w:pPr>
          </w:p>
          <w:p w14:paraId="77F4209D" w14:textId="77777777" w:rsidR="00152E9D" w:rsidRPr="00A406E5" w:rsidRDefault="00152E9D" w:rsidP="00152E9D">
            <w:pPr>
              <w:spacing w:after="120"/>
              <w:rPr>
                <w:rFonts w:ascii="Arial" w:hAnsi="Arial" w:cs="Arial"/>
                <w:sz w:val="14"/>
                <w:szCs w:val="14"/>
              </w:rPr>
            </w:pPr>
          </w:p>
          <w:p w14:paraId="6B941D58" w14:textId="77777777" w:rsidR="00152E9D" w:rsidRPr="00A406E5" w:rsidRDefault="00152E9D" w:rsidP="00152E9D">
            <w:pPr>
              <w:spacing w:after="120"/>
              <w:rPr>
                <w:rFonts w:ascii="Arial" w:hAnsi="Arial" w:cs="Arial"/>
                <w:sz w:val="14"/>
                <w:szCs w:val="14"/>
              </w:rPr>
            </w:pPr>
          </w:p>
          <w:p w14:paraId="2C36B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56AB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F096CA" w14:textId="77777777" w:rsidR="00152E9D" w:rsidRPr="00A406E5" w:rsidRDefault="00152E9D" w:rsidP="00152E9D">
            <w:pPr>
              <w:jc w:val="center"/>
              <w:rPr>
                <w:rFonts w:ascii="Arial" w:hAnsi="Arial" w:cs="Arial"/>
                <w:sz w:val="32"/>
              </w:rPr>
            </w:pPr>
          </w:p>
        </w:tc>
      </w:tr>
      <w:tr w:rsidR="00152E9D" w:rsidRPr="00A406E5" w14:paraId="54C5D98D" w14:textId="77777777" w:rsidTr="077F948B">
        <w:trPr>
          <w:trHeight w:val="450"/>
        </w:trPr>
        <w:tc>
          <w:tcPr>
            <w:tcW w:w="4169" w:type="pct"/>
            <w:vMerge/>
          </w:tcPr>
          <w:p w14:paraId="1FFDBC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317316" w14:textId="3ADD45BC" w:rsidR="00152E9D" w:rsidRPr="00A406E5" w:rsidRDefault="4BAD036E" w:rsidP="077F948B">
            <w:pPr>
              <w:jc w:val="center"/>
              <w:rPr>
                <w:rFonts w:ascii="Arial" w:hAnsi="Arial" w:cs="Arial"/>
                <w:sz w:val="32"/>
                <w:szCs w:val="32"/>
              </w:rPr>
            </w:pPr>
            <w:r w:rsidRPr="077F948B">
              <w:rPr>
                <w:rFonts w:ascii="Arial" w:hAnsi="Arial" w:cs="Arial"/>
                <w:sz w:val="32"/>
                <w:szCs w:val="32"/>
              </w:rPr>
              <w:t>10</w:t>
            </w:r>
          </w:p>
        </w:tc>
        <w:tc>
          <w:tcPr>
            <w:tcW w:w="416" w:type="pct"/>
            <w:vMerge/>
          </w:tcPr>
          <w:p w14:paraId="5819119F" w14:textId="77777777" w:rsidR="00152E9D" w:rsidRPr="00A406E5" w:rsidRDefault="00152E9D" w:rsidP="00152E9D">
            <w:pPr>
              <w:jc w:val="center"/>
              <w:rPr>
                <w:rFonts w:ascii="Arial" w:hAnsi="Arial" w:cs="Arial"/>
                <w:sz w:val="32"/>
              </w:rPr>
            </w:pPr>
          </w:p>
        </w:tc>
      </w:tr>
      <w:tr w:rsidR="00152E9D" w:rsidRPr="00A406E5" w14:paraId="5E24C4E2" w14:textId="77777777" w:rsidTr="077F94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537D9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A9D17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7946D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43F543" w14:textId="77777777" w:rsidR="00152E9D" w:rsidRPr="00A406E5" w:rsidRDefault="00152E9D" w:rsidP="00152E9D">
            <w:pPr>
              <w:jc w:val="center"/>
              <w:rPr>
                <w:rFonts w:ascii="Arial" w:hAnsi="Arial" w:cs="Arial"/>
                <w:sz w:val="32"/>
              </w:rPr>
            </w:pPr>
          </w:p>
        </w:tc>
      </w:tr>
      <w:tr w:rsidR="00152E9D" w:rsidRPr="00A406E5" w14:paraId="0B4C0A53" w14:textId="77777777" w:rsidTr="077F948B">
        <w:trPr>
          <w:trHeight w:val="451"/>
        </w:trPr>
        <w:tc>
          <w:tcPr>
            <w:tcW w:w="4169" w:type="pct"/>
            <w:vMerge w:val="restart"/>
            <w:tcBorders>
              <w:top w:val="single" w:sz="4" w:space="0" w:color="auto"/>
              <w:left w:val="single" w:sz="4" w:space="0" w:color="auto"/>
              <w:right w:val="single" w:sz="4" w:space="0" w:color="auto"/>
            </w:tcBorders>
          </w:tcPr>
          <w:p w14:paraId="43A1FF1F" w14:textId="77777777" w:rsidR="00152E9D" w:rsidRPr="00A406E5" w:rsidRDefault="00152E9D" w:rsidP="00152E9D">
            <w:pPr>
              <w:spacing w:after="120"/>
              <w:rPr>
                <w:rFonts w:ascii="Arial" w:hAnsi="Arial" w:cs="Arial"/>
                <w:sz w:val="14"/>
                <w:szCs w:val="14"/>
              </w:rPr>
            </w:pPr>
          </w:p>
          <w:p w14:paraId="38C52D1E" w14:textId="77777777" w:rsidR="00152E9D" w:rsidRPr="00A406E5" w:rsidRDefault="00152E9D" w:rsidP="00152E9D">
            <w:pPr>
              <w:spacing w:after="120"/>
              <w:rPr>
                <w:rFonts w:ascii="Arial" w:hAnsi="Arial" w:cs="Arial"/>
                <w:sz w:val="14"/>
                <w:szCs w:val="14"/>
              </w:rPr>
            </w:pPr>
          </w:p>
          <w:p w14:paraId="7F609E1A" w14:textId="77777777" w:rsidR="00152E9D" w:rsidRPr="00A406E5" w:rsidRDefault="00152E9D" w:rsidP="00152E9D">
            <w:pPr>
              <w:spacing w:after="120"/>
              <w:rPr>
                <w:rFonts w:ascii="Arial" w:hAnsi="Arial" w:cs="Arial"/>
                <w:sz w:val="14"/>
                <w:szCs w:val="14"/>
              </w:rPr>
            </w:pPr>
          </w:p>
          <w:p w14:paraId="389E53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EB43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99472A" w14:textId="77777777" w:rsidR="00152E9D" w:rsidRPr="00A406E5" w:rsidRDefault="00152E9D" w:rsidP="00152E9D">
            <w:pPr>
              <w:jc w:val="center"/>
              <w:rPr>
                <w:rFonts w:ascii="Arial" w:hAnsi="Arial" w:cs="Arial"/>
                <w:sz w:val="32"/>
              </w:rPr>
            </w:pPr>
          </w:p>
        </w:tc>
      </w:tr>
      <w:tr w:rsidR="00152E9D" w:rsidRPr="00A406E5" w14:paraId="5E76B520" w14:textId="77777777" w:rsidTr="077F948B">
        <w:trPr>
          <w:trHeight w:val="450"/>
        </w:trPr>
        <w:tc>
          <w:tcPr>
            <w:tcW w:w="4169" w:type="pct"/>
            <w:vMerge/>
          </w:tcPr>
          <w:p w14:paraId="7F34D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A24B3D" w14:textId="0DF86A3A" w:rsidR="00152E9D" w:rsidRPr="00A406E5" w:rsidRDefault="73675906" w:rsidP="077F948B">
            <w:pPr>
              <w:jc w:val="center"/>
              <w:rPr>
                <w:rFonts w:ascii="Arial" w:hAnsi="Arial" w:cs="Arial"/>
                <w:sz w:val="32"/>
                <w:szCs w:val="32"/>
              </w:rPr>
            </w:pPr>
            <w:r w:rsidRPr="077F948B">
              <w:rPr>
                <w:rFonts w:ascii="Arial" w:hAnsi="Arial" w:cs="Arial"/>
                <w:sz w:val="32"/>
                <w:szCs w:val="32"/>
              </w:rPr>
              <w:t>20</w:t>
            </w:r>
          </w:p>
        </w:tc>
        <w:tc>
          <w:tcPr>
            <w:tcW w:w="416" w:type="pct"/>
            <w:vMerge/>
          </w:tcPr>
          <w:p w14:paraId="752D1B21" w14:textId="77777777" w:rsidR="00152E9D" w:rsidRPr="00A406E5" w:rsidRDefault="00152E9D" w:rsidP="00152E9D">
            <w:pPr>
              <w:jc w:val="center"/>
              <w:rPr>
                <w:rFonts w:ascii="Arial" w:hAnsi="Arial" w:cs="Arial"/>
                <w:sz w:val="32"/>
              </w:rPr>
            </w:pPr>
          </w:p>
        </w:tc>
      </w:tr>
    </w:tbl>
    <w:p w14:paraId="0B0F7B7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6F460A" w14:textId="77777777" w:rsidTr="00152E9D">
        <w:trPr>
          <w:cantSplit/>
        </w:trPr>
        <w:tc>
          <w:tcPr>
            <w:tcW w:w="6062" w:type="dxa"/>
            <w:vMerge w:val="restart"/>
            <w:shd w:val="pct15" w:color="auto" w:fill="auto"/>
            <w:vAlign w:val="center"/>
          </w:tcPr>
          <w:p w14:paraId="6BFF90B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5EAC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13ECC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5649FF" w14:textId="77777777" w:rsidTr="00152E9D">
        <w:trPr>
          <w:cantSplit/>
        </w:trPr>
        <w:tc>
          <w:tcPr>
            <w:tcW w:w="6062" w:type="dxa"/>
            <w:vMerge/>
            <w:vAlign w:val="bottom"/>
          </w:tcPr>
          <w:p w14:paraId="63DECCDD" w14:textId="77777777" w:rsidR="00152E9D" w:rsidRPr="00A406E5" w:rsidRDefault="00152E9D" w:rsidP="00152E9D">
            <w:pPr>
              <w:rPr>
                <w:rFonts w:ascii="Arial" w:hAnsi="Arial" w:cs="Arial"/>
              </w:rPr>
            </w:pPr>
          </w:p>
        </w:tc>
        <w:tc>
          <w:tcPr>
            <w:tcW w:w="2903" w:type="dxa"/>
            <w:vAlign w:val="bottom"/>
          </w:tcPr>
          <w:p w14:paraId="7566355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D184801" w14:textId="77777777" w:rsidR="00152E9D" w:rsidRPr="00A406E5" w:rsidRDefault="00152E9D" w:rsidP="00152E9D">
            <w:pPr>
              <w:jc w:val="center"/>
              <w:rPr>
                <w:rFonts w:ascii="Arial" w:hAnsi="Arial" w:cs="Arial"/>
                <w:sz w:val="12"/>
                <w:szCs w:val="12"/>
              </w:rPr>
            </w:pPr>
          </w:p>
        </w:tc>
        <w:tc>
          <w:tcPr>
            <w:tcW w:w="1060" w:type="dxa"/>
            <w:vMerge/>
            <w:vAlign w:val="bottom"/>
          </w:tcPr>
          <w:p w14:paraId="578F37A3" w14:textId="77777777" w:rsidR="00152E9D" w:rsidRPr="00A406E5" w:rsidRDefault="00152E9D" w:rsidP="00152E9D">
            <w:pPr>
              <w:ind w:leftChars="71" w:left="142"/>
              <w:rPr>
                <w:rFonts w:ascii="Arial" w:hAnsi="Arial" w:cs="Arial"/>
              </w:rPr>
            </w:pPr>
          </w:p>
        </w:tc>
      </w:tr>
      <w:tr w:rsidR="00152E9D" w:rsidRPr="00A406E5" w14:paraId="2F95180D" w14:textId="77777777" w:rsidTr="00152E9D">
        <w:trPr>
          <w:cantSplit/>
        </w:trPr>
        <w:tc>
          <w:tcPr>
            <w:tcW w:w="6062" w:type="dxa"/>
            <w:vMerge/>
            <w:vAlign w:val="bottom"/>
          </w:tcPr>
          <w:p w14:paraId="0561970E" w14:textId="77777777" w:rsidR="00152E9D" w:rsidRPr="00A406E5" w:rsidRDefault="00152E9D" w:rsidP="00152E9D">
            <w:pPr>
              <w:rPr>
                <w:rFonts w:ascii="Arial" w:hAnsi="Arial" w:cs="Arial"/>
              </w:rPr>
            </w:pPr>
          </w:p>
        </w:tc>
        <w:tc>
          <w:tcPr>
            <w:tcW w:w="2903" w:type="dxa"/>
            <w:vAlign w:val="bottom"/>
          </w:tcPr>
          <w:p w14:paraId="0BEC984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E9AAB5F" w14:textId="77777777" w:rsidR="00152E9D" w:rsidRPr="00A406E5" w:rsidRDefault="00152E9D" w:rsidP="00152E9D">
            <w:pPr>
              <w:jc w:val="center"/>
              <w:rPr>
                <w:rFonts w:ascii="Arial" w:hAnsi="Arial" w:cs="Arial"/>
                <w:sz w:val="12"/>
                <w:szCs w:val="12"/>
              </w:rPr>
            </w:pPr>
          </w:p>
        </w:tc>
        <w:tc>
          <w:tcPr>
            <w:tcW w:w="1060" w:type="dxa"/>
            <w:vMerge/>
            <w:vAlign w:val="bottom"/>
          </w:tcPr>
          <w:p w14:paraId="5EAD0B3D" w14:textId="77777777" w:rsidR="00152E9D" w:rsidRPr="00A406E5" w:rsidRDefault="00152E9D" w:rsidP="00152E9D">
            <w:pPr>
              <w:ind w:firstLineChars="141" w:firstLine="282"/>
              <w:rPr>
                <w:rFonts w:ascii="Arial" w:hAnsi="Arial" w:cs="Arial"/>
              </w:rPr>
            </w:pPr>
          </w:p>
        </w:tc>
      </w:tr>
    </w:tbl>
    <w:p w14:paraId="05C86BFD" w14:textId="77777777" w:rsidR="00152E9D" w:rsidRDefault="00152E9D" w:rsidP="00152E9D">
      <w:pPr>
        <w:rPr>
          <w:rFonts w:ascii="Arial" w:hAnsi="Arial" w:cs="Arial"/>
        </w:rPr>
      </w:pPr>
    </w:p>
    <w:p w14:paraId="74E38466" w14:textId="77777777" w:rsidR="00C073F1" w:rsidRDefault="00C073F1" w:rsidP="00152E9D">
      <w:pPr>
        <w:rPr>
          <w:rFonts w:ascii="Arial" w:hAnsi="Arial" w:cs="Arial"/>
        </w:rPr>
      </w:pPr>
    </w:p>
    <w:p w14:paraId="575B45CC"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3918F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4D6719" w14:textId="77777777" w:rsidR="00C073F1" w:rsidRPr="00A406E5" w:rsidRDefault="00C073F1" w:rsidP="00152E9D">
      <w:pPr>
        <w:rPr>
          <w:rFonts w:ascii="Arial" w:hAnsi="Arial" w:cs="Arial"/>
          <w:vanish/>
        </w:rPr>
      </w:pPr>
    </w:p>
    <w:p w14:paraId="4E791EE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D6C5CF" w14:textId="77777777" w:rsidTr="007D5DE2">
        <w:tc>
          <w:tcPr>
            <w:tcW w:w="13858" w:type="dxa"/>
            <w:shd w:val="clear" w:color="auto" w:fill="8DB3E2" w:themeFill="text2" w:themeFillTint="66"/>
          </w:tcPr>
          <w:p w14:paraId="17A317D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86F783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7BFCCF" w14:textId="77777777" w:rsidTr="007D5DE2">
        <w:tc>
          <w:tcPr>
            <w:tcW w:w="13948" w:type="dxa"/>
            <w:shd w:val="clear" w:color="auto" w:fill="8DB3E2" w:themeFill="text2" w:themeFillTint="66"/>
          </w:tcPr>
          <w:p w14:paraId="4763533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1E8014" w14:textId="77777777" w:rsidTr="0093002B">
        <w:tc>
          <w:tcPr>
            <w:tcW w:w="13948" w:type="dxa"/>
            <w:shd w:val="clear" w:color="auto" w:fill="DAEEF3" w:themeFill="accent5" w:themeFillTint="33"/>
          </w:tcPr>
          <w:p w14:paraId="579E61E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24831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A5911A" w14:textId="77777777" w:rsidTr="007D5DE2">
        <w:trPr>
          <w:tblHeader/>
        </w:trPr>
        <w:tc>
          <w:tcPr>
            <w:tcW w:w="1735" w:type="dxa"/>
            <w:shd w:val="clear" w:color="auto" w:fill="8DB3E2" w:themeFill="text2" w:themeFillTint="66"/>
          </w:tcPr>
          <w:p w14:paraId="6EC4EA2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56F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9F6EC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E419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9AC4D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22FE5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28B857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D8B77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A848F3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A7651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8280B8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34EFD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705CD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BD46488" w14:textId="77777777" w:rsidTr="007D5DE2">
        <w:trPr>
          <w:tblHeader/>
        </w:trPr>
        <w:tc>
          <w:tcPr>
            <w:tcW w:w="1735" w:type="dxa"/>
            <w:shd w:val="clear" w:color="auto" w:fill="8DB3E2" w:themeFill="text2" w:themeFillTint="66"/>
          </w:tcPr>
          <w:p w14:paraId="2FBC378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2AB59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28B442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3C2D2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09D1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7B7D2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2117EA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4340C9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2E596D5" w14:textId="77777777" w:rsidTr="007D5DE2">
        <w:tc>
          <w:tcPr>
            <w:tcW w:w="1735" w:type="dxa"/>
            <w:shd w:val="clear" w:color="auto" w:fill="8DB3E2" w:themeFill="text2" w:themeFillTint="66"/>
          </w:tcPr>
          <w:p w14:paraId="4E21A78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C248BB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116CC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872B9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9F3DA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0C2F2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7A4AC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92A88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590C4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38DE9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BFA4F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295F5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3A855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1AF99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33A883" w14:textId="77777777" w:rsidTr="007D5DE2">
        <w:tc>
          <w:tcPr>
            <w:tcW w:w="1735" w:type="dxa"/>
            <w:shd w:val="clear" w:color="auto" w:fill="8DB3E2" w:themeFill="text2" w:themeFillTint="66"/>
          </w:tcPr>
          <w:p w14:paraId="0CD82AB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EB97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81869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B97D96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7B9DD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62B95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66C1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B2675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632D5DC" w14:textId="77777777" w:rsidTr="007D5DE2">
        <w:tc>
          <w:tcPr>
            <w:tcW w:w="1735" w:type="dxa"/>
            <w:shd w:val="clear" w:color="auto" w:fill="8DB3E2" w:themeFill="text2" w:themeFillTint="66"/>
          </w:tcPr>
          <w:p w14:paraId="1DD461A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B27E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5BD678E" w14:textId="77777777" w:rsidR="007D5DE2" w:rsidRDefault="007D5DE2" w:rsidP="0093002B">
            <w:pPr>
              <w:spacing w:before="34" w:line="239" w:lineRule="auto"/>
              <w:ind w:left="108" w:right="-54"/>
              <w:rPr>
                <w:rFonts w:ascii="Arial" w:eastAsia="Arial" w:hAnsi="Arial" w:cs="Arial"/>
                <w:bCs/>
                <w:sz w:val="18"/>
                <w:szCs w:val="18"/>
              </w:rPr>
            </w:pPr>
          </w:p>
          <w:p w14:paraId="1E3A717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31F31D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EC75ED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8D58BB" w14:textId="77777777" w:rsidR="007D5DE2" w:rsidRDefault="007D5DE2" w:rsidP="0093002B">
            <w:pPr>
              <w:rPr>
                <w:rFonts w:ascii="Arial" w:hAnsi="Arial" w:cs="Arial"/>
              </w:rPr>
            </w:pPr>
            <w:r w:rsidRPr="00FF3C22">
              <w:rPr>
                <w:rFonts w:ascii="Arial" w:hAnsi="Arial" w:cs="Arial"/>
              </w:rPr>
              <w:t>evidence to back up views.</w:t>
            </w:r>
          </w:p>
          <w:p w14:paraId="0691F1DA" w14:textId="77777777" w:rsidR="007D5DE2" w:rsidRPr="00B669B1" w:rsidRDefault="007D5DE2" w:rsidP="0093002B">
            <w:pPr>
              <w:rPr>
                <w:rFonts w:ascii="Arial" w:hAnsi="Arial" w:cs="Arial"/>
              </w:rPr>
            </w:pPr>
          </w:p>
        </w:tc>
        <w:tc>
          <w:tcPr>
            <w:tcW w:w="1736" w:type="dxa"/>
          </w:tcPr>
          <w:p w14:paraId="27F7EB9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D16174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88290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99AE5C2" w14:textId="77777777" w:rsidR="007D5DE2" w:rsidRPr="00B669B1" w:rsidRDefault="007D5DE2" w:rsidP="0093002B">
            <w:pPr>
              <w:rPr>
                <w:rFonts w:ascii="Arial" w:hAnsi="Arial" w:cs="Arial"/>
              </w:rPr>
            </w:pPr>
          </w:p>
        </w:tc>
        <w:tc>
          <w:tcPr>
            <w:tcW w:w="1736" w:type="dxa"/>
          </w:tcPr>
          <w:p w14:paraId="666D12C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17530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7CC0B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F0E998"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A3E414C" w14:textId="77777777" w:rsidR="007D5DE2" w:rsidRPr="00B669B1" w:rsidRDefault="007D5DE2" w:rsidP="0093002B">
            <w:pPr>
              <w:rPr>
                <w:rFonts w:ascii="Arial" w:hAnsi="Arial" w:cs="Arial"/>
              </w:rPr>
            </w:pPr>
          </w:p>
        </w:tc>
        <w:tc>
          <w:tcPr>
            <w:tcW w:w="1736" w:type="dxa"/>
          </w:tcPr>
          <w:p w14:paraId="715BF74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02AEDA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9EC38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00AE9C" w14:textId="77777777" w:rsidTr="007D5DE2">
        <w:tc>
          <w:tcPr>
            <w:tcW w:w="1735" w:type="dxa"/>
            <w:shd w:val="clear" w:color="auto" w:fill="8DB3E2" w:themeFill="text2" w:themeFillTint="66"/>
          </w:tcPr>
          <w:p w14:paraId="57431A6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58FE8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29F08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4FCBF8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F4BC9F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99036F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C987B2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B9DC4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543E6A8" w14:textId="77777777" w:rsidR="007D5DE2" w:rsidRPr="00B669B1" w:rsidRDefault="007D5DE2" w:rsidP="0093002B">
            <w:pPr>
              <w:rPr>
                <w:rFonts w:ascii="Arial" w:hAnsi="Arial" w:cs="Arial"/>
              </w:rPr>
            </w:pPr>
          </w:p>
          <w:p w14:paraId="58F49F95" w14:textId="77777777" w:rsidR="007D5DE2" w:rsidRPr="00B669B1" w:rsidRDefault="007D5DE2" w:rsidP="0093002B">
            <w:pPr>
              <w:rPr>
                <w:rFonts w:ascii="Arial" w:hAnsi="Arial" w:cs="Arial"/>
              </w:rPr>
            </w:pPr>
          </w:p>
        </w:tc>
        <w:tc>
          <w:tcPr>
            <w:tcW w:w="1736" w:type="dxa"/>
          </w:tcPr>
          <w:p w14:paraId="3B9B0E3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67C395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6B028F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F1FDF8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4CEEB1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11D181C"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432CCB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BE3E9C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18BA58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55ABF2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56520F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3ADF0E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5B1BF6" w14:textId="77777777" w:rsidTr="007D5DE2">
        <w:tc>
          <w:tcPr>
            <w:tcW w:w="1735" w:type="dxa"/>
            <w:shd w:val="clear" w:color="auto" w:fill="8DB3E2" w:themeFill="text2" w:themeFillTint="66"/>
          </w:tcPr>
          <w:p w14:paraId="4C37497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00A86A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DC30B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04504D1" w14:textId="77777777" w:rsidR="007D5DE2" w:rsidRPr="00ED3ABD" w:rsidRDefault="007D5DE2" w:rsidP="0093002B">
            <w:pPr>
              <w:rPr>
                <w:rFonts w:ascii="Arial" w:hAnsi="Arial" w:cs="Arial"/>
              </w:rPr>
            </w:pPr>
          </w:p>
          <w:p w14:paraId="02D6997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CA7EB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C6CF2F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AB1406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D0067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37CD5B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2103A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964D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1D73F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9F60ED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A5091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4C8D54" w14:textId="77777777" w:rsidR="007D5DE2" w:rsidRDefault="007D5DE2" w:rsidP="007D5DE2"/>
    <w:p w14:paraId="6ED684A3" w14:textId="77777777" w:rsidR="007D5DE2" w:rsidRDefault="007D5DE2">
      <w:pPr>
        <w:pStyle w:val="NormalWeb"/>
        <w:rPr>
          <w:rFonts w:ascii="Arial" w:hAnsi="Arial" w:cs="Arial"/>
          <w:color w:val="303B44"/>
          <w:sz w:val="22"/>
          <w:szCs w:val="22"/>
        </w:rPr>
      </w:pPr>
    </w:p>
    <w:p w14:paraId="36AB591A" w14:textId="77777777" w:rsidR="00527E60" w:rsidRDefault="00527E60">
      <w:pPr>
        <w:pStyle w:val="NormalWeb"/>
        <w:rPr>
          <w:rFonts w:ascii="Arial" w:hAnsi="Arial" w:cs="Arial"/>
          <w:color w:val="303B44"/>
          <w:sz w:val="22"/>
          <w:szCs w:val="22"/>
        </w:rPr>
      </w:pPr>
    </w:p>
    <w:p w14:paraId="668605E5" w14:textId="77777777" w:rsidR="00DE67C2" w:rsidRDefault="00DE67C2">
      <w:pPr>
        <w:pStyle w:val="NormalWeb"/>
        <w:rPr>
          <w:rFonts w:ascii="Arial" w:hAnsi="Arial" w:cs="Arial"/>
          <w:color w:val="303B44"/>
          <w:sz w:val="22"/>
          <w:szCs w:val="22"/>
        </w:rPr>
      </w:pPr>
    </w:p>
    <w:p w14:paraId="3E9D1F06" w14:textId="77777777" w:rsidR="00DE67C2" w:rsidRDefault="00DE67C2">
      <w:pPr>
        <w:pStyle w:val="NormalWeb"/>
        <w:rPr>
          <w:rFonts w:ascii="Arial" w:hAnsi="Arial" w:cs="Arial"/>
          <w:color w:val="303B44"/>
          <w:sz w:val="22"/>
          <w:szCs w:val="22"/>
        </w:rPr>
      </w:pPr>
    </w:p>
    <w:p w14:paraId="2CBBF42F" w14:textId="77777777" w:rsidR="00DE67C2" w:rsidRDefault="00DE67C2">
      <w:pPr>
        <w:pStyle w:val="NormalWeb"/>
        <w:rPr>
          <w:rFonts w:ascii="Arial" w:hAnsi="Arial" w:cs="Arial"/>
          <w:color w:val="303B44"/>
          <w:sz w:val="22"/>
          <w:szCs w:val="22"/>
        </w:rPr>
      </w:pPr>
    </w:p>
    <w:p w14:paraId="41938218" w14:textId="77777777" w:rsidR="00DE67C2" w:rsidRDefault="00DE67C2">
      <w:pPr>
        <w:pStyle w:val="NormalWeb"/>
        <w:rPr>
          <w:rFonts w:ascii="Arial" w:hAnsi="Arial" w:cs="Arial"/>
          <w:color w:val="303B44"/>
          <w:sz w:val="22"/>
          <w:szCs w:val="22"/>
        </w:rPr>
      </w:pPr>
    </w:p>
    <w:p w14:paraId="52F2B673" w14:textId="77777777" w:rsidR="00DE67C2" w:rsidRDefault="00DE67C2">
      <w:pPr>
        <w:pStyle w:val="NormalWeb"/>
        <w:rPr>
          <w:rFonts w:ascii="Arial" w:hAnsi="Arial" w:cs="Arial"/>
          <w:color w:val="303B44"/>
          <w:sz w:val="22"/>
          <w:szCs w:val="22"/>
        </w:rPr>
      </w:pPr>
    </w:p>
    <w:p w14:paraId="444E2A8D" w14:textId="77777777" w:rsidR="00DE67C2" w:rsidRDefault="00DE67C2">
      <w:pPr>
        <w:pStyle w:val="NormalWeb"/>
        <w:rPr>
          <w:rFonts w:ascii="Arial" w:hAnsi="Arial" w:cs="Arial"/>
          <w:color w:val="303B44"/>
          <w:sz w:val="22"/>
          <w:szCs w:val="22"/>
        </w:rPr>
      </w:pPr>
    </w:p>
    <w:p w14:paraId="05C335B9" w14:textId="77777777" w:rsidR="00DE67C2" w:rsidRDefault="00DE67C2">
      <w:pPr>
        <w:pStyle w:val="NormalWeb"/>
        <w:rPr>
          <w:rFonts w:ascii="Arial" w:hAnsi="Arial" w:cs="Arial"/>
          <w:color w:val="303B44"/>
          <w:sz w:val="22"/>
          <w:szCs w:val="22"/>
        </w:rPr>
      </w:pPr>
    </w:p>
    <w:p w14:paraId="2CF0AD29" w14:textId="77777777" w:rsidR="00DE67C2" w:rsidRDefault="00DE67C2">
      <w:pPr>
        <w:pStyle w:val="NormalWeb"/>
        <w:rPr>
          <w:rFonts w:ascii="Arial" w:hAnsi="Arial" w:cs="Arial"/>
          <w:color w:val="303B44"/>
          <w:sz w:val="22"/>
          <w:szCs w:val="22"/>
        </w:rPr>
      </w:pPr>
    </w:p>
    <w:p w14:paraId="282FC527" w14:textId="77777777" w:rsidR="00DE67C2" w:rsidRDefault="00DE67C2">
      <w:pPr>
        <w:pStyle w:val="NormalWeb"/>
        <w:rPr>
          <w:rFonts w:ascii="Arial" w:hAnsi="Arial" w:cs="Arial"/>
          <w:color w:val="303B44"/>
          <w:sz w:val="22"/>
          <w:szCs w:val="22"/>
        </w:rPr>
      </w:pPr>
    </w:p>
    <w:p w14:paraId="4BAB390B" w14:textId="77777777" w:rsidR="00DE67C2" w:rsidRDefault="00DE67C2">
      <w:pPr>
        <w:pStyle w:val="NormalWeb"/>
        <w:rPr>
          <w:rFonts w:ascii="Arial" w:hAnsi="Arial" w:cs="Arial"/>
          <w:color w:val="303B44"/>
          <w:sz w:val="22"/>
          <w:szCs w:val="22"/>
        </w:rPr>
      </w:pPr>
    </w:p>
    <w:p w14:paraId="02B8269A" w14:textId="77777777" w:rsidR="00DE67C2" w:rsidRDefault="00DE67C2">
      <w:pPr>
        <w:pStyle w:val="NormalWeb"/>
        <w:rPr>
          <w:rFonts w:ascii="Arial" w:hAnsi="Arial" w:cs="Arial"/>
          <w:color w:val="303B44"/>
          <w:sz w:val="22"/>
          <w:szCs w:val="22"/>
        </w:rPr>
      </w:pPr>
    </w:p>
    <w:p w14:paraId="6DAD9FFC" w14:textId="77777777" w:rsidR="00DE67C2" w:rsidRDefault="00DE67C2">
      <w:pPr>
        <w:pStyle w:val="NormalWeb"/>
        <w:rPr>
          <w:rFonts w:ascii="Arial" w:hAnsi="Arial" w:cs="Arial"/>
          <w:color w:val="303B44"/>
          <w:sz w:val="22"/>
          <w:szCs w:val="22"/>
        </w:rPr>
      </w:pPr>
    </w:p>
    <w:p w14:paraId="38DF6FAD" w14:textId="77777777" w:rsidR="00DE67C2" w:rsidRDefault="00DE67C2">
      <w:pPr>
        <w:pStyle w:val="NormalWeb"/>
        <w:rPr>
          <w:rFonts w:ascii="Arial" w:hAnsi="Arial" w:cs="Arial"/>
          <w:color w:val="303B44"/>
          <w:sz w:val="22"/>
          <w:szCs w:val="22"/>
        </w:rPr>
      </w:pPr>
    </w:p>
    <w:p w14:paraId="6ECC0441" w14:textId="77777777" w:rsidR="00DE67C2" w:rsidRDefault="00DE67C2">
      <w:pPr>
        <w:pStyle w:val="NormalWeb"/>
        <w:rPr>
          <w:rFonts w:ascii="Arial" w:hAnsi="Arial" w:cs="Arial"/>
          <w:color w:val="303B44"/>
          <w:sz w:val="22"/>
          <w:szCs w:val="22"/>
        </w:rPr>
      </w:pPr>
    </w:p>
    <w:p w14:paraId="23CC2B99" w14:textId="77777777" w:rsidR="00DE67C2" w:rsidRDefault="00DE67C2">
      <w:pPr>
        <w:pStyle w:val="NormalWeb"/>
        <w:rPr>
          <w:rFonts w:ascii="Arial" w:hAnsi="Arial" w:cs="Arial"/>
          <w:color w:val="303B44"/>
          <w:sz w:val="22"/>
          <w:szCs w:val="22"/>
        </w:rPr>
      </w:pPr>
    </w:p>
    <w:p w14:paraId="6AB15B54" w14:textId="77777777" w:rsidR="00DE67C2" w:rsidRDefault="00DE67C2">
      <w:pPr>
        <w:pStyle w:val="NormalWeb"/>
        <w:rPr>
          <w:rFonts w:ascii="Arial" w:hAnsi="Arial" w:cs="Arial"/>
          <w:color w:val="303B44"/>
          <w:sz w:val="22"/>
          <w:szCs w:val="22"/>
        </w:rPr>
      </w:pPr>
    </w:p>
    <w:p w14:paraId="3109A20C" w14:textId="77777777" w:rsidR="00DE67C2" w:rsidRDefault="00DE67C2">
      <w:pPr>
        <w:pStyle w:val="NormalWeb"/>
        <w:rPr>
          <w:rFonts w:ascii="Arial" w:hAnsi="Arial" w:cs="Arial"/>
          <w:color w:val="303B44"/>
          <w:sz w:val="22"/>
          <w:szCs w:val="22"/>
        </w:rPr>
      </w:pPr>
    </w:p>
    <w:p w14:paraId="599A7BDA" w14:textId="77777777" w:rsidR="00DE67C2" w:rsidRDefault="00DE67C2">
      <w:pPr>
        <w:pStyle w:val="NormalWeb"/>
        <w:rPr>
          <w:rFonts w:ascii="Arial" w:hAnsi="Arial" w:cs="Arial"/>
          <w:color w:val="303B44"/>
          <w:sz w:val="22"/>
          <w:szCs w:val="22"/>
        </w:rPr>
      </w:pPr>
    </w:p>
    <w:p w14:paraId="168E3DB4" w14:textId="77777777" w:rsidR="00DE67C2" w:rsidRDefault="00DE67C2">
      <w:pPr>
        <w:pStyle w:val="NormalWeb"/>
        <w:rPr>
          <w:rFonts w:ascii="Arial" w:hAnsi="Arial" w:cs="Arial"/>
          <w:color w:val="303B44"/>
          <w:sz w:val="22"/>
          <w:szCs w:val="22"/>
        </w:rPr>
      </w:pPr>
    </w:p>
    <w:p w14:paraId="69E1DE42" w14:textId="77777777" w:rsidR="00DE67C2" w:rsidRDefault="00DE67C2">
      <w:pPr>
        <w:pStyle w:val="NormalWeb"/>
        <w:rPr>
          <w:rFonts w:ascii="Arial" w:hAnsi="Arial" w:cs="Arial"/>
          <w:color w:val="303B44"/>
          <w:sz w:val="22"/>
          <w:szCs w:val="22"/>
        </w:rPr>
      </w:pPr>
    </w:p>
    <w:p w14:paraId="7D797543" w14:textId="4E0ACD1E" w:rsidR="00A01B02" w:rsidRDefault="00A01B02" w:rsidP="00DE67C2">
      <w:pPr>
        <w:rPr>
          <w:rFonts w:ascii="Arial" w:hAnsi="Arial" w:cs="Arial"/>
          <w:b/>
        </w:rPr>
      </w:pPr>
    </w:p>
    <w:p w14:paraId="7EF155D7" w14:textId="77777777" w:rsidR="00C73100" w:rsidRDefault="00C73100" w:rsidP="00DE67C2">
      <w:pPr>
        <w:rPr>
          <w:rFonts w:ascii="Arial" w:hAnsi="Arial" w:cs="Arial"/>
          <w:b/>
        </w:rPr>
        <w:sectPr w:rsidR="00C73100" w:rsidSect="00727D53">
          <w:pgSz w:w="16834" w:h="11894" w:orient="landscape"/>
          <w:pgMar w:top="720" w:right="720" w:bottom="720" w:left="720" w:header="706" w:footer="706" w:gutter="0"/>
          <w:paperSrc w:first="1" w:other="1"/>
          <w:cols w:space="720"/>
          <w:docGrid w:linePitch="272"/>
        </w:sectPr>
      </w:pPr>
    </w:p>
    <w:p w14:paraId="644E4429" w14:textId="04BDF3CA" w:rsidR="00727D53" w:rsidRDefault="00F24742" w:rsidP="00F24742">
      <w:pPr>
        <w:rPr>
          <w:rFonts w:asciiTheme="majorHAnsi" w:hAnsiTheme="majorHAnsi" w:cs="Arial"/>
          <w:sz w:val="28"/>
          <w:szCs w:val="28"/>
          <w:u w:val="single"/>
        </w:rPr>
      </w:pPr>
      <w:r w:rsidRPr="00F64DB7">
        <w:rPr>
          <w:rFonts w:asciiTheme="majorHAnsi" w:hAnsiTheme="majorHAnsi" w:cs="Arial"/>
          <w:sz w:val="28"/>
          <w:szCs w:val="28"/>
          <w:u w:val="single"/>
        </w:rPr>
        <w:lastRenderedPageBreak/>
        <w:t>Introduction</w:t>
      </w:r>
    </w:p>
    <w:p w14:paraId="67C91F9C" w14:textId="1AA7939A" w:rsidR="00FD29C2" w:rsidRDefault="00FD29C2" w:rsidP="00F24742">
      <w:pPr>
        <w:rPr>
          <w:rFonts w:asciiTheme="majorHAnsi" w:hAnsiTheme="majorHAnsi" w:cs="Arial"/>
          <w:sz w:val="28"/>
          <w:szCs w:val="28"/>
          <w:u w:val="single"/>
        </w:rPr>
      </w:pPr>
    </w:p>
    <w:p w14:paraId="29D63BFC" w14:textId="3814A988" w:rsidR="00386AF0" w:rsidRPr="0047694C" w:rsidRDefault="006A6219" w:rsidP="00F24742">
      <w:pPr>
        <w:rPr>
          <w:rFonts w:asciiTheme="minorHAnsi" w:hAnsiTheme="minorHAnsi" w:cs="Arial"/>
          <w:color w:val="000000" w:themeColor="text1"/>
          <w:sz w:val="24"/>
          <w:szCs w:val="24"/>
        </w:rPr>
      </w:pPr>
      <w:r w:rsidRPr="00EE1C8D">
        <w:rPr>
          <w:rFonts w:asciiTheme="minorHAnsi" w:hAnsiTheme="minorHAnsi" w:cs="Arial"/>
          <w:color w:val="000000" w:themeColor="text1"/>
          <w:sz w:val="24"/>
          <w:szCs w:val="24"/>
        </w:rPr>
        <w:t>This review will look at various types of manual massage techniques inclu</w:t>
      </w:r>
      <w:r w:rsidR="00C92B56" w:rsidRPr="00EE1C8D">
        <w:rPr>
          <w:rFonts w:asciiTheme="minorHAnsi" w:hAnsiTheme="minorHAnsi" w:cs="Arial"/>
          <w:color w:val="000000" w:themeColor="text1"/>
          <w:sz w:val="24"/>
          <w:szCs w:val="24"/>
        </w:rPr>
        <w:t xml:space="preserve">ding Petrissage, Myofascial </w:t>
      </w:r>
      <w:r w:rsidR="008E51E8" w:rsidRPr="00EE1C8D">
        <w:rPr>
          <w:rFonts w:asciiTheme="minorHAnsi" w:hAnsiTheme="minorHAnsi" w:cs="Arial"/>
          <w:color w:val="000000" w:themeColor="text1"/>
          <w:sz w:val="24"/>
          <w:szCs w:val="24"/>
        </w:rPr>
        <w:t>Release, Muscle Energy Techniques</w:t>
      </w:r>
      <w:r w:rsidR="003F538F" w:rsidRPr="00EE1C8D">
        <w:rPr>
          <w:rFonts w:asciiTheme="minorHAnsi" w:hAnsiTheme="minorHAnsi" w:cs="Arial"/>
          <w:color w:val="000000" w:themeColor="text1"/>
          <w:sz w:val="24"/>
          <w:szCs w:val="24"/>
        </w:rPr>
        <w:t xml:space="preserve"> and finally Soft Tissue Releas</w:t>
      </w:r>
      <w:r w:rsidR="008925B1" w:rsidRPr="00EE1C8D">
        <w:rPr>
          <w:rFonts w:asciiTheme="minorHAnsi" w:hAnsiTheme="minorHAnsi" w:cs="Arial"/>
          <w:color w:val="000000" w:themeColor="text1"/>
          <w:sz w:val="24"/>
          <w:szCs w:val="24"/>
        </w:rPr>
        <w:t>e.</w:t>
      </w:r>
      <w:r w:rsidR="009018D6" w:rsidRPr="00EE1C8D">
        <w:rPr>
          <w:rFonts w:asciiTheme="minorHAnsi" w:hAnsiTheme="minorHAnsi" w:cs="Arial"/>
          <w:color w:val="000000" w:themeColor="text1"/>
          <w:sz w:val="24"/>
          <w:szCs w:val="24"/>
        </w:rPr>
        <w:t xml:space="preserve"> </w:t>
      </w:r>
      <w:r w:rsidR="00664C99" w:rsidRPr="00EE1C8D">
        <w:rPr>
          <w:rFonts w:asciiTheme="minorHAnsi" w:hAnsiTheme="minorHAnsi" w:cs="Arial"/>
          <w:color w:val="000000" w:themeColor="text1"/>
          <w:sz w:val="24"/>
          <w:szCs w:val="24"/>
        </w:rPr>
        <w:t>There are many more mass</w:t>
      </w:r>
      <w:r w:rsidR="00594C11" w:rsidRPr="00EE1C8D">
        <w:rPr>
          <w:rFonts w:asciiTheme="minorHAnsi" w:hAnsiTheme="minorHAnsi" w:cs="Arial"/>
          <w:color w:val="000000" w:themeColor="text1"/>
          <w:sz w:val="24"/>
          <w:szCs w:val="24"/>
        </w:rPr>
        <w:t>age techniques to choose from such as effleurage, prop</w:t>
      </w:r>
      <w:r w:rsidR="00053EE8" w:rsidRPr="00EE1C8D">
        <w:rPr>
          <w:rFonts w:asciiTheme="minorHAnsi" w:hAnsiTheme="minorHAnsi" w:cs="Arial"/>
          <w:color w:val="000000" w:themeColor="text1"/>
          <w:sz w:val="24"/>
          <w:szCs w:val="24"/>
        </w:rPr>
        <w:t xml:space="preserve">rioceptive </w:t>
      </w:r>
      <w:r w:rsidR="00BA2F7B" w:rsidRPr="00EE1C8D">
        <w:rPr>
          <w:rFonts w:asciiTheme="minorHAnsi" w:hAnsiTheme="minorHAnsi" w:cs="Arial"/>
          <w:color w:val="000000" w:themeColor="text1"/>
          <w:sz w:val="24"/>
          <w:szCs w:val="24"/>
        </w:rPr>
        <w:t>n</w:t>
      </w:r>
      <w:r w:rsidR="006D71C4" w:rsidRPr="00EE1C8D">
        <w:rPr>
          <w:rFonts w:asciiTheme="minorHAnsi" w:hAnsiTheme="minorHAnsi" w:cs="Arial"/>
          <w:color w:val="000000" w:themeColor="text1"/>
          <w:sz w:val="24"/>
          <w:szCs w:val="24"/>
        </w:rPr>
        <w:t>euro</w:t>
      </w:r>
      <w:r w:rsidR="00405E60" w:rsidRPr="00EE1C8D">
        <w:rPr>
          <w:rFonts w:asciiTheme="minorHAnsi" w:hAnsiTheme="minorHAnsi" w:cs="Arial"/>
          <w:color w:val="000000" w:themeColor="text1"/>
          <w:sz w:val="24"/>
          <w:szCs w:val="24"/>
        </w:rPr>
        <w:t>muscular facilitation</w:t>
      </w:r>
      <w:r w:rsidR="005068BC">
        <w:rPr>
          <w:rFonts w:asciiTheme="minorHAnsi" w:hAnsiTheme="minorHAnsi" w:cs="Arial"/>
          <w:color w:val="000000" w:themeColor="text1"/>
          <w:sz w:val="24"/>
          <w:szCs w:val="24"/>
        </w:rPr>
        <w:t>(</w:t>
      </w:r>
      <w:r w:rsidR="0048658D">
        <w:rPr>
          <w:rFonts w:asciiTheme="minorHAnsi" w:hAnsiTheme="minorHAnsi" w:cs="Arial"/>
          <w:color w:val="000000" w:themeColor="text1"/>
          <w:sz w:val="24"/>
          <w:szCs w:val="24"/>
        </w:rPr>
        <w:t>P.N.F)</w:t>
      </w:r>
      <w:r w:rsidR="00CE6CA6" w:rsidRPr="00EE1C8D">
        <w:rPr>
          <w:rFonts w:asciiTheme="minorHAnsi" w:hAnsiTheme="minorHAnsi" w:cs="Arial"/>
          <w:color w:val="000000" w:themeColor="text1"/>
          <w:sz w:val="24"/>
          <w:szCs w:val="24"/>
        </w:rPr>
        <w:t>,</w:t>
      </w:r>
      <w:r w:rsidR="008B23F3" w:rsidRPr="00EE1C8D">
        <w:rPr>
          <w:rFonts w:asciiTheme="minorHAnsi" w:hAnsiTheme="minorHAnsi" w:cs="Arial"/>
          <w:color w:val="000000" w:themeColor="text1"/>
          <w:sz w:val="24"/>
          <w:szCs w:val="24"/>
        </w:rPr>
        <w:t xml:space="preserve"> Tapotement and mo</w:t>
      </w:r>
      <w:r w:rsidR="00BF68DC" w:rsidRPr="00EE1C8D">
        <w:rPr>
          <w:rFonts w:asciiTheme="minorHAnsi" w:hAnsiTheme="minorHAnsi" w:cs="Arial"/>
          <w:color w:val="000000" w:themeColor="text1"/>
          <w:sz w:val="24"/>
          <w:szCs w:val="24"/>
        </w:rPr>
        <w:t>r</w:t>
      </w:r>
      <w:r w:rsidR="00B635A4" w:rsidRPr="00EE1C8D">
        <w:rPr>
          <w:rFonts w:asciiTheme="minorHAnsi" w:hAnsiTheme="minorHAnsi" w:cs="Arial"/>
          <w:color w:val="000000" w:themeColor="text1"/>
          <w:sz w:val="24"/>
          <w:szCs w:val="24"/>
        </w:rPr>
        <w:t>e. However, this review will look</w:t>
      </w:r>
      <w:r w:rsidR="0047694C">
        <w:rPr>
          <w:rFonts w:asciiTheme="minorHAnsi" w:hAnsiTheme="minorHAnsi" w:cs="Arial"/>
          <w:color w:val="000000" w:themeColor="text1"/>
          <w:sz w:val="24"/>
          <w:szCs w:val="24"/>
        </w:rPr>
        <w:t xml:space="preserve"> in depth as to</w:t>
      </w:r>
      <w:r w:rsidR="00B635A4" w:rsidRPr="00EE1C8D">
        <w:rPr>
          <w:rFonts w:asciiTheme="minorHAnsi" w:hAnsiTheme="minorHAnsi" w:cs="Arial"/>
          <w:color w:val="000000" w:themeColor="text1"/>
          <w:sz w:val="24"/>
          <w:szCs w:val="24"/>
        </w:rPr>
        <w:t xml:space="preserve"> </w:t>
      </w:r>
      <w:r w:rsidR="0008368B" w:rsidRPr="00EE1C8D">
        <w:rPr>
          <w:rFonts w:asciiTheme="minorHAnsi" w:hAnsiTheme="minorHAnsi" w:cs="Arial"/>
          <w:color w:val="000000" w:themeColor="text1"/>
          <w:sz w:val="24"/>
          <w:szCs w:val="24"/>
        </w:rPr>
        <w:t>what Petrissage, Myofascial Release, Muscle Energy Techniques and finally Soft Tissue Release</w:t>
      </w:r>
      <w:r w:rsidR="007371D5" w:rsidRPr="00EE1C8D">
        <w:rPr>
          <w:rFonts w:asciiTheme="minorHAnsi" w:hAnsiTheme="minorHAnsi" w:cs="Arial"/>
          <w:color w:val="000000" w:themeColor="text1"/>
          <w:sz w:val="24"/>
          <w:szCs w:val="24"/>
        </w:rPr>
        <w:t xml:space="preserve"> </w:t>
      </w:r>
      <w:r w:rsidR="00626ECE">
        <w:rPr>
          <w:rFonts w:asciiTheme="minorHAnsi" w:hAnsiTheme="minorHAnsi" w:cs="Arial"/>
          <w:color w:val="000000" w:themeColor="text1"/>
          <w:sz w:val="24"/>
          <w:szCs w:val="24"/>
        </w:rPr>
        <w:t>do</w:t>
      </w:r>
      <w:r w:rsidR="007371D5" w:rsidRPr="00EE1C8D">
        <w:rPr>
          <w:rFonts w:asciiTheme="minorHAnsi" w:hAnsiTheme="minorHAnsi" w:cs="Arial"/>
          <w:color w:val="000000" w:themeColor="text1"/>
          <w:sz w:val="24"/>
          <w:szCs w:val="24"/>
        </w:rPr>
        <w:t xml:space="preserve">, some of the benefits of the </w:t>
      </w:r>
      <w:r w:rsidR="006B45EB" w:rsidRPr="00EE1C8D">
        <w:rPr>
          <w:rFonts w:asciiTheme="minorHAnsi" w:hAnsiTheme="minorHAnsi" w:cs="Arial"/>
          <w:color w:val="000000" w:themeColor="text1"/>
          <w:sz w:val="24"/>
          <w:szCs w:val="24"/>
        </w:rPr>
        <w:t xml:space="preserve">techniques </w:t>
      </w:r>
      <w:r w:rsidR="008420AB" w:rsidRPr="00EE1C8D">
        <w:rPr>
          <w:rFonts w:asciiTheme="minorHAnsi" w:hAnsiTheme="minorHAnsi" w:cs="Arial"/>
          <w:color w:val="000000" w:themeColor="text1"/>
          <w:sz w:val="24"/>
          <w:szCs w:val="24"/>
        </w:rPr>
        <w:t>and</w:t>
      </w:r>
      <w:r w:rsidR="009C6B73" w:rsidRPr="00EE1C8D">
        <w:rPr>
          <w:rFonts w:asciiTheme="minorHAnsi" w:hAnsiTheme="minorHAnsi" w:cs="Arial"/>
          <w:color w:val="000000" w:themeColor="text1"/>
          <w:sz w:val="24"/>
          <w:szCs w:val="24"/>
        </w:rPr>
        <w:t xml:space="preserve"> </w:t>
      </w:r>
      <w:r w:rsidR="00572633" w:rsidRPr="00EE1C8D">
        <w:rPr>
          <w:rFonts w:asciiTheme="minorHAnsi" w:hAnsiTheme="minorHAnsi" w:cs="Arial"/>
          <w:color w:val="000000" w:themeColor="text1"/>
          <w:sz w:val="24"/>
          <w:szCs w:val="24"/>
        </w:rPr>
        <w:t xml:space="preserve">finally </w:t>
      </w:r>
      <w:r w:rsidR="009C6B73" w:rsidRPr="00EE1C8D">
        <w:rPr>
          <w:rFonts w:asciiTheme="minorHAnsi" w:hAnsiTheme="minorHAnsi" w:cs="Arial"/>
          <w:color w:val="000000" w:themeColor="text1"/>
          <w:sz w:val="24"/>
          <w:szCs w:val="24"/>
        </w:rPr>
        <w:t>some of the negatives of the techniques</w:t>
      </w:r>
      <w:r w:rsidR="00572633" w:rsidRPr="00EE1C8D">
        <w:rPr>
          <w:rFonts w:asciiTheme="minorHAnsi" w:hAnsiTheme="minorHAnsi" w:cs="Arial"/>
          <w:color w:val="000000" w:themeColor="text1"/>
          <w:sz w:val="24"/>
          <w:szCs w:val="24"/>
        </w:rPr>
        <w:t>.</w:t>
      </w:r>
      <w:r w:rsidR="00626ECE">
        <w:rPr>
          <w:rFonts w:asciiTheme="minorHAnsi" w:hAnsiTheme="minorHAnsi" w:cs="Arial"/>
          <w:color w:val="000000" w:themeColor="text1"/>
          <w:sz w:val="24"/>
          <w:szCs w:val="24"/>
        </w:rPr>
        <w:t xml:space="preserve"> First</w:t>
      </w:r>
      <w:r w:rsidR="00357F7F">
        <w:rPr>
          <w:rFonts w:asciiTheme="minorHAnsi" w:hAnsiTheme="minorHAnsi" w:cs="Arial"/>
          <w:color w:val="000000" w:themeColor="text1"/>
          <w:sz w:val="24"/>
          <w:szCs w:val="24"/>
        </w:rPr>
        <w:t>ly,</w:t>
      </w:r>
      <w:r w:rsidR="00572633" w:rsidRPr="00EE1C8D">
        <w:rPr>
          <w:rFonts w:asciiTheme="minorHAnsi" w:hAnsiTheme="minorHAnsi" w:cs="Arial"/>
          <w:color w:val="000000" w:themeColor="text1"/>
          <w:sz w:val="24"/>
          <w:szCs w:val="24"/>
        </w:rPr>
        <w:t xml:space="preserve"> </w:t>
      </w:r>
      <w:r w:rsidR="003E5C39" w:rsidRPr="00EE1C8D">
        <w:rPr>
          <w:rFonts w:asciiTheme="minorHAnsi" w:hAnsiTheme="minorHAnsi" w:cs="Arial"/>
          <w:color w:val="000000" w:themeColor="text1"/>
          <w:sz w:val="24"/>
          <w:szCs w:val="24"/>
        </w:rPr>
        <w:t xml:space="preserve">Petrissage is commonly used </w:t>
      </w:r>
      <w:r w:rsidR="00213BC8" w:rsidRPr="00EE1C8D">
        <w:rPr>
          <w:rFonts w:asciiTheme="minorHAnsi" w:hAnsiTheme="minorHAnsi" w:cs="Arial"/>
          <w:color w:val="000000" w:themeColor="text1"/>
          <w:sz w:val="24"/>
          <w:szCs w:val="24"/>
        </w:rPr>
        <w:t xml:space="preserve">to warm up the muscles </w:t>
      </w:r>
      <w:r w:rsidR="00357F7F">
        <w:rPr>
          <w:rFonts w:asciiTheme="minorHAnsi" w:hAnsiTheme="minorHAnsi" w:cs="Arial"/>
          <w:color w:val="000000" w:themeColor="text1"/>
          <w:sz w:val="24"/>
          <w:szCs w:val="24"/>
        </w:rPr>
        <w:t>towards the start of a treatment and</w:t>
      </w:r>
      <w:r w:rsidR="00213BC8" w:rsidRPr="00EE1C8D">
        <w:rPr>
          <w:rFonts w:asciiTheme="minorHAnsi" w:hAnsiTheme="minorHAnsi" w:cs="Arial"/>
          <w:color w:val="000000" w:themeColor="text1"/>
          <w:sz w:val="24"/>
          <w:szCs w:val="24"/>
        </w:rPr>
        <w:t xml:space="preserve"> to </w:t>
      </w:r>
      <w:r w:rsidR="000E75DE" w:rsidRPr="00EE1C8D">
        <w:rPr>
          <w:rFonts w:asciiTheme="minorHAnsi" w:hAnsiTheme="minorHAnsi" w:cs="Arial"/>
          <w:color w:val="000000" w:themeColor="text1"/>
          <w:sz w:val="24"/>
          <w:szCs w:val="24"/>
        </w:rPr>
        <w:t>help to loosen up deeper tissues</w:t>
      </w:r>
      <w:r w:rsidR="00026D88" w:rsidRPr="00EE1C8D">
        <w:rPr>
          <w:rFonts w:asciiTheme="minorHAnsi" w:hAnsiTheme="minorHAnsi" w:cs="Arial"/>
          <w:color w:val="000000" w:themeColor="text1"/>
          <w:sz w:val="24"/>
          <w:szCs w:val="24"/>
        </w:rPr>
        <w:t>. Whereas</w:t>
      </w:r>
      <w:r w:rsidR="00AA3BB3">
        <w:rPr>
          <w:rFonts w:asciiTheme="minorHAnsi" w:hAnsiTheme="minorHAnsi" w:cs="Arial"/>
          <w:color w:val="000000" w:themeColor="text1"/>
          <w:sz w:val="24"/>
          <w:szCs w:val="24"/>
        </w:rPr>
        <w:t>,</w:t>
      </w:r>
      <w:r w:rsidR="00026D88" w:rsidRPr="00EE1C8D">
        <w:rPr>
          <w:rFonts w:asciiTheme="minorHAnsi" w:hAnsiTheme="minorHAnsi" w:cs="Arial"/>
          <w:color w:val="000000" w:themeColor="text1"/>
          <w:sz w:val="24"/>
          <w:szCs w:val="24"/>
        </w:rPr>
        <w:t xml:space="preserve"> myofascial release is usually used </w:t>
      </w:r>
      <w:r w:rsidR="00BF12B7" w:rsidRPr="00EE1C8D">
        <w:rPr>
          <w:rFonts w:asciiTheme="minorHAnsi" w:hAnsiTheme="minorHAnsi" w:cs="Arial"/>
          <w:color w:val="000000" w:themeColor="text1"/>
          <w:sz w:val="24"/>
          <w:szCs w:val="24"/>
        </w:rPr>
        <w:t xml:space="preserve">to </w:t>
      </w:r>
      <w:r w:rsidR="00BF16C3" w:rsidRPr="00EE1C8D">
        <w:rPr>
          <w:rFonts w:asciiTheme="minorHAnsi" w:hAnsiTheme="minorHAnsi" w:cs="Arial"/>
          <w:color w:val="000000" w:themeColor="text1"/>
          <w:sz w:val="24"/>
          <w:szCs w:val="24"/>
        </w:rPr>
        <w:t>release tension in the muscle fascia’s there</w:t>
      </w:r>
      <w:r w:rsidR="00856999" w:rsidRPr="00EE1C8D">
        <w:rPr>
          <w:rFonts w:asciiTheme="minorHAnsi" w:hAnsiTheme="minorHAnsi" w:cs="Arial"/>
          <w:color w:val="000000" w:themeColor="text1"/>
          <w:sz w:val="24"/>
          <w:szCs w:val="24"/>
        </w:rPr>
        <w:t>fore, relieving pain and adhesions</w:t>
      </w:r>
      <w:r w:rsidR="00AA3BB3">
        <w:rPr>
          <w:rFonts w:asciiTheme="minorHAnsi" w:hAnsiTheme="minorHAnsi" w:cs="Arial"/>
          <w:color w:val="000000" w:themeColor="text1"/>
          <w:sz w:val="24"/>
          <w:szCs w:val="24"/>
        </w:rPr>
        <w:t xml:space="preserve"> in the fascia, </w:t>
      </w:r>
      <w:r w:rsidR="00731668">
        <w:rPr>
          <w:rFonts w:asciiTheme="minorHAnsi" w:hAnsiTheme="minorHAnsi" w:cs="Arial"/>
          <w:color w:val="000000" w:themeColor="text1"/>
          <w:sz w:val="24"/>
          <w:szCs w:val="24"/>
        </w:rPr>
        <w:t>additionally, increasing the clients Rang of movement in the treated area</w:t>
      </w:r>
      <w:r w:rsidR="00856999" w:rsidRPr="00EE1C8D">
        <w:rPr>
          <w:rFonts w:asciiTheme="minorHAnsi" w:hAnsiTheme="minorHAnsi" w:cs="Arial"/>
          <w:color w:val="000000" w:themeColor="text1"/>
          <w:sz w:val="24"/>
          <w:szCs w:val="24"/>
        </w:rPr>
        <w:t xml:space="preserve">. </w:t>
      </w:r>
      <w:r w:rsidR="008804B1">
        <w:rPr>
          <w:rFonts w:asciiTheme="minorHAnsi" w:hAnsiTheme="minorHAnsi" w:cs="Arial"/>
          <w:color w:val="000000" w:themeColor="text1"/>
          <w:sz w:val="24"/>
          <w:szCs w:val="24"/>
        </w:rPr>
        <w:t>Likewise</w:t>
      </w:r>
      <w:r w:rsidR="00856999" w:rsidRPr="00EE1C8D">
        <w:rPr>
          <w:rFonts w:asciiTheme="minorHAnsi" w:hAnsiTheme="minorHAnsi" w:cs="Arial"/>
          <w:color w:val="000000" w:themeColor="text1"/>
          <w:sz w:val="24"/>
          <w:szCs w:val="24"/>
        </w:rPr>
        <w:t>, Muscle e</w:t>
      </w:r>
      <w:r w:rsidR="00120310" w:rsidRPr="00EE1C8D">
        <w:rPr>
          <w:rFonts w:asciiTheme="minorHAnsi" w:hAnsiTheme="minorHAnsi" w:cs="Arial"/>
          <w:color w:val="000000" w:themeColor="text1"/>
          <w:sz w:val="24"/>
          <w:szCs w:val="24"/>
        </w:rPr>
        <w:t xml:space="preserve">nergy techniques are often used to </w:t>
      </w:r>
      <w:r w:rsidR="009E229A" w:rsidRPr="00EE1C8D">
        <w:rPr>
          <w:rFonts w:asciiTheme="minorHAnsi" w:hAnsiTheme="minorHAnsi" w:cs="Arial"/>
          <w:color w:val="000000" w:themeColor="text1"/>
          <w:sz w:val="24"/>
          <w:szCs w:val="24"/>
        </w:rPr>
        <w:t xml:space="preserve">increase range of moment </w:t>
      </w:r>
      <w:r w:rsidR="004812A7" w:rsidRPr="00EE1C8D">
        <w:rPr>
          <w:rFonts w:asciiTheme="minorHAnsi" w:hAnsiTheme="minorHAnsi" w:cs="Arial"/>
          <w:color w:val="000000" w:themeColor="text1"/>
          <w:sz w:val="24"/>
          <w:szCs w:val="24"/>
        </w:rPr>
        <w:t>by</w:t>
      </w:r>
      <w:r w:rsidR="00B25C3F" w:rsidRPr="00EE1C8D">
        <w:rPr>
          <w:rFonts w:asciiTheme="minorHAnsi" w:hAnsiTheme="minorHAnsi" w:cs="Arial"/>
          <w:color w:val="000000" w:themeColor="text1"/>
          <w:sz w:val="24"/>
          <w:szCs w:val="24"/>
        </w:rPr>
        <w:t xml:space="preserve"> contracting an agonist muscle to lengthen</w:t>
      </w:r>
      <w:r w:rsidR="008804B1">
        <w:rPr>
          <w:rFonts w:asciiTheme="minorHAnsi" w:hAnsiTheme="minorHAnsi" w:cs="Arial"/>
          <w:color w:val="000000" w:themeColor="text1"/>
          <w:sz w:val="24"/>
          <w:szCs w:val="24"/>
        </w:rPr>
        <w:t xml:space="preserve"> the muscle</w:t>
      </w:r>
      <w:r w:rsidR="00B25C3F" w:rsidRPr="00EE1C8D">
        <w:rPr>
          <w:rFonts w:asciiTheme="minorHAnsi" w:hAnsiTheme="minorHAnsi" w:cs="Arial"/>
          <w:color w:val="000000" w:themeColor="text1"/>
          <w:sz w:val="24"/>
          <w:szCs w:val="24"/>
        </w:rPr>
        <w:t xml:space="preserve"> </w:t>
      </w:r>
      <w:r w:rsidR="008804B1">
        <w:rPr>
          <w:rFonts w:asciiTheme="minorHAnsi" w:hAnsiTheme="minorHAnsi" w:cs="Arial"/>
          <w:color w:val="000000" w:themeColor="text1"/>
          <w:sz w:val="24"/>
          <w:szCs w:val="24"/>
        </w:rPr>
        <w:t>spindles</w:t>
      </w:r>
      <w:r w:rsidR="00B25C3F" w:rsidRPr="00EE1C8D">
        <w:rPr>
          <w:rFonts w:asciiTheme="minorHAnsi" w:hAnsiTheme="minorHAnsi" w:cs="Arial"/>
          <w:color w:val="000000" w:themeColor="text1"/>
          <w:sz w:val="24"/>
          <w:szCs w:val="24"/>
        </w:rPr>
        <w:t>.</w:t>
      </w:r>
      <w:r w:rsidR="009A439B" w:rsidRPr="00EE1C8D">
        <w:rPr>
          <w:rFonts w:asciiTheme="minorHAnsi" w:hAnsiTheme="minorHAnsi" w:cs="Arial"/>
          <w:color w:val="000000" w:themeColor="text1"/>
          <w:sz w:val="24"/>
          <w:szCs w:val="24"/>
        </w:rPr>
        <w:t xml:space="preserve"> F</w:t>
      </w:r>
      <w:r w:rsidR="00FC56A6" w:rsidRPr="00EE1C8D">
        <w:rPr>
          <w:rFonts w:asciiTheme="minorHAnsi" w:hAnsiTheme="minorHAnsi" w:cs="Arial"/>
          <w:color w:val="000000" w:themeColor="text1"/>
          <w:sz w:val="24"/>
          <w:szCs w:val="24"/>
        </w:rPr>
        <w:t xml:space="preserve">inally, </w:t>
      </w:r>
      <w:r w:rsidR="00D20248" w:rsidRPr="00EE1C8D">
        <w:rPr>
          <w:rFonts w:asciiTheme="minorHAnsi" w:hAnsiTheme="minorHAnsi" w:cs="Arial"/>
          <w:color w:val="000000" w:themeColor="text1"/>
          <w:sz w:val="24"/>
          <w:szCs w:val="24"/>
        </w:rPr>
        <w:t xml:space="preserve">soft tissue release </w:t>
      </w:r>
      <w:r w:rsidR="00695EA6" w:rsidRPr="00EE1C8D">
        <w:rPr>
          <w:rFonts w:asciiTheme="minorHAnsi" w:hAnsiTheme="minorHAnsi" w:cs="Arial"/>
          <w:color w:val="000000" w:themeColor="text1"/>
          <w:sz w:val="24"/>
          <w:szCs w:val="24"/>
        </w:rPr>
        <w:t>i</w:t>
      </w:r>
      <w:r w:rsidR="00E00AAF" w:rsidRPr="00EE1C8D">
        <w:rPr>
          <w:rFonts w:asciiTheme="minorHAnsi" w:hAnsiTheme="minorHAnsi" w:cs="Arial"/>
          <w:color w:val="000000" w:themeColor="text1"/>
          <w:sz w:val="24"/>
          <w:szCs w:val="24"/>
        </w:rPr>
        <w:t xml:space="preserve">s used </w:t>
      </w:r>
      <w:r w:rsidR="001D1921" w:rsidRPr="00EE1C8D">
        <w:rPr>
          <w:rFonts w:asciiTheme="minorHAnsi" w:hAnsiTheme="minorHAnsi" w:cs="Arial"/>
          <w:color w:val="000000" w:themeColor="text1"/>
          <w:sz w:val="24"/>
          <w:szCs w:val="24"/>
        </w:rPr>
        <w:t xml:space="preserve">in a similar way </w:t>
      </w:r>
      <w:r w:rsidR="00AD5D6E" w:rsidRPr="00EE1C8D">
        <w:rPr>
          <w:rFonts w:asciiTheme="minorHAnsi" w:hAnsiTheme="minorHAnsi" w:cs="Arial"/>
          <w:color w:val="000000" w:themeColor="text1"/>
          <w:sz w:val="24"/>
          <w:szCs w:val="24"/>
        </w:rPr>
        <w:t>to</w:t>
      </w:r>
      <w:r w:rsidR="001D1921" w:rsidRPr="00EE1C8D">
        <w:rPr>
          <w:rFonts w:asciiTheme="minorHAnsi" w:hAnsiTheme="minorHAnsi" w:cs="Arial"/>
          <w:color w:val="000000" w:themeColor="text1"/>
          <w:sz w:val="24"/>
          <w:szCs w:val="24"/>
        </w:rPr>
        <w:t xml:space="preserve"> muscle energy techniques</w:t>
      </w:r>
      <w:r w:rsidR="00C55DFB">
        <w:rPr>
          <w:rFonts w:asciiTheme="minorHAnsi" w:hAnsiTheme="minorHAnsi" w:cs="Arial"/>
          <w:color w:val="000000" w:themeColor="text1"/>
          <w:sz w:val="24"/>
          <w:szCs w:val="24"/>
        </w:rPr>
        <w:t>, however,</w:t>
      </w:r>
      <w:r w:rsidR="005C1FB7" w:rsidRPr="00EE1C8D">
        <w:rPr>
          <w:rFonts w:asciiTheme="minorHAnsi" w:hAnsiTheme="minorHAnsi" w:cs="Arial"/>
          <w:color w:val="000000" w:themeColor="text1"/>
          <w:sz w:val="24"/>
          <w:szCs w:val="24"/>
        </w:rPr>
        <w:t xml:space="preserve"> </w:t>
      </w:r>
      <w:r w:rsidR="00FE6C14" w:rsidRPr="00EE1C8D">
        <w:rPr>
          <w:rFonts w:asciiTheme="minorHAnsi" w:hAnsiTheme="minorHAnsi" w:cs="Arial"/>
          <w:color w:val="000000" w:themeColor="text1"/>
          <w:sz w:val="24"/>
          <w:szCs w:val="24"/>
        </w:rPr>
        <w:t>the therapist</w:t>
      </w:r>
      <w:r w:rsidR="004162FA">
        <w:rPr>
          <w:rFonts w:asciiTheme="minorHAnsi" w:hAnsiTheme="minorHAnsi" w:cs="Arial"/>
          <w:color w:val="000000" w:themeColor="text1"/>
          <w:sz w:val="24"/>
          <w:szCs w:val="24"/>
        </w:rPr>
        <w:t xml:space="preserve"> will</w:t>
      </w:r>
      <w:r w:rsidR="00FE6C14" w:rsidRPr="00EE1C8D">
        <w:rPr>
          <w:rFonts w:asciiTheme="minorHAnsi" w:hAnsiTheme="minorHAnsi" w:cs="Arial"/>
          <w:color w:val="000000" w:themeColor="text1"/>
          <w:sz w:val="24"/>
          <w:szCs w:val="24"/>
        </w:rPr>
        <w:t xml:space="preserve"> ‘lock</w:t>
      </w:r>
      <w:r w:rsidR="004162FA">
        <w:rPr>
          <w:rFonts w:asciiTheme="minorHAnsi" w:hAnsiTheme="minorHAnsi" w:cs="Arial"/>
          <w:color w:val="000000" w:themeColor="text1"/>
          <w:sz w:val="24"/>
          <w:szCs w:val="24"/>
        </w:rPr>
        <w:t>’</w:t>
      </w:r>
      <w:r w:rsidR="00FE6C14" w:rsidRPr="00EE1C8D">
        <w:rPr>
          <w:rFonts w:asciiTheme="minorHAnsi" w:hAnsiTheme="minorHAnsi" w:cs="Arial"/>
          <w:color w:val="000000" w:themeColor="text1"/>
          <w:sz w:val="24"/>
          <w:szCs w:val="24"/>
        </w:rPr>
        <w:t xml:space="preserve"> the muscle in a shortened position and then</w:t>
      </w:r>
      <w:r w:rsidR="00FB7E91" w:rsidRPr="00EE1C8D">
        <w:rPr>
          <w:rFonts w:asciiTheme="minorHAnsi" w:hAnsiTheme="minorHAnsi" w:cs="Arial"/>
          <w:color w:val="000000" w:themeColor="text1"/>
          <w:sz w:val="24"/>
          <w:szCs w:val="24"/>
        </w:rPr>
        <w:t xml:space="preserve"> either the client</w:t>
      </w:r>
      <w:r w:rsidR="00FE6C14" w:rsidRPr="00EE1C8D">
        <w:rPr>
          <w:rFonts w:asciiTheme="minorHAnsi" w:hAnsiTheme="minorHAnsi" w:cs="Arial"/>
          <w:color w:val="000000" w:themeColor="text1"/>
          <w:sz w:val="24"/>
          <w:szCs w:val="24"/>
        </w:rPr>
        <w:t xml:space="preserve"> lengthens it</w:t>
      </w:r>
      <w:r w:rsidR="004162FA">
        <w:rPr>
          <w:rFonts w:asciiTheme="minorHAnsi" w:hAnsiTheme="minorHAnsi" w:cs="Arial"/>
          <w:color w:val="000000" w:themeColor="text1"/>
          <w:sz w:val="24"/>
          <w:szCs w:val="24"/>
        </w:rPr>
        <w:t xml:space="preserve"> actively</w:t>
      </w:r>
      <w:r w:rsidR="00FE6C14" w:rsidRPr="00EE1C8D">
        <w:rPr>
          <w:rFonts w:asciiTheme="minorHAnsi" w:hAnsiTheme="minorHAnsi" w:cs="Arial"/>
          <w:color w:val="000000" w:themeColor="text1"/>
          <w:sz w:val="24"/>
          <w:szCs w:val="24"/>
        </w:rPr>
        <w:t xml:space="preserve"> </w:t>
      </w:r>
      <w:r w:rsidR="00FB7E91" w:rsidRPr="00EE1C8D">
        <w:rPr>
          <w:rFonts w:asciiTheme="minorHAnsi" w:hAnsiTheme="minorHAnsi" w:cs="Arial"/>
          <w:color w:val="000000" w:themeColor="text1"/>
          <w:sz w:val="24"/>
          <w:szCs w:val="24"/>
        </w:rPr>
        <w:t>or t</w:t>
      </w:r>
      <w:r w:rsidR="00984B17" w:rsidRPr="00EE1C8D">
        <w:rPr>
          <w:rFonts w:asciiTheme="minorHAnsi" w:hAnsiTheme="minorHAnsi" w:cs="Arial"/>
          <w:color w:val="000000" w:themeColor="text1"/>
          <w:sz w:val="24"/>
          <w:szCs w:val="24"/>
        </w:rPr>
        <w:t>he therapist will passively lengthen it</w:t>
      </w:r>
      <w:r w:rsidR="00A13FDC">
        <w:rPr>
          <w:rFonts w:asciiTheme="minorHAnsi" w:hAnsiTheme="minorHAnsi" w:cs="Arial"/>
          <w:color w:val="000000" w:themeColor="text1"/>
          <w:sz w:val="24"/>
          <w:szCs w:val="24"/>
        </w:rPr>
        <w:t xml:space="preserve"> while still ‘locking’ the muscle</w:t>
      </w:r>
      <w:r w:rsidR="00BC5182" w:rsidRPr="00EE1C8D">
        <w:rPr>
          <w:rFonts w:asciiTheme="minorHAnsi" w:hAnsiTheme="minorHAnsi" w:cs="Arial"/>
          <w:color w:val="000000" w:themeColor="text1"/>
          <w:sz w:val="24"/>
          <w:szCs w:val="24"/>
        </w:rPr>
        <w:t xml:space="preserve"> </w:t>
      </w:r>
      <w:r w:rsidR="00BC5182" w:rsidRPr="00EE1C8D">
        <w:rPr>
          <w:rFonts w:asciiTheme="minorHAnsi" w:hAnsiTheme="minorHAnsi"/>
          <w:color w:val="000000" w:themeColor="text1"/>
          <w:sz w:val="24"/>
          <w:szCs w:val="24"/>
          <w:shd w:val="clear" w:color="auto" w:fill="FFFFFF"/>
        </w:rPr>
        <w:t>(</w:t>
      </w:r>
      <w:proofErr w:type="spellStart"/>
      <w:r w:rsidR="00BC5182" w:rsidRPr="00EE1C8D">
        <w:rPr>
          <w:rFonts w:asciiTheme="minorHAnsi" w:hAnsiTheme="minorHAnsi"/>
          <w:color w:val="000000" w:themeColor="text1"/>
          <w:sz w:val="24"/>
          <w:szCs w:val="24"/>
          <w:shd w:val="clear" w:color="auto" w:fill="FFFFFF"/>
        </w:rPr>
        <w:t>Ashlins</w:t>
      </w:r>
      <w:proofErr w:type="spellEnd"/>
      <w:r w:rsidR="00BC5182" w:rsidRPr="00EE1C8D">
        <w:rPr>
          <w:rFonts w:asciiTheme="minorHAnsi" w:hAnsiTheme="minorHAnsi"/>
          <w:color w:val="000000" w:themeColor="text1"/>
          <w:sz w:val="24"/>
          <w:szCs w:val="24"/>
          <w:shd w:val="clear" w:color="auto" w:fill="FFFFFF"/>
        </w:rPr>
        <w:t xml:space="preserve"> Natural Health)</w:t>
      </w:r>
      <w:r w:rsidR="00B41D8D" w:rsidRPr="00EE1C8D">
        <w:rPr>
          <w:rFonts w:asciiTheme="minorHAnsi" w:hAnsiTheme="minorHAnsi"/>
          <w:color w:val="000000" w:themeColor="text1"/>
          <w:sz w:val="24"/>
          <w:szCs w:val="24"/>
          <w:shd w:val="clear" w:color="auto" w:fill="FFFFFF"/>
        </w:rPr>
        <w:t>.</w:t>
      </w:r>
    </w:p>
    <w:p w14:paraId="1D530ED3" w14:textId="166C794A" w:rsidR="0010082B" w:rsidRDefault="0010082B" w:rsidP="00F24742">
      <w:pPr>
        <w:rPr>
          <w:rFonts w:asciiTheme="minorHAnsi" w:hAnsiTheme="minorHAnsi" w:cs="Arial"/>
          <w:sz w:val="24"/>
          <w:szCs w:val="24"/>
        </w:rPr>
      </w:pPr>
    </w:p>
    <w:p w14:paraId="5A75CE0B" w14:textId="5A453DE9" w:rsidR="0010082B" w:rsidRDefault="009F24EB" w:rsidP="00F24742">
      <w:pPr>
        <w:rPr>
          <w:rFonts w:asciiTheme="majorHAnsi" w:hAnsiTheme="majorHAnsi" w:cs="Arial"/>
          <w:sz w:val="28"/>
          <w:szCs w:val="28"/>
          <w:u w:val="single"/>
        </w:rPr>
      </w:pPr>
      <w:r w:rsidRPr="00D86A3F">
        <w:rPr>
          <w:rFonts w:asciiTheme="majorHAnsi" w:hAnsiTheme="majorHAnsi" w:cs="Arial"/>
          <w:sz w:val="28"/>
          <w:szCs w:val="28"/>
          <w:u w:val="single"/>
        </w:rPr>
        <w:t>Pettrisage</w:t>
      </w:r>
    </w:p>
    <w:p w14:paraId="6C198F20" w14:textId="77777777" w:rsidR="00627976" w:rsidRDefault="00627976" w:rsidP="00F24742">
      <w:pPr>
        <w:rPr>
          <w:rFonts w:asciiTheme="majorHAnsi" w:hAnsiTheme="majorHAnsi" w:cs="Arial"/>
          <w:sz w:val="28"/>
          <w:szCs w:val="28"/>
          <w:u w:val="single"/>
        </w:rPr>
      </w:pPr>
    </w:p>
    <w:p w14:paraId="16A5AACC" w14:textId="3D122A7F" w:rsidR="00CC7DB4" w:rsidRDefault="00DF712F" w:rsidP="00F24742">
      <w:pPr>
        <w:rPr>
          <w:rFonts w:asciiTheme="minorHAnsi" w:hAnsiTheme="minorHAnsi"/>
          <w:color w:val="000000" w:themeColor="text1"/>
          <w:sz w:val="24"/>
          <w:szCs w:val="24"/>
          <w:shd w:val="clear" w:color="auto" w:fill="FFFFFF"/>
        </w:rPr>
      </w:pPr>
      <w:r w:rsidRPr="00EE1C8D">
        <w:rPr>
          <w:rFonts w:asciiTheme="minorHAnsi" w:hAnsiTheme="minorHAnsi" w:cstheme="minorBidi"/>
          <w:color w:val="000000" w:themeColor="text1"/>
          <w:sz w:val="24"/>
          <w:szCs w:val="24"/>
          <w:shd w:val="clear" w:color="auto" w:fill="FFFFFF"/>
        </w:rPr>
        <w:t>(PMA) state that</w:t>
      </w:r>
      <w:r w:rsidR="000843CF" w:rsidRPr="00EE1C8D">
        <w:rPr>
          <w:rFonts w:asciiTheme="minorHAnsi" w:hAnsiTheme="minorHAnsi" w:cstheme="minorBidi"/>
          <w:color w:val="000000" w:themeColor="text1"/>
          <w:sz w:val="24"/>
          <w:szCs w:val="24"/>
          <w:shd w:val="clear" w:color="auto" w:fill="FFFFFF"/>
        </w:rPr>
        <w:t xml:space="preserve"> </w:t>
      </w:r>
      <w:r w:rsidR="000843CF" w:rsidRPr="00EE1C8D">
        <w:rPr>
          <w:rFonts w:asciiTheme="minorHAnsi" w:eastAsiaTheme="minorEastAsia" w:hAnsiTheme="minorHAnsi" w:cstheme="minorBidi"/>
          <w:color w:val="000000" w:themeColor="text1"/>
          <w:sz w:val="24"/>
          <w:szCs w:val="24"/>
        </w:rPr>
        <w:t>““petrissage” is a French word that means “to knead” and this is a massage therapy technique that involves- literally- kneading the body. These massage movements are usually deep and compress the underlying muscles.”</w:t>
      </w:r>
      <w:r w:rsidR="00E572D3" w:rsidRPr="00EE1C8D">
        <w:rPr>
          <w:rFonts w:asciiTheme="minorHAnsi" w:eastAsiaTheme="minorEastAsia" w:hAnsiTheme="minorHAnsi" w:cstheme="minorBidi"/>
          <w:color w:val="000000" w:themeColor="text1"/>
          <w:sz w:val="24"/>
          <w:szCs w:val="24"/>
        </w:rPr>
        <w:t xml:space="preserve"> </w:t>
      </w:r>
      <w:r w:rsidR="00580845">
        <w:rPr>
          <w:rFonts w:asciiTheme="minorHAnsi" w:eastAsiaTheme="minorEastAsia" w:hAnsiTheme="minorHAnsi" w:cstheme="minorBidi"/>
          <w:color w:val="000000" w:themeColor="text1"/>
          <w:sz w:val="24"/>
          <w:szCs w:val="24"/>
        </w:rPr>
        <w:t xml:space="preserve">Some evidence </w:t>
      </w:r>
      <w:r w:rsidR="00336C50" w:rsidRPr="00EE1C8D">
        <w:rPr>
          <w:rFonts w:asciiTheme="minorHAnsi" w:hAnsiTheme="minorHAnsi" w:cs="Arial"/>
          <w:color w:val="000000" w:themeColor="text1"/>
          <w:sz w:val="24"/>
          <w:szCs w:val="24"/>
        </w:rPr>
        <w:t xml:space="preserve">shown by </w:t>
      </w:r>
      <w:r w:rsidR="004F7A36" w:rsidRPr="00EE1C8D">
        <w:rPr>
          <w:rFonts w:asciiTheme="minorHAnsi" w:hAnsiTheme="minorHAnsi"/>
          <w:color w:val="000000" w:themeColor="text1"/>
          <w:sz w:val="24"/>
          <w:szCs w:val="24"/>
          <w:shd w:val="clear" w:color="auto" w:fill="FFFFFF"/>
        </w:rPr>
        <w:t>(</w:t>
      </w:r>
      <w:proofErr w:type="spellStart"/>
      <w:r w:rsidR="004F7A36" w:rsidRPr="00EE1C8D">
        <w:rPr>
          <w:rFonts w:asciiTheme="minorHAnsi" w:hAnsiTheme="minorHAnsi"/>
          <w:color w:val="000000" w:themeColor="text1"/>
          <w:sz w:val="24"/>
          <w:szCs w:val="24"/>
          <w:shd w:val="clear" w:color="auto" w:fill="FFFFFF"/>
        </w:rPr>
        <w:t>Gasibat</w:t>
      </w:r>
      <w:proofErr w:type="spellEnd"/>
      <w:r w:rsidR="004F7A36" w:rsidRPr="00EE1C8D">
        <w:rPr>
          <w:rFonts w:asciiTheme="minorHAnsi" w:hAnsiTheme="minorHAnsi"/>
          <w:color w:val="000000" w:themeColor="text1"/>
          <w:sz w:val="24"/>
          <w:szCs w:val="24"/>
          <w:shd w:val="clear" w:color="auto" w:fill="FFFFFF"/>
        </w:rPr>
        <w:t xml:space="preserve"> and </w:t>
      </w:r>
      <w:proofErr w:type="spellStart"/>
      <w:r w:rsidR="004F7A36" w:rsidRPr="00EE1C8D">
        <w:rPr>
          <w:rFonts w:asciiTheme="minorHAnsi" w:hAnsiTheme="minorHAnsi"/>
          <w:color w:val="000000" w:themeColor="text1"/>
          <w:sz w:val="24"/>
          <w:szCs w:val="24"/>
          <w:shd w:val="clear" w:color="auto" w:fill="FFFFFF"/>
        </w:rPr>
        <w:t>Suwehli</w:t>
      </w:r>
      <w:proofErr w:type="spellEnd"/>
      <w:r w:rsidR="004F7A36" w:rsidRPr="00EE1C8D">
        <w:rPr>
          <w:rFonts w:asciiTheme="minorHAnsi" w:hAnsiTheme="minorHAnsi"/>
          <w:color w:val="000000" w:themeColor="text1"/>
          <w:sz w:val="24"/>
          <w:szCs w:val="24"/>
          <w:shd w:val="clear" w:color="auto" w:fill="FFFFFF"/>
        </w:rPr>
        <w:t xml:space="preserve">) in their research </w:t>
      </w:r>
      <w:r w:rsidR="008B1E3B" w:rsidRPr="00EE1C8D">
        <w:rPr>
          <w:rFonts w:asciiTheme="minorHAnsi" w:hAnsiTheme="minorHAnsi"/>
          <w:color w:val="000000" w:themeColor="text1"/>
          <w:sz w:val="24"/>
          <w:szCs w:val="24"/>
          <w:shd w:val="clear" w:color="auto" w:fill="FFFFFF"/>
        </w:rPr>
        <w:t xml:space="preserve">on the effects of </w:t>
      </w:r>
      <w:r w:rsidR="004F7A36" w:rsidRPr="00EE1C8D">
        <w:rPr>
          <w:rFonts w:asciiTheme="minorHAnsi" w:hAnsiTheme="minorHAnsi"/>
          <w:color w:val="000000" w:themeColor="text1"/>
          <w:sz w:val="24"/>
          <w:szCs w:val="24"/>
          <w:shd w:val="clear" w:color="auto" w:fill="FFFFFF"/>
        </w:rPr>
        <w:t>pet</w:t>
      </w:r>
      <w:r w:rsidR="005419C2" w:rsidRPr="00EE1C8D">
        <w:rPr>
          <w:rFonts w:asciiTheme="minorHAnsi" w:hAnsiTheme="minorHAnsi"/>
          <w:color w:val="000000" w:themeColor="text1"/>
          <w:sz w:val="24"/>
          <w:szCs w:val="24"/>
          <w:shd w:val="clear" w:color="auto" w:fill="FFFFFF"/>
        </w:rPr>
        <w:t>rissage</w:t>
      </w:r>
      <w:r w:rsidR="00091BC9">
        <w:rPr>
          <w:rFonts w:asciiTheme="minorHAnsi" w:hAnsiTheme="minorHAnsi"/>
          <w:color w:val="000000" w:themeColor="text1"/>
          <w:sz w:val="24"/>
          <w:szCs w:val="24"/>
          <w:shd w:val="clear" w:color="auto" w:fill="FFFFFF"/>
        </w:rPr>
        <w:t xml:space="preserve"> is that </w:t>
      </w:r>
      <w:r w:rsidR="00C37898">
        <w:rPr>
          <w:rFonts w:asciiTheme="minorHAnsi" w:hAnsiTheme="minorHAnsi"/>
          <w:color w:val="000000" w:themeColor="text1"/>
          <w:sz w:val="24"/>
          <w:szCs w:val="24"/>
          <w:shd w:val="clear" w:color="auto" w:fill="FFFFFF"/>
        </w:rPr>
        <w:t>this</w:t>
      </w:r>
      <w:r w:rsidR="00924B4A" w:rsidRPr="00EE1C8D">
        <w:rPr>
          <w:rFonts w:asciiTheme="minorHAnsi" w:hAnsiTheme="minorHAnsi"/>
          <w:color w:val="000000" w:themeColor="text1"/>
          <w:sz w:val="24"/>
          <w:szCs w:val="24"/>
          <w:shd w:val="clear" w:color="auto" w:fill="FFFFFF"/>
        </w:rPr>
        <w:t xml:space="preserve"> style of massage is </w:t>
      </w:r>
      <w:r w:rsidR="00171E81" w:rsidRPr="00EE1C8D">
        <w:rPr>
          <w:rFonts w:asciiTheme="minorHAnsi" w:hAnsiTheme="minorHAnsi"/>
          <w:color w:val="000000" w:themeColor="text1"/>
          <w:sz w:val="24"/>
          <w:szCs w:val="24"/>
          <w:shd w:val="clear" w:color="auto" w:fill="FFFFFF"/>
        </w:rPr>
        <w:t>best used to</w:t>
      </w:r>
      <w:r w:rsidR="00D87479" w:rsidRPr="00EE1C8D">
        <w:rPr>
          <w:rFonts w:asciiTheme="minorHAnsi" w:hAnsiTheme="minorHAnsi"/>
          <w:color w:val="000000" w:themeColor="text1"/>
          <w:sz w:val="24"/>
          <w:szCs w:val="24"/>
          <w:shd w:val="clear" w:color="auto" w:fill="FFFFFF"/>
        </w:rPr>
        <w:t xml:space="preserve"> </w:t>
      </w:r>
      <w:r w:rsidR="00D87479" w:rsidRPr="00EE1C8D">
        <w:rPr>
          <w:rFonts w:asciiTheme="minorHAnsi" w:hAnsiTheme="minorHAnsi"/>
          <w:color w:val="000000" w:themeColor="text1"/>
          <w:sz w:val="24"/>
          <w:szCs w:val="24"/>
        </w:rPr>
        <w:t xml:space="preserve">“Mobilise deep muscle tissue or the skin and subcutaneous tissue. Increase local circulation. Assist venous return.” </w:t>
      </w:r>
      <w:r w:rsidR="00C37898">
        <w:rPr>
          <w:rFonts w:asciiTheme="minorHAnsi" w:hAnsiTheme="minorHAnsi"/>
          <w:color w:val="000000" w:themeColor="text1"/>
          <w:sz w:val="24"/>
          <w:szCs w:val="24"/>
        </w:rPr>
        <w:t xml:space="preserve">This </w:t>
      </w:r>
      <w:r w:rsidR="00A52A46">
        <w:rPr>
          <w:rFonts w:asciiTheme="minorHAnsi" w:hAnsiTheme="minorHAnsi"/>
          <w:color w:val="000000" w:themeColor="text1"/>
          <w:sz w:val="24"/>
          <w:szCs w:val="24"/>
        </w:rPr>
        <w:t>statement</w:t>
      </w:r>
      <w:r w:rsidR="00C37898">
        <w:rPr>
          <w:rFonts w:asciiTheme="minorHAnsi" w:hAnsiTheme="minorHAnsi"/>
          <w:color w:val="000000" w:themeColor="text1"/>
          <w:sz w:val="24"/>
          <w:szCs w:val="24"/>
        </w:rPr>
        <w:t xml:space="preserve"> shows</w:t>
      </w:r>
      <w:r w:rsidR="00A52A46">
        <w:rPr>
          <w:rFonts w:asciiTheme="minorHAnsi" w:hAnsiTheme="minorHAnsi"/>
          <w:color w:val="000000" w:themeColor="text1"/>
          <w:sz w:val="24"/>
          <w:szCs w:val="24"/>
        </w:rPr>
        <w:t xml:space="preserve"> petrissage is </w:t>
      </w:r>
      <w:r w:rsidR="00D87479" w:rsidRPr="00EE1C8D">
        <w:rPr>
          <w:rFonts w:asciiTheme="minorHAnsi" w:hAnsiTheme="minorHAnsi"/>
          <w:color w:val="000000" w:themeColor="text1"/>
          <w:sz w:val="24"/>
          <w:szCs w:val="24"/>
        </w:rPr>
        <w:t xml:space="preserve">a great technique to start off with and to </w:t>
      </w:r>
      <w:r w:rsidR="00F10CFE" w:rsidRPr="00EE1C8D">
        <w:rPr>
          <w:rFonts w:asciiTheme="minorHAnsi" w:hAnsiTheme="minorHAnsi"/>
          <w:color w:val="000000" w:themeColor="text1"/>
          <w:sz w:val="24"/>
          <w:szCs w:val="24"/>
        </w:rPr>
        <w:t>use on a client with an acute injury to assist with the healing process</w:t>
      </w:r>
      <w:r w:rsidR="00330B22" w:rsidRPr="00EE1C8D">
        <w:rPr>
          <w:rFonts w:asciiTheme="minorHAnsi" w:hAnsiTheme="minorHAnsi"/>
          <w:color w:val="000000" w:themeColor="text1"/>
          <w:sz w:val="24"/>
          <w:szCs w:val="24"/>
        </w:rPr>
        <w:t xml:space="preserve"> as shown by </w:t>
      </w:r>
      <w:r w:rsidR="003F3EBA" w:rsidRPr="00EE1C8D">
        <w:rPr>
          <w:rFonts w:asciiTheme="minorHAnsi" w:hAnsiTheme="minorHAnsi"/>
          <w:color w:val="000000" w:themeColor="text1"/>
          <w:sz w:val="24"/>
          <w:szCs w:val="24"/>
          <w:shd w:val="clear" w:color="auto" w:fill="FFFFFF"/>
        </w:rPr>
        <w:t>(</w:t>
      </w:r>
      <w:proofErr w:type="spellStart"/>
      <w:r w:rsidR="003F3EBA" w:rsidRPr="00EE1C8D">
        <w:rPr>
          <w:rFonts w:asciiTheme="minorHAnsi" w:hAnsiTheme="minorHAnsi"/>
          <w:color w:val="000000" w:themeColor="text1"/>
          <w:sz w:val="24"/>
          <w:szCs w:val="24"/>
          <w:shd w:val="clear" w:color="auto" w:fill="FFFFFF"/>
        </w:rPr>
        <w:t>Ogai</w:t>
      </w:r>
      <w:proofErr w:type="spellEnd"/>
      <w:r w:rsidR="003F3EBA" w:rsidRPr="00EE1C8D">
        <w:rPr>
          <w:rFonts w:asciiTheme="minorHAnsi" w:hAnsiTheme="minorHAnsi"/>
          <w:color w:val="000000" w:themeColor="text1"/>
          <w:sz w:val="24"/>
          <w:szCs w:val="24"/>
          <w:shd w:val="clear" w:color="auto" w:fill="FFFFFF"/>
        </w:rPr>
        <w:t xml:space="preserve"> et al.) when they state </w:t>
      </w:r>
      <w:r w:rsidR="0031322A" w:rsidRPr="00EE1C8D">
        <w:rPr>
          <w:rFonts w:asciiTheme="minorHAnsi" w:hAnsiTheme="minorHAnsi"/>
          <w:color w:val="000000" w:themeColor="text1"/>
          <w:sz w:val="24"/>
          <w:szCs w:val="24"/>
          <w:shd w:val="clear" w:color="auto" w:fill="FFFFFF"/>
        </w:rPr>
        <w:t xml:space="preserve">that </w:t>
      </w:r>
      <w:r w:rsidR="0031322A" w:rsidRPr="00EE1C8D">
        <w:rPr>
          <w:rFonts w:asciiTheme="minorHAnsi" w:hAnsiTheme="minorHAnsi"/>
          <w:color w:val="000000" w:themeColor="text1"/>
          <w:sz w:val="24"/>
          <w:szCs w:val="24"/>
        </w:rPr>
        <w:t>“</w:t>
      </w:r>
      <w:r w:rsidR="0031322A" w:rsidRPr="00EE1C8D">
        <w:rPr>
          <w:rFonts w:asciiTheme="minorHAnsi" w:hAnsiTheme="minorHAnsi"/>
          <w:color w:val="000000" w:themeColor="text1"/>
          <w:sz w:val="24"/>
          <w:szCs w:val="24"/>
          <w:shd w:val="clear" w:color="auto" w:fill="FFFFFF"/>
        </w:rPr>
        <w:t>Petrissage … improved recovery from muscle stiffness and perceived lower limb fatigue.</w:t>
      </w:r>
      <w:r w:rsidR="00D10FA4" w:rsidRPr="00EE1C8D">
        <w:rPr>
          <w:rFonts w:asciiTheme="minorHAnsi" w:hAnsiTheme="minorHAnsi"/>
          <w:color w:val="000000" w:themeColor="text1"/>
          <w:sz w:val="24"/>
          <w:szCs w:val="24"/>
          <w:shd w:val="clear" w:color="auto" w:fill="FFFFFF"/>
        </w:rPr>
        <w:t xml:space="preserve">“ </w:t>
      </w:r>
      <w:r w:rsidR="000B3425" w:rsidRPr="00EE1C8D">
        <w:rPr>
          <w:rFonts w:asciiTheme="minorHAnsi" w:hAnsiTheme="minorHAnsi"/>
          <w:color w:val="000000" w:themeColor="text1"/>
          <w:sz w:val="24"/>
          <w:szCs w:val="24"/>
          <w:shd w:val="clear" w:color="auto" w:fill="FFFFFF"/>
        </w:rPr>
        <w:t xml:space="preserve"> </w:t>
      </w:r>
      <w:r w:rsidR="009E0DBF" w:rsidRPr="00EE1C8D">
        <w:rPr>
          <w:rFonts w:asciiTheme="minorHAnsi" w:hAnsiTheme="minorHAnsi"/>
          <w:color w:val="000000" w:themeColor="text1"/>
          <w:sz w:val="24"/>
          <w:szCs w:val="24"/>
          <w:shd w:val="clear" w:color="auto" w:fill="FFFFFF"/>
        </w:rPr>
        <w:t xml:space="preserve">However, this is not to say it shouldn’t be used other than during </w:t>
      </w:r>
      <w:r w:rsidR="000708D6" w:rsidRPr="00EE1C8D">
        <w:rPr>
          <w:rFonts w:asciiTheme="minorHAnsi" w:hAnsiTheme="minorHAnsi"/>
          <w:color w:val="000000" w:themeColor="text1"/>
          <w:sz w:val="24"/>
          <w:szCs w:val="24"/>
          <w:shd w:val="clear" w:color="auto" w:fill="FFFFFF"/>
        </w:rPr>
        <w:t xml:space="preserve">mobilisation of deep muscle tissue </w:t>
      </w:r>
      <w:r w:rsidR="00126735">
        <w:rPr>
          <w:rFonts w:asciiTheme="minorHAnsi" w:hAnsiTheme="minorHAnsi"/>
          <w:color w:val="000000" w:themeColor="text1"/>
          <w:sz w:val="24"/>
          <w:szCs w:val="24"/>
          <w:shd w:val="clear" w:color="auto" w:fill="FFFFFF"/>
        </w:rPr>
        <w:t>because when the therapist only applies light pressure the technique is more recovery ori</w:t>
      </w:r>
      <w:r w:rsidR="00D730DD">
        <w:rPr>
          <w:rFonts w:asciiTheme="minorHAnsi" w:hAnsiTheme="minorHAnsi"/>
          <w:color w:val="000000" w:themeColor="text1"/>
          <w:sz w:val="24"/>
          <w:szCs w:val="24"/>
          <w:shd w:val="clear" w:color="auto" w:fill="FFFFFF"/>
        </w:rPr>
        <w:t xml:space="preserve">entated, however, when it’s done with a bit more pressure it can be used to break down damaged tissue to let the tissue </w:t>
      </w:r>
      <w:r w:rsidR="00936154">
        <w:rPr>
          <w:rFonts w:asciiTheme="minorHAnsi" w:hAnsiTheme="minorHAnsi"/>
          <w:color w:val="000000" w:themeColor="text1"/>
          <w:sz w:val="24"/>
          <w:szCs w:val="24"/>
          <w:shd w:val="clear" w:color="auto" w:fill="FFFFFF"/>
        </w:rPr>
        <w:t>heal as it should.</w:t>
      </w:r>
    </w:p>
    <w:p w14:paraId="458B589A" w14:textId="77777777" w:rsidR="00CC7DB4" w:rsidRPr="00CC7DB4" w:rsidRDefault="00CC7DB4" w:rsidP="00CC7DB4">
      <w:pPr>
        <w:shd w:val="clear" w:color="auto" w:fill="FFFFFF"/>
        <w:spacing w:line="480" w:lineRule="atLeast"/>
        <w:rPr>
          <w:rFonts w:asciiTheme="majorHAnsi" w:eastAsiaTheme="minorEastAsia" w:hAnsiTheme="majorHAnsi"/>
          <w:color w:val="000000" w:themeColor="text1"/>
          <w:sz w:val="28"/>
          <w:szCs w:val="28"/>
          <w:u w:val="single"/>
        </w:rPr>
      </w:pPr>
      <w:r w:rsidRPr="00CC7DB4">
        <w:rPr>
          <w:rFonts w:asciiTheme="majorHAnsi" w:eastAsiaTheme="minorEastAsia" w:hAnsiTheme="majorHAnsi"/>
          <w:color w:val="000000" w:themeColor="text1"/>
          <w:sz w:val="28"/>
          <w:szCs w:val="28"/>
          <w:u w:val="single"/>
        </w:rPr>
        <w:t xml:space="preserve">Myofascial release </w:t>
      </w:r>
    </w:p>
    <w:p w14:paraId="0B4EE3F9" w14:textId="77777777" w:rsidR="00116A8C" w:rsidRDefault="00116A8C" w:rsidP="00F24742">
      <w:pPr>
        <w:rPr>
          <w:rFonts w:asciiTheme="minorHAnsi" w:eastAsiaTheme="minorEastAsia" w:hAnsiTheme="minorHAnsi"/>
          <w:color w:val="000000" w:themeColor="text1"/>
          <w:sz w:val="24"/>
          <w:szCs w:val="24"/>
        </w:rPr>
      </w:pPr>
    </w:p>
    <w:p w14:paraId="61C7B583" w14:textId="643BBBF4" w:rsidR="00CC7DB4" w:rsidRDefault="006B2B18" w:rsidP="00C562EC">
      <w:pPr>
        <w:rPr>
          <w:rFonts w:asciiTheme="minorHAnsi" w:hAnsiTheme="minorHAnsi"/>
          <w:sz w:val="24"/>
          <w:szCs w:val="24"/>
        </w:rPr>
      </w:pPr>
      <w:r w:rsidRPr="00AE2030">
        <w:rPr>
          <w:rFonts w:asciiTheme="minorHAnsi" w:eastAsiaTheme="minorEastAsia" w:hAnsiTheme="minorHAnsi"/>
          <w:color w:val="000000" w:themeColor="text1"/>
          <w:sz w:val="24"/>
          <w:szCs w:val="24"/>
        </w:rPr>
        <w:t>T</w:t>
      </w:r>
      <w:r w:rsidR="00EF4F20" w:rsidRPr="00AE2030">
        <w:rPr>
          <w:rFonts w:asciiTheme="minorHAnsi" w:eastAsiaTheme="minorEastAsia" w:hAnsiTheme="minorHAnsi"/>
          <w:color w:val="000000" w:themeColor="text1"/>
          <w:sz w:val="24"/>
          <w:szCs w:val="24"/>
        </w:rPr>
        <w:t xml:space="preserve">he </w:t>
      </w:r>
      <w:r w:rsidR="00EF4F20" w:rsidRPr="00AE2030">
        <w:rPr>
          <w:rFonts w:asciiTheme="minorHAnsi" w:hAnsiTheme="minorHAnsi"/>
          <w:color w:val="000000" w:themeColor="text1"/>
          <w:sz w:val="24"/>
          <w:szCs w:val="24"/>
          <w:shd w:val="clear" w:color="auto" w:fill="FFFFFF"/>
        </w:rPr>
        <w:t xml:space="preserve">(Cleveland Clinic)  states that “Myofascial release therapy is a type of gentle, constant massage that releases tightness and pain throughout your </w:t>
      </w:r>
      <w:r w:rsidR="00C06E3A">
        <w:rPr>
          <w:rFonts w:asciiTheme="minorHAnsi" w:hAnsiTheme="minorHAnsi"/>
          <w:color w:val="000000" w:themeColor="text1"/>
          <w:sz w:val="24"/>
          <w:szCs w:val="24"/>
          <w:shd w:val="clear" w:color="auto" w:fill="FFFFFF"/>
        </w:rPr>
        <w:t>m</w:t>
      </w:r>
      <w:r w:rsidR="00EF4F20" w:rsidRPr="00AE2030">
        <w:rPr>
          <w:rFonts w:asciiTheme="minorHAnsi" w:hAnsiTheme="minorHAnsi"/>
          <w:color w:val="000000" w:themeColor="text1"/>
          <w:sz w:val="24"/>
          <w:szCs w:val="24"/>
          <w:shd w:val="clear" w:color="auto" w:fill="FFFFFF"/>
        </w:rPr>
        <w:t>yofascial tissues. First, your healthcare provider will locate trigger points, or knots, in your fascial tissues. Then, they’ll gently apply pressure until they feel the tension release.”</w:t>
      </w:r>
      <w:r w:rsidR="00EC644F">
        <w:rPr>
          <w:rFonts w:asciiTheme="minorHAnsi" w:hAnsiTheme="minorHAnsi"/>
          <w:color w:val="000000" w:themeColor="text1"/>
          <w:sz w:val="24"/>
          <w:szCs w:val="24"/>
          <w:shd w:val="clear" w:color="auto" w:fill="FFFFFF"/>
        </w:rPr>
        <w:t>Further to that,</w:t>
      </w:r>
      <w:r w:rsidR="00EF4F20">
        <w:rPr>
          <w:color w:val="000000"/>
          <w:shd w:val="clear" w:color="auto" w:fill="FFFFFF"/>
        </w:rPr>
        <w:t xml:space="preserve"> </w:t>
      </w:r>
      <w:r w:rsidR="00116A8C" w:rsidRPr="00761F69">
        <w:rPr>
          <w:rFonts w:asciiTheme="minorHAnsi" w:eastAsiaTheme="minorEastAsia" w:hAnsiTheme="minorHAnsi"/>
          <w:sz w:val="24"/>
          <w:szCs w:val="24"/>
        </w:rPr>
        <w:t>Myofascial</w:t>
      </w:r>
      <w:r w:rsidR="00BC0B0E" w:rsidRPr="00761F69">
        <w:rPr>
          <w:rFonts w:asciiTheme="minorHAnsi" w:eastAsiaTheme="minorEastAsia" w:hAnsiTheme="minorHAnsi"/>
          <w:sz w:val="24"/>
          <w:szCs w:val="24"/>
        </w:rPr>
        <w:t xml:space="preserve"> release is another great technique</w:t>
      </w:r>
      <w:r w:rsidR="00944AC4" w:rsidRPr="00761F69">
        <w:rPr>
          <w:rFonts w:asciiTheme="minorHAnsi" w:eastAsiaTheme="minorEastAsia" w:hAnsiTheme="minorHAnsi"/>
          <w:sz w:val="24"/>
          <w:szCs w:val="24"/>
        </w:rPr>
        <w:t xml:space="preserve"> for recovery</w:t>
      </w:r>
      <w:r w:rsidR="00064956" w:rsidRPr="00761F69">
        <w:rPr>
          <w:rFonts w:asciiTheme="minorHAnsi" w:eastAsiaTheme="minorEastAsia" w:hAnsiTheme="minorHAnsi"/>
          <w:sz w:val="24"/>
          <w:szCs w:val="24"/>
        </w:rPr>
        <w:t xml:space="preserve"> as stated by </w:t>
      </w:r>
      <w:r w:rsidR="009E16A7" w:rsidRPr="00761F69">
        <w:rPr>
          <w:rFonts w:asciiTheme="minorHAnsi" w:hAnsiTheme="minorHAnsi"/>
          <w:sz w:val="24"/>
          <w:szCs w:val="24"/>
        </w:rPr>
        <w:t>(Castro-Sánchez et al.)</w:t>
      </w:r>
      <w:r w:rsidR="00A44686">
        <w:rPr>
          <w:rFonts w:asciiTheme="minorHAnsi" w:hAnsiTheme="minorHAnsi"/>
          <w:sz w:val="24"/>
          <w:szCs w:val="24"/>
        </w:rPr>
        <w:t>when they suggested a</w:t>
      </w:r>
      <w:r w:rsidR="009E16A7" w:rsidRPr="00761F69">
        <w:rPr>
          <w:rFonts w:asciiTheme="minorHAnsi" w:hAnsiTheme="minorHAnsi"/>
          <w:sz w:val="24"/>
          <w:szCs w:val="24"/>
        </w:rPr>
        <w:t xml:space="preserve"> “20-week massage-myofascial release program significantly improved the pain, anxiety, quality of sleep, and quality of life in FMS patients.”</w:t>
      </w:r>
      <w:r w:rsidR="00ED44C4" w:rsidRPr="00761F69">
        <w:rPr>
          <w:rFonts w:asciiTheme="minorHAnsi" w:hAnsiTheme="minorHAnsi"/>
          <w:sz w:val="24"/>
          <w:szCs w:val="24"/>
        </w:rPr>
        <w:t xml:space="preserve"> This goes to </w:t>
      </w:r>
      <w:r w:rsidR="00361EF1" w:rsidRPr="00761F69">
        <w:rPr>
          <w:rFonts w:asciiTheme="minorHAnsi" w:hAnsiTheme="minorHAnsi"/>
          <w:sz w:val="24"/>
          <w:szCs w:val="24"/>
        </w:rPr>
        <w:t xml:space="preserve">show how beneficial of a technique myofascial release </w:t>
      </w:r>
      <w:r w:rsidR="00CF1EB8" w:rsidRPr="00761F69">
        <w:rPr>
          <w:rFonts w:asciiTheme="minorHAnsi" w:hAnsiTheme="minorHAnsi"/>
          <w:sz w:val="24"/>
          <w:szCs w:val="24"/>
        </w:rPr>
        <w:t xml:space="preserve">is as it doesn’t just go to help pain it goes </w:t>
      </w:r>
      <w:r w:rsidR="00D10B7B" w:rsidRPr="00761F69">
        <w:rPr>
          <w:rFonts w:asciiTheme="minorHAnsi" w:hAnsiTheme="minorHAnsi"/>
          <w:sz w:val="24"/>
          <w:szCs w:val="24"/>
        </w:rPr>
        <w:t>on to help a multitude of other key factors</w:t>
      </w:r>
      <w:r w:rsidR="002D7D88" w:rsidRPr="00761F69">
        <w:rPr>
          <w:rFonts w:asciiTheme="minorHAnsi" w:hAnsiTheme="minorHAnsi"/>
          <w:sz w:val="24"/>
          <w:szCs w:val="24"/>
        </w:rPr>
        <w:t xml:space="preserve"> of life. </w:t>
      </w:r>
      <w:r w:rsidR="00F20DC8" w:rsidRPr="00761F69">
        <w:rPr>
          <w:rFonts w:asciiTheme="minorHAnsi" w:hAnsiTheme="minorHAnsi"/>
          <w:sz w:val="24"/>
          <w:szCs w:val="24"/>
        </w:rPr>
        <w:t>O</w:t>
      </w:r>
      <w:r w:rsidR="00635C9C" w:rsidRPr="00761F69">
        <w:rPr>
          <w:rFonts w:asciiTheme="minorHAnsi" w:hAnsiTheme="minorHAnsi"/>
          <w:sz w:val="24"/>
          <w:szCs w:val="24"/>
        </w:rPr>
        <w:t>n the other hand</w:t>
      </w:r>
      <w:r w:rsidR="00F20DC8" w:rsidRPr="00761F69">
        <w:rPr>
          <w:rFonts w:asciiTheme="minorHAnsi" w:hAnsiTheme="minorHAnsi"/>
          <w:sz w:val="24"/>
          <w:szCs w:val="24"/>
        </w:rPr>
        <w:t>,</w:t>
      </w:r>
      <w:r w:rsidR="00635C9C" w:rsidRPr="00761F69">
        <w:rPr>
          <w:rFonts w:asciiTheme="minorHAnsi" w:hAnsiTheme="minorHAnsi"/>
          <w:sz w:val="24"/>
          <w:szCs w:val="24"/>
        </w:rPr>
        <w:t xml:space="preserve"> </w:t>
      </w:r>
      <w:r w:rsidR="002D7D88" w:rsidRPr="00761F69">
        <w:rPr>
          <w:rFonts w:asciiTheme="minorHAnsi" w:hAnsiTheme="minorHAnsi"/>
          <w:sz w:val="24"/>
          <w:szCs w:val="24"/>
        </w:rPr>
        <w:t xml:space="preserve"> </w:t>
      </w:r>
      <w:r w:rsidR="00635C9C" w:rsidRPr="00761F69">
        <w:rPr>
          <w:rFonts w:asciiTheme="minorHAnsi" w:hAnsiTheme="minorHAnsi"/>
          <w:sz w:val="24"/>
          <w:szCs w:val="24"/>
        </w:rPr>
        <w:t xml:space="preserve">(Arroyo-Morales et al.) </w:t>
      </w:r>
      <w:r w:rsidR="00D10B7B" w:rsidRPr="00761F69">
        <w:rPr>
          <w:rFonts w:asciiTheme="minorHAnsi" w:hAnsiTheme="minorHAnsi"/>
          <w:sz w:val="24"/>
          <w:szCs w:val="24"/>
        </w:rPr>
        <w:t xml:space="preserve"> </w:t>
      </w:r>
      <w:r w:rsidR="00BD722A" w:rsidRPr="00761F69">
        <w:rPr>
          <w:rFonts w:asciiTheme="minorHAnsi" w:hAnsiTheme="minorHAnsi"/>
          <w:sz w:val="24"/>
          <w:szCs w:val="24"/>
        </w:rPr>
        <w:t>states that myofascial release could be negative as it might</w:t>
      </w:r>
      <w:r w:rsidR="00A60B3C" w:rsidRPr="00761F69">
        <w:rPr>
          <w:rFonts w:asciiTheme="minorHAnsi" w:hAnsiTheme="minorHAnsi"/>
          <w:sz w:val="24"/>
          <w:szCs w:val="24"/>
        </w:rPr>
        <w:t xml:space="preserve"> </w:t>
      </w:r>
      <w:r w:rsidR="00CC7DB4" w:rsidRPr="00761F69">
        <w:rPr>
          <w:rFonts w:asciiTheme="minorHAnsi" w:hAnsiTheme="minorHAnsi"/>
          <w:sz w:val="24"/>
          <w:szCs w:val="24"/>
        </w:rPr>
        <w:t xml:space="preserve">“induce a transient loss of muscle strength or a change in the muscle </w:t>
      </w:r>
      <w:r w:rsidR="007177D2" w:rsidRPr="00761F69">
        <w:rPr>
          <w:rFonts w:asciiTheme="minorHAnsi" w:hAnsiTheme="minorHAnsi"/>
          <w:sz w:val="24"/>
          <w:szCs w:val="24"/>
        </w:rPr>
        <w:t>fibre</w:t>
      </w:r>
      <w:r w:rsidR="00CC7DB4" w:rsidRPr="00761F69">
        <w:rPr>
          <w:rFonts w:asciiTheme="minorHAnsi" w:hAnsiTheme="minorHAnsi"/>
          <w:sz w:val="24"/>
          <w:szCs w:val="24"/>
        </w:rPr>
        <w:t xml:space="preserve"> tension–length relationship, influenced by alterations of muscle function and a psychological state of relaxation.”</w:t>
      </w:r>
      <w:r w:rsidR="002F1AA7">
        <w:rPr>
          <w:rFonts w:asciiTheme="minorHAnsi" w:hAnsiTheme="minorHAnsi"/>
          <w:sz w:val="24"/>
          <w:szCs w:val="24"/>
        </w:rPr>
        <w:t xml:space="preserve"> This statement clearly </w:t>
      </w:r>
      <w:r w:rsidR="00455DA3">
        <w:rPr>
          <w:rFonts w:asciiTheme="minorHAnsi" w:hAnsiTheme="minorHAnsi"/>
          <w:sz w:val="24"/>
          <w:szCs w:val="24"/>
        </w:rPr>
        <w:t xml:space="preserve">contradicts the first statement as it shows that the technique </w:t>
      </w:r>
      <w:r w:rsidR="00EE34A3">
        <w:rPr>
          <w:rFonts w:asciiTheme="minorHAnsi" w:hAnsiTheme="minorHAnsi"/>
          <w:sz w:val="24"/>
          <w:szCs w:val="24"/>
        </w:rPr>
        <w:t>will effect the relaxation of the muscle</w:t>
      </w:r>
      <w:r w:rsidR="002F1EA1">
        <w:rPr>
          <w:rFonts w:asciiTheme="minorHAnsi" w:hAnsiTheme="minorHAnsi"/>
          <w:sz w:val="24"/>
          <w:szCs w:val="24"/>
        </w:rPr>
        <w:t xml:space="preserve">, effect the fibre </w:t>
      </w:r>
      <w:r w:rsidR="00063886">
        <w:rPr>
          <w:rFonts w:asciiTheme="minorHAnsi" w:hAnsiTheme="minorHAnsi"/>
          <w:sz w:val="24"/>
          <w:szCs w:val="24"/>
        </w:rPr>
        <w:t>tension and length meaning muscle contractions wont be as for</w:t>
      </w:r>
      <w:r w:rsidR="003C213E">
        <w:rPr>
          <w:rFonts w:asciiTheme="minorHAnsi" w:hAnsiTheme="minorHAnsi"/>
          <w:sz w:val="24"/>
          <w:szCs w:val="24"/>
        </w:rPr>
        <w:t>ceful or strong.</w:t>
      </w:r>
      <w:r w:rsidR="00B74F53">
        <w:rPr>
          <w:rFonts w:asciiTheme="minorHAnsi" w:hAnsiTheme="minorHAnsi"/>
          <w:sz w:val="24"/>
          <w:szCs w:val="24"/>
        </w:rPr>
        <w:t xml:space="preserve"> However, there</w:t>
      </w:r>
      <w:r w:rsidR="00B77BB1">
        <w:rPr>
          <w:rFonts w:asciiTheme="minorHAnsi" w:hAnsiTheme="minorHAnsi"/>
          <w:sz w:val="24"/>
          <w:szCs w:val="24"/>
        </w:rPr>
        <w:t xml:space="preserve"> are </w:t>
      </w:r>
      <w:r w:rsidR="00B74F53">
        <w:rPr>
          <w:rFonts w:asciiTheme="minorHAnsi" w:hAnsiTheme="minorHAnsi"/>
          <w:sz w:val="24"/>
          <w:szCs w:val="24"/>
        </w:rPr>
        <w:t xml:space="preserve">many more articles </w:t>
      </w:r>
      <w:r w:rsidR="00755C6B">
        <w:rPr>
          <w:rFonts w:asciiTheme="minorHAnsi" w:hAnsiTheme="minorHAnsi"/>
          <w:sz w:val="24"/>
          <w:szCs w:val="24"/>
        </w:rPr>
        <w:t xml:space="preserve">out to show more evidence </w:t>
      </w:r>
      <w:r w:rsidR="00B77BB1">
        <w:rPr>
          <w:rFonts w:asciiTheme="minorHAnsi" w:hAnsiTheme="minorHAnsi"/>
          <w:sz w:val="24"/>
          <w:szCs w:val="24"/>
        </w:rPr>
        <w:t>of</w:t>
      </w:r>
      <w:r w:rsidR="00755C6B">
        <w:rPr>
          <w:rFonts w:asciiTheme="minorHAnsi" w:hAnsiTheme="minorHAnsi"/>
          <w:sz w:val="24"/>
          <w:szCs w:val="24"/>
        </w:rPr>
        <w:t xml:space="preserve"> the positives and negatives </w:t>
      </w:r>
      <w:r w:rsidR="00B77BB1">
        <w:rPr>
          <w:rFonts w:asciiTheme="minorHAnsi" w:hAnsiTheme="minorHAnsi"/>
          <w:sz w:val="24"/>
          <w:szCs w:val="24"/>
        </w:rPr>
        <w:t>of myofascial re</w:t>
      </w:r>
      <w:r w:rsidR="007177D2">
        <w:rPr>
          <w:rFonts w:asciiTheme="minorHAnsi" w:hAnsiTheme="minorHAnsi"/>
          <w:sz w:val="24"/>
          <w:szCs w:val="24"/>
        </w:rPr>
        <w:t>lease.</w:t>
      </w:r>
    </w:p>
    <w:p w14:paraId="1EF9FDDD" w14:textId="778CBAC2" w:rsidR="003C213E" w:rsidRDefault="003C213E" w:rsidP="00C562EC">
      <w:pPr>
        <w:rPr>
          <w:rFonts w:asciiTheme="minorHAnsi" w:hAnsiTheme="minorHAnsi"/>
          <w:sz w:val="24"/>
          <w:szCs w:val="24"/>
        </w:rPr>
      </w:pPr>
    </w:p>
    <w:p w14:paraId="0CE59844" w14:textId="42907857" w:rsidR="00CD05EF" w:rsidRPr="00CD05EF" w:rsidRDefault="00CD05EF" w:rsidP="00CD05EF">
      <w:pPr>
        <w:shd w:val="clear" w:color="auto" w:fill="FFFFFF"/>
        <w:spacing w:line="480" w:lineRule="atLeast"/>
        <w:rPr>
          <w:rFonts w:asciiTheme="majorHAnsi" w:hAnsiTheme="majorHAnsi"/>
          <w:color w:val="000000"/>
          <w:sz w:val="28"/>
          <w:szCs w:val="28"/>
          <w:u w:val="single"/>
          <w:shd w:val="clear" w:color="auto" w:fill="FFFFFF"/>
        </w:rPr>
      </w:pPr>
      <w:r w:rsidRPr="00CD05EF">
        <w:rPr>
          <w:rFonts w:asciiTheme="majorHAnsi" w:hAnsiTheme="majorHAnsi"/>
          <w:color w:val="000000"/>
          <w:sz w:val="28"/>
          <w:szCs w:val="28"/>
          <w:u w:val="single"/>
          <w:shd w:val="clear" w:color="auto" w:fill="FFFFFF"/>
        </w:rPr>
        <w:t>Muscle energy techniques</w:t>
      </w:r>
      <w:r w:rsidR="00A97795">
        <w:rPr>
          <w:rFonts w:asciiTheme="majorHAnsi" w:hAnsiTheme="majorHAnsi"/>
          <w:color w:val="000000"/>
          <w:sz w:val="28"/>
          <w:szCs w:val="28"/>
          <w:u w:val="single"/>
          <w:shd w:val="clear" w:color="auto" w:fill="FFFFFF"/>
        </w:rPr>
        <w:t xml:space="preserve"> </w:t>
      </w:r>
      <w:r w:rsidR="005D169D">
        <w:rPr>
          <w:rFonts w:asciiTheme="majorHAnsi" w:hAnsiTheme="majorHAnsi"/>
          <w:color w:val="000000"/>
          <w:sz w:val="28"/>
          <w:szCs w:val="28"/>
          <w:u w:val="single"/>
          <w:shd w:val="clear" w:color="auto" w:fill="FFFFFF"/>
        </w:rPr>
        <w:t>(</w:t>
      </w:r>
      <w:r w:rsidR="00A97795">
        <w:rPr>
          <w:rFonts w:asciiTheme="majorHAnsi" w:hAnsiTheme="majorHAnsi"/>
          <w:color w:val="000000"/>
          <w:sz w:val="28"/>
          <w:szCs w:val="28"/>
          <w:u w:val="single"/>
          <w:shd w:val="clear" w:color="auto" w:fill="FFFFFF"/>
        </w:rPr>
        <w:t>MET’s)</w:t>
      </w:r>
    </w:p>
    <w:p w14:paraId="119F03EA" w14:textId="77777777" w:rsidR="00AF1F0E" w:rsidRDefault="00AF1F0E" w:rsidP="00C562EC">
      <w:pPr>
        <w:rPr>
          <w:rFonts w:asciiTheme="minorHAnsi" w:hAnsiTheme="minorHAnsi" w:cstheme="minorBidi"/>
          <w:color w:val="000000" w:themeColor="text1"/>
          <w:sz w:val="24"/>
          <w:szCs w:val="24"/>
          <w:shd w:val="clear" w:color="auto" w:fill="FCFCFC"/>
        </w:rPr>
      </w:pPr>
    </w:p>
    <w:p w14:paraId="07229FD2" w14:textId="26CE66CD" w:rsidR="00AF1F0E" w:rsidRPr="00761887" w:rsidRDefault="004909DF" w:rsidP="00C562EC">
      <w:pPr>
        <w:rPr>
          <w:rFonts w:asciiTheme="minorHAnsi" w:eastAsiaTheme="minorEastAsia" w:hAnsiTheme="minorHAnsi" w:cstheme="minorBidi"/>
          <w:color w:val="000000" w:themeColor="text1"/>
          <w:sz w:val="24"/>
          <w:szCs w:val="24"/>
        </w:rPr>
      </w:pPr>
      <w:r w:rsidRPr="00761887">
        <w:rPr>
          <w:rFonts w:asciiTheme="minorHAnsi" w:hAnsiTheme="minorHAnsi"/>
          <w:color w:val="000000" w:themeColor="text1"/>
          <w:sz w:val="24"/>
          <w:szCs w:val="24"/>
          <w:shd w:val="clear" w:color="auto" w:fill="FFFFFF"/>
        </w:rPr>
        <w:t>A</w:t>
      </w:r>
      <w:r w:rsidR="000406E5" w:rsidRPr="00761887">
        <w:rPr>
          <w:rFonts w:asciiTheme="minorHAnsi" w:hAnsiTheme="minorHAnsi"/>
          <w:color w:val="000000" w:themeColor="text1"/>
          <w:sz w:val="24"/>
          <w:szCs w:val="24"/>
          <w:shd w:val="clear" w:color="auto" w:fill="FFFFFF"/>
        </w:rPr>
        <w:t xml:space="preserve">s stated by </w:t>
      </w:r>
      <w:r w:rsidR="000406E5" w:rsidRPr="00761887">
        <w:rPr>
          <w:rFonts w:asciiTheme="minorHAnsi" w:hAnsiTheme="minorHAnsi" w:cstheme="minorBidi"/>
          <w:color w:val="000000"/>
          <w:sz w:val="24"/>
          <w:szCs w:val="24"/>
          <w:shd w:val="clear" w:color="auto" w:fill="FFFFFF"/>
        </w:rPr>
        <w:t>(</w:t>
      </w:r>
      <w:proofErr w:type="spellStart"/>
      <w:r w:rsidR="000406E5" w:rsidRPr="00761887">
        <w:rPr>
          <w:rFonts w:asciiTheme="minorHAnsi" w:hAnsiTheme="minorHAnsi" w:cstheme="minorBidi"/>
          <w:color w:val="000000"/>
          <w:sz w:val="24"/>
          <w:szCs w:val="24"/>
          <w:shd w:val="clear" w:color="auto" w:fill="FFFFFF"/>
        </w:rPr>
        <w:t>Waxenbaum</w:t>
      </w:r>
      <w:proofErr w:type="spellEnd"/>
      <w:r w:rsidR="000406E5" w:rsidRPr="00761887">
        <w:rPr>
          <w:rFonts w:asciiTheme="minorHAnsi" w:hAnsiTheme="minorHAnsi" w:cstheme="minorBidi"/>
          <w:color w:val="000000"/>
          <w:sz w:val="24"/>
          <w:szCs w:val="24"/>
          <w:shd w:val="clear" w:color="auto" w:fill="FFFFFF"/>
        </w:rPr>
        <w:t xml:space="preserve"> and Lu) </w:t>
      </w:r>
      <w:r w:rsidR="000406E5" w:rsidRPr="00761887">
        <w:rPr>
          <w:rFonts w:asciiTheme="minorHAnsi" w:hAnsiTheme="minorHAnsi"/>
          <w:color w:val="000000"/>
          <w:sz w:val="24"/>
          <w:szCs w:val="24"/>
          <w:shd w:val="clear" w:color="auto" w:fill="FFFFFF"/>
        </w:rPr>
        <w:t>“‌</w:t>
      </w:r>
      <w:r w:rsidR="000406E5" w:rsidRPr="00761887">
        <w:rPr>
          <w:rFonts w:asciiTheme="minorHAnsi" w:hAnsiTheme="minorHAnsi" w:cs="Segoe UI"/>
          <w:color w:val="212121"/>
          <w:sz w:val="24"/>
          <w:szCs w:val="24"/>
          <w:shd w:val="clear" w:color="auto" w:fill="FFFFFF"/>
        </w:rPr>
        <w:t xml:space="preserve">Muscle energy technique (MET) is a type of osteopathic manipulative medicine (OMM) developed by Fred Mitchell, Sr, D.O., in 1948, designed to improve </w:t>
      </w:r>
      <w:r w:rsidR="000406E5" w:rsidRPr="00761887">
        <w:rPr>
          <w:rFonts w:asciiTheme="minorHAnsi" w:hAnsiTheme="minorHAnsi" w:cs="Segoe UI"/>
          <w:color w:val="212121"/>
          <w:sz w:val="24"/>
          <w:szCs w:val="24"/>
          <w:shd w:val="clear" w:color="auto" w:fill="FFFFFF"/>
        </w:rPr>
        <w:lastRenderedPageBreak/>
        <w:t xml:space="preserve">musculoskeletal function through </w:t>
      </w:r>
      <w:r w:rsidR="00C06E3A" w:rsidRPr="00761887">
        <w:rPr>
          <w:rFonts w:asciiTheme="minorHAnsi" w:hAnsiTheme="minorHAnsi" w:cs="Segoe UI"/>
          <w:color w:val="212121"/>
          <w:sz w:val="24"/>
          <w:szCs w:val="24"/>
          <w:shd w:val="clear" w:color="auto" w:fill="FFFFFF"/>
        </w:rPr>
        <w:t>mobilising</w:t>
      </w:r>
      <w:r w:rsidR="000406E5" w:rsidRPr="00761887">
        <w:rPr>
          <w:rFonts w:asciiTheme="minorHAnsi" w:hAnsiTheme="minorHAnsi" w:cs="Segoe UI"/>
          <w:color w:val="212121"/>
          <w:sz w:val="24"/>
          <w:szCs w:val="24"/>
          <w:shd w:val="clear" w:color="auto" w:fill="FFFFFF"/>
        </w:rPr>
        <w:t xml:space="preserve"> joints and stretching tight muscles and fascia, to reduce pain, and to improve circulation and lymphatic flow. “</w:t>
      </w:r>
      <w:r w:rsidR="000B48D5" w:rsidRPr="00761887">
        <w:rPr>
          <w:rFonts w:asciiTheme="minorHAnsi" w:eastAsiaTheme="minorEastAsia" w:hAnsiTheme="minorHAnsi" w:cstheme="minorBidi"/>
          <w:color w:val="000000" w:themeColor="text1"/>
          <w:sz w:val="24"/>
          <w:szCs w:val="24"/>
        </w:rPr>
        <w:t xml:space="preserve"> Therefore,</w:t>
      </w:r>
      <w:r w:rsidR="000406E5" w:rsidRPr="00761887">
        <w:rPr>
          <w:rFonts w:asciiTheme="minorHAnsi" w:hAnsiTheme="minorHAnsi" w:cstheme="minorBidi"/>
          <w:color w:val="000000"/>
          <w:sz w:val="24"/>
          <w:szCs w:val="24"/>
          <w:shd w:val="clear" w:color="auto" w:fill="FFFFFF"/>
        </w:rPr>
        <w:t xml:space="preserve"> </w:t>
      </w:r>
      <w:r w:rsidR="00F1274D" w:rsidRPr="00761887">
        <w:rPr>
          <w:rFonts w:asciiTheme="minorHAnsi" w:hAnsiTheme="minorHAnsi"/>
          <w:color w:val="000000" w:themeColor="text1"/>
          <w:sz w:val="24"/>
          <w:szCs w:val="24"/>
          <w:shd w:val="clear" w:color="auto" w:fill="FFFFFF"/>
        </w:rPr>
        <w:t>(</w:t>
      </w:r>
      <w:proofErr w:type="spellStart"/>
      <w:r w:rsidR="00F1274D" w:rsidRPr="00761887">
        <w:rPr>
          <w:rFonts w:asciiTheme="minorHAnsi" w:hAnsiTheme="minorHAnsi"/>
          <w:color w:val="000000" w:themeColor="text1"/>
          <w:sz w:val="24"/>
          <w:szCs w:val="24"/>
          <w:shd w:val="clear" w:color="auto" w:fill="FFFFFF"/>
        </w:rPr>
        <w:t>Chaitow</w:t>
      </w:r>
      <w:proofErr w:type="spellEnd"/>
      <w:r w:rsidR="00F1274D" w:rsidRPr="00761887">
        <w:rPr>
          <w:rFonts w:asciiTheme="minorHAnsi" w:hAnsiTheme="minorHAnsi"/>
          <w:color w:val="000000" w:themeColor="text1"/>
          <w:sz w:val="24"/>
          <w:szCs w:val="24"/>
          <w:shd w:val="clear" w:color="auto" w:fill="FFFFFF"/>
        </w:rPr>
        <w:t xml:space="preserve"> and Crenshaw)</w:t>
      </w:r>
      <w:r w:rsidR="00AF1F0E" w:rsidRPr="00761887">
        <w:rPr>
          <w:rFonts w:asciiTheme="minorHAnsi" w:hAnsiTheme="minorHAnsi"/>
          <w:color w:val="000000" w:themeColor="text1"/>
          <w:sz w:val="24"/>
          <w:szCs w:val="24"/>
          <w:shd w:val="clear" w:color="auto" w:fill="FFFFFF"/>
        </w:rPr>
        <w:t xml:space="preserve"> </w:t>
      </w:r>
      <w:r w:rsidR="004F0D59" w:rsidRPr="00761887">
        <w:rPr>
          <w:rFonts w:asciiTheme="minorHAnsi" w:hAnsiTheme="minorHAnsi"/>
          <w:color w:val="000000" w:themeColor="text1"/>
          <w:sz w:val="24"/>
          <w:szCs w:val="24"/>
          <w:shd w:val="clear" w:color="auto" w:fill="FFFFFF"/>
        </w:rPr>
        <w:t xml:space="preserve">state that </w:t>
      </w:r>
      <w:r w:rsidR="003F1032">
        <w:rPr>
          <w:rFonts w:asciiTheme="minorHAnsi" w:hAnsiTheme="minorHAnsi"/>
          <w:color w:val="000000" w:themeColor="text1"/>
          <w:sz w:val="24"/>
          <w:szCs w:val="24"/>
          <w:shd w:val="clear" w:color="auto" w:fill="FFFFFF"/>
        </w:rPr>
        <w:t>Muscle energy techniques</w:t>
      </w:r>
      <w:r w:rsidR="004F0D59" w:rsidRPr="00761887">
        <w:rPr>
          <w:rFonts w:asciiTheme="minorHAnsi" w:hAnsiTheme="minorHAnsi"/>
          <w:color w:val="000000" w:themeColor="text1"/>
          <w:sz w:val="24"/>
          <w:szCs w:val="24"/>
          <w:shd w:val="clear" w:color="auto" w:fill="FFFFFF"/>
        </w:rPr>
        <w:t xml:space="preserve"> do make </w:t>
      </w:r>
      <w:r w:rsidR="00540361" w:rsidRPr="00761887">
        <w:rPr>
          <w:rFonts w:asciiTheme="minorHAnsi" w:hAnsiTheme="minorHAnsi"/>
          <w:color w:val="000000" w:themeColor="text1"/>
          <w:sz w:val="24"/>
          <w:szCs w:val="24"/>
          <w:shd w:val="clear" w:color="auto" w:fill="FFFFFF"/>
        </w:rPr>
        <w:t>a difference to Range of movement (ROM) by stating</w:t>
      </w:r>
      <w:r w:rsidR="00DE3130" w:rsidRPr="00761887">
        <w:rPr>
          <w:rFonts w:asciiTheme="minorHAnsi" w:hAnsiTheme="minorHAnsi" w:cstheme="minorBidi"/>
          <w:color w:val="000000" w:themeColor="text1"/>
          <w:sz w:val="24"/>
          <w:szCs w:val="24"/>
          <w:shd w:val="clear" w:color="auto" w:fill="FCFCFC"/>
        </w:rPr>
        <w:t xml:space="preserve"> </w:t>
      </w:r>
      <w:r w:rsidR="002A3FE0" w:rsidRPr="00761887">
        <w:rPr>
          <w:rFonts w:asciiTheme="minorHAnsi" w:hAnsiTheme="minorHAnsi"/>
          <w:color w:val="000000" w:themeColor="text1"/>
          <w:sz w:val="24"/>
          <w:szCs w:val="24"/>
        </w:rPr>
        <w:t>“Researchers have used slightly different MET protocols … and different methods of measuring hamstring length … to assess the effect of techniques on immediate changes to hamstring length. Researchers have reported immediate hamstring length and ROM increases from 3</w:t>
      </w:r>
      <w:r w:rsidR="002A3FE0" w:rsidRPr="00761887">
        <w:rPr>
          <w:rFonts w:asciiTheme="minorHAnsi" w:hAnsiTheme="minorHAnsi"/>
          <w:color w:val="000000" w:themeColor="text1"/>
          <w:sz w:val="24"/>
          <w:szCs w:val="24"/>
          <w:vertAlign w:val="superscript"/>
        </w:rPr>
        <w:t>o</w:t>
      </w:r>
      <w:r w:rsidR="002A3FE0" w:rsidRPr="00761887">
        <w:rPr>
          <w:rFonts w:asciiTheme="minorHAnsi" w:hAnsiTheme="minorHAnsi"/>
          <w:color w:val="000000" w:themeColor="text1"/>
          <w:sz w:val="24"/>
          <w:szCs w:val="24"/>
        </w:rPr>
        <w:t xml:space="preserve"> (Ballantyne et al 2003) to 33</w:t>
      </w:r>
      <w:r w:rsidR="002A3FE0" w:rsidRPr="00761887">
        <w:rPr>
          <w:rFonts w:asciiTheme="minorHAnsi" w:hAnsiTheme="minorHAnsi"/>
          <w:color w:val="000000" w:themeColor="text1"/>
          <w:sz w:val="24"/>
          <w:szCs w:val="24"/>
          <w:vertAlign w:val="superscript"/>
        </w:rPr>
        <w:t xml:space="preserve">o </w:t>
      </w:r>
      <w:r w:rsidR="002A3FE0" w:rsidRPr="00761887">
        <w:rPr>
          <w:rFonts w:asciiTheme="minorHAnsi" w:hAnsiTheme="minorHAnsi"/>
          <w:color w:val="000000" w:themeColor="text1"/>
          <w:sz w:val="24"/>
          <w:szCs w:val="24"/>
        </w:rPr>
        <w:t>(Magnusson et al 1996c) following MET”</w:t>
      </w:r>
      <w:r w:rsidR="00DE3130" w:rsidRPr="00761887">
        <w:rPr>
          <w:rFonts w:asciiTheme="minorHAnsi" w:hAnsiTheme="minorHAnsi"/>
          <w:color w:val="000000" w:themeColor="text1"/>
          <w:sz w:val="24"/>
          <w:szCs w:val="24"/>
        </w:rPr>
        <w:t xml:space="preserve">. This shows that </w:t>
      </w:r>
      <w:r w:rsidR="00472F4D">
        <w:rPr>
          <w:rFonts w:asciiTheme="minorHAnsi" w:hAnsiTheme="minorHAnsi"/>
          <w:color w:val="000000" w:themeColor="text1"/>
          <w:sz w:val="24"/>
          <w:szCs w:val="24"/>
        </w:rPr>
        <w:t>Muscle energy techniques</w:t>
      </w:r>
      <w:r w:rsidR="00DE3130" w:rsidRPr="00761887">
        <w:rPr>
          <w:rFonts w:asciiTheme="minorHAnsi" w:hAnsiTheme="minorHAnsi"/>
          <w:color w:val="000000" w:themeColor="text1"/>
          <w:sz w:val="24"/>
          <w:szCs w:val="24"/>
        </w:rPr>
        <w:t xml:space="preserve"> do h</w:t>
      </w:r>
      <w:r w:rsidR="00543C46" w:rsidRPr="00761887">
        <w:rPr>
          <w:rFonts w:asciiTheme="minorHAnsi" w:hAnsiTheme="minorHAnsi"/>
          <w:color w:val="000000" w:themeColor="text1"/>
          <w:sz w:val="24"/>
          <w:szCs w:val="24"/>
        </w:rPr>
        <w:t xml:space="preserve">ave an effect on the lengthening on muscles and increasing </w:t>
      </w:r>
      <w:r w:rsidR="000955EB">
        <w:rPr>
          <w:rFonts w:asciiTheme="minorHAnsi" w:hAnsiTheme="minorHAnsi"/>
          <w:color w:val="000000" w:themeColor="text1"/>
          <w:sz w:val="24"/>
          <w:szCs w:val="24"/>
        </w:rPr>
        <w:t>range of movement.</w:t>
      </w:r>
      <w:r w:rsidR="000D130D" w:rsidRPr="00761887">
        <w:rPr>
          <w:rFonts w:asciiTheme="minorHAnsi" w:hAnsiTheme="minorHAnsi"/>
          <w:color w:val="000000" w:themeColor="text1"/>
          <w:sz w:val="24"/>
          <w:szCs w:val="24"/>
        </w:rPr>
        <w:t xml:space="preserve"> </w:t>
      </w:r>
      <w:r w:rsidR="00D2594E" w:rsidRPr="00761887">
        <w:rPr>
          <w:rFonts w:asciiTheme="minorHAnsi" w:hAnsiTheme="minorHAnsi"/>
          <w:color w:val="000000" w:themeColor="text1"/>
          <w:sz w:val="24"/>
          <w:szCs w:val="24"/>
        </w:rPr>
        <w:t>Similarly,</w:t>
      </w:r>
      <w:r w:rsidR="000D130D" w:rsidRPr="00761887">
        <w:rPr>
          <w:rFonts w:asciiTheme="minorHAnsi" w:hAnsiTheme="minorHAnsi"/>
          <w:color w:val="000000" w:themeColor="text1"/>
          <w:sz w:val="24"/>
          <w:szCs w:val="24"/>
        </w:rPr>
        <w:t xml:space="preserve">, according to </w:t>
      </w:r>
      <w:r w:rsidR="00AF1F0E" w:rsidRPr="00761887">
        <w:rPr>
          <w:rFonts w:asciiTheme="minorHAnsi" w:hAnsiTheme="minorHAnsi"/>
          <w:color w:val="000000" w:themeColor="text1"/>
          <w:sz w:val="24"/>
          <w:szCs w:val="24"/>
          <w:shd w:val="clear" w:color="auto" w:fill="FFFFFF"/>
        </w:rPr>
        <w:t>(Thomas et al.)</w:t>
      </w:r>
      <w:r w:rsidR="00D2594E" w:rsidRPr="00761887">
        <w:rPr>
          <w:rFonts w:asciiTheme="minorHAnsi" w:hAnsiTheme="minorHAnsi"/>
          <w:color w:val="000000" w:themeColor="text1"/>
          <w:sz w:val="24"/>
          <w:szCs w:val="24"/>
          <w:shd w:val="clear" w:color="auto" w:fill="FFFFFF"/>
        </w:rPr>
        <w:t xml:space="preserve"> </w:t>
      </w:r>
      <w:r w:rsidR="00AF1F0E" w:rsidRPr="00761887">
        <w:rPr>
          <w:rFonts w:asciiTheme="minorHAnsi" w:hAnsiTheme="minorHAnsi" w:cstheme="minorBidi"/>
          <w:color w:val="000000" w:themeColor="text1"/>
          <w:sz w:val="24"/>
          <w:szCs w:val="24"/>
          <w:shd w:val="clear" w:color="auto" w:fill="FCFCFC"/>
        </w:rPr>
        <w:t>“MET can be applied to increase range of motion of a joint when a functional limitation is present. Other techniques seem to be more appropriate compared to MET for trigger points.”</w:t>
      </w:r>
      <w:r w:rsidR="001B7186" w:rsidRPr="00761887">
        <w:rPr>
          <w:rFonts w:asciiTheme="minorHAnsi" w:hAnsiTheme="minorHAnsi" w:cstheme="minorBidi"/>
          <w:color w:val="000000" w:themeColor="text1"/>
          <w:sz w:val="24"/>
          <w:szCs w:val="24"/>
          <w:shd w:val="clear" w:color="auto" w:fill="FCFCFC"/>
        </w:rPr>
        <w:t xml:space="preserve"> This goes to show that both researchers agree the technique is great for increasing</w:t>
      </w:r>
      <w:r w:rsidR="00551C32">
        <w:rPr>
          <w:rFonts w:asciiTheme="minorHAnsi" w:hAnsiTheme="minorHAnsi" w:cstheme="minorBidi"/>
          <w:color w:val="000000" w:themeColor="text1"/>
          <w:sz w:val="24"/>
          <w:szCs w:val="24"/>
          <w:shd w:val="clear" w:color="auto" w:fill="FCFCFC"/>
        </w:rPr>
        <w:t xml:space="preserve"> range of movement</w:t>
      </w:r>
      <w:r w:rsidR="004732AB" w:rsidRPr="00761887">
        <w:rPr>
          <w:rFonts w:asciiTheme="minorHAnsi" w:hAnsiTheme="minorHAnsi" w:cstheme="minorBidi"/>
          <w:color w:val="000000" w:themeColor="text1"/>
          <w:sz w:val="24"/>
          <w:szCs w:val="24"/>
          <w:shd w:val="clear" w:color="auto" w:fill="FCFCFC"/>
        </w:rPr>
        <w:t>, however, other than lengthening the muscle to technique doesn’t have much benefit</w:t>
      </w:r>
      <w:r w:rsidR="00196A9A" w:rsidRPr="00761887">
        <w:rPr>
          <w:rFonts w:asciiTheme="minorHAnsi" w:hAnsiTheme="minorHAnsi" w:cstheme="minorBidi"/>
          <w:color w:val="000000" w:themeColor="text1"/>
          <w:sz w:val="24"/>
          <w:szCs w:val="24"/>
          <w:shd w:val="clear" w:color="auto" w:fill="FCFCFC"/>
        </w:rPr>
        <w:t>.</w:t>
      </w:r>
      <w:r w:rsidR="00AF0243" w:rsidRPr="00761887">
        <w:rPr>
          <w:rFonts w:asciiTheme="minorHAnsi" w:hAnsiTheme="minorHAnsi" w:cstheme="minorBidi"/>
          <w:color w:val="000000" w:themeColor="text1"/>
          <w:sz w:val="24"/>
          <w:szCs w:val="24"/>
          <w:shd w:val="clear" w:color="auto" w:fill="FCFCFC"/>
        </w:rPr>
        <w:t xml:space="preserve"> </w:t>
      </w:r>
      <w:r w:rsidR="004B764E" w:rsidRPr="00761887">
        <w:rPr>
          <w:rFonts w:asciiTheme="minorHAnsi" w:hAnsiTheme="minorHAnsi" w:cstheme="minorBidi"/>
          <w:color w:val="000000" w:themeColor="text1"/>
          <w:sz w:val="24"/>
          <w:szCs w:val="24"/>
          <w:shd w:val="clear" w:color="auto" w:fill="FCFCFC"/>
        </w:rPr>
        <w:t xml:space="preserve">However, </w:t>
      </w:r>
      <w:r w:rsidR="003368FD" w:rsidRPr="00761887">
        <w:rPr>
          <w:rFonts w:asciiTheme="minorHAnsi" w:hAnsiTheme="minorHAnsi"/>
          <w:color w:val="000000" w:themeColor="text1"/>
          <w:sz w:val="24"/>
          <w:szCs w:val="24"/>
          <w:shd w:val="clear" w:color="auto" w:fill="FFFFFF"/>
        </w:rPr>
        <w:t>(</w:t>
      </w:r>
      <w:proofErr w:type="spellStart"/>
      <w:r w:rsidR="003368FD" w:rsidRPr="00761887">
        <w:rPr>
          <w:rFonts w:asciiTheme="minorHAnsi" w:hAnsiTheme="minorHAnsi"/>
          <w:color w:val="000000" w:themeColor="text1"/>
          <w:sz w:val="24"/>
          <w:szCs w:val="24"/>
          <w:shd w:val="clear" w:color="auto" w:fill="FFFFFF"/>
        </w:rPr>
        <w:t>Chaitow</w:t>
      </w:r>
      <w:proofErr w:type="spellEnd"/>
      <w:r w:rsidR="003368FD" w:rsidRPr="00761887">
        <w:rPr>
          <w:rFonts w:asciiTheme="minorHAnsi" w:hAnsiTheme="minorHAnsi"/>
          <w:color w:val="000000" w:themeColor="text1"/>
          <w:sz w:val="24"/>
          <w:szCs w:val="24"/>
          <w:shd w:val="clear" w:color="auto" w:fill="FFFFFF"/>
        </w:rPr>
        <w:t xml:space="preserve"> and Crenshaw)</w:t>
      </w:r>
      <w:r w:rsidR="00A35DCD" w:rsidRPr="00761887">
        <w:rPr>
          <w:rFonts w:asciiTheme="minorHAnsi" w:hAnsiTheme="minorHAnsi"/>
          <w:color w:val="000000" w:themeColor="text1"/>
          <w:sz w:val="24"/>
          <w:szCs w:val="24"/>
          <w:shd w:val="clear" w:color="auto" w:fill="FFFFFF"/>
        </w:rPr>
        <w:t xml:space="preserve"> </w:t>
      </w:r>
      <w:r w:rsidR="0030215D" w:rsidRPr="00761887">
        <w:rPr>
          <w:rFonts w:asciiTheme="minorHAnsi" w:hAnsiTheme="minorHAnsi" w:cstheme="minorBidi"/>
          <w:color w:val="000000" w:themeColor="text1"/>
          <w:sz w:val="24"/>
          <w:szCs w:val="24"/>
          <w:shd w:val="clear" w:color="auto" w:fill="FCFCFC"/>
        </w:rPr>
        <w:t>a</w:t>
      </w:r>
      <w:r w:rsidR="00937B5D" w:rsidRPr="00761887">
        <w:rPr>
          <w:rFonts w:asciiTheme="minorHAnsi" w:hAnsiTheme="minorHAnsi" w:cstheme="minorBidi"/>
          <w:color w:val="000000" w:themeColor="text1"/>
          <w:sz w:val="24"/>
          <w:szCs w:val="24"/>
          <w:shd w:val="clear" w:color="auto" w:fill="FCFCFC"/>
        </w:rPr>
        <w:t>l</w:t>
      </w:r>
      <w:r w:rsidR="0030215D" w:rsidRPr="00761887">
        <w:rPr>
          <w:rFonts w:asciiTheme="minorHAnsi" w:hAnsiTheme="minorHAnsi" w:cstheme="minorBidi"/>
          <w:color w:val="000000" w:themeColor="text1"/>
          <w:sz w:val="24"/>
          <w:szCs w:val="24"/>
          <w:shd w:val="clear" w:color="auto" w:fill="FCFCFC"/>
        </w:rPr>
        <w:t>so state</w:t>
      </w:r>
      <w:r w:rsidR="00A35DCD" w:rsidRPr="00761887">
        <w:rPr>
          <w:rFonts w:asciiTheme="minorHAnsi" w:hAnsiTheme="minorHAnsi" w:cstheme="minorBidi"/>
          <w:color w:val="000000" w:themeColor="text1"/>
          <w:sz w:val="24"/>
          <w:szCs w:val="24"/>
          <w:shd w:val="clear" w:color="auto" w:fill="FCFCFC"/>
        </w:rPr>
        <w:t xml:space="preserve">s </w:t>
      </w:r>
      <w:r w:rsidR="002E5652" w:rsidRPr="00761887">
        <w:rPr>
          <w:rFonts w:asciiTheme="minorHAnsi" w:hAnsiTheme="minorHAnsi" w:cstheme="minorBidi"/>
          <w:color w:val="000000" w:themeColor="text1"/>
          <w:sz w:val="24"/>
          <w:szCs w:val="24"/>
          <w:shd w:val="clear" w:color="auto" w:fill="FCFCFC"/>
        </w:rPr>
        <w:t xml:space="preserve"> </w:t>
      </w:r>
      <w:r w:rsidR="003368FD" w:rsidRPr="00761887">
        <w:rPr>
          <w:rFonts w:asciiTheme="minorHAnsi" w:hAnsiTheme="minorHAnsi"/>
          <w:sz w:val="24"/>
          <w:szCs w:val="24"/>
        </w:rPr>
        <w:t>“MET like most manual therapy approaches , has not yet been examined thoroughly enough to meet these goals, but the research area is growing.”</w:t>
      </w:r>
      <w:r w:rsidR="00AE07D6" w:rsidRPr="00761887">
        <w:rPr>
          <w:rFonts w:asciiTheme="minorHAnsi" w:hAnsiTheme="minorHAnsi"/>
          <w:sz w:val="24"/>
          <w:szCs w:val="24"/>
        </w:rPr>
        <w:t xml:space="preserve"> So all the research is not completely concl</w:t>
      </w:r>
      <w:r w:rsidR="009511D3" w:rsidRPr="00761887">
        <w:rPr>
          <w:rFonts w:asciiTheme="minorHAnsi" w:hAnsiTheme="minorHAnsi"/>
          <w:sz w:val="24"/>
          <w:szCs w:val="24"/>
        </w:rPr>
        <w:t>usive, however is gives a good overview of the technique and some potential neg</w:t>
      </w:r>
      <w:r w:rsidR="00F64664" w:rsidRPr="00761887">
        <w:rPr>
          <w:rFonts w:asciiTheme="minorHAnsi" w:hAnsiTheme="minorHAnsi"/>
          <w:sz w:val="24"/>
          <w:szCs w:val="24"/>
        </w:rPr>
        <w:t xml:space="preserve">atives and positives. </w:t>
      </w:r>
    </w:p>
    <w:p w14:paraId="2E5D563D" w14:textId="4DC22DEA" w:rsidR="004C0BE5" w:rsidRDefault="004C0BE5" w:rsidP="00C562EC">
      <w:pPr>
        <w:rPr>
          <w:rFonts w:asciiTheme="minorHAnsi" w:hAnsiTheme="minorHAnsi"/>
          <w:sz w:val="24"/>
          <w:szCs w:val="24"/>
        </w:rPr>
      </w:pPr>
    </w:p>
    <w:p w14:paraId="2D6835FD" w14:textId="4AABBA4A" w:rsidR="004C0BE5" w:rsidRDefault="000A10CD" w:rsidP="00C562EC">
      <w:pPr>
        <w:rPr>
          <w:rFonts w:asciiTheme="majorHAnsi" w:hAnsiTheme="majorHAnsi" w:cstheme="minorBidi"/>
          <w:color w:val="000000" w:themeColor="text1"/>
          <w:sz w:val="28"/>
          <w:szCs w:val="28"/>
          <w:u w:val="single"/>
          <w:shd w:val="clear" w:color="auto" w:fill="FCFCFC"/>
        </w:rPr>
      </w:pPr>
      <w:r w:rsidRPr="005D169D">
        <w:rPr>
          <w:rFonts w:asciiTheme="majorHAnsi" w:hAnsiTheme="majorHAnsi" w:cstheme="minorBidi"/>
          <w:color w:val="000000" w:themeColor="text1"/>
          <w:sz w:val="28"/>
          <w:szCs w:val="28"/>
          <w:u w:val="single"/>
          <w:shd w:val="clear" w:color="auto" w:fill="FCFCFC"/>
        </w:rPr>
        <w:t>Soft T</w:t>
      </w:r>
      <w:r w:rsidR="00A97795" w:rsidRPr="005D169D">
        <w:rPr>
          <w:rFonts w:asciiTheme="majorHAnsi" w:hAnsiTheme="majorHAnsi" w:cstheme="minorBidi"/>
          <w:color w:val="000000" w:themeColor="text1"/>
          <w:sz w:val="28"/>
          <w:szCs w:val="28"/>
          <w:u w:val="single"/>
          <w:shd w:val="clear" w:color="auto" w:fill="FCFCFC"/>
        </w:rPr>
        <w:t>issue Release (STR)</w:t>
      </w:r>
    </w:p>
    <w:p w14:paraId="39167FCD" w14:textId="77777777" w:rsidR="00B97832" w:rsidRPr="005D169D" w:rsidRDefault="00B97832" w:rsidP="00C562EC">
      <w:pPr>
        <w:rPr>
          <w:rFonts w:asciiTheme="majorHAnsi" w:hAnsiTheme="majorHAnsi" w:cstheme="minorBidi"/>
          <w:color w:val="000000" w:themeColor="text1"/>
          <w:sz w:val="28"/>
          <w:szCs w:val="28"/>
          <w:u w:val="single"/>
          <w:shd w:val="clear" w:color="auto" w:fill="FCFCFC"/>
        </w:rPr>
      </w:pPr>
    </w:p>
    <w:p w14:paraId="13B2AC3E" w14:textId="42D18F20" w:rsidR="000A10CD" w:rsidRPr="00684481" w:rsidRDefault="00B97832" w:rsidP="00C562EC">
      <w:pPr>
        <w:rPr>
          <w:rFonts w:asciiTheme="minorHAnsi" w:hAnsiTheme="minorHAnsi"/>
          <w:color w:val="000000" w:themeColor="text1"/>
          <w:sz w:val="24"/>
          <w:szCs w:val="24"/>
          <w:shd w:val="clear" w:color="auto" w:fill="FFFFFF"/>
        </w:rPr>
      </w:pPr>
      <w:r w:rsidRPr="00684481">
        <w:rPr>
          <w:rFonts w:asciiTheme="minorHAnsi" w:hAnsiTheme="minorHAnsi"/>
          <w:color w:val="000000" w:themeColor="text1"/>
          <w:sz w:val="24"/>
          <w:szCs w:val="24"/>
          <w:shd w:val="clear" w:color="auto" w:fill="FFFFFF"/>
        </w:rPr>
        <w:t>(</w:t>
      </w:r>
      <w:proofErr w:type="spellStart"/>
      <w:r w:rsidRPr="00684481">
        <w:rPr>
          <w:rFonts w:asciiTheme="minorHAnsi" w:hAnsiTheme="minorHAnsi"/>
          <w:color w:val="000000" w:themeColor="text1"/>
          <w:sz w:val="24"/>
          <w:szCs w:val="24"/>
          <w:shd w:val="clear" w:color="auto" w:fill="FFFFFF"/>
        </w:rPr>
        <w:t>Ashlins</w:t>
      </w:r>
      <w:proofErr w:type="spellEnd"/>
      <w:r w:rsidRPr="00684481">
        <w:rPr>
          <w:rFonts w:asciiTheme="minorHAnsi" w:hAnsiTheme="minorHAnsi"/>
          <w:color w:val="000000" w:themeColor="text1"/>
          <w:sz w:val="24"/>
          <w:szCs w:val="24"/>
          <w:shd w:val="clear" w:color="auto" w:fill="FFFFFF"/>
        </w:rPr>
        <w:t xml:space="preserve"> Natural Health) states that </w:t>
      </w:r>
      <w:r w:rsidRPr="00684481">
        <w:rPr>
          <w:rFonts w:asciiTheme="minorHAnsi" w:hAnsiTheme="minorHAnsi"/>
          <w:color w:val="000000" w:themeColor="text1"/>
          <w:sz w:val="24"/>
          <w:szCs w:val="24"/>
        </w:rPr>
        <w:t>“Soft Tissue Release uses precise pressure combined with active or passive stretching. Your therapist will press onto a muscle to create a 'lock'. This effectively shortens the usable length of muscle. Then the therapist will stretch the muscle, or instruct you to move to actively stretch the muscle.”</w:t>
      </w:r>
      <w:r w:rsidR="00991444" w:rsidRPr="00684481">
        <w:rPr>
          <w:rFonts w:asciiTheme="minorHAnsi" w:hAnsiTheme="minorHAnsi"/>
          <w:color w:val="000000" w:themeColor="text1"/>
          <w:sz w:val="24"/>
          <w:szCs w:val="24"/>
          <w:shd w:val="clear" w:color="auto" w:fill="FFFFFF"/>
        </w:rPr>
        <w:t xml:space="preserve"> Furthermore, </w:t>
      </w:r>
      <w:r w:rsidR="0026609C" w:rsidRPr="00684481">
        <w:rPr>
          <w:rFonts w:asciiTheme="minorHAnsi" w:hAnsiTheme="minorHAnsi"/>
          <w:color w:val="000000" w:themeColor="text1"/>
          <w:sz w:val="24"/>
          <w:szCs w:val="24"/>
          <w:shd w:val="clear" w:color="auto" w:fill="FFFFFF"/>
        </w:rPr>
        <w:t>(</w:t>
      </w:r>
      <w:proofErr w:type="spellStart"/>
      <w:r w:rsidR="0026609C" w:rsidRPr="00684481">
        <w:rPr>
          <w:rFonts w:asciiTheme="minorHAnsi" w:hAnsiTheme="minorHAnsi"/>
          <w:color w:val="000000" w:themeColor="text1"/>
          <w:sz w:val="24"/>
          <w:szCs w:val="24"/>
          <w:shd w:val="clear" w:color="auto" w:fill="FFFFFF"/>
        </w:rPr>
        <w:t>Micklewright</w:t>
      </w:r>
      <w:proofErr w:type="spellEnd"/>
      <w:r w:rsidR="0026609C" w:rsidRPr="00684481">
        <w:rPr>
          <w:rFonts w:asciiTheme="minorHAnsi" w:hAnsiTheme="minorHAnsi"/>
          <w:color w:val="000000" w:themeColor="text1"/>
          <w:sz w:val="24"/>
          <w:szCs w:val="24"/>
          <w:shd w:val="clear" w:color="auto" w:fill="FFFFFF"/>
        </w:rPr>
        <w:t>)</w:t>
      </w:r>
      <w:r w:rsidR="00991444" w:rsidRPr="00684481">
        <w:rPr>
          <w:rFonts w:asciiTheme="minorHAnsi" w:hAnsiTheme="minorHAnsi"/>
          <w:color w:val="000000" w:themeColor="text1"/>
          <w:sz w:val="24"/>
          <w:szCs w:val="24"/>
          <w:shd w:val="clear" w:color="auto" w:fill="FFFFFF"/>
        </w:rPr>
        <w:t xml:space="preserve"> suggests that </w:t>
      </w:r>
      <w:r w:rsidR="00551C32" w:rsidRPr="00684481">
        <w:rPr>
          <w:rFonts w:asciiTheme="minorHAnsi" w:hAnsiTheme="minorHAnsi"/>
          <w:color w:val="000000" w:themeColor="text1"/>
          <w:sz w:val="24"/>
          <w:szCs w:val="24"/>
          <w:shd w:val="clear" w:color="auto" w:fill="FFFFFF"/>
        </w:rPr>
        <w:t>Soft tissue release</w:t>
      </w:r>
      <w:r w:rsidR="00756B47" w:rsidRPr="00684481">
        <w:rPr>
          <w:rFonts w:asciiTheme="minorHAnsi" w:hAnsiTheme="minorHAnsi"/>
          <w:color w:val="000000" w:themeColor="text1"/>
          <w:sz w:val="24"/>
          <w:szCs w:val="24"/>
          <w:shd w:val="clear" w:color="auto" w:fill="FFFFFF"/>
        </w:rPr>
        <w:t xml:space="preserve"> has no more of a benefit than any other form of </w:t>
      </w:r>
      <w:r w:rsidR="00D63CC3" w:rsidRPr="00684481">
        <w:rPr>
          <w:rFonts w:asciiTheme="minorHAnsi" w:hAnsiTheme="minorHAnsi"/>
          <w:color w:val="000000" w:themeColor="text1"/>
          <w:sz w:val="24"/>
          <w:szCs w:val="24"/>
          <w:shd w:val="clear" w:color="auto" w:fill="FFFFFF"/>
        </w:rPr>
        <w:t>physical therapy.</w:t>
      </w:r>
      <w:r w:rsidR="00EE1CDD" w:rsidRPr="00684481">
        <w:rPr>
          <w:rFonts w:asciiTheme="minorHAnsi" w:hAnsiTheme="minorHAnsi"/>
          <w:color w:val="000000" w:themeColor="text1"/>
          <w:sz w:val="24"/>
          <w:szCs w:val="24"/>
          <w:shd w:val="clear" w:color="auto" w:fill="FFFFFF"/>
        </w:rPr>
        <w:t xml:space="preserve">In </w:t>
      </w:r>
      <w:r w:rsidR="00366112" w:rsidRPr="00684481">
        <w:rPr>
          <w:rFonts w:asciiTheme="minorHAnsi" w:hAnsiTheme="minorHAnsi"/>
          <w:color w:val="000000" w:themeColor="text1"/>
          <w:sz w:val="24"/>
          <w:szCs w:val="24"/>
          <w:shd w:val="clear" w:color="auto" w:fill="FFFFFF"/>
        </w:rPr>
        <w:t>the</w:t>
      </w:r>
      <w:r w:rsidR="00EE1CDD" w:rsidRPr="00684481">
        <w:rPr>
          <w:rFonts w:asciiTheme="minorHAnsi" w:hAnsiTheme="minorHAnsi"/>
          <w:color w:val="000000" w:themeColor="text1"/>
          <w:sz w:val="24"/>
          <w:szCs w:val="24"/>
          <w:shd w:val="clear" w:color="auto" w:fill="FFFFFF"/>
        </w:rPr>
        <w:t xml:space="preserve"> revi</w:t>
      </w:r>
      <w:r w:rsidR="00366112" w:rsidRPr="00684481">
        <w:rPr>
          <w:rFonts w:asciiTheme="minorHAnsi" w:hAnsiTheme="minorHAnsi"/>
          <w:color w:val="000000" w:themeColor="text1"/>
          <w:sz w:val="24"/>
          <w:szCs w:val="24"/>
          <w:shd w:val="clear" w:color="auto" w:fill="FFFFFF"/>
        </w:rPr>
        <w:t>ew it states</w:t>
      </w:r>
      <w:r w:rsidR="00193851" w:rsidRPr="00684481">
        <w:rPr>
          <w:rFonts w:asciiTheme="minorHAnsi" w:hAnsiTheme="minorHAnsi"/>
          <w:color w:val="000000" w:themeColor="text1"/>
          <w:sz w:val="24"/>
          <w:szCs w:val="24"/>
          <w:shd w:val="clear" w:color="auto" w:fill="FFFFFF"/>
        </w:rPr>
        <w:t xml:space="preserve"> </w:t>
      </w:r>
      <w:r w:rsidR="000A10CD" w:rsidRPr="00684481">
        <w:rPr>
          <w:rFonts w:asciiTheme="minorHAnsi" w:hAnsiTheme="minorHAnsi"/>
          <w:color w:val="000000" w:themeColor="text1"/>
          <w:sz w:val="24"/>
          <w:szCs w:val="24"/>
        </w:rPr>
        <w:t>“What our study adds is that deep aggressive manipulation of damaged muscles, characteristic of STR, does not appear to improve recovery from DOMS. Athletes or rehabilitation practitioners who are looking for a quick fix to DOMS are therefore unlikely to find STR any more useful than more gentle massage techniques.”</w:t>
      </w:r>
      <w:r w:rsidR="00727C90" w:rsidRPr="00684481">
        <w:rPr>
          <w:rFonts w:asciiTheme="minorHAnsi" w:hAnsiTheme="minorHAnsi"/>
          <w:color w:val="000000" w:themeColor="text1"/>
          <w:sz w:val="24"/>
          <w:szCs w:val="24"/>
        </w:rPr>
        <w:t xml:space="preserve"> </w:t>
      </w:r>
      <w:r w:rsidR="00BF2C82" w:rsidRPr="00684481">
        <w:rPr>
          <w:rFonts w:asciiTheme="minorHAnsi" w:hAnsiTheme="minorHAnsi"/>
          <w:color w:val="000000" w:themeColor="text1"/>
          <w:sz w:val="24"/>
          <w:szCs w:val="24"/>
        </w:rPr>
        <w:t>A</w:t>
      </w:r>
      <w:r w:rsidR="000574F9" w:rsidRPr="00684481">
        <w:rPr>
          <w:rFonts w:asciiTheme="minorHAnsi" w:hAnsiTheme="minorHAnsi"/>
          <w:color w:val="000000" w:themeColor="text1"/>
          <w:sz w:val="24"/>
          <w:szCs w:val="24"/>
        </w:rPr>
        <w:t>lthough,</w:t>
      </w:r>
      <w:r w:rsidR="00AC41DD" w:rsidRPr="00684481">
        <w:rPr>
          <w:rFonts w:asciiTheme="minorHAnsi" w:hAnsiTheme="minorHAnsi"/>
          <w:color w:val="000000" w:themeColor="text1"/>
          <w:sz w:val="24"/>
          <w:szCs w:val="24"/>
        </w:rPr>
        <w:t xml:space="preserve"> </w:t>
      </w:r>
      <w:r w:rsidR="00A62881" w:rsidRPr="00684481">
        <w:rPr>
          <w:rFonts w:asciiTheme="minorHAnsi" w:hAnsiTheme="minorHAnsi"/>
          <w:color w:val="000000" w:themeColor="text1"/>
          <w:sz w:val="24"/>
          <w:szCs w:val="24"/>
          <w:shd w:val="clear" w:color="auto" w:fill="FFFFFF"/>
        </w:rPr>
        <w:t>(Johnson)</w:t>
      </w:r>
      <w:r w:rsidR="00AC41DD" w:rsidRPr="00684481">
        <w:rPr>
          <w:rFonts w:asciiTheme="minorHAnsi" w:hAnsiTheme="minorHAnsi"/>
          <w:color w:val="000000" w:themeColor="text1"/>
          <w:sz w:val="24"/>
          <w:szCs w:val="24"/>
          <w:shd w:val="clear" w:color="auto" w:fill="FFFFFF"/>
        </w:rPr>
        <w:t xml:space="preserve"> states the opposite by suggesting </w:t>
      </w:r>
      <w:r w:rsidR="00845A6E" w:rsidRPr="00684481">
        <w:rPr>
          <w:rFonts w:asciiTheme="minorHAnsi" w:hAnsiTheme="minorHAnsi"/>
          <w:color w:val="000000" w:themeColor="text1"/>
          <w:sz w:val="24"/>
          <w:szCs w:val="24"/>
          <w:shd w:val="clear" w:color="auto" w:fill="FFFFFF"/>
        </w:rPr>
        <w:t>Soft tissue release</w:t>
      </w:r>
      <w:r w:rsidR="008E0579" w:rsidRPr="00684481">
        <w:rPr>
          <w:rFonts w:asciiTheme="minorHAnsi" w:hAnsiTheme="minorHAnsi"/>
          <w:color w:val="000000" w:themeColor="text1"/>
          <w:sz w:val="24"/>
          <w:szCs w:val="24"/>
          <w:shd w:val="clear" w:color="auto" w:fill="FFFFFF"/>
        </w:rPr>
        <w:t xml:space="preserve"> is </w:t>
      </w:r>
      <w:r w:rsidR="005D169D" w:rsidRPr="00684481">
        <w:rPr>
          <w:rFonts w:asciiTheme="minorHAnsi" w:hAnsiTheme="minorHAnsi"/>
          <w:color w:val="000000" w:themeColor="text1"/>
          <w:sz w:val="24"/>
          <w:szCs w:val="24"/>
          <w:shd w:val="clear" w:color="auto" w:fill="FFFFFF"/>
        </w:rPr>
        <w:t>“Beneficial because it improves flexibility and posture, alleviates the pain of muscle tension and takes pressure off associated joint structures.”</w:t>
      </w:r>
      <w:r w:rsidR="00902603" w:rsidRPr="00684481">
        <w:rPr>
          <w:rFonts w:asciiTheme="minorHAnsi" w:hAnsiTheme="minorHAnsi"/>
          <w:color w:val="000000" w:themeColor="text1"/>
          <w:sz w:val="24"/>
          <w:szCs w:val="24"/>
          <w:shd w:val="clear" w:color="auto" w:fill="FFFFFF"/>
        </w:rPr>
        <w:t xml:space="preserve"> This goes to show that depending on the individual the benefits and negatives can </w:t>
      </w:r>
      <w:r w:rsidR="00802712" w:rsidRPr="00684481">
        <w:rPr>
          <w:rFonts w:asciiTheme="minorHAnsi" w:hAnsiTheme="minorHAnsi"/>
          <w:color w:val="000000" w:themeColor="text1"/>
          <w:sz w:val="24"/>
          <w:szCs w:val="24"/>
          <w:shd w:val="clear" w:color="auto" w:fill="FFFFFF"/>
        </w:rPr>
        <w:t>vary, as some people will notice benefits and others won’t notice any change.</w:t>
      </w:r>
    </w:p>
    <w:p w14:paraId="48E4A783" w14:textId="77777777" w:rsidR="00EF5DD7" w:rsidRDefault="00EF5DD7" w:rsidP="00C562EC">
      <w:pPr>
        <w:rPr>
          <w:color w:val="000000"/>
          <w:sz w:val="24"/>
          <w:szCs w:val="24"/>
          <w:shd w:val="clear" w:color="auto" w:fill="FFFFFF"/>
        </w:rPr>
      </w:pPr>
    </w:p>
    <w:p w14:paraId="1B9D6A08" w14:textId="4E1489D6" w:rsidR="00924274" w:rsidRDefault="0031376A" w:rsidP="00C562EC">
      <w:pPr>
        <w:rPr>
          <w:rFonts w:asciiTheme="majorHAnsi" w:hAnsiTheme="majorHAnsi"/>
          <w:color w:val="000000"/>
          <w:sz w:val="28"/>
          <w:szCs w:val="28"/>
          <w:u w:val="single"/>
          <w:shd w:val="clear" w:color="auto" w:fill="FFFFFF"/>
        </w:rPr>
      </w:pPr>
      <w:r w:rsidRPr="0031376A">
        <w:rPr>
          <w:rFonts w:asciiTheme="majorHAnsi" w:hAnsiTheme="majorHAnsi"/>
          <w:color w:val="000000"/>
          <w:sz w:val="28"/>
          <w:szCs w:val="28"/>
          <w:u w:val="single"/>
          <w:shd w:val="clear" w:color="auto" w:fill="FFFFFF"/>
        </w:rPr>
        <w:t>Conclusion</w:t>
      </w:r>
    </w:p>
    <w:p w14:paraId="553BE30C" w14:textId="77777777" w:rsidR="0031376A" w:rsidRDefault="0031376A" w:rsidP="00C562EC">
      <w:pPr>
        <w:rPr>
          <w:rFonts w:asciiTheme="majorHAnsi" w:hAnsiTheme="majorHAnsi"/>
          <w:color w:val="000000"/>
          <w:sz w:val="28"/>
          <w:szCs w:val="28"/>
          <w:u w:val="single"/>
          <w:shd w:val="clear" w:color="auto" w:fill="FFFFFF"/>
        </w:rPr>
      </w:pPr>
    </w:p>
    <w:p w14:paraId="1E0583EA" w14:textId="273888CF" w:rsidR="0031376A" w:rsidRPr="00F63826" w:rsidRDefault="00DB7112" w:rsidP="00C562EC">
      <w:pPr>
        <w:rPr>
          <w:rFonts w:asciiTheme="minorHAnsi" w:hAnsiTheme="minorHAnsi"/>
          <w:color w:val="000000" w:themeColor="text1"/>
          <w:sz w:val="24"/>
          <w:szCs w:val="24"/>
          <w:shd w:val="clear" w:color="auto" w:fill="FFFFFF"/>
        </w:rPr>
      </w:pPr>
      <w:r w:rsidRPr="00F63826">
        <w:rPr>
          <w:rFonts w:asciiTheme="minorHAnsi" w:hAnsiTheme="minorHAnsi"/>
          <w:color w:val="000000" w:themeColor="text1"/>
          <w:sz w:val="24"/>
          <w:szCs w:val="24"/>
          <w:shd w:val="clear" w:color="auto" w:fill="FFFFFF"/>
        </w:rPr>
        <w:t xml:space="preserve">To conclude, </w:t>
      </w:r>
      <w:r w:rsidR="00676BF8" w:rsidRPr="00F63826">
        <w:rPr>
          <w:rFonts w:asciiTheme="minorHAnsi" w:hAnsiTheme="minorHAnsi"/>
          <w:color w:val="000000" w:themeColor="text1"/>
          <w:sz w:val="24"/>
          <w:szCs w:val="24"/>
          <w:shd w:val="clear" w:color="auto" w:fill="FFFFFF"/>
        </w:rPr>
        <w:t xml:space="preserve">with the techniques I have researched </w:t>
      </w:r>
      <w:r w:rsidR="00E877A4" w:rsidRPr="00F63826">
        <w:rPr>
          <w:rFonts w:asciiTheme="minorHAnsi" w:hAnsiTheme="minorHAnsi"/>
          <w:color w:val="000000" w:themeColor="text1"/>
          <w:sz w:val="24"/>
          <w:szCs w:val="24"/>
          <w:shd w:val="clear" w:color="auto" w:fill="FFFFFF"/>
        </w:rPr>
        <w:t xml:space="preserve">I have found that all manual therapy techniques </w:t>
      </w:r>
      <w:r w:rsidR="002B0CF4" w:rsidRPr="00F63826">
        <w:rPr>
          <w:rFonts w:asciiTheme="minorHAnsi" w:hAnsiTheme="minorHAnsi"/>
          <w:color w:val="000000" w:themeColor="text1"/>
          <w:sz w:val="24"/>
          <w:szCs w:val="24"/>
          <w:shd w:val="clear" w:color="auto" w:fill="FFFFFF"/>
        </w:rPr>
        <w:t xml:space="preserve">have a lack of research in the area so </w:t>
      </w:r>
      <w:r w:rsidR="00215CE5" w:rsidRPr="00F63826">
        <w:rPr>
          <w:rFonts w:asciiTheme="minorHAnsi" w:hAnsiTheme="minorHAnsi"/>
          <w:color w:val="000000" w:themeColor="text1"/>
          <w:sz w:val="24"/>
          <w:szCs w:val="24"/>
          <w:shd w:val="clear" w:color="auto" w:fill="FFFFFF"/>
        </w:rPr>
        <w:t>the</w:t>
      </w:r>
      <w:r w:rsidR="00F15377" w:rsidRPr="00F63826">
        <w:rPr>
          <w:rFonts w:asciiTheme="minorHAnsi" w:hAnsiTheme="minorHAnsi"/>
          <w:color w:val="000000" w:themeColor="text1"/>
          <w:sz w:val="24"/>
          <w:szCs w:val="24"/>
          <w:shd w:val="clear" w:color="auto" w:fill="FFFFFF"/>
        </w:rPr>
        <w:t xml:space="preserve"> research </w:t>
      </w:r>
      <w:r w:rsidR="00635699" w:rsidRPr="00F63826">
        <w:rPr>
          <w:rFonts w:asciiTheme="minorHAnsi" w:hAnsiTheme="minorHAnsi"/>
          <w:color w:val="000000" w:themeColor="text1"/>
          <w:sz w:val="24"/>
          <w:szCs w:val="24"/>
          <w:shd w:val="clear" w:color="auto" w:fill="FFFFFF"/>
        </w:rPr>
        <w:t xml:space="preserve">is </w:t>
      </w:r>
      <w:r w:rsidR="009309D3" w:rsidRPr="00F63826">
        <w:rPr>
          <w:rFonts w:asciiTheme="minorHAnsi" w:hAnsiTheme="minorHAnsi"/>
          <w:color w:val="000000" w:themeColor="text1"/>
          <w:sz w:val="24"/>
          <w:szCs w:val="24"/>
          <w:shd w:val="clear" w:color="auto" w:fill="FFFFFF"/>
        </w:rPr>
        <w:t xml:space="preserve">limited and not entirely accurate. However, all the </w:t>
      </w:r>
      <w:r w:rsidR="000837A3" w:rsidRPr="00F63826">
        <w:rPr>
          <w:rFonts w:asciiTheme="minorHAnsi" w:hAnsiTheme="minorHAnsi"/>
          <w:color w:val="000000" w:themeColor="text1"/>
          <w:sz w:val="24"/>
          <w:szCs w:val="24"/>
          <w:shd w:val="clear" w:color="auto" w:fill="FFFFFF"/>
        </w:rPr>
        <w:t>techniques</w:t>
      </w:r>
      <w:r w:rsidR="009309D3" w:rsidRPr="00F63826">
        <w:rPr>
          <w:rFonts w:asciiTheme="minorHAnsi" w:hAnsiTheme="minorHAnsi"/>
          <w:color w:val="000000" w:themeColor="text1"/>
          <w:sz w:val="24"/>
          <w:szCs w:val="24"/>
          <w:shd w:val="clear" w:color="auto" w:fill="FFFFFF"/>
        </w:rPr>
        <w:t xml:space="preserve"> other than petrissag</w:t>
      </w:r>
      <w:r w:rsidR="000837A3" w:rsidRPr="00F63826">
        <w:rPr>
          <w:rFonts w:asciiTheme="minorHAnsi" w:hAnsiTheme="minorHAnsi"/>
          <w:color w:val="000000" w:themeColor="text1"/>
          <w:sz w:val="24"/>
          <w:szCs w:val="24"/>
          <w:shd w:val="clear" w:color="auto" w:fill="FFFFFF"/>
        </w:rPr>
        <w:t>e has an easy to find conflict of interest sh</w:t>
      </w:r>
      <w:r w:rsidR="0008353B" w:rsidRPr="00F63826">
        <w:rPr>
          <w:rFonts w:asciiTheme="minorHAnsi" w:hAnsiTheme="minorHAnsi"/>
          <w:color w:val="000000" w:themeColor="text1"/>
          <w:sz w:val="24"/>
          <w:szCs w:val="24"/>
          <w:shd w:val="clear" w:color="auto" w:fill="FFFFFF"/>
        </w:rPr>
        <w:t>owing there is less evidence of petrissage than the rest. However, all the techniques</w:t>
      </w:r>
      <w:r w:rsidR="00845777" w:rsidRPr="00F63826">
        <w:rPr>
          <w:rFonts w:asciiTheme="minorHAnsi" w:hAnsiTheme="minorHAnsi"/>
          <w:color w:val="000000" w:themeColor="text1"/>
          <w:sz w:val="24"/>
          <w:szCs w:val="24"/>
          <w:shd w:val="clear" w:color="auto" w:fill="FFFFFF"/>
        </w:rPr>
        <w:t xml:space="preserve"> suggest the same in saying that all techniques are best used</w:t>
      </w:r>
      <w:r w:rsidR="00BD63DD" w:rsidRPr="00F63826">
        <w:rPr>
          <w:rFonts w:asciiTheme="minorHAnsi" w:hAnsiTheme="minorHAnsi"/>
          <w:color w:val="000000" w:themeColor="text1"/>
          <w:sz w:val="24"/>
          <w:szCs w:val="24"/>
          <w:shd w:val="clear" w:color="auto" w:fill="FFFFFF"/>
        </w:rPr>
        <w:t xml:space="preserve"> together and have limited effect on their own.</w:t>
      </w:r>
      <w:r w:rsidR="00520CF6" w:rsidRPr="00F63826">
        <w:rPr>
          <w:rFonts w:asciiTheme="minorHAnsi" w:hAnsiTheme="minorHAnsi"/>
          <w:color w:val="000000" w:themeColor="text1"/>
          <w:sz w:val="24"/>
          <w:szCs w:val="24"/>
          <w:shd w:val="clear" w:color="auto" w:fill="FFFFFF"/>
        </w:rPr>
        <w:t xml:space="preserve"> This is not to say the tec</w:t>
      </w:r>
      <w:r w:rsidR="006E4F2D" w:rsidRPr="00F63826">
        <w:rPr>
          <w:rFonts w:asciiTheme="minorHAnsi" w:hAnsiTheme="minorHAnsi"/>
          <w:color w:val="000000" w:themeColor="text1"/>
          <w:sz w:val="24"/>
          <w:szCs w:val="24"/>
          <w:shd w:val="clear" w:color="auto" w:fill="FFFFFF"/>
        </w:rPr>
        <w:t>hniques have no affect alone, however, it is meant to say they are</w:t>
      </w:r>
      <w:r w:rsidR="00EE16D9" w:rsidRPr="00F63826">
        <w:rPr>
          <w:rFonts w:asciiTheme="minorHAnsi" w:hAnsiTheme="minorHAnsi"/>
          <w:color w:val="000000" w:themeColor="text1"/>
          <w:sz w:val="24"/>
          <w:szCs w:val="24"/>
          <w:shd w:val="clear" w:color="auto" w:fill="FFFFFF"/>
        </w:rPr>
        <w:t xml:space="preserve"> are best used collectively.</w:t>
      </w:r>
      <w:r w:rsidR="006E4F2D" w:rsidRPr="00F63826">
        <w:rPr>
          <w:rFonts w:asciiTheme="minorHAnsi" w:hAnsiTheme="minorHAnsi"/>
          <w:color w:val="000000" w:themeColor="text1"/>
          <w:sz w:val="24"/>
          <w:szCs w:val="24"/>
          <w:shd w:val="clear" w:color="auto" w:fill="FFFFFF"/>
        </w:rPr>
        <w:t xml:space="preserve"> </w:t>
      </w:r>
    </w:p>
    <w:p w14:paraId="302C4257" w14:textId="77777777" w:rsidR="000235D3" w:rsidRPr="00F63826" w:rsidRDefault="000235D3" w:rsidP="00C562EC">
      <w:pPr>
        <w:rPr>
          <w:rFonts w:asciiTheme="minorHAnsi" w:hAnsiTheme="minorHAnsi"/>
          <w:color w:val="000000" w:themeColor="text1"/>
          <w:sz w:val="24"/>
          <w:szCs w:val="24"/>
          <w:shd w:val="clear" w:color="auto" w:fill="FFFFFF"/>
        </w:rPr>
      </w:pPr>
    </w:p>
    <w:p w14:paraId="08919183" w14:textId="547326DE" w:rsidR="000235D3" w:rsidRDefault="00714634" w:rsidP="00C562EC">
      <w:pPr>
        <w:rPr>
          <w:rFonts w:asciiTheme="minorHAnsi" w:hAnsiTheme="minorHAnsi"/>
          <w:color w:val="000000" w:themeColor="text1"/>
          <w:sz w:val="24"/>
          <w:szCs w:val="24"/>
          <w:shd w:val="clear" w:color="auto" w:fill="FFFFFF"/>
        </w:rPr>
      </w:pPr>
      <w:r w:rsidRPr="00F63826">
        <w:rPr>
          <w:rFonts w:asciiTheme="minorHAnsi" w:hAnsiTheme="minorHAnsi"/>
          <w:color w:val="000000" w:themeColor="text1"/>
          <w:sz w:val="24"/>
          <w:szCs w:val="24"/>
          <w:shd w:val="clear" w:color="auto" w:fill="FFFFFF"/>
        </w:rPr>
        <w:t xml:space="preserve">In my opinion, all four techniques play a vital role in prevention of injury </w:t>
      </w:r>
      <w:r w:rsidR="009B131F" w:rsidRPr="00F63826">
        <w:rPr>
          <w:rFonts w:asciiTheme="minorHAnsi" w:hAnsiTheme="minorHAnsi"/>
          <w:color w:val="000000" w:themeColor="text1"/>
          <w:sz w:val="24"/>
          <w:szCs w:val="24"/>
          <w:shd w:val="clear" w:color="auto" w:fill="FFFFFF"/>
        </w:rPr>
        <w:t xml:space="preserve">and recovery </w:t>
      </w:r>
      <w:r w:rsidR="00DE0BA8" w:rsidRPr="00F63826">
        <w:rPr>
          <w:rFonts w:asciiTheme="minorHAnsi" w:hAnsiTheme="minorHAnsi"/>
          <w:color w:val="000000" w:themeColor="text1"/>
          <w:sz w:val="24"/>
          <w:szCs w:val="24"/>
          <w:shd w:val="clear" w:color="auto" w:fill="FFFFFF"/>
        </w:rPr>
        <w:t>post injury/ chronic injury</w:t>
      </w:r>
      <w:r w:rsidR="00513036" w:rsidRPr="00F63826">
        <w:rPr>
          <w:rFonts w:asciiTheme="minorHAnsi" w:hAnsiTheme="minorHAnsi"/>
          <w:color w:val="000000" w:themeColor="text1"/>
          <w:sz w:val="24"/>
          <w:szCs w:val="24"/>
          <w:shd w:val="clear" w:color="auto" w:fill="FFFFFF"/>
        </w:rPr>
        <w:t xml:space="preserve"> as they all relieve pain which helps with general</w:t>
      </w:r>
      <w:r w:rsidR="00520CF6" w:rsidRPr="00F63826">
        <w:rPr>
          <w:rFonts w:asciiTheme="minorHAnsi" w:hAnsiTheme="minorHAnsi"/>
          <w:color w:val="000000" w:themeColor="text1"/>
          <w:sz w:val="24"/>
          <w:szCs w:val="24"/>
          <w:shd w:val="clear" w:color="auto" w:fill="FFFFFF"/>
        </w:rPr>
        <w:t xml:space="preserve"> day to day life.</w:t>
      </w:r>
      <w:r w:rsidR="00EE16D9" w:rsidRPr="00F63826">
        <w:rPr>
          <w:rFonts w:asciiTheme="minorHAnsi" w:hAnsiTheme="minorHAnsi"/>
          <w:color w:val="000000" w:themeColor="text1"/>
          <w:sz w:val="24"/>
          <w:szCs w:val="24"/>
          <w:shd w:val="clear" w:color="auto" w:fill="FFFFFF"/>
        </w:rPr>
        <w:t xml:space="preserve"> Both M</w:t>
      </w:r>
      <w:r w:rsidR="00015750" w:rsidRPr="00F63826">
        <w:rPr>
          <w:rFonts w:asciiTheme="minorHAnsi" w:hAnsiTheme="minorHAnsi"/>
          <w:color w:val="000000" w:themeColor="text1"/>
          <w:sz w:val="24"/>
          <w:szCs w:val="24"/>
          <w:shd w:val="clear" w:color="auto" w:fill="FFFFFF"/>
        </w:rPr>
        <w:t xml:space="preserve">uscle energy technique and Soft tissue release are brilliant techniques </w:t>
      </w:r>
      <w:r w:rsidR="006B09E7" w:rsidRPr="00F63826">
        <w:rPr>
          <w:rFonts w:asciiTheme="minorHAnsi" w:hAnsiTheme="minorHAnsi"/>
          <w:color w:val="000000" w:themeColor="text1"/>
          <w:sz w:val="24"/>
          <w:szCs w:val="24"/>
          <w:shd w:val="clear" w:color="auto" w:fill="FFFFFF"/>
        </w:rPr>
        <w:t xml:space="preserve">for helping to lengthen muscles that are tense in a shortened </w:t>
      </w:r>
      <w:r w:rsidR="00041B66" w:rsidRPr="00F63826">
        <w:rPr>
          <w:rFonts w:asciiTheme="minorHAnsi" w:hAnsiTheme="minorHAnsi"/>
          <w:color w:val="000000" w:themeColor="text1"/>
          <w:sz w:val="24"/>
          <w:szCs w:val="24"/>
          <w:shd w:val="clear" w:color="auto" w:fill="FFFFFF"/>
        </w:rPr>
        <w:t>length and therefore making the exercis</w:t>
      </w:r>
      <w:r w:rsidR="005653E6" w:rsidRPr="00F63826">
        <w:rPr>
          <w:rFonts w:asciiTheme="minorHAnsi" w:hAnsiTheme="minorHAnsi"/>
          <w:color w:val="000000" w:themeColor="text1"/>
          <w:sz w:val="24"/>
          <w:szCs w:val="24"/>
          <w:shd w:val="clear" w:color="auto" w:fill="FFFFFF"/>
        </w:rPr>
        <w:t>e</w:t>
      </w:r>
      <w:r w:rsidR="00041B66" w:rsidRPr="00F63826">
        <w:rPr>
          <w:rFonts w:asciiTheme="minorHAnsi" w:hAnsiTheme="minorHAnsi"/>
          <w:color w:val="000000" w:themeColor="text1"/>
          <w:sz w:val="24"/>
          <w:szCs w:val="24"/>
          <w:shd w:val="clear" w:color="auto" w:fill="FFFFFF"/>
        </w:rPr>
        <w:t xml:space="preserve"> painful </w:t>
      </w:r>
      <w:r w:rsidR="005653E6" w:rsidRPr="00F63826">
        <w:rPr>
          <w:rFonts w:asciiTheme="minorHAnsi" w:hAnsiTheme="minorHAnsi"/>
          <w:color w:val="000000" w:themeColor="text1"/>
          <w:sz w:val="24"/>
          <w:szCs w:val="24"/>
          <w:shd w:val="clear" w:color="auto" w:fill="FFFFFF"/>
        </w:rPr>
        <w:t>to use while</w:t>
      </w:r>
      <w:r w:rsidR="00041B66" w:rsidRPr="00F63826">
        <w:rPr>
          <w:rFonts w:asciiTheme="minorHAnsi" w:hAnsiTheme="minorHAnsi"/>
          <w:color w:val="000000" w:themeColor="text1"/>
          <w:sz w:val="24"/>
          <w:szCs w:val="24"/>
          <w:shd w:val="clear" w:color="auto" w:fill="FFFFFF"/>
        </w:rPr>
        <w:t xml:space="preserve"> exer</w:t>
      </w:r>
      <w:r w:rsidR="005653E6" w:rsidRPr="00F63826">
        <w:rPr>
          <w:rFonts w:asciiTheme="minorHAnsi" w:hAnsiTheme="minorHAnsi"/>
          <w:color w:val="000000" w:themeColor="text1"/>
          <w:sz w:val="24"/>
          <w:szCs w:val="24"/>
          <w:shd w:val="clear" w:color="auto" w:fill="FFFFFF"/>
        </w:rPr>
        <w:t xml:space="preserve">cising. For example a shortened hamstring </w:t>
      </w:r>
      <w:r w:rsidR="00AA1B70" w:rsidRPr="00F63826">
        <w:rPr>
          <w:rFonts w:asciiTheme="minorHAnsi" w:hAnsiTheme="minorHAnsi"/>
          <w:color w:val="000000" w:themeColor="text1"/>
          <w:sz w:val="24"/>
          <w:szCs w:val="24"/>
          <w:shd w:val="clear" w:color="auto" w:fill="FFFFFF"/>
        </w:rPr>
        <w:t xml:space="preserve">would make running painful and difficult which could lead to injury </w:t>
      </w:r>
      <w:r w:rsidR="00D060DD" w:rsidRPr="00F63826">
        <w:rPr>
          <w:rFonts w:asciiTheme="minorHAnsi" w:hAnsiTheme="minorHAnsi"/>
          <w:color w:val="000000" w:themeColor="text1"/>
          <w:sz w:val="24"/>
          <w:szCs w:val="24"/>
          <w:shd w:val="clear" w:color="auto" w:fill="FFFFFF"/>
        </w:rPr>
        <w:t>(</w:t>
      </w:r>
      <w:r w:rsidR="00E77FC4">
        <w:rPr>
          <w:rFonts w:asciiTheme="minorHAnsi" w:hAnsiTheme="minorHAnsi"/>
          <w:color w:val="000000" w:themeColor="text1"/>
          <w:sz w:val="24"/>
          <w:szCs w:val="24"/>
          <w:shd w:val="clear" w:color="auto" w:fill="FFFFFF"/>
        </w:rPr>
        <w:t>strain</w:t>
      </w:r>
      <w:r w:rsidR="00D060DD" w:rsidRPr="00F63826">
        <w:rPr>
          <w:rFonts w:asciiTheme="minorHAnsi" w:hAnsiTheme="minorHAnsi"/>
          <w:color w:val="000000" w:themeColor="text1"/>
          <w:sz w:val="24"/>
          <w:szCs w:val="24"/>
          <w:shd w:val="clear" w:color="auto" w:fill="FFFFFF"/>
        </w:rPr>
        <w:t xml:space="preserve"> of the muscle). </w:t>
      </w:r>
      <w:r w:rsidR="00911FEB" w:rsidRPr="00F63826">
        <w:rPr>
          <w:rFonts w:asciiTheme="minorHAnsi" w:hAnsiTheme="minorHAnsi"/>
          <w:color w:val="000000" w:themeColor="text1"/>
          <w:sz w:val="24"/>
          <w:szCs w:val="24"/>
          <w:shd w:val="clear" w:color="auto" w:fill="FFFFFF"/>
        </w:rPr>
        <w:t>Thus l</w:t>
      </w:r>
      <w:r w:rsidR="00D060DD" w:rsidRPr="00F63826">
        <w:rPr>
          <w:rFonts w:asciiTheme="minorHAnsi" w:hAnsiTheme="minorHAnsi"/>
          <w:color w:val="000000" w:themeColor="text1"/>
          <w:sz w:val="24"/>
          <w:szCs w:val="24"/>
          <w:shd w:val="clear" w:color="auto" w:fill="FFFFFF"/>
        </w:rPr>
        <w:t xml:space="preserve">inking to the </w:t>
      </w:r>
      <w:r w:rsidR="00911FEB" w:rsidRPr="00F63826">
        <w:rPr>
          <w:rFonts w:asciiTheme="minorHAnsi" w:hAnsiTheme="minorHAnsi"/>
          <w:color w:val="000000" w:themeColor="text1"/>
          <w:sz w:val="24"/>
          <w:szCs w:val="24"/>
          <w:shd w:val="clear" w:color="auto" w:fill="FFFFFF"/>
        </w:rPr>
        <w:t xml:space="preserve">question showing that </w:t>
      </w:r>
      <w:r w:rsidR="0031167B" w:rsidRPr="00F63826">
        <w:rPr>
          <w:rFonts w:asciiTheme="minorHAnsi" w:hAnsiTheme="minorHAnsi"/>
          <w:color w:val="000000" w:themeColor="text1"/>
          <w:sz w:val="24"/>
          <w:szCs w:val="24"/>
          <w:shd w:val="clear" w:color="auto" w:fill="FFFFFF"/>
        </w:rPr>
        <w:t>Petrissage,</w:t>
      </w:r>
      <w:r w:rsidR="0013111B" w:rsidRPr="00F63826">
        <w:rPr>
          <w:rFonts w:asciiTheme="minorHAnsi" w:hAnsiTheme="minorHAnsi"/>
          <w:color w:val="000000" w:themeColor="text1"/>
          <w:sz w:val="24"/>
          <w:szCs w:val="24"/>
          <w:shd w:val="clear" w:color="auto" w:fill="FFFFFF"/>
        </w:rPr>
        <w:t xml:space="preserve"> Myofascial release, muscle energy techniques and soft tissue release are all effective </w:t>
      </w:r>
      <w:r w:rsidR="007E39F2" w:rsidRPr="00F63826">
        <w:rPr>
          <w:rFonts w:asciiTheme="minorHAnsi" w:hAnsiTheme="minorHAnsi"/>
          <w:color w:val="000000" w:themeColor="text1"/>
          <w:sz w:val="24"/>
          <w:szCs w:val="24"/>
          <w:shd w:val="clear" w:color="auto" w:fill="FFFFFF"/>
        </w:rPr>
        <w:t>physical therapy treatments with different studies showing both positives an</w:t>
      </w:r>
      <w:r w:rsidR="00CC4964" w:rsidRPr="00F63826">
        <w:rPr>
          <w:rFonts w:asciiTheme="minorHAnsi" w:hAnsiTheme="minorHAnsi"/>
          <w:color w:val="000000" w:themeColor="text1"/>
          <w:sz w:val="24"/>
          <w:szCs w:val="24"/>
          <w:shd w:val="clear" w:color="auto" w:fill="FFFFFF"/>
        </w:rPr>
        <w:t xml:space="preserve">d negatives to all </w:t>
      </w:r>
      <w:r w:rsidR="00B720F4" w:rsidRPr="00F63826">
        <w:rPr>
          <w:rFonts w:asciiTheme="minorHAnsi" w:hAnsiTheme="minorHAnsi"/>
          <w:color w:val="000000" w:themeColor="text1"/>
          <w:sz w:val="24"/>
          <w:szCs w:val="24"/>
          <w:shd w:val="clear" w:color="auto" w:fill="FFFFFF"/>
        </w:rPr>
        <w:t xml:space="preserve">techniques. </w:t>
      </w:r>
      <w:r w:rsidR="0086111B">
        <w:rPr>
          <w:rFonts w:asciiTheme="minorHAnsi" w:hAnsiTheme="minorHAnsi"/>
          <w:color w:val="000000" w:themeColor="text1"/>
          <w:sz w:val="24"/>
          <w:szCs w:val="24"/>
          <w:shd w:val="clear" w:color="auto" w:fill="FFFFFF"/>
        </w:rPr>
        <w:t xml:space="preserve">Furthermore, </w:t>
      </w:r>
      <w:r w:rsidR="000708ED">
        <w:rPr>
          <w:rFonts w:asciiTheme="minorHAnsi" w:hAnsiTheme="minorHAnsi"/>
          <w:color w:val="000000" w:themeColor="text1"/>
          <w:sz w:val="24"/>
          <w:szCs w:val="24"/>
          <w:shd w:val="clear" w:color="auto" w:fill="FFFFFF"/>
        </w:rPr>
        <w:t xml:space="preserve">petrissage doesn’t have much evidence surrounding it meaning the area is in need of </w:t>
      </w:r>
      <w:r w:rsidR="00183E9F">
        <w:rPr>
          <w:rFonts w:asciiTheme="minorHAnsi" w:hAnsiTheme="minorHAnsi"/>
          <w:color w:val="000000" w:themeColor="text1"/>
          <w:sz w:val="24"/>
          <w:szCs w:val="24"/>
          <w:shd w:val="clear" w:color="auto" w:fill="FFFFFF"/>
        </w:rPr>
        <w:t>more testing and research to come to a</w:t>
      </w:r>
      <w:r w:rsidR="007A4023">
        <w:rPr>
          <w:rFonts w:asciiTheme="minorHAnsi" w:hAnsiTheme="minorHAnsi"/>
          <w:color w:val="000000" w:themeColor="text1"/>
          <w:sz w:val="24"/>
          <w:szCs w:val="24"/>
          <w:shd w:val="clear" w:color="auto" w:fill="FFFFFF"/>
        </w:rPr>
        <w:t xml:space="preserve"> full conclusion of the efficacy of the technique</w:t>
      </w:r>
      <w:r w:rsidR="00183E9F">
        <w:rPr>
          <w:rFonts w:asciiTheme="minorHAnsi" w:hAnsiTheme="minorHAnsi"/>
          <w:color w:val="000000" w:themeColor="text1"/>
          <w:sz w:val="24"/>
          <w:szCs w:val="24"/>
          <w:shd w:val="clear" w:color="auto" w:fill="FFFFFF"/>
        </w:rPr>
        <w:t xml:space="preserve">, although, </w:t>
      </w:r>
      <w:r w:rsidR="007A4023">
        <w:rPr>
          <w:rFonts w:asciiTheme="minorHAnsi" w:hAnsiTheme="minorHAnsi"/>
          <w:color w:val="000000" w:themeColor="text1"/>
          <w:sz w:val="24"/>
          <w:szCs w:val="24"/>
          <w:shd w:val="clear" w:color="auto" w:fill="FFFFFF"/>
        </w:rPr>
        <w:t xml:space="preserve">Myofascial release, Muscle energy techniques and soft tissue release have more </w:t>
      </w:r>
      <w:r w:rsidR="00D84300">
        <w:rPr>
          <w:rFonts w:asciiTheme="minorHAnsi" w:hAnsiTheme="minorHAnsi"/>
          <w:color w:val="000000" w:themeColor="text1"/>
          <w:sz w:val="24"/>
          <w:szCs w:val="24"/>
          <w:shd w:val="clear" w:color="auto" w:fill="FFFFFF"/>
        </w:rPr>
        <w:t>research showing more positives there till isn’t much in depth research in order to come to a full conclusion</w:t>
      </w:r>
      <w:r w:rsidR="001273D7">
        <w:rPr>
          <w:rFonts w:asciiTheme="minorHAnsi" w:hAnsiTheme="minorHAnsi"/>
          <w:color w:val="000000" w:themeColor="text1"/>
          <w:sz w:val="24"/>
          <w:szCs w:val="24"/>
          <w:shd w:val="clear" w:color="auto" w:fill="FFFFFF"/>
        </w:rPr>
        <w:t xml:space="preserve"> of the efficacy of the techniques</w:t>
      </w:r>
      <w:r w:rsidR="007A045B">
        <w:rPr>
          <w:rFonts w:asciiTheme="minorHAnsi" w:hAnsiTheme="minorHAnsi"/>
          <w:color w:val="000000" w:themeColor="text1"/>
          <w:sz w:val="24"/>
          <w:szCs w:val="24"/>
          <w:shd w:val="clear" w:color="auto" w:fill="FFFFFF"/>
        </w:rPr>
        <w:t xml:space="preserve">, </w:t>
      </w:r>
      <w:r w:rsidR="007A045B">
        <w:rPr>
          <w:rFonts w:asciiTheme="minorHAnsi" w:hAnsiTheme="minorHAnsi"/>
          <w:color w:val="000000" w:themeColor="text1"/>
          <w:sz w:val="24"/>
          <w:szCs w:val="24"/>
          <w:shd w:val="clear" w:color="auto" w:fill="FFFFFF"/>
        </w:rPr>
        <w:lastRenderedPageBreak/>
        <w:t xml:space="preserve">however, there is enough evidence to state that all the techniques have positives and negatives but the positives out way the potential negatives. </w:t>
      </w:r>
      <w:r w:rsidR="00B720F4" w:rsidRPr="00F63826">
        <w:rPr>
          <w:rFonts w:asciiTheme="minorHAnsi" w:hAnsiTheme="minorHAnsi"/>
          <w:color w:val="000000" w:themeColor="text1"/>
          <w:sz w:val="24"/>
          <w:szCs w:val="24"/>
          <w:shd w:val="clear" w:color="auto" w:fill="FFFFFF"/>
        </w:rPr>
        <w:t xml:space="preserve">This meaning </w:t>
      </w:r>
      <w:r w:rsidR="007F1B14" w:rsidRPr="00F63826">
        <w:rPr>
          <w:rFonts w:asciiTheme="minorHAnsi" w:hAnsiTheme="minorHAnsi"/>
          <w:color w:val="000000" w:themeColor="text1"/>
          <w:sz w:val="24"/>
          <w:szCs w:val="24"/>
          <w:shd w:val="clear" w:color="auto" w:fill="FFFFFF"/>
        </w:rPr>
        <w:t>that when used correctly the methods of tr</w:t>
      </w:r>
      <w:r w:rsidR="000F1D94" w:rsidRPr="00F63826">
        <w:rPr>
          <w:rFonts w:asciiTheme="minorHAnsi" w:hAnsiTheme="minorHAnsi"/>
          <w:color w:val="000000" w:themeColor="text1"/>
          <w:sz w:val="24"/>
          <w:szCs w:val="24"/>
          <w:shd w:val="clear" w:color="auto" w:fill="FFFFFF"/>
        </w:rPr>
        <w:t xml:space="preserve">eatment are effective to reducing </w:t>
      </w:r>
      <w:r w:rsidR="00A4510E" w:rsidRPr="00F63826">
        <w:rPr>
          <w:rFonts w:asciiTheme="minorHAnsi" w:hAnsiTheme="minorHAnsi"/>
          <w:color w:val="000000" w:themeColor="text1"/>
          <w:sz w:val="24"/>
          <w:szCs w:val="24"/>
          <w:shd w:val="clear" w:color="auto" w:fill="FFFFFF"/>
        </w:rPr>
        <w:t xml:space="preserve">pain and beneficial for returning the muscle to the capabilities it should </w:t>
      </w:r>
      <w:r w:rsidR="00BE385C">
        <w:rPr>
          <w:rFonts w:asciiTheme="minorHAnsi" w:hAnsiTheme="minorHAnsi"/>
          <w:color w:val="000000" w:themeColor="text1"/>
          <w:sz w:val="24"/>
          <w:szCs w:val="24"/>
          <w:shd w:val="clear" w:color="auto" w:fill="FFFFFF"/>
        </w:rPr>
        <w:t xml:space="preserve">have. </w:t>
      </w:r>
    </w:p>
    <w:p w14:paraId="7FA5BF40" w14:textId="77777777" w:rsidR="00BE385C" w:rsidRDefault="00BE385C" w:rsidP="00C562EC">
      <w:pPr>
        <w:rPr>
          <w:rFonts w:asciiTheme="minorHAnsi" w:hAnsiTheme="minorHAnsi"/>
          <w:color w:val="000000" w:themeColor="text1"/>
          <w:sz w:val="24"/>
          <w:szCs w:val="24"/>
          <w:shd w:val="clear" w:color="auto" w:fill="FFFFFF"/>
        </w:rPr>
      </w:pPr>
    </w:p>
    <w:p w14:paraId="7210873D" w14:textId="7DCAABE6" w:rsidR="00BE385C" w:rsidRDefault="00BE385C" w:rsidP="00C562EC">
      <w:pPr>
        <w:rPr>
          <w:rFonts w:asciiTheme="majorHAnsi" w:hAnsiTheme="majorHAnsi"/>
          <w:color w:val="000000" w:themeColor="text1"/>
          <w:sz w:val="28"/>
          <w:szCs w:val="28"/>
          <w:u w:val="single"/>
          <w:shd w:val="clear" w:color="auto" w:fill="FFFFFF"/>
        </w:rPr>
      </w:pPr>
      <w:r w:rsidRPr="00BE385C">
        <w:rPr>
          <w:rFonts w:asciiTheme="majorHAnsi" w:hAnsiTheme="majorHAnsi"/>
          <w:color w:val="000000" w:themeColor="text1"/>
          <w:sz w:val="28"/>
          <w:szCs w:val="28"/>
          <w:u w:val="single"/>
          <w:shd w:val="clear" w:color="auto" w:fill="FFFFFF"/>
        </w:rPr>
        <w:t xml:space="preserve">References </w:t>
      </w:r>
    </w:p>
    <w:p w14:paraId="5859A454" w14:textId="7B6931E7" w:rsidR="00AF1402" w:rsidRDefault="00AF1402" w:rsidP="00AF1402">
      <w:pPr>
        <w:shd w:val="clear" w:color="auto" w:fill="FFFFFF"/>
        <w:spacing w:line="480" w:lineRule="atLeast"/>
        <w:ind w:left="720" w:hanging="720"/>
        <w:divId w:val="1061488081"/>
        <w:rPr>
          <w:rFonts w:eastAsiaTheme="minorEastAsia"/>
          <w:color w:val="000000"/>
          <w:sz w:val="24"/>
          <w:szCs w:val="24"/>
        </w:rPr>
      </w:pPr>
      <w:r w:rsidRPr="00AF1402">
        <w:rPr>
          <w:rFonts w:eastAsiaTheme="minorEastAsia"/>
          <w:color w:val="000000"/>
          <w:sz w:val="24"/>
          <w:szCs w:val="24"/>
        </w:rPr>
        <w:t xml:space="preserve">Arroyo-Morales, Manuel, et al. “Psychophysiological Effects of Massage-Myofascial Release after Exercise: A </w:t>
      </w:r>
      <w:proofErr w:type="spellStart"/>
      <w:r w:rsidRPr="00AF1402">
        <w:rPr>
          <w:rFonts w:eastAsiaTheme="minorEastAsia"/>
          <w:color w:val="000000"/>
          <w:sz w:val="24"/>
          <w:szCs w:val="24"/>
        </w:rPr>
        <w:t>Randomized</w:t>
      </w:r>
      <w:proofErr w:type="spellEnd"/>
      <w:r w:rsidRPr="00AF1402">
        <w:rPr>
          <w:rFonts w:eastAsiaTheme="minorEastAsia"/>
          <w:color w:val="000000"/>
          <w:sz w:val="24"/>
          <w:szCs w:val="24"/>
        </w:rPr>
        <w:t xml:space="preserve"> Sham-Control Study.” </w:t>
      </w:r>
      <w:r w:rsidRPr="00AF1402">
        <w:rPr>
          <w:rFonts w:eastAsiaTheme="minorEastAsia"/>
          <w:i/>
          <w:iCs/>
          <w:color w:val="000000"/>
          <w:sz w:val="24"/>
          <w:szCs w:val="24"/>
        </w:rPr>
        <w:t>The Journal of Alternative and Complementary Medicine</w:t>
      </w:r>
      <w:r w:rsidRPr="00AF1402">
        <w:rPr>
          <w:rFonts w:eastAsiaTheme="minorEastAsia"/>
          <w:color w:val="000000"/>
          <w:sz w:val="24"/>
          <w:szCs w:val="24"/>
        </w:rPr>
        <w:t xml:space="preserve">, vol. 14, no. 10, Dec. 2008, pp. 1223–1229, </w:t>
      </w:r>
      <w:hyperlink r:id="rId15" w:history="1">
        <w:r w:rsidRPr="00AF1402">
          <w:rPr>
            <w:rStyle w:val="Hyperlink"/>
            <w:rFonts w:eastAsiaTheme="minorEastAsia"/>
            <w:sz w:val="24"/>
            <w:szCs w:val="24"/>
          </w:rPr>
          <w:t>https://doi.org/10.1089/acm.2008.0253</w:t>
        </w:r>
      </w:hyperlink>
      <w:r w:rsidRPr="00AF1402">
        <w:rPr>
          <w:rFonts w:eastAsiaTheme="minorEastAsia"/>
          <w:color w:val="000000"/>
          <w:sz w:val="24"/>
          <w:szCs w:val="24"/>
        </w:rPr>
        <w:t>.</w:t>
      </w:r>
    </w:p>
    <w:p w14:paraId="021F9D01" w14:textId="77777777" w:rsidR="00AF1402" w:rsidRPr="00AF1402" w:rsidRDefault="00AF1402" w:rsidP="00AF1402">
      <w:pPr>
        <w:shd w:val="clear" w:color="auto" w:fill="FFFFFF"/>
        <w:spacing w:line="480" w:lineRule="atLeast"/>
        <w:ind w:left="720" w:hanging="720"/>
        <w:divId w:val="1061488081"/>
        <w:rPr>
          <w:rFonts w:eastAsiaTheme="minorEastAsia"/>
          <w:color w:val="000000"/>
          <w:sz w:val="24"/>
          <w:szCs w:val="24"/>
        </w:rPr>
      </w:pPr>
    </w:p>
    <w:p w14:paraId="02020ED9" w14:textId="5436FB90" w:rsidR="00AF1402" w:rsidRDefault="00AF1402" w:rsidP="00AF1402">
      <w:pPr>
        <w:shd w:val="clear" w:color="auto" w:fill="FFFFFF"/>
        <w:spacing w:line="480" w:lineRule="atLeast"/>
        <w:ind w:left="720" w:hanging="720"/>
        <w:divId w:val="1061488081"/>
        <w:rPr>
          <w:rFonts w:eastAsiaTheme="minorEastAsia"/>
          <w:color w:val="000000"/>
          <w:sz w:val="24"/>
          <w:szCs w:val="24"/>
        </w:rPr>
      </w:pPr>
      <w:proofErr w:type="spellStart"/>
      <w:r w:rsidRPr="00AF1402">
        <w:rPr>
          <w:rFonts w:eastAsiaTheme="minorEastAsia"/>
          <w:color w:val="000000"/>
          <w:sz w:val="24"/>
          <w:szCs w:val="24"/>
        </w:rPr>
        <w:t>Ashlins</w:t>
      </w:r>
      <w:proofErr w:type="spellEnd"/>
      <w:r w:rsidRPr="00AF1402">
        <w:rPr>
          <w:rFonts w:eastAsiaTheme="minorEastAsia"/>
          <w:color w:val="000000"/>
          <w:sz w:val="24"/>
          <w:szCs w:val="24"/>
        </w:rPr>
        <w:t xml:space="preserve"> Natural Health. “What Is Soft Tissue Release (STR), and How Can It Help?” </w:t>
      </w:r>
      <w:proofErr w:type="spellStart"/>
      <w:r w:rsidRPr="00AF1402">
        <w:rPr>
          <w:rFonts w:eastAsiaTheme="minorEastAsia"/>
          <w:i/>
          <w:iCs/>
          <w:color w:val="000000"/>
          <w:sz w:val="24"/>
          <w:szCs w:val="24"/>
        </w:rPr>
        <w:t>Ashlins</w:t>
      </w:r>
      <w:proofErr w:type="spellEnd"/>
      <w:r w:rsidRPr="00AF1402">
        <w:rPr>
          <w:rFonts w:eastAsiaTheme="minorEastAsia"/>
          <w:i/>
          <w:iCs/>
          <w:color w:val="000000"/>
          <w:sz w:val="24"/>
          <w:szCs w:val="24"/>
        </w:rPr>
        <w:t xml:space="preserve"> Natural Health</w:t>
      </w:r>
      <w:r w:rsidRPr="00AF1402">
        <w:rPr>
          <w:rFonts w:eastAsiaTheme="minorEastAsia"/>
          <w:color w:val="000000"/>
          <w:sz w:val="24"/>
          <w:szCs w:val="24"/>
        </w:rPr>
        <w:t xml:space="preserve">, 13 Dec. 2019, </w:t>
      </w:r>
      <w:hyperlink r:id="rId16" w:history="1">
        <w:r w:rsidR="00D85D4D" w:rsidRPr="00AF1402">
          <w:rPr>
            <w:rStyle w:val="Hyperlink"/>
            <w:rFonts w:eastAsiaTheme="minorEastAsia"/>
            <w:sz w:val="24"/>
            <w:szCs w:val="24"/>
          </w:rPr>
          <w:t>www.ashlins.co.uk/what-is-soft-tissue-release-str-and-how-can-it-help/</w:t>
        </w:r>
      </w:hyperlink>
      <w:r w:rsidRPr="00AF1402">
        <w:rPr>
          <w:rFonts w:eastAsiaTheme="minorEastAsia"/>
          <w:color w:val="000000"/>
          <w:sz w:val="24"/>
          <w:szCs w:val="24"/>
        </w:rPr>
        <w:t>.</w:t>
      </w:r>
    </w:p>
    <w:p w14:paraId="337CE0EE" w14:textId="77777777" w:rsidR="00D85D4D" w:rsidRPr="00AF1402" w:rsidRDefault="00D85D4D" w:rsidP="00AF1402">
      <w:pPr>
        <w:shd w:val="clear" w:color="auto" w:fill="FFFFFF"/>
        <w:spacing w:line="480" w:lineRule="atLeast"/>
        <w:ind w:left="720" w:hanging="720"/>
        <w:divId w:val="1061488081"/>
        <w:rPr>
          <w:rFonts w:eastAsiaTheme="minorEastAsia"/>
          <w:color w:val="000000"/>
          <w:sz w:val="24"/>
          <w:szCs w:val="24"/>
        </w:rPr>
      </w:pPr>
    </w:p>
    <w:p w14:paraId="240056A0" w14:textId="0E0FB3B7" w:rsidR="00AF1402" w:rsidRDefault="00AF1402" w:rsidP="00AF1402">
      <w:pPr>
        <w:shd w:val="clear" w:color="auto" w:fill="FFFFFF"/>
        <w:spacing w:line="480" w:lineRule="atLeast"/>
        <w:ind w:left="720" w:hanging="720"/>
        <w:divId w:val="1061488081"/>
        <w:rPr>
          <w:rFonts w:eastAsiaTheme="minorEastAsia"/>
          <w:color w:val="000000"/>
          <w:sz w:val="24"/>
          <w:szCs w:val="24"/>
        </w:rPr>
      </w:pPr>
      <w:r w:rsidRPr="00AF1402">
        <w:rPr>
          <w:rFonts w:eastAsiaTheme="minorEastAsia"/>
          <w:color w:val="000000"/>
          <w:sz w:val="24"/>
          <w:szCs w:val="24"/>
        </w:rPr>
        <w:t xml:space="preserve">Castro-Sánchez, </w:t>
      </w:r>
      <w:proofErr w:type="spellStart"/>
      <w:r w:rsidRPr="00AF1402">
        <w:rPr>
          <w:rFonts w:eastAsiaTheme="minorEastAsia"/>
          <w:color w:val="000000"/>
          <w:sz w:val="24"/>
          <w:szCs w:val="24"/>
        </w:rPr>
        <w:t>Adelaida</w:t>
      </w:r>
      <w:proofErr w:type="spellEnd"/>
      <w:r w:rsidRPr="00AF1402">
        <w:rPr>
          <w:rFonts w:eastAsiaTheme="minorEastAsia"/>
          <w:color w:val="000000"/>
          <w:sz w:val="24"/>
          <w:szCs w:val="24"/>
        </w:rPr>
        <w:t xml:space="preserve"> María, et al. “Benefits of Massage-Myofascial Release Therapy on Pain, Anxiety, Quality of Sleep, Depression, and Quality of Life in Patients with Fibromyalgia.” </w:t>
      </w:r>
      <w:r w:rsidRPr="00AF1402">
        <w:rPr>
          <w:rFonts w:eastAsiaTheme="minorEastAsia"/>
          <w:i/>
          <w:iCs/>
          <w:color w:val="000000"/>
          <w:sz w:val="24"/>
          <w:szCs w:val="24"/>
        </w:rPr>
        <w:t>Evidence-Based Complementary and Alternative Medicine</w:t>
      </w:r>
      <w:r w:rsidRPr="00AF1402">
        <w:rPr>
          <w:rFonts w:eastAsiaTheme="minorEastAsia"/>
          <w:color w:val="000000"/>
          <w:sz w:val="24"/>
          <w:szCs w:val="24"/>
        </w:rPr>
        <w:t xml:space="preserve">, 28 Dec. 2010, </w:t>
      </w:r>
      <w:hyperlink r:id="rId17" w:history="1">
        <w:r w:rsidR="00D85D4D" w:rsidRPr="00AF1402">
          <w:rPr>
            <w:rStyle w:val="Hyperlink"/>
            <w:rFonts w:eastAsiaTheme="minorEastAsia"/>
            <w:sz w:val="24"/>
            <w:szCs w:val="24"/>
          </w:rPr>
          <w:t>www.hindawi.com/journals/ecam/2011/561753/</w:t>
        </w:r>
      </w:hyperlink>
      <w:r w:rsidRPr="00AF1402">
        <w:rPr>
          <w:rFonts w:eastAsiaTheme="minorEastAsia"/>
          <w:color w:val="000000"/>
          <w:sz w:val="24"/>
          <w:szCs w:val="24"/>
        </w:rPr>
        <w:t>.</w:t>
      </w:r>
    </w:p>
    <w:p w14:paraId="10C9D72B" w14:textId="77777777" w:rsidR="00D85D4D" w:rsidRPr="00AF1402" w:rsidRDefault="00D85D4D" w:rsidP="00AF1402">
      <w:pPr>
        <w:shd w:val="clear" w:color="auto" w:fill="FFFFFF"/>
        <w:spacing w:line="480" w:lineRule="atLeast"/>
        <w:ind w:left="720" w:hanging="720"/>
        <w:divId w:val="1061488081"/>
        <w:rPr>
          <w:rFonts w:eastAsiaTheme="minorEastAsia"/>
          <w:color w:val="000000"/>
          <w:sz w:val="24"/>
          <w:szCs w:val="24"/>
        </w:rPr>
      </w:pPr>
    </w:p>
    <w:p w14:paraId="3C081005" w14:textId="0B6E3831" w:rsidR="00AF1402" w:rsidRDefault="00AF1402" w:rsidP="00AF1402">
      <w:pPr>
        <w:shd w:val="clear" w:color="auto" w:fill="FFFFFF"/>
        <w:spacing w:line="480" w:lineRule="atLeast"/>
        <w:ind w:left="720" w:hanging="720"/>
        <w:divId w:val="1061488081"/>
        <w:rPr>
          <w:rFonts w:eastAsiaTheme="minorEastAsia"/>
          <w:color w:val="000000"/>
          <w:sz w:val="24"/>
          <w:szCs w:val="24"/>
        </w:rPr>
      </w:pPr>
      <w:proofErr w:type="spellStart"/>
      <w:r w:rsidRPr="00AF1402">
        <w:rPr>
          <w:rFonts w:eastAsiaTheme="minorEastAsia"/>
          <w:color w:val="000000"/>
          <w:sz w:val="24"/>
          <w:szCs w:val="24"/>
        </w:rPr>
        <w:t>Chaitow</w:t>
      </w:r>
      <w:proofErr w:type="spellEnd"/>
      <w:r w:rsidRPr="00AF1402">
        <w:rPr>
          <w:rFonts w:eastAsiaTheme="minorEastAsia"/>
          <w:color w:val="000000"/>
          <w:sz w:val="24"/>
          <w:szCs w:val="24"/>
        </w:rPr>
        <w:t>, Leon, and Ken Crenshaw. </w:t>
      </w:r>
      <w:r w:rsidRPr="00AF1402">
        <w:rPr>
          <w:rFonts w:eastAsiaTheme="minorEastAsia"/>
          <w:i/>
          <w:iCs/>
          <w:color w:val="000000"/>
          <w:sz w:val="24"/>
          <w:szCs w:val="24"/>
        </w:rPr>
        <w:t>Muscle Energy Techniques</w:t>
      </w:r>
      <w:r w:rsidRPr="00AF1402">
        <w:rPr>
          <w:rFonts w:eastAsiaTheme="minorEastAsia"/>
          <w:color w:val="000000"/>
          <w:sz w:val="24"/>
          <w:szCs w:val="24"/>
        </w:rPr>
        <w:t>. </w:t>
      </w:r>
      <w:r w:rsidRPr="00AF1402">
        <w:rPr>
          <w:rFonts w:eastAsiaTheme="minorEastAsia"/>
          <w:i/>
          <w:iCs/>
          <w:color w:val="000000"/>
          <w:sz w:val="24"/>
          <w:szCs w:val="24"/>
        </w:rPr>
        <w:t>Google Books</w:t>
      </w:r>
      <w:r w:rsidRPr="00AF1402">
        <w:rPr>
          <w:rFonts w:eastAsiaTheme="minorEastAsia"/>
          <w:color w:val="000000"/>
          <w:sz w:val="24"/>
          <w:szCs w:val="24"/>
        </w:rPr>
        <w:t>, Elsevier Health Sciences, 1 Jan. 2006, books.google.co.uk/books?hl=en&amp;lr=&amp;id=GZd046gACgIC&amp;oi=fnd&amp;pg=PP7&amp;dq=effects+of+muscle+energy+technique&amp;ots=zcXUuNNZ5P&amp;sig=AXAl_SA7KWNufC_e-DxCE8hbsqY&amp;redir_esc=y#v=onepage&amp;q=effects%20of%20muscle%20energy%20technique&amp;f=false. Accessed 26 Feb. 2023.</w:t>
      </w:r>
    </w:p>
    <w:p w14:paraId="1E6E78EF" w14:textId="77777777" w:rsidR="00D85D4D" w:rsidRPr="00AF1402" w:rsidRDefault="00D85D4D" w:rsidP="00AF1402">
      <w:pPr>
        <w:shd w:val="clear" w:color="auto" w:fill="FFFFFF"/>
        <w:spacing w:line="480" w:lineRule="atLeast"/>
        <w:ind w:left="720" w:hanging="720"/>
        <w:divId w:val="1061488081"/>
        <w:rPr>
          <w:rFonts w:eastAsiaTheme="minorEastAsia"/>
          <w:color w:val="000000"/>
          <w:sz w:val="24"/>
          <w:szCs w:val="24"/>
        </w:rPr>
      </w:pPr>
    </w:p>
    <w:p w14:paraId="1C5B5CC5" w14:textId="0F222718" w:rsidR="00AF1402" w:rsidRDefault="00AF1402" w:rsidP="00AF1402">
      <w:pPr>
        <w:shd w:val="clear" w:color="auto" w:fill="FFFFFF"/>
        <w:spacing w:line="480" w:lineRule="atLeast"/>
        <w:ind w:left="720" w:hanging="720"/>
        <w:divId w:val="1061488081"/>
        <w:rPr>
          <w:rFonts w:eastAsiaTheme="minorEastAsia"/>
          <w:color w:val="000000"/>
          <w:sz w:val="24"/>
          <w:szCs w:val="24"/>
        </w:rPr>
      </w:pPr>
      <w:r w:rsidRPr="00AF1402">
        <w:rPr>
          <w:rFonts w:eastAsiaTheme="minorEastAsia"/>
          <w:color w:val="000000"/>
          <w:sz w:val="24"/>
          <w:szCs w:val="24"/>
        </w:rPr>
        <w:t>Cleveland Clinic. “Myofascial Release Therapy.” </w:t>
      </w:r>
      <w:r w:rsidRPr="00AF1402">
        <w:rPr>
          <w:rFonts w:eastAsiaTheme="minorEastAsia"/>
          <w:i/>
          <w:iCs/>
          <w:color w:val="000000"/>
          <w:sz w:val="24"/>
          <w:szCs w:val="24"/>
        </w:rPr>
        <w:t>Cleveland Clinic</w:t>
      </w:r>
      <w:r w:rsidRPr="00AF1402">
        <w:rPr>
          <w:rFonts w:eastAsiaTheme="minorEastAsia"/>
          <w:color w:val="000000"/>
          <w:sz w:val="24"/>
          <w:szCs w:val="24"/>
        </w:rPr>
        <w:t>, 15 Aug. 2022, my.clevelandclinic.org/health/treatments/24011-myofascial-release-therapy.</w:t>
      </w:r>
    </w:p>
    <w:p w14:paraId="2C427506" w14:textId="77777777" w:rsidR="00D85D4D" w:rsidRPr="00AF1402" w:rsidRDefault="00D85D4D" w:rsidP="00AF1402">
      <w:pPr>
        <w:shd w:val="clear" w:color="auto" w:fill="FFFFFF"/>
        <w:spacing w:line="480" w:lineRule="atLeast"/>
        <w:ind w:left="720" w:hanging="720"/>
        <w:divId w:val="1061488081"/>
        <w:rPr>
          <w:rFonts w:eastAsiaTheme="minorEastAsia"/>
          <w:color w:val="000000"/>
          <w:sz w:val="24"/>
          <w:szCs w:val="24"/>
        </w:rPr>
      </w:pPr>
    </w:p>
    <w:p w14:paraId="7802B9F2" w14:textId="77777777" w:rsidR="00AF1402" w:rsidRPr="00AF1402" w:rsidRDefault="00AF1402" w:rsidP="00AF1402">
      <w:pPr>
        <w:shd w:val="clear" w:color="auto" w:fill="FFFFFF"/>
        <w:spacing w:line="480" w:lineRule="atLeast"/>
        <w:ind w:left="720" w:hanging="720"/>
        <w:divId w:val="1061488081"/>
        <w:rPr>
          <w:rFonts w:eastAsiaTheme="minorEastAsia"/>
          <w:color w:val="000000"/>
          <w:sz w:val="24"/>
          <w:szCs w:val="24"/>
        </w:rPr>
      </w:pPr>
      <w:r w:rsidRPr="00AF1402">
        <w:rPr>
          <w:rFonts w:eastAsiaTheme="minorEastAsia"/>
          <w:color w:val="000000"/>
          <w:sz w:val="24"/>
          <w:szCs w:val="24"/>
        </w:rPr>
        <w:t xml:space="preserve">Fischer, Richard L., et al. “Does Light Pressure Effleurage Reduce Pain and Anxiety Associated with Genetic Amniocentesis? A </w:t>
      </w:r>
      <w:proofErr w:type="spellStart"/>
      <w:r w:rsidRPr="00AF1402">
        <w:rPr>
          <w:rFonts w:eastAsiaTheme="minorEastAsia"/>
          <w:color w:val="000000"/>
          <w:sz w:val="24"/>
          <w:szCs w:val="24"/>
        </w:rPr>
        <w:t>Randomized</w:t>
      </w:r>
      <w:proofErr w:type="spellEnd"/>
      <w:r w:rsidRPr="00AF1402">
        <w:rPr>
          <w:rFonts w:eastAsiaTheme="minorEastAsia"/>
          <w:color w:val="000000"/>
          <w:sz w:val="24"/>
          <w:szCs w:val="24"/>
        </w:rPr>
        <w:t xml:space="preserve"> Clinical Trial.” </w:t>
      </w:r>
      <w:r w:rsidRPr="00AF1402">
        <w:rPr>
          <w:rFonts w:eastAsiaTheme="minorEastAsia"/>
          <w:i/>
          <w:iCs/>
          <w:color w:val="000000"/>
          <w:sz w:val="24"/>
          <w:szCs w:val="24"/>
        </w:rPr>
        <w:t xml:space="preserve">Journal of </w:t>
      </w:r>
      <w:proofErr w:type="spellStart"/>
      <w:r w:rsidRPr="00AF1402">
        <w:rPr>
          <w:rFonts w:eastAsiaTheme="minorEastAsia"/>
          <w:i/>
          <w:iCs/>
          <w:color w:val="000000"/>
          <w:sz w:val="24"/>
          <w:szCs w:val="24"/>
        </w:rPr>
        <w:t>Maternal-Fetal</w:t>
      </w:r>
      <w:proofErr w:type="spellEnd"/>
      <w:r w:rsidRPr="00AF1402">
        <w:rPr>
          <w:rFonts w:eastAsiaTheme="minorEastAsia"/>
          <w:i/>
          <w:iCs/>
          <w:color w:val="000000"/>
          <w:sz w:val="24"/>
          <w:szCs w:val="24"/>
        </w:rPr>
        <w:t xml:space="preserve"> and Neonatal Medicine</w:t>
      </w:r>
      <w:r w:rsidRPr="00AF1402">
        <w:rPr>
          <w:rFonts w:eastAsiaTheme="minorEastAsia"/>
          <w:color w:val="000000"/>
          <w:sz w:val="24"/>
          <w:szCs w:val="24"/>
        </w:rPr>
        <w:t>, vol. 9, no. 5, Jan. 2000, pp. 294–297, https://doi.org/10.3109/14767050009053450.</w:t>
      </w:r>
    </w:p>
    <w:p w14:paraId="1BA46497" w14:textId="0C902E97" w:rsidR="00AF1402" w:rsidRDefault="00AF1402" w:rsidP="00AF1402">
      <w:pPr>
        <w:shd w:val="clear" w:color="auto" w:fill="FFFFFF"/>
        <w:spacing w:line="480" w:lineRule="atLeast"/>
        <w:ind w:left="720" w:hanging="720"/>
        <w:divId w:val="1061488081"/>
        <w:rPr>
          <w:rFonts w:eastAsiaTheme="minorEastAsia"/>
          <w:color w:val="000000"/>
          <w:sz w:val="24"/>
          <w:szCs w:val="24"/>
        </w:rPr>
      </w:pPr>
      <w:proofErr w:type="spellStart"/>
      <w:r w:rsidRPr="00AF1402">
        <w:rPr>
          <w:rFonts w:eastAsiaTheme="minorEastAsia"/>
          <w:color w:val="000000"/>
          <w:sz w:val="24"/>
          <w:szCs w:val="24"/>
        </w:rPr>
        <w:t>Gasibat</w:t>
      </w:r>
      <w:proofErr w:type="spellEnd"/>
      <w:r w:rsidRPr="00AF1402">
        <w:rPr>
          <w:rFonts w:eastAsiaTheme="minorEastAsia"/>
          <w:color w:val="000000"/>
          <w:sz w:val="24"/>
          <w:szCs w:val="24"/>
        </w:rPr>
        <w:t xml:space="preserve">, </w:t>
      </w:r>
      <w:proofErr w:type="spellStart"/>
      <w:r w:rsidRPr="00AF1402">
        <w:rPr>
          <w:rFonts w:eastAsiaTheme="minorEastAsia"/>
          <w:color w:val="000000"/>
          <w:sz w:val="24"/>
          <w:szCs w:val="24"/>
        </w:rPr>
        <w:t>Qais</w:t>
      </w:r>
      <w:proofErr w:type="spellEnd"/>
      <w:r w:rsidRPr="00AF1402">
        <w:rPr>
          <w:rFonts w:eastAsiaTheme="minorEastAsia"/>
          <w:color w:val="000000"/>
          <w:sz w:val="24"/>
          <w:szCs w:val="24"/>
        </w:rPr>
        <w:t xml:space="preserve">, and </w:t>
      </w:r>
      <w:proofErr w:type="spellStart"/>
      <w:r w:rsidRPr="00AF1402">
        <w:rPr>
          <w:rFonts w:eastAsiaTheme="minorEastAsia"/>
          <w:color w:val="000000"/>
          <w:sz w:val="24"/>
          <w:szCs w:val="24"/>
        </w:rPr>
        <w:t>Wurida</w:t>
      </w:r>
      <w:proofErr w:type="spellEnd"/>
      <w:r w:rsidRPr="00AF1402">
        <w:rPr>
          <w:rFonts w:eastAsiaTheme="minorEastAsia"/>
          <w:color w:val="000000"/>
          <w:sz w:val="24"/>
          <w:szCs w:val="24"/>
        </w:rPr>
        <w:t xml:space="preserve"> </w:t>
      </w:r>
      <w:proofErr w:type="spellStart"/>
      <w:r w:rsidRPr="00AF1402">
        <w:rPr>
          <w:rFonts w:eastAsiaTheme="minorEastAsia"/>
          <w:color w:val="000000"/>
          <w:sz w:val="24"/>
          <w:szCs w:val="24"/>
        </w:rPr>
        <w:t>Suwehli</w:t>
      </w:r>
      <w:proofErr w:type="spellEnd"/>
      <w:r w:rsidRPr="00AF1402">
        <w:rPr>
          <w:rFonts w:eastAsiaTheme="minorEastAsia"/>
          <w:color w:val="000000"/>
          <w:sz w:val="24"/>
          <w:szCs w:val="24"/>
        </w:rPr>
        <w:t>. “Determining the Benefits of Massage Mechanisms.” </w:t>
      </w:r>
      <w:r w:rsidRPr="00AF1402">
        <w:rPr>
          <w:rFonts w:eastAsiaTheme="minorEastAsia"/>
          <w:i/>
          <w:iCs/>
          <w:color w:val="000000"/>
          <w:sz w:val="24"/>
          <w:szCs w:val="24"/>
        </w:rPr>
        <w:t>Rehabilitation Sciences.</w:t>
      </w:r>
      <w:r w:rsidRPr="00AF1402">
        <w:rPr>
          <w:rFonts w:eastAsiaTheme="minorEastAsia"/>
          <w:color w:val="000000"/>
          <w:sz w:val="24"/>
          <w:szCs w:val="24"/>
        </w:rPr>
        <w:t>, vol. 2, no. 3, 27 May 2017, pp. 58–67, www.sciencepublishinggroup.com/j/</w:t>
      </w:r>
      <w:proofErr w:type="spellStart"/>
      <w:r w:rsidRPr="00AF1402">
        <w:rPr>
          <w:rFonts w:eastAsiaTheme="minorEastAsia"/>
          <w:color w:val="000000"/>
          <w:sz w:val="24"/>
          <w:szCs w:val="24"/>
        </w:rPr>
        <w:t>rs</w:t>
      </w:r>
      <w:proofErr w:type="spellEnd"/>
      <w:r w:rsidRPr="00AF1402">
        <w:rPr>
          <w:rFonts w:eastAsiaTheme="minorEastAsia"/>
          <w:color w:val="000000"/>
          <w:sz w:val="24"/>
          <w:szCs w:val="24"/>
        </w:rPr>
        <w:t>, https://doi.org/10.11648/j.rs.20170203.12. Accessed 14 Dec. 2022.</w:t>
      </w:r>
    </w:p>
    <w:p w14:paraId="12580E4E" w14:textId="77777777" w:rsidR="00D85D4D" w:rsidRPr="00AF1402" w:rsidRDefault="00D85D4D" w:rsidP="00AF1402">
      <w:pPr>
        <w:shd w:val="clear" w:color="auto" w:fill="FFFFFF"/>
        <w:spacing w:line="480" w:lineRule="atLeast"/>
        <w:ind w:left="720" w:hanging="720"/>
        <w:divId w:val="1061488081"/>
        <w:rPr>
          <w:rFonts w:eastAsiaTheme="minorEastAsia"/>
          <w:color w:val="000000"/>
          <w:sz w:val="24"/>
          <w:szCs w:val="24"/>
        </w:rPr>
      </w:pPr>
    </w:p>
    <w:p w14:paraId="0CB3A915" w14:textId="572989B2" w:rsidR="00AF1402" w:rsidRDefault="00AF1402" w:rsidP="00AF1402">
      <w:pPr>
        <w:shd w:val="clear" w:color="auto" w:fill="FFFFFF"/>
        <w:spacing w:line="480" w:lineRule="atLeast"/>
        <w:ind w:left="720" w:hanging="720"/>
        <w:divId w:val="1061488081"/>
        <w:rPr>
          <w:rFonts w:eastAsiaTheme="minorEastAsia"/>
          <w:color w:val="000000"/>
          <w:sz w:val="24"/>
          <w:szCs w:val="24"/>
        </w:rPr>
      </w:pPr>
      <w:r w:rsidRPr="00AF1402">
        <w:rPr>
          <w:rFonts w:eastAsiaTheme="minorEastAsia"/>
          <w:color w:val="000000"/>
          <w:sz w:val="24"/>
          <w:szCs w:val="24"/>
        </w:rPr>
        <w:t>Johnson, Jane. </w:t>
      </w:r>
      <w:r w:rsidRPr="00AF1402">
        <w:rPr>
          <w:rFonts w:eastAsiaTheme="minorEastAsia"/>
          <w:i/>
          <w:iCs/>
          <w:color w:val="000000"/>
          <w:sz w:val="24"/>
          <w:szCs w:val="24"/>
        </w:rPr>
        <w:t>Soft Tissue Release</w:t>
      </w:r>
      <w:r w:rsidRPr="00AF1402">
        <w:rPr>
          <w:rFonts w:eastAsiaTheme="minorEastAsia"/>
          <w:color w:val="000000"/>
          <w:sz w:val="24"/>
          <w:szCs w:val="24"/>
        </w:rPr>
        <w:t>. </w:t>
      </w:r>
      <w:r w:rsidRPr="00AF1402">
        <w:rPr>
          <w:rFonts w:eastAsiaTheme="minorEastAsia"/>
          <w:i/>
          <w:iCs/>
          <w:color w:val="000000"/>
          <w:sz w:val="24"/>
          <w:szCs w:val="24"/>
        </w:rPr>
        <w:t>Google Books</w:t>
      </w:r>
      <w:r w:rsidRPr="00AF1402">
        <w:rPr>
          <w:rFonts w:eastAsiaTheme="minorEastAsia"/>
          <w:color w:val="000000"/>
          <w:sz w:val="24"/>
          <w:szCs w:val="24"/>
        </w:rPr>
        <w:t>, Human Kinetics, 2009, books.google.co.uk/books?hl=en&amp;lr=&amp;id=QshpTU0og7kC&amp;oi=fnd&amp;pg=PA1&amp;dq=benefits+of+STR+massage+&amp;ots=SnkP_ADCxM&amp;sig=I8C6ZS2WVzVULvEo3Z-7SnAv2Wc&amp;redir_esc=y#v=onepage&amp;q&amp;f=false. Accessed 25 Feb. 2023.</w:t>
      </w:r>
    </w:p>
    <w:p w14:paraId="6F9456D1" w14:textId="77777777" w:rsidR="00D85D4D" w:rsidRPr="00AF1402" w:rsidRDefault="00D85D4D" w:rsidP="00AF1402">
      <w:pPr>
        <w:shd w:val="clear" w:color="auto" w:fill="FFFFFF"/>
        <w:spacing w:line="480" w:lineRule="atLeast"/>
        <w:ind w:left="720" w:hanging="720"/>
        <w:divId w:val="1061488081"/>
        <w:rPr>
          <w:rFonts w:eastAsiaTheme="minorEastAsia"/>
          <w:color w:val="000000"/>
          <w:sz w:val="24"/>
          <w:szCs w:val="24"/>
        </w:rPr>
      </w:pPr>
    </w:p>
    <w:p w14:paraId="636A5541" w14:textId="137757ED" w:rsidR="00AF1402" w:rsidRDefault="00AF1402" w:rsidP="00AF1402">
      <w:pPr>
        <w:shd w:val="clear" w:color="auto" w:fill="FFFFFF"/>
        <w:spacing w:line="480" w:lineRule="atLeast"/>
        <w:ind w:left="720" w:hanging="720"/>
        <w:divId w:val="1061488081"/>
        <w:rPr>
          <w:rFonts w:eastAsiaTheme="minorEastAsia"/>
          <w:color w:val="000000"/>
          <w:sz w:val="24"/>
          <w:szCs w:val="24"/>
        </w:rPr>
      </w:pPr>
      <w:proofErr w:type="spellStart"/>
      <w:r w:rsidRPr="00AF1402">
        <w:rPr>
          <w:rFonts w:eastAsiaTheme="minorEastAsia"/>
          <w:color w:val="000000"/>
          <w:sz w:val="24"/>
          <w:szCs w:val="24"/>
        </w:rPr>
        <w:t>Micklewright</w:t>
      </w:r>
      <w:proofErr w:type="spellEnd"/>
      <w:r w:rsidRPr="00AF1402">
        <w:rPr>
          <w:rFonts w:eastAsiaTheme="minorEastAsia"/>
          <w:color w:val="000000"/>
          <w:sz w:val="24"/>
          <w:szCs w:val="24"/>
        </w:rPr>
        <w:t>, Dominic. “The Effect of Soft Tissue Release on Delayed Onset Muscle Soreness: A Pilot Study.” </w:t>
      </w:r>
      <w:r w:rsidRPr="00AF1402">
        <w:rPr>
          <w:rFonts w:eastAsiaTheme="minorEastAsia"/>
          <w:i/>
          <w:iCs/>
          <w:color w:val="000000"/>
          <w:sz w:val="24"/>
          <w:szCs w:val="24"/>
        </w:rPr>
        <w:t>Physical Therapy in Sport</w:t>
      </w:r>
      <w:r w:rsidRPr="00AF1402">
        <w:rPr>
          <w:rFonts w:eastAsiaTheme="minorEastAsia"/>
          <w:color w:val="000000"/>
          <w:sz w:val="24"/>
          <w:szCs w:val="24"/>
        </w:rPr>
        <w:t xml:space="preserve">, vol. 10, no. 1, Feb. 2009, pp. 19–24, </w:t>
      </w:r>
      <w:hyperlink r:id="rId18" w:history="1">
        <w:r w:rsidR="00D85D4D" w:rsidRPr="00AF1402">
          <w:rPr>
            <w:rStyle w:val="Hyperlink"/>
            <w:rFonts w:eastAsiaTheme="minorEastAsia"/>
            <w:sz w:val="24"/>
            <w:szCs w:val="24"/>
          </w:rPr>
          <w:t>https://doi.org/10.1016/j.ptsp.2008.09.003</w:t>
        </w:r>
      </w:hyperlink>
      <w:r w:rsidRPr="00AF1402">
        <w:rPr>
          <w:rFonts w:eastAsiaTheme="minorEastAsia"/>
          <w:color w:val="000000"/>
          <w:sz w:val="24"/>
          <w:szCs w:val="24"/>
        </w:rPr>
        <w:t>.</w:t>
      </w:r>
    </w:p>
    <w:p w14:paraId="52C987B9" w14:textId="77777777" w:rsidR="00D85D4D" w:rsidRPr="00AF1402" w:rsidRDefault="00D85D4D" w:rsidP="00AF1402">
      <w:pPr>
        <w:shd w:val="clear" w:color="auto" w:fill="FFFFFF"/>
        <w:spacing w:line="480" w:lineRule="atLeast"/>
        <w:ind w:left="720" w:hanging="720"/>
        <w:divId w:val="1061488081"/>
        <w:rPr>
          <w:rFonts w:eastAsiaTheme="minorEastAsia"/>
          <w:color w:val="000000"/>
          <w:sz w:val="24"/>
          <w:szCs w:val="24"/>
        </w:rPr>
      </w:pPr>
    </w:p>
    <w:p w14:paraId="01559B86" w14:textId="716036FD" w:rsidR="00AF1402" w:rsidRDefault="00AF1402" w:rsidP="00AF1402">
      <w:pPr>
        <w:shd w:val="clear" w:color="auto" w:fill="FFFFFF"/>
        <w:spacing w:line="480" w:lineRule="atLeast"/>
        <w:ind w:left="720" w:hanging="720"/>
        <w:divId w:val="1061488081"/>
        <w:rPr>
          <w:rFonts w:eastAsiaTheme="minorEastAsia"/>
          <w:color w:val="000000"/>
          <w:sz w:val="24"/>
          <w:szCs w:val="24"/>
        </w:rPr>
      </w:pPr>
      <w:proofErr w:type="spellStart"/>
      <w:r w:rsidRPr="00AF1402">
        <w:rPr>
          <w:rFonts w:eastAsiaTheme="minorEastAsia"/>
          <w:color w:val="000000"/>
          <w:sz w:val="24"/>
          <w:szCs w:val="24"/>
        </w:rPr>
        <w:t>Ogai</w:t>
      </w:r>
      <w:proofErr w:type="spellEnd"/>
      <w:r w:rsidRPr="00AF1402">
        <w:rPr>
          <w:rFonts w:eastAsiaTheme="minorEastAsia"/>
          <w:color w:val="000000"/>
          <w:sz w:val="24"/>
          <w:szCs w:val="24"/>
        </w:rPr>
        <w:t>, R, et al. “Effects of Petrissage Massage on Fatigue and Exercise Performance Following Intensive Cycle Pedalling.” </w:t>
      </w:r>
      <w:r w:rsidRPr="00AF1402">
        <w:rPr>
          <w:rFonts w:eastAsiaTheme="minorEastAsia"/>
          <w:i/>
          <w:iCs/>
          <w:color w:val="000000"/>
          <w:sz w:val="24"/>
          <w:szCs w:val="24"/>
        </w:rPr>
        <w:t>British Journal of Sports Medicine</w:t>
      </w:r>
      <w:r w:rsidRPr="00AF1402">
        <w:rPr>
          <w:rFonts w:eastAsiaTheme="minorEastAsia"/>
          <w:color w:val="000000"/>
          <w:sz w:val="24"/>
          <w:szCs w:val="24"/>
        </w:rPr>
        <w:t xml:space="preserve">, vol. 42, no. 10, 1 Oct. 2008, pp. 534–538, </w:t>
      </w:r>
      <w:hyperlink r:id="rId19" w:history="1">
        <w:r w:rsidR="00D85D4D" w:rsidRPr="00AF1402">
          <w:rPr>
            <w:rStyle w:val="Hyperlink"/>
            <w:rFonts w:eastAsiaTheme="minorEastAsia"/>
            <w:sz w:val="24"/>
            <w:szCs w:val="24"/>
          </w:rPr>
          <w:t>https://doi.org/10.1136/bjsm.2007.044396</w:t>
        </w:r>
      </w:hyperlink>
      <w:r w:rsidRPr="00AF1402">
        <w:rPr>
          <w:rFonts w:eastAsiaTheme="minorEastAsia"/>
          <w:color w:val="000000"/>
          <w:sz w:val="24"/>
          <w:szCs w:val="24"/>
        </w:rPr>
        <w:t>.</w:t>
      </w:r>
    </w:p>
    <w:p w14:paraId="725470D6" w14:textId="77777777" w:rsidR="00D85D4D" w:rsidRPr="00AF1402" w:rsidRDefault="00D85D4D" w:rsidP="00AF1402">
      <w:pPr>
        <w:shd w:val="clear" w:color="auto" w:fill="FFFFFF"/>
        <w:spacing w:line="480" w:lineRule="atLeast"/>
        <w:ind w:left="720" w:hanging="720"/>
        <w:divId w:val="1061488081"/>
        <w:rPr>
          <w:rFonts w:eastAsiaTheme="minorEastAsia"/>
          <w:color w:val="000000"/>
          <w:sz w:val="24"/>
          <w:szCs w:val="24"/>
        </w:rPr>
      </w:pPr>
    </w:p>
    <w:p w14:paraId="5F6A2CAA" w14:textId="7F432E19" w:rsidR="00D85D4D" w:rsidRDefault="00AF1402" w:rsidP="00D85D4D">
      <w:pPr>
        <w:shd w:val="clear" w:color="auto" w:fill="FFFFFF"/>
        <w:spacing w:line="480" w:lineRule="atLeast"/>
        <w:ind w:left="720" w:hanging="720"/>
        <w:divId w:val="1061488081"/>
        <w:rPr>
          <w:rFonts w:eastAsiaTheme="minorEastAsia"/>
          <w:color w:val="000000"/>
          <w:sz w:val="24"/>
          <w:szCs w:val="24"/>
        </w:rPr>
      </w:pPr>
      <w:r w:rsidRPr="00AF1402">
        <w:rPr>
          <w:rFonts w:eastAsiaTheme="minorEastAsia"/>
          <w:color w:val="000000"/>
          <w:sz w:val="24"/>
          <w:szCs w:val="24"/>
        </w:rPr>
        <w:t>PMA. “Swedish Massage Petrissage.” </w:t>
      </w:r>
      <w:r w:rsidRPr="00AF1402">
        <w:rPr>
          <w:rFonts w:eastAsiaTheme="minorEastAsia"/>
          <w:i/>
          <w:iCs/>
          <w:color w:val="000000"/>
          <w:sz w:val="24"/>
          <w:szCs w:val="24"/>
        </w:rPr>
        <w:t>The Professional Massage Academy</w:t>
      </w:r>
      <w:r w:rsidRPr="00AF1402">
        <w:rPr>
          <w:rFonts w:eastAsiaTheme="minorEastAsia"/>
          <w:color w:val="000000"/>
          <w:sz w:val="24"/>
          <w:szCs w:val="24"/>
        </w:rPr>
        <w:t>, 21 Nov. 2019, theprofessionalmassageacademy.com/2019/11/21/beginners-guide-to-swedish-massage-petrissage/.</w:t>
      </w:r>
    </w:p>
    <w:p w14:paraId="4F4C6E77" w14:textId="77777777" w:rsidR="00880F92" w:rsidRDefault="00880F92" w:rsidP="00D85D4D">
      <w:pPr>
        <w:shd w:val="clear" w:color="auto" w:fill="FFFFFF"/>
        <w:spacing w:line="480" w:lineRule="atLeast"/>
        <w:ind w:left="720" w:hanging="720"/>
        <w:divId w:val="1061488081"/>
        <w:rPr>
          <w:rFonts w:eastAsiaTheme="minorEastAsia"/>
          <w:color w:val="000000"/>
          <w:sz w:val="24"/>
          <w:szCs w:val="24"/>
        </w:rPr>
      </w:pPr>
    </w:p>
    <w:p w14:paraId="372358C9" w14:textId="7E4A41F1" w:rsidR="00AF1402" w:rsidRDefault="00AF1402" w:rsidP="00AF1402">
      <w:pPr>
        <w:shd w:val="clear" w:color="auto" w:fill="FFFFFF"/>
        <w:spacing w:line="480" w:lineRule="atLeast"/>
        <w:ind w:left="720" w:hanging="720"/>
        <w:divId w:val="1061488081"/>
        <w:rPr>
          <w:rFonts w:eastAsiaTheme="minorEastAsia"/>
          <w:color w:val="000000"/>
          <w:sz w:val="24"/>
          <w:szCs w:val="24"/>
        </w:rPr>
      </w:pPr>
      <w:r w:rsidRPr="00AF1402">
        <w:rPr>
          <w:rFonts w:eastAsiaTheme="minorEastAsia"/>
          <w:color w:val="000000"/>
          <w:sz w:val="24"/>
          <w:szCs w:val="24"/>
        </w:rPr>
        <w:t>Thomas, Ewan, et al. “The Efficacy of Muscle Energy Techniques in Symptomatic and Asymptomatic Subjects: A Systematic Review.” </w:t>
      </w:r>
      <w:r w:rsidRPr="00AF1402">
        <w:rPr>
          <w:rFonts w:eastAsiaTheme="minorEastAsia"/>
          <w:i/>
          <w:iCs/>
          <w:color w:val="000000"/>
          <w:sz w:val="24"/>
          <w:szCs w:val="24"/>
        </w:rPr>
        <w:t>Chiropractic &amp; Manual Therapies</w:t>
      </w:r>
      <w:r w:rsidRPr="00AF1402">
        <w:rPr>
          <w:rFonts w:eastAsiaTheme="minorEastAsia"/>
          <w:color w:val="000000"/>
          <w:sz w:val="24"/>
          <w:szCs w:val="24"/>
        </w:rPr>
        <w:t xml:space="preserve">, vol. 27, no. 1, 27 Aug. 2019, </w:t>
      </w:r>
      <w:hyperlink r:id="rId20" w:history="1">
        <w:r w:rsidR="00880F92" w:rsidRPr="00AF1402">
          <w:rPr>
            <w:rStyle w:val="Hyperlink"/>
            <w:rFonts w:eastAsiaTheme="minorEastAsia"/>
            <w:sz w:val="24"/>
            <w:szCs w:val="24"/>
          </w:rPr>
          <w:t>https://doi.org/10.1186/s12998-019-0258-7</w:t>
        </w:r>
      </w:hyperlink>
      <w:r w:rsidRPr="00AF1402">
        <w:rPr>
          <w:rFonts w:eastAsiaTheme="minorEastAsia"/>
          <w:color w:val="000000"/>
          <w:sz w:val="24"/>
          <w:szCs w:val="24"/>
        </w:rPr>
        <w:t>.</w:t>
      </w:r>
    </w:p>
    <w:p w14:paraId="46E2E424" w14:textId="77777777" w:rsidR="00880F92" w:rsidRPr="00AF1402" w:rsidRDefault="00880F92" w:rsidP="00AF1402">
      <w:pPr>
        <w:shd w:val="clear" w:color="auto" w:fill="FFFFFF"/>
        <w:spacing w:line="480" w:lineRule="atLeast"/>
        <w:ind w:left="720" w:hanging="720"/>
        <w:divId w:val="1061488081"/>
        <w:rPr>
          <w:rFonts w:eastAsiaTheme="minorEastAsia"/>
          <w:color w:val="000000"/>
          <w:sz w:val="24"/>
          <w:szCs w:val="24"/>
        </w:rPr>
      </w:pPr>
    </w:p>
    <w:p w14:paraId="6211E039" w14:textId="77777777" w:rsidR="00AF1402" w:rsidRPr="00AF1402" w:rsidRDefault="00AF1402" w:rsidP="00AF1402">
      <w:pPr>
        <w:shd w:val="clear" w:color="auto" w:fill="FFFFFF"/>
        <w:spacing w:line="480" w:lineRule="atLeast"/>
        <w:ind w:left="720" w:hanging="720"/>
        <w:divId w:val="1061488081"/>
        <w:rPr>
          <w:rFonts w:eastAsiaTheme="minorEastAsia"/>
          <w:color w:val="000000"/>
          <w:sz w:val="24"/>
          <w:szCs w:val="24"/>
        </w:rPr>
      </w:pPr>
      <w:proofErr w:type="spellStart"/>
      <w:r w:rsidRPr="00AF1402">
        <w:rPr>
          <w:rFonts w:eastAsiaTheme="minorEastAsia"/>
          <w:color w:val="000000"/>
          <w:sz w:val="24"/>
          <w:szCs w:val="24"/>
        </w:rPr>
        <w:t>Waxenbaum</w:t>
      </w:r>
      <w:proofErr w:type="spellEnd"/>
      <w:r w:rsidRPr="00AF1402">
        <w:rPr>
          <w:rFonts w:eastAsiaTheme="minorEastAsia"/>
          <w:color w:val="000000"/>
          <w:sz w:val="24"/>
          <w:szCs w:val="24"/>
        </w:rPr>
        <w:t xml:space="preserve">, Joshua A., and </w:t>
      </w:r>
      <w:proofErr w:type="spellStart"/>
      <w:r w:rsidRPr="00AF1402">
        <w:rPr>
          <w:rFonts w:eastAsiaTheme="minorEastAsia"/>
          <w:color w:val="000000"/>
          <w:sz w:val="24"/>
          <w:szCs w:val="24"/>
        </w:rPr>
        <w:t>Myro</w:t>
      </w:r>
      <w:proofErr w:type="spellEnd"/>
      <w:r w:rsidRPr="00AF1402">
        <w:rPr>
          <w:rFonts w:eastAsiaTheme="minorEastAsia"/>
          <w:color w:val="000000"/>
          <w:sz w:val="24"/>
          <w:szCs w:val="24"/>
        </w:rPr>
        <w:t xml:space="preserve"> Lu. “Physiology, Muscle Energy.” </w:t>
      </w:r>
      <w:r w:rsidRPr="00AF1402">
        <w:rPr>
          <w:rFonts w:eastAsiaTheme="minorEastAsia"/>
          <w:i/>
          <w:iCs/>
          <w:color w:val="000000"/>
          <w:sz w:val="24"/>
          <w:szCs w:val="24"/>
        </w:rPr>
        <w:t>PubMed</w:t>
      </w:r>
      <w:r w:rsidRPr="00AF1402">
        <w:rPr>
          <w:rFonts w:eastAsiaTheme="minorEastAsia"/>
          <w:color w:val="000000"/>
          <w:sz w:val="24"/>
          <w:szCs w:val="24"/>
        </w:rPr>
        <w:t>, StatPearls Publishing, 25 July 2022, pubmed.ncbi.nlm.nih.gov/32644455/#:~:text=Muscle%20energy%20technique%20(MET)%20is.</w:t>
      </w:r>
    </w:p>
    <w:p w14:paraId="37A14ED8" w14:textId="62D3D64D" w:rsidR="00BE385C" w:rsidRPr="00BE385C" w:rsidRDefault="00AF1402" w:rsidP="00C562EC">
      <w:pPr>
        <w:rPr>
          <w:rFonts w:asciiTheme="majorHAnsi" w:hAnsiTheme="majorHAnsi"/>
          <w:color w:val="000000"/>
          <w:sz w:val="28"/>
          <w:szCs w:val="28"/>
          <w:u w:val="single"/>
          <w:shd w:val="clear" w:color="auto" w:fill="FFFFFF"/>
        </w:rPr>
      </w:pPr>
      <w:r w:rsidRPr="00AF1402">
        <w:rPr>
          <w:color w:val="000000"/>
          <w:sz w:val="24"/>
          <w:szCs w:val="24"/>
          <w:shd w:val="clear" w:color="auto" w:fill="FFFFFF"/>
        </w:rPr>
        <w:t>‌</w:t>
      </w:r>
    </w:p>
    <w:sectPr w:rsidR="00BE385C" w:rsidRPr="00BE385C" w:rsidSect="00C73100">
      <w:pgSz w:w="11894" w:h="16834"/>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Kerry Nicholas" w:date="2022-09-21T18:26:00Z" w:initials="KN">
    <w:p w14:paraId="12126F31" w14:textId="2EC103BC" w:rsidR="32200087" w:rsidRDefault="32200087">
      <w:r>
        <w:t xml:space="preserve">Insert percentage/grading per criteria section </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2126F3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1205963" w16cex:dateUtc="2022-09-21T17: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2126F31" w16cid:durableId="6120596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7E04B" w14:textId="77777777" w:rsidR="00965126" w:rsidRDefault="00965126">
      <w:r>
        <w:separator/>
      </w:r>
    </w:p>
  </w:endnote>
  <w:endnote w:type="continuationSeparator" w:id="0">
    <w:p w14:paraId="616AA24A" w14:textId="77777777" w:rsidR="00965126" w:rsidRDefault="009651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A3FE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C283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7B56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965FE" w14:textId="77777777" w:rsidR="00965126" w:rsidRDefault="00965126">
      <w:r>
        <w:separator/>
      </w:r>
    </w:p>
  </w:footnote>
  <w:footnote w:type="continuationSeparator" w:id="0">
    <w:p w14:paraId="3C445110" w14:textId="77777777" w:rsidR="00965126" w:rsidRDefault="009651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14A35"/>
    <w:multiLevelType w:val="multilevel"/>
    <w:tmpl w:val="532C5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7C7E9A"/>
    <w:multiLevelType w:val="multilevel"/>
    <w:tmpl w:val="7EEEEA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3C725F"/>
    <w:multiLevelType w:val="multilevel"/>
    <w:tmpl w:val="EB2A6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7A2118"/>
    <w:multiLevelType w:val="multilevel"/>
    <w:tmpl w:val="BCB2AE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686578"/>
    <w:multiLevelType w:val="multilevel"/>
    <w:tmpl w:val="E3DAE7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2F29B9"/>
    <w:multiLevelType w:val="multilevel"/>
    <w:tmpl w:val="9C248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C53980"/>
    <w:multiLevelType w:val="multilevel"/>
    <w:tmpl w:val="35BA98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A97EF7"/>
    <w:multiLevelType w:val="multilevel"/>
    <w:tmpl w:val="206057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3E02D5"/>
    <w:multiLevelType w:val="multilevel"/>
    <w:tmpl w:val="8B1C3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462C83"/>
    <w:multiLevelType w:val="multilevel"/>
    <w:tmpl w:val="B7248D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A271F6"/>
    <w:multiLevelType w:val="multilevel"/>
    <w:tmpl w:val="2298A04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DD63DF"/>
    <w:multiLevelType w:val="multilevel"/>
    <w:tmpl w:val="73D4E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F31EA2"/>
    <w:multiLevelType w:val="multilevel"/>
    <w:tmpl w:val="C672A6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1E648F7"/>
    <w:multiLevelType w:val="hybridMultilevel"/>
    <w:tmpl w:val="9AAA005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8482285"/>
    <w:multiLevelType w:val="multilevel"/>
    <w:tmpl w:val="18D62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7F6C3C"/>
    <w:multiLevelType w:val="multilevel"/>
    <w:tmpl w:val="194CC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8017964">
    <w:abstractNumId w:val="5"/>
  </w:num>
  <w:num w:numId="2" w16cid:durableId="2122533532">
    <w:abstractNumId w:val="15"/>
  </w:num>
  <w:num w:numId="3" w16cid:durableId="1392532292">
    <w:abstractNumId w:val="28"/>
  </w:num>
  <w:num w:numId="4" w16cid:durableId="293829423">
    <w:abstractNumId w:val="17"/>
  </w:num>
  <w:num w:numId="5" w16cid:durableId="28990812">
    <w:abstractNumId w:val="13"/>
  </w:num>
  <w:num w:numId="6" w16cid:durableId="1023631057">
    <w:abstractNumId w:val="27"/>
  </w:num>
  <w:num w:numId="7" w16cid:durableId="791095519">
    <w:abstractNumId w:val="6"/>
  </w:num>
  <w:num w:numId="8" w16cid:durableId="495920965">
    <w:abstractNumId w:val="22"/>
  </w:num>
  <w:num w:numId="9" w16cid:durableId="1954481456">
    <w:abstractNumId w:val="16"/>
  </w:num>
  <w:num w:numId="10" w16cid:durableId="916747024">
    <w:abstractNumId w:val="9"/>
  </w:num>
  <w:num w:numId="11" w16cid:durableId="640354540">
    <w:abstractNumId w:val="10"/>
  </w:num>
  <w:num w:numId="12" w16cid:durableId="1867332940">
    <w:abstractNumId w:val="14"/>
  </w:num>
  <w:num w:numId="13" w16cid:durableId="612981525">
    <w:abstractNumId w:val="21"/>
  </w:num>
  <w:num w:numId="14" w16cid:durableId="1534078343">
    <w:abstractNumId w:val="7"/>
  </w:num>
  <w:num w:numId="15" w16cid:durableId="1888373300">
    <w:abstractNumId w:val="0"/>
  </w:num>
  <w:num w:numId="16" w16cid:durableId="1517883163">
    <w:abstractNumId w:val="11"/>
  </w:num>
  <w:num w:numId="17" w16cid:durableId="1507984033">
    <w:abstractNumId w:val="25"/>
  </w:num>
  <w:num w:numId="18" w16cid:durableId="269363218">
    <w:abstractNumId w:val="29"/>
  </w:num>
  <w:num w:numId="19" w16cid:durableId="66849895">
    <w:abstractNumId w:val="24"/>
  </w:num>
  <w:num w:numId="20" w16cid:durableId="257297086">
    <w:abstractNumId w:val="20"/>
  </w:num>
  <w:num w:numId="21" w16cid:durableId="212041014">
    <w:abstractNumId w:val="12"/>
  </w:num>
  <w:num w:numId="22" w16cid:durableId="1666005773">
    <w:abstractNumId w:val="8"/>
  </w:num>
  <w:num w:numId="23" w16cid:durableId="373821112">
    <w:abstractNumId w:val="23"/>
  </w:num>
  <w:num w:numId="24" w16cid:durableId="1641498111">
    <w:abstractNumId w:val="2"/>
  </w:num>
  <w:num w:numId="25" w16cid:durableId="1797790330">
    <w:abstractNumId w:val="3"/>
  </w:num>
  <w:num w:numId="26" w16cid:durableId="1731491412">
    <w:abstractNumId w:val="19"/>
  </w:num>
  <w:num w:numId="27" w16cid:durableId="1073356154">
    <w:abstractNumId w:val="4"/>
  </w:num>
  <w:num w:numId="28" w16cid:durableId="1361709179">
    <w:abstractNumId w:val="30"/>
  </w:num>
  <w:num w:numId="29" w16cid:durableId="2015060841">
    <w:abstractNumId w:val="18"/>
  </w:num>
  <w:num w:numId="30" w16cid:durableId="1871724466">
    <w:abstractNumId w:val="26"/>
  </w:num>
  <w:num w:numId="31" w16cid:durableId="204894272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erry Nicholas">
    <w15:presenceInfo w15:providerId="AD" w15:userId="S::k.nicholas@uwtsd.ac.uk::94ffe60b-26c7-490f-b0fd-0d7e33c2d81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750"/>
    <w:rsid w:val="000235D3"/>
    <w:rsid w:val="00026B02"/>
    <w:rsid w:val="00026D88"/>
    <w:rsid w:val="000406E5"/>
    <w:rsid w:val="00041B66"/>
    <w:rsid w:val="00053EE8"/>
    <w:rsid w:val="000574F9"/>
    <w:rsid w:val="00063886"/>
    <w:rsid w:val="00064956"/>
    <w:rsid w:val="000708D6"/>
    <w:rsid w:val="000708ED"/>
    <w:rsid w:val="000822E5"/>
    <w:rsid w:val="0008353B"/>
    <w:rsid w:val="0008368B"/>
    <w:rsid w:val="000837A3"/>
    <w:rsid w:val="000843CF"/>
    <w:rsid w:val="00091BC9"/>
    <w:rsid w:val="000955EB"/>
    <w:rsid w:val="000971FC"/>
    <w:rsid w:val="000A10CD"/>
    <w:rsid w:val="000A2668"/>
    <w:rsid w:val="000A2A3A"/>
    <w:rsid w:val="000A492A"/>
    <w:rsid w:val="000B049A"/>
    <w:rsid w:val="000B3425"/>
    <w:rsid w:val="000B48D5"/>
    <w:rsid w:val="000D130D"/>
    <w:rsid w:val="000D2F80"/>
    <w:rsid w:val="000D3F86"/>
    <w:rsid w:val="000E413A"/>
    <w:rsid w:val="000E75DE"/>
    <w:rsid w:val="000F1D94"/>
    <w:rsid w:val="000F5AA3"/>
    <w:rsid w:val="00100396"/>
    <w:rsid w:val="0010082B"/>
    <w:rsid w:val="00100B5C"/>
    <w:rsid w:val="001106E9"/>
    <w:rsid w:val="00116A8C"/>
    <w:rsid w:val="00120310"/>
    <w:rsid w:val="00124CA5"/>
    <w:rsid w:val="00126735"/>
    <w:rsid w:val="001273D7"/>
    <w:rsid w:val="0013111B"/>
    <w:rsid w:val="00134F77"/>
    <w:rsid w:val="001363A5"/>
    <w:rsid w:val="00152E9D"/>
    <w:rsid w:val="00154487"/>
    <w:rsid w:val="00171E81"/>
    <w:rsid w:val="0017512A"/>
    <w:rsid w:val="0018218C"/>
    <w:rsid w:val="00183E9F"/>
    <w:rsid w:val="00193851"/>
    <w:rsid w:val="00196958"/>
    <w:rsid w:val="00196A9A"/>
    <w:rsid w:val="001A1E39"/>
    <w:rsid w:val="001A24F3"/>
    <w:rsid w:val="001B405C"/>
    <w:rsid w:val="001B5F45"/>
    <w:rsid w:val="001B7186"/>
    <w:rsid w:val="001D1921"/>
    <w:rsid w:val="001E1050"/>
    <w:rsid w:val="001E1E1F"/>
    <w:rsid w:val="001E1E35"/>
    <w:rsid w:val="001E2007"/>
    <w:rsid w:val="001E57C1"/>
    <w:rsid w:val="001F07EF"/>
    <w:rsid w:val="001F50B6"/>
    <w:rsid w:val="001F6D7A"/>
    <w:rsid w:val="002008B6"/>
    <w:rsid w:val="00213BC8"/>
    <w:rsid w:val="00215CE5"/>
    <w:rsid w:val="00224849"/>
    <w:rsid w:val="0022746E"/>
    <w:rsid w:val="00235F71"/>
    <w:rsid w:val="002444CA"/>
    <w:rsid w:val="00260DE6"/>
    <w:rsid w:val="0026609C"/>
    <w:rsid w:val="00273FEE"/>
    <w:rsid w:val="0028204E"/>
    <w:rsid w:val="00284D74"/>
    <w:rsid w:val="0028591B"/>
    <w:rsid w:val="002878BF"/>
    <w:rsid w:val="00291841"/>
    <w:rsid w:val="002A3FE0"/>
    <w:rsid w:val="002B0CF4"/>
    <w:rsid w:val="002C449B"/>
    <w:rsid w:val="002C6040"/>
    <w:rsid w:val="002D5B3F"/>
    <w:rsid w:val="002D6527"/>
    <w:rsid w:val="002D7D88"/>
    <w:rsid w:val="002E272E"/>
    <w:rsid w:val="002E5652"/>
    <w:rsid w:val="002F1AA7"/>
    <w:rsid w:val="002F1EA1"/>
    <w:rsid w:val="002F5778"/>
    <w:rsid w:val="0030215D"/>
    <w:rsid w:val="0031167B"/>
    <w:rsid w:val="0031322A"/>
    <w:rsid w:val="0031376A"/>
    <w:rsid w:val="003223E0"/>
    <w:rsid w:val="00330B22"/>
    <w:rsid w:val="00331154"/>
    <w:rsid w:val="003368FD"/>
    <w:rsid w:val="00336C50"/>
    <w:rsid w:val="00352C4A"/>
    <w:rsid w:val="00357F7F"/>
    <w:rsid w:val="00361EF1"/>
    <w:rsid w:val="00362560"/>
    <w:rsid w:val="00366112"/>
    <w:rsid w:val="00371A53"/>
    <w:rsid w:val="003732FD"/>
    <w:rsid w:val="003753B2"/>
    <w:rsid w:val="00376559"/>
    <w:rsid w:val="00382BAA"/>
    <w:rsid w:val="00384D73"/>
    <w:rsid w:val="00386AF0"/>
    <w:rsid w:val="00393EB6"/>
    <w:rsid w:val="003A3CE5"/>
    <w:rsid w:val="003B366F"/>
    <w:rsid w:val="003B3F9D"/>
    <w:rsid w:val="003B6C95"/>
    <w:rsid w:val="003C213E"/>
    <w:rsid w:val="003E5751"/>
    <w:rsid w:val="003E5C39"/>
    <w:rsid w:val="003F0287"/>
    <w:rsid w:val="003F1032"/>
    <w:rsid w:val="003F3EBA"/>
    <w:rsid w:val="003F538F"/>
    <w:rsid w:val="004004F5"/>
    <w:rsid w:val="004046A9"/>
    <w:rsid w:val="00404C50"/>
    <w:rsid w:val="00405E60"/>
    <w:rsid w:val="004162FA"/>
    <w:rsid w:val="00423934"/>
    <w:rsid w:val="00426244"/>
    <w:rsid w:val="00444DF7"/>
    <w:rsid w:val="00451810"/>
    <w:rsid w:val="00455DA3"/>
    <w:rsid w:val="00470A38"/>
    <w:rsid w:val="00472F4D"/>
    <w:rsid w:val="004732AB"/>
    <w:rsid w:val="0047694C"/>
    <w:rsid w:val="00477880"/>
    <w:rsid w:val="004812A7"/>
    <w:rsid w:val="0048658D"/>
    <w:rsid w:val="004874DE"/>
    <w:rsid w:val="004909DF"/>
    <w:rsid w:val="0049479A"/>
    <w:rsid w:val="004B3FDD"/>
    <w:rsid w:val="004B5334"/>
    <w:rsid w:val="004B6C14"/>
    <w:rsid w:val="004B764E"/>
    <w:rsid w:val="004C0BE5"/>
    <w:rsid w:val="004C3DFF"/>
    <w:rsid w:val="004C5EC5"/>
    <w:rsid w:val="004D5E9B"/>
    <w:rsid w:val="004D63D9"/>
    <w:rsid w:val="004E6585"/>
    <w:rsid w:val="004F0D59"/>
    <w:rsid w:val="004F38B4"/>
    <w:rsid w:val="004F7A36"/>
    <w:rsid w:val="0050249F"/>
    <w:rsid w:val="005068BC"/>
    <w:rsid w:val="00513036"/>
    <w:rsid w:val="00520CF6"/>
    <w:rsid w:val="00524566"/>
    <w:rsid w:val="00527E60"/>
    <w:rsid w:val="00530BEF"/>
    <w:rsid w:val="00530E8C"/>
    <w:rsid w:val="00533EE4"/>
    <w:rsid w:val="00540361"/>
    <w:rsid w:val="005419C2"/>
    <w:rsid w:val="00543C46"/>
    <w:rsid w:val="00551C32"/>
    <w:rsid w:val="00552351"/>
    <w:rsid w:val="00561F00"/>
    <w:rsid w:val="00562C4E"/>
    <w:rsid w:val="00562DEC"/>
    <w:rsid w:val="005653E6"/>
    <w:rsid w:val="00572633"/>
    <w:rsid w:val="00576AB4"/>
    <w:rsid w:val="00577917"/>
    <w:rsid w:val="0058048A"/>
    <w:rsid w:val="00580845"/>
    <w:rsid w:val="00590667"/>
    <w:rsid w:val="00594C11"/>
    <w:rsid w:val="005969E2"/>
    <w:rsid w:val="005A1689"/>
    <w:rsid w:val="005B3D64"/>
    <w:rsid w:val="005B61CD"/>
    <w:rsid w:val="005C1FB7"/>
    <w:rsid w:val="005C5384"/>
    <w:rsid w:val="005D169D"/>
    <w:rsid w:val="005D1D58"/>
    <w:rsid w:val="005D432C"/>
    <w:rsid w:val="005E285E"/>
    <w:rsid w:val="005E72F8"/>
    <w:rsid w:val="005F0579"/>
    <w:rsid w:val="005F3A53"/>
    <w:rsid w:val="006062A3"/>
    <w:rsid w:val="00610E08"/>
    <w:rsid w:val="006140BF"/>
    <w:rsid w:val="006161BE"/>
    <w:rsid w:val="00620787"/>
    <w:rsid w:val="00626ECE"/>
    <w:rsid w:val="00627976"/>
    <w:rsid w:val="00632434"/>
    <w:rsid w:val="0063478F"/>
    <w:rsid w:val="00635699"/>
    <w:rsid w:val="00635C9C"/>
    <w:rsid w:val="00644256"/>
    <w:rsid w:val="00651D3B"/>
    <w:rsid w:val="00661D6F"/>
    <w:rsid w:val="006628E9"/>
    <w:rsid w:val="00664C99"/>
    <w:rsid w:val="0066725E"/>
    <w:rsid w:val="006716C7"/>
    <w:rsid w:val="00676BF8"/>
    <w:rsid w:val="00681208"/>
    <w:rsid w:val="00681FA9"/>
    <w:rsid w:val="00684481"/>
    <w:rsid w:val="00691EA9"/>
    <w:rsid w:val="006934D4"/>
    <w:rsid w:val="00695EA6"/>
    <w:rsid w:val="006A6219"/>
    <w:rsid w:val="006A6DC3"/>
    <w:rsid w:val="006A7B0F"/>
    <w:rsid w:val="006B09E7"/>
    <w:rsid w:val="006B2B18"/>
    <w:rsid w:val="006B45EB"/>
    <w:rsid w:val="006B6BF5"/>
    <w:rsid w:val="006D49ED"/>
    <w:rsid w:val="006D55CE"/>
    <w:rsid w:val="006D637A"/>
    <w:rsid w:val="006D6F24"/>
    <w:rsid w:val="006D71C4"/>
    <w:rsid w:val="006E4F2D"/>
    <w:rsid w:val="006F0F95"/>
    <w:rsid w:val="006F1FF2"/>
    <w:rsid w:val="006F45BF"/>
    <w:rsid w:val="006F60E0"/>
    <w:rsid w:val="00702F71"/>
    <w:rsid w:val="00714634"/>
    <w:rsid w:val="007177D2"/>
    <w:rsid w:val="00727C90"/>
    <w:rsid w:val="00727D53"/>
    <w:rsid w:val="00731668"/>
    <w:rsid w:val="007366DF"/>
    <w:rsid w:val="007371D5"/>
    <w:rsid w:val="00755C6B"/>
    <w:rsid w:val="00756B47"/>
    <w:rsid w:val="00757839"/>
    <w:rsid w:val="00761887"/>
    <w:rsid w:val="00761F69"/>
    <w:rsid w:val="00767D9C"/>
    <w:rsid w:val="00770C81"/>
    <w:rsid w:val="00784812"/>
    <w:rsid w:val="00791024"/>
    <w:rsid w:val="0079216C"/>
    <w:rsid w:val="00793F0A"/>
    <w:rsid w:val="007A045B"/>
    <w:rsid w:val="007A2657"/>
    <w:rsid w:val="007A4023"/>
    <w:rsid w:val="007A60DE"/>
    <w:rsid w:val="007C01C2"/>
    <w:rsid w:val="007C682C"/>
    <w:rsid w:val="007D2385"/>
    <w:rsid w:val="007D5DE2"/>
    <w:rsid w:val="007E39F2"/>
    <w:rsid w:val="007E59F5"/>
    <w:rsid w:val="007F1B14"/>
    <w:rsid w:val="007F214F"/>
    <w:rsid w:val="00800069"/>
    <w:rsid w:val="00802712"/>
    <w:rsid w:val="008042F0"/>
    <w:rsid w:val="008310A0"/>
    <w:rsid w:val="00835D29"/>
    <w:rsid w:val="008420AB"/>
    <w:rsid w:val="00842E7F"/>
    <w:rsid w:val="00845777"/>
    <w:rsid w:val="00845A6E"/>
    <w:rsid w:val="00852933"/>
    <w:rsid w:val="008566E5"/>
    <w:rsid w:val="008566FE"/>
    <w:rsid w:val="00856999"/>
    <w:rsid w:val="0086111B"/>
    <w:rsid w:val="0086529E"/>
    <w:rsid w:val="00865B46"/>
    <w:rsid w:val="008804B1"/>
    <w:rsid w:val="00880F92"/>
    <w:rsid w:val="008905AE"/>
    <w:rsid w:val="008925B1"/>
    <w:rsid w:val="00896134"/>
    <w:rsid w:val="008A62BC"/>
    <w:rsid w:val="008B1E3B"/>
    <w:rsid w:val="008B23F3"/>
    <w:rsid w:val="008B43E7"/>
    <w:rsid w:val="008D1325"/>
    <w:rsid w:val="008D763F"/>
    <w:rsid w:val="008E0579"/>
    <w:rsid w:val="008E51E8"/>
    <w:rsid w:val="008F036F"/>
    <w:rsid w:val="008F1308"/>
    <w:rsid w:val="008F1B9D"/>
    <w:rsid w:val="008F5F0B"/>
    <w:rsid w:val="008F78C2"/>
    <w:rsid w:val="009018D6"/>
    <w:rsid w:val="00902603"/>
    <w:rsid w:val="00904568"/>
    <w:rsid w:val="00906383"/>
    <w:rsid w:val="00911394"/>
    <w:rsid w:val="00911FEB"/>
    <w:rsid w:val="00923EF2"/>
    <w:rsid w:val="00924274"/>
    <w:rsid w:val="00924B4A"/>
    <w:rsid w:val="00926D25"/>
    <w:rsid w:val="00926E9D"/>
    <w:rsid w:val="009309D3"/>
    <w:rsid w:val="009315A0"/>
    <w:rsid w:val="00932C25"/>
    <w:rsid w:val="00932C6E"/>
    <w:rsid w:val="00933F10"/>
    <w:rsid w:val="0093402B"/>
    <w:rsid w:val="00936154"/>
    <w:rsid w:val="00937B5D"/>
    <w:rsid w:val="009433C5"/>
    <w:rsid w:val="00944AC4"/>
    <w:rsid w:val="009511D3"/>
    <w:rsid w:val="00965126"/>
    <w:rsid w:val="00965881"/>
    <w:rsid w:val="00984B17"/>
    <w:rsid w:val="009871FF"/>
    <w:rsid w:val="00990799"/>
    <w:rsid w:val="00991444"/>
    <w:rsid w:val="00995D51"/>
    <w:rsid w:val="009A0631"/>
    <w:rsid w:val="009A069C"/>
    <w:rsid w:val="009A439B"/>
    <w:rsid w:val="009B10ED"/>
    <w:rsid w:val="009B119D"/>
    <w:rsid w:val="009B131F"/>
    <w:rsid w:val="009C6B73"/>
    <w:rsid w:val="009D3EA4"/>
    <w:rsid w:val="009D649C"/>
    <w:rsid w:val="009E0DBF"/>
    <w:rsid w:val="009E16A7"/>
    <w:rsid w:val="009E229A"/>
    <w:rsid w:val="009E4BC1"/>
    <w:rsid w:val="009F24EB"/>
    <w:rsid w:val="009F5CB2"/>
    <w:rsid w:val="009F5CC7"/>
    <w:rsid w:val="00A01B02"/>
    <w:rsid w:val="00A03BB8"/>
    <w:rsid w:val="00A045FA"/>
    <w:rsid w:val="00A05A12"/>
    <w:rsid w:val="00A13FDC"/>
    <w:rsid w:val="00A16E98"/>
    <w:rsid w:val="00A3505D"/>
    <w:rsid w:val="00A35DCD"/>
    <w:rsid w:val="00A4036F"/>
    <w:rsid w:val="00A406E5"/>
    <w:rsid w:val="00A423D0"/>
    <w:rsid w:val="00A44686"/>
    <w:rsid w:val="00A4510E"/>
    <w:rsid w:val="00A4641C"/>
    <w:rsid w:val="00A52A46"/>
    <w:rsid w:val="00A55876"/>
    <w:rsid w:val="00A57C9F"/>
    <w:rsid w:val="00A60B3C"/>
    <w:rsid w:val="00A62881"/>
    <w:rsid w:val="00A67FB1"/>
    <w:rsid w:val="00A85BFE"/>
    <w:rsid w:val="00A97795"/>
    <w:rsid w:val="00AA1B70"/>
    <w:rsid w:val="00AA3BB3"/>
    <w:rsid w:val="00AB4FC6"/>
    <w:rsid w:val="00AB6FE7"/>
    <w:rsid w:val="00AB7AD7"/>
    <w:rsid w:val="00AC41DD"/>
    <w:rsid w:val="00AD2430"/>
    <w:rsid w:val="00AD5D6E"/>
    <w:rsid w:val="00AE07D6"/>
    <w:rsid w:val="00AE2030"/>
    <w:rsid w:val="00AE41A6"/>
    <w:rsid w:val="00AF0243"/>
    <w:rsid w:val="00AF0E34"/>
    <w:rsid w:val="00AF1402"/>
    <w:rsid w:val="00AF1F0E"/>
    <w:rsid w:val="00AF271D"/>
    <w:rsid w:val="00AF56C2"/>
    <w:rsid w:val="00B004E6"/>
    <w:rsid w:val="00B0744D"/>
    <w:rsid w:val="00B160B7"/>
    <w:rsid w:val="00B25C3F"/>
    <w:rsid w:val="00B41D8D"/>
    <w:rsid w:val="00B50EA8"/>
    <w:rsid w:val="00B635A4"/>
    <w:rsid w:val="00B64082"/>
    <w:rsid w:val="00B720F4"/>
    <w:rsid w:val="00B72325"/>
    <w:rsid w:val="00B74F53"/>
    <w:rsid w:val="00B77BB1"/>
    <w:rsid w:val="00B81AD3"/>
    <w:rsid w:val="00B829D8"/>
    <w:rsid w:val="00B84B5B"/>
    <w:rsid w:val="00B86446"/>
    <w:rsid w:val="00B97832"/>
    <w:rsid w:val="00BA1176"/>
    <w:rsid w:val="00BA2F7B"/>
    <w:rsid w:val="00BC0B0E"/>
    <w:rsid w:val="00BC5182"/>
    <w:rsid w:val="00BD63DD"/>
    <w:rsid w:val="00BD722A"/>
    <w:rsid w:val="00BE0B01"/>
    <w:rsid w:val="00BE385C"/>
    <w:rsid w:val="00BE4C27"/>
    <w:rsid w:val="00BE79C7"/>
    <w:rsid w:val="00BF12B7"/>
    <w:rsid w:val="00BF16C3"/>
    <w:rsid w:val="00BF2C82"/>
    <w:rsid w:val="00BF3CB5"/>
    <w:rsid w:val="00BF68DC"/>
    <w:rsid w:val="00C01A3F"/>
    <w:rsid w:val="00C06E3A"/>
    <w:rsid w:val="00C073F1"/>
    <w:rsid w:val="00C1285B"/>
    <w:rsid w:val="00C1361B"/>
    <w:rsid w:val="00C14E1F"/>
    <w:rsid w:val="00C315AF"/>
    <w:rsid w:val="00C34608"/>
    <w:rsid w:val="00C36D9A"/>
    <w:rsid w:val="00C37898"/>
    <w:rsid w:val="00C44A72"/>
    <w:rsid w:val="00C53C2B"/>
    <w:rsid w:val="00C55DFB"/>
    <w:rsid w:val="00C562EC"/>
    <w:rsid w:val="00C61FC2"/>
    <w:rsid w:val="00C705F9"/>
    <w:rsid w:val="00C73100"/>
    <w:rsid w:val="00C80F0F"/>
    <w:rsid w:val="00C8667A"/>
    <w:rsid w:val="00C92B56"/>
    <w:rsid w:val="00C93BCB"/>
    <w:rsid w:val="00C969F8"/>
    <w:rsid w:val="00CC241A"/>
    <w:rsid w:val="00CC4964"/>
    <w:rsid w:val="00CC7DB4"/>
    <w:rsid w:val="00CD05EF"/>
    <w:rsid w:val="00CE4035"/>
    <w:rsid w:val="00CE65AB"/>
    <w:rsid w:val="00CE6CA6"/>
    <w:rsid w:val="00CF1EB8"/>
    <w:rsid w:val="00CF4266"/>
    <w:rsid w:val="00D060DD"/>
    <w:rsid w:val="00D10B7B"/>
    <w:rsid w:val="00D10FA4"/>
    <w:rsid w:val="00D20248"/>
    <w:rsid w:val="00D22D9C"/>
    <w:rsid w:val="00D241F1"/>
    <w:rsid w:val="00D2594E"/>
    <w:rsid w:val="00D275CB"/>
    <w:rsid w:val="00D30DFA"/>
    <w:rsid w:val="00D335CE"/>
    <w:rsid w:val="00D463A5"/>
    <w:rsid w:val="00D4710D"/>
    <w:rsid w:val="00D47D25"/>
    <w:rsid w:val="00D62ACD"/>
    <w:rsid w:val="00D63CC3"/>
    <w:rsid w:val="00D723F7"/>
    <w:rsid w:val="00D730DD"/>
    <w:rsid w:val="00D84300"/>
    <w:rsid w:val="00D85C25"/>
    <w:rsid w:val="00D85D4D"/>
    <w:rsid w:val="00D86A3F"/>
    <w:rsid w:val="00D87479"/>
    <w:rsid w:val="00DA36EE"/>
    <w:rsid w:val="00DA4D39"/>
    <w:rsid w:val="00DB116D"/>
    <w:rsid w:val="00DB7112"/>
    <w:rsid w:val="00DD17CC"/>
    <w:rsid w:val="00DE0BA8"/>
    <w:rsid w:val="00DE217A"/>
    <w:rsid w:val="00DE3130"/>
    <w:rsid w:val="00DE67C2"/>
    <w:rsid w:val="00DF321B"/>
    <w:rsid w:val="00DF712F"/>
    <w:rsid w:val="00E00AAF"/>
    <w:rsid w:val="00E0357B"/>
    <w:rsid w:val="00E14893"/>
    <w:rsid w:val="00E230E0"/>
    <w:rsid w:val="00E27F15"/>
    <w:rsid w:val="00E51AAC"/>
    <w:rsid w:val="00E572D3"/>
    <w:rsid w:val="00E63385"/>
    <w:rsid w:val="00E66CC0"/>
    <w:rsid w:val="00E66CD5"/>
    <w:rsid w:val="00E728A9"/>
    <w:rsid w:val="00E77FC4"/>
    <w:rsid w:val="00E807D9"/>
    <w:rsid w:val="00E877A4"/>
    <w:rsid w:val="00EA0F4E"/>
    <w:rsid w:val="00EA295B"/>
    <w:rsid w:val="00EA3B9B"/>
    <w:rsid w:val="00EA6801"/>
    <w:rsid w:val="00EB4F96"/>
    <w:rsid w:val="00EC644F"/>
    <w:rsid w:val="00ED44C4"/>
    <w:rsid w:val="00ED7072"/>
    <w:rsid w:val="00EE16D9"/>
    <w:rsid w:val="00EE1C8D"/>
    <w:rsid w:val="00EE1CDD"/>
    <w:rsid w:val="00EE3132"/>
    <w:rsid w:val="00EE34A3"/>
    <w:rsid w:val="00EE3D9D"/>
    <w:rsid w:val="00EE6F25"/>
    <w:rsid w:val="00EE744E"/>
    <w:rsid w:val="00EF4F20"/>
    <w:rsid w:val="00EF5DD7"/>
    <w:rsid w:val="00F02126"/>
    <w:rsid w:val="00F03D85"/>
    <w:rsid w:val="00F07C8C"/>
    <w:rsid w:val="00F10CFE"/>
    <w:rsid w:val="00F1274D"/>
    <w:rsid w:val="00F15377"/>
    <w:rsid w:val="00F20DC8"/>
    <w:rsid w:val="00F213C4"/>
    <w:rsid w:val="00F24742"/>
    <w:rsid w:val="00F249F1"/>
    <w:rsid w:val="00F25B9D"/>
    <w:rsid w:val="00F2664E"/>
    <w:rsid w:val="00F31163"/>
    <w:rsid w:val="00F311D9"/>
    <w:rsid w:val="00F31C04"/>
    <w:rsid w:val="00F3555E"/>
    <w:rsid w:val="00F442A7"/>
    <w:rsid w:val="00F57A89"/>
    <w:rsid w:val="00F61A20"/>
    <w:rsid w:val="00F63826"/>
    <w:rsid w:val="00F63DD9"/>
    <w:rsid w:val="00F64664"/>
    <w:rsid w:val="00F64DB7"/>
    <w:rsid w:val="00F67644"/>
    <w:rsid w:val="00F72DA2"/>
    <w:rsid w:val="00F8381F"/>
    <w:rsid w:val="00F847F3"/>
    <w:rsid w:val="00F95DB5"/>
    <w:rsid w:val="00FA04CD"/>
    <w:rsid w:val="00FA25F5"/>
    <w:rsid w:val="00FA2810"/>
    <w:rsid w:val="00FA68F8"/>
    <w:rsid w:val="00FB1DC0"/>
    <w:rsid w:val="00FB3B4E"/>
    <w:rsid w:val="00FB4521"/>
    <w:rsid w:val="00FB4F84"/>
    <w:rsid w:val="00FB5CF8"/>
    <w:rsid w:val="00FB7E91"/>
    <w:rsid w:val="00FC56A6"/>
    <w:rsid w:val="00FD29C2"/>
    <w:rsid w:val="00FE6C14"/>
    <w:rsid w:val="00FF273B"/>
    <w:rsid w:val="00FF564C"/>
    <w:rsid w:val="00FF5AAD"/>
    <w:rsid w:val="00FF5EC0"/>
    <w:rsid w:val="077F948B"/>
    <w:rsid w:val="07865E7A"/>
    <w:rsid w:val="1A7BAE01"/>
    <w:rsid w:val="1CDDEC07"/>
    <w:rsid w:val="20E5D996"/>
    <w:rsid w:val="248023F7"/>
    <w:rsid w:val="261570C7"/>
    <w:rsid w:val="32200087"/>
    <w:rsid w:val="394F737B"/>
    <w:rsid w:val="47A53C7C"/>
    <w:rsid w:val="4975A4B8"/>
    <w:rsid w:val="4BAD036E"/>
    <w:rsid w:val="5286BF66"/>
    <w:rsid w:val="5856A293"/>
    <w:rsid w:val="5BFB3098"/>
    <w:rsid w:val="5C46D493"/>
    <w:rsid w:val="5F4235E0"/>
    <w:rsid w:val="61ADF811"/>
    <w:rsid w:val="6791D2DB"/>
    <w:rsid w:val="6C061C79"/>
    <w:rsid w:val="73675906"/>
    <w:rsid w:val="7A7A6CF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0288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character" w:customStyle="1" w:styleId="apple-converted-space">
    <w:name w:val="apple-converted-space"/>
    <w:basedOn w:val="DefaultParagraphFont"/>
    <w:rsid w:val="000406E5"/>
  </w:style>
  <w:style w:type="character" w:styleId="UnresolvedMention">
    <w:name w:val="Unresolved Mention"/>
    <w:basedOn w:val="DefaultParagraphFont"/>
    <w:uiPriority w:val="99"/>
    <w:semiHidden/>
    <w:unhideWhenUsed/>
    <w:rsid w:val="00AF14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938202">
      <w:bodyDiv w:val="1"/>
      <w:marLeft w:val="0"/>
      <w:marRight w:val="0"/>
      <w:marTop w:val="0"/>
      <w:marBottom w:val="0"/>
      <w:divBdr>
        <w:top w:val="none" w:sz="0" w:space="0" w:color="auto"/>
        <w:left w:val="none" w:sz="0" w:space="0" w:color="auto"/>
        <w:bottom w:val="none" w:sz="0" w:space="0" w:color="auto"/>
        <w:right w:val="none" w:sz="0" w:space="0" w:color="auto"/>
      </w:divBdr>
      <w:divsChild>
        <w:div w:id="1843668188">
          <w:marLeft w:val="0"/>
          <w:marRight w:val="0"/>
          <w:marTop w:val="0"/>
          <w:marBottom w:val="0"/>
          <w:divBdr>
            <w:top w:val="none" w:sz="0" w:space="0" w:color="auto"/>
            <w:left w:val="none" w:sz="0" w:space="0" w:color="auto"/>
            <w:bottom w:val="none" w:sz="0" w:space="0" w:color="auto"/>
            <w:right w:val="none" w:sz="0" w:space="0" w:color="auto"/>
          </w:divBdr>
          <w:divsChild>
            <w:div w:id="222449920">
              <w:marLeft w:val="0"/>
              <w:marRight w:val="0"/>
              <w:marTop w:val="0"/>
              <w:marBottom w:val="0"/>
              <w:divBdr>
                <w:top w:val="none" w:sz="0" w:space="0" w:color="auto"/>
                <w:left w:val="none" w:sz="0" w:space="0" w:color="auto"/>
                <w:bottom w:val="none" w:sz="0" w:space="0" w:color="auto"/>
                <w:right w:val="none" w:sz="0" w:space="0" w:color="auto"/>
              </w:divBdr>
              <w:divsChild>
                <w:div w:id="1626426317">
                  <w:marLeft w:val="0"/>
                  <w:marRight w:val="0"/>
                  <w:marTop w:val="0"/>
                  <w:marBottom w:val="0"/>
                  <w:divBdr>
                    <w:top w:val="none" w:sz="0" w:space="0" w:color="auto"/>
                    <w:left w:val="none" w:sz="0" w:space="0" w:color="auto"/>
                    <w:bottom w:val="none" w:sz="0" w:space="0" w:color="auto"/>
                    <w:right w:val="none" w:sz="0" w:space="0" w:color="auto"/>
                  </w:divBdr>
                </w:div>
                <w:div w:id="1399985606">
                  <w:marLeft w:val="0"/>
                  <w:marRight w:val="0"/>
                  <w:marTop w:val="0"/>
                  <w:marBottom w:val="0"/>
                  <w:divBdr>
                    <w:top w:val="none" w:sz="0" w:space="0" w:color="auto"/>
                    <w:left w:val="none" w:sz="0" w:space="0" w:color="auto"/>
                    <w:bottom w:val="none" w:sz="0" w:space="0" w:color="auto"/>
                    <w:right w:val="none" w:sz="0" w:space="0" w:color="auto"/>
                  </w:divBdr>
                </w:div>
                <w:div w:id="2014408689">
                  <w:marLeft w:val="0"/>
                  <w:marRight w:val="0"/>
                  <w:marTop w:val="0"/>
                  <w:marBottom w:val="0"/>
                  <w:divBdr>
                    <w:top w:val="none" w:sz="0" w:space="0" w:color="auto"/>
                    <w:left w:val="none" w:sz="0" w:space="0" w:color="auto"/>
                    <w:bottom w:val="none" w:sz="0" w:space="0" w:color="auto"/>
                    <w:right w:val="none" w:sz="0" w:space="0" w:color="auto"/>
                  </w:divBdr>
                </w:div>
              </w:divsChild>
            </w:div>
            <w:div w:id="1890677611">
              <w:marLeft w:val="0"/>
              <w:marRight w:val="0"/>
              <w:marTop w:val="0"/>
              <w:marBottom w:val="0"/>
              <w:divBdr>
                <w:top w:val="none" w:sz="0" w:space="0" w:color="auto"/>
                <w:left w:val="none" w:sz="0" w:space="0" w:color="auto"/>
                <w:bottom w:val="none" w:sz="0" w:space="0" w:color="auto"/>
                <w:right w:val="none" w:sz="0" w:space="0" w:color="auto"/>
              </w:divBdr>
              <w:divsChild>
                <w:div w:id="22422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577756">
      <w:bodyDiv w:val="1"/>
      <w:marLeft w:val="0"/>
      <w:marRight w:val="0"/>
      <w:marTop w:val="0"/>
      <w:marBottom w:val="0"/>
      <w:divBdr>
        <w:top w:val="none" w:sz="0" w:space="0" w:color="auto"/>
        <w:left w:val="none" w:sz="0" w:space="0" w:color="auto"/>
        <w:bottom w:val="none" w:sz="0" w:space="0" w:color="auto"/>
        <w:right w:val="none" w:sz="0" w:space="0" w:color="auto"/>
      </w:divBdr>
      <w:divsChild>
        <w:div w:id="313217044">
          <w:marLeft w:val="0"/>
          <w:marRight w:val="0"/>
          <w:marTop w:val="0"/>
          <w:marBottom w:val="0"/>
          <w:divBdr>
            <w:top w:val="none" w:sz="0" w:space="0" w:color="auto"/>
            <w:left w:val="none" w:sz="0" w:space="0" w:color="auto"/>
            <w:bottom w:val="none" w:sz="0" w:space="0" w:color="auto"/>
            <w:right w:val="none" w:sz="0" w:space="0" w:color="auto"/>
          </w:divBdr>
          <w:divsChild>
            <w:div w:id="1527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926877">
      <w:bodyDiv w:val="1"/>
      <w:marLeft w:val="0"/>
      <w:marRight w:val="0"/>
      <w:marTop w:val="0"/>
      <w:marBottom w:val="0"/>
      <w:divBdr>
        <w:top w:val="none" w:sz="0" w:space="0" w:color="auto"/>
        <w:left w:val="none" w:sz="0" w:space="0" w:color="auto"/>
        <w:bottom w:val="none" w:sz="0" w:space="0" w:color="auto"/>
        <w:right w:val="none" w:sz="0" w:space="0" w:color="auto"/>
      </w:divBdr>
      <w:divsChild>
        <w:div w:id="368918447">
          <w:marLeft w:val="0"/>
          <w:marRight w:val="0"/>
          <w:marTop w:val="0"/>
          <w:marBottom w:val="0"/>
          <w:divBdr>
            <w:top w:val="none" w:sz="0" w:space="0" w:color="auto"/>
            <w:left w:val="none" w:sz="0" w:space="0" w:color="auto"/>
            <w:bottom w:val="none" w:sz="0" w:space="0" w:color="auto"/>
            <w:right w:val="none" w:sz="0" w:space="0" w:color="auto"/>
          </w:divBdr>
          <w:divsChild>
            <w:div w:id="725298215">
              <w:marLeft w:val="0"/>
              <w:marRight w:val="0"/>
              <w:marTop w:val="0"/>
              <w:marBottom w:val="0"/>
              <w:divBdr>
                <w:top w:val="none" w:sz="0" w:space="0" w:color="auto"/>
                <w:left w:val="none" w:sz="0" w:space="0" w:color="auto"/>
                <w:bottom w:val="none" w:sz="0" w:space="0" w:color="auto"/>
                <w:right w:val="none" w:sz="0" w:space="0" w:color="auto"/>
              </w:divBdr>
              <w:divsChild>
                <w:div w:id="1419014236">
                  <w:marLeft w:val="0"/>
                  <w:marRight w:val="0"/>
                  <w:marTop w:val="0"/>
                  <w:marBottom w:val="0"/>
                  <w:divBdr>
                    <w:top w:val="none" w:sz="0" w:space="0" w:color="auto"/>
                    <w:left w:val="none" w:sz="0" w:space="0" w:color="auto"/>
                    <w:bottom w:val="none" w:sz="0" w:space="0" w:color="auto"/>
                    <w:right w:val="none" w:sz="0" w:space="0" w:color="auto"/>
                  </w:divBdr>
                </w:div>
                <w:div w:id="530725173">
                  <w:marLeft w:val="0"/>
                  <w:marRight w:val="0"/>
                  <w:marTop w:val="0"/>
                  <w:marBottom w:val="0"/>
                  <w:divBdr>
                    <w:top w:val="none" w:sz="0" w:space="0" w:color="auto"/>
                    <w:left w:val="none" w:sz="0" w:space="0" w:color="auto"/>
                    <w:bottom w:val="none" w:sz="0" w:space="0" w:color="auto"/>
                    <w:right w:val="none" w:sz="0" w:space="0" w:color="auto"/>
                  </w:divBdr>
                </w:div>
                <w:div w:id="1356691187">
                  <w:marLeft w:val="0"/>
                  <w:marRight w:val="0"/>
                  <w:marTop w:val="0"/>
                  <w:marBottom w:val="0"/>
                  <w:divBdr>
                    <w:top w:val="none" w:sz="0" w:space="0" w:color="auto"/>
                    <w:left w:val="none" w:sz="0" w:space="0" w:color="auto"/>
                    <w:bottom w:val="none" w:sz="0" w:space="0" w:color="auto"/>
                    <w:right w:val="none" w:sz="0" w:space="0" w:color="auto"/>
                  </w:divBdr>
                </w:div>
                <w:div w:id="1553884178">
                  <w:marLeft w:val="0"/>
                  <w:marRight w:val="0"/>
                  <w:marTop w:val="0"/>
                  <w:marBottom w:val="0"/>
                  <w:divBdr>
                    <w:top w:val="none" w:sz="0" w:space="0" w:color="auto"/>
                    <w:left w:val="none" w:sz="0" w:space="0" w:color="auto"/>
                    <w:bottom w:val="none" w:sz="0" w:space="0" w:color="auto"/>
                    <w:right w:val="none" w:sz="0" w:space="0" w:color="auto"/>
                  </w:divBdr>
                </w:div>
              </w:divsChild>
            </w:div>
            <w:div w:id="1112017175">
              <w:marLeft w:val="0"/>
              <w:marRight w:val="0"/>
              <w:marTop w:val="0"/>
              <w:marBottom w:val="0"/>
              <w:divBdr>
                <w:top w:val="none" w:sz="0" w:space="0" w:color="auto"/>
                <w:left w:val="none" w:sz="0" w:space="0" w:color="auto"/>
                <w:bottom w:val="none" w:sz="0" w:space="0" w:color="auto"/>
                <w:right w:val="none" w:sz="0" w:space="0" w:color="auto"/>
              </w:divBdr>
              <w:divsChild>
                <w:div w:id="931620583">
                  <w:marLeft w:val="0"/>
                  <w:marRight w:val="0"/>
                  <w:marTop w:val="0"/>
                  <w:marBottom w:val="0"/>
                  <w:divBdr>
                    <w:top w:val="none" w:sz="0" w:space="0" w:color="auto"/>
                    <w:left w:val="none" w:sz="0" w:space="0" w:color="auto"/>
                    <w:bottom w:val="none" w:sz="0" w:space="0" w:color="auto"/>
                    <w:right w:val="none" w:sz="0" w:space="0" w:color="auto"/>
                  </w:divBdr>
                </w:div>
              </w:divsChild>
            </w:div>
            <w:div w:id="843276637">
              <w:marLeft w:val="0"/>
              <w:marRight w:val="0"/>
              <w:marTop w:val="0"/>
              <w:marBottom w:val="0"/>
              <w:divBdr>
                <w:top w:val="none" w:sz="0" w:space="0" w:color="auto"/>
                <w:left w:val="none" w:sz="0" w:space="0" w:color="auto"/>
                <w:bottom w:val="none" w:sz="0" w:space="0" w:color="auto"/>
                <w:right w:val="none" w:sz="0" w:space="0" w:color="auto"/>
              </w:divBdr>
              <w:divsChild>
                <w:div w:id="1951158959">
                  <w:marLeft w:val="0"/>
                  <w:marRight w:val="0"/>
                  <w:marTop w:val="0"/>
                  <w:marBottom w:val="0"/>
                  <w:divBdr>
                    <w:top w:val="none" w:sz="0" w:space="0" w:color="auto"/>
                    <w:left w:val="none" w:sz="0" w:space="0" w:color="auto"/>
                    <w:bottom w:val="none" w:sz="0" w:space="0" w:color="auto"/>
                    <w:right w:val="none" w:sz="0" w:space="0" w:color="auto"/>
                  </w:divBdr>
                </w:div>
              </w:divsChild>
            </w:div>
            <w:div w:id="1350453260">
              <w:marLeft w:val="0"/>
              <w:marRight w:val="0"/>
              <w:marTop w:val="0"/>
              <w:marBottom w:val="0"/>
              <w:divBdr>
                <w:top w:val="none" w:sz="0" w:space="0" w:color="auto"/>
                <w:left w:val="none" w:sz="0" w:space="0" w:color="auto"/>
                <w:bottom w:val="none" w:sz="0" w:space="0" w:color="auto"/>
                <w:right w:val="none" w:sz="0" w:space="0" w:color="auto"/>
              </w:divBdr>
            </w:div>
            <w:div w:id="189533028">
              <w:marLeft w:val="0"/>
              <w:marRight w:val="0"/>
              <w:marTop w:val="0"/>
              <w:marBottom w:val="0"/>
              <w:divBdr>
                <w:top w:val="none" w:sz="0" w:space="0" w:color="auto"/>
                <w:left w:val="none" w:sz="0" w:space="0" w:color="auto"/>
                <w:bottom w:val="none" w:sz="0" w:space="0" w:color="auto"/>
                <w:right w:val="none" w:sz="0" w:space="0" w:color="auto"/>
              </w:divBdr>
            </w:div>
            <w:div w:id="354967000">
              <w:marLeft w:val="0"/>
              <w:marRight w:val="0"/>
              <w:marTop w:val="0"/>
              <w:marBottom w:val="0"/>
              <w:divBdr>
                <w:top w:val="none" w:sz="0" w:space="0" w:color="auto"/>
                <w:left w:val="none" w:sz="0" w:space="0" w:color="auto"/>
                <w:bottom w:val="none" w:sz="0" w:space="0" w:color="auto"/>
                <w:right w:val="none" w:sz="0" w:space="0" w:color="auto"/>
              </w:divBdr>
            </w:div>
            <w:div w:id="1446074589">
              <w:marLeft w:val="0"/>
              <w:marRight w:val="0"/>
              <w:marTop w:val="0"/>
              <w:marBottom w:val="0"/>
              <w:divBdr>
                <w:top w:val="none" w:sz="0" w:space="0" w:color="auto"/>
                <w:left w:val="none" w:sz="0" w:space="0" w:color="auto"/>
                <w:bottom w:val="none" w:sz="0" w:space="0" w:color="auto"/>
                <w:right w:val="none" w:sz="0" w:space="0" w:color="auto"/>
              </w:divBdr>
            </w:div>
            <w:div w:id="634868461">
              <w:marLeft w:val="0"/>
              <w:marRight w:val="0"/>
              <w:marTop w:val="0"/>
              <w:marBottom w:val="0"/>
              <w:divBdr>
                <w:top w:val="none" w:sz="0" w:space="0" w:color="auto"/>
                <w:left w:val="none" w:sz="0" w:space="0" w:color="auto"/>
                <w:bottom w:val="none" w:sz="0" w:space="0" w:color="auto"/>
                <w:right w:val="none" w:sz="0" w:space="0" w:color="auto"/>
              </w:divBdr>
            </w:div>
            <w:div w:id="1958755706">
              <w:marLeft w:val="0"/>
              <w:marRight w:val="0"/>
              <w:marTop w:val="0"/>
              <w:marBottom w:val="0"/>
              <w:divBdr>
                <w:top w:val="none" w:sz="0" w:space="0" w:color="auto"/>
                <w:left w:val="none" w:sz="0" w:space="0" w:color="auto"/>
                <w:bottom w:val="none" w:sz="0" w:space="0" w:color="auto"/>
                <w:right w:val="none" w:sz="0" w:space="0" w:color="auto"/>
              </w:divBdr>
            </w:div>
            <w:div w:id="437216687">
              <w:marLeft w:val="0"/>
              <w:marRight w:val="0"/>
              <w:marTop w:val="0"/>
              <w:marBottom w:val="0"/>
              <w:divBdr>
                <w:top w:val="none" w:sz="0" w:space="0" w:color="auto"/>
                <w:left w:val="none" w:sz="0" w:space="0" w:color="auto"/>
                <w:bottom w:val="none" w:sz="0" w:space="0" w:color="auto"/>
                <w:right w:val="none" w:sz="0" w:space="0" w:color="auto"/>
              </w:divBdr>
            </w:div>
            <w:div w:id="475491438">
              <w:marLeft w:val="0"/>
              <w:marRight w:val="0"/>
              <w:marTop w:val="0"/>
              <w:marBottom w:val="0"/>
              <w:divBdr>
                <w:top w:val="none" w:sz="0" w:space="0" w:color="auto"/>
                <w:left w:val="none" w:sz="0" w:space="0" w:color="auto"/>
                <w:bottom w:val="none" w:sz="0" w:space="0" w:color="auto"/>
                <w:right w:val="none" w:sz="0" w:space="0" w:color="auto"/>
              </w:divBdr>
            </w:div>
            <w:div w:id="168258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488081">
      <w:bodyDiv w:val="1"/>
      <w:marLeft w:val="0"/>
      <w:marRight w:val="0"/>
      <w:marTop w:val="0"/>
      <w:marBottom w:val="0"/>
      <w:divBdr>
        <w:top w:val="none" w:sz="0" w:space="0" w:color="auto"/>
        <w:left w:val="none" w:sz="0" w:space="0" w:color="auto"/>
        <w:bottom w:val="none" w:sz="0" w:space="0" w:color="auto"/>
        <w:right w:val="none" w:sz="0" w:space="0" w:color="auto"/>
      </w:divBdr>
    </w:div>
    <w:div w:id="1433016812">
      <w:bodyDiv w:val="1"/>
      <w:marLeft w:val="0"/>
      <w:marRight w:val="0"/>
      <w:marTop w:val="0"/>
      <w:marBottom w:val="0"/>
      <w:divBdr>
        <w:top w:val="none" w:sz="0" w:space="0" w:color="auto"/>
        <w:left w:val="none" w:sz="0" w:space="0" w:color="auto"/>
        <w:bottom w:val="none" w:sz="0" w:space="0" w:color="auto"/>
        <w:right w:val="none" w:sz="0" w:space="0" w:color="auto"/>
      </w:divBdr>
      <w:divsChild>
        <w:div w:id="2128544070">
          <w:marLeft w:val="0"/>
          <w:marRight w:val="0"/>
          <w:marTop w:val="0"/>
          <w:marBottom w:val="0"/>
          <w:divBdr>
            <w:top w:val="none" w:sz="0" w:space="0" w:color="auto"/>
            <w:left w:val="none" w:sz="0" w:space="0" w:color="auto"/>
            <w:bottom w:val="none" w:sz="0" w:space="0" w:color="auto"/>
            <w:right w:val="none" w:sz="0" w:space="0" w:color="auto"/>
          </w:divBdr>
          <w:divsChild>
            <w:div w:id="601760343">
              <w:marLeft w:val="0"/>
              <w:marRight w:val="0"/>
              <w:marTop w:val="0"/>
              <w:marBottom w:val="0"/>
              <w:divBdr>
                <w:top w:val="none" w:sz="0" w:space="0" w:color="auto"/>
                <w:left w:val="none" w:sz="0" w:space="0" w:color="auto"/>
                <w:bottom w:val="none" w:sz="0" w:space="0" w:color="auto"/>
                <w:right w:val="none" w:sz="0" w:space="0" w:color="auto"/>
              </w:divBdr>
              <w:divsChild>
                <w:div w:id="912741958">
                  <w:marLeft w:val="0"/>
                  <w:marRight w:val="0"/>
                  <w:marTop w:val="0"/>
                  <w:marBottom w:val="0"/>
                  <w:divBdr>
                    <w:top w:val="none" w:sz="0" w:space="0" w:color="auto"/>
                    <w:left w:val="none" w:sz="0" w:space="0" w:color="auto"/>
                    <w:bottom w:val="none" w:sz="0" w:space="0" w:color="auto"/>
                    <w:right w:val="none" w:sz="0" w:space="0" w:color="auto"/>
                  </w:divBdr>
                </w:div>
                <w:div w:id="97098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185781">
      <w:bodyDiv w:val="1"/>
      <w:marLeft w:val="0"/>
      <w:marRight w:val="0"/>
      <w:marTop w:val="0"/>
      <w:marBottom w:val="0"/>
      <w:divBdr>
        <w:top w:val="none" w:sz="0" w:space="0" w:color="auto"/>
        <w:left w:val="none" w:sz="0" w:space="0" w:color="auto"/>
        <w:bottom w:val="none" w:sz="0" w:space="0" w:color="auto"/>
        <w:right w:val="none" w:sz="0" w:space="0" w:color="auto"/>
      </w:divBdr>
      <w:divsChild>
        <w:div w:id="1621691865">
          <w:marLeft w:val="0"/>
          <w:marRight w:val="0"/>
          <w:marTop w:val="0"/>
          <w:marBottom w:val="0"/>
          <w:divBdr>
            <w:top w:val="none" w:sz="0" w:space="0" w:color="auto"/>
            <w:left w:val="none" w:sz="0" w:space="0" w:color="auto"/>
            <w:bottom w:val="none" w:sz="0" w:space="0" w:color="auto"/>
            <w:right w:val="none" w:sz="0" w:space="0" w:color="auto"/>
          </w:divBdr>
          <w:divsChild>
            <w:div w:id="319575906">
              <w:marLeft w:val="0"/>
              <w:marRight w:val="0"/>
              <w:marTop w:val="0"/>
              <w:marBottom w:val="0"/>
              <w:divBdr>
                <w:top w:val="none" w:sz="0" w:space="0" w:color="auto"/>
                <w:left w:val="none" w:sz="0" w:space="0" w:color="auto"/>
                <w:bottom w:val="none" w:sz="0" w:space="0" w:color="auto"/>
                <w:right w:val="none" w:sz="0" w:space="0" w:color="auto"/>
              </w:divBdr>
            </w:div>
            <w:div w:id="935673759">
              <w:marLeft w:val="0"/>
              <w:marRight w:val="0"/>
              <w:marTop w:val="0"/>
              <w:marBottom w:val="0"/>
              <w:divBdr>
                <w:top w:val="none" w:sz="0" w:space="0" w:color="auto"/>
                <w:left w:val="none" w:sz="0" w:space="0" w:color="auto"/>
                <w:bottom w:val="none" w:sz="0" w:space="0" w:color="auto"/>
                <w:right w:val="none" w:sz="0" w:space="0" w:color="auto"/>
              </w:divBdr>
            </w:div>
            <w:div w:id="1733851895">
              <w:marLeft w:val="0"/>
              <w:marRight w:val="0"/>
              <w:marTop w:val="0"/>
              <w:marBottom w:val="0"/>
              <w:divBdr>
                <w:top w:val="none" w:sz="0" w:space="0" w:color="auto"/>
                <w:left w:val="none" w:sz="0" w:space="0" w:color="auto"/>
                <w:bottom w:val="none" w:sz="0" w:space="0" w:color="auto"/>
                <w:right w:val="none" w:sz="0" w:space="0" w:color="auto"/>
              </w:divBdr>
            </w:div>
            <w:div w:id="97591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7589">
      <w:bodyDiv w:val="1"/>
      <w:marLeft w:val="0"/>
      <w:marRight w:val="0"/>
      <w:marTop w:val="0"/>
      <w:marBottom w:val="0"/>
      <w:divBdr>
        <w:top w:val="none" w:sz="0" w:space="0" w:color="auto"/>
        <w:left w:val="none" w:sz="0" w:space="0" w:color="auto"/>
        <w:bottom w:val="none" w:sz="0" w:space="0" w:color="auto"/>
        <w:right w:val="none" w:sz="0" w:space="0" w:color="auto"/>
      </w:divBdr>
      <w:divsChild>
        <w:div w:id="1625386941">
          <w:marLeft w:val="0"/>
          <w:marRight w:val="0"/>
          <w:marTop w:val="0"/>
          <w:marBottom w:val="0"/>
          <w:divBdr>
            <w:top w:val="none" w:sz="0" w:space="0" w:color="auto"/>
            <w:left w:val="none" w:sz="0" w:space="0" w:color="auto"/>
            <w:bottom w:val="none" w:sz="0" w:space="0" w:color="auto"/>
            <w:right w:val="none" w:sz="0" w:space="0" w:color="auto"/>
          </w:divBdr>
          <w:divsChild>
            <w:div w:id="1870139883">
              <w:marLeft w:val="0"/>
              <w:marRight w:val="0"/>
              <w:marTop w:val="0"/>
              <w:marBottom w:val="0"/>
              <w:divBdr>
                <w:top w:val="none" w:sz="0" w:space="0" w:color="auto"/>
                <w:left w:val="none" w:sz="0" w:space="0" w:color="auto"/>
                <w:bottom w:val="none" w:sz="0" w:space="0" w:color="auto"/>
                <w:right w:val="none" w:sz="0" w:space="0" w:color="auto"/>
              </w:divBdr>
              <w:divsChild>
                <w:div w:id="147138617">
                  <w:marLeft w:val="0"/>
                  <w:marRight w:val="0"/>
                  <w:marTop w:val="0"/>
                  <w:marBottom w:val="0"/>
                  <w:divBdr>
                    <w:top w:val="none" w:sz="0" w:space="0" w:color="auto"/>
                    <w:left w:val="none" w:sz="0" w:space="0" w:color="auto"/>
                    <w:bottom w:val="none" w:sz="0" w:space="0" w:color="auto"/>
                    <w:right w:val="none" w:sz="0" w:space="0" w:color="auto"/>
                  </w:divBdr>
                </w:div>
                <w:div w:id="1361392311">
                  <w:marLeft w:val="0"/>
                  <w:marRight w:val="0"/>
                  <w:marTop w:val="0"/>
                  <w:marBottom w:val="0"/>
                  <w:divBdr>
                    <w:top w:val="none" w:sz="0" w:space="0" w:color="auto"/>
                    <w:left w:val="none" w:sz="0" w:space="0" w:color="auto"/>
                    <w:bottom w:val="none" w:sz="0" w:space="0" w:color="auto"/>
                    <w:right w:val="none" w:sz="0" w:space="0" w:color="auto"/>
                  </w:divBdr>
                </w:div>
                <w:div w:id="1526015205">
                  <w:marLeft w:val="0"/>
                  <w:marRight w:val="0"/>
                  <w:marTop w:val="0"/>
                  <w:marBottom w:val="0"/>
                  <w:divBdr>
                    <w:top w:val="none" w:sz="0" w:space="0" w:color="auto"/>
                    <w:left w:val="none" w:sz="0" w:space="0" w:color="auto"/>
                    <w:bottom w:val="none" w:sz="0" w:space="0" w:color="auto"/>
                    <w:right w:val="none" w:sz="0" w:space="0" w:color="auto"/>
                  </w:divBdr>
                </w:div>
              </w:divsChild>
            </w:div>
            <w:div w:id="2002125139">
              <w:marLeft w:val="0"/>
              <w:marRight w:val="0"/>
              <w:marTop w:val="0"/>
              <w:marBottom w:val="0"/>
              <w:divBdr>
                <w:top w:val="none" w:sz="0" w:space="0" w:color="auto"/>
                <w:left w:val="none" w:sz="0" w:space="0" w:color="auto"/>
                <w:bottom w:val="none" w:sz="0" w:space="0" w:color="auto"/>
                <w:right w:val="none" w:sz="0" w:space="0" w:color="auto"/>
              </w:divBdr>
              <w:divsChild>
                <w:div w:id="643705549">
                  <w:marLeft w:val="0"/>
                  <w:marRight w:val="0"/>
                  <w:marTop w:val="0"/>
                  <w:marBottom w:val="0"/>
                  <w:divBdr>
                    <w:top w:val="none" w:sz="0" w:space="0" w:color="auto"/>
                    <w:left w:val="none" w:sz="0" w:space="0" w:color="auto"/>
                    <w:bottom w:val="none" w:sz="0" w:space="0" w:color="auto"/>
                    <w:right w:val="none" w:sz="0" w:space="0" w:color="auto"/>
                  </w:divBdr>
                </w:div>
                <w:div w:id="114439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849936">
      <w:bodyDiv w:val="1"/>
      <w:marLeft w:val="0"/>
      <w:marRight w:val="0"/>
      <w:marTop w:val="0"/>
      <w:marBottom w:val="0"/>
      <w:divBdr>
        <w:top w:val="none" w:sz="0" w:space="0" w:color="auto"/>
        <w:left w:val="none" w:sz="0" w:space="0" w:color="auto"/>
        <w:bottom w:val="none" w:sz="0" w:space="0" w:color="auto"/>
        <w:right w:val="none" w:sz="0" w:space="0" w:color="auto"/>
      </w:divBdr>
      <w:divsChild>
        <w:div w:id="1370645247">
          <w:marLeft w:val="0"/>
          <w:marRight w:val="0"/>
          <w:marTop w:val="0"/>
          <w:marBottom w:val="0"/>
          <w:divBdr>
            <w:top w:val="none" w:sz="0" w:space="0" w:color="auto"/>
            <w:left w:val="none" w:sz="0" w:space="0" w:color="auto"/>
            <w:bottom w:val="none" w:sz="0" w:space="0" w:color="auto"/>
            <w:right w:val="none" w:sz="0" w:space="0" w:color="auto"/>
          </w:divBdr>
          <w:divsChild>
            <w:div w:id="227376913">
              <w:marLeft w:val="0"/>
              <w:marRight w:val="0"/>
              <w:marTop w:val="0"/>
              <w:marBottom w:val="0"/>
              <w:divBdr>
                <w:top w:val="none" w:sz="0" w:space="0" w:color="auto"/>
                <w:left w:val="none" w:sz="0" w:space="0" w:color="auto"/>
                <w:bottom w:val="none" w:sz="0" w:space="0" w:color="auto"/>
                <w:right w:val="none" w:sz="0" w:space="0" w:color="auto"/>
              </w:divBdr>
              <w:divsChild>
                <w:div w:id="1263763215">
                  <w:marLeft w:val="0"/>
                  <w:marRight w:val="0"/>
                  <w:marTop w:val="0"/>
                  <w:marBottom w:val="0"/>
                  <w:divBdr>
                    <w:top w:val="none" w:sz="0" w:space="0" w:color="auto"/>
                    <w:left w:val="none" w:sz="0" w:space="0" w:color="auto"/>
                    <w:bottom w:val="none" w:sz="0" w:space="0" w:color="auto"/>
                    <w:right w:val="none" w:sz="0" w:space="0" w:color="auto"/>
                  </w:divBdr>
                </w:div>
                <w:div w:id="132350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18/08/relationships/commentsExtensible" Target="commentsExtensible.xml"/><Relationship Id="rId18" Type="http://schemas.openxmlformats.org/officeDocument/2006/relationships/hyperlink" Target="https://doi.org/10.1016/j.ptsp.2008.09.00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microsoft.com/office/2016/09/relationships/commentsIds" Target="commentsIds.xml"/><Relationship Id="rId17" Type="http://schemas.openxmlformats.org/officeDocument/2006/relationships/hyperlink" Target="http://www.hindawi.com/journals/ecam/2011/561753/" TargetMode="External"/><Relationship Id="rId2" Type="http://schemas.openxmlformats.org/officeDocument/2006/relationships/styles" Target="styles.xml"/><Relationship Id="rId16" Type="http://schemas.openxmlformats.org/officeDocument/2006/relationships/hyperlink" Target="http://www.ashlins.co.uk/what-is-soft-tissue-release-str-and-how-can-it-help/" TargetMode="External"/><Relationship Id="rId20" Type="http://schemas.openxmlformats.org/officeDocument/2006/relationships/hyperlink" Target="https://doi.org/10.1186/s12998-019-0258-7"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hyperlink" Target="https://doi.org/10.1089/acm.2008.0253" TargetMode="External"/><Relationship Id="rId23"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hyperlink" Target="https://doi.org/10.1136/bjsm.2007.044396"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2.xml"/><Relationship Id="rId22"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3626</TotalTime>
  <Pages>14</Pages>
  <Words>4943</Words>
  <Characters>28176</Characters>
  <Application>Microsoft Office Word</Application>
  <DocSecurity>0</DocSecurity>
  <Lines>234</Lines>
  <Paragraphs>66</Paragraphs>
  <ScaleCrop>false</ScaleCrop>
  <Company>S.I.H.E.</Company>
  <LinksUpToDate>false</LinksUpToDate>
  <CharactersWithSpaces>33053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Dom Davies (2200403)</cp:lastModifiedBy>
  <cp:revision>279</cp:revision>
  <cp:lastPrinted>2014-10-10T07:42:00Z</cp:lastPrinted>
  <dcterms:created xsi:type="dcterms:W3CDTF">2023-02-14T14:23:00Z</dcterms:created>
  <dcterms:modified xsi:type="dcterms:W3CDTF">2023-03-01T01:02:00Z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