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576E2B" w14:textId="68E9971F" w:rsidR="00017E7D" w:rsidRDefault="00017E7D">
      <w:pPr>
        <w:rPr>
          <w:sz w:val="48"/>
          <w:szCs w:val="48"/>
        </w:rPr>
      </w:pPr>
    </w:p>
    <w:p w14:paraId="364D1C62" w14:textId="66B7F4A4" w:rsidR="00F8397D" w:rsidRPr="00017E7D" w:rsidRDefault="00017E7D" w:rsidP="00F8397D">
      <w:pPr>
        <w:rPr>
          <w:sz w:val="48"/>
          <w:szCs w:val="48"/>
        </w:rPr>
      </w:pPr>
      <w:r w:rsidRPr="00017E7D">
        <w:rPr>
          <w:sz w:val="48"/>
          <w:szCs w:val="48"/>
        </w:rPr>
        <w:drawing>
          <wp:inline distT="0" distB="0" distL="0" distR="0" wp14:anchorId="330681BF" wp14:editId="1BAC454B">
            <wp:extent cx="4906060" cy="1724266"/>
            <wp:effectExtent l="0" t="0" r="0" b="9525"/>
            <wp:docPr id="613458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458062" name=""/>
                    <pic:cNvPicPr/>
                  </pic:nvPicPr>
                  <pic:blipFill>
                    <a:blip r:embed="rId7"/>
                    <a:stretch>
                      <a:fillRect/>
                    </a:stretch>
                  </pic:blipFill>
                  <pic:spPr>
                    <a:xfrm>
                      <a:off x="0" y="0"/>
                      <a:ext cx="4906060" cy="1724266"/>
                    </a:xfrm>
                    <a:prstGeom prst="rect">
                      <a:avLst/>
                    </a:prstGeom>
                  </pic:spPr>
                </pic:pic>
              </a:graphicData>
            </a:graphic>
          </wp:inline>
        </w:drawing>
      </w:r>
      <w:r w:rsidR="004C3E62">
        <w:rPr>
          <w:sz w:val="48"/>
          <w:szCs w:val="48"/>
        </w:rPr>
        <w:br/>
      </w:r>
      <w:r w:rsidR="004C3E62">
        <w:t xml:space="preserve">It didn’t let me upload the excel because it has a 1 file limit so I took a screenshot of the excel and put it here and below is the reason I chose excel as requested. </w:t>
      </w:r>
      <w:r w:rsidR="004C3E62">
        <w:rPr>
          <w:sz w:val="48"/>
          <w:szCs w:val="48"/>
        </w:rPr>
        <w:br/>
      </w:r>
      <w:r w:rsidR="004C3E62">
        <w:rPr>
          <w:sz w:val="48"/>
          <w:szCs w:val="48"/>
        </w:rPr>
        <w:br/>
      </w:r>
      <w:r w:rsidR="00F8397D" w:rsidRPr="00F8397D">
        <w:rPr>
          <w:sz w:val="48"/>
          <w:szCs w:val="48"/>
        </w:rPr>
        <w:t>Why I chose my tool</w:t>
      </w:r>
      <w:r w:rsidR="00F8397D">
        <w:rPr>
          <w:sz w:val="48"/>
          <w:szCs w:val="48"/>
        </w:rPr>
        <w:t>.</w:t>
      </w:r>
      <w:r w:rsidR="00F8397D">
        <w:rPr>
          <w:sz w:val="48"/>
          <w:szCs w:val="48"/>
        </w:rPr>
        <w:br/>
      </w:r>
      <w:r w:rsidR="00F8397D">
        <w:rPr>
          <w:sz w:val="48"/>
          <w:szCs w:val="48"/>
        </w:rPr>
        <w:br/>
      </w:r>
      <w:r w:rsidR="00F8397D">
        <w:t>The reason I chose excel is because it’s the best tool in my opinion to organise data into tables and create charts. It also provides conditional formatting which makes it easy to highlight the low and high stock levels using different colours.</w:t>
      </w:r>
      <w:r w:rsidR="00F8397D">
        <w:br/>
      </w:r>
      <w:r w:rsidR="00F8397D">
        <w:br/>
        <w:t xml:space="preserve"> </w:t>
      </w:r>
      <w:r w:rsidR="00F8397D">
        <w:rPr>
          <w:sz w:val="48"/>
          <w:szCs w:val="48"/>
        </w:rPr>
        <w:t>What information I used.</w:t>
      </w:r>
      <w:r w:rsidR="00F8397D">
        <w:rPr>
          <w:sz w:val="48"/>
          <w:szCs w:val="48"/>
        </w:rPr>
        <w:br/>
      </w:r>
      <w:r w:rsidR="00F8397D">
        <w:br/>
        <w:t>I used the stock list provided in the scenario.</w:t>
      </w:r>
      <w:r w:rsidR="00F8397D">
        <w:br/>
      </w:r>
      <w:r w:rsidR="00F8397D">
        <w:br/>
        <w:t>I included</w:t>
      </w:r>
      <w:r w:rsidR="00F8397D">
        <w:br/>
      </w:r>
      <w:r w:rsidR="00F8397D">
        <w:br/>
      </w:r>
      <w:r w:rsidR="00F8397D" w:rsidRPr="00F8397D">
        <w:t xml:space="preserve">Item names </w:t>
      </w:r>
      <w:r w:rsidR="00F8397D" w:rsidRPr="00F8397D">
        <w:br/>
      </w:r>
      <w:r w:rsidR="00F8397D">
        <w:br/>
      </w:r>
      <w:r w:rsidR="00F8397D" w:rsidRPr="00F8397D">
        <w:t xml:space="preserve">Current quantities </w:t>
      </w:r>
      <w:r w:rsidR="00F8397D">
        <w:br/>
      </w:r>
      <w:r w:rsidR="00F8397D">
        <w:br/>
      </w:r>
      <w:r w:rsidR="00F8397D" w:rsidRPr="00F8397D">
        <w:t xml:space="preserve">Stock level (Low, Medium or High) </w:t>
      </w:r>
      <w:r w:rsidR="00F8397D">
        <w:br/>
      </w:r>
      <w:r w:rsidR="00F8397D">
        <w:br/>
      </w:r>
      <w:r w:rsidR="00F8397D" w:rsidRPr="00F8397D">
        <w:t>Whether the item needs to be ordered soon</w:t>
      </w:r>
      <w:r w:rsidR="00F8397D">
        <w:rPr>
          <w:sz w:val="48"/>
          <w:szCs w:val="48"/>
        </w:rPr>
        <w:br/>
      </w:r>
      <w:r w:rsidR="00F8397D">
        <w:br/>
      </w:r>
      <w:r w:rsidR="001767C3">
        <w:br/>
      </w:r>
      <w:r w:rsidR="001767C3">
        <w:rPr>
          <w:sz w:val="52"/>
          <w:szCs w:val="52"/>
        </w:rPr>
        <w:t>How I created my artefact</w:t>
      </w:r>
      <w:r w:rsidR="001767C3">
        <w:br/>
      </w:r>
      <w:r w:rsidR="001767C3">
        <w:lastRenderedPageBreak/>
        <w:br/>
        <w:t xml:space="preserve">First, I entered the stock quantities and items into the excel table then I added a stock level column using really simple rules (low medium and high.) After that, I used conditional formatting </w:t>
      </w:r>
      <w:r w:rsidR="00F22B36">
        <w:t>to colour code the stock levels. I created a chart to compare the quantities of each item. Finally, I checked all the labels and the quantities to make sure they matched the list of the stock.</w:t>
      </w:r>
      <w:r w:rsidR="00F22B36">
        <w:br/>
      </w:r>
      <w:r w:rsidR="00F22B36">
        <w:br/>
      </w:r>
      <w:r w:rsidR="00F22B36">
        <w:rPr>
          <w:sz w:val="48"/>
          <w:szCs w:val="48"/>
        </w:rPr>
        <w:t xml:space="preserve">What </w:t>
      </w:r>
      <w:r w:rsidR="00F22B36" w:rsidRPr="00F22B36">
        <w:rPr>
          <w:sz w:val="48"/>
          <w:szCs w:val="48"/>
        </w:rPr>
        <w:t>changes</w:t>
      </w:r>
      <w:r w:rsidR="00F22B36">
        <w:rPr>
          <w:sz w:val="48"/>
          <w:szCs w:val="48"/>
        </w:rPr>
        <w:t xml:space="preserve"> I made</w:t>
      </w:r>
      <w:r w:rsidR="00F22B36">
        <w:rPr>
          <w:sz w:val="48"/>
          <w:szCs w:val="48"/>
        </w:rPr>
        <w:br/>
      </w:r>
      <w:r w:rsidR="00F22B36">
        <w:rPr>
          <w:sz w:val="48"/>
          <w:szCs w:val="48"/>
        </w:rPr>
        <w:br/>
      </w:r>
      <w:r w:rsidR="00F22B36">
        <w:t>I made the headings bold so that you can read them easier. I changed the colours so that on low stock it was red medium was orange and high was green. I resized the chart so all item names could be read easier. I added an order soon column so that it was easier to see what items needed restocking.</w:t>
      </w:r>
      <w:r w:rsidR="00F22B36">
        <w:br/>
      </w:r>
      <w:r w:rsidR="00F22B36">
        <w:br/>
      </w:r>
      <w:r w:rsidR="00F22B36">
        <w:rPr>
          <w:sz w:val="48"/>
          <w:szCs w:val="48"/>
        </w:rPr>
        <w:t>Final Explanation</w:t>
      </w:r>
      <w:r w:rsidR="00F22B36">
        <w:br/>
      </w:r>
      <w:r w:rsidR="00F22B36">
        <w:br/>
      </w:r>
      <w:r w:rsidR="00F22B36">
        <w:br/>
        <w:t>This spreadsheet helps the owner of the shop quickly see what items are low in stock and which items are stocked and which items need to be ordered soon. The table colour coding and chart make the information easy to read and understand to support better stock management.</w:t>
      </w:r>
    </w:p>
    <w:sectPr w:rsidR="00F8397D" w:rsidRPr="00017E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97D"/>
    <w:rsid w:val="00017E7D"/>
    <w:rsid w:val="001767C3"/>
    <w:rsid w:val="004C3E62"/>
    <w:rsid w:val="006C76EF"/>
    <w:rsid w:val="0089069B"/>
    <w:rsid w:val="00D44353"/>
    <w:rsid w:val="00F22B36"/>
    <w:rsid w:val="00F839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24ACB"/>
  <w15:chartTrackingRefBased/>
  <w15:docId w15:val="{825A12B5-6C53-43DF-BE20-69122DD2C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39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39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39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39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39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39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39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39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39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9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39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39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39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39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39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39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39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397D"/>
    <w:rPr>
      <w:rFonts w:eastAsiaTheme="majorEastAsia" w:cstheme="majorBidi"/>
      <w:color w:val="272727" w:themeColor="text1" w:themeTint="D8"/>
    </w:rPr>
  </w:style>
  <w:style w:type="paragraph" w:styleId="Title">
    <w:name w:val="Title"/>
    <w:basedOn w:val="Normal"/>
    <w:next w:val="Normal"/>
    <w:link w:val="TitleChar"/>
    <w:uiPriority w:val="10"/>
    <w:qFormat/>
    <w:rsid w:val="00F839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39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39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39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397D"/>
    <w:pPr>
      <w:spacing w:before="160"/>
      <w:jc w:val="center"/>
    </w:pPr>
    <w:rPr>
      <w:i/>
      <w:iCs/>
      <w:color w:val="404040" w:themeColor="text1" w:themeTint="BF"/>
    </w:rPr>
  </w:style>
  <w:style w:type="character" w:customStyle="1" w:styleId="QuoteChar">
    <w:name w:val="Quote Char"/>
    <w:basedOn w:val="DefaultParagraphFont"/>
    <w:link w:val="Quote"/>
    <w:uiPriority w:val="29"/>
    <w:rsid w:val="00F8397D"/>
    <w:rPr>
      <w:i/>
      <w:iCs/>
      <w:color w:val="404040" w:themeColor="text1" w:themeTint="BF"/>
    </w:rPr>
  </w:style>
  <w:style w:type="paragraph" w:styleId="ListParagraph">
    <w:name w:val="List Paragraph"/>
    <w:basedOn w:val="Normal"/>
    <w:uiPriority w:val="34"/>
    <w:qFormat/>
    <w:rsid w:val="00F8397D"/>
    <w:pPr>
      <w:ind w:left="720"/>
      <w:contextualSpacing/>
    </w:pPr>
  </w:style>
  <w:style w:type="character" w:styleId="IntenseEmphasis">
    <w:name w:val="Intense Emphasis"/>
    <w:basedOn w:val="DefaultParagraphFont"/>
    <w:uiPriority w:val="21"/>
    <w:qFormat/>
    <w:rsid w:val="00F8397D"/>
    <w:rPr>
      <w:i/>
      <w:iCs/>
      <w:color w:val="0F4761" w:themeColor="accent1" w:themeShade="BF"/>
    </w:rPr>
  </w:style>
  <w:style w:type="paragraph" w:styleId="IntenseQuote">
    <w:name w:val="Intense Quote"/>
    <w:basedOn w:val="Normal"/>
    <w:next w:val="Normal"/>
    <w:link w:val="IntenseQuoteChar"/>
    <w:uiPriority w:val="30"/>
    <w:qFormat/>
    <w:rsid w:val="00F839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397D"/>
    <w:rPr>
      <w:i/>
      <w:iCs/>
      <w:color w:val="0F4761" w:themeColor="accent1" w:themeShade="BF"/>
    </w:rPr>
  </w:style>
  <w:style w:type="character" w:styleId="IntenseReference">
    <w:name w:val="Intense Reference"/>
    <w:basedOn w:val="DefaultParagraphFont"/>
    <w:uiPriority w:val="32"/>
    <w:qFormat/>
    <w:rsid w:val="00F8397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8ecf54c4-56d8-43a2-a321-6326832e7bc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CFD76F9D9A9E340AD84885925D378F4" ma:contentTypeVersion="5" ma:contentTypeDescription="Create a new document." ma:contentTypeScope="" ma:versionID="60f2d10896b5e663346aae19bcc2d87c">
  <xsd:schema xmlns:xsd="http://www.w3.org/2001/XMLSchema" xmlns:xs="http://www.w3.org/2001/XMLSchema" xmlns:p="http://schemas.microsoft.com/office/2006/metadata/properties" xmlns:ns3="8ecf54c4-56d8-43a2-a321-6326832e7bc1" targetNamespace="http://schemas.microsoft.com/office/2006/metadata/properties" ma:root="true" ma:fieldsID="e2479ecce682c7252d80f385fd8828a5" ns3:_="">
    <xsd:import namespace="8ecf54c4-56d8-43a2-a321-6326832e7bc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54c4-56d8-43a2-a321-6326832e7bc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C7675E0-289A-49B6-AE6E-722BE883606C}">
  <ds:schemaRefs>
    <ds:schemaRef ds:uri="http://schemas.microsoft.com/sharepoint/v3/contenttype/forms"/>
  </ds:schemaRefs>
</ds:datastoreItem>
</file>

<file path=customXml/itemProps2.xml><?xml version="1.0" encoding="utf-8"?>
<ds:datastoreItem xmlns:ds="http://schemas.openxmlformats.org/officeDocument/2006/customXml" ds:itemID="{8A8BD148-E93B-4F4C-8235-988A8792C3AD}">
  <ds:schemaRefs>
    <ds:schemaRef ds:uri="8ecf54c4-56d8-43a2-a321-6326832e7bc1"/>
    <ds:schemaRef ds:uri="http://purl.org/dc/dcmitype/"/>
    <ds:schemaRef ds:uri="http://www.w3.org/XML/1998/namespace"/>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http://schemas.microsoft.com/office/2006/metadata/properties"/>
    <ds:schemaRef ds:uri="http://purl.org/dc/elements/1.1/"/>
  </ds:schemaRefs>
</ds:datastoreItem>
</file>

<file path=customXml/itemProps3.xml><?xml version="1.0" encoding="utf-8"?>
<ds:datastoreItem xmlns:ds="http://schemas.openxmlformats.org/officeDocument/2006/customXml" ds:itemID="{A016780A-3670-4345-9E44-CD44CFA4FA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54c4-56d8-43a2-a321-6326832e7b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249</Words>
  <Characters>1423</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Sasson Mansoor (2541486)</dc:creator>
  <cp:keywords/>
  <dc:description/>
  <cp:lastModifiedBy>Aaron Sasson Mansoor (2541486)</cp:lastModifiedBy>
  <cp:revision>2</cp:revision>
  <dcterms:created xsi:type="dcterms:W3CDTF">2026-07-25T15:17:00Z</dcterms:created>
  <dcterms:modified xsi:type="dcterms:W3CDTF">2026-07-25T15:17:00Z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0x0101004CFD76F9D9A9E340AD84885925D378F4</vt:lpwstr>
  </property>
</Properties>
</file>