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6A04" w:rsidRDefault="00A62958" w:rsidP="00CB597B">
      <w:pPr>
        <w:spacing w:after="0" w:line="240" w:lineRule="auto"/>
        <w:ind w:right="-957"/>
        <w:rPr>
          <w:rFonts w:ascii="Arial" w:eastAsia="Times New Roman" w:hAnsi="Arial" w:cs="Arial"/>
          <w:b/>
          <w:sz w:val="48"/>
          <w:szCs w:val="20"/>
          <w:lang w:val="en-US" w:eastAsia="en-GB"/>
        </w:rPr>
      </w:pPr>
      <w:bookmarkStart w:id="0" w:name="_GoBack"/>
      <w:bookmarkEnd w:id="0"/>
      <w:r>
        <w:rPr>
          <w:rFonts w:ascii="Arial" w:eastAsia="Times New Roman" w:hAnsi="Arial" w:cs="Arial"/>
          <w:b/>
          <w:noProof/>
          <w:sz w:val="48"/>
          <w:szCs w:val="20"/>
          <w:lang w:eastAsia="en-GB"/>
        </w:rPr>
        <w:drawing>
          <wp:inline distT="0" distB="0" distL="0" distR="0" wp14:anchorId="552BA64D">
            <wp:extent cx="2326195" cy="9334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26195" cy="933450"/>
                    </a:xfrm>
                    <a:prstGeom prst="rect">
                      <a:avLst/>
                    </a:prstGeom>
                    <a:noFill/>
                  </pic:spPr>
                </pic:pic>
              </a:graphicData>
            </a:graphic>
          </wp:inline>
        </w:drawing>
      </w:r>
    </w:p>
    <w:p w:rsidR="00F26A04" w:rsidRDefault="00F26A04" w:rsidP="00CB597B">
      <w:pPr>
        <w:spacing w:after="0" w:line="240" w:lineRule="auto"/>
        <w:ind w:right="-957"/>
        <w:rPr>
          <w:rFonts w:ascii="Arial" w:eastAsia="Times New Roman" w:hAnsi="Arial" w:cs="Arial"/>
          <w:b/>
          <w:sz w:val="48"/>
          <w:szCs w:val="20"/>
          <w:lang w:val="en-US" w:eastAsia="en-GB"/>
        </w:rPr>
      </w:pPr>
    </w:p>
    <w:p w:rsidR="005F08F2" w:rsidRDefault="005F08F2" w:rsidP="00CB597B">
      <w:pPr>
        <w:spacing w:after="0" w:line="240" w:lineRule="auto"/>
        <w:ind w:right="-957"/>
        <w:rPr>
          <w:rFonts w:ascii="Arial" w:eastAsia="Times New Roman" w:hAnsi="Arial" w:cs="Arial"/>
          <w:b/>
          <w:sz w:val="48"/>
          <w:szCs w:val="20"/>
          <w:lang w:val="en-US" w:eastAsia="en-GB"/>
        </w:rPr>
      </w:pPr>
    </w:p>
    <w:p w:rsidR="00A62958" w:rsidRDefault="00A62958" w:rsidP="00CB597B">
      <w:pPr>
        <w:spacing w:after="0" w:line="240" w:lineRule="auto"/>
        <w:ind w:right="-957"/>
        <w:rPr>
          <w:rFonts w:ascii="Arial" w:eastAsia="Times New Roman" w:hAnsi="Arial" w:cs="Arial"/>
          <w:b/>
          <w:sz w:val="48"/>
          <w:szCs w:val="20"/>
          <w:lang w:val="en-US" w:eastAsia="en-GB"/>
        </w:rPr>
      </w:pPr>
    </w:p>
    <w:p w:rsidR="00A62958" w:rsidRDefault="00A62958" w:rsidP="00CB597B">
      <w:pPr>
        <w:spacing w:after="0" w:line="240" w:lineRule="auto"/>
        <w:ind w:right="-957"/>
        <w:rPr>
          <w:rFonts w:ascii="Arial" w:eastAsia="Times New Roman" w:hAnsi="Arial" w:cs="Arial"/>
          <w:b/>
          <w:sz w:val="48"/>
          <w:szCs w:val="20"/>
          <w:lang w:val="en-US" w:eastAsia="en-GB"/>
        </w:rPr>
      </w:pPr>
    </w:p>
    <w:p w:rsidR="00CB597B" w:rsidRPr="00CB597B" w:rsidRDefault="00CB597B" w:rsidP="00CB597B">
      <w:pPr>
        <w:spacing w:after="0" w:line="240" w:lineRule="auto"/>
        <w:ind w:right="-957"/>
        <w:rPr>
          <w:rFonts w:ascii="Arial" w:eastAsia="Times New Roman" w:hAnsi="Arial" w:cs="Arial"/>
          <w:b/>
          <w:sz w:val="48"/>
          <w:szCs w:val="20"/>
          <w:lang w:eastAsia="en-GB"/>
        </w:rPr>
      </w:pPr>
      <w:r w:rsidRPr="00CB597B">
        <w:rPr>
          <w:rFonts w:ascii="Arial" w:eastAsia="Times New Roman" w:hAnsi="Arial" w:cs="Arial"/>
          <w:b/>
          <w:sz w:val="48"/>
          <w:szCs w:val="20"/>
          <w:lang w:val="en-US" w:eastAsia="en-GB"/>
        </w:rPr>
        <w:t xml:space="preserve">MODULE HANDBOOK </w:t>
      </w:r>
    </w:p>
    <w:p w:rsidR="00CB597B" w:rsidRDefault="00CB597B" w:rsidP="00CB597B">
      <w:pPr>
        <w:autoSpaceDE w:val="0"/>
        <w:autoSpaceDN w:val="0"/>
        <w:adjustRightInd w:val="0"/>
        <w:spacing w:after="0" w:line="240" w:lineRule="auto"/>
        <w:rPr>
          <w:rFonts w:ascii="Helvetica-Bold" w:eastAsia="Calibri" w:hAnsi="Helvetica-Bold" w:cs="Helvetica-Bold"/>
          <w:b/>
          <w:bCs/>
          <w:sz w:val="48"/>
          <w:szCs w:val="48"/>
        </w:rPr>
      </w:pPr>
    </w:p>
    <w:p w:rsidR="00CB597B" w:rsidRPr="003C2CCE" w:rsidRDefault="00F26A04" w:rsidP="003C2CCE">
      <w:pPr>
        <w:autoSpaceDE w:val="0"/>
        <w:autoSpaceDN w:val="0"/>
        <w:adjustRightInd w:val="0"/>
        <w:spacing w:after="0" w:line="240" w:lineRule="auto"/>
        <w:rPr>
          <w:rFonts w:ascii="Helvetica-Bold" w:eastAsia="Calibri" w:hAnsi="Helvetica-Bold" w:cs="Helvetica-Bold"/>
          <w:b/>
          <w:bCs/>
          <w:sz w:val="48"/>
          <w:szCs w:val="48"/>
        </w:rPr>
      </w:pPr>
      <w:r>
        <w:rPr>
          <w:rFonts w:ascii="Helvetica-Bold" w:eastAsia="Calibri" w:hAnsi="Helvetica-Bold" w:cs="Helvetica-Bold"/>
          <w:b/>
          <w:bCs/>
          <w:sz w:val="48"/>
          <w:szCs w:val="48"/>
        </w:rPr>
        <w:t>SBUS</w:t>
      </w:r>
      <w:r w:rsidR="003C2CCE">
        <w:rPr>
          <w:rFonts w:ascii="Helvetica-Bold" w:eastAsia="Calibri" w:hAnsi="Helvetica-Bold" w:cs="Helvetica-Bold"/>
          <w:b/>
          <w:bCs/>
          <w:sz w:val="48"/>
          <w:szCs w:val="48"/>
        </w:rPr>
        <w:t xml:space="preserve">6114 </w:t>
      </w:r>
      <w:r w:rsidR="003C2CCE" w:rsidRPr="003C2CCE">
        <w:rPr>
          <w:rFonts w:ascii="Helvetica-Bold" w:eastAsia="Calibri" w:hAnsi="Helvetica-Bold" w:cs="Helvetica-Bold"/>
          <w:b/>
          <w:bCs/>
          <w:sz w:val="48"/>
          <w:szCs w:val="48"/>
        </w:rPr>
        <w:t>Leadership and Management, Theory and Practice</w:t>
      </w:r>
    </w:p>
    <w:p w:rsidR="00CB597B" w:rsidRPr="00CB597B" w:rsidRDefault="00CB597B" w:rsidP="00CB597B">
      <w:pPr>
        <w:spacing w:after="0" w:line="240" w:lineRule="auto"/>
        <w:ind w:right="-957"/>
        <w:rPr>
          <w:rFonts w:ascii="Arial" w:eastAsia="Times New Roman" w:hAnsi="Arial" w:cs="Arial"/>
          <w:b/>
          <w:sz w:val="48"/>
          <w:szCs w:val="20"/>
          <w:lang w:eastAsia="en-GB"/>
        </w:rPr>
      </w:pPr>
    </w:p>
    <w:p w:rsidR="00A62958" w:rsidRDefault="00A62958" w:rsidP="00CB597B">
      <w:pPr>
        <w:spacing w:after="0" w:line="240" w:lineRule="auto"/>
        <w:ind w:right="-957"/>
        <w:rPr>
          <w:rFonts w:ascii="Arial" w:eastAsia="Times New Roman" w:hAnsi="Arial" w:cs="Arial"/>
          <w:b/>
          <w:sz w:val="40"/>
          <w:szCs w:val="20"/>
          <w:lang w:eastAsia="en-GB"/>
        </w:rPr>
      </w:pPr>
    </w:p>
    <w:p w:rsidR="00A62958" w:rsidRDefault="00A62958" w:rsidP="00CB597B">
      <w:pPr>
        <w:spacing w:after="0" w:line="240" w:lineRule="auto"/>
        <w:ind w:right="-957"/>
        <w:rPr>
          <w:rFonts w:ascii="Arial" w:eastAsia="Times New Roman" w:hAnsi="Arial" w:cs="Arial"/>
          <w:b/>
          <w:sz w:val="40"/>
          <w:szCs w:val="20"/>
          <w:lang w:eastAsia="en-GB"/>
        </w:rPr>
      </w:pPr>
    </w:p>
    <w:p w:rsidR="00A62958" w:rsidRDefault="00A62958" w:rsidP="00CB597B">
      <w:pPr>
        <w:spacing w:after="0" w:line="240" w:lineRule="auto"/>
        <w:ind w:right="-957"/>
        <w:rPr>
          <w:rFonts w:ascii="Arial" w:eastAsia="Times New Roman" w:hAnsi="Arial" w:cs="Arial"/>
          <w:b/>
          <w:sz w:val="40"/>
          <w:szCs w:val="20"/>
          <w:lang w:eastAsia="en-GB"/>
        </w:rPr>
      </w:pPr>
    </w:p>
    <w:p w:rsidR="00A62958" w:rsidRDefault="00A62958" w:rsidP="00CB597B">
      <w:pPr>
        <w:spacing w:after="0" w:line="240" w:lineRule="auto"/>
        <w:ind w:right="-957"/>
        <w:rPr>
          <w:rFonts w:ascii="Arial" w:eastAsia="Times New Roman" w:hAnsi="Arial" w:cs="Arial"/>
          <w:b/>
          <w:sz w:val="40"/>
          <w:szCs w:val="20"/>
          <w:lang w:eastAsia="en-GB"/>
        </w:rPr>
      </w:pPr>
    </w:p>
    <w:p w:rsidR="00A62958" w:rsidRDefault="00A62958" w:rsidP="00CB597B">
      <w:pPr>
        <w:spacing w:after="0" w:line="240" w:lineRule="auto"/>
        <w:ind w:right="-957"/>
        <w:rPr>
          <w:rFonts w:ascii="Arial" w:eastAsia="Times New Roman" w:hAnsi="Arial" w:cs="Arial"/>
          <w:b/>
          <w:sz w:val="40"/>
          <w:szCs w:val="20"/>
          <w:lang w:eastAsia="en-GB"/>
        </w:rPr>
      </w:pPr>
    </w:p>
    <w:p w:rsidR="00CB597B" w:rsidRPr="00CB597B" w:rsidRDefault="00CB597B" w:rsidP="00CB597B">
      <w:pPr>
        <w:spacing w:after="0" w:line="240" w:lineRule="auto"/>
        <w:ind w:right="-957"/>
        <w:rPr>
          <w:rFonts w:ascii="Arial" w:eastAsia="Times New Roman" w:hAnsi="Arial" w:cs="Arial"/>
          <w:b/>
          <w:sz w:val="40"/>
          <w:szCs w:val="20"/>
          <w:lang w:eastAsia="en-GB"/>
        </w:rPr>
      </w:pPr>
      <w:r w:rsidRPr="00CB597B">
        <w:rPr>
          <w:rFonts w:ascii="Arial" w:eastAsia="Times New Roman" w:hAnsi="Arial" w:cs="Arial"/>
          <w:b/>
          <w:sz w:val="40"/>
          <w:szCs w:val="20"/>
          <w:lang w:eastAsia="en-GB"/>
        </w:rPr>
        <w:t xml:space="preserve">LEVEL </w:t>
      </w:r>
      <w:r w:rsidR="003C2CCE">
        <w:rPr>
          <w:rFonts w:ascii="Arial" w:eastAsia="Times New Roman" w:hAnsi="Arial" w:cs="Arial"/>
          <w:b/>
          <w:sz w:val="40"/>
          <w:szCs w:val="20"/>
          <w:lang w:eastAsia="en-GB"/>
        </w:rPr>
        <w:t>6</w:t>
      </w:r>
    </w:p>
    <w:p w:rsidR="00CB597B" w:rsidRPr="00CB597B" w:rsidRDefault="00CB597B" w:rsidP="00CB597B">
      <w:pPr>
        <w:spacing w:after="0" w:line="240" w:lineRule="auto"/>
        <w:ind w:right="-957"/>
        <w:rPr>
          <w:rFonts w:ascii="Arial" w:eastAsia="Times New Roman" w:hAnsi="Arial" w:cs="Arial"/>
          <w:b/>
          <w:sz w:val="48"/>
          <w:szCs w:val="20"/>
          <w:lang w:eastAsia="en-GB"/>
        </w:rPr>
      </w:pPr>
    </w:p>
    <w:p w:rsidR="00CB597B" w:rsidRPr="00CB597B" w:rsidRDefault="00CB597B" w:rsidP="00CB597B">
      <w:pPr>
        <w:spacing w:after="0" w:line="240" w:lineRule="auto"/>
        <w:ind w:right="-957"/>
        <w:rPr>
          <w:rFonts w:ascii="Arial" w:eastAsia="Times New Roman" w:hAnsi="Arial" w:cs="Arial"/>
          <w:b/>
          <w:sz w:val="48"/>
          <w:szCs w:val="20"/>
          <w:lang w:eastAsia="en-GB"/>
        </w:rPr>
      </w:pPr>
    </w:p>
    <w:p w:rsidR="00A62958" w:rsidRDefault="00A62958" w:rsidP="00CB597B">
      <w:pPr>
        <w:spacing w:after="0" w:line="240" w:lineRule="auto"/>
        <w:ind w:right="-957"/>
        <w:rPr>
          <w:rFonts w:ascii="Arial" w:eastAsia="Times New Roman" w:hAnsi="Arial" w:cs="Arial"/>
          <w:b/>
          <w:sz w:val="40"/>
          <w:szCs w:val="20"/>
          <w:lang w:eastAsia="en-GB"/>
        </w:rPr>
      </w:pPr>
    </w:p>
    <w:p w:rsidR="00EB78A8" w:rsidRDefault="00EB78A8" w:rsidP="00CB597B">
      <w:pPr>
        <w:spacing w:after="0" w:line="240" w:lineRule="auto"/>
        <w:ind w:right="-957"/>
        <w:rPr>
          <w:rFonts w:ascii="Arial" w:eastAsia="Times New Roman" w:hAnsi="Arial" w:cs="Arial"/>
          <w:b/>
          <w:sz w:val="40"/>
          <w:szCs w:val="20"/>
          <w:lang w:eastAsia="en-GB"/>
        </w:rPr>
      </w:pPr>
    </w:p>
    <w:p w:rsidR="00CB597B" w:rsidRPr="00683F43" w:rsidRDefault="00CB597B" w:rsidP="00CB597B">
      <w:pPr>
        <w:spacing w:after="0" w:line="240" w:lineRule="auto"/>
        <w:ind w:right="-957"/>
        <w:rPr>
          <w:rFonts w:ascii="Arial" w:eastAsia="Times New Roman" w:hAnsi="Arial" w:cs="Arial"/>
          <w:b/>
          <w:sz w:val="36"/>
          <w:szCs w:val="36"/>
          <w:lang w:eastAsia="en-GB"/>
        </w:rPr>
      </w:pPr>
      <w:r w:rsidRPr="00683F43">
        <w:rPr>
          <w:rFonts w:ascii="Arial" w:eastAsia="Times New Roman" w:hAnsi="Arial" w:cs="Arial"/>
          <w:b/>
          <w:sz w:val="36"/>
          <w:szCs w:val="36"/>
          <w:lang w:eastAsia="en-GB"/>
        </w:rPr>
        <w:t>FACULTY OF BUSINESS AND MANAGEMENT</w:t>
      </w:r>
    </w:p>
    <w:p w:rsidR="00CB597B" w:rsidRPr="00683F43" w:rsidRDefault="00CB597B" w:rsidP="00CB597B">
      <w:pPr>
        <w:spacing w:after="0" w:line="240" w:lineRule="auto"/>
        <w:ind w:right="-957"/>
        <w:rPr>
          <w:rFonts w:ascii="Arial" w:eastAsia="Times New Roman" w:hAnsi="Arial" w:cs="Arial"/>
          <w:b/>
          <w:sz w:val="36"/>
          <w:szCs w:val="36"/>
          <w:lang w:eastAsia="en-GB"/>
        </w:rPr>
      </w:pPr>
    </w:p>
    <w:p w:rsidR="00CB597B" w:rsidRPr="00683F43" w:rsidRDefault="00CB597B" w:rsidP="00CB597B">
      <w:pPr>
        <w:spacing w:after="0" w:line="240" w:lineRule="auto"/>
        <w:ind w:right="-957"/>
        <w:rPr>
          <w:rFonts w:ascii="Arial" w:eastAsia="Times New Roman" w:hAnsi="Arial" w:cs="Arial"/>
          <w:b/>
          <w:sz w:val="36"/>
          <w:szCs w:val="36"/>
          <w:lang w:eastAsia="en-GB"/>
        </w:rPr>
      </w:pPr>
      <w:r w:rsidRPr="00683F43">
        <w:rPr>
          <w:rFonts w:ascii="Arial" w:eastAsia="Times New Roman" w:hAnsi="Arial" w:cs="Arial"/>
          <w:b/>
          <w:sz w:val="36"/>
          <w:szCs w:val="36"/>
          <w:lang w:eastAsia="en-GB"/>
        </w:rPr>
        <w:t>SCHOOL OF BUSINESS, FINANCE &amp; MANAGEMENT</w:t>
      </w:r>
    </w:p>
    <w:p w:rsidR="00CB597B" w:rsidRPr="00683F43" w:rsidRDefault="00CB597B" w:rsidP="00CB597B">
      <w:pPr>
        <w:spacing w:after="0" w:line="240" w:lineRule="auto"/>
        <w:ind w:right="-957"/>
        <w:rPr>
          <w:rFonts w:ascii="Arial" w:eastAsia="Times New Roman" w:hAnsi="Arial" w:cs="Arial"/>
          <w:b/>
          <w:sz w:val="36"/>
          <w:szCs w:val="36"/>
          <w:lang w:eastAsia="en-GB"/>
        </w:rPr>
      </w:pPr>
    </w:p>
    <w:p w:rsidR="00CB597B" w:rsidRPr="00683F43" w:rsidRDefault="00CB597B" w:rsidP="00CB597B">
      <w:pPr>
        <w:spacing w:after="0" w:line="240" w:lineRule="auto"/>
        <w:ind w:right="-957"/>
        <w:rPr>
          <w:rFonts w:ascii="Arial" w:eastAsia="Times New Roman" w:hAnsi="Arial" w:cs="Arial"/>
          <w:b/>
          <w:sz w:val="36"/>
          <w:szCs w:val="36"/>
          <w:lang w:eastAsia="en-GB"/>
        </w:rPr>
      </w:pPr>
      <w:r w:rsidRPr="00683F43">
        <w:rPr>
          <w:rFonts w:ascii="Arial" w:eastAsia="Times New Roman" w:hAnsi="Arial" w:cs="Arial"/>
          <w:b/>
          <w:sz w:val="36"/>
          <w:szCs w:val="36"/>
          <w:lang w:eastAsia="en-GB"/>
        </w:rPr>
        <w:t>201</w:t>
      </w:r>
      <w:r w:rsidR="00E10756">
        <w:rPr>
          <w:rFonts w:ascii="Arial" w:eastAsia="Times New Roman" w:hAnsi="Arial" w:cs="Arial"/>
          <w:b/>
          <w:sz w:val="36"/>
          <w:szCs w:val="36"/>
          <w:lang w:eastAsia="en-GB"/>
        </w:rPr>
        <w:t>7</w:t>
      </w:r>
      <w:r w:rsidRPr="00683F43">
        <w:rPr>
          <w:rFonts w:ascii="Arial" w:eastAsia="Times New Roman" w:hAnsi="Arial" w:cs="Arial"/>
          <w:b/>
          <w:sz w:val="36"/>
          <w:szCs w:val="36"/>
          <w:lang w:eastAsia="en-GB"/>
        </w:rPr>
        <w:t>-20</w:t>
      </w:r>
      <w:r w:rsidR="00E10756">
        <w:rPr>
          <w:rFonts w:ascii="Arial" w:eastAsia="Times New Roman" w:hAnsi="Arial" w:cs="Arial"/>
          <w:b/>
          <w:sz w:val="36"/>
          <w:szCs w:val="36"/>
          <w:lang w:eastAsia="en-GB"/>
        </w:rPr>
        <w:t>18</w:t>
      </w:r>
    </w:p>
    <w:p w:rsidR="005C48A2" w:rsidRDefault="005C48A2">
      <w:pPr>
        <w:rPr>
          <w:rFonts w:ascii="Arial" w:eastAsia="Times New Roman" w:hAnsi="Arial" w:cs="Arial"/>
          <w:b/>
          <w:sz w:val="48"/>
          <w:szCs w:val="20"/>
          <w:lang w:eastAsia="en-GB"/>
        </w:rPr>
      </w:pPr>
      <w:r>
        <w:rPr>
          <w:rFonts w:ascii="Arial" w:eastAsia="Times New Roman" w:hAnsi="Arial" w:cs="Arial"/>
          <w:b/>
          <w:sz w:val="48"/>
          <w:szCs w:val="20"/>
          <w:lang w:eastAsia="en-GB"/>
        </w:rPr>
        <w:br w:type="page"/>
      </w:r>
    </w:p>
    <w:p w:rsidR="00572774" w:rsidRPr="00572774" w:rsidRDefault="00572774" w:rsidP="00572774">
      <w:pPr>
        <w:spacing w:after="0"/>
        <w:jc w:val="both"/>
        <w:rPr>
          <w:rFonts w:eastAsia="Times New Roman" w:cs="Arial"/>
          <w:b/>
          <w:sz w:val="28"/>
          <w:szCs w:val="28"/>
          <w:lang w:val="en-US" w:eastAsia="en-GB"/>
        </w:rPr>
      </w:pPr>
      <w:r w:rsidRPr="00572774">
        <w:rPr>
          <w:rFonts w:eastAsia="Times New Roman" w:cs="Arial"/>
          <w:b/>
          <w:sz w:val="28"/>
          <w:szCs w:val="28"/>
          <w:lang w:val="en-US" w:eastAsia="en-GB"/>
        </w:rPr>
        <w:lastRenderedPageBreak/>
        <w:t>AIM(S)</w:t>
      </w:r>
    </w:p>
    <w:p w:rsidR="00572774" w:rsidRPr="00572774" w:rsidRDefault="00572774" w:rsidP="00572774">
      <w:pPr>
        <w:spacing w:after="0"/>
        <w:jc w:val="both"/>
        <w:rPr>
          <w:rFonts w:eastAsia="Times New Roman" w:cs="Arial"/>
          <w:sz w:val="28"/>
          <w:szCs w:val="28"/>
          <w:lang w:val="en-US" w:eastAsia="en-GB"/>
        </w:rPr>
      </w:pPr>
    </w:p>
    <w:p w:rsidR="00572774" w:rsidRPr="00572774" w:rsidRDefault="00572774" w:rsidP="00572774">
      <w:pPr>
        <w:overflowPunct w:val="0"/>
        <w:autoSpaceDE w:val="0"/>
        <w:autoSpaceDN w:val="0"/>
        <w:adjustRightInd w:val="0"/>
        <w:spacing w:after="0"/>
        <w:ind w:left="545"/>
        <w:jc w:val="both"/>
        <w:textAlignment w:val="baseline"/>
        <w:rPr>
          <w:rFonts w:eastAsia="Times New Roman" w:cs="Arial"/>
          <w:sz w:val="28"/>
          <w:szCs w:val="28"/>
          <w:lang w:val="en-US" w:eastAsia="en-GB"/>
        </w:rPr>
      </w:pPr>
      <w:r w:rsidRPr="00572774">
        <w:rPr>
          <w:rFonts w:eastAsia="Times New Roman" w:cs="Arial"/>
          <w:sz w:val="28"/>
          <w:szCs w:val="28"/>
          <w:lang w:val="en-US" w:eastAsia="en-GB"/>
        </w:rPr>
        <w:t xml:space="preserve">To develop the student’s knowledge and understanding of the dynamics involved in leading people within an organisational context for the success of a business.  </w:t>
      </w:r>
    </w:p>
    <w:p w:rsidR="00572774" w:rsidRPr="00572774" w:rsidRDefault="00572774" w:rsidP="00572774">
      <w:pPr>
        <w:spacing w:after="0"/>
        <w:jc w:val="both"/>
        <w:rPr>
          <w:rFonts w:eastAsia="Times New Roman" w:cs="Arial"/>
          <w:sz w:val="28"/>
          <w:szCs w:val="28"/>
          <w:lang w:val="en-US" w:eastAsia="en-GB"/>
        </w:rPr>
      </w:pPr>
    </w:p>
    <w:p w:rsidR="00572774" w:rsidRPr="00572774" w:rsidRDefault="00572774" w:rsidP="00572774">
      <w:pPr>
        <w:spacing w:after="0"/>
        <w:jc w:val="both"/>
        <w:rPr>
          <w:rFonts w:eastAsia="Times New Roman" w:cs="Arial"/>
          <w:b/>
          <w:sz w:val="28"/>
          <w:szCs w:val="28"/>
          <w:lang w:val="en-US" w:eastAsia="en-GB"/>
        </w:rPr>
      </w:pPr>
      <w:r w:rsidRPr="00572774">
        <w:rPr>
          <w:rFonts w:eastAsia="Times New Roman" w:cs="Arial"/>
          <w:b/>
          <w:sz w:val="28"/>
          <w:szCs w:val="28"/>
          <w:lang w:val="en-US" w:eastAsia="en-GB"/>
        </w:rPr>
        <w:t>LEARNING OUTCOMES</w:t>
      </w:r>
    </w:p>
    <w:p w:rsidR="00572774" w:rsidRPr="00572774" w:rsidRDefault="00572774" w:rsidP="00572774">
      <w:pPr>
        <w:overflowPunct w:val="0"/>
        <w:autoSpaceDE w:val="0"/>
        <w:autoSpaceDN w:val="0"/>
        <w:adjustRightInd w:val="0"/>
        <w:spacing w:after="0"/>
        <w:jc w:val="both"/>
        <w:textAlignment w:val="baseline"/>
        <w:rPr>
          <w:rFonts w:eastAsia="Times New Roman" w:cs="Arial"/>
          <w:sz w:val="28"/>
          <w:szCs w:val="28"/>
          <w:lang w:val="en-US" w:eastAsia="en-GB"/>
        </w:rPr>
      </w:pPr>
    </w:p>
    <w:p w:rsidR="00572774" w:rsidRPr="00572774" w:rsidRDefault="00572774" w:rsidP="00572774">
      <w:pPr>
        <w:overflowPunct w:val="0"/>
        <w:autoSpaceDE w:val="0"/>
        <w:autoSpaceDN w:val="0"/>
        <w:adjustRightInd w:val="0"/>
        <w:spacing w:after="0"/>
        <w:jc w:val="both"/>
        <w:textAlignment w:val="baseline"/>
        <w:rPr>
          <w:rFonts w:eastAsia="Times New Roman" w:cs="Arial"/>
          <w:sz w:val="28"/>
          <w:szCs w:val="28"/>
          <w:lang w:val="en-US" w:eastAsia="en-GB"/>
        </w:rPr>
      </w:pPr>
      <w:r w:rsidRPr="00572774">
        <w:rPr>
          <w:rFonts w:eastAsia="Times New Roman" w:cs="Arial"/>
          <w:sz w:val="28"/>
          <w:szCs w:val="28"/>
          <w:lang w:val="en-US" w:eastAsia="en-GB"/>
        </w:rPr>
        <w:t>Upon the successful completion of this module, the student will be able to:</w:t>
      </w:r>
    </w:p>
    <w:p w:rsidR="00572774" w:rsidRPr="00572774" w:rsidRDefault="00572774" w:rsidP="00572774">
      <w:pPr>
        <w:overflowPunct w:val="0"/>
        <w:autoSpaceDE w:val="0"/>
        <w:autoSpaceDN w:val="0"/>
        <w:adjustRightInd w:val="0"/>
        <w:spacing w:after="0"/>
        <w:jc w:val="both"/>
        <w:textAlignment w:val="baseline"/>
        <w:rPr>
          <w:rFonts w:eastAsia="Times New Roman" w:cs="Arial"/>
          <w:sz w:val="28"/>
          <w:szCs w:val="28"/>
          <w:lang w:val="en-US" w:eastAsia="en-GB"/>
        </w:rPr>
      </w:pPr>
    </w:p>
    <w:p w:rsidR="00572774" w:rsidRPr="00572774" w:rsidRDefault="00572774" w:rsidP="00572774">
      <w:pPr>
        <w:numPr>
          <w:ilvl w:val="0"/>
          <w:numId w:val="18"/>
        </w:numPr>
        <w:overflowPunct w:val="0"/>
        <w:autoSpaceDE w:val="0"/>
        <w:autoSpaceDN w:val="0"/>
        <w:adjustRightInd w:val="0"/>
        <w:spacing w:after="0"/>
        <w:ind w:left="670" w:hanging="335"/>
        <w:contextualSpacing/>
        <w:textAlignment w:val="baseline"/>
        <w:rPr>
          <w:rFonts w:eastAsia="Times New Roman" w:cs="Arial"/>
          <w:sz w:val="28"/>
          <w:szCs w:val="28"/>
          <w:lang w:val="en-US" w:eastAsia="en-GB"/>
        </w:rPr>
      </w:pPr>
      <w:r w:rsidRPr="00572774">
        <w:rPr>
          <w:rFonts w:eastAsia="Times New Roman" w:cs="Arial"/>
          <w:sz w:val="28"/>
          <w:szCs w:val="28"/>
          <w:lang w:val="en-US" w:eastAsia="en-GB"/>
        </w:rPr>
        <w:t xml:space="preserve">Recognise and evaluate the complexities involved in leading and managing people in organisations and the practical application of Leadership and Management theory and principles. </w:t>
      </w:r>
      <w:r w:rsidRPr="00572774">
        <w:rPr>
          <w:rFonts w:eastAsia="Times New Roman" w:cs="Arial"/>
          <w:sz w:val="28"/>
          <w:szCs w:val="28"/>
          <w:lang w:val="en-US" w:eastAsia="en-GB"/>
        </w:rPr>
        <w:br/>
      </w:r>
    </w:p>
    <w:p w:rsidR="00572774" w:rsidRPr="00572774" w:rsidRDefault="00572774" w:rsidP="00572774">
      <w:pPr>
        <w:numPr>
          <w:ilvl w:val="0"/>
          <w:numId w:val="18"/>
        </w:numPr>
        <w:overflowPunct w:val="0"/>
        <w:autoSpaceDE w:val="0"/>
        <w:autoSpaceDN w:val="0"/>
        <w:adjustRightInd w:val="0"/>
        <w:spacing w:after="0"/>
        <w:ind w:left="670" w:hanging="335"/>
        <w:contextualSpacing/>
        <w:textAlignment w:val="baseline"/>
        <w:rPr>
          <w:rFonts w:eastAsia="Times New Roman" w:cs="Arial"/>
          <w:sz w:val="28"/>
          <w:szCs w:val="28"/>
          <w:lang w:val="en-US" w:eastAsia="en-GB"/>
        </w:rPr>
      </w:pPr>
      <w:r w:rsidRPr="00572774">
        <w:rPr>
          <w:rFonts w:eastAsia="Times New Roman" w:cs="Arial"/>
          <w:sz w:val="28"/>
          <w:szCs w:val="28"/>
          <w:lang w:val="en-US" w:eastAsia="en-GB"/>
        </w:rPr>
        <w:t>Critically evaluate the design, and implementation of strategies which are focused on enhancing the effectiveness of Leaders and Managers in order to meet current and future organisational needs.</w:t>
      </w:r>
    </w:p>
    <w:p w:rsidR="00683F43" w:rsidRPr="00683F43" w:rsidRDefault="00683F43" w:rsidP="00683F43">
      <w:pPr>
        <w:spacing w:after="0" w:line="240" w:lineRule="auto"/>
        <w:ind w:left="720"/>
        <w:contextualSpacing/>
        <w:rPr>
          <w:rFonts w:eastAsia="Times New Roman" w:cs="Arial"/>
          <w:sz w:val="28"/>
          <w:szCs w:val="28"/>
        </w:rPr>
      </w:pPr>
    </w:p>
    <w:p w:rsidR="005C48A2" w:rsidRPr="00683F43" w:rsidRDefault="005C48A2" w:rsidP="005C48A2">
      <w:pPr>
        <w:spacing w:after="0" w:line="240" w:lineRule="auto"/>
        <w:rPr>
          <w:rFonts w:eastAsia="Times New Roman" w:cs="Arial"/>
          <w:sz w:val="28"/>
          <w:szCs w:val="28"/>
        </w:rPr>
      </w:pPr>
    </w:p>
    <w:p w:rsidR="005C48A2" w:rsidRPr="00683F43" w:rsidRDefault="00DA4CA9" w:rsidP="005C48A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eastAsia="Times New Roman" w:cs="Arial"/>
          <w:b/>
          <w:sz w:val="28"/>
          <w:szCs w:val="28"/>
          <w:lang w:eastAsia="en-GB"/>
        </w:rPr>
      </w:pPr>
      <w:r w:rsidRPr="00683F43">
        <w:rPr>
          <w:rFonts w:eastAsia="Times New Roman" w:cs="Arial"/>
          <w:b/>
          <w:sz w:val="28"/>
          <w:szCs w:val="28"/>
          <w:lang w:eastAsia="en-GB"/>
        </w:rPr>
        <w:t>READING</w:t>
      </w:r>
    </w:p>
    <w:p w:rsidR="00DA4CA9" w:rsidRPr="00683F43" w:rsidRDefault="00DA4CA9" w:rsidP="005C48A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eastAsia="Times New Roman" w:cs="Arial"/>
          <w:b/>
          <w:sz w:val="28"/>
          <w:szCs w:val="28"/>
          <w:lang w:eastAsia="en-GB"/>
        </w:rPr>
      </w:pPr>
    </w:p>
    <w:p w:rsidR="00DA4CA9" w:rsidRPr="00683F43" w:rsidRDefault="00DA4CA9" w:rsidP="00DA4CA9">
      <w:pPr>
        <w:tabs>
          <w:tab w:val="left" w:pos="720"/>
          <w:tab w:val="left" w:pos="1440"/>
          <w:tab w:val="left" w:pos="2160"/>
          <w:tab w:val="left" w:pos="2880"/>
        </w:tabs>
        <w:overflowPunct w:val="0"/>
        <w:autoSpaceDE w:val="0"/>
        <w:autoSpaceDN w:val="0"/>
        <w:adjustRightInd w:val="0"/>
        <w:spacing w:after="0" w:line="240" w:lineRule="auto"/>
        <w:textAlignment w:val="baseline"/>
        <w:rPr>
          <w:rFonts w:eastAsia="Times New Roman" w:cs="Arial"/>
          <w:sz w:val="28"/>
          <w:szCs w:val="28"/>
          <w:lang w:eastAsia="en-GB"/>
        </w:rPr>
      </w:pPr>
      <w:r w:rsidRPr="00683F43">
        <w:rPr>
          <w:rFonts w:eastAsia="Times New Roman" w:cs="Arial"/>
          <w:sz w:val="28"/>
          <w:szCs w:val="28"/>
          <w:lang w:eastAsia="en-GB"/>
        </w:rPr>
        <w:t>Please refer to your module outline for relevant reading for this module.  Your tutor will also provide links to relevant articles on Moodle, which you will be expected to read and discuss as part of your weekly learning activities.</w:t>
      </w:r>
    </w:p>
    <w:p w:rsidR="005C48A2" w:rsidRPr="005C48A2" w:rsidRDefault="005C48A2" w:rsidP="005C48A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p>
    <w:p w:rsidR="005C48A2" w:rsidRPr="005C48A2" w:rsidRDefault="005C48A2" w:rsidP="005C48A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lang w:eastAsia="en-GB"/>
        </w:rPr>
      </w:pPr>
    </w:p>
    <w:p w:rsidR="00CB597B" w:rsidRPr="00CB597B" w:rsidRDefault="00CB597B" w:rsidP="00CB597B">
      <w:pPr>
        <w:spacing w:after="0" w:line="240" w:lineRule="auto"/>
        <w:rPr>
          <w:rFonts w:ascii="Arial" w:eastAsia="Times New Roman" w:hAnsi="Arial" w:cs="Times New Roman"/>
          <w:lang w:eastAsia="en-GB"/>
        </w:rPr>
      </w:pPr>
    </w:p>
    <w:p w:rsidR="00CB597B" w:rsidRPr="00CB597B" w:rsidRDefault="00CB597B" w:rsidP="00CB597B">
      <w:pPr>
        <w:spacing w:after="0" w:line="240" w:lineRule="auto"/>
        <w:rPr>
          <w:rFonts w:ascii="Times New Roman" w:eastAsia="Times New Roman" w:hAnsi="Times New Roman" w:cs="Times New Roman"/>
          <w:noProof/>
          <w:sz w:val="20"/>
          <w:szCs w:val="20"/>
          <w:lang w:eastAsia="en-GB"/>
        </w:rPr>
      </w:pPr>
    </w:p>
    <w:p w:rsidR="00CB597B" w:rsidRPr="00CB597B" w:rsidRDefault="00CB597B" w:rsidP="00CB597B">
      <w:pPr>
        <w:spacing w:after="0" w:line="240" w:lineRule="auto"/>
        <w:rPr>
          <w:rFonts w:ascii="Times New Roman" w:eastAsia="Times New Roman" w:hAnsi="Times New Roman" w:cs="Times New Roman"/>
          <w:noProof/>
          <w:sz w:val="20"/>
          <w:szCs w:val="20"/>
          <w:lang w:eastAsia="en-GB"/>
        </w:rPr>
      </w:pPr>
    </w:p>
    <w:p w:rsidR="00CB597B" w:rsidRPr="00CB597B" w:rsidRDefault="00CB597B" w:rsidP="00CB597B">
      <w:pPr>
        <w:spacing w:after="0" w:line="240" w:lineRule="auto"/>
        <w:rPr>
          <w:rFonts w:ascii="Times New Roman" w:eastAsia="Times New Roman" w:hAnsi="Times New Roman" w:cs="Times New Roman"/>
          <w:noProof/>
          <w:sz w:val="20"/>
          <w:szCs w:val="20"/>
          <w:lang w:eastAsia="en-GB"/>
        </w:rPr>
      </w:pPr>
    </w:p>
    <w:p w:rsidR="00CB597B" w:rsidRPr="00CB597B" w:rsidRDefault="00CB597B" w:rsidP="00CB597B">
      <w:pPr>
        <w:spacing w:after="0" w:line="240" w:lineRule="auto"/>
        <w:rPr>
          <w:rFonts w:ascii="Times New Roman" w:eastAsia="Times New Roman" w:hAnsi="Times New Roman" w:cs="Times New Roman"/>
          <w:noProof/>
          <w:sz w:val="20"/>
          <w:szCs w:val="20"/>
          <w:lang w:eastAsia="en-GB"/>
        </w:rPr>
      </w:pPr>
    </w:p>
    <w:p w:rsidR="00CB597B" w:rsidRPr="00CB597B" w:rsidRDefault="00CB597B" w:rsidP="00CB597B">
      <w:pPr>
        <w:spacing w:after="0" w:line="240" w:lineRule="auto"/>
        <w:rPr>
          <w:rFonts w:ascii="Times New Roman" w:eastAsia="Times New Roman" w:hAnsi="Times New Roman" w:cs="Times New Roman"/>
          <w:noProof/>
          <w:sz w:val="20"/>
          <w:szCs w:val="20"/>
          <w:lang w:eastAsia="en-GB"/>
        </w:rPr>
      </w:pPr>
    </w:p>
    <w:p w:rsidR="00CB597B" w:rsidRPr="00CB597B" w:rsidRDefault="00CB597B" w:rsidP="00CB597B">
      <w:pPr>
        <w:spacing w:after="0" w:line="240" w:lineRule="auto"/>
        <w:rPr>
          <w:rFonts w:ascii="Times New Roman" w:eastAsia="Times New Roman" w:hAnsi="Times New Roman" w:cs="Times New Roman"/>
          <w:noProof/>
          <w:sz w:val="20"/>
          <w:szCs w:val="20"/>
          <w:lang w:eastAsia="en-GB"/>
        </w:rPr>
      </w:pPr>
    </w:p>
    <w:p w:rsidR="00CB597B" w:rsidRPr="00CB597B" w:rsidRDefault="00CB597B" w:rsidP="00CB597B">
      <w:pPr>
        <w:spacing w:after="0" w:line="240" w:lineRule="auto"/>
        <w:rPr>
          <w:rFonts w:ascii="Times New Roman" w:eastAsia="Times New Roman" w:hAnsi="Times New Roman" w:cs="Times New Roman"/>
          <w:noProof/>
          <w:sz w:val="20"/>
          <w:szCs w:val="20"/>
          <w:lang w:eastAsia="en-GB"/>
        </w:rPr>
      </w:pPr>
    </w:p>
    <w:p w:rsidR="00D12A72" w:rsidRDefault="00D12A72">
      <w:pPr>
        <w:rPr>
          <w:rFonts w:ascii="Times New Roman" w:eastAsia="Times New Roman" w:hAnsi="Times New Roman" w:cs="Times New Roman"/>
          <w:noProof/>
          <w:sz w:val="20"/>
          <w:szCs w:val="20"/>
          <w:lang w:eastAsia="en-GB"/>
        </w:rPr>
      </w:pPr>
      <w:r>
        <w:rPr>
          <w:rFonts w:ascii="Times New Roman" w:eastAsia="Times New Roman" w:hAnsi="Times New Roman" w:cs="Times New Roman"/>
          <w:noProof/>
          <w:sz w:val="20"/>
          <w:szCs w:val="20"/>
          <w:lang w:eastAsia="en-G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242"/>
      </w:tblGrid>
      <w:tr w:rsidR="00CB597B" w:rsidRPr="00CB597B" w:rsidTr="00D12A72">
        <w:tc>
          <w:tcPr>
            <w:tcW w:w="9242" w:type="dxa"/>
            <w:shd w:val="clear" w:color="auto" w:fill="C0C0C0"/>
          </w:tcPr>
          <w:p w:rsidR="00A46A13" w:rsidRDefault="00CB597B" w:rsidP="000E41B0">
            <w:pPr>
              <w:spacing w:after="0" w:line="240" w:lineRule="auto"/>
              <w:jc w:val="center"/>
              <w:rPr>
                <w:rFonts w:ascii="Calibri" w:eastAsia="Times New Roman" w:hAnsi="Calibri" w:cs="Times New Roman"/>
                <w:b/>
                <w:sz w:val="40"/>
                <w:szCs w:val="40"/>
                <w:lang w:eastAsia="en-GB"/>
              </w:rPr>
            </w:pPr>
            <w:r w:rsidRPr="00CB597B">
              <w:rPr>
                <w:rFonts w:ascii="Times New Roman" w:eastAsia="Times New Roman" w:hAnsi="Times New Roman" w:cs="Times New Roman"/>
                <w:sz w:val="32"/>
                <w:szCs w:val="20"/>
                <w:lang w:eastAsia="en-GB"/>
              </w:rPr>
              <w:lastRenderedPageBreak/>
              <w:br w:type="page"/>
            </w:r>
            <w:r w:rsidRPr="00CB597B">
              <w:rPr>
                <w:rFonts w:ascii="Calibri" w:eastAsia="Times New Roman" w:hAnsi="Calibri" w:cs="Times New Roman"/>
                <w:b/>
                <w:sz w:val="40"/>
                <w:szCs w:val="40"/>
                <w:lang w:eastAsia="en-GB"/>
              </w:rPr>
              <w:t>TASK DESCRIPTION</w:t>
            </w:r>
            <w:r w:rsidR="00D12A72">
              <w:rPr>
                <w:rFonts w:ascii="Calibri" w:eastAsia="Times New Roman" w:hAnsi="Calibri" w:cs="Times New Roman"/>
                <w:b/>
                <w:sz w:val="40"/>
                <w:szCs w:val="40"/>
                <w:lang w:eastAsia="en-GB"/>
              </w:rPr>
              <w:t xml:space="preserve"> – ASSESSMENT </w:t>
            </w:r>
            <w:r w:rsidR="000E41B0">
              <w:rPr>
                <w:rFonts w:ascii="Calibri" w:eastAsia="Times New Roman" w:hAnsi="Calibri" w:cs="Times New Roman"/>
                <w:b/>
                <w:sz w:val="40"/>
                <w:szCs w:val="40"/>
                <w:lang w:eastAsia="en-GB"/>
              </w:rPr>
              <w:t>1</w:t>
            </w:r>
          </w:p>
          <w:p w:rsidR="00CB597B" w:rsidRPr="00CB597B" w:rsidRDefault="00A46A13" w:rsidP="000E41B0">
            <w:pPr>
              <w:spacing w:after="0" w:line="240" w:lineRule="auto"/>
              <w:jc w:val="center"/>
              <w:rPr>
                <w:rFonts w:ascii="Calibri" w:eastAsia="Times New Roman" w:hAnsi="Calibri" w:cs="Times New Roman"/>
                <w:b/>
                <w:sz w:val="40"/>
                <w:szCs w:val="40"/>
                <w:lang w:eastAsia="en-GB"/>
              </w:rPr>
            </w:pPr>
            <w:r>
              <w:rPr>
                <w:rFonts w:ascii="Calibri" w:eastAsia="Times New Roman" w:hAnsi="Calibri" w:cs="Times New Roman"/>
                <w:b/>
                <w:sz w:val="40"/>
                <w:szCs w:val="40"/>
                <w:lang w:eastAsia="en-GB"/>
              </w:rPr>
              <w:t>50% of Module Marks</w:t>
            </w:r>
          </w:p>
        </w:tc>
      </w:tr>
    </w:tbl>
    <w:p w:rsidR="00EE032B" w:rsidRDefault="00EE032B" w:rsidP="00CB597B">
      <w:pPr>
        <w:spacing w:after="0" w:line="240" w:lineRule="auto"/>
        <w:jc w:val="both"/>
        <w:rPr>
          <w:rFonts w:ascii="Times New Roman" w:eastAsia="Times New Roman" w:hAnsi="Times New Roman" w:cs="Times New Roman"/>
          <w:lang w:eastAsia="en-GB"/>
        </w:rPr>
      </w:pPr>
    </w:p>
    <w:p w:rsidR="00701E5B" w:rsidRPr="00701E5B" w:rsidRDefault="00701E5B" w:rsidP="00701E5B">
      <w:pPr>
        <w:autoSpaceDE w:val="0"/>
        <w:autoSpaceDN w:val="0"/>
        <w:adjustRightInd w:val="0"/>
        <w:rPr>
          <w:rFonts w:eastAsia="Times New Roman" w:cs="Arial"/>
          <w:b/>
          <w:sz w:val="28"/>
          <w:szCs w:val="28"/>
          <w:lang w:eastAsia="en-GB"/>
        </w:rPr>
      </w:pPr>
      <w:r w:rsidRPr="00701E5B">
        <w:rPr>
          <w:rFonts w:eastAsia="Times New Roman" w:cs="Arial"/>
          <w:b/>
          <w:sz w:val="28"/>
          <w:szCs w:val="28"/>
          <w:lang w:eastAsia="en-GB"/>
        </w:rPr>
        <w:t>Assignment 1</w:t>
      </w:r>
    </w:p>
    <w:p w:rsidR="00701E5B" w:rsidRPr="00701E5B" w:rsidRDefault="00701E5B" w:rsidP="00701E5B">
      <w:pPr>
        <w:autoSpaceDE w:val="0"/>
        <w:autoSpaceDN w:val="0"/>
        <w:adjustRightInd w:val="0"/>
        <w:rPr>
          <w:rFonts w:eastAsia="Times New Roman" w:cs="Arial"/>
          <w:sz w:val="28"/>
          <w:szCs w:val="28"/>
          <w:lang w:eastAsia="en-GB"/>
        </w:rPr>
      </w:pPr>
      <w:r w:rsidRPr="00701E5B">
        <w:rPr>
          <w:rFonts w:eastAsia="Times New Roman" w:cs="Arial"/>
          <w:sz w:val="28"/>
          <w:szCs w:val="28"/>
          <w:lang w:eastAsia="en-GB"/>
        </w:rPr>
        <w:t>Choose one leader of a business organisation you have studied as part of this module and write a 2000 word business report which includes the following tasks:</w:t>
      </w:r>
    </w:p>
    <w:p w:rsidR="00701E5B" w:rsidRPr="00701E5B" w:rsidRDefault="00701E5B" w:rsidP="00E10756">
      <w:pPr>
        <w:pStyle w:val="ListParagraph"/>
        <w:numPr>
          <w:ilvl w:val="0"/>
          <w:numId w:val="19"/>
        </w:numPr>
        <w:autoSpaceDE w:val="0"/>
        <w:autoSpaceDN w:val="0"/>
        <w:adjustRightInd w:val="0"/>
        <w:spacing w:after="0" w:line="240" w:lineRule="auto"/>
        <w:rPr>
          <w:rFonts w:eastAsia="Times New Roman" w:cs="Arial"/>
          <w:sz w:val="28"/>
          <w:szCs w:val="28"/>
          <w:lang w:eastAsia="en-GB"/>
        </w:rPr>
      </w:pPr>
      <w:r w:rsidRPr="00701E5B">
        <w:rPr>
          <w:rFonts w:eastAsia="Times New Roman" w:cs="Arial"/>
          <w:sz w:val="28"/>
          <w:szCs w:val="28"/>
          <w:lang w:eastAsia="en-GB"/>
        </w:rPr>
        <w:t>analyse the leadership approach taken by this individual (you should apply your knowledge of leadership theory and research to support your analysis)</w:t>
      </w:r>
    </w:p>
    <w:p w:rsidR="00701E5B" w:rsidRPr="00701E5B" w:rsidRDefault="00701E5B" w:rsidP="00E10756">
      <w:pPr>
        <w:pStyle w:val="ListParagraph"/>
        <w:autoSpaceDE w:val="0"/>
        <w:autoSpaceDN w:val="0"/>
        <w:adjustRightInd w:val="0"/>
        <w:spacing w:after="0" w:line="240" w:lineRule="auto"/>
        <w:rPr>
          <w:rFonts w:eastAsia="Times New Roman" w:cs="Arial"/>
          <w:sz w:val="28"/>
          <w:szCs w:val="28"/>
          <w:lang w:eastAsia="en-GB"/>
        </w:rPr>
      </w:pPr>
    </w:p>
    <w:p w:rsidR="00701E5B" w:rsidRPr="00701E5B" w:rsidRDefault="00701E5B" w:rsidP="00E10756">
      <w:pPr>
        <w:pStyle w:val="ListParagraph"/>
        <w:numPr>
          <w:ilvl w:val="0"/>
          <w:numId w:val="19"/>
        </w:numPr>
        <w:autoSpaceDE w:val="0"/>
        <w:autoSpaceDN w:val="0"/>
        <w:adjustRightInd w:val="0"/>
        <w:spacing w:after="0" w:line="240" w:lineRule="auto"/>
        <w:rPr>
          <w:rFonts w:eastAsia="Times New Roman" w:cs="Arial"/>
          <w:sz w:val="28"/>
          <w:szCs w:val="28"/>
          <w:lang w:eastAsia="en-GB"/>
        </w:rPr>
      </w:pPr>
      <w:r w:rsidRPr="00701E5B">
        <w:rPr>
          <w:rFonts w:eastAsia="Times New Roman" w:cs="Arial"/>
          <w:sz w:val="28"/>
          <w:szCs w:val="28"/>
          <w:lang w:eastAsia="en-GB"/>
        </w:rPr>
        <w:t>evaluate the strengths and weaknesses of this particular approach to leadership</w:t>
      </w:r>
    </w:p>
    <w:p w:rsidR="00701E5B" w:rsidRPr="00701E5B" w:rsidRDefault="00701E5B" w:rsidP="00E10756">
      <w:pPr>
        <w:autoSpaceDE w:val="0"/>
        <w:autoSpaceDN w:val="0"/>
        <w:adjustRightInd w:val="0"/>
        <w:spacing w:after="0" w:line="240" w:lineRule="auto"/>
        <w:rPr>
          <w:rFonts w:eastAsia="Times New Roman" w:cs="Arial"/>
          <w:sz w:val="28"/>
          <w:szCs w:val="28"/>
          <w:lang w:eastAsia="en-GB"/>
        </w:rPr>
      </w:pPr>
    </w:p>
    <w:p w:rsidR="00701E5B" w:rsidRPr="00701E5B" w:rsidRDefault="00701E5B" w:rsidP="00E10756">
      <w:pPr>
        <w:pStyle w:val="ListParagraph"/>
        <w:numPr>
          <w:ilvl w:val="0"/>
          <w:numId w:val="19"/>
        </w:numPr>
        <w:autoSpaceDE w:val="0"/>
        <w:autoSpaceDN w:val="0"/>
        <w:adjustRightInd w:val="0"/>
        <w:spacing w:after="0" w:line="240" w:lineRule="auto"/>
        <w:rPr>
          <w:rFonts w:eastAsia="Times New Roman" w:cs="Arial"/>
          <w:sz w:val="28"/>
          <w:szCs w:val="28"/>
          <w:lang w:eastAsia="en-GB"/>
        </w:rPr>
      </w:pPr>
      <w:r w:rsidRPr="00701E5B">
        <w:rPr>
          <w:rFonts w:eastAsia="Times New Roman" w:cs="Arial"/>
          <w:sz w:val="28"/>
          <w:szCs w:val="28"/>
          <w:lang w:eastAsia="en-GB"/>
        </w:rPr>
        <w:t>make recommendations for how these strengths can be maximised and the weaknesses minimised or overcome.</w:t>
      </w:r>
    </w:p>
    <w:p w:rsidR="00701E5B" w:rsidRPr="00701E5B" w:rsidRDefault="00701E5B" w:rsidP="00701E5B">
      <w:pPr>
        <w:autoSpaceDE w:val="0"/>
        <w:autoSpaceDN w:val="0"/>
        <w:adjustRightInd w:val="0"/>
        <w:rPr>
          <w:rFonts w:eastAsia="Times New Roman" w:cs="Arial"/>
          <w:sz w:val="28"/>
          <w:szCs w:val="28"/>
          <w:lang w:eastAsia="en-GB"/>
        </w:rPr>
      </w:pPr>
    </w:p>
    <w:p w:rsidR="00904401" w:rsidRDefault="00904401" w:rsidP="00904401">
      <w:pPr>
        <w:spacing w:line="360" w:lineRule="auto"/>
        <w:jc w:val="both"/>
        <w:rPr>
          <w:rFonts w:eastAsia="Times New Roman" w:cs="Arial"/>
          <w:b/>
          <w:sz w:val="28"/>
          <w:szCs w:val="28"/>
          <w:u w:val="single"/>
          <w:lang w:eastAsia="en-GB"/>
        </w:rPr>
      </w:pPr>
      <w:r w:rsidRPr="00904401">
        <w:rPr>
          <w:rFonts w:eastAsia="Times New Roman" w:cs="Arial"/>
          <w:b/>
          <w:sz w:val="28"/>
          <w:szCs w:val="28"/>
          <w:u w:val="single"/>
          <w:lang w:eastAsia="en-GB"/>
        </w:rPr>
        <w:t>Summary Criteria</w:t>
      </w:r>
    </w:p>
    <w:p w:rsidR="00E10756" w:rsidRDefault="00701E5B" w:rsidP="00E10756">
      <w:pPr>
        <w:numPr>
          <w:ilvl w:val="0"/>
          <w:numId w:val="20"/>
        </w:numPr>
        <w:spacing w:after="0" w:line="240" w:lineRule="auto"/>
        <w:rPr>
          <w:rFonts w:eastAsia="Times New Roman" w:cs="Arial"/>
          <w:sz w:val="28"/>
          <w:szCs w:val="28"/>
          <w:lang w:eastAsia="en-GB"/>
        </w:rPr>
      </w:pPr>
      <w:r w:rsidRPr="00701E5B">
        <w:rPr>
          <w:rFonts w:eastAsia="Times New Roman" w:cs="Arial"/>
          <w:sz w:val="28"/>
          <w:szCs w:val="28"/>
          <w:lang w:eastAsia="en-GB"/>
        </w:rPr>
        <w:t>Structure and write a 2,000 word report that documents your analysis and understanding of a relevant leader of a business organisation.</w:t>
      </w:r>
    </w:p>
    <w:p w:rsidR="00E10756" w:rsidRPr="00E10756" w:rsidRDefault="00E10756" w:rsidP="00E10756">
      <w:pPr>
        <w:numPr>
          <w:ilvl w:val="0"/>
          <w:numId w:val="20"/>
        </w:numPr>
        <w:spacing w:after="0" w:line="240" w:lineRule="auto"/>
        <w:rPr>
          <w:rFonts w:eastAsia="Times New Roman" w:cs="Arial"/>
          <w:sz w:val="28"/>
          <w:szCs w:val="28"/>
          <w:lang w:eastAsia="en-GB"/>
        </w:rPr>
      </w:pPr>
      <w:r>
        <w:rPr>
          <w:rFonts w:eastAsia="Times New Roman" w:cs="Arial"/>
          <w:sz w:val="28"/>
          <w:szCs w:val="28"/>
          <w:lang w:eastAsia="en-GB"/>
        </w:rPr>
        <w:t>D</w:t>
      </w:r>
      <w:r w:rsidR="00701E5B" w:rsidRPr="00E10756">
        <w:rPr>
          <w:rFonts w:eastAsia="Times New Roman" w:cs="Arial"/>
          <w:sz w:val="28"/>
          <w:szCs w:val="28"/>
          <w:lang w:eastAsia="en-GB"/>
        </w:rPr>
        <w:t>emonstrate their knowledge of the key principles and key concepts of leadership and management</w:t>
      </w:r>
      <w:r w:rsidRPr="00E10756">
        <w:rPr>
          <w:rFonts w:eastAsia="Times New Roman" w:cs="Arial"/>
          <w:sz w:val="28"/>
          <w:szCs w:val="28"/>
          <w:lang w:eastAsia="en-GB"/>
        </w:rPr>
        <w:t>, for example -</w:t>
      </w:r>
    </w:p>
    <w:p w:rsidR="00E10756" w:rsidRPr="00E10756" w:rsidRDefault="00E10756" w:rsidP="00E10756">
      <w:pPr>
        <w:numPr>
          <w:ilvl w:val="0"/>
          <w:numId w:val="24"/>
        </w:numPr>
        <w:spacing w:after="0" w:line="240" w:lineRule="auto"/>
        <w:rPr>
          <w:rFonts w:eastAsia="Times New Roman" w:cs="Arial"/>
          <w:sz w:val="28"/>
          <w:szCs w:val="28"/>
          <w:lang w:eastAsia="en-GB"/>
        </w:rPr>
      </w:pPr>
      <w:r w:rsidRPr="00E10756">
        <w:rPr>
          <w:rFonts w:eastAsia="Times New Roman" w:cs="Arial"/>
          <w:sz w:val="28"/>
          <w:szCs w:val="28"/>
          <w:lang w:eastAsia="en-GB"/>
        </w:rPr>
        <w:t>The differences between leadership and management and how this may operate within different organisations.</w:t>
      </w:r>
    </w:p>
    <w:p w:rsidR="00E10756" w:rsidRPr="00E10756" w:rsidRDefault="00E10756" w:rsidP="00E10756">
      <w:pPr>
        <w:numPr>
          <w:ilvl w:val="0"/>
          <w:numId w:val="24"/>
        </w:numPr>
        <w:spacing w:after="0" w:line="240" w:lineRule="auto"/>
        <w:rPr>
          <w:rFonts w:eastAsia="Times New Roman" w:cs="Arial"/>
          <w:sz w:val="28"/>
          <w:szCs w:val="28"/>
          <w:lang w:eastAsia="en-GB"/>
        </w:rPr>
      </w:pPr>
      <w:r w:rsidRPr="00E10756">
        <w:rPr>
          <w:rFonts w:eastAsia="Times New Roman" w:cs="Arial"/>
          <w:sz w:val="28"/>
          <w:szCs w:val="28"/>
          <w:lang w:eastAsia="en-GB"/>
        </w:rPr>
        <w:t>A critical evaluation of models and frameworks of leadership and management: traits, styles, situational, transformational, contingency, and consideration of the appropriateness of each to differing organisational contexts.</w:t>
      </w:r>
    </w:p>
    <w:p w:rsidR="00E10756" w:rsidRPr="00E10756" w:rsidRDefault="00E10756" w:rsidP="00E10756">
      <w:pPr>
        <w:numPr>
          <w:ilvl w:val="0"/>
          <w:numId w:val="24"/>
        </w:numPr>
        <w:spacing w:after="0" w:line="240" w:lineRule="auto"/>
        <w:rPr>
          <w:rFonts w:eastAsia="Times New Roman" w:cs="Arial"/>
          <w:sz w:val="28"/>
          <w:szCs w:val="28"/>
          <w:lang w:eastAsia="en-GB"/>
        </w:rPr>
      </w:pPr>
      <w:r w:rsidRPr="00E10756">
        <w:rPr>
          <w:rFonts w:eastAsia="Times New Roman" w:cs="Arial"/>
          <w:sz w:val="28"/>
          <w:szCs w:val="28"/>
          <w:lang w:eastAsia="en-GB"/>
        </w:rPr>
        <w:t>The power of managers and leaders and follower expectations.</w:t>
      </w:r>
    </w:p>
    <w:p w:rsidR="00E10756" w:rsidRPr="00E10756" w:rsidRDefault="00E10756" w:rsidP="00E10756">
      <w:pPr>
        <w:numPr>
          <w:ilvl w:val="0"/>
          <w:numId w:val="24"/>
        </w:numPr>
        <w:spacing w:after="0" w:line="240" w:lineRule="auto"/>
        <w:rPr>
          <w:rFonts w:eastAsia="Times New Roman" w:cs="Arial"/>
          <w:sz w:val="28"/>
          <w:szCs w:val="28"/>
          <w:lang w:eastAsia="en-GB"/>
        </w:rPr>
      </w:pPr>
      <w:r w:rsidRPr="00E10756">
        <w:rPr>
          <w:rFonts w:eastAsia="Times New Roman" w:cs="Arial"/>
          <w:sz w:val="28"/>
          <w:szCs w:val="28"/>
          <w:lang w:eastAsia="en-GB"/>
        </w:rPr>
        <w:t>How leading teams and individuals effectively can build and maintain productive working relationships, inspiring and empowering employees.</w:t>
      </w:r>
    </w:p>
    <w:p w:rsidR="00572774" w:rsidRPr="00701E5B" w:rsidRDefault="00572774" w:rsidP="00CB597B">
      <w:pPr>
        <w:spacing w:after="0" w:line="240" w:lineRule="auto"/>
        <w:jc w:val="both"/>
        <w:rPr>
          <w:rFonts w:eastAsia="Times New Roman" w:cs="Arial"/>
          <w:sz w:val="28"/>
          <w:szCs w:val="28"/>
          <w:lang w:eastAsia="en-GB"/>
        </w:rPr>
      </w:pPr>
    </w:p>
    <w:p w:rsidR="00633748" w:rsidRPr="00701E5B" w:rsidRDefault="00633748" w:rsidP="00CB597B">
      <w:pPr>
        <w:spacing w:after="0" w:line="240" w:lineRule="auto"/>
        <w:jc w:val="both"/>
        <w:rPr>
          <w:rFonts w:eastAsia="Times New Roman" w:cs="Arial"/>
          <w:sz w:val="28"/>
          <w:szCs w:val="28"/>
          <w:lang w:eastAsia="en-GB"/>
        </w:rPr>
      </w:pPr>
      <w:r w:rsidRPr="00701E5B">
        <w:rPr>
          <w:rFonts w:eastAsia="Times New Roman" w:cs="Arial"/>
          <w:sz w:val="28"/>
          <w:szCs w:val="28"/>
          <w:lang w:eastAsia="en-GB"/>
        </w:rPr>
        <w:t xml:space="preserve">Hand Out Date: </w:t>
      </w:r>
      <w:r w:rsidR="00E10756">
        <w:rPr>
          <w:rFonts w:eastAsia="Times New Roman" w:cs="Arial"/>
          <w:sz w:val="28"/>
          <w:szCs w:val="28"/>
          <w:lang w:eastAsia="en-GB"/>
        </w:rPr>
        <w:t>29</w:t>
      </w:r>
      <w:r w:rsidR="00E10756" w:rsidRPr="00E10756">
        <w:rPr>
          <w:rFonts w:eastAsia="Times New Roman" w:cs="Arial"/>
          <w:sz w:val="28"/>
          <w:szCs w:val="28"/>
          <w:vertAlign w:val="superscript"/>
          <w:lang w:eastAsia="en-GB"/>
        </w:rPr>
        <w:t>th</w:t>
      </w:r>
      <w:r w:rsidR="00E10756">
        <w:rPr>
          <w:rFonts w:eastAsia="Times New Roman" w:cs="Arial"/>
          <w:sz w:val="28"/>
          <w:szCs w:val="28"/>
          <w:lang w:eastAsia="en-GB"/>
        </w:rPr>
        <w:t xml:space="preserve"> </w:t>
      </w:r>
      <w:r w:rsidR="00572774" w:rsidRPr="00701E5B">
        <w:rPr>
          <w:rFonts w:eastAsia="Times New Roman" w:cs="Arial"/>
          <w:sz w:val="28"/>
          <w:szCs w:val="28"/>
          <w:lang w:eastAsia="en-GB"/>
        </w:rPr>
        <w:t>January 201</w:t>
      </w:r>
      <w:r w:rsidR="00E10756">
        <w:rPr>
          <w:rFonts w:eastAsia="Times New Roman" w:cs="Arial"/>
          <w:sz w:val="28"/>
          <w:szCs w:val="28"/>
          <w:lang w:eastAsia="en-GB"/>
        </w:rPr>
        <w:t>8</w:t>
      </w:r>
    </w:p>
    <w:p w:rsidR="00633748" w:rsidRPr="00F2075A" w:rsidRDefault="006E7661" w:rsidP="00CB597B">
      <w:pPr>
        <w:spacing w:after="0" w:line="240" w:lineRule="auto"/>
        <w:jc w:val="both"/>
        <w:rPr>
          <w:rFonts w:eastAsia="Times New Roman" w:cs="Arial"/>
          <w:color w:val="000000" w:themeColor="text1"/>
          <w:sz w:val="28"/>
          <w:szCs w:val="28"/>
          <w:lang w:eastAsia="en-GB"/>
        </w:rPr>
      </w:pPr>
      <w:r w:rsidRPr="00701E5B">
        <w:rPr>
          <w:rFonts w:eastAsia="Times New Roman" w:cs="Arial"/>
          <w:sz w:val="28"/>
          <w:szCs w:val="28"/>
          <w:lang w:eastAsia="en-GB"/>
        </w:rPr>
        <w:t>Submission</w:t>
      </w:r>
      <w:r w:rsidR="00633748" w:rsidRPr="00701E5B">
        <w:rPr>
          <w:rFonts w:eastAsia="Times New Roman" w:cs="Arial"/>
          <w:sz w:val="28"/>
          <w:szCs w:val="28"/>
          <w:lang w:eastAsia="en-GB"/>
        </w:rPr>
        <w:t xml:space="preserve"> Date:</w:t>
      </w:r>
      <w:r w:rsidR="0047009B">
        <w:rPr>
          <w:rFonts w:eastAsia="Times New Roman" w:cs="Arial"/>
          <w:sz w:val="28"/>
          <w:szCs w:val="28"/>
          <w:lang w:eastAsia="en-GB"/>
        </w:rPr>
        <w:tab/>
      </w:r>
      <w:r w:rsidR="0047009B" w:rsidRPr="00F2075A">
        <w:rPr>
          <w:rFonts w:eastAsia="Times New Roman" w:cs="Arial"/>
          <w:color w:val="000000" w:themeColor="text1"/>
          <w:sz w:val="28"/>
          <w:szCs w:val="28"/>
          <w:lang w:eastAsia="en-GB"/>
        </w:rPr>
        <w:t xml:space="preserve">Thursday </w:t>
      </w:r>
      <w:r w:rsidR="008C5430" w:rsidRPr="00F2075A">
        <w:rPr>
          <w:rFonts w:eastAsia="Times New Roman" w:cs="Arial"/>
          <w:color w:val="000000" w:themeColor="text1"/>
          <w:sz w:val="28"/>
          <w:szCs w:val="28"/>
          <w:lang w:eastAsia="en-GB"/>
        </w:rPr>
        <w:t>29</w:t>
      </w:r>
      <w:r w:rsidR="00E10756" w:rsidRPr="00F2075A">
        <w:rPr>
          <w:rFonts w:eastAsia="Times New Roman" w:cs="Arial"/>
          <w:color w:val="000000" w:themeColor="text1"/>
          <w:sz w:val="28"/>
          <w:szCs w:val="28"/>
          <w:vertAlign w:val="superscript"/>
          <w:lang w:eastAsia="en-GB"/>
        </w:rPr>
        <w:t>th</w:t>
      </w:r>
      <w:r w:rsidR="00E10756" w:rsidRPr="00F2075A">
        <w:rPr>
          <w:rFonts w:eastAsia="Times New Roman" w:cs="Arial"/>
          <w:color w:val="000000" w:themeColor="text1"/>
          <w:sz w:val="28"/>
          <w:szCs w:val="28"/>
          <w:lang w:eastAsia="en-GB"/>
        </w:rPr>
        <w:t xml:space="preserve"> </w:t>
      </w:r>
      <w:r w:rsidR="008C5430" w:rsidRPr="00F2075A">
        <w:rPr>
          <w:rFonts w:eastAsia="Times New Roman" w:cs="Arial"/>
          <w:color w:val="000000" w:themeColor="text1"/>
          <w:sz w:val="28"/>
          <w:szCs w:val="28"/>
          <w:lang w:eastAsia="en-GB"/>
        </w:rPr>
        <w:t>March</w:t>
      </w:r>
      <w:r w:rsidR="00E10756" w:rsidRPr="00F2075A">
        <w:rPr>
          <w:rFonts w:eastAsia="Times New Roman" w:cs="Arial"/>
          <w:color w:val="000000" w:themeColor="text1"/>
          <w:sz w:val="28"/>
          <w:szCs w:val="28"/>
          <w:lang w:eastAsia="en-GB"/>
        </w:rPr>
        <w:t xml:space="preserve"> 2018</w:t>
      </w:r>
    </w:p>
    <w:p w:rsidR="00E10756" w:rsidRPr="00F2075A" w:rsidRDefault="00BB5D2E" w:rsidP="00CB597B">
      <w:pPr>
        <w:spacing w:after="0" w:line="240" w:lineRule="auto"/>
        <w:jc w:val="both"/>
        <w:rPr>
          <w:rFonts w:eastAsia="Times New Roman" w:cs="Arial"/>
          <w:color w:val="000000" w:themeColor="text1"/>
          <w:sz w:val="28"/>
          <w:szCs w:val="28"/>
          <w:lang w:eastAsia="en-GB"/>
        </w:rPr>
      </w:pPr>
      <w:r w:rsidRPr="00F2075A">
        <w:rPr>
          <w:rFonts w:eastAsia="Times New Roman" w:cs="Arial"/>
          <w:color w:val="000000" w:themeColor="text1"/>
          <w:sz w:val="28"/>
          <w:szCs w:val="28"/>
          <w:lang w:eastAsia="en-GB"/>
        </w:rPr>
        <w:t xml:space="preserve">Feedback No Later Than: </w:t>
      </w:r>
      <w:r w:rsidR="00701E5B" w:rsidRPr="00F2075A">
        <w:rPr>
          <w:rFonts w:eastAsia="Times New Roman" w:cs="Arial"/>
          <w:color w:val="000000" w:themeColor="text1"/>
          <w:sz w:val="28"/>
          <w:szCs w:val="28"/>
          <w:lang w:eastAsia="en-GB"/>
        </w:rPr>
        <w:t>1</w:t>
      </w:r>
      <w:r w:rsidR="00F2075A" w:rsidRPr="00F2075A">
        <w:rPr>
          <w:rFonts w:eastAsia="Times New Roman" w:cs="Arial"/>
          <w:color w:val="000000" w:themeColor="text1"/>
          <w:sz w:val="28"/>
          <w:szCs w:val="28"/>
          <w:lang w:eastAsia="en-GB"/>
        </w:rPr>
        <w:t>0</w:t>
      </w:r>
      <w:r w:rsidR="00E10756" w:rsidRPr="00F2075A">
        <w:rPr>
          <w:rFonts w:eastAsia="Times New Roman" w:cs="Arial"/>
          <w:color w:val="000000" w:themeColor="text1"/>
          <w:sz w:val="28"/>
          <w:szCs w:val="28"/>
          <w:vertAlign w:val="superscript"/>
          <w:lang w:eastAsia="en-GB"/>
        </w:rPr>
        <w:t>th</w:t>
      </w:r>
      <w:r w:rsidR="00E10756" w:rsidRPr="00F2075A">
        <w:rPr>
          <w:rFonts w:eastAsia="Times New Roman" w:cs="Arial"/>
          <w:color w:val="000000" w:themeColor="text1"/>
          <w:sz w:val="28"/>
          <w:szCs w:val="28"/>
          <w:lang w:eastAsia="en-GB"/>
        </w:rPr>
        <w:t xml:space="preserve"> </w:t>
      </w:r>
      <w:r w:rsidR="00C13475" w:rsidRPr="00F2075A">
        <w:rPr>
          <w:rFonts w:eastAsia="Times New Roman" w:cs="Arial"/>
          <w:color w:val="000000" w:themeColor="text1"/>
          <w:sz w:val="28"/>
          <w:szCs w:val="28"/>
          <w:lang w:eastAsia="en-GB"/>
        </w:rPr>
        <w:t>May</w:t>
      </w:r>
      <w:r w:rsidR="00A46A13" w:rsidRPr="00F2075A">
        <w:rPr>
          <w:rFonts w:eastAsia="Times New Roman" w:cs="Arial"/>
          <w:color w:val="000000" w:themeColor="text1"/>
          <w:sz w:val="28"/>
          <w:szCs w:val="28"/>
          <w:lang w:eastAsia="en-GB"/>
        </w:rPr>
        <w:t xml:space="preserve"> 201</w:t>
      </w:r>
      <w:r w:rsidR="00E10756" w:rsidRPr="00F2075A">
        <w:rPr>
          <w:rFonts w:eastAsia="Times New Roman" w:cs="Arial"/>
          <w:color w:val="000000" w:themeColor="text1"/>
          <w:sz w:val="28"/>
          <w:szCs w:val="28"/>
          <w:lang w:eastAsia="en-GB"/>
        </w:rPr>
        <w:t>8</w:t>
      </w:r>
    </w:p>
    <w:p w:rsidR="006E7661" w:rsidRPr="00701E5B" w:rsidRDefault="006E7661" w:rsidP="00CB597B">
      <w:pPr>
        <w:spacing w:after="0" w:line="240" w:lineRule="auto"/>
        <w:jc w:val="both"/>
        <w:rPr>
          <w:rFonts w:eastAsia="Times New Roman" w:cs="Arial"/>
          <w:sz w:val="28"/>
          <w:szCs w:val="28"/>
          <w:lang w:eastAsia="en-GB"/>
        </w:rPr>
      </w:pPr>
      <w:r w:rsidRPr="00701E5B">
        <w:rPr>
          <w:rFonts w:eastAsia="Times New Roman" w:cs="Arial"/>
          <w:sz w:val="28"/>
          <w:szCs w:val="28"/>
          <w:lang w:eastAsia="en-GB"/>
        </w:rPr>
        <w:t>Submission by Turnitin</w:t>
      </w:r>
    </w:p>
    <w:p w:rsidR="00701E5B" w:rsidRDefault="00701E5B">
      <w:pPr>
        <w:rPr>
          <w:rFonts w:eastAsia="Times New Roman" w:cs="Times New Roman"/>
          <w:b/>
          <w:sz w:val="24"/>
          <w:szCs w:val="24"/>
          <w:lang w:eastAsia="en-GB"/>
        </w:rPr>
      </w:pPr>
      <w:r>
        <w:rPr>
          <w:rFonts w:eastAsia="Times New Roman" w:cs="Times New Roman"/>
          <w:b/>
          <w:sz w:val="24"/>
          <w:szCs w:val="24"/>
          <w:lang w:eastAsia="en-GB"/>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CB597B" w:rsidRPr="00CB597B" w:rsidTr="00701E5B">
        <w:trPr>
          <w:jc w:val="center"/>
        </w:trPr>
        <w:tc>
          <w:tcPr>
            <w:tcW w:w="9016" w:type="dxa"/>
            <w:shd w:val="clear" w:color="auto" w:fill="BFBFBF"/>
          </w:tcPr>
          <w:p w:rsidR="00CB597B" w:rsidRPr="00CB597B" w:rsidRDefault="00CB597B" w:rsidP="00CB597B">
            <w:pPr>
              <w:spacing w:after="0" w:line="240" w:lineRule="auto"/>
              <w:rPr>
                <w:rFonts w:ascii="Times New Roman" w:eastAsia="Times New Roman" w:hAnsi="Times New Roman" w:cs="Times New Roman"/>
                <w:sz w:val="20"/>
                <w:szCs w:val="20"/>
                <w:lang w:eastAsia="en-GB"/>
              </w:rPr>
            </w:pPr>
            <w:r w:rsidRPr="00CB597B">
              <w:rPr>
                <w:rFonts w:ascii="Times New Roman" w:eastAsia="Times New Roman" w:hAnsi="Times New Roman" w:cs="Times New Roman"/>
                <w:sz w:val="32"/>
                <w:szCs w:val="32"/>
                <w:lang w:eastAsia="en-GB"/>
              </w:rPr>
              <w:lastRenderedPageBreak/>
              <w:br w:type="page"/>
            </w:r>
            <w:r w:rsidRPr="00CB597B">
              <w:rPr>
                <w:rFonts w:ascii="Calibri" w:eastAsia="Times New Roman" w:hAnsi="Calibri" w:cs="Arial"/>
                <w:b/>
                <w:caps/>
                <w:sz w:val="40"/>
                <w:szCs w:val="20"/>
                <w:lang w:eastAsia="en-GB"/>
              </w:rPr>
              <w:t xml:space="preserve">          GRADING criteria and Student FEEDBACK</w:t>
            </w:r>
          </w:p>
        </w:tc>
      </w:tr>
    </w:tbl>
    <w:p w:rsidR="00CB597B" w:rsidRPr="00CB597B" w:rsidRDefault="00CB597B" w:rsidP="00CB597B">
      <w:pPr>
        <w:spacing w:after="0" w:line="240" w:lineRule="auto"/>
        <w:rPr>
          <w:rFonts w:ascii="Times New Roman" w:eastAsia="Times New Roman" w:hAnsi="Times New Roman" w:cs="Times New Roman"/>
          <w:sz w:val="20"/>
          <w:szCs w:val="20"/>
          <w:lang w:eastAsia="en-GB"/>
        </w:rPr>
      </w:pPr>
    </w:p>
    <w:p w:rsidR="00CB597B" w:rsidRPr="00CB597B" w:rsidRDefault="00CB597B" w:rsidP="00CB597B">
      <w:pPr>
        <w:spacing w:after="0" w:line="240" w:lineRule="auto"/>
        <w:jc w:val="both"/>
        <w:rPr>
          <w:rFonts w:ascii="Calibri" w:eastAsia="Times New Roman" w:hAnsi="Calibri" w:cs="Times New Roman"/>
          <w:sz w:val="20"/>
          <w:szCs w:val="20"/>
        </w:rPr>
      </w:pPr>
      <w:r w:rsidRPr="00CB597B">
        <w:rPr>
          <w:rFonts w:ascii="Calibri" w:eastAsia="Times New Roman" w:hAnsi="Calibri" w:cs="Times New Roman"/>
          <w:sz w:val="20"/>
          <w:szCs w:val="20"/>
        </w:rPr>
        <w:t xml:space="preserve">This section details the assessment criteria. The </w:t>
      </w:r>
      <w:r w:rsidRPr="00CB597B">
        <w:rPr>
          <w:rFonts w:ascii="Calibri" w:eastAsia="Times New Roman" w:hAnsi="Calibri" w:cs="Times New Roman"/>
          <w:i/>
          <w:sz w:val="20"/>
          <w:szCs w:val="20"/>
        </w:rPr>
        <w:t>extent</w:t>
      </w:r>
      <w:r w:rsidRPr="00CB597B">
        <w:rPr>
          <w:rFonts w:ascii="Calibri" w:eastAsia="Times New Roman" w:hAnsi="Calibri" w:cs="Times New Roman"/>
          <w:sz w:val="20"/>
          <w:szCs w:val="20"/>
        </w:rPr>
        <w:t xml:space="preserve"> to which these are demonstrated by you determines your grade. The weightings available for each criterion are shown. Lecturers will use the space provided to comment on the achievement of the task(s), including those areas in which you have performed well and areas that would benefit from development/improvement.</w:t>
      </w:r>
    </w:p>
    <w:p w:rsidR="00CB597B" w:rsidRPr="00CB597B" w:rsidRDefault="00CB597B" w:rsidP="00CB597B">
      <w:pPr>
        <w:spacing w:after="0" w:line="240" w:lineRule="auto"/>
        <w:rPr>
          <w:rFonts w:ascii="Calibri" w:eastAsia="Times New Roman" w:hAnsi="Calibri" w:cs="Times New Roman"/>
          <w:b/>
          <w:lang w:eastAsia="en-GB"/>
        </w:rPr>
      </w:pPr>
    </w:p>
    <w:tbl>
      <w:tblPr>
        <w:tblW w:w="5000" w:type="pct"/>
        <w:tblLayout w:type="fixed"/>
        <w:tblLook w:val="04A0" w:firstRow="1" w:lastRow="0" w:firstColumn="1" w:lastColumn="0" w:noHBand="0" w:noVBand="1"/>
      </w:tblPr>
      <w:tblGrid>
        <w:gridCol w:w="8096"/>
        <w:gridCol w:w="835"/>
        <w:gridCol w:w="534"/>
      </w:tblGrid>
      <w:tr w:rsidR="00CB597B" w:rsidRPr="00CB597B" w:rsidTr="006C4CB6">
        <w:trPr>
          <w:trHeight w:val="1002"/>
        </w:trPr>
        <w:tc>
          <w:tcPr>
            <w:tcW w:w="4277" w:type="pct"/>
            <w:tcBorders>
              <w:top w:val="single" w:sz="4" w:space="0" w:color="auto"/>
              <w:left w:val="single" w:sz="4" w:space="0" w:color="auto"/>
              <w:right w:val="single" w:sz="4" w:space="0" w:color="auto"/>
            </w:tcBorders>
            <w:shd w:val="clear" w:color="auto" w:fill="BFBFBF"/>
            <w:vAlign w:val="center"/>
          </w:tcPr>
          <w:p w:rsidR="00CB597B" w:rsidRPr="00CB597B" w:rsidRDefault="00CB597B" w:rsidP="00CB597B">
            <w:pPr>
              <w:spacing w:after="0" w:line="240" w:lineRule="auto"/>
              <w:rPr>
                <w:rFonts w:ascii="Calibri" w:eastAsia="Times New Roman" w:hAnsi="Calibri" w:cs="Times New Roman"/>
                <w:b/>
                <w:szCs w:val="20"/>
                <w:lang w:eastAsia="en-GB"/>
              </w:rPr>
            </w:pPr>
            <w:r w:rsidRPr="00CB597B">
              <w:rPr>
                <w:rFonts w:ascii="Calibri" w:eastAsia="Times New Roman" w:hAnsi="Calibri" w:cs="Times New Roman"/>
                <w:b/>
                <w:szCs w:val="16"/>
                <w:lang w:eastAsia="en-GB"/>
              </w:rPr>
              <w:t xml:space="preserve">Common Assessment Criteria </w:t>
            </w:r>
            <w:r w:rsidRPr="00CB597B">
              <w:rPr>
                <w:rFonts w:ascii="Calibri" w:eastAsia="Times New Roman" w:hAnsi="Calibri" w:cs="Times New Roman"/>
                <w:b/>
                <w:szCs w:val="20"/>
                <w:lang w:eastAsia="en-GB"/>
              </w:rPr>
              <w:t>Applied</w:t>
            </w:r>
          </w:p>
        </w:tc>
        <w:tc>
          <w:tcPr>
            <w:tcW w:w="441" w:type="pct"/>
            <w:tcBorders>
              <w:top w:val="single" w:sz="4" w:space="0" w:color="auto"/>
              <w:left w:val="single" w:sz="4" w:space="0" w:color="auto"/>
              <w:right w:val="single" w:sz="4" w:space="0" w:color="auto"/>
            </w:tcBorders>
            <w:shd w:val="clear" w:color="auto" w:fill="BFBFBF"/>
            <w:textDirection w:val="btLr"/>
          </w:tcPr>
          <w:p w:rsidR="00CB597B" w:rsidRPr="00CB597B" w:rsidRDefault="00CB597B" w:rsidP="00CB597B">
            <w:pPr>
              <w:spacing w:after="0" w:line="240" w:lineRule="auto"/>
              <w:ind w:left="34" w:right="113"/>
              <w:jc w:val="center"/>
              <w:rPr>
                <w:rFonts w:ascii="Calibri" w:eastAsia="Times New Roman" w:hAnsi="Calibri" w:cs="Times New Roman"/>
                <w:b/>
                <w:sz w:val="14"/>
                <w:szCs w:val="14"/>
                <w:lang w:eastAsia="en-GB"/>
              </w:rPr>
            </w:pPr>
            <w:r w:rsidRPr="00CB597B">
              <w:rPr>
                <w:rFonts w:ascii="Calibri" w:eastAsia="Times New Roman" w:hAnsi="Calibri" w:cs="Times New Roman"/>
                <w:b/>
                <w:sz w:val="14"/>
                <w:szCs w:val="14"/>
                <w:lang w:eastAsia="en-GB"/>
              </w:rPr>
              <w:t xml:space="preserve">Percentage weighting </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CB597B" w:rsidRPr="00CB597B" w:rsidRDefault="00CB597B" w:rsidP="00CB597B">
            <w:pPr>
              <w:spacing w:after="0" w:line="240" w:lineRule="auto"/>
              <w:ind w:left="113" w:right="113"/>
              <w:jc w:val="center"/>
              <w:rPr>
                <w:rFonts w:ascii="Calibri" w:eastAsia="Times New Roman" w:hAnsi="Calibri" w:cs="Times New Roman"/>
                <w:b/>
                <w:sz w:val="14"/>
                <w:szCs w:val="14"/>
                <w:lang w:eastAsia="en-GB"/>
              </w:rPr>
            </w:pPr>
            <w:r w:rsidRPr="00CB597B">
              <w:rPr>
                <w:rFonts w:ascii="Calibri" w:eastAsia="Times New Roman" w:hAnsi="Calibri" w:cs="Times New Roman"/>
                <w:b/>
                <w:sz w:val="14"/>
                <w:szCs w:val="14"/>
                <w:lang w:eastAsia="en-GB"/>
              </w:rPr>
              <w:t>Grade</w:t>
            </w:r>
          </w:p>
          <w:p w:rsidR="00CB597B" w:rsidRPr="00CB597B" w:rsidRDefault="00CB597B" w:rsidP="00CB597B">
            <w:pPr>
              <w:spacing w:after="0" w:line="240" w:lineRule="auto"/>
              <w:ind w:left="113" w:right="113"/>
              <w:jc w:val="center"/>
              <w:rPr>
                <w:rFonts w:ascii="Calibri" w:eastAsia="Times New Roman" w:hAnsi="Calibri" w:cs="Times New Roman"/>
                <w:b/>
                <w:sz w:val="14"/>
                <w:szCs w:val="14"/>
                <w:lang w:eastAsia="en-GB"/>
              </w:rPr>
            </w:pPr>
            <w:r w:rsidRPr="00CB597B">
              <w:rPr>
                <w:rFonts w:ascii="Calibri" w:eastAsia="Times New Roman" w:hAnsi="Calibri" w:cs="Times New Roman"/>
                <w:b/>
                <w:sz w:val="14"/>
                <w:szCs w:val="14"/>
                <w:lang w:eastAsia="en-GB"/>
              </w:rPr>
              <w:t>awarded</w:t>
            </w:r>
          </w:p>
        </w:tc>
      </w:tr>
      <w:tr w:rsidR="00CB597B" w:rsidRPr="00CB597B" w:rsidTr="006C4CB6">
        <w:trPr>
          <w:trHeight w:val="450"/>
        </w:trPr>
        <w:tc>
          <w:tcPr>
            <w:tcW w:w="4277" w:type="pct"/>
            <w:tcBorders>
              <w:top w:val="single" w:sz="4" w:space="0" w:color="auto"/>
              <w:left w:val="single" w:sz="4" w:space="0" w:color="auto"/>
              <w:right w:val="single" w:sz="4" w:space="0" w:color="auto"/>
            </w:tcBorders>
            <w:shd w:val="clear" w:color="auto" w:fill="D9D9D9"/>
          </w:tcPr>
          <w:p w:rsidR="00CB597B" w:rsidRPr="00CB597B" w:rsidRDefault="00CB597B" w:rsidP="00CB597B">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1. </w:t>
            </w:r>
            <w:r w:rsidRPr="00CB597B">
              <w:rPr>
                <w:rFonts w:ascii="Calibri" w:eastAsia="Times New Roman" w:hAnsi="Calibri" w:cs="Times New Roman"/>
                <w:b/>
                <w:sz w:val="20"/>
                <w:szCs w:val="20"/>
                <w:lang w:eastAsia="en-GB"/>
              </w:rPr>
              <w:t>Research-informed Literature</w:t>
            </w:r>
            <w:r w:rsidRPr="00CB597B">
              <w:rPr>
                <w:rFonts w:ascii="Calibri" w:eastAsia="Times New Roman" w:hAnsi="Calibri" w:cs="Times New Roman"/>
                <w:b/>
                <w:sz w:val="16"/>
                <w:szCs w:val="16"/>
                <w:lang w:eastAsia="en-GB"/>
              </w:rPr>
              <w:t xml:space="preserve"> </w:t>
            </w:r>
          </w:p>
          <w:p w:rsidR="00CB597B" w:rsidRPr="00CB597B" w:rsidRDefault="00CB597B" w:rsidP="00CB597B">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441" w:type="pct"/>
            <w:tcBorders>
              <w:top w:val="single" w:sz="4" w:space="0" w:color="auto"/>
              <w:left w:val="single" w:sz="4" w:space="0" w:color="auto"/>
              <w:right w:val="single" w:sz="4" w:space="0" w:color="auto"/>
            </w:tcBorders>
            <w:shd w:val="clear" w:color="auto" w:fill="D9D9D9"/>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rsidTr="006C4CB6">
        <w:trPr>
          <w:trHeight w:val="450"/>
        </w:trPr>
        <w:tc>
          <w:tcPr>
            <w:tcW w:w="4277" w:type="pct"/>
            <w:vMerge w:val="restart"/>
            <w:tcBorders>
              <w:top w:val="single" w:sz="4" w:space="0" w:color="auto"/>
              <w:left w:val="single" w:sz="4" w:space="0" w:color="auto"/>
              <w:right w:val="single" w:sz="4" w:space="0" w:color="auto"/>
            </w:tcBorders>
          </w:tcPr>
          <w:p w:rsidR="00CB597B" w:rsidRPr="00CB597B" w:rsidRDefault="00CB597B" w:rsidP="00CB597B">
            <w:pPr>
              <w:spacing w:after="120" w:line="240" w:lineRule="auto"/>
              <w:rPr>
                <w:rFonts w:ascii="Calibri" w:eastAsia="Times New Roman" w:hAnsi="Calibri" w:cs="Times New Roman"/>
                <w:sz w:val="14"/>
                <w:szCs w:val="14"/>
                <w:lang w:eastAsia="en-GB"/>
              </w:rPr>
            </w:pPr>
          </w:p>
          <w:p w:rsidR="00CB597B" w:rsidRPr="00CB597B" w:rsidRDefault="00CB597B" w:rsidP="00CB597B">
            <w:pPr>
              <w:spacing w:after="120" w:line="240" w:lineRule="auto"/>
              <w:rPr>
                <w:rFonts w:ascii="Calibri" w:eastAsia="Times New Roman" w:hAnsi="Calibri" w:cs="Times New Roman"/>
                <w:sz w:val="14"/>
                <w:szCs w:val="14"/>
                <w:lang w:eastAsia="en-GB"/>
              </w:rPr>
            </w:pPr>
          </w:p>
          <w:p w:rsidR="00CB597B" w:rsidRPr="00CB597B" w:rsidRDefault="00CB597B" w:rsidP="00CB597B">
            <w:pPr>
              <w:spacing w:after="120" w:line="240" w:lineRule="auto"/>
              <w:rPr>
                <w:rFonts w:ascii="Calibri" w:eastAsia="Times New Roman" w:hAnsi="Calibri" w:cs="Times New Roman"/>
                <w:sz w:val="14"/>
                <w:szCs w:val="14"/>
                <w:lang w:eastAsia="en-GB"/>
              </w:rPr>
            </w:pPr>
          </w:p>
          <w:p w:rsidR="00CB597B" w:rsidRPr="00CB597B" w:rsidRDefault="00CB597B" w:rsidP="00CB597B">
            <w:pPr>
              <w:spacing w:after="120" w:line="240" w:lineRule="auto"/>
              <w:rPr>
                <w:rFonts w:ascii="Calibri" w:eastAsia="Times New Roman" w:hAnsi="Calibri" w:cs="Times New Roman"/>
                <w:sz w:val="14"/>
                <w:szCs w:val="14"/>
                <w:lang w:eastAsia="en-GB"/>
              </w:rPr>
            </w:pPr>
          </w:p>
        </w:tc>
        <w:tc>
          <w:tcPr>
            <w:tcW w:w="441" w:type="pct"/>
            <w:tcBorders>
              <w:top w:val="single" w:sz="4" w:space="0" w:color="auto"/>
              <w:left w:val="single" w:sz="4" w:space="0" w:color="auto"/>
              <w:right w:val="single" w:sz="4" w:space="0" w:color="auto"/>
            </w:tcBorders>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rsidTr="006C4CB6">
        <w:trPr>
          <w:trHeight w:val="451"/>
        </w:trPr>
        <w:tc>
          <w:tcPr>
            <w:tcW w:w="4277" w:type="pct"/>
            <w:vMerge/>
            <w:tcBorders>
              <w:left w:val="single" w:sz="4" w:space="0" w:color="auto"/>
              <w:bottom w:val="single" w:sz="4" w:space="0" w:color="auto"/>
              <w:right w:val="single" w:sz="4" w:space="0" w:color="auto"/>
            </w:tcBorders>
          </w:tcPr>
          <w:p w:rsidR="00CB597B" w:rsidRPr="00CB597B" w:rsidRDefault="00CB597B" w:rsidP="00CB597B">
            <w:pPr>
              <w:spacing w:after="0" w:line="240" w:lineRule="auto"/>
              <w:rPr>
                <w:rFonts w:ascii="Calibri" w:eastAsia="Times New Roman" w:hAnsi="Calibri" w:cs="Times New Roman"/>
                <w:b/>
                <w:sz w:val="16"/>
                <w:szCs w:val="16"/>
                <w:lang w:eastAsia="en-GB"/>
              </w:rPr>
            </w:pPr>
          </w:p>
        </w:tc>
        <w:tc>
          <w:tcPr>
            <w:tcW w:w="441" w:type="pct"/>
            <w:tcBorders>
              <w:left w:val="single" w:sz="4" w:space="0" w:color="auto"/>
              <w:bottom w:val="single" w:sz="4" w:space="0" w:color="auto"/>
              <w:right w:val="single" w:sz="4" w:space="0" w:color="auto"/>
            </w:tcBorders>
          </w:tcPr>
          <w:p w:rsidR="00CB597B" w:rsidRPr="00CB597B" w:rsidRDefault="00764293" w:rsidP="00CB597B">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20</w:t>
            </w:r>
          </w:p>
        </w:tc>
        <w:tc>
          <w:tcPr>
            <w:tcW w:w="282" w:type="pct"/>
            <w:vMerge/>
            <w:tcBorders>
              <w:top w:val="single" w:sz="4" w:space="0" w:color="auto"/>
              <w:left w:val="single" w:sz="4" w:space="0" w:color="auto"/>
              <w:bottom w:val="single" w:sz="4" w:space="0" w:color="auto"/>
              <w:right w:val="single" w:sz="4" w:space="0" w:color="auto"/>
            </w:tcBorders>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rsidTr="006C4CB6">
        <w:trPr>
          <w:trHeight w:val="450"/>
        </w:trPr>
        <w:tc>
          <w:tcPr>
            <w:tcW w:w="4277" w:type="pct"/>
            <w:tcBorders>
              <w:top w:val="single" w:sz="4" w:space="0" w:color="auto"/>
              <w:left w:val="single" w:sz="4" w:space="0" w:color="auto"/>
              <w:right w:val="single" w:sz="4" w:space="0" w:color="auto"/>
            </w:tcBorders>
            <w:shd w:val="clear" w:color="auto" w:fill="D9D9D9"/>
          </w:tcPr>
          <w:p w:rsidR="00CB597B" w:rsidRPr="00CB597B" w:rsidRDefault="00CB597B" w:rsidP="00CB597B">
            <w:pPr>
              <w:spacing w:after="0" w:line="240" w:lineRule="auto"/>
              <w:rPr>
                <w:rFonts w:ascii="Calibri" w:eastAsia="Times New Roman" w:hAnsi="Calibri" w:cs="Times New Roman"/>
                <w:b/>
                <w:sz w:val="20"/>
                <w:szCs w:val="20"/>
                <w:lang w:eastAsia="en-GB"/>
              </w:rPr>
            </w:pPr>
            <w:r w:rsidRPr="00CB597B">
              <w:rPr>
                <w:rFonts w:ascii="Calibri" w:eastAsia="Times New Roman" w:hAnsi="Calibri" w:cs="Times New Roman"/>
                <w:b/>
                <w:sz w:val="20"/>
                <w:szCs w:val="16"/>
                <w:lang w:eastAsia="en-GB"/>
              </w:rPr>
              <w:t xml:space="preserve">2. </w:t>
            </w:r>
            <w:r w:rsidRPr="00CB597B">
              <w:rPr>
                <w:rFonts w:ascii="Calibri" w:eastAsia="Times New Roman" w:hAnsi="Calibri" w:cs="Times New Roman"/>
                <w:b/>
                <w:sz w:val="20"/>
                <w:szCs w:val="20"/>
                <w:lang w:eastAsia="en-GB"/>
              </w:rPr>
              <w:t>Knowledge and Understanding of Subject</w:t>
            </w:r>
          </w:p>
          <w:p w:rsidR="00CB597B" w:rsidRPr="00CB597B" w:rsidRDefault="00CB597B" w:rsidP="00CB597B">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Extent of knowledge and understanding of concepts and underlying principles associated with the discipline.</w:t>
            </w:r>
          </w:p>
        </w:tc>
        <w:tc>
          <w:tcPr>
            <w:tcW w:w="441" w:type="pct"/>
            <w:tcBorders>
              <w:top w:val="single" w:sz="4" w:space="0" w:color="auto"/>
              <w:left w:val="single" w:sz="4" w:space="0" w:color="auto"/>
              <w:right w:val="single" w:sz="4" w:space="0" w:color="auto"/>
            </w:tcBorders>
            <w:shd w:val="clear" w:color="auto" w:fill="D9D9D9"/>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rsidTr="006C4CB6">
        <w:trPr>
          <w:trHeight w:val="450"/>
        </w:trPr>
        <w:tc>
          <w:tcPr>
            <w:tcW w:w="4277" w:type="pct"/>
            <w:vMerge w:val="restart"/>
            <w:tcBorders>
              <w:top w:val="single" w:sz="4" w:space="0" w:color="auto"/>
              <w:left w:val="single" w:sz="4" w:space="0" w:color="auto"/>
              <w:right w:val="single" w:sz="4" w:space="0" w:color="auto"/>
            </w:tcBorders>
          </w:tcPr>
          <w:p w:rsidR="00CB597B" w:rsidRPr="00CB597B" w:rsidRDefault="00CB597B" w:rsidP="00CB597B">
            <w:pPr>
              <w:spacing w:after="120" w:line="240" w:lineRule="auto"/>
              <w:rPr>
                <w:rFonts w:ascii="Calibri" w:eastAsia="Times New Roman" w:hAnsi="Calibri" w:cs="Times New Roman"/>
                <w:sz w:val="14"/>
                <w:szCs w:val="14"/>
                <w:lang w:eastAsia="en-GB"/>
              </w:rPr>
            </w:pPr>
          </w:p>
          <w:p w:rsidR="00CB597B" w:rsidRPr="00CB597B" w:rsidRDefault="00CB597B" w:rsidP="00CB597B">
            <w:pPr>
              <w:spacing w:after="120" w:line="240" w:lineRule="auto"/>
              <w:rPr>
                <w:rFonts w:ascii="Calibri" w:eastAsia="Times New Roman" w:hAnsi="Calibri" w:cs="Times New Roman"/>
                <w:sz w:val="14"/>
                <w:szCs w:val="14"/>
                <w:lang w:eastAsia="en-GB"/>
              </w:rPr>
            </w:pPr>
          </w:p>
          <w:p w:rsidR="00CB597B" w:rsidRPr="00CB597B" w:rsidRDefault="00CB597B" w:rsidP="00CB597B">
            <w:pPr>
              <w:spacing w:after="120" w:line="240" w:lineRule="auto"/>
              <w:rPr>
                <w:rFonts w:ascii="Calibri" w:eastAsia="Times New Roman" w:hAnsi="Calibri" w:cs="Times New Roman"/>
                <w:sz w:val="14"/>
                <w:szCs w:val="14"/>
                <w:lang w:eastAsia="en-GB"/>
              </w:rPr>
            </w:pPr>
          </w:p>
          <w:p w:rsidR="00CB597B" w:rsidRPr="00CB597B" w:rsidRDefault="00CB597B" w:rsidP="00CB597B">
            <w:pPr>
              <w:spacing w:after="120" w:line="240" w:lineRule="auto"/>
              <w:rPr>
                <w:rFonts w:ascii="Calibri" w:eastAsia="Times New Roman" w:hAnsi="Calibri" w:cs="Times New Roman"/>
                <w:sz w:val="14"/>
                <w:szCs w:val="14"/>
                <w:lang w:eastAsia="en-GB"/>
              </w:rPr>
            </w:pPr>
          </w:p>
          <w:p w:rsidR="00CB597B" w:rsidRPr="00CB597B" w:rsidRDefault="00CB597B" w:rsidP="00CB597B">
            <w:pPr>
              <w:spacing w:after="120" w:line="240" w:lineRule="auto"/>
              <w:rPr>
                <w:rFonts w:ascii="Calibri" w:eastAsia="Times New Roman" w:hAnsi="Calibri" w:cs="Times New Roman"/>
                <w:sz w:val="14"/>
                <w:szCs w:val="14"/>
                <w:lang w:eastAsia="en-GB"/>
              </w:rPr>
            </w:pPr>
          </w:p>
        </w:tc>
        <w:tc>
          <w:tcPr>
            <w:tcW w:w="441" w:type="pct"/>
            <w:tcBorders>
              <w:top w:val="single" w:sz="4" w:space="0" w:color="auto"/>
              <w:left w:val="single" w:sz="4" w:space="0" w:color="auto"/>
              <w:right w:val="single" w:sz="4" w:space="0" w:color="auto"/>
            </w:tcBorders>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rsidTr="006C4CB6">
        <w:trPr>
          <w:trHeight w:val="451"/>
        </w:trPr>
        <w:tc>
          <w:tcPr>
            <w:tcW w:w="4277" w:type="pct"/>
            <w:vMerge/>
            <w:tcBorders>
              <w:left w:val="single" w:sz="4" w:space="0" w:color="auto"/>
              <w:bottom w:val="single" w:sz="4" w:space="0" w:color="auto"/>
              <w:right w:val="single" w:sz="4" w:space="0" w:color="auto"/>
            </w:tcBorders>
          </w:tcPr>
          <w:p w:rsidR="00CB597B" w:rsidRPr="00CB597B" w:rsidRDefault="00CB597B" w:rsidP="00CB597B">
            <w:pPr>
              <w:spacing w:after="0" w:line="240" w:lineRule="auto"/>
              <w:rPr>
                <w:rFonts w:ascii="Calibri" w:eastAsia="Times New Roman" w:hAnsi="Calibri" w:cs="Times New Roman"/>
                <w:b/>
                <w:sz w:val="16"/>
                <w:szCs w:val="16"/>
                <w:lang w:eastAsia="en-GB"/>
              </w:rPr>
            </w:pPr>
          </w:p>
        </w:tc>
        <w:tc>
          <w:tcPr>
            <w:tcW w:w="441" w:type="pct"/>
            <w:tcBorders>
              <w:left w:val="single" w:sz="4" w:space="0" w:color="auto"/>
              <w:bottom w:val="single" w:sz="4" w:space="0" w:color="auto"/>
              <w:right w:val="single" w:sz="4" w:space="0" w:color="auto"/>
            </w:tcBorders>
          </w:tcPr>
          <w:p w:rsidR="00CB597B" w:rsidRPr="00CB597B" w:rsidRDefault="00520344" w:rsidP="00CB597B">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20</w:t>
            </w:r>
          </w:p>
        </w:tc>
        <w:tc>
          <w:tcPr>
            <w:tcW w:w="282" w:type="pct"/>
            <w:vMerge/>
            <w:tcBorders>
              <w:top w:val="single" w:sz="4" w:space="0" w:color="auto"/>
              <w:left w:val="single" w:sz="4" w:space="0" w:color="auto"/>
              <w:bottom w:val="single" w:sz="4" w:space="0" w:color="auto"/>
              <w:right w:val="single" w:sz="4" w:space="0" w:color="auto"/>
            </w:tcBorders>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rsidTr="006C4CB6">
        <w:trPr>
          <w:trHeight w:val="450"/>
        </w:trPr>
        <w:tc>
          <w:tcPr>
            <w:tcW w:w="4277" w:type="pct"/>
            <w:tcBorders>
              <w:top w:val="single" w:sz="4" w:space="0" w:color="auto"/>
              <w:left w:val="single" w:sz="4" w:space="0" w:color="auto"/>
              <w:right w:val="single" w:sz="4" w:space="0" w:color="auto"/>
            </w:tcBorders>
            <w:shd w:val="clear" w:color="auto" w:fill="D9D9D9"/>
          </w:tcPr>
          <w:p w:rsidR="00CB597B" w:rsidRPr="00CB597B" w:rsidRDefault="00CB597B" w:rsidP="00CB597B">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3. </w:t>
            </w:r>
            <w:r w:rsidRPr="00CB597B">
              <w:rPr>
                <w:rFonts w:ascii="Calibri" w:eastAsia="Times New Roman" w:hAnsi="Calibri" w:cs="Times New Roman"/>
                <w:b/>
                <w:sz w:val="20"/>
                <w:szCs w:val="20"/>
                <w:lang w:eastAsia="en-GB"/>
              </w:rPr>
              <w:t>Analysis</w:t>
            </w:r>
          </w:p>
          <w:p w:rsidR="00CB597B" w:rsidRPr="00CB597B" w:rsidRDefault="00CB597B" w:rsidP="00CB597B">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441" w:type="pct"/>
            <w:tcBorders>
              <w:top w:val="single" w:sz="4" w:space="0" w:color="auto"/>
              <w:left w:val="single" w:sz="4" w:space="0" w:color="auto"/>
              <w:right w:val="single" w:sz="4" w:space="0" w:color="auto"/>
            </w:tcBorders>
            <w:shd w:val="clear" w:color="auto" w:fill="D9D9D9"/>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rsidTr="006C4CB6">
        <w:trPr>
          <w:trHeight w:val="450"/>
        </w:trPr>
        <w:tc>
          <w:tcPr>
            <w:tcW w:w="4277" w:type="pct"/>
            <w:vMerge w:val="restart"/>
            <w:tcBorders>
              <w:top w:val="single" w:sz="4" w:space="0" w:color="auto"/>
              <w:left w:val="single" w:sz="4" w:space="0" w:color="auto"/>
              <w:right w:val="single" w:sz="4" w:space="0" w:color="auto"/>
            </w:tcBorders>
          </w:tcPr>
          <w:p w:rsidR="00CB597B" w:rsidRPr="00CB597B" w:rsidRDefault="00CB597B" w:rsidP="00CB597B">
            <w:pPr>
              <w:spacing w:after="120" w:line="240" w:lineRule="auto"/>
              <w:rPr>
                <w:rFonts w:ascii="Calibri" w:eastAsia="Times New Roman" w:hAnsi="Calibri" w:cs="Times New Roman"/>
                <w:sz w:val="14"/>
                <w:szCs w:val="14"/>
                <w:lang w:eastAsia="en-GB"/>
              </w:rPr>
            </w:pPr>
          </w:p>
          <w:p w:rsidR="00CB597B" w:rsidRPr="00CB597B" w:rsidRDefault="00CB597B" w:rsidP="00CB597B">
            <w:pPr>
              <w:spacing w:after="120" w:line="240" w:lineRule="auto"/>
              <w:rPr>
                <w:rFonts w:ascii="Calibri" w:eastAsia="Times New Roman" w:hAnsi="Calibri" w:cs="Times New Roman"/>
                <w:sz w:val="14"/>
                <w:szCs w:val="14"/>
                <w:lang w:eastAsia="en-GB"/>
              </w:rPr>
            </w:pPr>
          </w:p>
          <w:p w:rsidR="00CB597B" w:rsidRPr="00CB597B" w:rsidRDefault="00CB597B" w:rsidP="00CB597B">
            <w:pPr>
              <w:spacing w:after="120" w:line="240" w:lineRule="auto"/>
              <w:rPr>
                <w:rFonts w:ascii="Calibri" w:eastAsia="Times New Roman" w:hAnsi="Calibri" w:cs="Times New Roman"/>
                <w:sz w:val="14"/>
                <w:szCs w:val="14"/>
                <w:lang w:eastAsia="en-GB"/>
              </w:rPr>
            </w:pPr>
          </w:p>
          <w:p w:rsidR="00CB597B" w:rsidRPr="00CB597B" w:rsidRDefault="00CB597B" w:rsidP="00CB597B">
            <w:pPr>
              <w:spacing w:after="120" w:line="240" w:lineRule="auto"/>
              <w:rPr>
                <w:rFonts w:ascii="Calibri" w:eastAsia="Times New Roman" w:hAnsi="Calibri" w:cs="Times New Roman"/>
                <w:sz w:val="14"/>
                <w:szCs w:val="14"/>
                <w:lang w:eastAsia="en-GB"/>
              </w:rPr>
            </w:pPr>
          </w:p>
        </w:tc>
        <w:tc>
          <w:tcPr>
            <w:tcW w:w="441" w:type="pct"/>
            <w:tcBorders>
              <w:top w:val="single" w:sz="4" w:space="0" w:color="auto"/>
              <w:left w:val="single" w:sz="4" w:space="0" w:color="auto"/>
              <w:right w:val="single" w:sz="4" w:space="0" w:color="auto"/>
            </w:tcBorders>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rsidTr="006C4CB6">
        <w:trPr>
          <w:trHeight w:val="451"/>
        </w:trPr>
        <w:tc>
          <w:tcPr>
            <w:tcW w:w="4277" w:type="pct"/>
            <w:vMerge/>
            <w:tcBorders>
              <w:left w:val="single" w:sz="4" w:space="0" w:color="auto"/>
              <w:bottom w:val="single" w:sz="4" w:space="0" w:color="auto"/>
              <w:right w:val="single" w:sz="4" w:space="0" w:color="auto"/>
            </w:tcBorders>
          </w:tcPr>
          <w:p w:rsidR="00CB597B" w:rsidRPr="00CB597B" w:rsidRDefault="00CB597B" w:rsidP="00CB597B">
            <w:pPr>
              <w:spacing w:after="0" w:line="240" w:lineRule="auto"/>
              <w:rPr>
                <w:rFonts w:ascii="Calibri" w:eastAsia="Times New Roman" w:hAnsi="Calibri" w:cs="Times New Roman"/>
                <w:b/>
                <w:sz w:val="16"/>
                <w:szCs w:val="16"/>
                <w:lang w:eastAsia="en-GB"/>
              </w:rPr>
            </w:pPr>
          </w:p>
        </w:tc>
        <w:tc>
          <w:tcPr>
            <w:tcW w:w="441" w:type="pct"/>
            <w:tcBorders>
              <w:left w:val="single" w:sz="4" w:space="0" w:color="auto"/>
              <w:bottom w:val="single" w:sz="4" w:space="0" w:color="auto"/>
              <w:right w:val="single" w:sz="4" w:space="0" w:color="auto"/>
            </w:tcBorders>
          </w:tcPr>
          <w:p w:rsidR="00CB597B" w:rsidRPr="00CB597B" w:rsidRDefault="00764293" w:rsidP="00CB597B">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20</w:t>
            </w:r>
          </w:p>
        </w:tc>
        <w:tc>
          <w:tcPr>
            <w:tcW w:w="282" w:type="pct"/>
            <w:vMerge/>
            <w:tcBorders>
              <w:top w:val="single" w:sz="4" w:space="0" w:color="auto"/>
              <w:left w:val="single" w:sz="4" w:space="0" w:color="auto"/>
              <w:bottom w:val="single" w:sz="4" w:space="0" w:color="auto"/>
              <w:right w:val="single" w:sz="4" w:space="0" w:color="auto"/>
            </w:tcBorders>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rsidTr="006C4CB6">
        <w:trPr>
          <w:trHeight w:val="450"/>
        </w:trPr>
        <w:tc>
          <w:tcPr>
            <w:tcW w:w="4277" w:type="pct"/>
            <w:tcBorders>
              <w:top w:val="single" w:sz="4" w:space="0" w:color="auto"/>
              <w:left w:val="single" w:sz="4" w:space="0" w:color="auto"/>
              <w:right w:val="single" w:sz="4" w:space="0" w:color="auto"/>
            </w:tcBorders>
            <w:shd w:val="clear" w:color="auto" w:fill="D9D9D9"/>
          </w:tcPr>
          <w:p w:rsidR="00CB597B" w:rsidRPr="00CB597B" w:rsidRDefault="00CB597B" w:rsidP="00CB597B">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4. </w:t>
            </w:r>
            <w:r w:rsidRPr="00CB597B">
              <w:rPr>
                <w:rFonts w:ascii="Calibri" w:eastAsia="Times New Roman" w:hAnsi="Calibri" w:cs="Times New Roman"/>
                <w:b/>
                <w:sz w:val="20"/>
                <w:szCs w:val="20"/>
                <w:lang w:eastAsia="en-GB"/>
              </w:rPr>
              <w:t>Practical Application and Deployment</w:t>
            </w:r>
          </w:p>
          <w:p w:rsidR="00CB597B" w:rsidRPr="00CB597B" w:rsidRDefault="00CB597B" w:rsidP="00CB597B">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441" w:type="pct"/>
            <w:tcBorders>
              <w:top w:val="single" w:sz="4" w:space="0" w:color="auto"/>
              <w:left w:val="single" w:sz="4" w:space="0" w:color="auto"/>
              <w:right w:val="single" w:sz="4" w:space="0" w:color="auto"/>
            </w:tcBorders>
            <w:shd w:val="clear" w:color="auto" w:fill="D9D9D9"/>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rsidTr="006C4CB6">
        <w:trPr>
          <w:trHeight w:val="451"/>
        </w:trPr>
        <w:tc>
          <w:tcPr>
            <w:tcW w:w="4277" w:type="pct"/>
            <w:vMerge w:val="restart"/>
            <w:tcBorders>
              <w:top w:val="single" w:sz="4" w:space="0" w:color="auto"/>
              <w:left w:val="single" w:sz="4" w:space="0" w:color="auto"/>
              <w:right w:val="single" w:sz="4" w:space="0" w:color="auto"/>
            </w:tcBorders>
          </w:tcPr>
          <w:p w:rsidR="00CB597B" w:rsidRPr="00CB597B" w:rsidRDefault="00CB597B" w:rsidP="00CB597B">
            <w:pPr>
              <w:spacing w:after="120" w:line="240" w:lineRule="auto"/>
              <w:rPr>
                <w:rFonts w:ascii="Calibri" w:eastAsia="Times New Roman" w:hAnsi="Calibri" w:cs="Times New Roman"/>
                <w:sz w:val="14"/>
                <w:szCs w:val="14"/>
                <w:lang w:eastAsia="en-GB"/>
              </w:rPr>
            </w:pPr>
          </w:p>
          <w:p w:rsidR="00CB597B" w:rsidRPr="00CB597B" w:rsidRDefault="00CB597B" w:rsidP="00CB597B">
            <w:pPr>
              <w:spacing w:after="120" w:line="240" w:lineRule="auto"/>
              <w:rPr>
                <w:rFonts w:ascii="Calibri" w:eastAsia="Times New Roman" w:hAnsi="Calibri" w:cs="Times New Roman"/>
                <w:sz w:val="14"/>
                <w:szCs w:val="14"/>
                <w:lang w:eastAsia="en-GB"/>
              </w:rPr>
            </w:pPr>
          </w:p>
          <w:p w:rsidR="00CB597B" w:rsidRPr="00CB597B" w:rsidRDefault="00CB597B" w:rsidP="00CB597B">
            <w:pPr>
              <w:spacing w:after="120" w:line="240" w:lineRule="auto"/>
              <w:rPr>
                <w:rFonts w:ascii="Calibri" w:eastAsia="Times New Roman" w:hAnsi="Calibri" w:cs="Times New Roman"/>
                <w:sz w:val="14"/>
                <w:szCs w:val="14"/>
                <w:lang w:eastAsia="en-GB"/>
              </w:rPr>
            </w:pPr>
          </w:p>
        </w:tc>
        <w:tc>
          <w:tcPr>
            <w:tcW w:w="441" w:type="pct"/>
            <w:tcBorders>
              <w:top w:val="single" w:sz="4" w:space="0" w:color="auto"/>
              <w:left w:val="single" w:sz="4" w:space="0" w:color="auto"/>
              <w:right w:val="single" w:sz="4" w:space="0" w:color="auto"/>
            </w:tcBorders>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rsidTr="006C4CB6">
        <w:trPr>
          <w:trHeight w:val="450"/>
        </w:trPr>
        <w:tc>
          <w:tcPr>
            <w:tcW w:w="4277" w:type="pct"/>
            <w:vMerge/>
            <w:tcBorders>
              <w:left w:val="single" w:sz="4" w:space="0" w:color="auto"/>
              <w:bottom w:val="single" w:sz="4" w:space="0" w:color="auto"/>
              <w:right w:val="single" w:sz="4" w:space="0" w:color="auto"/>
            </w:tcBorders>
          </w:tcPr>
          <w:p w:rsidR="00CB597B" w:rsidRPr="00CB597B" w:rsidRDefault="00CB597B" w:rsidP="00CB597B">
            <w:pPr>
              <w:spacing w:after="0" w:line="240" w:lineRule="auto"/>
              <w:rPr>
                <w:rFonts w:ascii="Calibri" w:eastAsia="Times New Roman" w:hAnsi="Calibri" w:cs="Times New Roman"/>
                <w:b/>
                <w:sz w:val="16"/>
                <w:szCs w:val="16"/>
                <w:lang w:eastAsia="en-GB"/>
              </w:rPr>
            </w:pPr>
          </w:p>
        </w:tc>
        <w:tc>
          <w:tcPr>
            <w:tcW w:w="441" w:type="pct"/>
            <w:tcBorders>
              <w:left w:val="single" w:sz="4" w:space="0" w:color="auto"/>
              <w:bottom w:val="single" w:sz="4" w:space="0" w:color="auto"/>
              <w:right w:val="single" w:sz="4" w:space="0" w:color="auto"/>
            </w:tcBorders>
          </w:tcPr>
          <w:p w:rsidR="00CB597B" w:rsidRPr="00CB597B" w:rsidRDefault="00CB597B" w:rsidP="00CB597B">
            <w:pPr>
              <w:spacing w:after="0" w:line="240" w:lineRule="auto"/>
              <w:jc w:val="center"/>
              <w:rPr>
                <w:rFonts w:ascii="Calibri" w:eastAsia="Times New Roman" w:hAnsi="Calibri" w:cs="Times New Roman"/>
                <w:sz w:val="32"/>
                <w:szCs w:val="20"/>
                <w:lang w:eastAsia="en-GB"/>
              </w:rPr>
            </w:pPr>
            <w:r w:rsidRPr="00CB597B">
              <w:rPr>
                <w:rFonts w:ascii="Calibri" w:eastAsia="Times New Roman" w:hAnsi="Calibri" w:cs="Times New Roman"/>
                <w:sz w:val="32"/>
                <w:szCs w:val="20"/>
                <w:lang w:eastAsia="en-GB"/>
              </w:rPr>
              <w:t>20</w:t>
            </w:r>
          </w:p>
        </w:tc>
        <w:tc>
          <w:tcPr>
            <w:tcW w:w="282" w:type="pct"/>
            <w:vMerge/>
            <w:tcBorders>
              <w:top w:val="single" w:sz="4" w:space="0" w:color="auto"/>
              <w:left w:val="single" w:sz="4" w:space="0" w:color="auto"/>
              <w:bottom w:val="single" w:sz="4" w:space="0" w:color="auto"/>
              <w:right w:val="single" w:sz="4" w:space="0" w:color="auto"/>
            </w:tcBorders>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rsidTr="006C4CB6">
        <w:trPr>
          <w:trHeight w:val="450"/>
        </w:trPr>
        <w:tc>
          <w:tcPr>
            <w:tcW w:w="4277" w:type="pct"/>
            <w:tcBorders>
              <w:top w:val="single" w:sz="4" w:space="0" w:color="auto"/>
              <w:left w:val="single" w:sz="4" w:space="0" w:color="auto"/>
              <w:right w:val="single" w:sz="4" w:space="0" w:color="auto"/>
            </w:tcBorders>
            <w:shd w:val="clear" w:color="auto" w:fill="D9D9D9"/>
          </w:tcPr>
          <w:p w:rsidR="00CB597B" w:rsidRPr="00CB597B" w:rsidRDefault="00CB597B" w:rsidP="00CB597B">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5. </w:t>
            </w:r>
            <w:r w:rsidRPr="00CB597B">
              <w:rPr>
                <w:rFonts w:ascii="Calibri" w:eastAsia="Times New Roman" w:hAnsi="Calibri" w:cs="Times New Roman"/>
                <w:b/>
                <w:sz w:val="20"/>
                <w:szCs w:val="20"/>
                <w:lang w:eastAsia="en-GB"/>
              </w:rPr>
              <w:t>Skills for Professional Practice</w:t>
            </w:r>
            <w:r w:rsidRPr="00CB597B">
              <w:rPr>
                <w:rFonts w:ascii="Calibri" w:eastAsia="Times New Roman" w:hAnsi="Calibri" w:cs="Times New Roman"/>
                <w:b/>
                <w:sz w:val="16"/>
                <w:szCs w:val="16"/>
                <w:lang w:eastAsia="en-GB"/>
              </w:rPr>
              <w:t xml:space="preserve"> </w:t>
            </w:r>
          </w:p>
          <w:p w:rsidR="00CB597B" w:rsidRPr="00CB597B" w:rsidRDefault="00CB597B" w:rsidP="00CB597B">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441" w:type="pct"/>
            <w:tcBorders>
              <w:top w:val="single" w:sz="4" w:space="0" w:color="auto"/>
              <w:left w:val="single" w:sz="4" w:space="0" w:color="auto"/>
              <w:right w:val="single" w:sz="4" w:space="0" w:color="auto"/>
            </w:tcBorders>
            <w:shd w:val="clear" w:color="auto" w:fill="D9D9D9"/>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rsidTr="006C4CB6">
        <w:trPr>
          <w:trHeight w:val="451"/>
        </w:trPr>
        <w:tc>
          <w:tcPr>
            <w:tcW w:w="4277" w:type="pct"/>
            <w:vMerge w:val="restart"/>
            <w:tcBorders>
              <w:top w:val="single" w:sz="4" w:space="0" w:color="auto"/>
              <w:left w:val="single" w:sz="4" w:space="0" w:color="auto"/>
              <w:right w:val="single" w:sz="4" w:space="0" w:color="auto"/>
            </w:tcBorders>
          </w:tcPr>
          <w:p w:rsidR="00CB597B" w:rsidRPr="00CB597B" w:rsidRDefault="00CB597B" w:rsidP="00CB597B">
            <w:pPr>
              <w:spacing w:after="120" w:line="240" w:lineRule="auto"/>
              <w:rPr>
                <w:rFonts w:ascii="Calibri" w:eastAsia="Times New Roman" w:hAnsi="Calibri" w:cs="Times New Roman"/>
                <w:sz w:val="14"/>
                <w:szCs w:val="14"/>
                <w:lang w:eastAsia="en-GB"/>
              </w:rPr>
            </w:pPr>
          </w:p>
          <w:p w:rsidR="00CB597B" w:rsidRPr="00CB597B" w:rsidRDefault="00CB597B" w:rsidP="00CB597B">
            <w:pPr>
              <w:spacing w:after="120" w:line="240" w:lineRule="auto"/>
              <w:rPr>
                <w:rFonts w:ascii="Calibri" w:eastAsia="Times New Roman" w:hAnsi="Calibri" w:cs="Times New Roman"/>
                <w:sz w:val="14"/>
                <w:szCs w:val="14"/>
                <w:lang w:eastAsia="en-GB"/>
              </w:rPr>
            </w:pPr>
          </w:p>
          <w:p w:rsidR="00CB597B" w:rsidRPr="00CB597B" w:rsidRDefault="00CB597B" w:rsidP="00CB597B">
            <w:pPr>
              <w:spacing w:after="120" w:line="240" w:lineRule="auto"/>
              <w:rPr>
                <w:rFonts w:ascii="Calibri" w:eastAsia="Times New Roman" w:hAnsi="Calibri" w:cs="Times New Roman"/>
                <w:sz w:val="14"/>
                <w:szCs w:val="14"/>
                <w:lang w:eastAsia="en-GB"/>
              </w:rPr>
            </w:pPr>
          </w:p>
          <w:p w:rsidR="00CB597B" w:rsidRPr="00CB597B" w:rsidRDefault="00CB597B" w:rsidP="00CB597B">
            <w:pPr>
              <w:spacing w:after="120" w:line="240" w:lineRule="auto"/>
              <w:rPr>
                <w:rFonts w:ascii="Calibri" w:eastAsia="Times New Roman" w:hAnsi="Calibri" w:cs="Times New Roman"/>
                <w:sz w:val="14"/>
                <w:szCs w:val="14"/>
                <w:lang w:eastAsia="en-GB"/>
              </w:rPr>
            </w:pPr>
          </w:p>
        </w:tc>
        <w:tc>
          <w:tcPr>
            <w:tcW w:w="441" w:type="pct"/>
            <w:tcBorders>
              <w:top w:val="single" w:sz="4" w:space="0" w:color="auto"/>
              <w:left w:val="single" w:sz="4" w:space="0" w:color="auto"/>
              <w:right w:val="single" w:sz="4" w:space="0" w:color="auto"/>
            </w:tcBorders>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rsidTr="006C4CB6">
        <w:trPr>
          <w:trHeight w:val="450"/>
        </w:trPr>
        <w:tc>
          <w:tcPr>
            <w:tcW w:w="4277" w:type="pct"/>
            <w:vMerge/>
            <w:tcBorders>
              <w:left w:val="single" w:sz="4" w:space="0" w:color="auto"/>
              <w:bottom w:val="single" w:sz="4" w:space="0" w:color="auto"/>
              <w:right w:val="single" w:sz="4" w:space="0" w:color="auto"/>
            </w:tcBorders>
          </w:tcPr>
          <w:p w:rsidR="00CB597B" w:rsidRPr="00CB597B" w:rsidRDefault="00CB597B" w:rsidP="00CB597B">
            <w:pPr>
              <w:spacing w:after="0" w:line="240" w:lineRule="auto"/>
              <w:rPr>
                <w:rFonts w:ascii="Calibri" w:eastAsia="Times New Roman" w:hAnsi="Calibri" w:cs="Times New Roman"/>
                <w:b/>
                <w:sz w:val="16"/>
                <w:szCs w:val="16"/>
                <w:lang w:eastAsia="en-GB"/>
              </w:rPr>
            </w:pPr>
          </w:p>
        </w:tc>
        <w:tc>
          <w:tcPr>
            <w:tcW w:w="441" w:type="pct"/>
            <w:tcBorders>
              <w:left w:val="single" w:sz="4" w:space="0" w:color="auto"/>
              <w:bottom w:val="single" w:sz="4" w:space="0" w:color="auto"/>
              <w:right w:val="single" w:sz="4" w:space="0" w:color="auto"/>
            </w:tcBorders>
          </w:tcPr>
          <w:p w:rsidR="00CB597B" w:rsidRPr="00CB597B" w:rsidRDefault="00764293" w:rsidP="00CB597B">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2</w:t>
            </w:r>
            <w:r w:rsidR="00CB597B" w:rsidRPr="00CB597B">
              <w:rPr>
                <w:rFonts w:ascii="Calibri" w:eastAsia="Times New Roman" w:hAnsi="Calibri" w:cs="Times New Roman"/>
                <w:sz w:val="32"/>
                <w:szCs w:val="20"/>
                <w:lang w:eastAsia="en-GB"/>
              </w:rPr>
              <w:t>0</w:t>
            </w:r>
          </w:p>
        </w:tc>
        <w:tc>
          <w:tcPr>
            <w:tcW w:w="282" w:type="pct"/>
            <w:vMerge/>
            <w:tcBorders>
              <w:top w:val="single" w:sz="4" w:space="0" w:color="auto"/>
              <w:left w:val="single" w:sz="4" w:space="0" w:color="auto"/>
              <w:bottom w:val="single" w:sz="4" w:space="0" w:color="auto"/>
              <w:right w:val="single" w:sz="4" w:space="0" w:color="auto"/>
            </w:tcBorders>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bl>
    <w:p w:rsidR="00CB597B" w:rsidRPr="00CB597B" w:rsidRDefault="00CB597B" w:rsidP="00CB597B">
      <w:pPr>
        <w:spacing w:after="0" w:line="240" w:lineRule="auto"/>
        <w:ind w:left="284" w:right="531"/>
        <w:rPr>
          <w:rFonts w:ascii="Calibri" w:eastAsia="Times New Roman" w:hAnsi="Calibri" w:cs="Times New Roman"/>
          <w:b/>
          <w:sz w:val="16"/>
          <w:szCs w:val="16"/>
          <w:lang w:eastAsia="en-GB"/>
        </w:rPr>
      </w:pPr>
    </w:p>
    <w:tbl>
      <w:tblPr>
        <w:tblpPr w:leftFromText="180" w:rightFromText="180" w:vertAnchor="text" w:horzAnchor="margin" w:tblpXSpec="center" w:tblpY="-37"/>
        <w:tblW w:w="9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98"/>
        <w:gridCol w:w="2410"/>
        <w:gridCol w:w="992"/>
        <w:gridCol w:w="638"/>
      </w:tblGrid>
      <w:tr w:rsidR="00904401" w:rsidRPr="00525F5D" w:rsidTr="00904401">
        <w:trPr>
          <w:cantSplit/>
        </w:trPr>
        <w:tc>
          <w:tcPr>
            <w:tcW w:w="5098" w:type="dxa"/>
            <w:vMerge w:val="restart"/>
            <w:shd w:val="pct15" w:color="auto" w:fill="auto"/>
            <w:vAlign w:val="center"/>
          </w:tcPr>
          <w:p w:rsidR="00904401" w:rsidRPr="003223E0" w:rsidRDefault="00904401" w:rsidP="00904401">
            <w:pPr>
              <w:rPr>
                <w:rFonts w:ascii="Calibri" w:hAnsi="Calibri"/>
                <w:sz w:val="16"/>
                <w:szCs w:val="16"/>
              </w:rPr>
            </w:pPr>
            <w:r>
              <w:rPr>
                <w:rFonts w:ascii="Calibri" w:hAnsi="Calibri" w:cs="Arial"/>
                <w:b/>
                <w:bCs/>
              </w:rPr>
              <w:t xml:space="preserve">Assignment Mark </w:t>
            </w:r>
            <w:r w:rsidRPr="000A492A">
              <w:rPr>
                <w:rFonts w:ascii="Calibri" w:hAnsi="Calibri" w:cs="Arial"/>
                <w:bCs/>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402" w:type="dxa"/>
            <w:gridSpan w:val="2"/>
            <w:tcBorders>
              <w:bottom w:val="single" w:sz="4" w:space="0" w:color="auto"/>
            </w:tcBorders>
            <w:shd w:val="pct15" w:color="auto" w:fill="auto"/>
            <w:vAlign w:val="bottom"/>
          </w:tcPr>
          <w:p w:rsidR="00904401" w:rsidRPr="00EB4F96" w:rsidRDefault="00904401" w:rsidP="00904401">
            <w:pPr>
              <w:rPr>
                <w:rFonts w:ascii="Calibri" w:hAnsi="Calibri" w:cs="Arial"/>
                <w:b/>
                <w:bCs/>
                <w:sz w:val="16"/>
                <w:szCs w:val="16"/>
              </w:rPr>
            </w:pPr>
            <w:r w:rsidRPr="00EB4F96">
              <w:rPr>
                <w:rFonts w:ascii="Calibri" w:hAnsi="Calibri" w:cs="Arial"/>
                <w:b/>
                <w:sz w:val="16"/>
                <w:szCs w:val="16"/>
              </w:rPr>
              <w:t>Late Submission Penalties (tick if appropriate)</w:t>
            </w:r>
          </w:p>
        </w:tc>
        <w:tc>
          <w:tcPr>
            <w:tcW w:w="638" w:type="dxa"/>
            <w:vMerge w:val="restart"/>
            <w:vAlign w:val="center"/>
          </w:tcPr>
          <w:p w:rsidR="00904401" w:rsidRPr="00525F5D" w:rsidRDefault="00904401" w:rsidP="00904401">
            <w:pPr>
              <w:jc w:val="right"/>
              <w:rPr>
                <w:rFonts w:ascii="Calibri" w:hAnsi="Calibri" w:cs="Arial"/>
                <w:b/>
                <w:bCs/>
              </w:rPr>
            </w:pPr>
            <w:r>
              <w:rPr>
                <w:rFonts w:ascii="Calibri" w:hAnsi="Calibri" w:cs="Arial"/>
                <w:b/>
                <w:bCs/>
              </w:rPr>
              <w:t>%</w:t>
            </w:r>
          </w:p>
        </w:tc>
      </w:tr>
      <w:tr w:rsidR="00904401" w:rsidRPr="00525F5D" w:rsidTr="00904401">
        <w:trPr>
          <w:cantSplit/>
        </w:trPr>
        <w:tc>
          <w:tcPr>
            <w:tcW w:w="5098" w:type="dxa"/>
            <w:vMerge/>
            <w:vAlign w:val="bottom"/>
          </w:tcPr>
          <w:p w:rsidR="00904401" w:rsidRPr="00525F5D" w:rsidRDefault="00904401" w:rsidP="00904401">
            <w:pPr>
              <w:rPr>
                <w:rFonts w:ascii="Calibri" w:hAnsi="Calibri" w:cs="Arial"/>
              </w:rPr>
            </w:pPr>
          </w:p>
        </w:tc>
        <w:tc>
          <w:tcPr>
            <w:tcW w:w="2410" w:type="dxa"/>
            <w:vAlign w:val="bottom"/>
          </w:tcPr>
          <w:p w:rsidR="00904401" w:rsidRPr="00EB4F96" w:rsidRDefault="00904401" w:rsidP="00904401">
            <w:pPr>
              <w:rPr>
                <w:rFonts w:ascii="Calibri" w:hAnsi="Calibri" w:cs="Arial"/>
                <w:b/>
                <w:bCs/>
                <w:sz w:val="16"/>
                <w:szCs w:val="16"/>
              </w:rPr>
            </w:pPr>
            <w:r w:rsidRPr="00EB4F96">
              <w:rPr>
                <w:rFonts w:ascii="Calibri" w:hAnsi="Calibri" w:cs="Arial"/>
                <w:sz w:val="16"/>
                <w:szCs w:val="16"/>
              </w:rPr>
              <w:t>Up to one-week late</w:t>
            </w:r>
          </w:p>
        </w:tc>
        <w:tc>
          <w:tcPr>
            <w:tcW w:w="992" w:type="dxa"/>
            <w:vAlign w:val="bottom"/>
          </w:tcPr>
          <w:p w:rsidR="00904401" w:rsidRPr="00525F5D" w:rsidRDefault="00904401" w:rsidP="00904401">
            <w:pPr>
              <w:jc w:val="center"/>
              <w:rPr>
                <w:rFonts w:ascii="Calibri" w:hAnsi="Calibri" w:cs="Arial"/>
                <w:sz w:val="12"/>
                <w:szCs w:val="12"/>
              </w:rPr>
            </w:pPr>
            <w:r>
              <w:rPr>
                <w:rFonts w:ascii="Calibri" w:hAnsi="Calibri" w:cs="Arial"/>
                <w:sz w:val="12"/>
                <w:szCs w:val="12"/>
              </w:rPr>
              <w:t>40 Max</w:t>
            </w:r>
          </w:p>
        </w:tc>
        <w:tc>
          <w:tcPr>
            <w:tcW w:w="638" w:type="dxa"/>
            <w:vMerge/>
            <w:vAlign w:val="bottom"/>
          </w:tcPr>
          <w:p w:rsidR="00904401" w:rsidRPr="00525F5D" w:rsidRDefault="00904401" w:rsidP="00904401">
            <w:pPr>
              <w:ind w:leftChars="71" w:left="156"/>
              <w:rPr>
                <w:rFonts w:ascii="Calibri" w:hAnsi="Calibri" w:cs="Arial"/>
              </w:rPr>
            </w:pPr>
          </w:p>
        </w:tc>
      </w:tr>
      <w:tr w:rsidR="00904401" w:rsidRPr="00525F5D" w:rsidTr="00904401">
        <w:trPr>
          <w:cantSplit/>
        </w:trPr>
        <w:tc>
          <w:tcPr>
            <w:tcW w:w="5098" w:type="dxa"/>
            <w:vMerge/>
            <w:vAlign w:val="bottom"/>
          </w:tcPr>
          <w:p w:rsidR="00904401" w:rsidRPr="00525F5D" w:rsidRDefault="00904401" w:rsidP="00904401">
            <w:pPr>
              <w:rPr>
                <w:rFonts w:ascii="Calibri" w:hAnsi="Calibri" w:cs="Arial"/>
              </w:rPr>
            </w:pPr>
          </w:p>
        </w:tc>
        <w:tc>
          <w:tcPr>
            <w:tcW w:w="2410" w:type="dxa"/>
            <w:vAlign w:val="bottom"/>
          </w:tcPr>
          <w:p w:rsidR="00904401" w:rsidRPr="00EB4F96" w:rsidRDefault="00904401" w:rsidP="00904401">
            <w:pPr>
              <w:rPr>
                <w:rFonts w:ascii="Calibri" w:hAnsi="Calibri" w:cs="Arial"/>
                <w:b/>
                <w:bCs/>
                <w:sz w:val="16"/>
                <w:szCs w:val="16"/>
              </w:rPr>
            </w:pPr>
            <w:r w:rsidRPr="00EB4F96">
              <w:rPr>
                <w:rFonts w:ascii="Calibri" w:hAnsi="Calibri" w:cs="Arial"/>
                <w:sz w:val="16"/>
                <w:szCs w:val="16"/>
              </w:rPr>
              <w:t>Over one week late</w:t>
            </w:r>
          </w:p>
        </w:tc>
        <w:tc>
          <w:tcPr>
            <w:tcW w:w="992" w:type="dxa"/>
            <w:vAlign w:val="bottom"/>
          </w:tcPr>
          <w:p w:rsidR="00904401" w:rsidRPr="00525F5D" w:rsidRDefault="00904401" w:rsidP="00904401">
            <w:pPr>
              <w:jc w:val="center"/>
              <w:rPr>
                <w:rFonts w:ascii="Calibri" w:hAnsi="Calibri" w:cs="Arial"/>
                <w:sz w:val="12"/>
                <w:szCs w:val="12"/>
              </w:rPr>
            </w:pPr>
            <w:r>
              <w:rPr>
                <w:rFonts w:ascii="Calibri" w:hAnsi="Calibri" w:cs="Arial"/>
                <w:sz w:val="12"/>
                <w:szCs w:val="12"/>
              </w:rPr>
              <w:t>Fail</w:t>
            </w:r>
          </w:p>
        </w:tc>
        <w:tc>
          <w:tcPr>
            <w:tcW w:w="638" w:type="dxa"/>
            <w:vMerge/>
            <w:vAlign w:val="bottom"/>
          </w:tcPr>
          <w:p w:rsidR="00904401" w:rsidRPr="00525F5D" w:rsidRDefault="00904401" w:rsidP="00904401">
            <w:pPr>
              <w:ind w:firstLineChars="141" w:firstLine="310"/>
              <w:rPr>
                <w:rFonts w:ascii="Calibri" w:hAnsi="Calibri" w:cs="Arial"/>
              </w:rPr>
            </w:pPr>
          </w:p>
        </w:tc>
      </w:tr>
    </w:tbl>
    <w:p w:rsidR="00701E5B" w:rsidRDefault="00D12A72" w:rsidP="00701E5B">
      <w:pPr>
        <w:rPr>
          <w:rFonts w:ascii="Arial" w:eastAsia="Times New Roman" w:hAnsi="Arial" w:cs="Arial"/>
          <w:b/>
          <w:lang w:eastAsia="en-GB"/>
        </w:rPr>
      </w:pPr>
      <w:r>
        <w:rPr>
          <w:rFonts w:ascii="Times New Roman" w:eastAsia="Times New Roman" w:hAnsi="Times New Roman" w:cs="Times New Roman"/>
          <w:sz w:val="20"/>
          <w:szCs w:val="20"/>
          <w:lang w:val="en-US" w:eastAsia="en-GB"/>
        </w:rPr>
        <w:br w:type="page"/>
      </w:r>
    </w:p>
    <w:tbl>
      <w:tblPr>
        <w:tblpPr w:leftFromText="180" w:rightFromText="180" w:vertAnchor="page" w:horzAnchor="margin" w:tblpY="97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016"/>
      </w:tblGrid>
      <w:tr w:rsidR="00701E5B" w:rsidRPr="00AD1785" w:rsidTr="00701E5B">
        <w:trPr>
          <w:trHeight w:val="70"/>
        </w:trPr>
        <w:tc>
          <w:tcPr>
            <w:tcW w:w="9016" w:type="dxa"/>
            <w:shd w:val="clear" w:color="auto" w:fill="C0C0C0"/>
          </w:tcPr>
          <w:p w:rsidR="00701E5B" w:rsidRDefault="00701E5B" w:rsidP="00701E5B">
            <w:pPr>
              <w:spacing w:after="0" w:line="240" w:lineRule="auto"/>
              <w:jc w:val="center"/>
              <w:rPr>
                <w:rFonts w:ascii="Calibri" w:eastAsia="Times New Roman" w:hAnsi="Calibri" w:cs="Times New Roman"/>
                <w:b/>
                <w:sz w:val="40"/>
                <w:szCs w:val="40"/>
                <w:lang w:eastAsia="en-GB"/>
              </w:rPr>
            </w:pPr>
            <w:r>
              <w:rPr>
                <w:rFonts w:ascii="Calibri" w:eastAsia="Times New Roman" w:hAnsi="Calibri" w:cs="Times New Roman"/>
                <w:b/>
                <w:sz w:val="40"/>
                <w:szCs w:val="40"/>
                <w:lang w:eastAsia="en-GB"/>
              </w:rPr>
              <w:lastRenderedPageBreak/>
              <w:t>TASK DESCRIPTION ASSESSMENT 2</w:t>
            </w:r>
          </w:p>
          <w:p w:rsidR="00701E5B" w:rsidRPr="00AD1785" w:rsidRDefault="00701E5B" w:rsidP="00701E5B">
            <w:pPr>
              <w:spacing w:after="0" w:line="240" w:lineRule="auto"/>
              <w:jc w:val="center"/>
              <w:rPr>
                <w:rFonts w:ascii="Calibri" w:eastAsia="Times New Roman" w:hAnsi="Calibri" w:cs="Times New Roman"/>
                <w:b/>
                <w:sz w:val="40"/>
                <w:szCs w:val="40"/>
                <w:lang w:eastAsia="en-GB"/>
              </w:rPr>
            </w:pPr>
            <w:r>
              <w:rPr>
                <w:rFonts w:ascii="Calibri" w:eastAsia="Times New Roman" w:hAnsi="Calibri" w:cs="Times New Roman"/>
                <w:b/>
                <w:sz w:val="40"/>
                <w:szCs w:val="40"/>
                <w:lang w:eastAsia="en-GB"/>
              </w:rPr>
              <w:t>50% of Module Marks</w:t>
            </w:r>
          </w:p>
        </w:tc>
      </w:tr>
    </w:tbl>
    <w:p w:rsidR="00701E5B" w:rsidRPr="00904401" w:rsidRDefault="00701E5B" w:rsidP="00904401">
      <w:pPr>
        <w:autoSpaceDE w:val="0"/>
        <w:autoSpaceDN w:val="0"/>
        <w:adjustRightInd w:val="0"/>
        <w:rPr>
          <w:rFonts w:eastAsia="Times New Roman" w:cs="Arial"/>
          <w:b/>
          <w:sz w:val="28"/>
          <w:szCs w:val="28"/>
          <w:u w:val="single"/>
          <w:lang w:eastAsia="en-GB"/>
        </w:rPr>
      </w:pPr>
      <w:r w:rsidRPr="00904401">
        <w:rPr>
          <w:rFonts w:eastAsia="Times New Roman" w:cs="Arial"/>
          <w:b/>
          <w:sz w:val="28"/>
          <w:szCs w:val="28"/>
          <w:u w:val="single"/>
          <w:lang w:eastAsia="en-GB"/>
        </w:rPr>
        <w:t>Assignment 2</w:t>
      </w:r>
      <w:r w:rsidR="00904401" w:rsidRPr="00904401">
        <w:rPr>
          <w:rFonts w:eastAsia="Times New Roman" w:cs="Arial"/>
          <w:b/>
          <w:sz w:val="28"/>
          <w:szCs w:val="28"/>
          <w:u w:val="single"/>
          <w:lang w:eastAsia="en-GB"/>
        </w:rPr>
        <w:t xml:space="preserve"> - </w:t>
      </w:r>
      <w:r w:rsidRPr="00904401">
        <w:rPr>
          <w:rFonts w:eastAsia="Times New Roman" w:cs="Arial"/>
          <w:b/>
          <w:sz w:val="28"/>
          <w:szCs w:val="28"/>
          <w:u w:val="single"/>
          <w:lang w:eastAsia="en-GB"/>
        </w:rPr>
        <w:t xml:space="preserve">Task </w:t>
      </w:r>
    </w:p>
    <w:p w:rsidR="00701E5B" w:rsidRDefault="00701E5B" w:rsidP="00701E5B">
      <w:pPr>
        <w:spacing w:line="360" w:lineRule="auto"/>
        <w:jc w:val="both"/>
        <w:rPr>
          <w:rFonts w:eastAsia="Times New Roman" w:cs="Arial"/>
          <w:sz w:val="28"/>
          <w:szCs w:val="28"/>
          <w:lang w:eastAsia="en-GB"/>
        </w:rPr>
      </w:pPr>
      <w:r w:rsidRPr="00904401">
        <w:rPr>
          <w:rFonts w:eastAsia="Times New Roman" w:cs="Arial"/>
          <w:sz w:val="28"/>
          <w:szCs w:val="28"/>
          <w:lang w:eastAsia="en-GB"/>
        </w:rPr>
        <w:t>Assume the role of a business consultant for this task.  You have been commissioned by a business organisation to develop a proposal for an ‘emerging leadership development programme’ for aspiring leaders of the future.  As part of this module you will study various business organisations and leaders, you should choose one of these organisations as the context for your leadership development programme.</w:t>
      </w:r>
    </w:p>
    <w:p w:rsidR="00E510B7" w:rsidRDefault="00E510B7" w:rsidP="00701E5B">
      <w:pPr>
        <w:spacing w:line="360" w:lineRule="auto"/>
        <w:jc w:val="both"/>
        <w:rPr>
          <w:rFonts w:eastAsia="Times New Roman" w:cs="Arial"/>
          <w:b/>
          <w:sz w:val="28"/>
          <w:szCs w:val="28"/>
          <w:u w:val="single"/>
          <w:lang w:eastAsia="en-GB"/>
        </w:rPr>
      </w:pPr>
    </w:p>
    <w:p w:rsidR="00701E5B" w:rsidRPr="00904401" w:rsidRDefault="00701E5B" w:rsidP="00701E5B">
      <w:pPr>
        <w:spacing w:line="360" w:lineRule="auto"/>
        <w:jc w:val="both"/>
        <w:rPr>
          <w:rFonts w:eastAsia="Times New Roman" w:cs="Arial"/>
          <w:b/>
          <w:sz w:val="28"/>
          <w:szCs w:val="28"/>
          <w:u w:val="single"/>
          <w:lang w:eastAsia="en-GB"/>
        </w:rPr>
      </w:pPr>
      <w:r w:rsidRPr="00904401">
        <w:rPr>
          <w:rFonts w:eastAsia="Times New Roman" w:cs="Arial"/>
          <w:b/>
          <w:sz w:val="28"/>
          <w:szCs w:val="28"/>
          <w:u w:val="single"/>
          <w:lang w:eastAsia="en-GB"/>
        </w:rPr>
        <w:t>Pitching your programme</w:t>
      </w:r>
    </w:p>
    <w:p w:rsidR="00701E5B" w:rsidRPr="00904401" w:rsidRDefault="00701E5B" w:rsidP="00701E5B">
      <w:pPr>
        <w:spacing w:line="360" w:lineRule="auto"/>
        <w:jc w:val="both"/>
        <w:rPr>
          <w:rFonts w:eastAsia="Times New Roman" w:cs="Arial"/>
          <w:sz w:val="28"/>
          <w:szCs w:val="28"/>
          <w:lang w:eastAsia="en-GB"/>
        </w:rPr>
      </w:pPr>
      <w:r w:rsidRPr="00904401">
        <w:rPr>
          <w:rFonts w:eastAsia="Times New Roman" w:cs="Arial"/>
          <w:sz w:val="28"/>
          <w:szCs w:val="28"/>
          <w:lang w:eastAsia="en-GB"/>
        </w:rPr>
        <w:t>You will present your proposal and recommendations to the senior management board of your chosen business organisation.  The presentation must discuss:</w:t>
      </w:r>
    </w:p>
    <w:p w:rsidR="00701E5B" w:rsidRPr="00904401" w:rsidRDefault="00701E5B" w:rsidP="00701E5B">
      <w:pPr>
        <w:pStyle w:val="ListParagraph"/>
        <w:numPr>
          <w:ilvl w:val="0"/>
          <w:numId w:val="23"/>
        </w:numPr>
        <w:spacing w:after="0" w:line="360" w:lineRule="auto"/>
        <w:jc w:val="both"/>
        <w:rPr>
          <w:rFonts w:eastAsia="Times New Roman" w:cs="Arial"/>
          <w:sz w:val="28"/>
          <w:szCs w:val="28"/>
          <w:lang w:eastAsia="en-GB"/>
        </w:rPr>
      </w:pPr>
      <w:r w:rsidRPr="00904401">
        <w:rPr>
          <w:rFonts w:eastAsia="Times New Roman" w:cs="Arial"/>
          <w:sz w:val="28"/>
          <w:szCs w:val="28"/>
          <w:lang w:eastAsia="en-GB"/>
        </w:rPr>
        <w:t xml:space="preserve">the skills and competencies required for effective leaders in the modern business environment.  </w:t>
      </w:r>
    </w:p>
    <w:p w:rsidR="00701E5B" w:rsidRPr="00904401" w:rsidRDefault="00701E5B" w:rsidP="00701E5B">
      <w:pPr>
        <w:pStyle w:val="ListParagraph"/>
        <w:numPr>
          <w:ilvl w:val="0"/>
          <w:numId w:val="23"/>
        </w:numPr>
        <w:spacing w:after="0" w:line="360" w:lineRule="auto"/>
        <w:jc w:val="both"/>
        <w:rPr>
          <w:rFonts w:eastAsia="Times New Roman" w:cs="Arial"/>
          <w:sz w:val="28"/>
          <w:szCs w:val="28"/>
          <w:lang w:eastAsia="en-GB"/>
        </w:rPr>
      </w:pPr>
      <w:r w:rsidRPr="00904401">
        <w:rPr>
          <w:rFonts w:eastAsia="Times New Roman" w:cs="Arial"/>
          <w:sz w:val="28"/>
          <w:szCs w:val="28"/>
          <w:lang w:eastAsia="en-GB"/>
        </w:rPr>
        <w:t>your proposed approach to developing such skills in aspiring leaders (leadership development methods and interventions).</w:t>
      </w:r>
    </w:p>
    <w:p w:rsidR="00701E5B" w:rsidRPr="00904401" w:rsidRDefault="00701E5B" w:rsidP="00701E5B">
      <w:pPr>
        <w:pStyle w:val="ListParagraph"/>
        <w:numPr>
          <w:ilvl w:val="0"/>
          <w:numId w:val="23"/>
        </w:numPr>
        <w:spacing w:after="0" w:line="360" w:lineRule="auto"/>
        <w:jc w:val="both"/>
        <w:rPr>
          <w:rFonts w:eastAsia="Times New Roman" w:cs="Arial"/>
          <w:sz w:val="28"/>
          <w:szCs w:val="28"/>
          <w:lang w:eastAsia="en-GB"/>
        </w:rPr>
      </w:pPr>
      <w:r w:rsidRPr="00904401">
        <w:rPr>
          <w:rFonts w:eastAsia="Times New Roman" w:cs="Arial"/>
          <w:sz w:val="28"/>
          <w:szCs w:val="28"/>
          <w:lang w:eastAsia="en-GB"/>
        </w:rPr>
        <w:t xml:space="preserve">the benefits the business organisation should expect to achieve as a result of investing in the development of its aspiring leaders. </w:t>
      </w:r>
    </w:p>
    <w:p w:rsidR="00701E5B" w:rsidRPr="00904401" w:rsidRDefault="00701E5B" w:rsidP="00701E5B">
      <w:pPr>
        <w:pStyle w:val="ListParagraph"/>
        <w:numPr>
          <w:ilvl w:val="0"/>
          <w:numId w:val="23"/>
        </w:numPr>
        <w:spacing w:after="0" w:line="360" w:lineRule="auto"/>
        <w:jc w:val="both"/>
        <w:rPr>
          <w:rFonts w:eastAsia="Times New Roman" w:cs="Arial"/>
          <w:sz w:val="28"/>
          <w:szCs w:val="28"/>
          <w:lang w:eastAsia="en-GB"/>
        </w:rPr>
      </w:pPr>
      <w:r w:rsidRPr="00904401">
        <w:rPr>
          <w:rFonts w:eastAsia="Times New Roman" w:cs="Arial"/>
          <w:sz w:val="28"/>
          <w:szCs w:val="28"/>
          <w:lang w:eastAsia="en-GB"/>
        </w:rPr>
        <w:t xml:space="preserve">why the business organisation should choose your proposed leadership development programme over others and specifically why you are the right </w:t>
      </w:r>
      <w:r w:rsidR="00E510B7">
        <w:rPr>
          <w:rFonts w:eastAsia="Times New Roman" w:cs="Arial"/>
          <w:sz w:val="28"/>
          <w:szCs w:val="28"/>
          <w:lang w:eastAsia="en-GB"/>
        </w:rPr>
        <w:t>consultant</w:t>
      </w:r>
      <w:r w:rsidRPr="00904401">
        <w:rPr>
          <w:rFonts w:eastAsia="Times New Roman" w:cs="Arial"/>
          <w:sz w:val="28"/>
          <w:szCs w:val="28"/>
          <w:lang w:eastAsia="en-GB"/>
        </w:rPr>
        <w:t xml:space="preserve"> to manage the implementation of this programme.</w:t>
      </w:r>
    </w:p>
    <w:p w:rsidR="00701E5B" w:rsidRPr="00904401" w:rsidRDefault="00701E5B" w:rsidP="00701E5B">
      <w:pPr>
        <w:spacing w:line="360" w:lineRule="auto"/>
        <w:jc w:val="both"/>
        <w:rPr>
          <w:rFonts w:eastAsia="Times New Roman" w:cs="Arial"/>
          <w:sz w:val="28"/>
          <w:szCs w:val="28"/>
          <w:lang w:eastAsia="en-GB"/>
        </w:rPr>
      </w:pPr>
      <w:r w:rsidRPr="00904401">
        <w:rPr>
          <w:rFonts w:eastAsia="Times New Roman" w:cs="Arial"/>
          <w:sz w:val="28"/>
          <w:szCs w:val="28"/>
          <w:lang w:eastAsia="en-GB"/>
        </w:rPr>
        <w:t xml:space="preserve">In addition, you are required to develop professional supporting material, which is to be distributed at the presentation in the form of a booklet.  The booklet should be professionally produced and include details of the leadership programme you are proposing, the advantages and disadvantages of this strategy, advice on </w:t>
      </w:r>
      <w:r w:rsidRPr="00904401">
        <w:rPr>
          <w:rFonts w:eastAsia="Times New Roman" w:cs="Arial"/>
          <w:sz w:val="28"/>
          <w:szCs w:val="28"/>
          <w:lang w:eastAsia="en-GB"/>
        </w:rPr>
        <w:lastRenderedPageBreak/>
        <w:t>implementation of this strategy and suggested further reading.</w:t>
      </w:r>
      <w:r w:rsidR="00E510B7">
        <w:rPr>
          <w:rFonts w:eastAsia="Times New Roman" w:cs="Arial"/>
          <w:sz w:val="28"/>
          <w:szCs w:val="28"/>
          <w:lang w:eastAsia="en-GB"/>
        </w:rPr>
        <w:t xml:space="preserve">  </w:t>
      </w:r>
      <w:r w:rsidRPr="00904401">
        <w:rPr>
          <w:rFonts w:eastAsia="Times New Roman" w:cs="Arial"/>
          <w:sz w:val="28"/>
          <w:szCs w:val="28"/>
          <w:lang w:eastAsia="en-GB"/>
        </w:rPr>
        <w:t xml:space="preserve">It is essential you take a highly professional approach to this task. </w:t>
      </w:r>
    </w:p>
    <w:p w:rsidR="00701E5B" w:rsidRPr="00904401" w:rsidRDefault="00701E5B" w:rsidP="00701E5B">
      <w:pPr>
        <w:rPr>
          <w:rFonts w:eastAsia="Times New Roman" w:cs="Arial"/>
          <w:b/>
          <w:sz w:val="28"/>
          <w:szCs w:val="28"/>
          <w:u w:val="single"/>
          <w:lang w:eastAsia="en-GB"/>
        </w:rPr>
      </w:pPr>
      <w:r w:rsidRPr="00904401">
        <w:rPr>
          <w:rFonts w:eastAsia="Times New Roman" w:cs="Arial"/>
          <w:b/>
          <w:sz w:val="28"/>
          <w:szCs w:val="28"/>
          <w:u w:val="single"/>
          <w:lang w:eastAsia="en-GB"/>
        </w:rPr>
        <w:t>Notes</w:t>
      </w:r>
    </w:p>
    <w:p w:rsidR="00E510B7" w:rsidRPr="00904401" w:rsidRDefault="00E510B7" w:rsidP="00E510B7">
      <w:pPr>
        <w:numPr>
          <w:ilvl w:val="0"/>
          <w:numId w:val="22"/>
        </w:numPr>
        <w:spacing w:after="0" w:line="240" w:lineRule="auto"/>
        <w:rPr>
          <w:rFonts w:eastAsia="Times New Roman" w:cs="Arial"/>
          <w:sz w:val="28"/>
          <w:szCs w:val="28"/>
          <w:lang w:eastAsia="en-GB"/>
        </w:rPr>
      </w:pPr>
      <w:r>
        <w:rPr>
          <w:rFonts w:eastAsia="Times New Roman" w:cs="Arial"/>
          <w:sz w:val="28"/>
          <w:szCs w:val="28"/>
          <w:lang w:eastAsia="en-GB"/>
        </w:rPr>
        <w:t>The b</w:t>
      </w:r>
      <w:r w:rsidRPr="00904401">
        <w:rPr>
          <w:rFonts w:eastAsia="Times New Roman" w:cs="Arial"/>
          <w:sz w:val="28"/>
          <w:szCs w:val="28"/>
          <w:lang w:eastAsia="en-GB"/>
        </w:rPr>
        <w:t>ooklet should be clear, professional, informative and appropriately referenced.</w:t>
      </w:r>
    </w:p>
    <w:p w:rsidR="00701E5B" w:rsidRPr="00904401" w:rsidRDefault="00701E5B" w:rsidP="00701E5B">
      <w:pPr>
        <w:numPr>
          <w:ilvl w:val="0"/>
          <w:numId w:val="22"/>
        </w:numPr>
        <w:spacing w:after="0" w:line="240" w:lineRule="auto"/>
        <w:rPr>
          <w:rFonts w:eastAsia="Times New Roman" w:cs="Arial"/>
          <w:sz w:val="28"/>
          <w:szCs w:val="28"/>
          <w:lang w:eastAsia="en-GB"/>
        </w:rPr>
      </w:pPr>
      <w:r w:rsidRPr="00904401">
        <w:rPr>
          <w:rFonts w:eastAsia="Times New Roman" w:cs="Arial"/>
          <w:sz w:val="28"/>
          <w:szCs w:val="28"/>
          <w:lang w:eastAsia="en-GB"/>
        </w:rPr>
        <w:t>The booklet should clearly illustrate the skills and competencies required for success, your proposed approach to developing these skills and competencies and the benefits organisations should expect to achieve as a result of investing in development for its Leaders and Managers.</w:t>
      </w:r>
    </w:p>
    <w:p w:rsidR="00701E5B" w:rsidRPr="00904401" w:rsidRDefault="00701E5B" w:rsidP="00701E5B">
      <w:pPr>
        <w:numPr>
          <w:ilvl w:val="0"/>
          <w:numId w:val="22"/>
        </w:numPr>
        <w:spacing w:after="0" w:line="240" w:lineRule="auto"/>
        <w:rPr>
          <w:rFonts w:eastAsia="Times New Roman" w:cs="Arial"/>
          <w:sz w:val="28"/>
          <w:szCs w:val="28"/>
          <w:lang w:eastAsia="en-GB"/>
        </w:rPr>
      </w:pPr>
      <w:r w:rsidRPr="00904401">
        <w:rPr>
          <w:rFonts w:eastAsia="Times New Roman" w:cs="Arial"/>
          <w:sz w:val="28"/>
          <w:szCs w:val="28"/>
          <w:lang w:eastAsia="en-GB"/>
        </w:rPr>
        <w:t>Underpinning theory and research should be used to support your verbal presentation.</w:t>
      </w:r>
    </w:p>
    <w:p w:rsidR="00701E5B" w:rsidRPr="00904401" w:rsidRDefault="00701E5B" w:rsidP="00701E5B">
      <w:pPr>
        <w:numPr>
          <w:ilvl w:val="0"/>
          <w:numId w:val="22"/>
        </w:numPr>
        <w:spacing w:after="0" w:line="240" w:lineRule="auto"/>
        <w:rPr>
          <w:rFonts w:eastAsia="Times New Roman" w:cs="Arial"/>
          <w:sz w:val="28"/>
          <w:szCs w:val="28"/>
          <w:lang w:eastAsia="en-GB"/>
        </w:rPr>
      </w:pPr>
      <w:r w:rsidRPr="00904401">
        <w:rPr>
          <w:rFonts w:eastAsia="Times New Roman" w:cs="Arial"/>
          <w:sz w:val="28"/>
          <w:szCs w:val="28"/>
          <w:lang w:eastAsia="en-GB"/>
        </w:rPr>
        <w:t xml:space="preserve">All students should </w:t>
      </w:r>
      <w:r w:rsidR="005D2E97">
        <w:rPr>
          <w:rFonts w:eastAsia="Times New Roman" w:cs="Arial"/>
          <w:sz w:val="28"/>
          <w:szCs w:val="28"/>
          <w:lang w:eastAsia="en-GB"/>
        </w:rPr>
        <w:t>deliver the</w:t>
      </w:r>
      <w:r w:rsidRPr="00904401">
        <w:rPr>
          <w:rFonts w:eastAsia="Times New Roman" w:cs="Arial"/>
          <w:sz w:val="28"/>
          <w:szCs w:val="28"/>
          <w:lang w:eastAsia="en-GB"/>
        </w:rPr>
        <w:t xml:space="preserve"> presentation</w:t>
      </w:r>
      <w:r w:rsidR="005D2E97">
        <w:rPr>
          <w:rFonts w:eastAsia="Times New Roman" w:cs="Arial"/>
          <w:sz w:val="28"/>
          <w:szCs w:val="28"/>
          <w:lang w:eastAsia="en-GB"/>
        </w:rPr>
        <w:t xml:space="preserve"> to the class</w:t>
      </w:r>
      <w:r w:rsidRPr="00904401">
        <w:rPr>
          <w:rFonts w:eastAsia="Times New Roman" w:cs="Arial"/>
          <w:sz w:val="28"/>
          <w:szCs w:val="28"/>
          <w:lang w:eastAsia="en-GB"/>
        </w:rPr>
        <w:t>.</w:t>
      </w:r>
    </w:p>
    <w:p w:rsidR="00701E5B" w:rsidRPr="00904401" w:rsidRDefault="00701E5B" w:rsidP="00701E5B">
      <w:pPr>
        <w:numPr>
          <w:ilvl w:val="0"/>
          <w:numId w:val="22"/>
        </w:numPr>
        <w:spacing w:after="0" w:line="240" w:lineRule="auto"/>
        <w:rPr>
          <w:rFonts w:eastAsia="Times New Roman" w:cs="Arial"/>
          <w:sz w:val="28"/>
          <w:szCs w:val="28"/>
          <w:lang w:eastAsia="en-GB"/>
        </w:rPr>
      </w:pPr>
      <w:r w:rsidRPr="00904401">
        <w:rPr>
          <w:rFonts w:eastAsia="Times New Roman" w:cs="Arial"/>
          <w:sz w:val="28"/>
          <w:szCs w:val="28"/>
          <w:lang w:eastAsia="en-GB"/>
        </w:rPr>
        <w:t xml:space="preserve">The </w:t>
      </w:r>
      <w:r w:rsidRPr="005D2E97">
        <w:rPr>
          <w:rFonts w:eastAsia="Times New Roman" w:cs="Arial"/>
          <w:sz w:val="28"/>
          <w:szCs w:val="28"/>
          <w:u w:val="single"/>
          <w:lang w:eastAsia="en-GB"/>
        </w:rPr>
        <w:t>individual presentation</w:t>
      </w:r>
      <w:r w:rsidRPr="00904401">
        <w:rPr>
          <w:rFonts w:eastAsia="Times New Roman" w:cs="Arial"/>
          <w:sz w:val="28"/>
          <w:szCs w:val="28"/>
          <w:lang w:eastAsia="en-GB"/>
        </w:rPr>
        <w:t xml:space="preserve"> should not exceed 15 minutes.</w:t>
      </w:r>
    </w:p>
    <w:p w:rsidR="00701E5B" w:rsidRPr="00904401" w:rsidRDefault="00701E5B" w:rsidP="00701E5B">
      <w:pPr>
        <w:numPr>
          <w:ilvl w:val="0"/>
          <w:numId w:val="22"/>
        </w:numPr>
        <w:spacing w:after="0" w:line="240" w:lineRule="auto"/>
        <w:rPr>
          <w:rFonts w:eastAsia="Times New Roman" w:cs="Arial"/>
          <w:sz w:val="28"/>
          <w:szCs w:val="28"/>
          <w:lang w:eastAsia="en-GB"/>
        </w:rPr>
      </w:pPr>
      <w:r w:rsidRPr="00904401">
        <w:rPr>
          <w:rFonts w:eastAsia="Times New Roman" w:cs="Arial"/>
          <w:sz w:val="28"/>
          <w:szCs w:val="28"/>
          <w:lang w:eastAsia="en-GB"/>
        </w:rPr>
        <w:t>Your presentation should be professional, appropriately structured to introduce the research topic, the background literature, the findings and conclusions/recommendations.</w:t>
      </w:r>
    </w:p>
    <w:p w:rsidR="00701E5B" w:rsidRPr="00904401" w:rsidRDefault="00701E5B" w:rsidP="00C414EC">
      <w:pPr>
        <w:spacing w:after="0" w:line="240" w:lineRule="auto"/>
        <w:rPr>
          <w:rFonts w:eastAsia="Times New Roman" w:cs="Arial"/>
          <w:sz w:val="28"/>
          <w:szCs w:val="28"/>
          <w:lang w:eastAsia="en-GB"/>
        </w:rPr>
      </w:pPr>
    </w:p>
    <w:p w:rsidR="00701E5B" w:rsidRPr="00904401" w:rsidRDefault="00701E5B" w:rsidP="00C414EC">
      <w:pPr>
        <w:spacing w:after="0" w:line="240" w:lineRule="auto"/>
        <w:rPr>
          <w:rFonts w:eastAsia="Times New Roman" w:cs="Arial"/>
          <w:sz w:val="28"/>
          <w:szCs w:val="28"/>
          <w:lang w:eastAsia="en-GB"/>
        </w:rPr>
      </w:pPr>
    </w:p>
    <w:p w:rsidR="00701E5B" w:rsidRPr="00904401" w:rsidRDefault="00701E5B" w:rsidP="00701E5B">
      <w:pPr>
        <w:spacing w:line="360" w:lineRule="auto"/>
        <w:jc w:val="both"/>
        <w:rPr>
          <w:rFonts w:eastAsia="Times New Roman" w:cs="Arial"/>
          <w:b/>
          <w:sz w:val="28"/>
          <w:szCs w:val="28"/>
          <w:u w:val="single"/>
          <w:lang w:eastAsia="en-GB"/>
        </w:rPr>
      </w:pPr>
      <w:r w:rsidRPr="00904401">
        <w:rPr>
          <w:rFonts w:eastAsia="Times New Roman" w:cs="Arial"/>
          <w:b/>
          <w:sz w:val="28"/>
          <w:szCs w:val="28"/>
          <w:u w:val="single"/>
          <w:lang w:eastAsia="en-GB"/>
        </w:rPr>
        <w:t>Summary Criteria</w:t>
      </w:r>
    </w:p>
    <w:p w:rsidR="00701E5B" w:rsidRPr="00904401" w:rsidRDefault="00701E5B" w:rsidP="00C414EC">
      <w:pPr>
        <w:spacing w:after="0" w:line="240" w:lineRule="auto"/>
        <w:rPr>
          <w:rFonts w:eastAsia="Times New Roman" w:cs="Arial"/>
          <w:sz w:val="28"/>
          <w:szCs w:val="28"/>
          <w:lang w:eastAsia="en-GB"/>
        </w:rPr>
      </w:pPr>
    </w:p>
    <w:p w:rsidR="00701E5B" w:rsidRPr="00904401" w:rsidRDefault="00701E5B" w:rsidP="00701E5B">
      <w:pPr>
        <w:numPr>
          <w:ilvl w:val="0"/>
          <w:numId w:val="21"/>
        </w:numPr>
        <w:spacing w:after="0" w:line="240" w:lineRule="auto"/>
        <w:rPr>
          <w:rFonts w:eastAsia="Times New Roman" w:cs="Arial"/>
          <w:sz w:val="28"/>
          <w:szCs w:val="28"/>
          <w:lang w:eastAsia="en-GB"/>
        </w:rPr>
      </w:pPr>
      <w:r w:rsidRPr="00904401">
        <w:rPr>
          <w:rFonts w:eastAsia="Times New Roman" w:cs="Arial"/>
          <w:sz w:val="28"/>
          <w:szCs w:val="28"/>
          <w:lang w:eastAsia="en-GB"/>
        </w:rPr>
        <w:t xml:space="preserve">Undertake a presentation to illustrate the value of leadership and management development strategies to an organisation. </w:t>
      </w:r>
    </w:p>
    <w:p w:rsidR="00701E5B" w:rsidRPr="00904401" w:rsidRDefault="00701E5B" w:rsidP="00701E5B">
      <w:pPr>
        <w:numPr>
          <w:ilvl w:val="0"/>
          <w:numId w:val="21"/>
        </w:numPr>
        <w:spacing w:after="0" w:line="240" w:lineRule="auto"/>
        <w:rPr>
          <w:rFonts w:eastAsia="Times New Roman" w:cs="Arial"/>
          <w:sz w:val="28"/>
          <w:szCs w:val="28"/>
          <w:lang w:eastAsia="en-GB"/>
        </w:rPr>
      </w:pPr>
      <w:r w:rsidRPr="00904401">
        <w:rPr>
          <w:rFonts w:eastAsia="Times New Roman" w:cs="Arial"/>
          <w:sz w:val="28"/>
          <w:szCs w:val="28"/>
          <w:lang w:eastAsia="en-GB"/>
        </w:rPr>
        <w:t xml:space="preserve">Analyse and evaluate different approaches to developing and implementing Leadership and management development programmes.  </w:t>
      </w:r>
    </w:p>
    <w:p w:rsidR="00701E5B" w:rsidRPr="00904401" w:rsidRDefault="00701E5B" w:rsidP="00C414EC">
      <w:pPr>
        <w:spacing w:after="0" w:line="240" w:lineRule="auto"/>
        <w:rPr>
          <w:rFonts w:eastAsia="Times New Roman" w:cs="Arial"/>
          <w:sz w:val="28"/>
          <w:szCs w:val="28"/>
          <w:lang w:eastAsia="en-GB"/>
        </w:rPr>
      </w:pPr>
    </w:p>
    <w:p w:rsidR="00701E5B" w:rsidRPr="00904401" w:rsidRDefault="00701E5B" w:rsidP="00C414EC">
      <w:pPr>
        <w:spacing w:after="0" w:line="240" w:lineRule="auto"/>
        <w:rPr>
          <w:rFonts w:eastAsia="Times New Roman" w:cs="Arial"/>
          <w:sz w:val="28"/>
          <w:szCs w:val="28"/>
          <w:lang w:eastAsia="en-GB"/>
        </w:rPr>
      </w:pPr>
    </w:p>
    <w:p w:rsidR="00701E5B" w:rsidRPr="00904401" w:rsidRDefault="00701E5B" w:rsidP="00701E5B">
      <w:pPr>
        <w:spacing w:after="0" w:line="360" w:lineRule="auto"/>
        <w:jc w:val="both"/>
        <w:rPr>
          <w:rFonts w:eastAsia="Times New Roman" w:cs="Arial"/>
          <w:sz w:val="28"/>
          <w:szCs w:val="28"/>
          <w:lang w:eastAsia="en-GB"/>
        </w:rPr>
      </w:pPr>
      <w:r w:rsidRPr="00904401">
        <w:rPr>
          <w:rFonts w:eastAsia="Times New Roman" w:cs="Arial"/>
          <w:sz w:val="28"/>
          <w:szCs w:val="28"/>
          <w:lang w:eastAsia="en-GB"/>
        </w:rPr>
        <w:t xml:space="preserve">Presentations will take place </w:t>
      </w:r>
      <w:r w:rsidR="00F2075A">
        <w:rPr>
          <w:rFonts w:eastAsia="Times New Roman" w:cs="Arial"/>
          <w:sz w:val="28"/>
          <w:szCs w:val="28"/>
          <w:lang w:eastAsia="en-GB"/>
        </w:rPr>
        <w:t xml:space="preserve">on the week beginning Monday </w:t>
      </w:r>
      <w:r w:rsidR="00183848">
        <w:rPr>
          <w:rFonts w:eastAsia="Times New Roman" w:cs="Arial"/>
          <w:sz w:val="28"/>
          <w:szCs w:val="28"/>
          <w:lang w:eastAsia="en-GB"/>
        </w:rPr>
        <w:t>2</w:t>
      </w:r>
      <w:r w:rsidR="00E510B7">
        <w:rPr>
          <w:rFonts w:eastAsia="Times New Roman" w:cs="Arial"/>
          <w:sz w:val="28"/>
          <w:szCs w:val="28"/>
          <w:lang w:eastAsia="en-GB"/>
        </w:rPr>
        <w:t>3</w:t>
      </w:r>
      <w:r w:rsidRPr="00904401">
        <w:rPr>
          <w:rFonts w:eastAsia="Times New Roman" w:cs="Arial"/>
          <w:sz w:val="28"/>
          <w:szCs w:val="28"/>
          <w:lang w:eastAsia="en-GB"/>
        </w:rPr>
        <w:t xml:space="preserve">th </w:t>
      </w:r>
      <w:r w:rsidR="00183848">
        <w:rPr>
          <w:rFonts w:eastAsia="Times New Roman" w:cs="Arial"/>
          <w:sz w:val="28"/>
          <w:szCs w:val="28"/>
          <w:lang w:eastAsia="en-GB"/>
        </w:rPr>
        <w:t>April</w:t>
      </w:r>
      <w:r w:rsidR="00E510B7">
        <w:rPr>
          <w:rFonts w:eastAsia="Times New Roman" w:cs="Arial"/>
          <w:sz w:val="28"/>
          <w:szCs w:val="28"/>
          <w:lang w:eastAsia="en-GB"/>
        </w:rPr>
        <w:t xml:space="preserve"> 2018</w:t>
      </w:r>
    </w:p>
    <w:p w:rsidR="00701E5B" w:rsidRPr="00904401" w:rsidRDefault="00701E5B" w:rsidP="00701E5B">
      <w:pPr>
        <w:spacing w:after="0" w:line="240" w:lineRule="auto"/>
        <w:rPr>
          <w:rFonts w:eastAsia="Times New Roman" w:cs="Arial"/>
          <w:sz w:val="28"/>
          <w:szCs w:val="28"/>
          <w:lang w:eastAsia="en-GB"/>
        </w:rPr>
      </w:pPr>
      <w:r w:rsidRPr="00904401">
        <w:rPr>
          <w:rFonts w:eastAsia="Times New Roman" w:cs="Arial"/>
          <w:sz w:val="28"/>
          <w:szCs w:val="28"/>
          <w:lang w:eastAsia="en-GB"/>
        </w:rPr>
        <w:t>You will be allocated a specific time slot which you will be required to attend.</w:t>
      </w:r>
    </w:p>
    <w:p w:rsidR="00701E5B" w:rsidRPr="00904401" w:rsidRDefault="00701E5B" w:rsidP="00701E5B">
      <w:pPr>
        <w:spacing w:after="0" w:line="360" w:lineRule="auto"/>
        <w:jc w:val="both"/>
        <w:rPr>
          <w:rFonts w:eastAsia="Times New Roman" w:cs="Arial"/>
          <w:sz w:val="28"/>
          <w:szCs w:val="28"/>
          <w:lang w:eastAsia="en-GB"/>
        </w:rPr>
      </w:pPr>
      <w:r w:rsidRPr="00904401">
        <w:rPr>
          <w:rFonts w:eastAsia="Times New Roman" w:cs="Arial"/>
          <w:sz w:val="28"/>
          <w:szCs w:val="28"/>
          <w:lang w:eastAsia="en-GB"/>
        </w:rPr>
        <w:t xml:space="preserve">Please submit a copy of your PowerPoint presentation and booklet via Turnitin on </w:t>
      </w:r>
      <w:r w:rsidR="00E510B7">
        <w:rPr>
          <w:rFonts w:eastAsia="Times New Roman" w:cs="Arial"/>
          <w:sz w:val="28"/>
          <w:szCs w:val="28"/>
          <w:lang w:eastAsia="en-GB"/>
        </w:rPr>
        <w:t>23</w:t>
      </w:r>
      <w:r w:rsidR="00E510B7" w:rsidRPr="00E510B7">
        <w:rPr>
          <w:rFonts w:eastAsia="Times New Roman" w:cs="Arial"/>
          <w:sz w:val="28"/>
          <w:szCs w:val="28"/>
          <w:vertAlign w:val="superscript"/>
          <w:lang w:eastAsia="en-GB"/>
        </w:rPr>
        <w:t>rd</w:t>
      </w:r>
      <w:r w:rsidR="00E510B7">
        <w:rPr>
          <w:rFonts w:eastAsia="Times New Roman" w:cs="Arial"/>
          <w:sz w:val="28"/>
          <w:szCs w:val="28"/>
          <w:lang w:eastAsia="en-GB"/>
        </w:rPr>
        <w:t xml:space="preserve"> </w:t>
      </w:r>
      <w:r w:rsidR="00183848">
        <w:rPr>
          <w:rFonts w:eastAsia="Times New Roman" w:cs="Arial"/>
          <w:sz w:val="28"/>
          <w:szCs w:val="28"/>
          <w:lang w:eastAsia="en-GB"/>
        </w:rPr>
        <w:t>April</w:t>
      </w:r>
      <w:r w:rsidRPr="00904401">
        <w:rPr>
          <w:rFonts w:eastAsia="Times New Roman" w:cs="Arial"/>
          <w:sz w:val="28"/>
          <w:szCs w:val="28"/>
          <w:lang w:eastAsia="en-GB"/>
        </w:rPr>
        <w:t xml:space="preserve"> 201</w:t>
      </w:r>
      <w:r w:rsidR="00E510B7">
        <w:rPr>
          <w:rFonts w:eastAsia="Times New Roman" w:cs="Arial"/>
          <w:sz w:val="28"/>
          <w:szCs w:val="28"/>
          <w:lang w:eastAsia="en-GB"/>
        </w:rPr>
        <w:t>8</w:t>
      </w:r>
    </w:p>
    <w:p w:rsidR="00701E5B" w:rsidRDefault="00701E5B" w:rsidP="00C414EC">
      <w:pPr>
        <w:spacing w:after="0" w:line="240" w:lineRule="auto"/>
        <w:rPr>
          <w:rFonts w:ascii="Arial" w:eastAsia="Times New Roman" w:hAnsi="Arial" w:cs="Arial"/>
          <w:lang w:eastAsia="en-GB"/>
        </w:rPr>
      </w:pPr>
    </w:p>
    <w:p w:rsidR="00C414EC" w:rsidRPr="00CB597B" w:rsidRDefault="00C414EC" w:rsidP="00CB597B">
      <w:pPr>
        <w:spacing w:after="0" w:line="240" w:lineRule="auto"/>
        <w:rPr>
          <w:rFonts w:ascii="Times New Roman" w:eastAsia="Times New Roman" w:hAnsi="Times New Roman" w:cs="Times New Roman"/>
          <w:vanish/>
          <w:sz w:val="20"/>
          <w:szCs w:val="20"/>
          <w:lang w:val="en-US" w:eastAsia="en-GB"/>
        </w:rPr>
      </w:pPr>
    </w:p>
    <w:p w:rsidR="00AD1785" w:rsidRPr="00AD1785" w:rsidRDefault="00AD1785" w:rsidP="00AD1785">
      <w:pPr>
        <w:spacing w:after="0" w:line="240" w:lineRule="auto"/>
        <w:ind w:left="360"/>
        <w:rPr>
          <w:rFonts w:ascii="Calibri" w:eastAsia="Times New Roman" w:hAnsi="Calibri" w:cs="Arial"/>
          <w:b/>
          <w:sz w:val="20"/>
          <w:szCs w:val="20"/>
          <w:lang w:eastAsia="en-GB"/>
        </w:rPr>
      </w:pPr>
    </w:p>
    <w:p w:rsidR="006E7661" w:rsidRPr="00F2075A" w:rsidRDefault="006E7661" w:rsidP="006E7661">
      <w:pPr>
        <w:spacing w:after="0" w:line="240" w:lineRule="auto"/>
        <w:jc w:val="both"/>
        <w:rPr>
          <w:rFonts w:eastAsia="Times New Roman" w:cs="Times New Roman"/>
          <w:b/>
          <w:color w:val="000000" w:themeColor="text1"/>
          <w:sz w:val="28"/>
          <w:szCs w:val="28"/>
          <w:lang w:eastAsia="en-GB"/>
        </w:rPr>
      </w:pPr>
      <w:r w:rsidRPr="00EA4356">
        <w:rPr>
          <w:rFonts w:eastAsia="Times New Roman" w:cs="Times New Roman"/>
          <w:b/>
          <w:sz w:val="28"/>
          <w:szCs w:val="28"/>
          <w:lang w:eastAsia="en-GB"/>
        </w:rPr>
        <w:t xml:space="preserve">Hand Out Date: </w:t>
      </w:r>
      <w:r w:rsidR="00E510B7">
        <w:rPr>
          <w:rFonts w:eastAsia="Times New Roman" w:cs="Times New Roman"/>
          <w:b/>
          <w:sz w:val="28"/>
          <w:szCs w:val="28"/>
          <w:lang w:eastAsia="en-GB"/>
        </w:rPr>
        <w:t>29</w:t>
      </w:r>
      <w:r w:rsidR="00E510B7" w:rsidRPr="00E510B7">
        <w:rPr>
          <w:rFonts w:eastAsia="Times New Roman" w:cs="Times New Roman"/>
          <w:b/>
          <w:sz w:val="28"/>
          <w:szCs w:val="28"/>
          <w:vertAlign w:val="superscript"/>
          <w:lang w:eastAsia="en-GB"/>
        </w:rPr>
        <w:t>th</w:t>
      </w:r>
      <w:r w:rsidR="00E510B7">
        <w:rPr>
          <w:rFonts w:eastAsia="Times New Roman" w:cs="Times New Roman"/>
          <w:b/>
          <w:sz w:val="28"/>
          <w:szCs w:val="28"/>
          <w:lang w:eastAsia="en-GB"/>
        </w:rPr>
        <w:t xml:space="preserve"> </w:t>
      </w:r>
      <w:r w:rsidR="00701E5B" w:rsidRPr="00F2075A">
        <w:rPr>
          <w:rFonts w:eastAsia="Times New Roman" w:cs="Times New Roman"/>
          <w:b/>
          <w:color w:val="000000" w:themeColor="text1"/>
          <w:sz w:val="28"/>
          <w:szCs w:val="28"/>
          <w:lang w:eastAsia="en-GB"/>
        </w:rPr>
        <w:t>January 201</w:t>
      </w:r>
      <w:r w:rsidR="00E510B7" w:rsidRPr="00F2075A">
        <w:rPr>
          <w:rFonts w:eastAsia="Times New Roman" w:cs="Times New Roman"/>
          <w:b/>
          <w:color w:val="000000" w:themeColor="text1"/>
          <w:sz w:val="28"/>
          <w:szCs w:val="28"/>
          <w:lang w:eastAsia="en-GB"/>
        </w:rPr>
        <w:t>8</w:t>
      </w:r>
      <w:r w:rsidR="00701E5B" w:rsidRPr="00F2075A">
        <w:rPr>
          <w:rFonts w:ascii="Calibri" w:hAnsi="Calibri" w:cs="Arial"/>
          <w:b/>
          <w:color w:val="000000" w:themeColor="text1"/>
        </w:rPr>
        <w:t xml:space="preserve"> </w:t>
      </w:r>
    </w:p>
    <w:p w:rsidR="006E7661" w:rsidRPr="00F2075A" w:rsidRDefault="006E7661" w:rsidP="006E7661">
      <w:pPr>
        <w:spacing w:after="0" w:line="240" w:lineRule="auto"/>
        <w:jc w:val="both"/>
        <w:rPr>
          <w:rFonts w:eastAsia="Times New Roman" w:cs="Times New Roman"/>
          <w:b/>
          <w:color w:val="000000" w:themeColor="text1"/>
          <w:sz w:val="28"/>
          <w:szCs w:val="28"/>
          <w:lang w:eastAsia="en-GB"/>
        </w:rPr>
      </w:pPr>
      <w:r w:rsidRPr="00F2075A">
        <w:rPr>
          <w:rFonts w:eastAsia="Times New Roman" w:cs="Times New Roman"/>
          <w:b/>
          <w:color w:val="000000" w:themeColor="text1"/>
          <w:sz w:val="28"/>
          <w:szCs w:val="28"/>
          <w:lang w:eastAsia="en-GB"/>
        </w:rPr>
        <w:t xml:space="preserve">Submission Date: </w:t>
      </w:r>
      <w:r w:rsidR="0047009B" w:rsidRPr="00F2075A">
        <w:rPr>
          <w:rFonts w:eastAsia="Times New Roman" w:cs="Times New Roman"/>
          <w:b/>
          <w:color w:val="000000" w:themeColor="text1"/>
          <w:sz w:val="28"/>
          <w:szCs w:val="28"/>
          <w:lang w:eastAsia="en-GB"/>
        </w:rPr>
        <w:t xml:space="preserve">Week commencing </w:t>
      </w:r>
      <w:r w:rsidR="00701E5B" w:rsidRPr="00F2075A">
        <w:rPr>
          <w:rFonts w:eastAsia="Times New Roman" w:cs="Times New Roman"/>
          <w:b/>
          <w:color w:val="000000" w:themeColor="text1"/>
          <w:sz w:val="28"/>
          <w:szCs w:val="28"/>
          <w:lang w:eastAsia="en-GB"/>
        </w:rPr>
        <w:t>2</w:t>
      </w:r>
      <w:r w:rsidR="00E510B7" w:rsidRPr="00F2075A">
        <w:rPr>
          <w:rFonts w:eastAsia="Times New Roman" w:cs="Times New Roman"/>
          <w:b/>
          <w:color w:val="000000" w:themeColor="text1"/>
          <w:sz w:val="28"/>
          <w:szCs w:val="28"/>
          <w:lang w:eastAsia="en-GB"/>
        </w:rPr>
        <w:t>3</w:t>
      </w:r>
      <w:r w:rsidR="00E510B7" w:rsidRPr="00F2075A">
        <w:rPr>
          <w:rFonts w:eastAsia="Times New Roman" w:cs="Times New Roman"/>
          <w:b/>
          <w:color w:val="000000" w:themeColor="text1"/>
          <w:sz w:val="28"/>
          <w:szCs w:val="28"/>
          <w:vertAlign w:val="superscript"/>
          <w:lang w:eastAsia="en-GB"/>
        </w:rPr>
        <w:t>rd</w:t>
      </w:r>
      <w:r w:rsidR="00E510B7" w:rsidRPr="00F2075A">
        <w:rPr>
          <w:rFonts w:eastAsia="Times New Roman" w:cs="Times New Roman"/>
          <w:b/>
          <w:color w:val="000000" w:themeColor="text1"/>
          <w:sz w:val="28"/>
          <w:szCs w:val="28"/>
          <w:lang w:eastAsia="en-GB"/>
        </w:rPr>
        <w:t xml:space="preserve"> </w:t>
      </w:r>
      <w:r w:rsidR="00701E5B" w:rsidRPr="00F2075A">
        <w:rPr>
          <w:rFonts w:eastAsia="Times New Roman" w:cs="Times New Roman"/>
          <w:b/>
          <w:color w:val="000000" w:themeColor="text1"/>
          <w:sz w:val="28"/>
          <w:szCs w:val="28"/>
          <w:lang w:eastAsia="en-GB"/>
        </w:rPr>
        <w:t>April 201</w:t>
      </w:r>
      <w:r w:rsidR="00E510B7" w:rsidRPr="00F2075A">
        <w:rPr>
          <w:rFonts w:eastAsia="Times New Roman" w:cs="Times New Roman"/>
          <w:b/>
          <w:color w:val="000000" w:themeColor="text1"/>
          <w:sz w:val="28"/>
          <w:szCs w:val="28"/>
          <w:lang w:eastAsia="en-GB"/>
        </w:rPr>
        <w:t>8</w:t>
      </w:r>
    </w:p>
    <w:p w:rsidR="006E7661" w:rsidRPr="00F2075A" w:rsidRDefault="006E7661" w:rsidP="006E7661">
      <w:pPr>
        <w:spacing w:after="0" w:line="240" w:lineRule="auto"/>
        <w:jc w:val="both"/>
        <w:rPr>
          <w:rFonts w:eastAsia="Times New Roman" w:cs="Times New Roman"/>
          <w:b/>
          <w:color w:val="000000" w:themeColor="text1"/>
          <w:sz w:val="28"/>
          <w:szCs w:val="28"/>
          <w:lang w:eastAsia="en-GB"/>
        </w:rPr>
      </w:pPr>
      <w:r w:rsidRPr="00F2075A">
        <w:rPr>
          <w:rFonts w:eastAsia="Times New Roman" w:cs="Times New Roman"/>
          <w:b/>
          <w:color w:val="000000" w:themeColor="text1"/>
          <w:sz w:val="28"/>
          <w:szCs w:val="28"/>
          <w:lang w:eastAsia="en-GB"/>
        </w:rPr>
        <w:t xml:space="preserve">Feedback No Later Than: </w:t>
      </w:r>
      <w:r w:rsidR="00904401" w:rsidRPr="00F2075A">
        <w:rPr>
          <w:rFonts w:eastAsia="Times New Roman" w:cs="Times New Roman"/>
          <w:b/>
          <w:color w:val="000000" w:themeColor="text1"/>
          <w:sz w:val="28"/>
          <w:szCs w:val="28"/>
          <w:lang w:eastAsia="en-GB"/>
        </w:rPr>
        <w:t>2</w:t>
      </w:r>
      <w:r w:rsidR="00E510B7" w:rsidRPr="00F2075A">
        <w:rPr>
          <w:rFonts w:eastAsia="Times New Roman" w:cs="Times New Roman"/>
          <w:b/>
          <w:color w:val="000000" w:themeColor="text1"/>
          <w:sz w:val="28"/>
          <w:szCs w:val="28"/>
          <w:lang w:eastAsia="en-GB"/>
        </w:rPr>
        <w:t>1</w:t>
      </w:r>
      <w:r w:rsidR="00E510B7" w:rsidRPr="00F2075A">
        <w:rPr>
          <w:rFonts w:eastAsia="Times New Roman" w:cs="Times New Roman"/>
          <w:b/>
          <w:color w:val="000000" w:themeColor="text1"/>
          <w:sz w:val="28"/>
          <w:szCs w:val="28"/>
          <w:vertAlign w:val="superscript"/>
          <w:lang w:eastAsia="en-GB"/>
        </w:rPr>
        <w:t>st</w:t>
      </w:r>
      <w:r w:rsidR="00E510B7" w:rsidRPr="00F2075A">
        <w:rPr>
          <w:rFonts w:eastAsia="Times New Roman" w:cs="Times New Roman"/>
          <w:b/>
          <w:color w:val="000000" w:themeColor="text1"/>
          <w:sz w:val="28"/>
          <w:szCs w:val="28"/>
          <w:lang w:eastAsia="en-GB"/>
        </w:rPr>
        <w:t xml:space="preserve"> </w:t>
      </w:r>
      <w:r w:rsidR="00904401" w:rsidRPr="00F2075A">
        <w:rPr>
          <w:rFonts w:eastAsia="Times New Roman" w:cs="Times New Roman"/>
          <w:b/>
          <w:color w:val="000000" w:themeColor="text1"/>
          <w:sz w:val="28"/>
          <w:szCs w:val="28"/>
          <w:lang w:eastAsia="en-GB"/>
        </w:rPr>
        <w:t>May</w:t>
      </w:r>
      <w:r w:rsidR="008C0508" w:rsidRPr="00F2075A">
        <w:rPr>
          <w:rFonts w:eastAsia="Times New Roman" w:cs="Times New Roman"/>
          <w:b/>
          <w:color w:val="000000" w:themeColor="text1"/>
          <w:sz w:val="28"/>
          <w:szCs w:val="28"/>
          <w:lang w:eastAsia="en-GB"/>
        </w:rPr>
        <w:t xml:space="preserve"> 201</w:t>
      </w:r>
      <w:r w:rsidR="00E510B7" w:rsidRPr="00F2075A">
        <w:rPr>
          <w:rFonts w:eastAsia="Times New Roman" w:cs="Times New Roman"/>
          <w:b/>
          <w:color w:val="000000" w:themeColor="text1"/>
          <w:sz w:val="28"/>
          <w:szCs w:val="28"/>
          <w:lang w:eastAsia="en-GB"/>
        </w:rPr>
        <w:t>8</w:t>
      </w:r>
    </w:p>
    <w:p w:rsidR="00904401" w:rsidRDefault="00764293" w:rsidP="006E7661">
      <w:pPr>
        <w:spacing w:after="0" w:line="240" w:lineRule="auto"/>
        <w:jc w:val="both"/>
        <w:rPr>
          <w:rFonts w:eastAsia="Times New Roman" w:cs="Times New Roman"/>
          <w:b/>
          <w:sz w:val="28"/>
          <w:szCs w:val="28"/>
          <w:lang w:eastAsia="en-GB"/>
        </w:rPr>
      </w:pPr>
      <w:r>
        <w:rPr>
          <w:rFonts w:eastAsia="Times New Roman" w:cs="Times New Roman"/>
          <w:b/>
          <w:sz w:val="28"/>
          <w:szCs w:val="28"/>
          <w:lang w:eastAsia="en-GB"/>
        </w:rPr>
        <w:t>Submission by TurnitIn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AD1785" w:rsidRPr="00AD1785" w:rsidTr="00904401">
        <w:trPr>
          <w:jc w:val="center"/>
        </w:trPr>
        <w:tc>
          <w:tcPr>
            <w:tcW w:w="9016" w:type="dxa"/>
            <w:shd w:val="clear" w:color="auto" w:fill="BFBFBF"/>
          </w:tcPr>
          <w:p w:rsidR="00AD1785" w:rsidRPr="00AD1785" w:rsidRDefault="00AD1785" w:rsidP="00904401">
            <w:pPr>
              <w:spacing w:after="0" w:line="240" w:lineRule="auto"/>
              <w:jc w:val="center"/>
              <w:rPr>
                <w:rFonts w:ascii="Times New Roman" w:eastAsia="Times New Roman" w:hAnsi="Times New Roman" w:cs="Times New Roman"/>
                <w:sz w:val="20"/>
                <w:szCs w:val="20"/>
                <w:lang w:eastAsia="en-GB"/>
              </w:rPr>
            </w:pPr>
            <w:r w:rsidRPr="00AD1785">
              <w:rPr>
                <w:rFonts w:ascii="Times New Roman" w:eastAsia="Times New Roman" w:hAnsi="Times New Roman" w:cs="Times New Roman"/>
                <w:sz w:val="32"/>
                <w:szCs w:val="32"/>
                <w:lang w:eastAsia="en-GB"/>
              </w:rPr>
              <w:lastRenderedPageBreak/>
              <w:br w:type="page"/>
            </w:r>
            <w:r w:rsidRPr="00AD1785">
              <w:rPr>
                <w:rFonts w:ascii="Calibri" w:eastAsia="Times New Roman" w:hAnsi="Calibri" w:cs="Arial"/>
                <w:b/>
                <w:caps/>
                <w:sz w:val="40"/>
                <w:szCs w:val="20"/>
                <w:lang w:eastAsia="en-GB"/>
              </w:rPr>
              <w:t>GRADING criteria and Student FEEDBACK</w:t>
            </w:r>
          </w:p>
        </w:tc>
      </w:tr>
    </w:tbl>
    <w:p w:rsidR="00AD1785" w:rsidRPr="00AD1785" w:rsidRDefault="00AD1785" w:rsidP="00AD1785">
      <w:pPr>
        <w:spacing w:after="0" w:line="240" w:lineRule="auto"/>
        <w:rPr>
          <w:rFonts w:ascii="Times New Roman" w:eastAsia="Times New Roman" w:hAnsi="Times New Roman" w:cs="Times New Roman"/>
          <w:sz w:val="20"/>
          <w:szCs w:val="20"/>
          <w:lang w:eastAsia="en-GB"/>
        </w:rPr>
      </w:pPr>
    </w:p>
    <w:p w:rsidR="00AD1785" w:rsidRPr="00AD1785" w:rsidRDefault="00AD1785" w:rsidP="00AD1785">
      <w:pPr>
        <w:spacing w:after="0" w:line="240" w:lineRule="auto"/>
        <w:jc w:val="both"/>
        <w:rPr>
          <w:rFonts w:ascii="Calibri" w:eastAsia="Times New Roman" w:hAnsi="Calibri" w:cs="Times New Roman"/>
          <w:b/>
          <w:lang w:eastAsia="en-GB"/>
        </w:rPr>
      </w:pPr>
      <w:r w:rsidRPr="00AD1785">
        <w:rPr>
          <w:rFonts w:ascii="Calibri" w:eastAsia="Times New Roman" w:hAnsi="Calibri" w:cs="Times New Roman"/>
          <w:sz w:val="20"/>
          <w:szCs w:val="20"/>
        </w:rPr>
        <w:t xml:space="preserve">This section details the assessment criteria. The </w:t>
      </w:r>
      <w:r w:rsidRPr="00AD1785">
        <w:rPr>
          <w:rFonts w:ascii="Calibri" w:eastAsia="Times New Roman" w:hAnsi="Calibri" w:cs="Times New Roman"/>
          <w:i/>
          <w:sz w:val="20"/>
          <w:szCs w:val="20"/>
        </w:rPr>
        <w:t>extent</w:t>
      </w:r>
      <w:r w:rsidRPr="00AD1785">
        <w:rPr>
          <w:rFonts w:ascii="Calibri" w:eastAsia="Times New Roman" w:hAnsi="Calibri" w:cs="Times New Roman"/>
          <w:sz w:val="20"/>
          <w:szCs w:val="20"/>
        </w:rPr>
        <w:t xml:space="preserve"> to which these are demonstrated by you determines your grade. The weightings available for each criterion are shown. Lecturers will use the space provided to comment on the achievement of the task(s), including those areas in which you have performed well and areas that would benefit from development/improvement.</w:t>
      </w:r>
    </w:p>
    <w:p w:rsidR="00AD1785" w:rsidRPr="00AD1785" w:rsidRDefault="00AD1785" w:rsidP="00AD1785">
      <w:pPr>
        <w:spacing w:after="0" w:line="240" w:lineRule="auto"/>
        <w:rPr>
          <w:rFonts w:ascii="Calibri" w:eastAsia="Times New Roman" w:hAnsi="Calibri" w:cs="Times New Roman"/>
          <w:b/>
          <w:lang w:eastAsia="en-GB"/>
        </w:rPr>
      </w:pPr>
    </w:p>
    <w:tbl>
      <w:tblPr>
        <w:tblW w:w="5000" w:type="pct"/>
        <w:tblLayout w:type="fixed"/>
        <w:tblLook w:val="04A0" w:firstRow="1" w:lastRow="0" w:firstColumn="1" w:lastColumn="0" w:noHBand="0" w:noVBand="1"/>
      </w:tblPr>
      <w:tblGrid>
        <w:gridCol w:w="8240"/>
        <w:gridCol w:w="691"/>
        <w:gridCol w:w="534"/>
      </w:tblGrid>
      <w:tr w:rsidR="00AD1785" w:rsidRPr="00AD1785" w:rsidTr="006C4CB6">
        <w:trPr>
          <w:trHeight w:val="1002"/>
        </w:trPr>
        <w:tc>
          <w:tcPr>
            <w:tcW w:w="4353" w:type="pct"/>
            <w:tcBorders>
              <w:top w:val="single" w:sz="4" w:space="0" w:color="auto"/>
              <w:left w:val="single" w:sz="4" w:space="0" w:color="auto"/>
              <w:right w:val="single" w:sz="4" w:space="0" w:color="auto"/>
            </w:tcBorders>
            <w:shd w:val="clear" w:color="auto" w:fill="BFBFBF"/>
            <w:vAlign w:val="center"/>
          </w:tcPr>
          <w:p w:rsidR="00AD1785" w:rsidRPr="00AD1785" w:rsidRDefault="00AD1785" w:rsidP="00AD1785">
            <w:pPr>
              <w:spacing w:after="0" w:line="240" w:lineRule="auto"/>
              <w:rPr>
                <w:rFonts w:ascii="Calibri" w:eastAsia="Times New Roman" w:hAnsi="Calibri" w:cs="Times New Roman"/>
                <w:b/>
                <w:szCs w:val="20"/>
                <w:lang w:eastAsia="en-GB"/>
              </w:rPr>
            </w:pPr>
            <w:r w:rsidRPr="00AD1785">
              <w:rPr>
                <w:rFonts w:ascii="Calibri" w:eastAsia="Times New Roman" w:hAnsi="Calibri" w:cs="Times New Roman"/>
                <w:b/>
                <w:szCs w:val="16"/>
                <w:lang w:eastAsia="en-GB"/>
              </w:rPr>
              <w:t xml:space="preserve">Common Assessment Criteria </w:t>
            </w:r>
            <w:r w:rsidRPr="00AD1785">
              <w:rPr>
                <w:rFonts w:ascii="Calibri" w:eastAsia="Times New Roman" w:hAnsi="Calibri" w:cs="Times New Roman"/>
                <w:b/>
                <w:szCs w:val="20"/>
                <w:lang w:eastAsia="en-GB"/>
              </w:rPr>
              <w:t>Applied</w:t>
            </w:r>
          </w:p>
        </w:tc>
        <w:tc>
          <w:tcPr>
            <w:tcW w:w="365" w:type="pct"/>
            <w:tcBorders>
              <w:top w:val="single" w:sz="4" w:space="0" w:color="auto"/>
              <w:left w:val="single" w:sz="4" w:space="0" w:color="auto"/>
              <w:right w:val="single" w:sz="4" w:space="0" w:color="auto"/>
            </w:tcBorders>
            <w:shd w:val="clear" w:color="auto" w:fill="BFBFBF"/>
            <w:textDirection w:val="btLr"/>
          </w:tcPr>
          <w:p w:rsidR="00AD1785" w:rsidRPr="00AD1785" w:rsidRDefault="00AD1785" w:rsidP="00AD1785">
            <w:pPr>
              <w:spacing w:after="0" w:line="240" w:lineRule="auto"/>
              <w:ind w:left="34" w:right="113"/>
              <w:jc w:val="center"/>
              <w:rPr>
                <w:rFonts w:ascii="Calibri" w:eastAsia="Times New Roman" w:hAnsi="Calibri" w:cs="Times New Roman"/>
                <w:b/>
                <w:sz w:val="14"/>
                <w:szCs w:val="14"/>
                <w:lang w:eastAsia="en-GB"/>
              </w:rPr>
            </w:pPr>
            <w:r w:rsidRPr="00AD1785">
              <w:rPr>
                <w:rFonts w:ascii="Calibri" w:eastAsia="Times New Roman" w:hAnsi="Calibri" w:cs="Times New Roman"/>
                <w:b/>
                <w:sz w:val="14"/>
                <w:szCs w:val="14"/>
                <w:lang w:eastAsia="en-GB"/>
              </w:rPr>
              <w:t xml:space="preserve">Percentage weighting </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AD1785" w:rsidRPr="00AD1785" w:rsidRDefault="00AD1785" w:rsidP="00AD1785">
            <w:pPr>
              <w:spacing w:after="0" w:line="240" w:lineRule="auto"/>
              <w:ind w:left="113" w:right="113"/>
              <w:jc w:val="center"/>
              <w:rPr>
                <w:rFonts w:ascii="Calibri" w:eastAsia="Times New Roman" w:hAnsi="Calibri" w:cs="Times New Roman"/>
                <w:b/>
                <w:sz w:val="14"/>
                <w:szCs w:val="14"/>
                <w:lang w:eastAsia="en-GB"/>
              </w:rPr>
            </w:pPr>
            <w:r w:rsidRPr="00AD1785">
              <w:rPr>
                <w:rFonts w:ascii="Calibri" w:eastAsia="Times New Roman" w:hAnsi="Calibri" w:cs="Times New Roman"/>
                <w:b/>
                <w:sz w:val="14"/>
                <w:szCs w:val="14"/>
                <w:lang w:eastAsia="en-GB"/>
              </w:rPr>
              <w:t>Grade</w:t>
            </w:r>
          </w:p>
          <w:p w:rsidR="00AD1785" w:rsidRPr="00AD1785" w:rsidRDefault="00AD1785" w:rsidP="00AD1785">
            <w:pPr>
              <w:spacing w:after="0" w:line="240" w:lineRule="auto"/>
              <w:ind w:left="113" w:right="113"/>
              <w:jc w:val="center"/>
              <w:rPr>
                <w:rFonts w:ascii="Calibri" w:eastAsia="Times New Roman" w:hAnsi="Calibri" w:cs="Times New Roman"/>
                <w:b/>
                <w:sz w:val="14"/>
                <w:szCs w:val="14"/>
                <w:lang w:eastAsia="en-GB"/>
              </w:rPr>
            </w:pPr>
            <w:r w:rsidRPr="00AD1785">
              <w:rPr>
                <w:rFonts w:ascii="Calibri" w:eastAsia="Times New Roman" w:hAnsi="Calibri" w:cs="Times New Roman"/>
                <w:b/>
                <w:sz w:val="14"/>
                <w:szCs w:val="14"/>
                <w:lang w:eastAsia="en-GB"/>
              </w:rPr>
              <w:t>awarded</w:t>
            </w:r>
          </w:p>
        </w:tc>
      </w:tr>
      <w:tr w:rsidR="00AD1785" w:rsidRPr="00AD1785" w:rsidTr="006C4CB6">
        <w:trPr>
          <w:trHeight w:val="450"/>
        </w:trPr>
        <w:tc>
          <w:tcPr>
            <w:tcW w:w="4353" w:type="pct"/>
            <w:tcBorders>
              <w:top w:val="single" w:sz="4" w:space="0" w:color="auto"/>
              <w:left w:val="single" w:sz="4" w:space="0" w:color="auto"/>
              <w:right w:val="single" w:sz="4" w:space="0" w:color="auto"/>
            </w:tcBorders>
            <w:shd w:val="clear" w:color="auto" w:fill="D9D9D9"/>
          </w:tcPr>
          <w:p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20"/>
                <w:szCs w:val="16"/>
                <w:lang w:eastAsia="en-GB"/>
              </w:rPr>
              <w:t xml:space="preserve">1. </w:t>
            </w:r>
            <w:r w:rsidRPr="00AD1785">
              <w:rPr>
                <w:rFonts w:ascii="Calibri" w:eastAsia="Times New Roman" w:hAnsi="Calibri" w:cs="Times New Roman"/>
                <w:b/>
                <w:sz w:val="20"/>
                <w:szCs w:val="20"/>
                <w:lang w:eastAsia="en-GB"/>
              </w:rPr>
              <w:t>Research-informed Literature</w:t>
            </w:r>
            <w:r w:rsidRPr="00AD1785">
              <w:rPr>
                <w:rFonts w:ascii="Calibri" w:eastAsia="Times New Roman" w:hAnsi="Calibri" w:cs="Times New Roman"/>
                <w:b/>
                <w:sz w:val="16"/>
                <w:szCs w:val="16"/>
                <w:lang w:eastAsia="en-GB"/>
              </w:rPr>
              <w:t xml:space="preserve"> </w:t>
            </w:r>
          </w:p>
          <w:p w:rsidR="00AD1785" w:rsidRPr="00AD1785" w:rsidRDefault="00AD1785" w:rsidP="00AD1785">
            <w:pPr>
              <w:spacing w:after="120" w:line="240" w:lineRule="auto"/>
              <w:rPr>
                <w:rFonts w:ascii="Calibri" w:eastAsia="Times New Roman" w:hAnsi="Calibri" w:cs="Times New Roman"/>
                <w:sz w:val="14"/>
                <w:szCs w:val="14"/>
                <w:lang w:eastAsia="en-GB"/>
              </w:rPr>
            </w:pPr>
            <w:r w:rsidRPr="00AD1785">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365" w:type="pct"/>
            <w:tcBorders>
              <w:top w:val="single" w:sz="4" w:space="0" w:color="auto"/>
              <w:left w:val="single" w:sz="4" w:space="0" w:color="auto"/>
              <w:right w:val="single" w:sz="4" w:space="0" w:color="auto"/>
            </w:tcBorders>
            <w:shd w:val="clear" w:color="auto" w:fill="D9D9D9"/>
          </w:tcPr>
          <w:p w:rsidR="00AD1785" w:rsidRPr="00AD1785" w:rsidRDefault="00AD1785" w:rsidP="00AD1785">
            <w:pPr>
              <w:spacing w:after="0" w:line="240" w:lineRule="auto"/>
              <w:jc w:val="center"/>
              <w:rPr>
                <w:rFonts w:ascii="Calibri" w:eastAsia="Times New Roman" w:hAnsi="Calibri"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D1785" w:rsidRPr="00AD1785" w:rsidRDefault="00AD1785" w:rsidP="00AD1785">
            <w:pPr>
              <w:spacing w:after="0" w:line="240" w:lineRule="auto"/>
              <w:jc w:val="center"/>
              <w:rPr>
                <w:rFonts w:ascii="Calibri" w:eastAsia="Times New Roman" w:hAnsi="Calibri" w:cs="Times New Roman"/>
                <w:sz w:val="32"/>
                <w:szCs w:val="20"/>
                <w:lang w:eastAsia="en-GB"/>
              </w:rPr>
            </w:pPr>
          </w:p>
        </w:tc>
      </w:tr>
      <w:tr w:rsidR="00AD1785" w:rsidRPr="00AD1785" w:rsidTr="006C4CB6">
        <w:trPr>
          <w:trHeight w:val="450"/>
        </w:trPr>
        <w:tc>
          <w:tcPr>
            <w:tcW w:w="4353" w:type="pct"/>
            <w:vMerge w:val="restart"/>
            <w:tcBorders>
              <w:top w:val="single" w:sz="4" w:space="0" w:color="auto"/>
              <w:left w:val="single" w:sz="4" w:space="0" w:color="auto"/>
              <w:right w:val="single" w:sz="4" w:space="0" w:color="auto"/>
            </w:tcBorders>
          </w:tcPr>
          <w:p w:rsidR="00AD1785" w:rsidRPr="00AD1785" w:rsidRDefault="00AD1785" w:rsidP="00AD1785">
            <w:pPr>
              <w:spacing w:after="120" w:line="240" w:lineRule="auto"/>
              <w:rPr>
                <w:rFonts w:ascii="Calibri" w:eastAsia="Times New Roman" w:hAnsi="Calibri" w:cs="Times New Roman"/>
                <w:sz w:val="14"/>
                <w:szCs w:val="14"/>
                <w:lang w:eastAsia="en-GB"/>
              </w:rPr>
            </w:pPr>
          </w:p>
          <w:p w:rsidR="00AD1785" w:rsidRPr="00AD1785" w:rsidRDefault="00AD1785" w:rsidP="00AD1785">
            <w:pPr>
              <w:spacing w:after="120" w:line="240" w:lineRule="auto"/>
              <w:rPr>
                <w:rFonts w:ascii="Calibri" w:eastAsia="Times New Roman" w:hAnsi="Calibri" w:cs="Times New Roman"/>
                <w:sz w:val="14"/>
                <w:szCs w:val="14"/>
                <w:lang w:eastAsia="en-GB"/>
              </w:rPr>
            </w:pPr>
          </w:p>
          <w:p w:rsidR="00AD1785" w:rsidRPr="00AD1785" w:rsidRDefault="00AD1785" w:rsidP="00AD1785">
            <w:pPr>
              <w:spacing w:after="120" w:line="240" w:lineRule="auto"/>
              <w:rPr>
                <w:rFonts w:ascii="Calibri" w:eastAsia="Times New Roman" w:hAnsi="Calibri" w:cs="Times New Roman"/>
                <w:sz w:val="14"/>
                <w:szCs w:val="14"/>
                <w:lang w:eastAsia="en-GB"/>
              </w:rPr>
            </w:pPr>
          </w:p>
          <w:p w:rsidR="00AD1785" w:rsidRPr="00AD1785" w:rsidRDefault="00AD1785" w:rsidP="00AD1785">
            <w:pPr>
              <w:spacing w:after="120" w:line="240" w:lineRule="auto"/>
              <w:rPr>
                <w:rFonts w:ascii="Calibri" w:eastAsia="Times New Roman" w:hAnsi="Calibri" w:cs="Times New Roman"/>
                <w:sz w:val="14"/>
                <w:szCs w:val="14"/>
                <w:lang w:eastAsia="en-GB"/>
              </w:rPr>
            </w:pPr>
          </w:p>
        </w:tc>
        <w:tc>
          <w:tcPr>
            <w:tcW w:w="365" w:type="pct"/>
            <w:tcBorders>
              <w:top w:val="single" w:sz="4" w:space="0" w:color="auto"/>
              <w:left w:val="single" w:sz="4" w:space="0" w:color="auto"/>
              <w:right w:val="single" w:sz="4" w:space="0" w:color="auto"/>
            </w:tcBorders>
          </w:tcPr>
          <w:p w:rsidR="00AD1785" w:rsidRPr="00AD1785" w:rsidRDefault="00AD1785" w:rsidP="00AD1785">
            <w:pPr>
              <w:spacing w:after="0" w:line="240" w:lineRule="auto"/>
              <w:jc w:val="center"/>
              <w:rPr>
                <w:rFonts w:ascii="Calibri" w:eastAsia="Times New Roman" w:hAnsi="Calibri"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rsidR="00AD1785" w:rsidRPr="00AD1785" w:rsidRDefault="00AD1785" w:rsidP="00AD1785">
            <w:pPr>
              <w:spacing w:after="0" w:line="240" w:lineRule="auto"/>
              <w:jc w:val="center"/>
              <w:rPr>
                <w:rFonts w:ascii="Calibri" w:eastAsia="Times New Roman" w:hAnsi="Calibri" w:cs="Times New Roman"/>
                <w:sz w:val="32"/>
                <w:szCs w:val="20"/>
                <w:lang w:eastAsia="en-GB"/>
              </w:rPr>
            </w:pPr>
          </w:p>
        </w:tc>
      </w:tr>
      <w:tr w:rsidR="00AD1785" w:rsidRPr="00AD1785" w:rsidTr="006C4CB6">
        <w:trPr>
          <w:trHeight w:val="451"/>
        </w:trPr>
        <w:tc>
          <w:tcPr>
            <w:tcW w:w="4353" w:type="pct"/>
            <w:vMerge/>
            <w:tcBorders>
              <w:left w:val="single" w:sz="4" w:space="0" w:color="auto"/>
              <w:bottom w:val="single" w:sz="4" w:space="0" w:color="auto"/>
              <w:right w:val="single" w:sz="4" w:space="0" w:color="auto"/>
            </w:tcBorders>
          </w:tcPr>
          <w:p w:rsidR="00AD1785" w:rsidRPr="00AD1785" w:rsidRDefault="00AD1785" w:rsidP="00AD1785">
            <w:pPr>
              <w:spacing w:after="0" w:line="240" w:lineRule="auto"/>
              <w:rPr>
                <w:rFonts w:ascii="Calibri" w:eastAsia="Times New Roman" w:hAnsi="Calibri" w:cs="Times New Roman"/>
                <w:b/>
                <w:sz w:val="16"/>
                <w:szCs w:val="16"/>
                <w:lang w:eastAsia="en-GB"/>
              </w:rPr>
            </w:pPr>
          </w:p>
        </w:tc>
        <w:tc>
          <w:tcPr>
            <w:tcW w:w="365" w:type="pct"/>
            <w:tcBorders>
              <w:left w:val="single" w:sz="4" w:space="0" w:color="auto"/>
              <w:bottom w:val="single" w:sz="4" w:space="0" w:color="auto"/>
              <w:right w:val="single" w:sz="4" w:space="0" w:color="auto"/>
            </w:tcBorders>
          </w:tcPr>
          <w:p w:rsidR="00AD1785" w:rsidRPr="00AD1785" w:rsidRDefault="006B6889" w:rsidP="00AD1785">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10</w:t>
            </w:r>
          </w:p>
        </w:tc>
        <w:tc>
          <w:tcPr>
            <w:tcW w:w="282" w:type="pct"/>
            <w:vMerge/>
            <w:tcBorders>
              <w:top w:val="single" w:sz="4" w:space="0" w:color="auto"/>
              <w:left w:val="single" w:sz="4" w:space="0" w:color="auto"/>
              <w:bottom w:val="single" w:sz="4" w:space="0" w:color="auto"/>
              <w:right w:val="single" w:sz="4" w:space="0" w:color="auto"/>
            </w:tcBorders>
          </w:tcPr>
          <w:p w:rsidR="00AD1785" w:rsidRPr="00AD1785" w:rsidRDefault="00AD1785" w:rsidP="00AD1785">
            <w:pPr>
              <w:spacing w:after="0" w:line="240" w:lineRule="auto"/>
              <w:jc w:val="center"/>
              <w:rPr>
                <w:rFonts w:ascii="Calibri" w:eastAsia="Times New Roman" w:hAnsi="Calibri" w:cs="Times New Roman"/>
                <w:sz w:val="32"/>
                <w:szCs w:val="20"/>
                <w:lang w:eastAsia="en-GB"/>
              </w:rPr>
            </w:pPr>
          </w:p>
        </w:tc>
      </w:tr>
      <w:tr w:rsidR="00AD1785" w:rsidRPr="00AD1785" w:rsidTr="006C4CB6">
        <w:trPr>
          <w:trHeight w:val="450"/>
        </w:trPr>
        <w:tc>
          <w:tcPr>
            <w:tcW w:w="4353" w:type="pct"/>
            <w:tcBorders>
              <w:top w:val="single" w:sz="4" w:space="0" w:color="auto"/>
              <w:left w:val="single" w:sz="4" w:space="0" w:color="auto"/>
              <w:right w:val="single" w:sz="4" w:space="0" w:color="auto"/>
            </w:tcBorders>
            <w:shd w:val="clear" w:color="auto" w:fill="D9D9D9"/>
          </w:tcPr>
          <w:p w:rsidR="00AD1785" w:rsidRPr="00AD1785" w:rsidRDefault="00AD1785" w:rsidP="00AD1785">
            <w:pPr>
              <w:spacing w:after="0" w:line="240" w:lineRule="auto"/>
              <w:rPr>
                <w:rFonts w:ascii="Calibri" w:eastAsia="Times New Roman" w:hAnsi="Calibri" w:cs="Times New Roman"/>
                <w:b/>
                <w:sz w:val="20"/>
                <w:szCs w:val="20"/>
                <w:lang w:eastAsia="en-GB"/>
              </w:rPr>
            </w:pPr>
            <w:r w:rsidRPr="00AD1785">
              <w:rPr>
                <w:rFonts w:ascii="Calibri" w:eastAsia="Times New Roman" w:hAnsi="Calibri" w:cs="Times New Roman"/>
                <w:b/>
                <w:sz w:val="20"/>
                <w:szCs w:val="16"/>
                <w:lang w:eastAsia="en-GB"/>
              </w:rPr>
              <w:t xml:space="preserve">2. </w:t>
            </w:r>
            <w:r w:rsidRPr="00AD1785">
              <w:rPr>
                <w:rFonts w:ascii="Calibri" w:eastAsia="Times New Roman" w:hAnsi="Calibri" w:cs="Times New Roman"/>
                <w:b/>
                <w:sz w:val="20"/>
                <w:szCs w:val="20"/>
                <w:lang w:eastAsia="en-GB"/>
              </w:rPr>
              <w:t>Knowledge and Understanding of Subject</w:t>
            </w:r>
          </w:p>
          <w:p w:rsidR="00AD1785" w:rsidRPr="00AD1785" w:rsidRDefault="00AD1785" w:rsidP="00AD1785">
            <w:pPr>
              <w:spacing w:after="120" w:line="240" w:lineRule="auto"/>
              <w:rPr>
                <w:rFonts w:ascii="Calibri" w:eastAsia="Times New Roman" w:hAnsi="Calibri" w:cs="Times New Roman"/>
                <w:sz w:val="14"/>
                <w:szCs w:val="14"/>
                <w:lang w:eastAsia="en-GB"/>
              </w:rPr>
            </w:pPr>
            <w:r w:rsidRPr="00AD1785">
              <w:rPr>
                <w:rFonts w:ascii="Calibri" w:eastAsia="Times New Roman" w:hAnsi="Calibri" w:cs="Times New Roman"/>
                <w:sz w:val="14"/>
                <w:szCs w:val="14"/>
                <w:lang w:eastAsia="en-GB"/>
              </w:rPr>
              <w:t>Extent of knowledge and understanding of concepts and underlying principles associated with the discipline.</w:t>
            </w:r>
          </w:p>
        </w:tc>
        <w:tc>
          <w:tcPr>
            <w:tcW w:w="365" w:type="pct"/>
            <w:tcBorders>
              <w:top w:val="single" w:sz="4" w:space="0" w:color="auto"/>
              <w:left w:val="single" w:sz="4" w:space="0" w:color="auto"/>
              <w:right w:val="single" w:sz="4" w:space="0" w:color="auto"/>
            </w:tcBorders>
            <w:shd w:val="clear" w:color="auto" w:fill="D9D9D9"/>
          </w:tcPr>
          <w:p w:rsidR="00AD1785" w:rsidRPr="00AD1785" w:rsidRDefault="00AD1785" w:rsidP="00AD1785">
            <w:pPr>
              <w:spacing w:after="0" w:line="240" w:lineRule="auto"/>
              <w:jc w:val="center"/>
              <w:rPr>
                <w:rFonts w:ascii="Calibri" w:eastAsia="Times New Roman" w:hAnsi="Calibri"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D1785" w:rsidRPr="00AD1785" w:rsidRDefault="00AD1785" w:rsidP="00AD1785">
            <w:pPr>
              <w:spacing w:after="0" w:line="240" w:lineRule="auto"/>
              <w:jc w:val="center"/>
              <w:rPr>
                <w:rFonts w:ascii="Calibri" w:eastAsia="Times New Roman" w:hAnsi="Calibri" w:cs="Times New Roman"/>
                <w:sz w:val="32"/>
                <w:szCs w:val="20"/>
                <w:lang w:eastAsia="en-GB"/>
              </w:rPr>
            </w:pPr>
          </w:p>
        </w:tc>
      </w:tr>
      <w:tr w:rsidR="00AD1785" w:rsidRPr="00AD1785" w:rsidTr="006C4CB6">
        <w:trPr>
          <w:trHeight w:val="450"/>
        </w:trPr>
        <w:tc>
          <w:tcPr>
            <w:tcW w:w="4353" w:type="pct"/>
            <w:vMerge w:val="restart"/>
            <w:tcBorders>
              <w:top w:val="single" w:sz="4" w:space="0" w:color="auto"/>
              <w:left w:val="single" w:sz="4" w:space="0" w:color="auto"/>
              <w:right w:val="single" w:sz="4" w:space="0" w:color="auto"/>
            </w:tcBorders>
          </w:tcPr>
          <w:p w:rsidR="00AD1785" w:rsidRPr="00AD1785" w:rsidRDefault="00AD1785" w:rsidP="00AD1785">
            <w:pPr>
              <w:spacing w:after="120" w:line="240" w:lineRule="auto"/>
              <w:rPr>
                <w:rFonts w:ascii="Calibri" w:eastAsia="Times New Roman" w:hAnsi="Calibri" w:cs="Times New Roman"/>
                <w:sz w:val="14"/>
                <w:szCs w:val="14"/>
                <w:lang w:eastAsia="en-GB"/>
              </w:rPr>
            </w:pPr>
          </w:p>
          <w:p w:rsidR="00AD1785" w:rsidRPr="00AD1785" w:rsidRDefault="00AD1785" w:rsidP="00AD1785">
            <w:pPr>
              <w:spacing w:after="120" w:line="240" w:lineRule="auto"/>
              <w:rPr>
                <w:rFonts w:ascii="Calibri" w:eastAsia="Times New Roman" w:hAnsi="Calibri" w:cs="Times New Roman"/>
                <w:sz w:val="14"/>
                <w:szCs w:val="14"/>
                <w:lang w:eastAsia="en-GB"/>
              </w:rPr>
            </w:pPr>
          </w:p>
          <w:p w:rsidR="00AD1785" w:rsidRPr="00AD1785" w:rsidRDefault="00AD1785" w:rsidP="00AD1785">
            <w:pPr>
              <w:spacing w:after="120" w:line="240" w:lineRule="auto"/>
              <w:rPr>
                <w:rFonts w:ascii="Calibri" w:eastAsia="Times New Roman" w:hAnsi="Calibri" w:cs="Times New Roman"/>
                <w:sz w:val="14"/>
                <w:szCs w:val="14"/>
                <w:lang w:eastAsia="en-GB"/>
              </w:rPr>
            </w:pPr>
          </w:p>
          <w:p w:rsidR="00AD1785" w:rsidRPr="00AD1785" w:rsidRDefault="00AD1785" w:rsidP="00AD1785">
            <w:pPr>
              <w:spacing w:after="120" w:line="240" w:lineRule="auto"/>
              <w:rPr>
                <w:rFonts w:ascii="Calibri" w:eastAsia="Times New Roman" w:hAnsi="Calibri" w:cs="Times New Roman"/>
                <w:sz w:val="14"/>
                <w:szCs w:val="14"/>
                <w:lang w:eastAsia="en-GB"/>
              </w:rPr>
            </w:pPr>
          </w:p>
        </w:tc>
        <w:tc>
          <w:tcPr>
            <w:tcW w:w="365" w:type="pct"/>
            <w:tcBorders>
              <w:top w:val="single" w:sz="4" w:space="0" w:color="auto"/>
              <w:left w:val="single" w:sz="4" w:space="0" w:color="auto"/>
              <w:right w:val="single" w:sz="4" w:space="0" w:color="auto"/>
            </w:tcBorders>
          </w:tcPr>
          <w:p w:rsidR="00AD1785" w:rsidRPr="00AD1785" w:rsidRDefault="00AD1785" w:rsidP="00AD1785">
            <w:pPr>
              <w:spacing w:after="0" w:line="240" w:lineRule="auto"/>
              <w:jc w:val="center"/>
              <w:rPr>
                <w:rFonts w:ascii="Calibri" w:eastAsia="Times New Roman" w:hAnsi="Calibri"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rsidR="00AD1785" w:rsidRPr="00AD1785" w:rsidRDefault="00AD1785" w:rsidP="00AD1785">
            <w:pPr>
              <w:spacing w:after="0" w:line="240" w:lineRule="auto"/>
              <w:jc w:val="center"/>
              <w:rPr>
                <w:rFonts w:ascii="Calibri" w:eastAsia="Times New Roman" w:hAnsi="Calibri" w:cs="Times New Roman"/>
                <w:sz w:val="32"/>
                <w:szCs w:val="20"/>
                <w:lang w:eastAsia="en-GB"/>
              </w:rPr>
            </w:pPr>
          </w:p>
        </w:tc>
      </w:tr>
      <w:tr w:rsidR="00AD1785" w:rsidRPr="00AD1785" w:rsidTr="006C4CB6">
        <w:trPr>
          <w:trHeight w:val="451"/>
        </w:trPr>
        <w:tc>
          <w:tcPr>
            <w:tcW w:w="4353" w:type="pct"/>
            <w:vMerge/>
            <w:tcBorders>
              <w:left w:val="single" w:sz="4" w:space="0" w:color="auto"/>
              <w:bottom w:val="single" w:sz="4" w:space="0" w:color="auto"/>
              <w:right w:val="single" w:sz="4" w:space="0" w:color="auto"/>
            </w:tcBorders>
          </w:tcPr>
          <w:p w:rsidR="00AD1785" w:rsidRPr="00AD1785" w:rsidRDefault="00AD1785" w:rsidP="00AD1785">
            <w:pPr>
              <w:spacing w:after="0" w:line="240" w:lineRule="auto"/>
              <w:rPr>
                <w:rFonts w:ascii="Calibri" w:eastAsia="Times New Roman" w:hAnsi="Calibri" w:cs="Times New Roman"/>
                <w:b/>
                <w:sz w:val="16"/>
                <w:szCs w:val="16"/>
                <w:lang w:eastAsia="en-GB"/>
              </w:rPr>
            </w:pPr>
          </w:p>
        </w:tc>
        <w:tc>
          <w:tcPr>
            <w:tcW w:w="365" w:type="pct"/>
            <w:tcBorders>
              <w:left w:val="single" w:sz="4" w:space="0" w:color="auto"/>
              <w:bottom w:val="single" w:sz="4" w:space="0" w:color="auto"/>
              <w:right w:val="single" w:sz="4" w:space="0" w:color="auto"/>
            </w:tcBorders>
          </w:tcPr>
          <w:p w:rsidR="00AD1785" w:rsidRPr="00AD1785" w:rsidRDefault="006B6889" w:rsidP="00AD1785">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15</w:t>
            </w:r>
          </w:p>
        </w:tc>
        <w:tc>
          <w:tcPr>
            <w:tcW w:w="282" w:type="pct"/>
            <w:vMerge/>
            <w:tcBorders>
              <w:top w:val="single" w:sz="4" w:space="0" w:color="auto"/>
              <w:left w:val="single" w:sz="4" w:space="0" w:color="auto"/>
              <w:bottom w:val="single" w:sz="4" w:space="0" w:color="auto"/>
              <w:right w:val="single" w:sz="4" w:space="0" w:color="auto"/>
            </w:tcBorders>
          </w:tcPr>
          <w:p w:rsidR="00AD1785" w:rsidRPr="00AD1785" w:rsidRDefault="00AD1785" w:rsidP="00AD1785">
            <w:pPr>
              <w:spacing w:after="0" w:line="240" w:lineRule="auto"/>
              <w:jc w:val="center"/>
              <w:rPr>
                <w:rFonts w:ascii="Calibri" w:eastAsia="Times New Roman" w:hAnsi="Calibri" w:cs="Times New Roman"/>
                <w:sz w:val="32"/>
                <w:szCs w:val="20"/>
                <w:lang w:eastAsia="en-GB"/>
              </w:rPr>
            </w:pPr>
          </w:p>
        </w:tc>
      </w:tr>
      <w:tr w:rsidR="00AD1785" w:rsidRPr="00AD1785" w:rsidTr="006C4CB6">
        <w:trPr>
          <w:trHeight w:val="450"/>
        </w:trPr>
        <w:tc>
          <w:tcPr>
            <w:tcW w:w="4353" w:type="pct"/>
            <w:tcBorders>
              <w:top w:val="single" w:sz="4" w:space="0" w:color="auto"/>
              <w:left w:val="single" w:sz="4" w:space="0" w:color="auto"/>
              <w:right w:val="single" w:sz="4" w:space="0" w:color="auto"/>
            </w:tcBorders>
            <w:shd w:val="clear" w:color="auto" w:fill="D9D9D9"/>
          </w:tcPr>
          <w:p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20"/>
                <w:szCs w:val="16"/>
                <w:lang w:eastAsia="en-GB"/>
              </w:rPr>
              <w:t xml:space="preserve">3. </w:t>
            </w:r>
            <w:r w:rsidRPr="00AD1785">
              <w:rPr>
                <w:rFonts w:ascii="Calibri" w:eastAsia="Times New Roman" w:hAnsi="Calibri" w:cs="Times New Roman"/>
                <w:b/>
                <w:sz w:val="20"/>
                <w:szCs w:val="20"/>
                <w:lang w:eastAsia="en-GB"/>
              </w:rPr>
              <w:t>Analysis</w:t>
            </w:r>
          </w:p>
          <w:p w:rsidR="00AD1785" w:rsidRPr="00AD1785" w:rsidRDefault="00AD1785" w:rsidP="00AD1785">
            <w:pPr>
              <w:spacing w:after="120" w:line="240" w:lineRule="auto"/>
              <w:rPr>
                <w:rFonts w:ascii="Calibri" w:eastAsia="Times New Roman" w:hAnsi="Calibri" w:cs="Times New Roman"/>
                <w:sz w:val="14"/>
                <w:szCs w:val="14"/>
                <w:lang w:eastAsia="en-GB"/>
              </w:rPr>
            </w:pPr>
            <w:r w:rsidRPr="00AD1785">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365" w:type="pct"/>
            <w:tcBorders>
              <w:top w:val="single" w:sz="4" w:space="0" w:color="auto"/>
              <w:left w:val="single" w:sz="4" w:space="0" w:color="auto"/>
              <w:right w:val="single" w:sz="4" w:space="0" w:color="auto"/>
            </w:tcBorders>
            <w:shd w:val="clear" w:color="auto" w:fill="D9D9D9"/>
          </w:tcPr>
          <w:p w:rsidR="00AD1785" w:rsidRPr="00AD1785" w:rsidRDefault="00AD1785" w:rsidP="00AD1785">
            <w:pPr>
              <w:spacing w:after="0" w:line="240" w:lineRule="auto"/>
              <w:jc w:val="center"/>
              <w:rPr>
                <w:rFonts w:ascii="Calibri" w:eastAsia="Times New Roman" w:hAnsi="Calibri"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D1785" w:rsidRPr="00AD1785" w:rsidRDefault="00AD1785" w:rsidP="00AD1785">
            <w:pPr>
              <w:spacing w:after="0" w:line="240" w:lineRule="auto"/>
              <w:jc w:val="center"/>
              <w:rPr>
                <w:rFonts w:ascii="Calibri" w:eastAsia="Times New Roman" w:hAnsi="Calibri" w:cs="Times New Roman"/>
                <w:sz w:val="32"/>
                <w:szCs w:val="20"/>
                <w:lang w:eastAsia="en-GB"/>
              </w:rPr>
            </w:pPr>
          </w:p>
        </w:tc>
      </w:tr>
      <w:tr w:rsidR="00AD1785" w:rsidRPr="00AD1785" w:rsidTr="006C4CB6">
        <w:trPr>
          <w:trHeight w:val="450"/>
        </w:trPr>
        <w:tc>
          <w:tcPr>
            <w:tcW w:w="4353" w:type="pct"/>
            <w:vMerge w:val="restart"/>
            <w:tcBorders>
              <w:top w:val="single" w:sz="4" w:space="0" w:color="auto"/>
              <w:left w:val="single" w:sz="4" w:space="0" w:color="auto"/>
              <w:right w:val="single" w:sz="4" w:space="0" w:color="auto"/>
            </w:tcBorders>
          </w:tcPr>
          <w:p w:rsidR="00AD1785" w:rsidRPr="00AD1785" w:rsidRDefault="00AD1785" w:rsidP="00AD1785">
            <w:pPr>
              <w:spacing w:after="120" w:line="240" w:lineRule="auto"/>
              <w:rPr>
                <w:rFonts w:ascii="Calibri" w:eastAsia="Times New Roman" w:hAnsi="Calibri" w:cs="Times New Roman"/>
                <w:sz w:val="14"/>
                <w:szCs w:val="14"/>
                <w:lang w:eastAsia="en-GB"/>
              </w:rPr>
            </w:pPr>
          </w:p>
          <w:p w:rsidR="00AD1785" w:rsidRPr="00AD1785" w:rsidRDefault="00AD1785" w:rsidP="00AD1785">
            <w:pPr>
              <w:spacing w:after="120" w:line="240" w:lineRule="auto"/>
              <w:rPr>
                <w:rFonts w:ascii="Calibri" w:eastAsia="Times New Roman" w:hAnsi="Calibri" w:cs="Times New Roman"/>
                <w:sz w:val="14"/>
                <w:szCs w:val="14"/>
                <w:lang w:eastAsia="en-GB"/>
              </w:rPr>
            </w:pPr>
          </w:p>
          <w:p w:rsidR="00AD1785" w:rsidRPr="00AD1785" w:rsidRDefault="00AD1785" w:rsidP="00AD1785">
            <w:pPr>
              <w:spacing w:after="120" w:line="240" w:lineRule="auto"/>
              <w:rPr>
                <w:rFonts w:ascii="Calibri" w:eastAsia="Times New Roman" w:hAnsi="Calibri" w:cs="Times New Roman"/>
                <w:sz w:val="14"/>
                <w:szCs w:val="14"/>
                <w:lang w:eastAsia="en-GB"/>
              </w:rPr>
            </w:pPr>
          </w:p>
          <w:p w:rsidR="00AD1785" w:rsidRPr="00AD1785" w:rsidRDefault="00AD1785" w:rsidP="00AD1785">
            <w:pPr>
              <w:spacing w:after="120" w:line="240" w:lineRule="auto"/>
              <w:rPr>
                <w:rFonts w:ascii="Calibri" w:eastAsia="Times New Roman" w:hAnsi="Calibri" w:cs="Times New Roman"/>
                <w:sz w:val="14"/>
                <w:szCs w:val="14"/>
                <w:lang w:eastAsia="en-GB"/>
              </w:rPr>
            </w:pPr>
          </w:p>
        </w:tc>
        <w:tc>
          <w:tcPr>
            <w:tcW w:w="365" w:type="pct"/>
            <w:tcBorders>
              <w:top w:val="single" w:sz="4" w:space="0" w:color="auto"/>
              <w:left w:val="single" w:sz="4" w:space="0" w:color="auto"/>
              <w:right w:val="single" w:sz="4" w:space="0" w:color="auto"/>
            </w:tcBorders>
          </w:tcPr>
          <w:p w:rsidR="00AD1785" w:rsidRPr="00AD1785" w:rsidRDefault="00AD1785" w:rsidP="00AD1785">
            <w:pPr>
              <w:spacing w:after="0" w:line="240" w:lineRule="auto"/>
              <w:jc w:val="center"/>
              <w:rPr>
                <w:rFonts w:ascii="Calibri" w:eastAsia="Times New Roman" w:hAnsi="Calibri"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rsidR="00AD1785" w:rsidRPr="00AD1785" w:rsidRDefault="00AD1785" w:rsidP="00AD1785">
            <w:pPr>
              <w:spacing w:after="0" w:line="240" w:lineRule="auto"/>
              <w:jc w:val="center"/>
              <w:rPr>
                <w:rFonts w:ascii="Calibri" w:eastAsia="Times New Roman" w:hAnsi="Calibri" w:cs="Times New Roman"/>
                <w:sz w:val="32"/>
                <w:szCs w:val="20"/>
                <w:lang w:eastAsia="en-GB"/>
              </w:rPr>
            </w:pPr>
          </w:p>
        </w:tc>
      </w:tr>
      <w:tr w:rsidR="00AD1785" w:rsidRPr="00AD1785" w:rsidTr="006C4CB6">
        <w:trPr>
          <w:trHeight w:val="451"/>
        </w:trPr>
        <w:tc>
          <w:tcPr>
            <w:tcW w:w="4353" w:type="pct"/>
            <w:vMerge/>
            <w:tcBorders>
              <w:left w:val="single" w:sz="4" w:space="0" w:color="auto"/>
              <w:bottom w:val="single" w:sz="4" w:space="0" w:color="auto"/>
              <w:right w:val="single" w:sz="4" w:space="0" w:color="auto"/>
            </w:tcBorders>
          </w:tcPr>
          <w:p w:rsidR="00AD1785" w:rsidRPr="00AD1785" w:rsidRDefault="00AD1785" w:rsidP="00AD1785">
            <w:pPr>
              <w:spacing w:after="0" w:line="240" w:lineRule="auto"/>
              <w:rPr>
                <w:rFonts w:ascii="Calibri" w:eastAsia="Times New Roman" w:hAnsi="Calibri" w:cs="Times New Roman"/>
                <w:b/>
                <w:sz w:val="16"/>
                <w:szCs w:val="16"/>
                <w:lang w:eastAsia="en-GB"/>
              </w:rPr>
            </w:pPr>
          </w:p>
        </w:tc>
        <w:tc>
          <w:tcPr>
            <w:tcW w:w="365" w:type="pct"/>
            <w:tcBorders>
              <w:left w:val="single" w:sz="4" w:space="0" w:color="auto"/>
              <w:bottom w:val="single" w:sz="4" w:space="0" w:color="auto"/>
              <w:right w:val="single" w:sz="4" w:space="0" w:color="auto"/>
            </w:tcBorders>
          </w:tcPr>
          <w:p w:rsidR="00AD1785" w:rsidRPr="00AD1785" w:rsidRDefault="006B6889" w:rsidP="00AD1785">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25</w:t>
            </w:r>
          </w:p>
        </w:tc>
        <w:tc>
          <w:tcPr>
            <w:tcW w:w="282" w:type="pct"/>
            <w:vMerge/>
            <w:tcBorders>
              <w:top w:val="single" w:sz="4" w:space="0" w:color="auto"/>
              <w:left w:val="single" w:sz="4" w:space="0" w:color="auto"/>
              <w:bottom w:val="single" w:sz="4" w:space="0" w:color="auto"/>
              <w:right w:val="single" w:sz="4" w:space="0" w:color="auto"/>
            </w:tcBorders>
          </w:tcPr>
          <w:p w:rsidR="00AD1785" w:rsidRPr="00AD1785" w:rsidRDefault="00AD1785" w:rsidP="00AD1785">
            <w:pPr>
              <w:spacing w:after="0" w:line="240" w:lineRule="auto"/>
              <w:jc w:val="center"/>
              <w:rPr>
                <w:rFonts w:ascii="Calibri" w:eastAsia="Times New Roman" w:hAnsi="Calibri" w:cs="Times New Roman"/>
                <w:sz w:val="32"/>
                <w:szCs w:val="20"/>
                <w:lang w:eastAsia="en-GB"/>
              </w:rPr>
            </w:pPr>
          </w:p>
        </w:tc>
      </w:tr>
      <w:tr w:rsidR="00AD1785" w:rsidRPr="00AD1785" w:rsidTr="006C4CB6">
        <w:trPr>
          <w:trHeight w:val="450"/>
        </w:trPr>
        <w:tc>
          <w:tcPr>
            <w:tcW w:w="4353" w:type="pct"/>
            <w:tcBorders>
              <w:top w:val="single" w:sz="4" w:space="0" w:color="auto"/>
              <w:left w:val="single" w:sz="4" w:space="0" w:color="auto"/>
              <w:right w:val="single" w:sz="4" w:space="0" w:color="auto"/>
            </w:tcBorders>
            <w:shd w:val="clear" w:color="auto" w:fill="D9D9D9"/>
          </w:tcPr>
          <w:p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20"/>
                <w:szCs w:val="16"/>
                <w:lang w:eastAsia="en-GB"/>
              </w:rPr>
              <w:t xml:space="preserve">4. </w:t>
            </w:r>
            <w:r w:rsidRPr="00AD1785">
              <w:rPr>
                <w:rFonts w:ascii="Calibri" w:eastAsia="Times New Roman" w:hAnsi="Calibri" w:cs="Times New Roman"/>
                <w:b/>
                <w:sz w:val="20"/>
                <w:szCs w:val="20"/>
                <w:lang w:eastAsia="en-GB"/>
              </w:rPr>
              <w:t>Practical Application and Deployment</w:t>
            </w:r>
          </w:p>
          <w:p w:rsidR="00AD1785" w:rsidRPr="00AD1785" w:rsidRDefault="00AD1785" w:rsidP="00AD1785">
            <w:pPr>
              <w:spacing w:after="120" w:line="240" w:lineRule="auto"/>
              <w:rPr>
                <w:rFonts w:ascii="Calibri" w:eastAsia="Times New Roman" w:hAnsi="Calibri" w:cs="Times New Roman"/>
                <w:sz w:val="14"/>
                <w:szCs w:val="14"/>
                <w:lang w:eastAsia="en-GB"/>
              </w:rPr>
            </w:pPr>
            <w:r w:rsidRPr="00AD1785">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365" w:type="pct"/>
            <w:tcBorders>
              <w:top w:val="single" w:sz="4" w:space="0" w:color="auto"/>
              <w:left w:val="single" w:sz="4" w:space="0" w:color="auto"/>
              <w:right w:val="single" w:sz="4" w:space="0" w:color="auto"/>
            </w:tcBorders>
            <w:shd w:val="clear" w:color="auto" w:fill="D9D9D9"/>
          </w:tcPr>
          <w:p w:rsidR="00AD1785" w:rsidRPr="00AD1785" w:rsidRDefault="00AD1785" w:rsidP="00AD1785">
            <w:pPr>
              <w:spacing w:after="0" w:line="240" w:lineRule="auto"/>
              <w:jc w:val="center"/>
              <w:rPr>
                <w:rFonts w:ascii="Calibri" w:eastAsia="Times New Roman" w:hAnsi="Calibri"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D1785" w:rsidRPr="00AD1785" w:rsidRDefault="00AD1785" w:rsidP="00AD1785">
            <w:pPr>
              <w:spacing w:after="0" w:line="240" w:lineRule="auto"/>
              <w:jc w:val="center"/>
              <w:rPr>
                <w:rFonts w:ascii="Calibri" w:eastAsia="Times New Roman" w:hAnsi="Calibri" w:cs="Times New Roman"/>
                <w:sz w:val="32"/>
                <w:szCs w:val="20"/>
                <w:lang w:eastAsia="en-GB"/>
              </w:rPr>
            </w:pPr>
          </w:p>
        </w:tc>
      </w:tr>
      <w:tr w:rsidR="00AD1785" w:rsidRPr="00AD1785" w:rsidTr="006C4CB6">
        <w:trPr>
          <w:trHeight w:val="451"/>
        </w:trPr>
        <w:tc>
          <w:tcPr>
            <w:tcW w:w="4353" w:type="pct"/>
            <w:vMerge w:val="restart"/>
            <w:tcBorders>
              <w:top w:val="single" w:sz="4" w:space="0" w:color="auto"/>
              <w:left w:val="single" w:sz="4" w:space="0" w:color="auto"/>
              <w:right w:val="single" w:sz="4" w:space="0" w:color="auto"/>
            </w:tcBorders>
          </w:tcPr>
          <w:p w:rsidR="00AD1785" w:rsidRPr="00AD1785" w:rsidRDefault="00AD1785" w:rsidP="00AD1785">
            <w:pPr>
              <w:spacing w:after="120" w:line="240" w:lineRule="auto"/>
              <w:rPr>
                <w:rFonts w:ascii="Calibri" w:eastAsia="Times New Roman" w:hAnsi="Calibri" w:cs="Times New Roman"/>
                <w:sz w:val="14"/>
                <w:szCs w:val="14"/>
                <w:lang w:eastAsia="en-GB"/>
              </w:rPr>
            </w:pPr>
          </w:p>
          <w:p w:rsidR="00AD1785" w:rsidRPr="00AD1785" w:rsidRDefault="00AD1785" w:rsidP="00AD1785">
            <w:pPr>
              <w:spacing w:after="120" w:line="240" w:lineRule="auto"/>
              <w:rPr>
                <w:rFonts w:ascii="Calibri" w:eastAsia="Times New Roman" w:hAnsi="Calibri" w:cs="Times New Roman"/>
                <w:sz w:val="14"/>
                <w:szCs w:val="14"/>
                <w:lang w:eastAsia="en-GB"/>
              </w:rPr>
            </w:pPr>
          </w:p>
          <w:p w:rsidR="00AD1785" w:rsidRPr="00AD1785" w:rsidRDefault="00AD1785" w:rsidP="00AD1785">
            <w:pPr>
              <w:spacing w:after="120" w:line="240" w:lineRule="auto"/>
              <w:rPr>
                <w:rFonts w:ascii="Calibri" w:eastAsia="Times New Roman" w:hAnsi="Calibri" w:cs="Times New Roman"/>
                <w:sz w:val="14"/>
                <w:szCs w:val="14"/>
                <w:lang w:eastAsia="en-GB"/>
              </w:rPr>
            </w:pPr>
          </w:p>
          <w:p w:rsidR="00AD1785" w:rsidRPr="00AD1785" w:rsidRDefault="00AD1785" w:rsidP="00AD1785">
            <w:pPr>
              <w:spacing w:after="120" w:line="240" w:lineRule="auto"/>
              <w:rPr>
                <w:rFonts w:ascii="Calibri" w:eastAsia="Times New Roman" w:hAnsi="Calibri" w:cs="Times New Roman"/>
                <w:sz w:val="14"/>
                <w:szCs w:val="14"/>
                <w:lang w:eastAsia="en-GB"/>
              </w:rPr>
            </w:pPr>
          </w:p>
        </w:tc>
        <w:tc>
          <w:tcPr>
            <w:tcW w:w="365" w:type="pct"/>
            <w:tcBorders>
              <w:top w:val="single" w:sz="4" w:space="0" w:color="auto"/>
              <w:left w:val="single" w:sz="4" w:space="0" w:color="auto"/>
              <w:right w:val="single" w:sz="4" w:space="0" w:color="auto"/>
            </w:tcBorders>
          </w:tcPr>
          <w:p w:rsidR="00AD1785" w:rsidRPr="00AD1785" w:rsidRDefault="00AD1785" w:rsidP="00AD1785">
            <w:pPr>
              <w:spacing w:after="0" w:line="240" w:lineRule="auto"/>
              <w:jc w:val="center"/>
              <w:rPr>
                <w:rFonts w:ascii="Calibri" w:eastAsia="Times New Roman" w:hAnsi="Calibri"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rsidR="00AD1785" w:rsidRPr="00AD1785" w:rsidRDefault="00AD1785" w:rsidP="00AD1785">
            <w:pPr>
              <w:spacing w:after="0" w:line="240" w:lineRule="auto"/>
              <w:jc w:val="center"/>
              <w:rPr>
                <w:rFonts w:ascii="Calibri" w:eastAsia="Times New Roman" w:hAnsi="Calibri" w:cs="Times New Roman"/>
                <w:sz w:val="32"/>
                <w:szCs w:val="20"/>
                <w:lang w:eastAsia="en-GB"/>
              </w:rPr>
            </w:pPr>
          </w:p>
        </w:tc>
      </w:tr>
      <w:tr w:rsidR="00AD1785" w:rsidRPr="00AD1785" w:rsidTr="006C4CB6">
        <w:trPr>
          <w:trHeight w:val="450"/>
        </w:trPr>
        <w:tc>
          <w:tcPr>
            <w:tcW w:w="4353" w:type="pct"/>
            <w:vMerge/>
            <w:tcBorders>
              <w:left w:val="single" w:sz="4" w:space="0" w:color="auto"/>
              <w:bottom w:val="single" w:sz="4" w:space="0" w:color="auto"/>
              <w:right w:val="single" w:sz="4" w:space="0" w:color="auto"/>
            </w:tcBorders>
          </w:tcPr>
          <w:p w:rsidR="00AD1785" w:rsidRPr="00AD1785" w:rsidRDefault="00AD1785" w:rsidP="00AD1785">
            <w:pPr>
              <w:spacing w:after="0" w:line="240" w:lineRule="auto"/>
              <w:rPr>
                <w:rFonts w:ascii="Calibri" w:eastAsia="Times New Roman" w:hAnsi="Calibri" w:cs="Times New Roman"/>
                <w:b/>
                <w:sz w:val="16"/>
                <w:szCs w:val="16"/>
                <w:lang w:eastAsia="en-GB"/>
              </w:rPr>
            </w:pPr>
          </w:p>
        </w:tc>
        <w:tc>
          <w:tcPr>
            <w:tcW w:w="365" w:type="pct"/>
            <w:tcBorders>
              <w:left w:val="single" w:sz="4" w:space="0" w:color="auto"/>
              <w:bottom w:val="single" w:sz="4" w:space="0" w:color="auto"/>
              <w:right w:val="single" w:sz="4" w:space="0" w:color="auto"/>
            </w:tcBorders>
          </w:tcPr>
          <w:p w:rsidR="00AD1785" w:rsidRPr="00AD1785" w:rsidRDefault="006B6889" w:rsidP="00AD1785">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25</w:t>
            </w:r>
          </w:p>
        </w:tc>
        <w:tc>
          <w:tcPr>
            <w:tcW w:w="282" w:type="pct"/>
            <w:vMerge/>
            <w:tcBorders>
              <w:top w:val="single" w:sz="4" w:space="0" w:color="auto"/>
              <w:left w:val="single" w:sz="4" w:space="0" w:color="auto"/>
              <w:bottom w:val="single" w:sz="4" w:space="0" w:color="auto"/>
              <w:right w:val="single" w:sz="4" w:space="0" w:color="auto"/>
            </w:tcBorders>
          </w:tcPr>
          <w:p w:rsidR="00AD1785" w:rsidRPr="00AD1785" w:rsidRDefault="00AD1785" w:rsidP="00AD1785">
            <w:pPr>
              <w:spacing w:after="0" w:line="240" w:lineRule="auto"/>
              <w:jc w:val="center"/>
              <w:rPr>
                <w:rFonts w:ascii="Calibri" w:eastAsia="Times New Roman" w:hAnsi="Calibri" w:cs="Times New Roman"/>
                <w:sz w:val="32"/>
                <w:szCs w:val="20"/>
                <w:lang w:eastAsia="en-GB"/>
              </w:rPr>
            </w:pPr>
          </w:p>
        </w:tc>
      </w:tr>
      <w:tr w:rsidR="00AD1785" w:rsidRPr="00AD1785" w:rsidTr="006C4CB6">
        <w:trPr>
          <w:trHeight w:val="450"/>
        </w:trPr>
        <w:tc>
          <w:tcPr>
            <w:tcW w:w="4353" w:type="pct"/>
            <w:tcBorders>
              <w:top w:val="single" w:sz="4" w:space="0" w:color="auto"/>
              <w:left w:val="single" w:sz="4" w:space="0" w:color="auto"/>
              <w:right w:val="single" w:sz="4" w:space="0" w:color="auto"/>
            </w:tcBorders>
            <w:shd w:val="clear" w:color="auto" w:fill="D9D9D9"/>
          </w:tcPr>
          <w:p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20"/>
                <w:szCs w:val="16"/>
                <w:lang w:eastAsia="en-GB"/>
              </w:rPr>
              <w:t xml:space="preserve">5. </w:t>
            </w:r>
            <w:r w:rsidRPr="00AD1785">
              <w:rPr>
                <w:rFonts w:ascii="Calibri" w:eastAsia="Times New Roman" w:hAnsi="Calibri" w:cs="Times New Roman"/>
                <w:b/>
                <w:sz w:val="20"/>
                <w:szCs w:val="20"/>
                <w:lang w:eastAsia="en-GB"/>
              </w:rPr>
              <w:t>Skills for Professional Practice</w:t>
            </w:r>
            <w:r w:rsidRPr="00AD1785">
              <w:rPr>
                <w:rFonts w:ascii="Calibri" w:eastAsia="Times New Roman" w:hAnsi="Calibri" w:cs="Times New Roman"/>
                <w:b/>
                <w:sz w:val="16"/>
                <w:szCs w:val="16"/>
                <w:lang w:eastAsia="en-GB"/>
              </w:rPr>
              <w:t xml:space="preserve"> </w:t>
            </w:r>
          </w:p>
          <w:p w:rsidR="00AD1785" w:rsidRPr="00AD1785" w:rsidRDefault="00AD1785" w:rsidP="00AD1785">
            <w:pPr>
              <w:spacing w:after="120" w:line="240" w:lineRule="auto"/>
              <w:rPr>
                <w:rFonts w:ascii="Calibri" w:eastAsia="Times New Roman" w:hAnsi="Calibri" w:cs="Times New Roman"/>
                <w:sz w:val="14"/>
                <w:szCs w:val="14"/>
                <w:lang w:eastAsia="en-GB"/>
              </w:rPr>
            </w:pPr>
            <w:r w:rsidRPr="00AD1785">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365" w:type="pct"/>
            <w:tcBorders>
              <w:top w:val="single" w:sz="4" w:space="0" w:color="auto"/>
              <w:left w:val="single" w:sz="4" w:space="0" w:color="auto"/>
              <w:right w:val="single" w:sz="4" w:space="0" w:color="auto"/>
            </w:tcBorders>
            <w:shd w:val="clear" w:color="auto" w:fill="D9D9D9"/>
          </w:tcPr>
          <w:p w:rsidR="00AD1785" w:rsidRPr="00AD1785" w:rsidRDefault="00AD1785" w:rsidP="00AD1785">
            <w:pPr>
              <w:spacing w:after="0" w:line="240" w:lineRule="auto"/>
              <w:jc w:val="center"/>
              <w:rPr>
                <w:rFonts w:ascii="Calibri" w:eastAsia="Times New Roman" w:hAnsi="Calibri"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D1785" w:rsidRPr="00AD1785" w:rsidRDefault="00AD1785" w:rsidP="00AD1785">
            <w:pPr>
              <w:spacing w:after="0" w:line="240" w:lineRule="auto"/>
              <w:jc w:val="center"/>
              <w:rPr>
                <w:rFonts w:ascii="Calibri" w:eastAsia="Times New Roman" w:hAnsi="Calibri" w:cs="Times New Roman"/>
                <w:sz w:val="32"/>
                <w:szCs w:val="20"/>
                <w:lang w:eastAsia="en-GB"/>
              </w:rPr>
            </w:pPr>
          </w:p>
        </w:tc>
      </w:tr>
      <w:tr w:rsidR="00AD1785" w:rsidRPr="00AD1785" w:rsidTr="006C4CB6">
        <w:trPr>
          <w:trHeight w:val="451"/>
        </w:trPr>
        <w:tc>
          <w:tcPr>
            <w:tcW w:w="4353" w:type="pct"/>
            <w:vMerge w:val="restart"/>
            <w:tcBorders>
              <w:top w:val="single" w:sz="4" w:space="0" w:color="auto"/>
              <w:left w:val="single" w:sz="4" w:space="0" w:color="auto"/>
              <w:right w:val="single" w:sz="4" w:space="0" w:color="auto"/>
            </w:tcBorders>
          </w:tcPr>
          <w:p w:rsidR="00AD1785" w:rsidRPr="00AD1785" w:rsidRDefault="00AD1785" w:rsidP="00AD1785">
            <w:pPr>
              <w:spacing w:after="120" w:line="240" w:lineRule="auto"/>
              <w:rPr>
                <w:rFonts w:ascii="Calibri" w:eastAsia="Times New Roman" w:hAnsi="Calibri" w:cs="Times New Roman"/>
                <w:sz w:val="14"/>
                <w:szCs w:val="14"/>
                <w:lang w:eastAsia="en-GB"/>
              </w:rPr>
            </w:pPr>
          </w:p>
          <w:p w:rsidR="00AD1785" w:rsidRPr="00AD1785" w:rsidRDefault="00AD1785" w:rsidP="00AD1785">
            <w:pPr>
              <w:spacing w:after="120" w:line="240" w:lineRule="auto"/>
              <w:rPr>
                <w:rFonts w:ascii="Calibri" w:eastAsia="Times New Roman" w:hAnsi="Calibri" w:cs="Times New Roman"/>
                <w:sz w:val="14"/>
                <w:szCs w:val="14"/>
                <w:lang w:eastAsia="en-GB"/>
              </w:rPr>
            </w:pPr>
          </w:p>
          <w:p w:rsidR="00AD1785" w:rsidRPr="00AD1785" w:rsidRDefault="00AD1785" w:rsidP="00AD1785">
            <w:pPr>
              <w:spacing w:after="120" w:line="240" w:lineRule="auto"/>
              <w:rPr>
                <w:rFonts w:ascii="Calibri" w:eastAsia="Times New Roman" w:hAnsi="Calibri" w:cs="Times New Roman"/>
                <w:sz w:val="14"/>
                <w:szCs w:val="14"/>
                <w:lang w:eastAsia="en-GB"/>
              </w:rPr>
            </w:pPr>
          </w:p>
          <w:p w:rsidR="00AD1785" w:rsidRPr="00AD1785" w:rsidRDefault="00AD1785" w:rsidP="00AD1785">
            <w:pPr>
              <w:spacing w:after="120" w:line="240" w:lineRule="auto"/>
              <w:rPr>
                <w:rFonts w:ascii="Calibri" w:eastAsia="Times New Roman" w:hAnsi="Calibri" w:cs="Times New Roman"/>
                <w:sz w:val="14"/>
                <w:szCs w:val="14"/>
                <w:lang w:eastAsia="en-GB"/>
              </w:rPr>
            </w:pPr>
          </w:p>
          <w:p w:rsidR="00AD1785" w:rsidRPr="00AD1785" w:rsidRDefault="00AD1785" w:rsidP="00AD1785">
            <w:pPr>
              <w:spacing w:after="120" w:line="240" w:lineRule="auto"/>
              <w:rPr>
                <w:rFonts w:ascii="Calibri" w:eastAsia="Times New Roman" w:hAnsi="Calibri" w:cs="Times New Roman"/>
                <w:sz w:val="14"/>
                <w:szCs w:val="14"/>
                <w:lang w:eastAsia="en-GB"/>
              </w:rPr>
            </w:pPr>
          </w:p>
        </w:tc>
        <w:tc>
          <w:tcPr>
            <w:tcW w:w="365" w:type="pct"/>
            <w:tcBorders>
              <w:top w:val="single" w:sz="4" w:space="0" w:color="auto"/>
              <w:left w:val="single" w:sz="4" w:space="0" w:color="auto"/>
              <w:right w:val="single" w:sz="4" w:space="0" w:color="auto"/>
            </w:tcBorders>
          </w:tcPr>
          <w:p w:rsidR="00AD1785" w:rsidRPr="00AD1785" w:rsidRDefault="00AD1785" w:rsidP="00AD1785">
            <w:pPr>
              <w:spacing w:after="0" w:line="240" w:lineRule="auto"/>
              <w:jc w:val="center"/>
              <w:rPr>
                <w:rFonts w:ascii="Calibri" w:eastAsia="Times New Roman" w:hAnsi="Calibri"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rsidR="00AD1785" w:rsidRPr="00AD1785" w:rsidRDefault="00AD1785" w:rsidP="00AD1785">
            <w:pPr>
              <w:spacing w:after="0" w:line="240" w:lineRule="auto"/>
              <w:jc w:val="center"/>
              <w:rPr>
                <w:rFonts w:ascii="Calibri" w:eastAsia="Times New Roman" w:hAnsi="Calibri" w:cs="Times New Roman"/>
                <w:sz w:val="32"/>
                <w:szCs w:val="20"/>
                <w:lang w:eastAsia="en-GB"/>
              </w:rPr>
            </w:pPr>
          </w:p>
        </w:tc>
      </w:tr>
      <w:tr w:rsidR="00AD1785" w:rsidRPr="00AD1785" w:rsidTr="006C4CB6">
        <w:trPr>
          <w:trHeight w:val="450"/>
        </w:trPr>
        <w:tc>
          <w:tcPr>
            <w:tcW w:w="4353" w:type="pct"/>
            <w:vMerge/>
            <w:tcBorders>
              <w:left w:val="single" w:sz="4" w:space="0" w:color="auto"/>
              <w:bottom w:val="single" w:sz="4" w:space="0" w:color="auto"/>
              <w:right w:val="single" w:sz="4" w:space="0" w:color="auto"/>
            </w:tcBorders>
          </w:tcPr>
          <w:p w:rsidR="00AD1785" w:rsidRPr="00AD1785" w:rsidRDefault="00AD1785" w:rsidP="00AD1785">
            <w:pPr>
              <w:spacing w:after="0" w:line="240" w:lineRule="auto"/>
              <w:rPr>
                <w:rFonts w:ascii="Calibri" w:eastAsia="Times New Roman" w:hAnsi="Calibri" w:cs="Times New Roman"/>
                <w:b/>
                <w:sz w:val="16"/>
                <w:szCs w:val="16"/>
                <w:lang w:eastAsia="en-GB"/>
              </w:rPr>
            </w:pPr>
          </w:p>
        </w:tc>
        <w:tc>
          <w:tcPr>
            <w:tcW w:w="365" w:type="pct"/>
            <w:tcBorders>
              <w:left w:val="single" w:sz="4" w:space="0" w:color="auto"/>
              <w:bottom w:val="single" w:sz="4" w:space="0" w:color="auto"/>
              <w:right w:val="single" w:sz="4" w:space="0" w:color="auto"/>
            </w:tcBorders>
          </w:tcPr>
          <w:p w:rsidR="00AD1785" w:rsidRPr="00AD1785" w:rsidRDefault="00764293" w:rsidP="00AD1785">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25</w:t>
            </w:r>
          </w:p>
        </w:tc>
        <w:tc>
          <w:tcPr>
            <w:tcW w:w="282" w:type="pct"/>
            <w:vMerge/>
            <w:tcBorders>
              <w:top w:val="single" w:sz="4" w:space="0" w:color="auto"/>
              <w:left w:val="single" w:sz="4" w:space="0" w:color="auto"/>
              <w:bottom w:val="single" w:sz="4" w:space="0" w:color="auto"/>
              <w:right w:val="single" w:sz="4" w:space="0" w:color="auto"/>
            </w:tcBorders>
          </w:tcPr>
          <w:p w:rsidR="00AD1785" w:rsidRPr="00AD1785" w:rsidRDefault="00AD1785" w:rsidP="00AD1785">
            <w:pPr>
              <w:spacing w:after="0" w:line="240" w:lineRule="auto"/>
              <w:jc w:val="center"/>
              <w:rPr>
                <w:rFonts w:ascii="Calibri" w:eastAsia="Times New Roman" w:hAnsi="Calibri" w:cs="Times New Roman"/>
                <w:sz w:val="32"/>
                <w:szCs w:val="20"/>
                <w:lang w:eastAsia="en-GB"/>
              </w:rPr>
            </w:pPr>
          </w:p>
        </w:tc>
      </w:tr>
    </w:tbl>
    <w:p w:rsidR="00AD1785" w:rsidRPr="00AD1785" w:rsidRDefault="00AD1785" w:rsidP="00AD1785">
      <w:pPr>
        <w:spacing w:after="0" w:line="240" w:lineRule="auto"/>
        <w:ind w:left="284" w:right="531"/>
        <w:rPr>
          <w:rFonts w:ascii="Calibri" w:eastAsia="Times New Roman" w:hAnsi="Calibri" w:cs="Times New Roman"/>
          <w:b/>
          <w:sz w:val="16"/>
          <w:szCs w:val="16"/>
          <w:lang w:eastAsia="en-GB"/>
        </w:rPr>
      </w:pPr>
    </w:p>
    <w:tbl>
      <w:tblPr>
        <w:tblpPr w:leftFromText="180" w:rightFromText="180" w:vertAnchor="text" w:horzAnchor="margin" w:tblpY="25"/>
        <w:tblW w:w="9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98"/>
        <w:gridCol w:w="2410"/>
        <w:gridCol w:w="992"/>
        <w:gridCol w:w="638"/>
      </w:tblGrid>
      <w:tr w:rsidR="00904401" w:rsidRPr="00525F5D" w:rsidTr="00904401">
        <w:trPr>
          <w:cantSplit/>
        </w:trPr>
        <w:tc>
          <w:tcPr>
            <w:tcW w:w="5098" w:type="dxa"/>
            <w:vMerge w:val="restart"/>
            <w:shd w:val="pct15" w:color="auto" w:fill="auto"/>
            <w:vAlign w:val="center"/>
          </w:tcPr>
          <w:p w:rsidR="00904401" w:rsidRPr="003223E0" w:rsidRDefault="00904401" w:rsidP="00904401">
            <w:pPr>
              <w:rPr>
                <w:rFonts w:ascii="Calibri" w:hAnsi="Calibri"/>
                <w:sz w:val="16"/>
                <w:szCs w:val="16"/>
              </w:rPr>
            </w:pPr>
            <w:r>
              <w:rPr>
                <w:rFonts w:ascii="Calibri" w:hAnsi="Calibri" w:cs="Arial"/>
                <w:b/>
                <w:bCs/>
              </w:rPr>
              <w:t xml:space="preserve">Assignment Mark </w:t>
            </w:r>
            <w:r w:rsidRPr="000A492A">
              <w:rPr>
                <w:rFonts w:ascii="Calibri" w:hAnsi="Calibri" w:cs="Arial"/>
                <w:bCs/>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402" w:type="dxa"/>
            <w:gridSpan w:val="2"/>
            <w:tcBorders>
              <w:bottom w:val="single" w:sz="4" w:space="0" w:color="auto"/>
            </w:tcBorders>
            <w:shd w:val="pct15" w:color="auto" w:fill="auto"/>
            <w:vAlign w:val="bottom"/>
          </w:tcPr>
          <w:p w:rsidR="00904401" w:rsidRPr="00EB4F96" w:rsidRDefault="00904401" w:rsidP="00904401">
            <w:pPr>
              <w:rPr>
                <w:rFonts w:ascii="Calibri" w:hAnsi="Calibri" w:cs="Arial"/>
                <w:b/>
                <w:bCs/>
                <w:sz w:val="16"/>
                <w:szCs w:val="16"/>
              </w:rPr>
            </w:pPr>
            <w:r w:rsidRPr="00EB4F96">
              <w:rPr>
                <w:rFonts w:ascii="Calibri" w:hAnsi="Calibri" w:cs="Arial"/>
                <w:b/>
                <w:sz w:val="16"/>
                <w:szCs w:val="16"/>
              </w:rPr>
              <w:t>Late Submission Penalties (tick if appropriate)</w:t>
            </w:r>
          </w:p>
        </w:tc>
        <w:tc>
          <w:tcPr>
            <w:tcW w:w="638" w:type="dxa"/>
            <w:vMerge w:val="restart"/>
            <w:vAlign w:val="center"/>
          </w:tcPr>
          <w:p w:rsidR="00904401" w:rsidRPr="00525F5D" w:rsidRDefault="00904401" w:rsidP="00904401">
            <w:pPr>
              <w:jc w:val="right"/>
              <w:rPr>
                <w:rFonts w:ascii="Calibri" w:hAnsi="Calibri" w:cs="Arial"/>
                <w:b/>
                <w:bCs/>
              </w:rPr>
            </w:pPr>
            <w:r>
              <w:rPr>
                <w:rFonts w:ascii="Calibri" w:hAnsi="Calibri" w:cs="Arial"/>
                <w:b/>
                <w:bCs/>
              </w:rPr>
              <w:t>%</w:t>
            </w:r>
          </w:p>
        </w:tc>
      </w:tr>
      <w:tr w:rsidR="00904401" w:rsidRPr="00525F5D" w:rsidTr="00904401">
        <w:trPr>
          <w:cantSplit/>
        </w:trPr>
        <w:tc>
          <w:tcPr>
            <w:tcW w:w="5098" w:type="dxa"/>
            <w:vMerge/>
            <w:vAlign w:val="bottom"/>
          </w:tcPr>
          <w:p w:rsidR="00904401" w:rsidRPr="00525F5D" w:rsidRDefault="00904401" w:rsidP="00904401">
            <w:pPr>
              <w:rPr>
                <w:rFonts w:ascii="Calibri" w:hAnsi="Calibri" w:cs="Arial"/>
              </w:rPr>
            </w:pPr>
          </w:p>
        </w:tc>
        <w:tc>
          <w:tcPr>
            <w:tcW w:w="2410" w:type="dxa"/>
            <w:vAlign w:val="bottom"/>
          </w:tcPr>
          <w:p w:rsidR="00904401" w:rsidRPr="00EB4F96" w:rsidRDefault="00904401" w:rsidP="00904401">
            <w:pPr>
              <w:rPr>
                <w:rFonts w:ascii="Calibri" w:hAnsi="Calibri" w:cs="Arial"/>
                <w:b/>
                <w:bCs/>
                <w:sz w:val="16"/>
                <w:szCs w:val="16"/>
              </w:rPr>
            </w:pPr>
            <w:r w:rsidRPr="00EB4F96">
              <w:rPr>
                <w:rFonts w:ascii="Calibri" w:hAnsi="Calibri" w:cs="Arial"/>
                <w:sz w:val="16"/>
                <w:szCs w:val="16"/>
              </w:rPr>
              <w:t>Up to one-week late</w:t>
            </w:r>
          </w:p>
        </w:tc>
        <w:tc>
          <w:tcPr>
            <w:tcW w:w="992" w:type="dxa"/>
            <w:vAlign w:val="bottom"/>
          </w:tcPr>
          <w:p w:rsidR="00904401" w:rsidRPr="00525F5D" w:rsidRDefault="00904401" w:rsidP="00904401">
            <w:pPr>
              <w:jc w:val="center"/>
              <w:rPr>
                <w:rFonts w:ascii="Calibri" w:hAnsi="Calibri" w:cs="Arial"/>
                <w:sz w:val="12"/>
                <w:szCs w:val="12"/>
              </w:rPr>
            </w:pPr>
            <w:r>
              <w:rPr>
                <w:rFonts w:ascii="Calibri" w:hAnsi="Calibri" w:cs="Arial"/>
                <w:sz w:val="12"/>
                <w:szCs w:val="12"/>
              </w:rPr>
              <w:t>40 Max</w:t>
            </w:r>
          </w:p>
        </w:tc>
        <w:tc>
          <w:tcPr>
            <w:tcW w:w="638" w:type="dxa"/>
            <w:vMerge/>
            <w:vAlign w:val="bottom"/>
          </w:tcPr>
          <w:p w:rsidR="00904401" w:rsidRPr="00525F5D" w:rsidRDefault="00904401" w:rsidP="00904401">
            <w:pPr>
              <w:ind w:leftChars="71" w:left="156"/>
              <w:rPr>
                <w:rFonts w:ascii="Calibri" w:hAnsi="Calibri" w:cs="Arial"/>
              </w:rPr>
            </w:pPr>
          </w:p>
        </w:tc>
      </w:tr>
      <w:tr w:rsidR="00904401" w:rsidRPr="00525F5D" w:rsidTr="00904401">
        <w:trPr>
          <w:cantSplit/>
        </w:trPr>
        <w:tc>
          <w:tcPr>
            <w:tcW w:w="5098" w:type="dxa"/>
            <w:vMerge/>
            <w:vAlign w:val="bottom"/>
          </w:tcPr>
          <w:p w:rsidR="00904401" w:rsidRPr="00525F5D" w:rsidRDefault="00904401" w:rsidP="00904401">
            <w:pPr>
              <w:rPr>
                <w:rFonts w:ascii="Calibri" w:hAnsi="Calibri" w:cs="Arial"/>
              </w:rPr>
            </w:pPr>
          </w:p>
        </w:tc>
        <w:tc>
          <w:tcPr>
            <w:tcW w:w="2410" w:type="dxa"/>
            <w:vAlign w:val="bottom"/>
          </w:tcPr>
          <w:p w:rsidR="00904401" w:rsidRPr="00EB4F96" w:rsidRDefault="00904401" w:rsidP="00904401">
            <w:pPr>
              <w:rPr>
                <w:rFonts w:ascii="Calibri" w:hAnsi="Calibri" w:cs="Arial"/>
                <w:b/>
                <w:bCs/>
                <w:sz w:val="16"/>
                <w:szCs w:val="16"/>
              </w:rPr>
            </w:pPr>
            <w:r w:rsidRPr="00EB4F96">
              <w:rPr>
                <w:rFonts w:ascii="Calibri" w:hAnsi="Calibri" w:cs="Arial"/>
                <w:sz w:val="16"/>
                <w:szCs w:val="16"/>
              </w:rPr>
              <w:t>Over one week late</w:t>
            </w:r>
          </w:p>
        </w:tc>
        <w:tc>
          <w:tcPr>
            <w:tcW w:w="992" w:type="dxa"/>
            <w:vAlign w:val="bottom"/>
          </w:tcPr>
          <w:p w:rsidR="00904401" w:rsidRPr="00525F5D" w:rsidRDefault="00904401" w:rsidP="00904401">
            <w:pPr>
              <w:jc w:val="center"/>
              <w:rPr>
                <w:rFonts w:ascii="Calibri" w:hAnsi="Calibri" w:cs="Arial"/>
                <w:sz w:val="12"/>
                <w:szCs w:val="12"/>
              </w:rPr>
            </w:pPr>
            <w:r>
              <w:rPr>
                <w:rFonts w:ascii="Calibri" w:hAnsi="Calibri" w:cs="Arial"/>
                <w:sz w:val="12"/>
                <w:szCs w:val="12"/>
              </w:rPr>
              <w:t>Fail</w:t>
            </w:r>
          </w:p>
        </w:tc>
        <w:tc>
          <w:tcPr>
            <w:tcW w:w="638" w:type="dxa"/>
            <w:vMerge/>
            <w:vAlign w:val="bottom"/>
          </w:tcPr>
          <w:p w:rsidR="00904401" w:rsidRPr="00525F5D" w:rsidRDefault="00904401" w:rsidP="00904401">
            <w:pPr>
              <w:ind w:firstLineChars="141" w:firstLine="310"/>
              <w:rPr>
                <w:rFonts w:ascii="Calibri" w:hAnsi="Calibri" w:cs="Arial"/>
              </w:rPr>
            </w:pPr>
          </w:p>
        </w:tc>
      </w:tr>
    </w:tbl>
    <w:tbl>
      <w:tblPr>
        <w:tblW w:w="911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115"/>
      </w:tblGrid>
      <w:tr w:rsidR="00AD1785" w:rsidRPr="00AD1785" w:rsidTr="00CF4330">
        <w:trPr>
          <w:trHeight w:val="570"/>
        </w:trPr>
        <w:tc>
          <w:tcPr>
            <w:tcW w:w="9115" w:type="dxa"/>
            <w:shd w:val="clear" w:color="auto" w:fill="D9D9D9"/>
            <w:vAlign w:val="center"/>
          </w:tcPr>
          <w:p w:rsidR="00AD1785" w:rsidRPr="00AD1785" w:rsidRDefault="00904401" w:rsidP="00904401">
            <w:pPr>
              <w:keepNext/>
              <w:spacing w:after="0" w:line="240" w:lineRule="auto"/>
              <w:jc w:val="center"/>
              <w:outlineLvl w:val="2"/>
              <w:rPr>
                <w:rFonts w:ascii="Calibri" w:eastAsia="Times New Roman" w:hAnsi="Calibri" w:cs="Times New Roman"/>
                <w:b/>
                <w:sz w:val="40"/>
                <w:szCs w:val="40"/>
                <w:lang w:eastAsia="en-GB"/>
              </w:rPr>
            </w:pPr>
            <w:r>
              <w:lastRenderedPageBreak/>
              <w:br w:type="page"/>
            </w:r>
            <w:r w:rsidR="00AD1785" w:rsidRPr="00AD1785">
              <w:rPr>
                <w:rFonts w:ascii="Calibri" w:eastAsia="Times New Roman" w:hAnsi="Calibri" w:cs="Times New Roman"/>
                <w:b/>
                <w:sz w:val="40"/>
                <w:szCs w:val="40"/>
                <w:lang w:eastAsia="en-GB"/>
              </w:rPr>
              <w:t>COMMON ASSESSMENT AND GRADING CRITERIA</w:t>
            </w:r>
          </w:p>
        </w:tc>
      </w:tr>
    </w:tbl>
    <w:p w:rsidR="00AD1785" w:rsidRPr="00AD1785" w:rsidRDefault="00AD1785" w:rsidP="00AD1785">
      <w:pPr>
        <w:spacing w:after="0" w:line="240" w:lineRule="auto"/>
        <w:rPr>
          <w:rFonts w:ascii="Calibri" w:eastAsia="Times New Roman" w:hAnsi="Calibri" w:cs="Times New Roman"/>
          <w:sz w:val="20"/>
          <w:szCs w:val="20"/>
          <w:lang w:eastAsia="en-GB"/>
        </w:rPr>
      </w:pPr>
    </w:p>
    <w:tbl>
      <w:tblPr>
        <w:tblW w:w="4862" w:type="pct"/>
        <w:tblInd w:w="250" w:type="dxa"/>
        <w:tblLayout w:type="fixed"/>
        <w:tblLook w:val="04A0" w:firstRow="1" w:lastRow="0" w:firstColumn="1" w:lastColumn="0" w:noHBand="0" w:noVBand="1"/>
      </w:tblPr>
      <w:tblGrid>
        <w:gridCol w:w="1511"/>
        <w:gridCol w:w="1099"/>
        <w:gridCol w:w="1099"/>
        <w:gridCol w:w="1099"/>
        <w:gridCol w:w="1099"/>
        <w:gridCol w:w="1099"/>
        <w:gridCol w:w="1099"/>
        <w:gridCol w:w="1099"/>
      </w:tblGrid>
      <w:tr w:rsidR="00AD1785" w:rsidRPr="00AD1785" w:rsidTr="006C4CB6">
        <w:tc>
          <w:tcPr>
            <w:tcW w:w="821" w:type="pct"/>
            <w:tcBorders>
              <w:top w:val="single" w:sz="4" w:space="0" w:color="auto"/>
              <w:left w:val="single" w:sz="4" w:space="0" w:color="auto"/>
              <w:right w:val="single" w:sz="4" w:space="0" w:color="auto"/>
            </w:tcBorders>
            <w:shd w:val="clear" w:color="auto" w:fill="BFBFBF"/>
            <w:vAlign w:val="center"/>
          </w:tcPr>
          <w:p w:rsidR="00AD1785" w:rsidRPr="00AD1785" w:rsidRDefault="00AD1785" w:rsidP="00AD1785">
            <w:pPr>
              <w:spacing w:after="120" w:line="240" w:lineRule="auto"/>
              <w:jc w:val="center"/>
              <w:rPr>
                <w:rFonts w:ascii="Calibri" w:eastAsia="Times New Roman" w:hAnsi="Calibri" w:cs="Times New Roman"/>
                <w:b/>
                <w:sz w:val="12"/>
                <w:szCs w:val="16"/>
                <w:lang w:eastAsia="en-GB"/>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EXCEPTIONAL</w:t>
            </w:r>
          </w:p>
        </w:tc>
      </w:tr>
      <w:tr w:rsidR="00AD1785" w:rsidRPr="00AD1785" w:rsidTr="006C4CB6">
        <w:tc>
          <w:tcPr>
            <w:tcW w:w="821" w:type="pct"/>
            <w:tcBorders>
              <w:left w:val="single" w:sz="4" w:space="0" w:color="auto"/>
              <w:bottom w:val="single" w:sz="4" w:space="0" w:color="auto"/>
              <w:right w:val="single" w:sz="4" w:space="0" w:color="auto"/>
            </w:tcBorders>
            <w:shd w:val="clear" w:color="auto" w:fill="BFBFBF"/>
            <w:vAlign w:val="center"/>
          </w:tcPr>
          <w:p w:rsidR="00AD1785" w:rsidRPr="00AD1785" w:rsidRDefault="00AD1785" w:rsidP="00AD1785">
            <w:pPr>
              <w:spacing w:before="120"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16"/>
                <w:szCs w:val="16"/>
                <w:lang w:eastAsia="en-GB"/>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REFER (equivalent to 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REFER (equivalent to 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PASS (equivalent to 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PASS (equivalent to 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MERIT (equivalent to 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DISTINCTION (equivalent to 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DISTINCTION (equivalent to 80-100%</w:t>
            </w:r>
          </w:p>
        </w:tc>
      </w:tr>
      <w:tr w:rsidR="00AD1785" w:rsidRPr="00AD1785" w:rsidTr="006C4CB6">
        <w:trPr>
          <w:trHeight w:val="2229"/>
        </w:trPr>
        <w:tc>
          <w:tcPr>
            <w:tcW w:w="821" w:type="pct"/>
            <w:tcBorders>
              <w:top w:val="single" w:sz="4" w:space="0" w:color="auto"/>
              <w:left w:val="single" w:sz="4" w:space="0" w:color="auto"/>
              <w:bottom w:val="single" w:sz="4" w:space="0" w:color="auto"/>
              <w:right w:val="single" w:sz="4" w:space="0" w:color="auto"/>
            </w:tcBorders>
          </w:tcPr>
          <w:p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16"/>
                <w:szCs w:val="16"/>
                <w:lang w:eastAsia="en-GB"/>
              </w:rPr>
              <w:t xml:space="preserve">1. Research-informed Literature </w:t>
            </w:r>
          </w:p>
          <w:p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sz w:val="16"/>
                <w:szCs w:val="16"/>
                <w:lang w:eastAsia="en-GB"/>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Little or no evidence of reading.</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Views and findings unsupported and non-authoritative.</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Poor evidence of reading and/or of reliance on inappropriate sources, and/or indiscriminate use of sources.</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References to a limited range of mostly relevant sources. Some omissions and minor errors.</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Inclusion of a wide range of research-informed literature, including sources retrieved independently.</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Outstanding knowledge of research-informed literature embedded in the work. Outstanding selection of relevant and credible sources. High-level referencing skills consistently and professionally applied.</w:t>
            </w:r>
          </w:p>
        </w:tc>
      </w:tr>
      <w:tr w:rsidR="00AD1785" w:rsidRPr="00AD1785" w:rsidTr="006C4CB6">
        <w:tc>
          <w:tcPr>
            <w:tcW w:w="821" w:type="pct"/>
            <w:tcBorders>
              <w:top w:val="single" w:sz="4" w:space="0" w:color="auto"/>
              <w:left w:val="single" w:sz="4" w:space="0" w:color="auto"/>
              <w:bottom w:val="single" w:sz="4" w:space="0" w:color="auto"/>
              <w:right w:val="single" w:sz="4" w:space="0" w:color="auto"/>
            </w:tcBorders>
          </w:tcPr>
          <w:p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16"/>
                <w:szCs w:val="16"/>
                <w:lang w:eastAsia="en-GB"/>
              </w:rPr>
              <w:t>2. Knowledge and Understanding of Subject</w:t>
            </w:r>
          </w:p>
          <w:p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sz w:val="16"/>
                <w:szCs w:val="16"/>
                <w:lang w:eastAsia="en-GB"/>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Highly detailed knowledge and understanding of the main theories/concepts, and a critical awareness of the ambiguities and limitations of knowledge.</w:t>
            </w:r>
          </w:p>
        </w:tc>
      </w:tr>
      <w:tr w:rsidR="00AD1785" w:rsidRPr="00AD1785" w:rsidTr="006C4CB6">
        <w:tc>
          <w:tcPr>
            <w:tcW w:w="821" w:type="pct"/>
            <w:tcBorders>
              <w:top w:val="single" w:sz="4" w:space="0" w:color="auto"/>
              <w:left w:val="single" w:sz="4" w:space="0" w:color="auto"/>
              <w:bottom w:val="single" w:sz="4" w:space="0" w:color="auto"/>
              <w:right w:val="single" w:sz="4" w:space="0" w:color="auto"/>
            </w:tcBorders>
          </w:tcPr>
          <w:p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16"/>
                <w:szCs w:val="16"/>
                <w:lang w:eastAsia="en-GB"/>
              </w:rPr>
              <w:t>3.  Analysis</w:t>
            </w:r>
          </w:p>
          <w:p w:rsidR="00AD1785" w:rsidRPr="00AD1785" w:rsidRDefault="00AD1785" w:rsidP="00AD1785">
            <w:pPr>
              <w:spacing w:after="0" w:line="240" w:lineRule="auto"/>
              <w:rPr>
                <w:rFonts w:ascii="Calibri" w:eastAsia="Times New Roman" w:hAnsi="Calibri" w:cs="Times New Roman"/>
                <w:sz w:val="16"/>
                <w:szCs w:val="16"/>
                <w:lang w:eastAsia="en-GB"/>
              </w:rPr>
            </w:pPr>
            <w:r w:rsidRPr="00AD1785">
              <w:rPr>
                <w:rFonts w:ascii="Calibri" w:eastAsia="Times New Roman" w:hAnsi="Calibri" w:cs="Times New Roman"/>
                <w:sz w:val="16"/>
                <w:szCs w:val="16"/>
                <w:lang w:eastAsia="en-GB"/>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Evidence of some logical, analytical thinking and some attempts to synthesise, albeit with some weaknesses.</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Some evidence to support findings/ views, but evidence not consistently interpreted.</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Evidence of some logical, analytical thinking and synthesis. Can analyse new and/or abstract data and situations without guidance.</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An emerging awareness of different stances and ability to use evidence to support the argument.</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Sound, logical, analytical thinking; synthesis and evaluation. Ability to devise and sustain persuasive arguments, and to review the reliability, validity &amp; significance of evidence. Ability to communicate ideas and evidence accurately and convincingly.</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Thoroughly logical work, supported by evaluated evidence. High quality analysis, developed independently or through effective collaboration.</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Ability to investigate contradictory information and identify reasons for contradictions.</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Exceptional work; judiciously selected and evaluated evidence. Very high quality analysis, developed independently or through effective collaboration.</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Ability to investigate contradictory information and identify reasons for contradictions.</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Highly persuasive conclusions</w:t>
            </w:r>
          </w:p>
        </w:tc>
      </w:tr>
      <w:tr w:rsidR="00AD1785" w:rsidRPr="00AD1785" w:rsidTr="006C4CB6">
        <w:trPr>
          <w:trHeight w:val="2942"/>
        </w:trPr>
        <w:tc>
          <w:tcPr>
            <w:tcW w:w="821" w:type="pct"/>
            <w:tcBorders>
              <w:top w:val="single" w:sz="4" w:space="0" w:color="auto"/>
              <w:left w:val="single" w:sz="4" w:space="0" w:color="auto"/>
              <w:bottom w:val="single" w:sz="4" w:space="0" w:color="auto"/>
              <w:right w:val="single" w:sz="4" w:space="0" w:color="auto"/>
            </w:tcBorders>
          </w:tcPr>
          <w:p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16"/>
                <w:szCs w:val="16"/>
                <w:lang w:eastAsia="en-GB"/>
              </w:rPr>
              <w:t>4. Practical Application and Deployment</w:t>
            </w:r>
          </w:p>
          <w:p w:rsidR="00AD1785" w:rsidRPr="00AD1785" w:rsidRDefault="00AD1785" w:rsidP="00AD1785">
            <w:pPr>
              <w:spacing w:after="0" w:line="240" w:lineRule="auto"/>
              <w:rPr>
                <w:rFonts w:ascii="Calibri" w:eastAsia="Times New Roman" w:hAnsi="Calibri" w:cs="Times New Roman"/>
                <w:sz w:val="16"/>
                <w:szCs w:val="16"/>
                <w:lang w:eastAsia="en-GB"/>
              </w:rPr>
            </w:pPr>
            <w:r w:rsidRPr="00AD1785">
              <w:rPr>
                <w:rFonts w:ascii="Calibri" w:eastAsia="Times New Roman" w:hAnsi="Calibri" w:cs="Times New Roman"/>
                <w:sz w:val="16"/>
                <w:szCs w:val="16"/>
                <w:lang w:eastAsia="en-GB"/>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Limited or no use of methods, materials, tools and/or techniques.</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Rudimentary application of methods, materials, tools and/or techniques but without consideration and competence. Flawed appreciation of the context of the application.</w:t>
            </w:r>
          </w:p>
          <w:p w:rsidR="00AD1785" w:rsidRPr="00AD1785" w:rsidRDefault="00AD1785" w:rsidP="00AD1785">
            <w:pPr>
              <w:spacing w:after="0" w:line="240" w:lineRule="auto"/>
              <w:rPr>
                <w:rFonts w:ascii="Calibri" w:eastAsia="Times New Roman" w:hAnsi="Calibri" w:cs="Times New Roman"/>
                <w:sz w:val="12"/>
                <w:szCs w:val="16"/>
                <w:lang w:eastAsia="en-GB"/>
              </w:rPr>
            </w:pPr>
          </w:p>
          <w:p w:rsidR="00AD1785" w:rsidRPr="00AD1785" w:rsidRDefault="00AD1785" w:rsidP="00AD1785">
            <w:pPr>
              <w:spacing w:after="0" w:line="240" w:lineRule="auto"/>
              <w:rPr>
                <w:rFonts w:ascii="Calibri" w:eastAsia="Times New Roman" w:hAnsi="Calibri" w:cs="Times New Roman"/>
                <w:sz w:val="12"/>
                <w:szCs w:val="16"/>
                <w:lang w:eastAsia="en-GB"/>
              </w:rPr>
            </w:pPr>
          </w:p>
        </w:tc>
        <w:tc>
          <w:tcPr>
            <w:tcW w:w="597" w:type="pct"/>
            <w:tcBorders>
              <w:top w:val="single" w:sz="4" w:space="0" w:color="auto"/>
              <w:left w:val="double" w:sz="4" w:space="0" w:color="auto"/>
              <w:bottom w:val="single" w:sz="4" w:space="0" w:color="auto"/>
              <w:right w:val="dashed"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An adequate awareness and mostly appropriate application of well established methods, materials, tools and/or techniques.</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Basic appreciation of the context of the application.</w:t>
            </w:r>
          </w:p>
          <w:p w:rsidR="00AD1785" w:rsidRPr="00AD1785" w:rsidRDefault="00AD1785" w:rsidP="00AD1785">
            <w:pPr>
              <w:spacing w:after="0" w:line="240" w:lineRule="auto"/>
              <w:rPr>
                <w:rFonts w:ascii="Calibri" w:eastAsia="Times New Roman" w:hAnsi="Calibri" w:cs="Times New Roman"/>
                <w:sz w:val="12"/>
                <w:szCs w:val="16"/>
                <w:lang w:eastAsia="en-GB"/>
              </w:rPr>
            </w:pPr>
          </w:p>
        </w:tc>
        <w:tc>
          <w:tcPr>
            <w:tcW w:w="597" w:type="pct"/>
            <w:tcBorders>
              <w:top w:val="single" w:sz="4" w:space="0" w:color="auto"/>
              <w:left w:val="dashed" w:sz="4" w:space="0" w:color="auto"/>
              <w:bottom w:val="single" w:sz="4" w:space="0" w:color="auto"/>
              <w:right w:val="dashed"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 good and appropriate application of standard methods, materials, tools and/or techniques.</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Good appreciation of the context of the application, with some use of examples, where relevant.</w:t>
            </w:r>
          </w:p>
          <w:p w:rsidR="00AD1785" w:rsidRPr="00AD1785" w:rsidRDefault="00AD1785" w:rsidP="00AD1785">
            <w:pPr>
              <w:spacing w:after="0" w:line="240" w:lineRule="auto"/>
              <w:rPr>
                <w:rFonts w:ascii="Calibri" w:eastAsia="Times New Roman" w:hAnsi="Calibri" w:cs="Times New Roman"/>
                <w:sz w:val="12"/>
                <w:szCs w:val="16"/>
                <w:lang w:eastAsia="en-GB"/>
              </w:rPr>
            </w:pPr>
          </w:p>
        </w:tc>
        <w:tc>
          <w:tcPr>
            <w:tcW w:w="597" w:type="pct"/>
            <w:tcBorders>
              <w:top w:val="single" w:sz="4" w:space="0" w:color="auto"/>
              <w:left w:val="dashed" w:sz="4" w:space="0" w:color="auto"/>
              <w:bottom w:val="single" w:sz="4" w:space="0" w:color="auto"/>
              <w:right w:val="dashed"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 very good application of a range of methods, materials, tools and/or techniques.</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Very good consideration of the context of the application, with perceptive use of examples, where relevant.</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An advanced application of a range of methods, materials, tools and/or techniques.</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The context of the application is well considered, with extensive use of relevant examples.</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Outstanding levels of application and deployment skills. Assimilation and development of cutting edge processes and techniques.</w:t>
            </w:r>
          </w:p>
        </w:tc>
      </w:tr>
      <w:tr w:rsidR="00AD1785" w:rsidRPr="00AD1785" w:rsidTr="006C4CB6">
        <w:tc>
          <w:tcPr>
            <w:tcW w:w="821" w:type="pct"/>
            <w:tcBorders>
              <w:top w:val="single" w:sz="4" w:space="0" w:color="auto"/>
              <w:left w:val="single" w:sz="4" w:space="0" w:color="auto"/>
              <w:bottom w:val="single" w:sz="4" w:space="0" w:color="auto"/>
              <w:right w:val="single" w:sz="4" w:space="0" w:color="auto"/>
            </w:tcBorders>
          </w:tcPr>
          <w:p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16"/>
                <w:szCs w:val="16"/>
                <w:lang w:eastAsia="en-GB"/>
              </w:rPr>
              <w:lastRenderedPageBreak/>
              <w:t xml:space="preserve">5. Skills for Professional Practice </w:t>
            </w:r>
          </w:p>
          <w:p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sz w:val="16"/>
                <w:szCs w:val="16"/>
                <w:lang w:eastAsia="en-GB"/>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Communication media is inappropriate or misapplied.</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Little or no evidence of autonomy in the completion of tasks.</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Media is poorly designed and/or not suitable for the audience. </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Poor independent or collaborative initiative.</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Can communicate in a suitable format but with some room for improvement. </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Can work as part of a team, but with limited involvement in group activities. </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Can communicate effectively in a suitable format, but may have minor errors.</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Can work effectively as part of a team, with clear contribution to group activities. </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Can communicate well, confidently and consistently in a suitable format.</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Can work very well as part of a team, with very good contribution to group activities. </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Can communicate professionally and, confidently in a suitable format.</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Can work professionally within a team, showing leadership skills as appropriate, managing conflict and meeting obligations.</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Can communicate with an exceptionally high level of professionalism. </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Can work exceptionally well and professionally within a team, showing advanced leadership skills.</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Work is exceptionally coherent, very fluent and is presented professionally.</w:t>
            </w:r>
          </w:p>
        </w:tc>
      </w:tr>
    </w:tbl>
    <w:p w:rsidR="00495411" w:rsidRDefault="00495411" w:rsidP="00AD1785">
      <w:pPr>
        <w:spacing w:after="0" w:line="240" w:lineRule="auto"/>
        <w:rPr>
          <w:rFonts w:ascii="Calibri" w:eastAsia="Times New Roman" w:hAnsi="Calibri" w:cs="Times New Roman"/>
          <w:sz w:val="18"/>
          <w:szCs w:val="18"/>
          <w:lang w:eastAsia="en-GB"/>
        </w:rPr>
      </w:pPr>
    </w:p>
    <w:p w:rsidR="00495411" w:rsidRDefault="00495411">
      <w:pPr>
        <w:rPr>
          <w:rFonts w:ascii="Calibri" w:eastAsia="Times New Roman" w:hAnsi="Calibri" w:cs="Times New Roman"/>
          <w:sz w:val="18"/>
          <w:szCs w:val="18"/>
          <w:lang w:eastAsia="en-GB"/>
        </w:rPr>
      </w:pPr>
      <w:r>
        <w:rPr>
          <w:rFonts w:ascii="Calibri" w:eastAsia="Times New Roman" w:hAnsi="Calibri" w:cs="Times New Roman"/>
          <w:sz w:val="18"/>
          <w:szCs w:val="18"/>
          <w:lang w:eastAsia="en-GB"/>
        </w:rPr>
        <w:br w:type="page"/>
      </w:r>
    </w:p>
    <w:p w:rsidR="00AD1785" w:rsidRPr="00AD1785" w:rsidRDefault="00AD1785" w:rsidP="00AD1785">
      <w:pPr>
        <w:spacing w:after="0" w:line="240" w:lineRule="auto"/>
        <w:rPr>
          <w:rFonts w:ascii="Calibri" w:eastAsia="Times New Roman" w:hAnsi="Calibri" w:cs="Times New Roman"/>
          <w:sz w:val="18"/>
          <w:szCs w:val="18"/>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242"/>
      </w:tblGrid>
      <w:tr w:rsidR="00522A3A" w:rsidRPr="00AD1785" w:rsidTr="00495411">
        <w:trPr>
          <w:trHeight w:val="414"/>
        </w:trPr>
        <w:tc>
          <w:tcPr>
            <w:tcW w:w="9242" w:type="dxa"/>
            <w:shd w:val="clear" w:color="auto" w:fill="D9D9D9"/>
          </w:tcPr>
          <w:p w:rsidR="00522A3A" w:rsidRPr="00AD1785" w:rsidRDefault="00AD1785" w:rsidP="005C48A2">
            <w:pPr>
              <w:spacing w:after="0" w:line="240" w:lineRule="auto"/>
              <w:jc w:val="center"/>
              <w:rPr>
                <w:rFonts w:ascii="Calibri" w:eastAsia="Times New Roman" w:hAnsi="Calibri" w:cs="Arial"/>
                <w:b/>
                <w:caps/>
                <w:sz w:val="40"/>
                <w:szCs w:val="20"/>
                <w:lang w:eastAsia="en-GB"/>
              </w:rPr>
            </w:pPr>
            <w:r w:rsidRPr="00AD1785">
              <w:rPr>
                <w:rFonts w:ascii="Times New Roman" w:eastAsia="Times New Roman" w:hAnsi="Times New Roman" w:cs="Times New Roman"/>
                <w:sz w:val="20"/>
                <w:szCs w:val="20"/>
                <w:lang w:eastAsia="en-GB"/>
              </w:rPr>
              <w:br w:type="page"/>
            </w:r>
            <w:r w:rsidR="00522A3A">
              <w:rPr>
                <w:rFonts w:ascii="Times New Roman" w:eastAsia="Times New Roman" w:hAnsi="Times New Roman" w:cs="Times New Roman"/>
                <w:sz w:val="20"/>
                <w:szCs w:val="20"/>
                <w:lang w:eastAsia="en-GB"/>
              </w:rPr>
              <w:br w:type="page"/>
            </w:r>
            <w:r w:rsidR="00522A3A" w:rsidRPr="00AD1785">
              <w:rPr>
                <w:rFonts w:ascii="Calibri" w:eastAsia="Times New Roman" w:hAnsi="Calibri" w:cs="Arial"/>
                <w:b/>
                <w:caps/>
                <w:sz w:val="40"/>
                <w:szCs w:val="20"/>
                <w:lang w:eastAsia="en-GB"/>
              </w:rPr>
              <w:t>GUIDANCE FOR Students IN THE COMPLETION OF TASKS</w:t>
            </w:r>
          </w:p>
        </w:tc>
      </w:tr>
    </w:tbl>
    <w:p w:rsidR="00522A3A" w:rsidRPr="00AD1785" w:rsidRDefault="00522A3A" w:rsidP="00522A3A">
      <w:pPr>
        <w:spacing w:after="0" w:line="240" w:lineRule="auto"/>
        <w:jc w:val="both"/>
        <w:rPr>
          <w:rFonts w:ascii="Times New Roman" w:eastAsia="Times New Roman" w:hAnsi="Times New Roman" w:cs="Times New Roman"/>
          <w:lang w:eastAsia="en-GB"/>
        </w:rPr>
      </w:pPr>
    </w:p>
    <w:p w:rsidR="00522A3A" w:rsidRPr="00756146" w:rsidRDefault="00522A3A" w:rsidP="00522A3A">
      <w:pPr>
        <w:spacing w:after="0" w:line="240" w:lineRule="auto"/>
        <w:jc w:val="both"/>
        <w:rPr>
          <w:rFonts w:ascii="Arial" w:eastAsia="Times New Roman" w:hAnsi="Arial" w:cs="Arial"/>
          <w:b/>
          <w:sz w:val="24"/>
          <w:szCs w:val="24"/>
          <w:lang w:eastAsia="en-GB"/>
        </w:rPr>
      </w:pPr>
      <w:r w:rsidRPr="00756146">
        <w:rPr>
          <w:rFonts w:ascii="Arial" w:eastAsia="Times New Roman" w:hAnsi="Arial" w:cs="Arial"/>
          <w:b/>
          <w:sz w:val="24"/>
          <w:szCs w:val="24"/>
          <w:lang w:eastAsia="en-GB"/>
        </w:rPr>
        <w:t xml:space="preserve">NOTE: The guidance offered below is linked to the five common assessment criteria </w:t>
      </w:r>
    </w:p>
    <w:p w:rsidR="00522A3A" w:rsidRPr="00756146" w:rsidRDefault="00522A3A" w:rsidP="00522A3A">
      <w:pPr>
        <w:spacing w:after="0" w:line="240" w:lineRule="auto"/>
        <w:rPr>
          <w:rFonts w:ascii="Arial" w:eastAsia="Times New Roman" w:hAnsi="Arial" w:cs="Arial"/>
          <w:b/>
          <w:sz w:val="24"/>
          <w:szCs w:val="24"/>
          <w:lang w:eastAsia="en-GB"/>
        </w:rPr>
      </w:pPr>
    </w:p>
    <w:p w:rsidR="00522A3A" w:rsidRPr="00756146" w:rsidRDefault="00522A3A" w:rsidP="00522A3A">
      <w:pPr>
        <w:spacing w:after="0" w:line="240" w:lineRule="auto"/>
        <w:jc w:val="both"/>
        <w:rPr>
          <w:rFonts w:ascii="Calibri" w:eastAsia="Times New Roman" w:hAnsi="Calibri" w:cs="Calibri"/>
          <w:b/>
          <w:sz w:val="24"/>
          <w:szCs w:val="24"/>
          <w:lang w:eastAsia="en-GB"/>
        </w:rPr>
      </w:pPr>
      <w:r w:rsidRPr="00756146">
        <w:rPr>
          <w:rFonts w:ascii="Calibri" w:eastAsia="Times New Roman" w:hAnsi="Calibri" w:cs="Calibri"/>
          <w:b/>
          <w:sz w:val="24"/>
          <w:szCs w:val="24"/>
          <w:lang w:eastAsia="en-GB"/>
        </w:rPr>
        <w:t xml:space="preserve">Research-informed Literature </w:t>
      </w:r>
    </w:p>
    <w:p w:rsidR="00522A3A" w:rsidRPr="00756146" w:rsidRDefault="00522A3A" w:rsidP="00522A3A">
      <w:pPr>
        <w:spacing w:after="0" w:line="240" w:lineRule="auto"/>
        <w:jc w:val="both"/>
        <w:rPr>
          <w:rFonts w:ascii="Calibri" w:eastAsia="Times New Roman" w:hAnsi="Calibri" w:cs="Calibri"/>
          <w:sz w:val="24"/>
          <w:szCs w:val="24"/>
          <w:lang w:eastAsia="en-GB"/>
        </w:rPr>
      </w:pPr>
      <w:r w:rsidRPr="00756146">
        <w:rPr>
          <w:rFonts w:ascii="Calibri" w:eastAsia="Times New Roman" w:hAnsi="Calibri" w:cs="Calibri"/>
          <w:sz w:val="24"/>
          <w:szCs w:val="24"/>
          <w:lang w:eastAsia="en-GB"/>
        </w:rPr>
        <w:t xml:space="preserve">Your work must be informed and supported by scholarly material that is </w:t>
      </w:r>
      <w:r w:rsidRPr="00756146">
        <w:rPr>
          <w:rFonts w:ascii="Calibri" w:eastAsia="Times New Roman" w:hAnsi="Calibri" w:cs="Calibri"/>
          <w:i/>
          <w:sz w:val="24"/>
          <w:szCs w:val="24"/>
          <w:lang w:eastAsia="en-GB"/>
        </w:rPr>
        <w:t>relevant</w:t>
      </w:r>
      <w:r w:rsidRPr="00756146">
        <w:rPr>
          <w:rFonts w:ascii="Calibri" w:eastAsia="Times New Roman" w:hAnsi="Calibri" w:cs="Calibri"/>
          <w:sz w:val="24"/>
          <w:szCs w:val="24"/>
          <w:lang w:eastAsia="en-GB"/>
        </w:rPr>
        <w:t xml:space="preserve"> to and </w:t>
      </w:r>
      <w:r w:rsidRPr="00756146">
        <w:rPr>
          <w:rFonts w:ascii="Calibri" w:eastAsia="Times New Roman" w:hAnsi="Calibri" w:cs="Calibri"/>
          <w:i/>
          <w:sz w:val="24"/>
          <w:szCs w:val="24"/>
          <w:lang w:eastAsia="en-GB"/>
        </w:rPr>
        <w:t>focused</w:t>
      </w:r>
      <w:r w:rsidRPr="00756146">
        <w:rPr>
          <w:rFonts w:ascii="Calibri" w:eastAsia="Times New Roman" w:hAnsi="Calibri" w:cs="Calibri"/>
          <w:sz w:val="24"/>
          <w:szCs w:val="24"/>
          <w:lang w:eastAsia="en-GB"/>
        </w:rPr>
        <w:t xml:space="preserve"> on the task(s) set.    You should provide evidence that you have accessed a wide </w:t>
      </w:r>
      <w:r w:rsidRPr="00756146">
        <w:rPr>
          <w:rFonts w:ascii="Calibri" w:eastAsia="Times New Roman" w:hAnsi="Calibri" w:cs="Calibri"/>
          <w:i/>
          <w:sz w:val="24"/>
          <w:szCs w:val="24"/>
          <w:lang w:eastAsia="en-GB"/>
        </w:rPr>
        <w:t>range</w:t>
      </w:r>
      <w:r w:rsidRPr="00756146">
        <w:rPr>
          <w:rFonts w:ascii="Calibri" w:eastAsia="Times New Roman" w:hAnsi="Calibri" w:cs="Calibri"/>
          <w:sz w:val="24"/>
          <w:szCs w:val="24"/>
          <w:lang w:eastAsia="en-GB"/>
        </w:rPr>
        <w:t xml:space="preserve"> of sources, which may be academic, governmental and industrial; these sources may include academic journal articles, textbooks, current news articles, organisational documents, and websites.  You should consider the </w:t>
      </w:r>
      <w:r w:rsidRPr="00756146">
        <w:rPr>
          <w:rFonts w:ascii="Calibri" w:eastAsia="Times New Roman" w:hAnsi="Calibri" w:cs="Calibri"/>
          <w:i/>
          <w:sz w:val="24"/>
          <w:szCs w:val="24"/>
          <w:lang w:eastAsia="en-GB"/>
        </w:rPr>
        <w:t>credibility</w:t>
      </w:r>
      <w:r w:rsidRPr="00756146">
        <w:rPr>
          <w:rFonts w:ascii="Calibri" w:eastAsia="Times New Roman" w:hAnsi="Calibri" w:cs="Calibri"/>
          <w:sz w:val="24"/>
          <w:szCs w:val="24"/>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56146">
        <w:rPr>
          <w:rFonts w:ascii="Calibri" w:eastAsia="Times New Roman" w:hAnsi="Calibri" w:cs="Calibri"/>
          <w:i/>
          <w:sz w:val="24"/>
          <w:szCs w:val="24"/>
          <w:lang w:eastAsia="en-GB"/>
        </w:rPr>
        <w:t>evidence</w:t>
      </w:r>
      <w:r w:rsidRPr="00756146">
        <w:rPr>
          <w:rFonts w:ascii="Calibri" w:eastAsia="Times New Roman" w:hAnsi="Calibri" w:cs="Calibri"/>
          <w:sz w:val="24"/>
          <w:szCs w:val="24"/>
          <w:lang w:eastAsia="en-GB"/>
        </w:rPr>
        <w:t xml:space="preserve"> of your research/own reading throughout your work, using in-text citations in the main body of your work and a reference list that is alphabetical at the end of your work. Please use the Harvard referencing system. </w:t>
      </w:r>
    </w:p>
    <w:p w:rsidR="00522A3A" w:rsidRPr="00756146" w:rsidRDefault="00522A3A" w:rsidP="00522A3A">
      <w:pPr>
        <w:spacing w:after="0" w:line="240" w:lineRule="auto"/>
        <w:jc w:val="both"/>
        <w:rPr>
          <w:rFonts w:ascii="Calibri" w:eastAsia="Times New Roman" w:hAnsi="Calibri" w:cs="Calibri"/>
          <w:sz w:val="24"/>
          <w:szCs w:val="24"/>
          <w:lang w:eastAsia="en-GB"/>
        </w:rPr>
      </w:pPr>
    </w:p>
    <w:p w:rsidR="00522A3A" w:rsidRPr="00756146" w:rsidRDefault="00522A3A" w:rsidP="00522A3A">
      <w:pPr>
        <w:spacing w:after="0" w:line="240" w:lineRule="auto"/>
        <w:jc w:val="both"/>
        <w:rPr>
          <w:rFonts w:ascii="Calibri" w:eastAsia="Times New Roman" w:hAnsi="Calibri" w:cs="Calibri"/>
          <w:b/>
          <w:sz w:val="24"/>
          <w:szCs w:val="24"/>
          <w:lang w:eastAsia="en-GB"/>
        </w:rPr>
      </w:pPr>
      <w:r w:rsidRPr="00756146">
        <w:rPr>
          <w:rFonts w:ascii="Calibri" w:eastAsia="Times New Roman" w:hAnsi="Calibri" w:cs="Calibri"/>
          <w:b/>
          <w:sz w:val="24"/>
          <w:szCs w:val="24"/>
          <w:lang w:eastAsia="en-GB"/>
        </w:rPr>
        <w:t>Knowledge and Understanding of Subject</w:t>
      </w:r>
    </w:p>
    <w:p w:rsidR="00522A3A" w:rsidRPr="00756146" w:rsidRDefault="00522A3A" w:rsidP="00522A3A">
      <w:pPr>
        <w:spacing w:after="0" w:line="240" w:lineRule="auto"/>
        <w:jc w:val="both"/>
        <w:rPr>
          <w:rFonts w:ascii="Calibri" w:eastAsia="Times New Roman" w:hAnsi="Calibri" w:cs="Calibri"/>
          <w:sz w:val="24"/>
          <w:szCs w:val="24"/>
          <w:lang w:eastAsia="en-GB"/>
        </w:rPr>
      </w:pPr>
      <w:r w:rsidRPr="00756146">
        <w:rPr>
          <w:rFonts w:ascii="Calibri" w:eastAsia="Times New Roman" w:hAnsi="Calibri" w:cs="Calibri"/>
          <w:sz w:val="24"/>
          <w:szCs w:val="24"/>
          <w:lang w:eastAsia="en-GB"/>
        </w:rPr>
        <w:t xml:space="preserve">Your work must demonstrate the growing extent of your knowledge and understanding of concepts and underlying principles associated with the subject area.  </w:t>
      </w:r>
      <w:r w:rsidRPr="00756146">
        <w:rPr>
          <w:rFonts w:ascii="Calibri" w:eastAsia="Times New Roman" w:hAnsi="Calibri" w:cs="Calibri"/>
          <w:i/>
          <w:sz w:val="24"/>
          <w:szCs w:val="24"/>
          <w:lang w:eastAsia="en-GB"/>
        </w:rPr>
        <w:t>Knowledge</w:t>
      </w:r>
      <w:r w:rsidRPr="00756146">
        <w:rPr>
          <w:rFonts w:ascii="Calibri" w:eastAsia="Times New Roman" w:hAnsi="Calibri" w:cs="Calibri"/>
          <w:sz w:val="24"/>
          <w:szCs w:val="24"/>
          <w:lang w:eastAsia="en-GB"/>
        </w:rPr>
        <w:t xml:space="preserve"> relates to the facts, information and skills you have acquired through your learning.  You demonstrate your </w:t>
      </w:r>
      <w:r w:rsidRPr="00756146">
        <w:rPr>
          <w:rFonts w:ascii="Calibri" w:eastAsia="Times New Roman" w:hAnsi="Calibri" w:cs="Calibri"/>
          <w:i/>
          <w:sz w:val="24"/>
          <w:szCs w:val="24"/>
          <w:lang w:eastAsia="en-GB"/>
        </w:rPr>
        <w:t>understanding</w:t>
      </w:r>
      <w:r w:rsidRPr="00756146">
        <w:rPr>
          <w:rFonts w:ascii="Calibri" w:eastAsia="Times New Roman" w:hAnsi="Calibri" w:cs="Calibri"/>
          <w:sz w:val="24"/>
          <w:szCs w:val="24"/>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756146">
        <w:rPr>
          <w:rFonts w:ascii="Calibri" w:eastAsia="Times New Roman" w:hAnsi="Calibri" w:cs="Calibri"/>
          <w:i/>
          <w:sz w:val="24"/>
          <w:szCs w:val="24"/>
          <w:lang w:eastAsia="en-GB"/>
        </w:rPr>
        <w:t>extent</w:t>
      </w:r>
      <w:r w:rsidRPr="00756146">
        <w:rPr>
          <w:rFonts w:ascii="Calibri" w:eastAsia="Times New Roman" w:hAnsi="Calibri" w:cs="Calibri"/>
          <w:sz w:val="24"/>
          <w:szCs w:val="24"/>
          <w:lang w:eastAsia="en-GB"/>
        </w:rPr>
        <w:t xml:space="preserve"> to which you demonstrate your knowledge and understanding; ideally each should be complete and detailed, with comprehensive coverage.</w:t>
      </w:r>
    </w:p>
    <w:p w:rsidR="00522A3A" w:rsidRPr="00756146" w:rsidRDefault="00522A3A" w:rsidP="00522A3A">
      <w:pPr>
        <w:spacing w:after="0" w:line="240" w:lineRule="auto"/>
        <w:jc w:val="both"/>
        <w:rPr>
          <w:rFonts w:ascii="Calibri" w:eastAsia="Times New Roman" w:hAnsi="Calibri" w:cs="Calibri"/>
          <w:b/>
          <w:sz w:val="24"/>
          <w:szCs w:val="24"/>
          <w:lang w:eastAsia="en-GB"/>
        </w:rPr>
      </w:pPr>
    </w:p>
    <w:p w:rsidR="00522A3A" w:rsidRPr="00756146" w:rsidRDefault="00522A3A" w:rsidP="00522A3A">
      <w:pPr>
        <w:spacing w:after="0" w:line="240" w:lineRule="auto"/>
        <w:jc w:val="both"/>
        <w:rPr>
          <w:rFonts w:ascii="Calibri" w:eastAsia="Times New Roman" w:hAnsi="Calibri" w:cs="Calibri"/>
          <w:b/>
          <w:sz w:val="24"/>
          <w:szCs w:val="24"/>
          <w:lang w:eastAsia="en-GB"/>
        </w:rPr>
      </w:pPr>
      <w:r w:rsidRPr="00756146">
        <w:rPr>
          <w:rFonts w:ascii="Calibri" w:eastAsia="Times New Roman" w:hAnsi="Calibri" w:cs="Calibri"/>
          <w:b/>
          <w:sz w:val="24"/>
          <w:szCs w:val="24"/>
          <w:lang w:eastAsia="en-GB"/>
        </w:rPr>
        <w:t>Analysis</w:t>
      </w:r>
    </w:p>
    <w:p w:rsidR="00522A3A" w:rsidRPr="00756146" w:rsidRDefault="00522A3A" w:rsidP="00522A3A">
      <w:pPr>
        <w:spacing w:after="0" w:line="240" w:lineRule="auto"/>
        <w:jc w:val="both"/>
        <w:rPr>
          <w:rFonts w:ascii="Calibri" w:eastAsia="Times New Roman" w:hAnsi="Calibri" w:cs="Calibri"/>
          <w:sz w:val="24"/>
          <w:szCs w:val="24"/>
          <w:lang w:eastAsia="en-GB"/>
        </w:rPr>
      </w:pPr>
      <w:r w:rsidRPr="00756146">
        <w:rPr>
          <w:rFonts w:ascii="Calibri" w:eastAsia="Times New Roman" w:hAnsi="Calibri" w:cs="Calibri"/>
          <w:sz w:val="24"/>
          <w:szCs w:val="24"/>
          <w:lang w:eastAsia="en-GB"/>
        </w:rPr>
        <w:t>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rsidR="00522A3A" w:rsidRPr="00756146" w:rsidRDefault="00522A3A" w:rsidP="00522A3A">
      <w:pPr>
        <w:spacing w:after="0" w:line="240" w:lineRule="auto"/>
        <w:jc w:val="both"/>
        <w:rPr>
          <w:rFonts w:ascii="Calibri" w:eastAsia="Times New Roman" w:hAnsi="Calibri" w:cs="Calibri"/>
          <w:sz w:val="24"/>
          <w:szCs w:val="24"/>
          <w:lang w:eastAsia="en-GB"/>
        </w:rPr>
      </w:pPr>
    </w:p>
    <w:p w:rsidR="00904401" w:rsidRDefault="00904401" w:rsidP="00522A3A">
      <w:pPr>
        <w:spacing w:after="0" w:line="240" w:lineRule="auto"/>
        <w:jc w:val="both"/>
        <w:rPr>
          <w:rFonts w:ascii="Calibri" w:eastAsia="Times New Roman" w:hAnsi="Calibri" w:cs="Calibri"/>
          <w:b/>
          <w:sz w:val="24"/>
          <w:szCs w:val="24"/>
          <w:lang w:eastAsia="en-GB"/>
        </w:rPr>
      </w:pPr>
    </w:p>
    <w:p w:rsidR="00522A3A" w:rsidRPr="00756146" w:rsidRDefault="00522A3A" w:rsidP="00522A3A">
      <w:pPr>
        <w:spacing w:after="0" w:line="240" w:lineRule="auto"/>
        <w:jc w:val="both"/>
        <w:rPr>
          <w:rFonts w:ascii="Calibri" w:eastAsia="Times New Roman" w:hAnsi="Calibri" w:cs="Calibri"/>
          <w:b/>
          <w:sz w:val="24"/>
          <w:szCs w:val="24"/>
          <w:lang w:eastAsia="en-GB"/>
        </w:rPr>
      </w:pPr>
      <w:r w:rsidRPr="00756146">
        <w:rPr>
          <w:rFonts w:ascii="Calibri" w:eastAsia="Times New Roman" w:hAnsi="Calibri" w:cs="Calibri"/>
          <w:b/>
          <w:sz w:val="24"/>
          <w:szCs w:val="24"/>
          <w:lang w:eastAsia="en-GB"/>
        </w:rPr>
        <w:t>Practical Application and Deployment</w:t>
      </w:r>
    </w:p>
    <w:p w:rsidR="00522A3A" w:rsidRPr="00756146" w:rsidRDefault="00522A3A" w:rsidP="00522A3A">
      <w:pPr>
        <w:spacing w:after="0" w:line="240" w:lineRule="auto"/>
        <w:jc w:val="both"/>
        <w:rPr>
          <w:rFonts w:ascii="Calibri" w:eastAsia="Times New Roman" w:hAnsi="Calibri" w:cs="Calibri"/>
          <w:sz w:val="24"/>
          <w:szCs w:val="24"/>
          <w:lang w:eastAsia="en-GB"/>
        </w:rPr>
      </w:pPr>
      <w:r w:rsidRPr="00756146">
        <w:rPr>
          <w:rFonts w:ascii="Calibri" w:eastAsia="Times New Roman" w:hAnsi="Calibri" w:cs="Calibri"/>
          <w:sz w:val="24"/>
          <w:szCs w:val="24"/>
          <w:lang w:eastAsia="en-GB"/>
        </w:rPr>
        <w:t xml:space="preserve">You should be able to demonstrate how the subject-related concepts and ideas relate to real world situations or a particular context.  How do they work in practice?  You will deploy models, </w:t>
      </w:r>
      <w:r w:rsidRPr="00756146">
        <w:rPr>
          <w:rFonts w:ascii="Calibri" w:eastAsia="Times New Roman" w:hAnsi="Calibri" w:cs="Calibri"/>
          <w:sz w:val="24"/>
          <w:szCs w:val="24"/>
          <w:lang w:eastAsia="en-GB"/>
        </w:rPr>
        <w:lastRenderedPageBreak/>
        <w:t>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rsidR="00522A3A" w:rsidRPr="00756146" w:rsidRDefault="00522A3A" w:rsidP="00522A3A">
      <w:pPr>
        <w:spacing w:after="0" w:line="240" w:lineRule="auto"/>
        <w:jc w:val="both"/>
        <w:rPr>
          <w:rFonts w:ascii="Calibri" w:eastAsia="Times New Roman" w:hAnsi="Calibri" w:cs="Calibri"/>
          <w:b/>
          <w:sz w:val="24"/>
          <w:szCs w:val="24"/>
          <w:lang w:eastAsia="en-GB"/>
        </w:rPr>
      </w:pPr>
    </w:p>
    <w:p w:rsidR="00522A3A" w:rsidRPr="00756146" w:rsidRDefault="00522A3A" w:rsidP="00522A3A">
      <w:pPr>
        <w:spacing w:after="0" w:line="240" w:lineRule="auto"/>
        <w:jc w:val="both"/>
        <w:rPr>
          <w:rFonts w:ascii="Calibri" w:eastAsia="Times New Roman" w:hAnsi="Calibri" w:cs="Calibri"/>
          <w:b/>
          <w:sz w:val="24"/>
          <w:szCs w:val="24"/>
          <w:lang w:eastAsia="en-GB"/>
        </w:rPr>
      </w:pPr>
      <w:r w:rsidRPr="00756146">
        <w:rPr>
          <w:rFonts w:ascii="Calibri" w:eastAsia="Times New Roman" w:hAnsi="Calibri" w:cs="Calibri"/>
          <w:b/>
          <w:sz w:val="24"/>
          <w:szCs w:val="24"/>
          <w:lang w:eastAsia="en-GB"/>
        </w:rPr>
        <w:t xml:space="preserve">Skills for Professional Practice </w:t>
      </w:r>
    </w:p>
    <w:p w:rsidR="00522A3A" w:rsidRPr="00756146" w:rsidRDefault="00522A3A" w:rsidP="00522A3A">
      <w:pPr>
        <w:spacing w:after="0" w:line="240" w:lineRule="auto"/>
        <w:jc w:val="both"/>
        <w:rPr>
          <w:rFonts w:ascii="Calibri" w:eastAsia="Times New Roman" w:hAnsi="Calibri" w:cs="Calibri"/>
          <w:sz w:val="24"/>
          <w:szCs w:val="24"/>
          <w:lang w:eastAsia="en-GB"/>
        </w:rPr>
      </w:pPr>
      <w:r w:rsidRPr="00756146">
        <w:rPr>
          <w:rFonts w:ascii="Calibri" w:eastAsia="Times New Roman" w:hAnsi="Calibri" w:cs="Calibri"/>
          <w:sz w:val="24"/>
          <w:szCs w:val="24"/>
          <w:lang w:eastAsia="en-GB"/>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rsidR="00522A3A" w:rsidRPr="00756146" w:rsidRDefault="00522A3A" w:rsidP="00522A3A">
      <w:pPr>
        <w:spacing w:after="0" w:line="240" w:lineRule="auto"/>
        <w:jc w:val="both"/>
        <w:rPr>
          <w:rFonts w:ascii="Calibri" w:eastAsia="Times New Roman" w:hAnsi="Calibri" w:cs="Calibri"/>
          <w:sz w:val="24"/>
          <w:szCs w:val="24"/>
          <w:lang w:eastAsia="en-GB"/>
        </w:rPr>
      </w:pPr>
    </w:p>
    <w:p w:rsidR="00522A3A" w:rsidRPr="00756146" w:rsidRDefault="00522A3A" w:rsidP="00522A3A">
      <w:pPr>
        <w:spacing w:after="0" w:line="240" w:lineRule="auto"/>
        <w:jc w:val="both"/>
        <w:rPr>
          <w:rFonts w:ascii="Calibri" w:eastAsia="Times New Roman" w:hAnsi="Calibri" w:cs="Calibri"/>
          <w:b/>
          <w:sz w:val="24"/>
          <w:szCs w:val="24"/>
          <w:lang w:eastAsia="en-GB"/>
        </w:rPr>
      </w:pPr>
      <w:r w:rsidRPr="00756146">
        <w:rPr>
          <w:rFonts w:ascii="Calibri" w:eastAsia="Times New Roman" w:hAnsi="Calibri" w:cs="Calibri"/>
          <w:b/>
          <w:sz w:val="24"/>
          <w:szCs w:val="24"/>
          <w:lang w:eastAsia="en-GB"/>
        </w:rPr>
        <w:t>Essential Resources:</w:t>
      </w:r>
    </w:p>
    <w:p w:rsidR="00522A3A" w:rsidRPr="00756146" w:rsidRDefault="00522A3A" w:rsidP="00522A3A">
      <w:pPr>
        <w:numPr>
          <w:ilvl w:val="0"/>
          <w:numId w:val="7"/>
        </w:numPr>
        <w:spacing w:after="0" w:line="240" w:lineRule="auto"/>
        <w:jc w:val="both"/>
        <w:rPr>
          <w:rFonts w:ascii="Calibri" w:eastAsia="Times New Roman" w:hAnsi="Calibri" w:cs="Calibri"/>
          <w:sz w:val="24"/>
          <w:szCs w:val="24"/>
          <w:lang w:eastAsia="en-GB"/>
        </w:rPr>
      </w:pPr>
      <w:r w:rsidRPr="00756146">
        <w:rPr>
          <w:rFonts w:ascii="Calibri" w:eastAsia="Times New Roman" w:hAnsi="Calibri" w:cs="Calibri"/>
          <w:sz w:val="24"/>
          <w:szCs w:val="24"/>
          <w:lang w:eastAsia="en-GB"/>
        </w:rPr>
        <w:t>Resources listed on the lecture schedule and on Moodle</w:t>
      </w:r>
    </w:p>
    <w:p w:rsidR="00522A3A" w:rsidRPr="00756146" w:rsidRDefault="000E155C" w:rsidP="00522A3A">
      <w:pPr>
        <w:numPr>
          <w:ilvl w:val="0"/>
          <w:numId w:val="7"/>
        </w:numPr>
        <w:spacing w:after="0" w:line="240" w:lineRule="auto"/>
        <w:contextualSpacing/>
        <w:jc w:val="both"/>
        <w:rPr>
          <w:rFonts w:ascii="Calibri" w:eastAsia="Times New Roman" w:hAnsi="Calibri" w:cs="Calibri"/>
          <w:sz w:val="24"/>
          <w:szCs w:val="24"/>
          <w:lang w:eastAsia="en-GB"/>
        </w:rPr>
      </w:pPr>
      <w:r>
        <w:rPr>
          <w:rFonts w:ascii="Calibri" w:eastAsia="Times New Roman" w:hAnsi="Calibri" w:cs="Calibri"/>
          <w:sz w:val="24"/>
          <w:szCs w:val="24"/>
          <w:lang w:eastAsia="en-GB"/>
        </w:rPr>
        <w:t>Programme of Study H</w:t>
      </w:r>
      <w:r w:rsidR="00522A3A" w:rsidRPr="00756146">
        <w:rPr>
          <w:rFonts w:ascii="Calibri" w:eastAsia="Times New Roman" w:hAnsi="Calibri" w:cs="Calibri"/>
          <w:sz w:val="24"/>
          <w:szCs w:val="24"/>
          <w:lang w:eastAsia="en-GB"/>
        </w:rPr>
        <w:t xml:space="preserve">andbook </w:t>
      </w:r>
    </w:p>
    <w:p w:rsidR="00522A3A" w:rsidRPr="00AD1785" w:rsidRDefault="00522A3A" w:rsidP="00522A3A">
      <w:pPr>
        <w:spacing w:after="0" w:line="240" w:lineRule="auto"/>
        <w:contextualSpacing/>
        <w:jc w:val="both"/>
        <w:rPr>
          <w:rFonts w:ascii="Times New Roman" w:eastAsia="Times New Roman" w:hAnsi="Times New Roman" w:cs="Times New Roman"/>
          <w:sz w:val="20"/>
          <w:szCs w:val="20"/>
          <w:lang w:eastAsia="en-GB"/>
        </w:rPr>
      </w:pPr>
    </w:p>
    <w:p w:rsidR="00AD1785" w:rsidRPr="00AD1785" w:rsidRDefault="00522A3A" w:rsidP="00522A3A">
      <w:pPr>
        <w:spacing w:after="0" w:line="240" w:lineRule="auto"/>
        <w:jc w:val="both"/>
        <w:rPr>
          <w:rFonts w:ascii="Times New Roman" w:eastAsia="Times New Roman" w:hAnsi="Times New Roman" w:cs="Times New Roman"/>
          <w:sz w:val="20"/>
          <w:szCs w:val="20"/>
          <w:lang w:eastAsia="en-GB"/>
        </w:rPr>
      </w:pPr>
      <w:r w:rsidRPr="00AD1785">
        <w:rPr>
          <w:rFonts w:ascii="Times New Roman" w:eastAsia="Times New Roman" w:hAnsi="Times New Roman" w:cs="Times New Roman"/>
          <w:sz w:val="20"/>
          <w:szCs w:val="20"/>
          <w:lang w:eastAsia="en-GB"/>
        </w:rPr>
        <w:br w:type="page"/>
      </w:r>
    </w:p>
    <w:tbl>
      <w:tblPr>
        <w:tblW w:w="10598" w:type="dxa"/>
        <w:tblInd w:w="-7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AD1785" w:rsidRPr="00AD1785" w:rsidTr="006C4CB6">
        <w:trPr>
          <w:trHeight w:val="75"/>
        </w:trPr>
        <w:tc>
          <w:tcPr>
            <w:tcW w:w="10598" w:type="dxa"/>
            <w:gridSpan w:val="4"/>
            <w:shd w:val="clear" w:color="auto" w:fill="D9D9D9"/>
          </w:tcPr>
          <w:p w:rsidR="00AD1785" w:rsidRPr="00AD1785" w:rsidRDefault="00AD1785" w:rsidP="00AD1785">
            <w:pPr>
              <w:spacing w:after="0" w:line="240" w:lineRule="auto"/>
              <w:rPr>
                <w:rFonts w:ascii="Calibri" w:eastAsia="Times New Roman" w:hAnsi="Calibri" w:cs="Calibri"/>
                <w:b/>
                <w:color w:val="000000"/>
                <w:sz w:val="20"/>
                <w:szCs w:val="20"/>
                <w:lang w:eastAsia="en-GB"/>
              </w:rPr>
            </w:pPr>
            <w:r w:rsidRPr="00AD1785">
              <w:rPr>
                <w:rFonts w:ascii="Calibri" w:eastAsia="Times New Roman" w:hAnsi="Calibri" w:cs="Calibri"/>
                <w:b/>
                <w:color w:val="000000"/>
                <w:sz w:val="40"/>
                <w:szCs w:val="20"/>
                <w:lang w:eastAsia="en-GB"/>
              </w:rPr>
              <w:lastRenderedPageBreak/>
              <w:t xml:space="preserve">Student Self Evaluation Form </w:t>
            </w:r>
          </w:p>
        </w:tc>
      </w:tr>
      <w:tr w:rsidR="00AD1785" w:rsidRPr="00AD1785" w:rsidTr="006C4CB6">
        <w:tc>
          <w:tcPr>
            <w:tcW w:w="1809" w:type="dxa"/>
            <w:shd w:val="clear" w:color="auto" w:fill="D9D9D9"/>
          </w:tcPr>
          <w:p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Student name:</w:t>
            </w:r>
          </w:p>
        </w:tc>
        <w:tc>
          <w:tcPr>
            <w:tcW w:w="3828" w:type="dxa"/>
          </w:tcPr>
          <w:p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c>
          <w:tcPr>
            <w:tcW w:w="1842" w:type="dxa"/>
            <w:shd w:val="clear" w:color="auto" w:fill="D9D9D9"/>
          </w:tcPr>
          <w:p w:rsidR="00AD1785" w:rsidRPr="00AD1785" w:rsidRDefault="00D507C1" w:rsidP="00AD1785">
            <w:pPr>
              <w:spacing w:before="120" w:after="120" w:line="240" w:lineRule="auto"/>
              <w:jc w:val="both"/>
              <w:rPr>
                <w:rFonts w:ascii="Calibri" w:eastAsia="Times New Roman" w:hAnsi="Calibri" w:cs="Calibri"/>
                <w:b/>
                <w:sz w:val="20"/>
                <w:szCs w:val="20"/>
                <w:lang w:eastAsia="en-GB"/>
              </w:rPr>
            </w:pPr>
            <w:r>
              <w:rPr>
                <w:rFonts w:ascii="Calibri" w:eastAsia="Times New Roman" w:hAnsi="Calibri" w:cs="Calibri"/>
                <w:b/>
                <w:sz w:val="20"/>
                <w:szCs w:val="20"/>
                <w:lang w:eastAsia="en-GB"/>
              </w:rPr>
              <w:t xml:space="preserve">Student </w:t>
            </w:r>
            <w:r w:rsidR="00AD1785" w:rsidRPr="00AD1785">
              <w:rPr>
                <w:rFonts w:ascii="Calibri" w:eastAsia="Times New Roman" w:hAnsi="Calibri" w:cs="Calibri"/>
                <w:b/>
                <w:sz w:val="20"/>
                <w:szCs w:val="20"/>
                <w:lang w:eastAsia="en-GB"/>
              </w:rPr>
              <w:t xml:space="preserve"> number:</w:t>
            </w:r>
          </w:p>
        </w:tc>
        <w:tc>
          <w:tcPr>
            <w:tcW w:w="3119" w:type="dxa"/>
          </w:tcPr>
          <w:p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r>
      <w:tr w:rsidR="00AD1785" w:rsidRPr="00AD1785" w:rsidTr="006C4CB6">
        <w:tc>
          <w:tcPr>
            <w:tcW w:w="1809" w:type="dxa"/>
            <w:shd w:val="clear" w:color="auto" w:fill="D9D9D9"/>
          </w:tcPr>
          <w:p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Programme:</w:t>
            </w:r>
          </w:p>
        </w:tc>
        <w:tc>
          <w:tcPr>
            <w:tcW w:w="3828" w:type="dxa"/>
          </w:tcPr>
          <w:p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c>
          <w:tcPr>
            <w:tcW w:w="1842" w:type="dxa"/>
            <w:shd w:val="clear" w:color="auto" w:fill="D9D9D9"/>
          </w:tcPr>
          <w:p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 xml:space="preserve">Year of programme </w:t>
            </w:r>
          </w:p>
        </w:tc>
        <w:tc>
          <w:tcPr>
            <w:tcW w:w="3119" w:type="dxa"/>
          </w:tcPr>
          <w:p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r>
      <w:tr w:rsidR="00AD1785" w:rsidRPr="00AD1785" w:rsidTr="006C4CB6">
        <w:tc>
          <w:tcPr>
            <w:tcW w:w="1809" w:type="dxa"/>
            <w:tcBorders>
              <w:bottom w:val="single" w:sz="8" w:space="0" w:color="000000"/>
            </w:tcBorders>
            <w:shd w:val="clear" w:color="auto" w:fill="D9D9D9"/>
          </w:tcPr>
          <w:p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Assignment Title:</w:t>
            </w:r>
          </w:p>
        </w:tc>
        <w:tc>
          <w:tcPr>
            <w:tcW w:w="8789" w:type="dxa"/>
            <w:gridSpan w:val="3"/>
            <w:tcBorders>
              <w:bottom w:val="single" w:sz="8" w:space="0" w:color="000000"/>
            </w:tcBorders>
          </w:tcPr>
          <w:p w:rsidR="00AD1785" w:rsidRPr="00AD1785" w:rsidRDefault="00AD1785" w:rsidP="00AD1785">
            <w:pPr>
              <w:spacing w:after="0" w:line="240" w:lineRule="auto"/>
              <w:rPr>
                <w:rFonts w:ascii="Times New Roman" w:eastAsia="Times New Roman" w:hAnsi="Times New Roman" w:cs="Times New Roman"/>
                <w:sz w:val="20"/>
                <w:szCs w:val="20"/>
                <w:lang w:eastAsia="en-GB"/>
              </w:rPr>
            </w:pPr>
          </w:p>
        </w:tc>
      </w:tr>
    </w:tbl>
    <w:p w:rsidR="00AD1785" w:rsidRPr="00AD1785" w:rsidRDefault="00AD1785" w:rsidP="00AD1785">
      <w:pPr>
        <w:spacing w:after="0" w:line="240" w:lineRule="auto"/>
        <w:jc w:val="both"/>
        <w:rPr>
          <w:rFonts w:ascii="Calibri" w:eastAsia="Times New Roman" w:hAnsi="Calibri" w:cs="Times New Roman"/>
          <w:sz w:val="20"/>
          <w:szCs w:val="20"/>
        </w:rPr>
      </w:pPr>
    </w:p>
    <w:p w:rsidR="00AD1785" w:rsidRPr="00AD1785" w:rsidRDefault="00AD1785" w:rsidP="00AD1785">
      <w:pPr>
        <w:spacing w:after="0" w:line="240" w:lineRule="auto"/>
        <w:jc w:val="both"/>
        <w:rPr>
          <w:rFonts w:ascii="Calibri" w:eastAsia="Times New Roman" w:hAnsi="Calibri" w:cs="Times New Roman"/>
        </w:rPr>
      </w:pPr>
      <w:r w:rsidRPr="00AD1785">
        <w:rPr>
          <w:rFonts w:ascii="Calibri" w:eastAsia="Times New Roman" w:hAnsi="Calibri" w:cs="Times New Roman"/>
        </w:rPr>
        <w:t xml:space="preserve">This section repeats in brief the common assessment criteria detailed on previous pages. The </w:t>
      </w:r>
      <w:r w:rsidRPr="00AD1785">
        <w:rPr>
          <w:rFonts w:ascii="Calibri" w:eastAsia="Times New Roman" w:hAnsi="Calibri" w:cs="Times New Roman"/>
          <w:i/>
        </w:rPr>
        <w:t>extent</w:t>
      </w:r>
      <w:r w:rsidRPr="00AD1785">
        <w:rPr>
          <w:rFonts w:ascii="Calibri" w:eastAsia="Times New Roman" w:hAnsi="Calibri" w:cs="Times New Roman"/>
        </w:rPr>
        <w:t xml:space="preserve"> to which these are demonstrated by you determines your mark. Using these criteria, tick the box that best indicates the level of achievement you feel you have achieved with regard to each of them. </w:t>
      </w:r>
    </w:p>
    <w:p w:rsidR="00AD1785" w:rsidRPr="00AD1785" w:rsidRDefault="00AD1785" w:rsidP="00AD1785">
      <w:pPr>
        <w:spacing w:after="0" w:line="240" w:lineRule="auto"/>
        <w:rPr>
          <w:rFonts w:ascii="Calibri" w:eastAsia="Times New Roman" w:hAnsi="Calibri" w:cs="Times New Roman"/>
          <w:b/>
          <w:lang w:eastAsia="en-GB"/>
        </w:rPr>
      </w:pPr>
    </w:p>
    <w:tbl>
      <w:tblPr>
        <w:tblW w:w="4966" w:type="pct"/>
        <w:tblLayout w:type="fixed"/>
        <w:tblLook w:val="04A0" w:firstRow="1" w:lastRow="0" w:firstColumn="1" w:lastColumn="0" w:noHBand="0" w:noVBand="1"/>
      </w:tblPr>
      <w:tblGrid>
        <w:gridCol w:w="1984"/>
        <w:gridCol w:w="1059"/>
        <w:gridCol w:w="1060"/>
        <w:gridCol w:w="17"/>
        <w:gridCol w:w="1044"/>
        <w:gridCol w:w="11"/>
        <w:gridCol w:w="1055"/>
        <w:gridCol w:w="1062"/>
        <w:gridCol w:w="1060"/>
        <w:gridCol w:w="1049"/>
      </w:tblGrid>
      <w:tr w:rsidR="00AD1785" w:rsidRPr="00AD1785" w:rsidTr="006C4CB6">
        <w:tc>
          <w:tcPr>
            <w:tcW w:w="1055" w:type="pct"/>
            <w:vMerge w:val="restart"/>
            <w:tcBorders>
              <w:top w:val="single" w:sz="4" w:space="0" w:color="auto"/>
              <w:left w:val="single" w:sz="4" w:space="0" w:color="auto"/>
              <w:right w:val="single" w:sz="4" w:space="0" w:color="auto"/>
            </w:tcBorders>
            <w:shd w:val="clear" w:color="auto" w:fill="BFBFBF"/>
            <w:vAlign w:val="center"/>
          </w:tcPr>
          <w:p w:rsidR="00AD1785" w:rsidRPr="00AD1785" w:rsidRDefault="00AD1785" w:rsidP="00AD1785">
            <w:pPr>
              <w:spacing w:after="0" w:line="240" w:lineRule="auto"/>
              <w:rPr>
                <w:rFonts w:ascii="Calibri" w:eastAsia="Times New Roman" w:hAnsi="Calibri" w:cs="Times New Roman"/>
                <w:b/>
                <w:szCs w:val="20"/>
                <w:lang w:eastAsia="en-GB"/>
              </w:rPr>
            </w:pPr>
            <w:r w:rsidRPr="00AD1785">
              <w:rPr>
                <w:rFonts w:ascii="Calibri" w:eastAsia="Times New Roman" w:hAnsi="Calibri" w:cs="Times New Roman"/>
                <w:b/>
                <w:szCs w:val="16"/>
                <w:lang w:eastAsia="en-GB"/>
              </w:rPr>
              <w:t xml:space="preserve">Common Assessment Criteria </w:t>
            </w:r>
            <w:r w:rsidRPr="00AD1785">
              <w:rPr>
                <w:rFonts w:ascii="Calibri" w:eastAsia="Times New Roman" w:hAnsi="Calibri" w:cs="Times New Roman"/>
                <w:b/>
                <w:szCs w:val="20"/>
                <w:lang w:eastAsia="en-GB"/>
              </w:rPr>
              <w:t>Applied</w:t>
            </w:r>
          </w:p>
        </w:tc>
        <w:tc>
          <w:tcPr>
            <w:tcW w:w="3945" w:type="pct"/>
            <w:gridSpan w:val="9"/>
            <w:tcBorders>
              <w:top w:val="single" w:sz="4" w:space="0" w:color="auto"/>
              <w:left w:val="single" w:sz="4" w:space="0" w:color="auto"/>
              <w:bottom w:val="single" w:sz="4" w:space="0" w:color="auto"/>
              <w:right w:val="single" w:sz="4" w:space="0" w:color="auto"/>
            </w:tcBorders>
            <w:shd w:val="clear" w:color="auto" w:fill="BFBFBF"/>
          </w:tcPr>
          <w:p w:rsidR="00AD1785" w:rsidRPr="00AD1785" w:rsidRDefault="00AD1785" w:rsidP="00AD1785">
            <w:pPr>
              <w:spacing w:after="0" w:line="240" w:lineRule="auto"/>
              <w:rPr>
                <w:rFonts w:ascii="Calibri" w:eastAsia="Times New Roman" w:hAnsi="Calibri" w:cs="Times New Roman"/>
                <w:b/>
                <w:szCs w:val="20"/>
                <w:lang w:eastAsia="en-GB"/>
              </w:rPr>
            </w:pPr>
            <w:r w:rsidRPr="00AD1785">
              <w:rPr>
                <w:rFonts w:ascii="Calibri" w:eastAsia="Times New Roman" w:hAnsi="Calibri" w:cs="Times New Roman"/>
                <w:b/>
                <w:szCs w:val="20"/>
                <w:lang w:eastAsia="en-GB"/>
              </w:rPr>
              <w:t>Level of Achievement</w:t>
            </w:r>
          </w:p>
        </w:tc>
      </w:tr>
      <w:tr w:rsidR="00AD1785" w:rsidRPr="00AD1785" w:rsidTr="006C4CB6">
        <w:trPr>
          <w:trHeight w:val="548"/>
        </w:trPr>
        <w:tc>
          <w:tcPr>
            <w:tcW w:w="1055" w:type="pct"/>
            <w:vMerge/>
            <w:tcBorders>
              <w:left w:val="single" w:sz="4" w:space="0" w:color="auto"/>
              <w:bottom w:val="single" w:sz="4" w:space="0" w:color="auto"/>
              <w:right w:val="single" w:sz="4" w:space="0" w:color="auto"/>
            </w:tcBorders>
            <w:shd w:val="clear" w:color="auto" w:fill="BFBFBF"/>
          </w:tcPr>
          <w:p w:rsidR="00AD1785" w:rsidRPr="00AD1785" w:rsidRDefault="00AD1785" w:rsidP="00AD1785">
            <w:pPr>
              <w:spacing w:after="0" w:line="240" w:lineRule="auto"/>
              <w:rPr>
                <w:rFonts w:ascii="Calibri" w:eastAsia="Times New Roman" w:hAnsi="Calibri" w:cs="Times New Roman"/>
                <w:b/>
                <w:sz w:val="16"/>
                <w:szCs w:val="16"/>
                <w:lang w:eastAsia="en-GB"/>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p>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p>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3</w:t>
            </w:r>
            <w:r w:rsidRPr="00AD1785">
              <w:rPr>
                <w:rFonts w:ascii="Calibri" w:eastAsia="Times New Roman" w:hAnsi="Calibri" w:cs="Times New Roman"/>
                <w:b/>
                <w:sz w:val="18"/>
                <w:szCs w:val="20"/>
                <w:vertAlign w:val="superscript"/>
                <w:lang w:eastAsia="en-GB"/>
              </w:rPr>
              <w:t>rd</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p>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p>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2:1</w:t>
            </w:r>
          </w:p>
        </w:tc>
        <w:tc>
          <w:tcPr>
            <w:tcW w:w="564" w:type="pct"/>
            <w:tcBorders>
              <w:top w:val="single" w:sz="4" w:space="0" w:color="auto"/>
              <w:left w:val="dashed" w:sz="4" w:space="0" w:color="auto"/>
              <w:bottom w:val="single" w:sz="4" w:space="0" w:color="auto"/>
              <w:right w:val="dashed" w:sz="4" w:space="0" w:color="auto"/>
            </w:tcBorders>
            <w:shd w:val="clear" w:color="auto" w:fill="BFBFBF"/>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p>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1</w:t>
            </w:r>
            <w:r w:rsidRPr="00AD1785">
              <w:rPr>
                <w:rFonts w:ascii="Calibri" w:eastAsia="Times New Roman" w:hAnsi="Calibri" w:cs="Times New Roman"/>
                <w:b/>
                <w:sz w:val="18"/>
                <w:szCs w:val="20"/>
                <w:vertAlign w:val="superscript"/>
                <w:lang w:eastAsia="en-GB"/>
              </w:rPr>
              <w:t>st</w:t>
            </w:r>
          </w:p>
        </w:tc>
        <w:tc>
          <w:tcPr>
            <w:tcW w:w="561" w:type="pct"/>
            <w:tcBorders>
              <w:top w:val="single" w:sz="4" w:space="0" w:color="auto"/>
              <w:left w:val="dashed" w:sz="4" w:space="0" w:color="auto"/>
              <w:bottom w:val="single" w:sz="4" w:space="0" w:color="auto"/>
              <w:right w:val="single" w:sz="4" w:space="0" w:color="auto"/>
            </w:tcBorders>
            <w:shd w:val="clear" w:color="auto" w:fill="BFBFBF"/>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p>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1</w:t>
            </w:r>
            <w:r w:rsidRPr="00AD1785">
              <w:rPr>
                <w:rFonts w:ascii="Calibri" w:eastAsia="Times New Roman" w:hAnsi="Calibri" w:cs="Times New Roman"/>
                <w:b/>
                <w:sz w:val="18"/>
                <w:szCs w:val="20"/>
                <w:vertAlign w:val="superscript"/>
                <w:lang w:eastAsia="en-GB"/>
              </w:rPr>
              <w:t>st</w:t>
            </w:r>
          </w:p>
        </w:tc>
      </w:tr>
      <w:tr w:rsidR="00AD1785" w:rsidRPr="00AD1785" w:rsidTr="006C4CB6">
        <w:trPr>
          <w:trHeight w:val="450"/>
        </w:trPr>
        <w:tc>
          <w:tcPr>
            <w:tcW w:w="1055" w:type="pct"/>
            <w:tcBorders>
              <w:top w:val="single" w:sz="4" w:space="0" w:color="auto"/>
              <w:left w:val="single" w:sz="4" w:space="0" w:color="auto"/>
              <w:right w:val="single" w:sz="4" w:space="0" w:color="auto"/>
            </w:tcBorders>
            <w:shd w:val="clear" w:color="auto" w:fill="BFBFBF"/>
          </w:tcPr>
          <w:p w:rsidR="00AD1785" w:rsidRPr="00AD1785" w:rsidRDefault="00AD1785" w:rsidP="00AD1785">
            <w:pPr>
              <w:spacing w:after="0" w:line="240" w:lineRule="auto"/>
              <w:rPr>
                <w:rFonts w:ascii="Calibri" w:eastAsia="Times New Roman" w:hAnsi="Calibri" w:cs="Times New Roman"/>
                <w:b/>
                <w:sz w:val="20"/>
                <w:szCs w:val="16"/>
                <w:lang w:eastAsia="en-GB"/>
              </w:rPr>
            </w:pPr>
          </w:p>
        </w:tc>
        <w:tc>
          <w:tcPr>
            <w:tcW w:w="563" w:type="pct"/>
            <w:tcBorders>
              <w:top w:val="single" w:sz="4" w:space="0" w:color="auto"/>
              <w:left w:val="single" w:sz="4" w:space="0" w:color="auto"/>
              <w:right w:val="dashed" w:sz="4" w:space="0" w:color="auto"/>
            </w:tcBorders>
            <w:shd w:val="clear" w:color="auto" w:fill="BFBFBF"/>
            <w:vAlign w:val="center"/>
          </w:tcPr>
          <w:p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GOOD</w:t>
            </w:r>
          </w:p>
        </w:tc>
        <w:tc>
          <w:tcPr>
            <w:tcW w:w="565" w:type="pct"/>
            <w:tcBorders>
              <w:top w:val="single" w:sz="4" w:space="0" w:color="auto"/>
              <w:left w:val="dashed" w:sz="4" w:space="0" w:color="auto"/>
              <w:right w:val="dashed" w:sz="4" w:space="0" w:color="auto"/>
            </w:tcBorders>
            <w:shd w:val="clear" w:color="auto" w:fill="BFBFBF"/>
            <w:vAlign w:val="center"/>
          </w:tcPr>
          <w:p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VERY GOOD</w:t>
            </w:r>
          </w:p>
        </w:tc>
        <w:tc>
          <w:tcPr>
            <w:tcW w:w="564" w:type="pct"/>
            <w:tcBorders>
              <w:top w:val="single" w:sz="4" w:space="0" w:color="auto"/>
              <w:left w:val="dashed" w:sz="4" w:space="0" w:color="auto"/>
              <w:right w:val="dashed" w:sz="4" w:space="0" w:color="auto"/>
            </w:tcBorders>
            <w:shd w:val="clear" w:color="auto" w:fill="BFBFBF"/>
            <w:vAlign w:val="center"/>
          </w:tcPr>
          <w:p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EXCELLENT</w:t>
            </w:r>
          </w:p>
        </w:tc>
        <w:tc>
          <w:tcPr>
            <w:tcW w:w="561" w:type="pct"/>
            <w:tcBorders>
              <w:top w:val="single" w:sz="4" w:space="0" w:color="auto"/>
              <w:left w:val="dashed" w:sz="4" w:space="0" w:color="auto"/>
              <w:right w:val="single" w:sz="4" w:space="0" w:color="auto"/>
            </w:tcBorders>
            <w:shd w:val="clear" w:color="auto" w:fill="BFBFBF"/>
            <w:vAlign w:val="center"/>
          </w:tcPr>
          <w:p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EXCEPTIONAL</w:t>
            </w:r>
          </w:p>
        </w:tc>
      </w:tr>
      <w:tr w:rsidR="00AD1785" w:rsidRPr="00AD1785" w:rsidTr="006C4CB6">
        <w:trPr>
          <w:trHeight w:val="450"/>
        </w:trPr>
        <w:tc>
          <w:tcPr>
            <w:tcW w:w="1055" w:type="pct"/>
            <w:vMerge w:val="restart"/>
            <w:tcBorders>
              <w:top w:val="single" w:sz="4" w:space="0" w:color="auto"/>
              <w:left w:val="single" w:sz="4" w:space="0" w:color="auto"/>
              <w:right w:val="single" w:sz="4" w:space="0" w:color="auto"/>
            </w:tcBorders>
          </w:tcPr>
          <w:p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20"/>
                <w:szCs w:val="16"/>
                <w:lang w:eastAsia="en-GB"/>
              </w:rPr>
              <w:t xml:space="preserve">1. </w:t>
            </w:r>
            <w:r w:rsidRPr="00AD1785">
              <w:rPr>
                <w:rFonts w:ascii="Calibri" w:eastAsia="Times New Roman" w:hAnsi="Calibri" w:cs="Times New Roman"/>
                <w:b/>
                <w:sz w:val="20"/>
                <w:szCs w:val="20"/>
                <w:lang w:eastAsia="en-GB"/>
              </w:rPr>
              <w:t>Research-informed Literature</w:t>
            </w:r>
            <w:r w:rsidRPr="00AD1785">
              <w:rPr>
                <w:rFonts w:ascii="Calibri" w:eastAsia="Times New Roman" w:hAnsi="Calibri" w:cs="Times New Roman"/>
                <w:b/>
                <w:sz w:val="16"/>
                <w:szCs w:val="16"/>
                <w:lang w:eastAsia="en-GB"/>
              </w:rPr>
              <w:t xml:space="preserve"> </w:t>
            </w:r>
          </w:p>
          <w:p w:rsidR="00AD1785" w:rsidRPr="00AD1785" w:rsidRDefault="00AD1785" w:rsidP="00AD1785">
            <w:pPr>
              <w:spacing w:after="120" w:line="240" w:lineRule="auto"/>
              <w:rPr>
                <w:rFonts w:ascii="Calibri" w:eastAsia="Times New Roman" w:hAnsi="Calibri" w:cs="Times New Roman"/>
                <w:sz w:val="14"/>
                <w:szCs w:val="14"/>
                <w:lang w:eastAsia="en-GB"/>
              </w:rPr>
            </w:pPr>
          </w:p>
        </w:tc>
        <w:tc>
          <w:tcPr>
            <w:tcW w:w="563" w:type="pct"/>
            <w:tcBorders>
              <w:top w:val="single" w:sz="4" w:space="0" w:color="auto"/>
              <w:left w:val="single"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0-29%</w:t>
            </w:r>
          </w:p>
        </w:tc>
        <w:tc>
          <w:tcPr>
            <w:tcW w:w="564" w:type="pct"/>
            <w:tcBorders>
              <w:top w:val="single" w:sz="4" w:space="0" w:color="auto"/>
              <w:left w:val="dashed" w:sz="4" w:space="0" w:color="auto"/>
              <w:right w:val="double" w:sz="4" w:space="0" w:color="auto"/>
            </w:tcBorders>
          </w:tcPr>
          <w:p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30-39%</w:t>
            </w:r>
          </w:p>
        </w:tc>
        <w:tc>
          <w:tcPr>
            <w:tcW w:w="564" w:type="pct"/>
            <w:gridSpan w:val="2"/>
            <w:tcBorders>
              <w:top w:val="single" w:sz="4" w:space="0" w:color="auto"/>
              <w:left w:val="double"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40-49%</w:t>
            </w:r>
          </w:p>
        </w:tc>
        <w:tc>
          <w:tcPr>
            <w:tcW w:w="564" w:type="pct"/>
            <w:gridSpan w:val="2"/>
            <w:tcBorders>
              <w:top w:val="single" w:sz="4" w:space="0" w:color="auto"/>
              <w:left w:val="dashed"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50-59%</w:t>
            </w:r>
          </w:p>
        </w:tc>
        <w:tc>
          <w:tcPr>
            <w:tcW w:w="565" w:type="pct"/>
            <w:tcBorders>
              <w:top w:val="single" w:sz="4" w:space="0" w:color="auto"/>
              <w:left w:val="dashed"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60-69%</w:t>
            </w:r>
          </w:p>
        </w:tc>
        <w:tc>
          <w:tcPr>
            <w:tcW w:w="564" w:type="pct"/>
            <w:tcBorders>
              <w:top w:val="single" w:sz="4" w:space="0" w:color="auto"/>
              <w:left w:val="dashed"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70-79%</w:t>
            </w:r>
          </w:p>
        </w:tc>
        <w:tc>
          <w:tcPr>
            <w:tcW w:w="561" w:type="pct"/>
            <w:tcBorders>
              <w:top w:val="single" w:sz="4" w:space="0" w:color="auto"/>
              <w:left w:val="dashed" w:sz="4" w:space="0" w:color="auto"/>
              <w:right w:val="single"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80-100%</w:t>
            </w:r>
          </w:p>
        </w:tc>
      </w:tr>
      <w:tr w:rsidR="00AD1785" w:rsidRPr="00AD1785" w:rsidTr="006C4CB6">
        <w:trPr>
          <w:trHeight w:val="451"/>
        </w:trPr>
        <w:tc>
          <w:tcPr>
            <w:tcW w:w="1055" w:type="pct"/>
            <w:vMerge/>
            <w:tcBorders>
              <w:left w:val="single" w:sz="4" w:space="0" w:color="auto"/>
              <w:bottom w:val="single" w:sz="4" w:space="0" w:color="auto"/>
              <w:right w:val="single" w:sz="4" w:space="0" w:color="auto"/>
            </w:tcBorders>
          </w:tcPr>
          <w:p w:rsidR="00AD1785" w:rsidRPr="00AD1785" w:rsidRDefault="00AD1785" w:rsidP="00AD1785">
            <w:pPr>
              <w:spacing w:after="0" w:line="240" w:lineRule="auto"/>
              <w:rPr>
                <w:rFonts w:ascii="Calibri" w:eastAsia="Times New Roman" w:hAnsi="Calibri" w:cs="Times New Roman"/>
                <w:b/>
                <w:sz w:val="16"/>
                <w:szCs w:val="16"/>
                <w:lang w:eastAsia="en-GB"/>
              </w:rPr>
            </w:pPr>
          </w:p>
        </w:tc>
        <w:tc>
          <w:tcPr>
            <w:tcW w:w="563" w:type="pct"/>
            <w:tcBorders>
              <w:left w:val="single"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5" w:type="pct"/>
            <w:tcBorders>
              <w:left w:val="dashed"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1" w:type="pct"/>
            <w:tcBorders>
              <w:left w:val="dashed" w:sz="4" w:space="0" w:color="auto"/>
              <w:bottom w:val="single" w:sz="4" w:space="0" w:color="auto"/>
              <w:right w:val="single" w:sz="4" w:space="0" w:color="auto"/>
            </w:tcBorders>
            <w:vAlign w:val="bottom"/>
          </w:tcPr>
          <w:p w:rsidR="00AD1785" w:rsidRPr="00AD1785" w:rsidRDefault="00AD1785" w:rsidP="00AD1785">
            <w:pPr>
              <w:spacing w:after="0" w:line="240" w:lineRule="auto"/>
              <w:rPr>
                <w:rFonts w:ascii="Calibri" w:eastAsia="Times New Roman" w:hAnsi="Calibri" w:cs="Times New Roman"/>
                <w:sz w:val="18"/>
                <w:szCs w:val="32"/>
                <w:lang w:eastAsia="en-GB"/>
              </w:rPr>
            </w:pPr>
            <w:r w:rsidRPr="00AD1785">
              <w:rPr>
                <w:rFonts w:ascii="Calibri" w:eastAsia="Times New Roman" w:hAnsi="Calibri" w:cs="Times New Roman"/>
                <w:sz w:val="24"/>
                <w:szCs w:val="32"/>
                <w:lang w:eastAsia="en-GB"/>
              </w:rPr>
              <w:sym w:font="Wingdings" w:char="F06F"/>
            </w:r>
          </w:p>
        </w:tc>
      </w:tr>
      <w:tr w:rsidR="00AD1785" w:rsidRPr="00AD1785" w:rsidTr="006C4CB6">
        <w:trPr>
          <w:trHeight w:val="450"/>
        </w:trPr>
        <w:tc>
          <w:tcPr>
            <w:tcW w:w="1055" w:type="pct"/>
            <w:vMerge w:val="restart"/>
            <w:tcBorders>
              <w:top w:val="single" w:sz="4" w:space="0" w:color="auto"/>
              <w:left w:val="single" w:sz="4" w:space="0" w:color="auto"/>
              <w:right w:val="single" w:sz="4" w:space="0" w:color="auto"/>
            </w:tcBorders>
          </w:tcPr>
          <w:p w:rsidR="00AD1785" w:rsidRPr="00AD1785" w:rsidRDefault="00AD1785" w:rsidP="00AD1785">
            <w:pPr>
              <w:spacing w:after="0" w:line="240" w:lineRule="auto"/>
              <w:rPr>
                <w:rFonts w:ascii="Calibri" w:eastAsia="Times New Roman" w:hAnsi="Calibri" w:cs="Times New Roman"/>
                <w:b/>
                <w:sz w:val="20"/>
                <w:szCs w:val="20"/>
                <w:lang w:eastAsia="en-GB"/>
              </w:rPr>
            </w:pPr>
            <w:r w:rsidRPr="00AD1785">
              <w:rPr>
                <w:rFonts w:ascii="Calibri" w:eastAsia="Times New Roman" w:hAnsi="Calibri" w:cs="Times New Roman"/>
                <w:b/>
                <w:sz w:val="20"/>
                <w:szCs w:val="16"/>
                <w:lang w:eastAsia="en-GB"/>
              </w:rPr>
              <w:t xml:space="preserve">2. </w:t>
            </w:r>
            <w:r w:rsidRPr="00AD1785">
              <w:rPr>
                <w:rFonts w:ascii="Calibri" w:eastAsia="Times New Roman" w:hAnsi="Calibri" w:cs="Times New Roman"/>
                <w:b/>
                <w:sz w:val="20"/>
                <w:szCs w:val="20"/>
                <w:lang w:eastAsia="en-GB"/>
              </w:rPr>
              <w:t>Knowledge and Understanding of Subject</w:t>
            </w:r>
          </w:p>
        </w:tc>
        <w:tc>
          <w:tcPr>
            <w:tcW w:w="563" w:type="pct"/>
            <w:tcBorders>
              <w:top w:val="single" w:sz="4" w:space="0" w:color="auto"/>
              <w:left w:val="single"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0-29%</w:t>
            </w:r>
          </w:p>
        </w:tc>
        <w:tc>
          <w:tcPr>
            <w:tcW w:w="564" w:type="pct"/>
            <w:tcBorders>
              <w:top w:val="single" w:sz="4" w:space="0" w:color="auto"/>
              <w:left w:val="dashed" w:sz="4" w:space="0" w:color="auto"/>
              <w:right w:val="double" w:sz="4" w:space="0" w:color="auto"/>
            </w:tcBorders>
          </w:tcPr>
          <w:p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30-39%</w:t>
            </w:r>
          </w:p>
        </w:tc>
        <w:tc>
          <w:tcPr>
            <w:tcW w:w="564" w:type="pct"/>
            <w:gridSpan w:val="2"/>
            <w:tcBorders>
              <w:top w:val="single" w:sz="4" w:space="0" w:color="auto"/>
              <w:left w:val="double"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40-49%</w:t>
            </w:r>
          </w:p>
        </w:tc>
        <w:tc>
          <w:tcPr>
            <w:tcW w:w="564" w:type="pct"/>
            <w:gridSpan w:val="2"/>
            <w:tcBorders>
              <w:top w:val="single" w:sz="4" w:space="0" w:color="auto"/>
              <w:left w:val="dashed"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50-59%</w:t>
            </w:r>
          </w:p>
        </w:tc>
        <w:tc>
          <w:tcPr>
            <w:tcW w:w="565" w:type="pct"/>
            <w:tcBorders>
              <w:top w:val="single" w:sz="4" w:space="0" w:color="auto"/>
              <w:left w:val="dashed"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60-69%</w:t>
            </w:r>
          </w:p>
        </w:tc>
        <w:tc>
          <w:tcPr>
            <w:tcW w:w="564" w:type="pct"/>
            <w:tcBorders>
              <w:top w:val="single" w:sz="4" w:space="0" w:color="auto"/>
              <w:left w:val="dashed"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70-79%</w:t>
            </w:r>
          </w:p>
        </w:tc>
        <w:tc>
          <w:tcPr>
            <w:tcW w:w="561" w:type="pct"/>
            <w:tcBorders>
              <w:top w:val="single" w:sz="4" w:space="0" w:color="auto"/>
              <w:left w:val="dashed" w:sz="4" w:space="0" w:color="auto"/>
              <w:right w:val="single"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80-100%</w:t>
            </w:r>
          </w:p>
        </w:tc>
      </w:tr>
      <w:tr w:rsidR="00AD1785" w:rsidRPr="00AD1785" w:rsidTr="006C4CB6">
        <w:trPr>
          <w:trHeight w:val="451"/>
        </w:trPr>
        <w:tc>
          <w:tcPr>
            <w:tcW w:w="1055" w:type="pct"/>
            <w:vMerge/>
            <w:tcBorders>
              <w:left w:val="single" w:sz="4" w:space="0" w:color="auto"/>
              <w:bottom w:val="single" w:sz="4" w:space="0" w:color="auto"/>
              <w:right w:val="single" w:sz="4" w:space="0" w:color="auto"/>
            </w:tcBorders>
          </w:tcPr>
          <w:p w:rsidR="00AD1785" w:rsidRPr="00AD1785" w:rsidRDefault="00AD1785" w:rsidP="00AD1785">
            <w:pPr>
              <w:spacing w:after="0" w:line="240" w:lineRule="auto"/>
              <w:rPr>
                <w:rFonts w:ascii="Calibri" w:eastAsia="Times New Roman" w:hAnsi="Calibri" w:cs="Times New Roman"/>
                <w:b/>
                <w:sz w:val="16"/>
                <w:szCs w:val="16"/>
                <w:lang w:eastAsia="en-GB"/>
              </w:rPr>
            </w:pPr>
          </w:p>
        </w:tc>
        <w:tc>
          <w:tcPr>
            <w:tcW w:w="563" w:type="pct"/>
            <w:tcBorders>
              <w:left w:val="single"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5" w:type="pct"/>
            <w:tcBorders>
              <w:left w:val="dashed"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1" w:type="pct"/>
            <w:tcBorders>
              <w:left w:val="dashed" w:sz="4" w:space="0" w:color="auto"/>
              <w:bottom w:val="single" w:sz="4" w:space="0" w:color="auto"/>
              <w:right w:val="single" w:sz="4" w:space="0" w:color="auto"/>
            </w:tcBorders>
            <w:vAlign w:val="bottom"/>
          </w:tcPr>
          <w:p w:rsidR="00AD1785" w:rsidRPr="00AD1785" w:rsidRDefault="00AD1785" w:rsidP="00AD1785">
            <w:pPr>
              <w:spacing w:after="0" w:line="240" w:lineRule="auto"/>
              <w:rPr>
                <w:rFonts w:ascii="Calibri" w:eastAsia="Times New Roman" w:hAnsi="Calibri" w:cs="Times New Roman"/>
                <w:sz w:val="18"/>
                <w:szCs w:val="32"/>
                <w:lang w:eastAsia="en-GB"/>
              </w:rPr>
            </w:pPr>
            <w:r w:rsidRPr="00AD1785">
              <w:rPr>
                <w:rFonts w:ascii="Calibri" w:eastAsia="Times New Roman" w:hAnsi="Calibri" w:cs="Times New Roman"/>
                <w:sz w:val="24"/>
                <w:szCs w:val="32"/>
                <w:lang w:eastAsia="en-GB"/>
              </w:rPr>
              <w:sym w:font="Wingdings" w:char="F06F"/>
            </w:r>
          </w:p>
        </w:tc>
      </w:tr>
      <w:tr w:rsidR="00AD1785" w:rsidRPr="00AD1785" w:rsidTr="006C4CB6">
        <w:trPr>
          <w:trHeight w:val="450"/>
        </w:trPr>
        <w:tc>
          <w:tcPr>
            <w:tcW w:w="1055" w:type="pct"/>
            <w:vMerge w:val="restart"/>
            <w:tcBorders>
              <w:top w:val="single" w:sz="4" w:space="0" w:color="auto"/>
              <w:left w:val="single" w:sz="4" w:space="0" w:color="auto"/>
              <w:right w:val="single" w:sz="4" w:space="0" w:color="auto"/>
            </w:tcBorders>
          </w:tcPr>
          <w:p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20"/>
                <w:szCs w:val="16"/>
                <w:lang w:eastAsia="en-GB"/>
              </w:rPr>
              <w:t xml:space="preserve">3. </w:t>
            </w:r>
            <w:r w:rsidRPr="00AD1785">
              <w:rPr>
                <w:rFonts w:ascii="Calibri" w:eastAsia="Times New Roman" w:hAnsi="Calibri" w:cs="Times New Roman"/>
                <w:b/>
                <w:sz w:val="20"/>
                <w:szCs w:val="20"/>
                <w:lang w:eastAsia="en-GB"/>
              </w:rPr>
              <w:t>Analysis</w:t>
            </w:r>
          </w:p>
          <w:p w:rsidR="00AD1785" w:rsidRPr="00AD1785" w:rsidRDefault="00AD1785" w:rsidP="00AD1785">
            <w:pPr>
              <w:spacing w:after="120" w:line="240" w:lineRule="auto"/>
              <w:rPr>
                <w:rFonts w:ascii="Calibri" w:eastAsia="Times New Roman" w:hAnsi="Calibri" w:cs="Times New Roman"/>
                <w:sz w:val="14"/>
                <w:szCs w:val="14"/>
                <w:lang w:eastAsia="en-GB"/>
              </w:rPr>
            </w:pPr>
          </w:p>
        </w:tc>
        <w:tc>
          <w:tcPr>
            <w:tcW w:w="563" w:type="pct"/>
            <w:tcBorders>
              <w:top w:val="single" w:sz="4" w:space="0" w:color="auto"/>
              <w:left w:val="single"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0-29%</w:t>
            </w:r>
          </w:p>
        </w:tc>
        <w:tc>
          <w:tcPr>
            <w:tcW w:w="564" w:type="pct"/>
            <w:tcBorders>
              <w:top w:val="single" w:sz="4" w:space="0" w:color="auto"/>
              <w:left w:val="dashed" w:sz="4" w:space="0" w:color="auto"/>
              <w:right w:val="double" w:sz="4" w:space="0" w:color="auto"/>
            </w:tcBorders>
          </w:tcPr>
          <w:p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30-39%</w:t>
            </w:r>
          </w:p>
        </w:tc>
        <w:tc>
          <w:tcPr>
            <w:tcW w:w="564" w:type="pct"/>
            <w:gridSpan w:val="2"/>
            <w:tcBorders>
              <w:top w:val="single" w:sz="4" w:space="0" w:color="auto"/>
              <w:left w:val="double"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40-49%</w:t>
            </w:r>
          </w:p>
        </w:tc>
        <w:tc>
          <w:tcPr>
            <w:tcW w:w="564" w:type="pct"/>
            <w:gridSpan w:val="2"/>
            <w:tcBorders>
              <w:top w:val="single" w:sz="4" w:space="0" w:color="auto"/>
              <w:left w:val="dashed"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50-59%</w:t>
            </w:r>
          </w:p>
        </w:tc>
        <w:tc>
          <w:tcPr>
            <w:tcW w:w="565" w:type="pct"/>
            <w:tcBorders>
              <w:top w:val="single" w:sz="4" w:space="0" w:color="auto"/>
              <w:left w:val="dashed"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60-69%</w:t>
            </w:r>
          </w:p>
        </w:tc>
        <w:tc>
          <w:tcPr>
            <w:tcW w:w="564" w:type="pct"/>
            <w:tcBorders>
              <w:top w:val="single" w:sz="4" w:space="0" w:color="auto"/>
              <w:left w:val="dashed"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70-79%</w:t>
            </w:r>
          </w:p>
        </w:tc>
        <w:tc>
          <w:tcPr>
            <w:tcW w:w="561" w:type="pct"/>
            <w:tcBorders>
              <w:top w:val="single" w:sz="4" w:space="0" w:color="auto"/>
              <w:left w:val="dashed" w:sz="4" w:space="0" w:color="auto"/>
              <w:right w:val="single"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80-100%</w:t>
            </w:r>
          </w:p>
        </w:tc>
      </w:tr>
      <w:tr w:rsidR="00AD1785" w:rsidRPr="00AD1785" w:rsidTr="006C4CB6">
        <w:trPr>
          <w:trHeight w:val="451"/>
        </w:trPr>
        <w:tc>
          <w:tcPr>
            <w:tcW w:w="1055" w:type="pct"/>
            <w:vMerge/>
            <w:tcBorders>
              <w:left w:val="single" w:sz="4" w:space="0" w:color="auto"/>
              <w:bottom w:val="single" w:sz="4" w:space="0" w:color="auto"/>
              <w:right w:val="single" w:sz="4" w:space="0" w:color="auto"/>
            </w:tcBorders>
          </w:tcPr>
          <w:p w:rsidR="00AD1785" w:rsidRPr="00AD1785" w:rsidRDefault="00AD1785" w:rsidP="00AD1785">
            <w:pPr>
              <w:spacing w:after="0" w:line="240" w:lineRule="auto"/>
              <w:rPr>
                <w:rFonts w:ascii="Calibri" w:eastAsia="Times New Roman" w:hAnsi="Calibri" w:cs="Times New Roman"/>
                <w:b/>
                <w:sz w:val="16"/>
                <w:szCs w:val="16"/>
                <w:lang w:eastAsia="en-GB"/>
              </w:rPr>
            </w:pPr>
          </w:p>
        </w:tc>
        <w:tc>
          <w:tcPr>
            <w:tcW w:w="563" w:type="pct"/>
            <w:tcBorders>
              <w:left w:val="single"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5" w:type="pct"/>
            <w:tcBorders>
              <w:left w:val="dashed"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1" w:type="pct"/>
            <w:tcBorders>
              <w:left w:val="dashed" w:sz="4" w:space="0" w:color="auto"/>
              <w:bottom w:val="single" w:sz="4" w:space="0" w:color="auto"/>
              <w:right w:val="single" w:sz="4" w:space="0" w:color="auto"/>
            </w:tcBorders>
            <w:vAlign w:val="bottom"/>
          </w:tcPr>
          <w:p w:rsidR="00AD1785" w:rsidRPr="00AD1785" w:rsidRDefault="00AD1785" w:rsidP="00AD1785">
            <w:pPr>
              <w:spacing w:after="0" w:line="240" w:lineRule="auto"/>
              <w:rPr>
                <w:rFonts w:ascii="Calibri" w:eastAsia="Times New Roman" w:hAnsi="Calibri" w:cs="Times New Roman"/>
                <w:sz w:val="18"/>
                <w:szCs w:val="32"/>
                <w:lang w:eastAsia="en-GB"/>
              </w:rPr>
            </w:pPr>
            <w:r w:rsidRPr="00AD1785">
              <w:rPr>
                <w:rFonts w:ascii="Calibri" w:eastAsia="Times New Roman" w:hAnsi="Calibri" w:cs="Times New Roman"/>
                <w:sz w:val="24"/>
                <w:szCs w:val="32"/>
                <w:lang w:eastAsia="en-GB"/>
              </w:rPr>
              <w:sym w:font="Wingdings" w:char="F06F"/>
            </w:r>
          </w:p>
        </w:tc>
      </w:tr>
      <w:tr w:rsidR="00AD1785" w:rsidRPr="00AD1785" w:rsidTr="006C4CB6">
        <w:trPr>
          <w:trHeight w:val="451"/>
        </w:trPr>
        <w:tc>
          <w:tcPr>
            <w:tcW w:w="1055" w:type="pct"/>
            <w:vMerge w:val="restart"/>
            <w:tcBorders>
              <w:top w:val="single" w:sz="4" w:space="0" w:color="auto"/>
              <w:left w:val="single" w:sz="4" w:space="0" w:color="auto"/>
              <w:right w:val="single" w:sz="4" w:space="0" w:color="auto"/>
            </w:tcBorders>
          </w:tcPr>
          <w:p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20"/>
                <w:szCs w:val="16"/>
                <w:lang w:eastAsia="en-GB"/>
              </w:rPr>
              <w:t xml:space="preserve">4. </w:t>
            </w:r>
            <w:r w:rsidRPr="00AD1785">
              <w:rPr>
                <w:rFonts w:ascii="Calibri" w:eastAsia="Times New Roman" w:hAnsi="Calibri" w:cs="Times New Roman"/>
                <w:b/>
                <w:sz w:val="20"/>
                <w:szCs w:val="20"/>
                <w:lang w:eastAsia="en-GB"/>
              </w:rPr>
              <w:t>Practical Application and Deployment</w:t>
            </w:r>
          </w:p>
          <w:p w:rsidR="00AD1785" w:rsidRPr="00AD1785" w:rsidRDefault="00AD1785" w:rsidP="00AD1785">
            <w:pPr>
              <w:spacing w:after="120" w:line="240" w:lineRule="auto"/>
              <w:rPr>
                <w:rFonts w:ascii="Calibri" w:eastAsia="Times New Roman" w:hAnsi="Calibri" w:cs="Times New Roman"/>
                <w:sz w:val="14"/>
                <w:szCs w:val="14"/>
                <w:lang w:eastAsia="en-GB"/>
              </w:rPr>
            </w:pPr>
          </w:p>
        </w:tc>
        <w:tc>
          <w:tcPr>
            <w:tcW w:w="563" w:type="pct"/>
            <w:tcBorders>
              <w:top w:val="single" w:sz="4" w:space="0" w:color="auto"/>
              <w:left w:val="single"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0-29%</w:t>
            </w:r>
          </w:p>
        </w:tc>
        <w:tc>
          <w:tcPr>
            <w:tcW w:w="564" w:type="pct"/>
            <w:tcBorders>
              <w:top w:val="single" w:sz="4" w:space="0" w:color="auto"/>
              <w:left w:val="dashed" w:sz="4" w:space="0" w:color="auto"/>
              <w:right w:val="double" w:sz="4" w:space="0" w:color="auto"/>
            </w:tcBorders>
          </w:tcPr>
          <w:p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30-39%</w:t>
            </w:r>
          </w:p>
        </w:tc>
        <w:tc>
          <w:tcPr>
            <w:tcW w:w="564" w:type="pct"/>
            <w:gridSpan w:val="2"/>
            <w:tcBorders>
              <w:top w:val="single" w:sz="4" w:space="0" w:color="auto"/>
              <w:left w:val="double"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40-49%</w:t>
            </w:r>
          </w:p>
        </w:tc>
        <w:tc>
          <w:tcPr>
            <w:tcW w:w="564" w:type="pct"/>
            <w:gridSpan w:val="2"/>
            <w:tcBorders>
              <w:top w:val="single" w:sz="4" w:space="0" w:color="auto"/>
              <w:left w:val="dashed"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50-59%</w:t>
            </w:r>
          </w:p>
        </w:tc>
        <w:tc>
          <w:tcPr>
            <w:tcW w:w="565" w:type="pct"/>
            <w:tcBorders>
              <w:top w:val="single" w:sz="4" w:space="0" w:color="auto"/>
              <w:left w:val="dashed"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60-69%</w:t>
            </w:r>
          </w:p>
        </w:tc>
        <w:tc>
          <w:tcPr>
            <w:tcW w:w="564" w:type="pct"/>
            <w:tcBorders>
              <w:top w:val="single" w:sz="4" w:space="0" w:color="auto"/>
              <w:left w:val="dashed"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70-79%</w:t>
            </w:r>
          </w:p>
        </w:tc>
        <w:tc>
          <w:tcPr>
            <w:tcW w:w="561" w:type="pct"/>
            <w:tcBorders>
              <w:top w:val="single" w:sz="4" w:space="0" w:color="auto"/>
              <w:left w:val="dashed" w:sz="4" w:space="0" w:color="auto"/>
              <w:right w:val="single"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80-100%</w:t>
            </w:r>
          </w:p>
        </w:tc>
      </w:tr>
      <w:tr w:rsidR="00AD1785" w:rsidRPr="00AD1785" w:rsidTr="006C4CB6">
        <w:trPr>
          <w:trHeight w:val="450"/>
        </w:trPr>
        <w:tc>
          <w:tcPr>
            <w:tcW w:w="1055" w:type="pct"/>
            <w:vMerge/>
            <w:tcBorders>
              <w:left w:val="single" w:sz="4" w:space="0" w:color="auto"/>
              <w:bottom w:val="single" w:sz="4" w:space="0" w:color="auto"/>
              <w:right w:val="single" w:sz="4" w:space="0" w:color="auto"/>
            </w:tcBorders>
          </w:tcPr>
          <w:p w:rsidR="00AD1785" w:rsidRPr="00AD1785" w:rsidRDefault="00AD1785" w:rsidP="00AD1785">
            <w:pPr>
              <w:spacing w:after="0" w:line="240" w:lineRule="auto"/>
              <w:rPr>
                <w:rFonts w:ascii="Calibri" w:eastAsia="Times New Roman" w:hAnsi="Calibri" w:cs="Times New Roman"/>
                <w:b/>
                <w:sz w:val="16"/>
                <w:szCs w:val="16"/>
                <w:lang w:eastAsia="en-GB"/>
              </w:rPr>
            </w:pPr>
          </w:p>
        </w:tc>
        <w:tc>
          <w:tcPr>
            <w:tcW w:w="563" w:type="pct"/>
            <w:tcBorders>
              <w:left w:val="single"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5" w:type="pct"/>
            <w:tcBorders>
              <w:left w:val="dashed"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1" w:type="pct"/>
            <w:tcBorders>
              <w:left w:val="dashed" w:sz="4" w:space="0" w:color="auto"/>
              <w:bottom w:val="single" w:sz="4" w:space="0" w:color="auto"/>
              <w:right w:val="single" w:sz="4" w:space="0" w:color="auto"/>
            </w:tcBorders>
            <w:vAlign w:val="bottom"/>
          </w:tcPr>
          <w:p w:rsidR="00AD1785" w:rsidRPr="00AD1785" w:rsidRDefault="00AD1785" w:rsidP="00AD1785">
            <w:pPr>
              <w:spacing w:after="0" w:line="240" w:lineRule="auto"/>
              <w:rPr>
                <w:rFonts w:ascii="Calibri" w:eastAsia="Times New Roman" w:hAnsi="Calibri" w:cs="Times New Roman"/>
                <w:sz w:val="18"/>
                <w:szCs w:val="32"/>
                <w:lang w:eastAsia="en-GB"/>
              </w:rPr>
            </w:pPr>
            <w:r w:rsidRPr="00AD1785">
              <w:rPr>
                <w:rFonts w:ascii="Calibri" w:eastAsia="Times New Roman" w:hAnsi="Calibri" w:cs="Times New Roman"/>
                <w:sz w:val="24"/>
                <w:szCs w:val="32"/>
                <w:lang w:eastAsia="en-GB"/>
              </w:rPr>
              <w:sym w:font="Wingdings" w:char="F06F"/>
            </w:r>
          </w:p>
        </w:tc>
      </w:tr>
      <w:tr w:rsidR="00AD1785" w:rsidRPr="00AD1785" w:rsidTr="006C4CB6">
        <w:trPr>
          <w:trHeight w:val="451"/>
        </w:trPr>
        <w:tc>
          <w:tcPr>
            <w:tcW w:w="1055" w:type="pct"/>
            <w:vMerge w:val="restart"/>
            <w:tcBorders>
              <w:top w:val="single" w:sz="4" w:space="0" w:color="auto"/>
              <w:left w:val="single" w:sz="4" w:space="0" w:color="auto"/>
              <w:right w:val="single" w:sz="4" w:space="0" w:color="auto"/>
            </w:tcBorders>
          </w:tcPr>
          <w:p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20"/>
                <w:szCs w:val="16"/>
                <w:lang w:eastAsia="en-GB"/>
              </w:rPr>
              <w:t xml:space="preserve">5. </w:t>
            </w:r>
            <w:r w:rsidRPr="00AD1785">
              <w:rPr>
                <w:rFonts w:ascii="Calibri" w:eastAsia="Times New Roman" w:hAnsi="Calibri" w:cs="Times New Roman"/>
                <w:b/>
                <w:sz w:val="20"/>
                <w:szCs w:val="20"/>
                <w:lang w:eastAsia="en-GB"/>
              </w:rPr>
              <w:t>Skills for Professional Practice</w:t>
            </w:r>
            <w:r w:rsidRPr="00AD1785">
              <w:rPr>
                <w:rFonts w:ascii="Calibri" w:eastAsia="Times New Roman" w:hAnsi="Calibri" w:cs="Times New Roman"/>
                <w:b/>
                <w:sz w:val="16"/>
                <w:szCs w:val="16"/>
                <w:lang w:eastAsia="en-GB"/>
              </w:rPr>
              <w:t xml:space="preserve"> </w:t>
            </w:r>
          </w:p>
          <w:p w:rsidR="00AD1785" w:rsidRPr="00AD1785" w:rsidRDefault="00AD1785" w:rsidP="00AD1785">
            <w:pPr>
              <w:spacing w:after="120" w:line="240" w:lineRule="auto"/>
              <w:rPr>
                <w:rFonts w:ascii="Calibri" w:eastAsia="Times New Roman" w:hAnsi="Calibri" w:cs="Times New Roman"/>
                <w:sz w:val="14"/>
                <w:szCs w:val="14"/>
                <w:lang w:eastAsia="en-GB"/>
              </w:rPr>
            </w:pPr>
          </w:p>
        </w:tc>
        <w:tc>
          <w:tcPr>
            <w:tcW w:w="563" w:type="pct"/>
            <w:tcBorders>
              <w:top w:val="single" w:sz="4" w:space="0" w:color="auto"/>
              <w:left w:val="single"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0-29%</w:t>
            </w:r>
          </w:p>
        </w:tc>
        <w:tc>
          <w:tcPr>
            <w:tcW w:w="564" w:type="pct"/>
            <w:tcBorders>
              <w:top w:val="single" w:sz="4" w:space="0" w:color="auto"/>
              <w:left w:val="dashed" w:sz="4" w:space="0" w:color="auto"/>
              <w:right w:val="double" w:sz="4" w:space="0" w:color="auto"/>
            </w:tcBorders>
          </w:tcPr>
          <w:p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30-39%</w:t>
            </w:r>
          </w:p>
        </w:tc>
        <w:tc>
          <w:tcPr>
            <w:tcW w:w="564" w:type="pct"/>
            <w:gridSpan w:val="2"/>
            <w:tcBorders>
              <w:top w:val="single" w:sz="4" w:space="0" w:color="auto"/>
              <w:left w:val="double"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40-49%</w:t>
            </w:r>
          </w:p>
        </w:tc>
        <w:tc>
          <w:tcPr>
            <w:tcW w:w="564" w:type="pct"/>
            <w:gridSpan w:val="2"/>
            <w:tcBorders>
              <w:top w:val="single" w:sz="4" w:space="0" w:color="auto"/>
              <w:left w:val="dashed"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50-59%</w:t>
            </w:r>
          </w:p>
        </w:tc>
        <w:tc>
          <w:tcPr>
            <w:tcW w:w="565" w:type="pct"/>
            <w:tcBorders>
              <w:top w:val="single" w:sz="4" w:space="0" w:color="auto"/>
              <w:left w:val="dashed"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60-69%</w:t>
            </w:r>
          </w:p>
        </w:tc>
        <w:tc>
          <w:tcPr>
            <w:tcW w:w="564" w:type="pct"/>
            <w:tcBorders>
              <w:top w:val="single" w:sz="4" w:space="0" w:color="auto"/>
              <w:left w:val="dashed"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70-79%</w:t>
            </w:r>
          </w:p>
        </w:tc>
        <w:tc>
          <w:tcPr>
            <w:tcW w:w="561" w:type="pct"/>
            <w:tcBorders>
              <w:top w:val="single" w:sz="4" w:space="0" w:color="auto"/>
              <w:left w:val="dashed" w:sz="4" w:space="0" w:color="auto"/>
              <w:right w:val="single"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80-100%</w:t>
            </w:r>
          </w:p>
        </w:tc>
      </w:tr>
      <w:tr w:rsidR="00AD1785" w:rsidRPr="00AD1785" w:rsidTr="006C4CB6">
        <w:trPr>
          <w:trHeight w:val="450"/>
        </w:trPr>
        <w:tc>
          <w:tcPr>
            <w:tcW w:w="1055" w:type="pct"/>
            <w:vMerge/>
            <w:tcBorders>
              <w:left w:val="single" w:sz="4" w:space="0" w:color="auto"/>
              <w:bottom w:val="single" w:sz="4" w:space="0" w:color="auto"/>
              <w:right w:val="single" w:sz="4" w:space="0" w:color="auto"/>
            </w:tcBorders>
          </w:tcPr>
          <w:p w:rsidR="00AD1785" w:rsidRPr="00AD1785" w:rsidRDefault="00AD1785" w:rsidP="00AD1785">
            <w:pPr>
              <w:spacing w:after="0" w:line="240" w:lineRule="auto"/>
              <w:rPr>
                <w:rFonts w:ascii="Calibri" w:eastAsia="Times New Roman" w:hAnsi="Calibri" w:cs="Times New Roman"/>
                <w:b/>
                <w:sz w:val="16"/>
                <w:szCs w:val="16"/>
                <w:lang w:eastAsia="en-GB"/>
              </w:rPr>
            </w:pPr>
          </w:p>
        </w:tc>
        <w:tc>
          <w:tcPr>
            <w:tcW w:w="563" w:type="pct"/>
            <w:tcBorders>
              <w:left w:val="single"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5" w:type="pct"/>
            <w:tcBorders>
              <w:left w:val="dashed"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1" w:type="pct"/>
            <w:tcBorders>
              <w:left w:val="dashed" w:sz="4" w:space="0" w:color="auto"/>
              <w:bottom w:val="single" w:sz="4" w:space="0" w:color="auto"/>
              <w:right w:val="single" w:sz="4" w:space="0" w:color="auto"/>
            </w:tcBorders>
            <w:vAlign w:val="bottom"/>
          </w:tcPr>
          <w:p w:rsidR="00AD1785" w:rsidRPr="00AD1785" w:rsidRDefault="00AD1785" w:rsidP="00AD1785">
            <w:pPr>
              <w:spacing w:after="0" w:line="240" w:lineRule="auto"/>
              <w:rPr>
                <w:rFonts w:ascii="Calibri" w:eastAsia="Times New Roman" w:hAnsi="Calibri" w:cs="Times New Roman"/>
                <w:sz w:val="18"/>
                <w:szCs w:val="32"/>
                <w:lang w:eastAsia="en-GB"/>
              </w:rPr>
            </w:pPr>
            <w:r w:rsidRPr="00AD1785">
              <w:rPr>
                <w:rFonts w:ascii="Calibri" w:eastAsia="Times New Roman" w:hAnsi="Calibri" w:cs="Times New Roman"/>
                <w:sz w:val="24"/>
                <w:szCs w:val="32"/>
                <w:lang w:eastAsia="en-GB"/>
              </w:rPr>
              <w:sym w:font="Wingdings" w:char="F06F"/>
            </w:r>
          </w:p>
        </w:tc>
      </w:tr>
    </w:tbl>
    <w:p w:rsidR="00AD1785" w:rsidRPr="00AD1785" w:rsidRDefault="00AD1785" w:rsidP="00AD1785">
      <w:pPr>
        <w:spacing w:after="0" w:line="240" w:lineRule="auto"/>
        <w:rPr>
          <w:rFonts w:ascii="Times New Roman" w:eastAsia="Times New Roman" w:hAnsi="Times New Roman" w:cs="Times New Roman"/>
          <w:sz w:val="20"/>
          <w:szCs w:val="20"/>
          <w:lang w:eastAsia="en-GB"/>
        </w:rPr>
      </w:pPr>
      <w:r w:rsidRPr="00AD1785">
        <w:rPr>
          <w:rFonts w:ascii="Times New Roman" w:eastAsia="Times New Roman" w:hAnsi="Times New Roman" w:cs="Times New Roman"/>
          <w:sz w:val="20"/>
          <w:szCs w:val="20"/>
          <w:lang w:eastAsia="en-GB"/>
        </w:rPr>
        <w:t xml:space="preserve"> </w:t>
      </w:r>
    </w:p>
    <w:tbl>
      <w:tblPr>
        <w:tblW w:w="10598" w:type="dxa"/>
        <w:tblInd w:w="-7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AD1785" w:rsidRPr="00AD1785" w:rsidTr="006C4CB6">
        <w:trPr>
          <w:trHeight w:val="75"/>
        </w:trPr>
        <w:tc>
          <w:tcPr>
            <w:tcW w:w="5299" w:type="dxa"/>
            <w:shd w:val="clear" w:color="auto" w:fill="D9D9D9"/>
          </w:tcPr>
          <w:p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 xml:space="preserve">PLEASE COMMENT ON AREAS IN WHICH YOU FEEL THAT YOU HAVE PERFORMED WELL </w:t>
            </w:r>
          </w:p>
        </w:tc>
        <w:tc>
          <w:tcPr>
            <w:tcW w:w="5299" w:type="dxa"/>
            <w:shd w:val="clear" w:color="auto" w:fill="D9D9D9"/>
          </w:tcPr>
          <w:p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 xml:space="preserve">PLEASE COMMENT ON </w:t>
            </w:r>
            <w:r w:rsidRPr="00AD1785">
              <w:rPr>
                <w:rFonts w:ascii="Calibri" w:eastAsia="Times New Roman" w:hAnsi="Calibri" w:cs="Calibri"/>
                <w:b/>
                <w:caps/>
                <w:sz w:val="20"/>
                <w:szCs w:val="20"/>
                <w:lang w:eastAsia="en-GB"/>
              </w:rPr>
              <w:t>AREAS you feel that you need TO DEVELOP</w:t>
            </w:r>
          </w:p>
        </w:tc>
      </w:tr>
      <w:tr w:rsidR="00AD1785" w:rsidRPr="00AD1785" w:rsidTr="006C4CB6">
        <w:trPr>
          <w:trHeight w:val="555"/>
        </w:trPr>
        <w:tc>
          <w:tcPr>
            <w:tcW w:w="5299" w:type="dxa"/>
            <w:tcBorders>
              <w:bottom w:val="single" w:sz="8" w:space="0" w:color="000000"/>
            </w:tcBorders>
          </w:tcPr>
          <w:p w:rsidR="00AD1785" w:rsidRPr="00AD1785" w:rsidRDefault="00AD1785" w:rsidP="00AD1785">
            <w:pPr>
              <w:spacing w:before="120" w:after="240" w:line="240" w:lineRule="auto"/>
              <w:ind w:left="432"/>
              <w:rPr>
                <w:rFonts w:ascii="Calibri" w:eastAsia="Times New Roman" w:hAnsi="Calibri" w:cs="Times New Roman"/>
                <w:sz w:val="20"/>
                <w:szCs w:val="20"/>
                <w:lang w:val="en-US"/>
              </w:rPr>
            </w:pPr>
          </w:p>
          <w:p w:rsidR="00AD1785" w:rsidRPr="00AD1785" w:rsidRDefault="00AD1785" w:rsidP="00AD1785">
            <w:pPr>
              <w:spacing w:before="120" w:after="240" w:line="240" w:lineRule="auto"/>
              <w:ind w:left="432"/>
              <w:rPr>
                <w:rFonts w:ascii="Calibri" w:eastAsia="Times New Roman" w:hAnsi="Calibri" w:cs="Times New Roman"/>
                <w:sz w:val="20"/>
                <w:szCs w:val="20"/>
                <w:lang w:val="en-US"/>
              </w:rPr>
            </w:pPr>
          </w:p>
          <w:p w:rsidR="00AD1785" w:rsidRPr="00AD1785" w:rsidRDefault="00AD1785" w:rsidP="00AD1785">
            <w:pPr>
              <w:spacing w:before="120" w:after="240" w:line="240" w:lineRule="auto"/>
              <w:ind w:left="432"/>
              <w:rPr>
                <w:rFonts w:ascii="Calibri" w:eastAsia="Times New Roman" w:hAnsi="Calibri" w:cs="Times New Roman"/>
                <w:sz w:val="20"/>
                <w:szCs w:val="20"/>
                <w:lang w:val="en-US"/>
              </w:rPr>
            </w:pPr>
          </w:p>
        </w:tc>
        <w:tc>
          <w:tcPr>
            <w:tcW w:w="5299" w:type="dxa"/>
            <w:tcBorders>
              <w:bottom w:val="single" w:sz="8" w:space="0" w:color="000000"/>
            </w:tcBorders>
          </w:tcPr>
          <w:p w:rsidR="00AD1785" w:rsidRPr="00AD1785" w:rsidRDefault="00AD1785" w:rsidP="00AD1785">
            <w:pPr>
              <w:spacing w:before="120" w:after="240" w:line="240" w:lineRule="auto"/>
              <w:rPr>
                <w:rFonts w:ascii="Calibri" w:eastAsia="Times New Roman" w:hAnsi="Calibri" w:cs="Times New Roman"/>
                <w:sz w:val="20"/>
                <w:szCs w:val="20"/>
                <w:lang w:val="en-US"/>
              </w:rPr>
            </w:pPr>
          </w:p>
          <w:p w:rsidR="00AD1785" w:rsidRPr="00AD1785" w:rsidRDefault="00AD1785" w:rsidP="00AD1785">
            <w:pPr>
              <w:spacing w:before="120" w:after="240" w:line="240" w:lineRule="auto"/>
              <w:ind w:left="432"/>
              <w:rPr>
                <w:rFonts w:ascii="Calibri" w:eastAsia="Times New Roman" w:hAnsi="Calibri" w:cs="Times New Roman"/>
                <w:sz w:val="20"/>
                <w:szCs w:val="20"/>
                <w:lang w:val="en-US"/>
              </w:rPr>
            </w:pPr>
          </w:p>
        </w:tc>
      </w:tr>
    </w:tbl>
    <w:p w:rsidR="00AD1785" w:rsidRPr="00AD1785" w:rsidRDefault="00AD1785" w:rsidP="00AD1785">
      <w:pPr>
        <w:spacing w:after="0" w:line="240" w:lineRule="auto"/>
        <w:rPr>
          <w:rFonts w:ascii="Times New Roman" w:eastAsia="Times New Roman" w:hAnsi="Times New Roman" w:cs="Times New Roman"/>
          <w:sz w:val="20"/>
          <w:szCs w:val="20"/>
          <w:lang w:eastAsia="en-GB"/>
        </w:rPr>
      </w:pPr>
    </w:p>
    <w:tbl>
      <w:tblPr>
        <w:tblW w:w="10598" w:type="dxa"/>
        <w:tblInd w:w="-7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AD1785" w:rsidRPr="00AD1785" w:rsidTr="006C4CB6">
        <w:trPr>
          <w:trHeight w:val="586"/>
        </w:trPr>
        <w:tc>
          <w:tcPr>
            <w:tcW w:w="2204" w:type="dxa"/>
            <w:shd w:val="clear" w:color="auto" w:fill="D9D9D9"/>
          </w:tcPr>
          <w:p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Student’s Name</w:t>
            </w:r>
          </w:p>
        </w:tc>
        <w:tc>
          <w:tcPr>
            <w:tcW w:w="3858" w:type="dxa"/>
          </w:tcPr>
          <w:p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c>
          <w:tcPr>
            <w:tcW w:w="1047" w:type="dxa"/>
            <w:shd w:val="clear" w:color="auto" w:fill="D9D9D9"/>
          </w:tcPr>
          <w:p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Date</w:t>
            </w:r>
          </w:p>
        </w:tc>
        <w:tc>
          <w:tcPr>
            <w:tcW w:w="3489" w:type="dxa"/>
          </w:tcPr>
          <w:p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r>
      <w:tr w:rsidR="00AD1785" w:rsidRPr="00AD1785" w:rsidTr="006C4CB6">
        <w:trPr>
          <w:trHeight w:val="288"/>
        </w:trPr>
        <w:tc>
          <w:tcPr>
            <w:tcW w:w="2204" w:type="dxa"/>
            <w:tcBorders>
              <w:bottom w:val="single" w:sz="8" w:space="0" w:color="000000"/>
            </w:tcBorders>
            <w:shd w:val="clear" w:color="auto" w:fill="D9D9D9"/>
          </w:tcPr>
          <w:p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Student’s Signature</w:t>
            </w:r>
          </w:p>
        </w:tc>
        <w:tc>
          <w:tcPr>
            <w:tcW w:w="8394" w:type="dxa"/>
            <w:gridSpan w:val="3"/>
            <w:tcBorders>
              <w:bottom w:val="single" w:sz="8" w:space="0" w:color="000000"/>
            </w:tcBorders>
          </w:tcPr>
          <w:p w:rsidR="00AD1785" w:rsidRPr="00AD1785" w:rsidRDefault="00AD1785" w:rsidP="00AD1785">
            <w:pPr>
              <w:spacing w:before="120" w:after="120" w:line="240" w:lineRule="auto"/>
              <w:jc w:val="both"/>
              <w:rPr>
                <w:rFonts w:ascii="Calibri" w:eastAsia="Times New Roman" w:hAnsi="Calibri" w:cs="Calibri"/>
                <w:b/>
                <w:sz w:val="20"/>
                <w:szCs w:val="20"/>
                <w:lang w:eastAsia="en-GB"/>
              </w:rPr>
            </w:pPr>
          </w:p>
          <w:p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r>
    </w:tbl>
    <w:p w:rsidR="008B76ED" w:rsidRDefault="008B76ED" w:rsidP="00904401"/>
    <w:sectPr w:rsidR="008B76ED" w:rsidSect="00E10756">
      <w:footerReference w:type="default" r:id="rId9"/>
      <w:pgSz w:w="11906" w:h="16838"/>
      <w:pgMar w:top="1440" w:right="991"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7E34" w:rsidRDefault="00577E34">
      <w:pPr>
        <w:spacing w:after="0" w:line="240" w:lineRule="auto"/>
      </w:pPr>
      <w:r>
        <w:separator/>
      </w:r>
    </w:p>
  </w:endnote>
  <w:endnote w:type="continuationSeparator" w:id="0">
    <w:p w:rsidR="00577E34" w:rsidRDefault="00577E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Bold">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4D34" w:rsidRDefault="00CB4D3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9477CF">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9477CF">
      <w:rPr>
        <w:b/>
        <w:noProof/>
      </w:rPr>
      <w:t>12</w:t>
    </w:r>
    <w:r>
      <w:rPr>
        <w:b/>
        <w:sz w:val="24"/>
        <w:szCs w:val="24"/>
      </w:rPr>
      <w:fldChar w:fldCharType="end"/>
    </w:r>
  </w:p>
  <w:p w:rsidR="00CB4D34" w:rsidRDefault="00CB4D34">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7E34" w:rsidRDefault="00577E34">
      <w:pPr>
        <w:spacing w:after="0" w:line="240" w:lineRule="auto"/>
      </w:pPr>
      <w:r>
        <w:separator/>
      </w:r>
    </w:p>
  </w:footnote>
  <w:footnote w:type="continuationSeparator" w:id="0">
    <w:p w:rsidR="00577E34" w:rsidRDefault="00577E3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465A1"/>
    <w:multiLevelType w:val="hybridMultilevel"/>
    <w:tmpl w:val="463A784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2A2160A"/>
    <w:multiLevelType w:val="hybridMultilevel"/>
    <w:tmpl w:val="27FC5B6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6735C45"/>
    <w:multiLevelType w:val="hybridMultilevel"/>
    <w:tmpl w:val="40846D82"/>
    <w:lvl w:ilvl="0" w:tplc="08090001">
      <w:start w:val="1"/>
      <w:numFmt w:val="bullet"/>
      <w:lvlText w:val=""/>
      <w:lvlJc w:val="left"/>
      <w:pPr>
        <w:ind w:left="1616" w:hanging="360"/>
      </w:pPr>
      <w:rPr>
        <w:rFonts w:ascii="Symbol" w:hAnsi="Symbol" w:hint="default"/>
      </w:rPr>
    </w:lvl>
    <w:lvl w:ilvl="1" w:tplc="08090003">
      <w:start w:val="1"/>
      <w:numFmt w:val="bullet"/>
      <w:lvlText w:val="o"/>
      <w:lvlJc w:val="left"/>
      <w:pPr>
        <w:ind w:left="2336" w:hanging="360"/>
      </w:pPr>
      <w:rPr>
        <w:rFonts w:ascii="Courier New" w:hAnsi="Courier New" w:cs="Courier New" w:hint="default"/>
      </w:rPr>
    </w:lvl>
    <w:lvl w:ilvl="2" w:tplc="08090005">
      <w:start w:val="1"/>
      <w:numFmt w:val="bullet"/>
      <w:lvlText w:val=""/>
      <w:lvlJc w:val="left"/>
      <w:pPr>
        <w:ind w:left="3056" w:hanging="360"/>
      </w:pPr>
      <w:rPr>
        <w:rFonts w:ascii="Wingdings" w:hAnsi="Wingdings" w:hint="default"/>
      </w:rPr>
    </w:lvl>
    <w:lvl w:ilvl="3" w:tplc="08090001">
      <w:start w:val="1"/>
      <w:numFmt w:val="bullet"/>
      <w:lvlText w:val=""/>
      <w:lvlJc w:val="left"/>
      <w:pPr>
        <w:ind w:left="3776" w:hanging="360"/>
      </w:pPr>
      <w:rPr>
        <w:rFonts w:ascii="Symbol" w:hAnsi="Symbol" w:hint="default"/>
      </w:rPr>
    </w:lvl>
    <w:lvl w:ilvl="4" w:tplc="08090003">
      <w:start w:val="1"/>
      <w:numFmt w:val="bullet"/>
      <w:lvlText w:val="o"/>
      <w:lvlJc w:val="left"/>
      <w:pPr>
        <w:ind w:left="4496" w:hanging="360"/>
      </w:pPr>
      <w:rPr>
        <w:rFonts w:ascii="Courier New" w:hAnsi="Courier New" w:cs="Courier New" w:hint="default"/>
      </w:rPr>
    </w:lvl>
    <w:lvl w:ilvl="5" w:tplc="08090005">
      <w:start w:val="1"/>
      <w:numFmt w:val="bullet"/>
      <w:lvlText w:val=""/>
      <w:lvlJc w:val="left"/>
      <w:pPr>
        <w:ind w:left="5216" w:hanging="360"/>
      </w:pPr>
      <w:rPr>
        <w:rFonts w:ascii="Wingdings" w:hAnsi="Wingdings" w:hint="default"/>
      </w:rPr>
    </w:lvl>
    <w:lvl w:ilvl="6" w:tplc="08090001">
      <w:start w:val="1"/>
      <w:numFmt w:val="bullet"/>
      <w:lvlText w:val=""/>
      <w:lvlJc w:val="left"/>
      <w:pPr>
        <w:ind w:left="5936" w:hanging="360"/>
      </w:pPr>
      <w:rPr>
        <w:rFonts w:ascii="Symbol" w:hAnsi="Symbol" w:hint="default"/>
      </w:rPr>
    </w:lvl>
    <w:lvl w:ilvl="7" w:tplc="08090003">
      <w:start w:val="1"/>
      <w:numFmt w:val="bullet"/>
      <w:lvlText w:val="o"/>
      <w:lvlJc w:val="left"/>
      <w:pPr>
        <w:ind w:left="6656" w:hanging="360"/>
      </w:pPr>
      <w:rPr>
        <w:rFonts w:ascii="Courier New" w:hAnsi="Courier New" w:cs="Courier New" w:hint="default"/>
      </w:rPr>
    </w:lvl>
    <w:lvl w:ilvl="8" w:tplc="08090005">
      <w:start w:val="1"/>
      <w:numFmt w:val="bullet"/>
      <w:lvlText w:val=""/>
      <w:lvlJc w:val="left"/>
      <w:pPr>
        <w:ind w:left="7376" w:hanging="360"/>
      </w:pPr>
      <w:rPr>
        <w:rFonts w:ascii="Wingdings" w:hAnsi="Wingdings" w:hint="default"/>
      </w:rPr>
    </w:lvl>
  </w:abstractNum>
  <w:abstractNum w:abstractNumId="4" w15:restartNumberingAfterBreak="0">
    <w:nsid w:val="16864FE3"/>
    <w:multiLevelType w:val="hybridMultilevel"/>
    <w:tmpl w:val="FEC80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A96485"/>
    <w:multiLevelType w:val="hybridMultilevel"/>
    <w:tmpl w:val="B6068E6A"/>
    <w:lvl w:ilvl="0" w:tplc="0809000F">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4B74B0D"/>
    <w:multiLevelType w:val="hybridMultilevel"/>
    <w:tmpl w:val="0C268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C6F603F"/>
    <w:multiLevelType w:val="hybridMultilevel"/>
    <w:tmpl w:val="3E607D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D346E5"/>
    <w:multiLevelType w:val="hybridMultilevel"/>
    <w:tmpl w:val="E4DA219A"/>
    <w:lvl w:ilvl="0" w:tplc="0809000F">
      <w:start w:val="1"/>
      <w:numFmt w:val="decimal"/>
      <w:lvlText w:val="%1."/>
      <w:lvlJc w:val="left"/>
      <w:pPr>
        <w:ind w:left="770" w:hanging="360"/>
      </w:pPr>
      <w:rPr>
        <w:rFonts w:cs="Times New Roman"/>
      </w:rPr>
    </w:lvl>
    <w:lvl w:ilvl="1" w:tplc="08090019">
      <w:start w:val="1"/>
      <w:numFmt w:val="lowerLetter"/>
      <w:lvlText w:val="%2."/>
      <w:lvlJc w:val="left"/>
      <w:pPr>
        <w:ind w:left="1490" w:hanging="360"/>
      </w:pPr>
      <w:rPr>
        <w:rFonts w:cs="Times New Roman"/>
      </w:rPr>
    </w:lvl>
    <w:lvl w:ilvl="2" w:tplc="0809001B">
      <w:start w:val="1"/>
      <w:numFmt w:val="lowerRoman"/>
      <w:lvlText w:val="%3."/>
      <w:lvlJc w:val="right"/>
      <w:pPr>
        <w:ind w:left="2210" w:hanging="180"/>
      </w:pPr>
      <w:rPr>
        <w:rFonts w:cs="Times New Roman"/>
      </w:rPr>
    </w:lvl>
    <w:lvl w:ilvl="3" w:tplc="0809000F">
      <w:start w:val="1"/>
      <w:numFmt w:val="decimal"/>
      <w:lvlText w:val="%4."/>
      <w:lvlJc w:val="left"/>
      <w:pPr>
        <w:ind w:left="2930" w:hanging="360"/>
      </w:pPr>
      <w:rPr>
        <w:rFonts w:cs="Times New Roman"/>
      </w:rPr>
    </w:lvl>
    <w:lvl w:ilvl="4" w:tplc="08090019">
      <w:start w:val="1"/>
      <w:numFmt w:val="lowerLetter"/>
      <w:lvlText w:val="%5."/>
      <w:lvlJc w:val="left"/>
      <w:pPr>
        <w:ind w:left="3650" w:hanging="360"/>
      </w:pPr>
      <w:rPr>
        <w:rFonts w:cs="Times New Roman"/>
      </w:rPr>
    </w:lvl>
    <w:lvl w:ilvl="5" w:tplc="0809001B">
      <w:start w:val="1"/>
      <w:numFmt w:val="lowerRoman"/>
      <w:lvlText w:val="%6."/>
      <w:lvlJc w:val="right"/>
      <w:pPr>
        <w:ind w:left="4370" w:hanging="180"/>
      </w:pPr>
      <w:rPr>
        <w:rFonts w:cs="Times New Roman"/>
      </w:rPr>
    </w:lvl>
    <w:lvl w:ilvl="6" w:tplc="0809000F">
      <w:start w:val="1"/>
      <w:numFmt w:val="decimal"/>
      <w:lvlText w:val="%7."/>
      <w:lvlJc w:val="left"/>
      <w:pPr>
        <w:ind w:left="5090" w:hanging="360"/>
      </w:pPr>
      <w:rPr>
        <w:rFonts w:cs="Times New Roman"/>
      </w:rPr>
    </w:lvl>
    <w:lvl w:ilvl="7" w:tplc="08090019">
      <w:start w:val="1"/>
      <w:numFmt w:val="lowerLetter"/>
      <w:lvlText w:val="%8."/>
      <w:lvlJc w:val="left"/>
      <w:pPr>
        <w:ind w:left="5810" w:hanging="360"/>
      </w:pPr>
      <w:rPr>
        <w:rFonts w:cs="Times New Roman"/>
      </w:rPr>
    </w:lvl>
    <w:lvl w:ilvl="8" w:tplc="0809001B">
      <w:start w:val="1"/>
      <w:numFmt w:val="lowerRoman"/>
      <w:lvlText w:val="%9."/>
      <w:lvlJc w:val="right"/>
      <w:pPr>
        <w:ind w:left="6530" w:hanging="180"/>
      </w:pPr>
      <w:rPr>
        <w:rFonts w:cs="Times New Roman"/>
      </w:rPr>
    </w:lvl>
  </w:abstractNum>
  <w:abstractNum w:abstractNumId="11" w15:restartNumberingAfterBreak="0">
    <w:nsid w:val="36BD2E04"/>
    <w:multiLevelType w:val="hybridMultilevel"/>
    <w:tmpl w:val="94E206E2"/>
    <w:lvl w:ilvl="0" w:tplc="565801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69"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63A6DBA"/>
    <w:multiLevelType w:val="hybridMultilevel"/>
    <w:tmpl w:val="643CDFA2"/>
    <w:lvl w:ilvl="0" w:tplc="4E9069DA">
      <w:start w:val="150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9138D8"/>
    <w:multiLevelType w:val="hybridMultilevel"/>
    <w:tmpl w:val="AE0A2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C0C3264"/>
    <w:multiLevelType w:val="hybridMultilevel"/>
    <w:tmpl w:val="CF6622C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50AB72C4"/>
    <w:multiLevelType w:val="hybridMultilevel"/>
    <w:tmpl w:val="202A573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7" w15:restartNumberingAfterBreak="0">
    <w:nsid w:val="51770F29"/>
    <w:multiLevelType w:val="hybridMultilevel"/>
    <w:tmpl w:val="88443C4C"/>
    <w:lvl w:ilvl="0" w:tplc="04090001">
      <w:start w:val="1"/>
      <w:numFmt w:val="bullet"/>
      <w:lvlText w:val=""/>
      <w:lvlJc w:val="left"/>
      <w:pPr>
        <w:tabs>
          <w:tab w:val="num" w:pos="360"/>
        </w:tabs>
        <w:ind w:left="360" w:hanging="360"/>
      </w:pPr>
      <w:rPr>
        <w:rFonts w:ascii="Symbol" w:hAnsi="Symbol"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CB65D2A"/>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20" w15:restartNumberingAfterBreak="0">
    <w:nsid w:val="71E648F7"/>
    <w:multiLevelType w:val="hybridMultilevel"/>
    <w:tmpl w:val="668A4D5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F7C1589"/>
    <w:multiLevelType w:val="hybridMultilevel"/>
    <w:tmpl w:val="BAA82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FEE2A77"/>
    <w:multiLevelType w:val="hybridMultilevel"/>
    <w:tmpl w:val="7E7005E8"/>
    <w:lvl w:ilvl="0" w:tplc="D8002112">
      <w:start w:val="1"/>
      <w:numFmt w:val="bullet"/>
      <w:lvlText w:val=""/>
      <w:lvlJc w:val="left"/>
      <w:pPr>
        <w:tabs>
          <w:tab w:val="num" w:pos="360"/>
        </w:tabs>
        <w:ind w:left="360" w:hanging="360"/>
      </w:pPr>
      <w:rPr>
        <w:rFonts w:ascii="Symbol" w:hAnsi="Symbol" w:hint="default"/>
      </w:rPr>
    </w:lvl>
    <w:lvl w:ilvl="1" w:tplc="1F4E5514">
      <w:start w:val="1"/>
      <w:numFmt w:val="decimal"/>
      <w:lvlText w:val="%2."/>
      <w:lvlJc w:val="left"/>
      <w:pPr>
        <w:tabs>
          <w:tab w:val="num" w:pos="1080"/>
        </w:tabs>
        <w:ind w:left="1080" w:hanging="360"/>
      </w:pPr>
      <w:rPr>
        <w:rFonts w:hint="default"/>
      </w:rPr>
    </w:lvl>
    <w:lvl w:ilvl="2" w:tplc="414E9F36" w:tentative="1">
      <w:start w:val="1"/>
      <w:numFmt w:val="bullet"/>
      <w:lvlText w:val=""/>
      <w:lvlJc w:val="left"/>
      <w:pPr>
        <w:tabs>
          <w:tab w:val="num" w:pos="1800"/>
        </w:tabs>
        <w:ind w:left="1800" w:hanging="360"/>
      </w:pPr>
      <w:rPr>
        <w:rFonts w:ascii="Wingdings" w:hAnsi="Wingdings" w:hint="default"/>
      </w:rPr>
    </w:lvl>
    <w:lvl w:ilvl="3" w:tplc="6A4E9356" w:tentative="1">
      <w:start w:val="1"/>
      <w:numFmt w:val="bullet"/>
      <w:lvlText w:val=""/>
      <w:lvlJc w:val="left"/>
      <w:pPr>
        <w:tabs>
          <w:tab w:val="num" w:pos="2520"/>
        </w:tabs>
        <w:ind w:left="2520" w:hanging="360"/>
      </w:pPr>
      <w:rPr>
        <w:rFonts w:ascii="Symbol" w:hAnsi="Symbol" w:hint="default"/>
      </w:rPr>
    </w:lvl>
    <w:lvl w:ilvl="4" w:tplc="B2EE09E0" w:tentative="1">
      <w:start w:val="1"/>
      <w:numFmt w:val="bullet"/>
      <w:lvlText w:val="o"/>
      <w:lvlJc w:val="left"/>
      <w:pPr>
        <w:tabs>
          <w:tab w:val="num" w:pos="3240"/>
        </w:tabs>
        <w:ind w:left="3240" w:hanging="360"/>
      </w:pPr>
      <w:rPr>
        <w:rFonts w:ascii="Courier New" w:hAnsi="Courier New" w:cs="Verdana" w:hint="default"/>
      </w:rPr>
    </w:lvl>
    <w:lvl w:ilvl="5" w:tplc="4094F046" w:tentative="1">
      <w:start w:val="1"/>
      <w:numFmt w:val="bullet"/>
      <w:lvlText w:val=""/>
      <w:lvlJc w:val="left"/>
      <w:pPr>
        <w:tabs>
          <w:tab w:val="num" w:pos="3960"/>
        </w:tabs>
        <w:ind w:left="3960" w:hanging="360"/>
      </w:pPr>
      <w:rPr>
        <w:rFonts w:ascii="Wingdings" w:hAnsi="Wingdings" w:hint="default"/>
      </w:rPr>
    </w:lvl>
    <w:lvl w:ilvl="6" w:tplc="685855A6" w:tentative="1">
      <w:start w:val="1"/>
      <w:numFmt w:val="bullet"/>
      <w:lvlText w:val=""/>
      <w:lvlJc w:val="left"/>
      <w:pPr>
        <w:tabs>
          <w:tab w:val="num" w:pos="4680"/>
        </w:tabs>
        <w:ind w:left="4680" w:hanging="360"/>
      </w:pPr>
      <w:rPr>
        <w:rFonts w:ascii="Symbol" w:hAnsi="Symbol" w:hint="default"/>
      </w:rPr>
    </w:lvl>
    <w:lvl w:ilvl="7" w:tplc="4824F560" w:tentative="1">
      <w:start w:val="1"/>
      <w:numFmt w:val="bullet"/>
      <w:lvlText w:val="o"/>
      <w:lvlJc w:val="left"/>
      <w:pPr>
        <w:tabs>
          <w:tab w:val="num" w:pos="5400"/>
        </w:tabs>
        <w:ind w:left="5400" w:hanging="360"/>
      </w:pPr>
      <w:rPr>
        <w:rFonts w:ascii="Courier New" w:hAnsi="Courier New" w:cs="Verdana" w:hint="default"/>
      </w:rPr>
    </w:lvl>
    <w:lvl w:ilvl="8" w:tplc="07267D6A" w:tentative="1">
      <w:start w:val="1"/>
      <w:numFmt w:val="bullet"/>
      <w:lvlText w:val=""/>
      <w:lvlJc w:val="left"/>
      <w:pPr>
        <w:tabs>
          <w:tab w:val="num" w:pos="6120"/>
        </w:tabs>
        <w:ind w:left="6120" w:hanging="360"/>
      </w:pPr>
      <w:rPr>
        <w:rFonts w:ascii="Wingdings" w:hAnsi="Wingdings" w:hint="default"/>
      </w:rPr>
    </w:lvl>
  </w:abstractNum>
  <w:num w:numId="1">
    <w:abstractNumId w:val="0"/>
  </w:num>
  <w:num w:numId="2">
    <w:abstractNumId w:val="7"/>
  </w:num>
  <w:num w:numId="3">
    <w:abstractNumId w:val="22"/>
  </w:num>
  <w:num w:numId="4">
    <w:abstractNumId w:val="4"/>
  </w:num>
  <w:num w:numId="5">
    <w:abstractNumId w:val="21"/>
  </w:num>
  <w:num w:numId="6">
    <w:abstractNumId w:val="20"/>
  </w:num>
  <w:num w:numId="7">
    <w:abstractNumId w:val="2"/>
  </w:num>
  <w:num w:numId="8">
    <w:abstractNumId w:val="23"/>
  </w:num>
  <w:num w:numId="9">
    <w:abstractNumId w:val="17"/>
  </w:num>
  <w:num w:numId="10">
    <w:abstractNumId w:val="1"/>
  </w:num>
  <w:num w:numId="11">
    <w:abstractNumId w:val="13"/>
  </w:num>
  <w:num w:numId="12">
    <w:abstractNumId w:val="14"/>
  </w:num>
  <w:num w:numId="13">
    <w:abstractNumId w:val="12"/>
  </w:num>
  <w:num w:numId="14">
    <w:abstractNumId w:val="9"/>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num>
  <w:num w:numId="17">
    <w:abstractNumId w:val="5"/>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num>
  <w:num w:numId="20">
    <w:abstractNumId w:val="19"/>
  </w:num>
  <w:num w:numId="21">
    <w:abstractNumId w:val="6"/>
  </w:num>
  <w:num w:numId="22">
    <w:abstractNumId w:val="18"/>
  </w:num>
  <w:num w:numId="23">
    <w:abstractNumId w:val="8"/>
  </w:num>
  <w:num w:numId="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597B"/>
    <w:rsid w:val="000B736B"/>
    <w:rsid w:val="000E155C"/>
    <w:rsid w:val="000E41B0"/>
    <w:rsid w:val="001052CD"/>
    <w:rsid w:val="00183848"/>
    <w:rsid w:val="001B4D05"/>
    <w:rsid w:val="001E5CA7"/>
    <w:rsid w:val="002B1FAA"/>
    <w:rsid w:val="002F1B6B"/>
    <w:rsid w:val="0037501F"/>
    <w:rsid w:val="00375175"/>
    <w:rsid w:val="003C02B2"/>
    <w:rsid w:val="003C2CCE"/>
    <w:rsid w:val="00454E84"/>
    <w:rsid w:val="00460C2D"/>
    <w:rsid w:val="0047009B"/>
    <w:rsid w:val="004807E0"/>
    <w:rsid w:val="00495411"/>
    <w:rsid w:val="004E4395"/>
    <w:rsid w:val="00520344"/>
    <w:rsid w:val="00522A3A"/>
    <w:rsid w:val="00572774"/>
    <w:rsid w:val="00577E34"/>
    <w:rsid w:val="0059001A"/>
    <w:rsid w:val="005C48A2"/>
    <w:rsid w:val="005D2E97"/>
    <w:rsid w:val="005D4ABC"/>
    <w:rsid w:val="005F08F2"/>
    <w:rsid w:val="00622308"/>
    <w:rsid w:val="00633748"/>
    <w:rsid w:val="00683F43"/>
    <w:rsid w:val="006859C7"/>
    <w:rsid w:val="006A62B0"/>
    <w:rsid w:val="006B6889"/>
    <w:rsid w:val="006C4CB6"/>
    <w:rsid w:val="006E7661"/>
    <w:rsid w:val="00701E5B"/>
    <w:rsid w:val="00704003"/>
    <w:rsid w:val="007252AB"/>
    <w:rsid w:val="00756146"/>
    <w:rsid w:val="00764293"/>
    <w:rsid w:val="0077618A"/>
    <w:rsid w:val="007D0988"/>
    <w:rsid w:val="00805EDF"/>
    <w:rsid w:val="00833F1D"/>
    <w:rsid w:val="008507AD"/>
    <w:rsid w:val="00860D5E"/>
    <w:rsid w:val="00864CF7"/>
    <w:rsid w:val="008B1255"/>
    <w:rsid w:val="008B76ED"/>
    <w:rsid w:val="008C0508"/>
    <w:rsid w:val="008C5430"/>
    <w:rsid w:val="009039D7"/>
    <w:rsid w:val="00904401"/>
    <w:rsid w:val="009136CE"/>
    <w:rsid w:val="009477CF"/>
    <w:rsid w:val="00961166"/>
    <w:rsid w:val="00990590"/>
    <w:rsid w:val="00A07485"/>
    <w:rsid w:val="00A46A13"/>
    <w:rsid w:val="00A62958"/>
    <w:rsid w:val="00A66452"/>
    <w:rsid w:val="00A86423"/>
    <w:rsid w:val="00A90EB3"/>
    <w:rsid w:val="00AD1785"/>
    <w:rsid w:val="00AD2AAD"/>
    <w:rsid w:val="00AD40A4"/>
    <w:rsid w:val="00B17A13"/>
    <w:rsid w:val="00B22748"/>
    <w:rsid w:val="00B83749"/>
    <w:rsid w:val="00BB5D2E"/>
    <w:rsid w:val="00BE58F6"/>
    <w:rsid w:val="00C13475"/>
    <w:rsid w:val="00C414EC"/>
    <w:rsid w:val="00C76BA7"/>
    <w:rsid w:val="00CB4D34"/>
    <w:rsid w:val="00CB597B"/>
    <w:rsid w:val="00CB5C5E"/>
    <w:rsid w:val="00CF4330"/>
    <w:rsid w:val="00D12A72"/>
    <w:rsid w:val="00D238C5"/>
    <w:rsid w:val="00D507C1"/>
    <w:rsid w:val="00DA4CA9"/>
    <w:rsid w:val="00DB27B1"/>
    <w:rsid w:val="00DE2A67"/>
    <w:rsid w:val="00DF2786"/>
    <w:rsid w:val="00E10756"/>
    <w:rsid w:val="00E50812"/>
    <w:rsid w:val="00E510B7"/>
    <w:rsid w:val="00EA4356"/>
    <w:rsid w:val="00EB78A8"/>
    <w:rsid w:val="00EE032B"/>
    <w:rsid w:val="00EF3B53"/>
    <w:rsid w:val="00F2075A"/>
    <w:rsid w:val="00F26A04"/>
    <w:rsid w:val="00F815B1"/>
    <w:rsid w:val="00FD16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BFB7B2B-2AF9-482D-8CC2-27606950E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6">
    <w:name w:val="heading 6"/>
    <w:basedOn w:val="Normal"/>
    <w:next w:val="Normal"/>
    <w:link w:val="Heading6Char"/>
    <w:uiPriority w:val="9"/>
    <w:semiHidden/>
    <w:unhideWhenUsed/>
    <w:qFormat/>
    <w:rsid w:val="00CB597B"/>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
    <w:semiHidden/>
    <w:rsid w:val="00CB597B"/>
    <w:rPr>
      <w:rFonts w:asciiTheme="majorHAnsi" w:eastAsiaTheme="majorEastAsia" w:hAnsiTheme="majorHAnsi" w:cstheme="majorBidi"/>
      <w:i/>
      <w:iCs/>
      <w:color w:val="243F60" w:themeColor="accent1" w:themeShade="7F"/>
    </w:rPr>
  </w:style>
  <w:style w:type="paragraph" w:styleId="Footer">
    <w:name w:val="footer"/>
    <w:basedOn w:val="Normal"/>
    <w:link w:val="FooterChar"/>
    <w:uiPriority w:val="99"/>
    <w:semiHidden/>
    <w:unhideWhenUsed/>
    <w:rsid w:val="00CB597B"/>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CB597B"/>
  </w:style>
  <w:style w:type="paragraph" w:styleId="BalloonText">
    <w:name w:val="Balloon Text"/>
    <w:basedOn w:val="Normal"/>
    <w:link w:val="BalloonTextChar"/>
    <w:uiPriority w:val="99"/>
    <w:semiHidden/>
    <w:unhideWhenUsed/>
    <w:rsid w:val="00E508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0812"/>
    <w:rPr>
      <w:rFonts w:ascii="Tahoma" w:hAnsi="Tahoma" w:cs="Tahoma"/>
      <w:sz w:val="16"/>
      <w:szCs w:val="16"/>
    </w:rPr>
  </w:style>
  <w:style w:type="table" w:styleId="TableGrid">
    <w:name w:val="Table Grid"/>
    <w:basedOn w:val="TableNormal"/>
    <w:uiPriority w:val="59"/>
    <w:rsid w:val="00E50812"/>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337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1910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21F5F8-A698-41FF-8353-13791D071F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3350</Words>
  <Characters>19095</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22401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Apps, John</dc:creator>
  <cp:keywords/>
  <dc:description/>
  <cp:lastModifiedBy>L0237_User</cp:lastModifiedBy>
  <cp:revision>2</cp:revision>
  <cp:lastPrinted>2016-01-21T08:21:00Z</cp:lastPrinted>
  <dcterms:created xsi:type="dcterms:W3CDTF">2018-01-22T13:21:00Z</dcterms:created>
  <dcterms:modified xsi:type="dcterms:W3CDTF">2018-01-22T13:21:00Z</dcterms:modified>
</cp:coreProperties>
</file>