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PMingLiU" w:hAnsi="Times New Roman" w:cs="Times New Roman"/>
          <w:sz w:val="26"/>
          <w:szCs w:val="26"/>
          <w:lang w:val="en-GB" w:eastAsia="en-US"/>
        </w:rPr>
        <w:id w:val="-810633393"/>
        <w:docPartObj>
          <w:docPartGallery w:val="Cover Pages"/>
          <w:docPartUnique/>
        </w:docPartObj>
      </w:sdtPr>
      <w:sdtEndPr>
        <w:rPr>
          <w:rFonts w:asciiTheme="minorHAnsi" w:eastAsiaTheme="minorEastAsia" w:hAnsiTheme="minorHAnsi" w:cstheme="minorBidi"/>
          <w:sz w:val="22"/>
          <w:szCs w:val="22"/>
          <w:lang w:val="en-HK" w:eastAsia="zh-CN"/>
        </w:rPr>
      </w:sdtEndPr>
      <w:sdtContent>
        <w:p w14:paraId="5AB07801" w14:textId="77777777" w:rsidR="00D04744" w:rsidRPr="00E73A52" w:rsidRDefault="00D04744" w:rsidP="00EC15B5">
          <w:pPr>
            <w:spacing w:line="360" w:lineRule="auto"/>
            <w:rPr>
              <w:rFonts w:ascii="Times New Roman" w:hAnsi="Times New Roman" w:cs="Times New Roman"/>
              <w:sz w:val="26"/>
              <w:szCs w:val="26"/>
            </w:rPr>
          </w:pPr>
        </w:p>
        <w:tbl>
          <w:tblPr>
            <w:tblpPr w:leftFromText="187" w:rightFromText="187" w:horzAnchor="margin" w:tblpXSpec="center" w:tblpY="2881"/>
            <w:tblW w:w="4153" w:type="pct"/>
            <w:tblBorders>
              <w:left w:val="single" w:sz="12" w:space="0" w:color="052F61" w:themeColor="accent1"/>
            </w:tblBorders>
            <w:tblCellMar>
              <w:left w:w="144" w:type="dxa"/>
              <w:right w:w="115" w:type="dxa"/>
            </w:tblCellMar>
            <w:tblLook w:val="04A0" w:firstRow="1" w:lastRow="0" w:firstColumn="1" w:lastColumn="0" w:noHBand="0" w:noVBand="1"/>
          </w:tblPr>
          <w:tblGrid>
            <w:gridCol w:w="7876"/>
          </w:tblGrid>
          <w:tr w:rsidR="00D04744" w:rsidRPr="00E73A52" w14:paraId="6529EF93" w14:textId="77777777" w:rsidTr="00AC111E">
            <w:trPr>
              <w:trHeight w:val="675"/>
            </w:trPr>
            <w:sdt>
              <w:sdtPr>
                <w:rPr>
                  <w:rFonts w:ascii="Times New Roman" w:hAnsi="Times New Roman" w:cs="Times New Roman"/>
                  <w:b/>
                  <w:bCs/>
                  <w:sz w:val="32"/>
                  <w:szCs w:val="32"/>
                </w:rPr>
                <w:alias w:val="公司"/>
                <w:id w:val="13406915"/>
                <w:placeholder>
                  <w:docPart w:val="6AE00568D8EC4EB78AA9EB1172EACDEF"/>
                </w:placeholder>
                <w:dataBinding w:prefixMappings="xmlns:ns0='http://schemas.openxmlformats.org/officeDocument/2006/extended-properties'" w:xpath="/ns0:Properties[1]/ns0:Company[1]" w:storeItemID="{6668398D-A668-4E3E-A5EB-62B293D839F1}"/>
                <w:text/>
              </w:sdtPr>
              <w:sdtContent>
                <w:tc>
                  <w:tcPr>
                    <w:tcW w:w="7876" w:type="dxa"/>
                    <w:tcMar>
                      <w:top w:w="216" w:type="dxa"/>
                      <w:left w:w="115" w:type="dxa"/>
                      <w:bottom w:w="216" w:type="dxa"/>
                      <w:right w:w="115" w:type="dxa"/>
                    </w:tcMar>
                  </w:tcPr>
                  <w:p w14:paraId="3EF8ADA2" w14:textId="77777777" w:rsidR="00D04744" w:rsidRPr="00163D77" w:rsidRDefault="00D04744" w:rsidP="00EC15B5">
                    <w:pPr>
                      <w:pStyle w:val="aa"/>
                      <w:spacing w:line="360" w:lineRule="auto"/>
                      <w:rPr>
                        <w:rFonts w:ascii="Times New Roman" w:hAnsi="Times New Roman" w:cs="Times New Roman"/>
                        <w:b/>
                        <w:bCs/>
                        <w:sz w:val="32"/>
                        <w:szCs w:val="32"/>
                      </w:rPr>
                    </w:pPr>
                    <w:r w:rsidRPr="00163D77">
                      <w:rPr>
                        <w:rFonts w:ascii="Times New Roman" w:hAnsi="Times New Roman" w:cs="Times New Roman"/>
                        <w:b/>
                        <w:bCs/>
                        <w:sz w:val="32"/>
                        <w:szCs w:val="32"/>
                      </w:rPr>
                      <w:t>University of Wales Trinity Saint David - MBA</w:t>
                    </w:r>
                  </w:p>
                </w:tc>
              </w:sdtContent>
            </w:sdt>
          </w:tr>
          <w:tr w:rsidR="00D04744" w:rsidRPr="00E73A52" w14:paraId="5A0E6E9B" w14:textId="77777777" w:rsidTr="00AC111E">
            <w:trPr>
              <w:trHeight w:val="1105"/>
            </w:trPr>
            <w:tc>
              <w:tcPr>
                <w:tcW w:w="7876" w:type="dxa"/>
              </w:tcPr>
              <w:sdt>
                <w:sdtPr>
                  <w:rPr>
                    <w:rFonts w:ascii="Times New Roman" w:hAnsi="Times New Roman" w:cs="Times New Roman"/>
                    <w:b/>
                    <w:bCs/>
                    <w:sz w:val="32"/>
                    <w:szCs w:val="32"/>
                  </w:rPr>
                  <w:alias w:val="標題"/>
                  <w:id w:val="13406919"/>
                  <w:placeholder>
                    <w:docPart w:val="64D2C09A29674AC69F44017729D7E89A"/>
                  </w:placeholder>
                  <w:dataBinding w:prefixMappings="xmlns:ns0='http://schemas.openxmlformats.org/package/2006/metadata/core-properties' xmlns:ns1='http://purl.org/dc/elements/1.1/'" w:xpath="/ns0:coreProperties[1]/ns1:title[1]" w:storeItemID="{6C3C8BC8-F283-45AE-878A-BAB7291924A1}"/>
                  <w:text/>
                </w:sdtPr>
                <w:sdtContent>
                  <w:p w14:paraId="14D8BE6F" w14:textId="77777777" w:rsidR="00D04744" w:rsidRPr="00163D77" w:rsidRDefault="00574EEC" w:rsidP="00EC15B5">
                    <w:pPr>
                      <w:pStyle w:val="aa"/>
                      <w:spacing w:line="360" w:lineRule="auto"/>
                      <w:rPr>
                        <w:rFonts w:ascii="Times New Roman" w:hAnsi="Times New Roman" w:cs="Times New Roman"/>
                        <w:b/>
                        <w:bCs/>
                        <w:sz w:val="32"/>
                        <w:szCs w:val="32"/>
                      </w:rPr>
                    </w:pPr>
                    <w:r w:rsidRPr="00163D77">
                      <w:rPr>
                        <w:rFonts w:ascii="Times New Roman" w:hAnsi="Times New Roman" w:cs="Times New Roman"/>
                        <w:b/>
                        <w:bCs/>
                        <w:sz w:val="32"/>
                        <w:szCs w:val="32"/>
                      </w:rPr>
                      <w:t>An empirical study on how to attract and retain young talents as new joiners in retail banking in Hong Kong</w:t>
                    </w:r>
                  </w:p>
                </w:sdtContent>
              </w:sdt>
            </w:tc>
          </w:tr>
          <w:tr w:rsidR="00D04744" w:rsidRPr="00E73A52" w14:paraId="42DDCC63" w14:textId="77777777" w:rsidTr="00AC111E">
            <w:trPr>
              <w:trHeight w:val="552"/>
            </w:trPr>
            <w:sdt>
              <w:sdtPr>
                <w:rPr>
                  <w:rFonts w:ascii="Times New Roman" w:hAnsi="Times New Roman" w:cs="Times New Roman"/>
                  <w:b/>
                  <w:bCs/>
                  <w:sz w:val="32"/>
                  <w:szCs w:val="32"/>
                </w:rPr>
                <w:alias w:val="副標題"/>
                <w:id w:val="13406923"/>
                <w:placeholder>
                  <w:docPart w:val="95AA6B06D33F42E087E28D7ABBAD2D4F"/>
                </w:placeholder>
                <w:dataBinding w:prefixMappings="xmlns:ns0='http://schemas.openxmlformats.org/package/2006/metadata/core-properties' xmlns:ns1='http://purl.org/dc/elements/1.1/'" w:xpath="/ns0:coreProperties[1]/ns1:subject[1]" w:storeItemID="{6C3C8BC8-F283-45AE-878A-BAB7291924A1}"/>
                <w:text/>
              </w:sdtPr>
              <w:sdtContent>
                <w:tc>
                  <w:tcPr>
                    <w:tcW w:w="7876" w:type="dxa"/>
                    <w:tcMar>
                      <w:top w:w="216" w:type="dxa"/>
                      <w:left w:w="115" w:type="dxa"/>
                      <w:bottom w:w="216" w:type="dxa"/>
                      <w:right w:w="115" w:type="dxa"/>
                    </w:tcMar>
                  </w:tcPr>
                  <w:p w14:paraId="76B618AE" w14:textId="77777777" w:rsidR="00D04744" w:rsidRPr="00163D77" w:rsidRDefault="00D04744" w:rsidP="00EC15B5">
                    <w:pPr>
                      <w:pStyle w:val="aa"/>
                      <w:spacing w:line="360" w:lineRule="auto"/>
                      <w:rPr>
                        <w:rFonts w:ascii="Times New Roman" w:hAnsi="Times New Roman" w:cs="Times New Roman"/>
                        <w:b/>
                        <w:bCs/>
                        <w:sz w:val="32"/>
                        <w:szCs w:val="32"/>
                      </w:rPr>
                    </w:pPr>
                    <w:r w:rsidRPr="00163D77">
                      <w:rPr>
                        <w:rFonts w:ascii="Times New Roman" w:hAnsi="Times New Roman" w:cs="Times New Roman"/>
                        <w:b/>
                        <w:bCs/>
                        <w:sz w:val="32"/>
                        <w:szCs w:val="32"/>
                      </w:rPr>
                      <w:t>HKBM 7014 Dissertation</w:t>
                    </w:r>
                  </w:p>
                </w:tc>
              </w:sdtContent>
            </w:sdt>
          </w:tr>
        </w:tbl>
        <w:p w14:paraId="073657AB" w14:textId="77777777" w:rsidR="000E7F96" w:rsidRPr="00684E37" w:rsidRDefault="000E7F96" w:rsidP="00EC15B5">
          <w:pPr>
            <w:pStyle w:val="a4"/>
            <w:spacing w:line="360" w:lineRule="auto"/>
            <w:ind w:rightChars="117" w:right="257"/>
            <w:jc w:val="center"/>
            <w:rPr>
              <w:rFonts w:ascii="Times New Roman" w:eastAsiaTheme="minorEastAsia" w:hAnsi="Times New Roman" w:cs="Times New Roman"/>
              <w:b/>
              <w:bCs/>
              <w:color w:val="auto"/>
              <w:spacing w:val="0"/>
              <w:sz w:val="44"/>
              <w:szCs w:val="44"/>
            </w:rPr>
          </w:pPr>
          <w:r w:rsidRPr="00684E37">
            <w:rPr>
              <w:rFonts w:ascii="Times New Roman" w:eastAsiaTheme="minorEastAsia" w:hAnsi="Times New Roman" w:cs="Times New Roman"/>
              <w:b/>
              <w:bCs/>
              <w:color w:val="auto"/>
              <w:spacing w:val="0"/>
              <w:sz w:val="44"/>
              <w:szCs w:val="44"/>
            </w:rPr>
            <w:t>Dissertation Title</w:t>
          </w:r>
        </w:p>
        <w:p w14:paraId="4ACE0107" w14:textId="77777777" w:rsidR="000E7F96" w:rsidRPr="00E73A52" w:rsidRDefault="000E7F96" w:rsidP="00EC15B5">
          <w:pPr>
            <w:pStyle w:val="a4"/>
            <w:spacing w:line="360" w:lineRule="auto"/>
            <w:ind w:rightChars="117" w:right="257"/>
            <w:jc w:val="center"/>
            <w:rPr>
              <w:rFonts w:ascii="Times New Roman" w:eastAsiaTheme="minorEastAsia" w:hAnsi="Times New Roman" w:cs="Times New Roman"/>
              <w:color w:val="auto"/>
              <w:spacing w:val="0"/>
              <w:sz w:val="26"/>
              <w:szCs w:val="26"/>
            </w:rPr>
          </w:pPr>
        </w:p>
        <w:p w14:paraId="73394B2E" w14:textId="77777777" w:rsidR="000E7F96" w:rsidRPr="00E73A52" w:rsidRDefault="000E7F96" w:rsidP="00EC15B5">
          <w:pPr>
            <w:snapToGrid w:val="0"/>
            <w:spacing w:line="360" w:lineRule="auto"/>
            <w:ind w:rightChars="117" w:right="257"/>
            <w:jc w:val="both"/>
            <w:rPr>
              <w:rFonts w:ascii="Times New Roman" w:hAnsi="Times New Roman" w:cs="Times New Roman"/>
              <w:sz w:val="26"/>
              <w:szCs w:val="26"/>
            </w:rPr>
          </w:pPr>
        </w:p>
        <w:p w14:paraId="7806221D" w14:textId="77777777" w:rsidR="000E7F96" w:rsidRPr="00E73A52" w:rsidRDefault="000E7F96" w:rsidP="00EC15B5">
          <w:pPr>
            <w:snapToGrid w:val="0"/>
            <w:spacing w:line="360" w:lineRule="auto"/>
            <w:ind w:rightChars="117" w:right="257"/>
            <w:jc w:val="both"/>
            <w:rPr>
              <w:rFonts w:ascii="Times New Roman" w:hAnsi="Times New Roman" w:cs="Times New Roman"/>
              <w:sz w:val="26"/>
              <w:szCs w:val="26"/>
            </w:rPr>
          </w:pPr>
        </w:p>
        <w:p w14:paraId="2229742C" w14:textId="77777777" w:rsidR="000E7F96" w:rsidRPr="00E73A52" w:rsidRDefault="000E7F96" w:rsidP="00EC15B5">
          <w:pPr>
            <w:snapToGrid w:val="0"/>
            <w:spacing w:line="360" w:lineRule="auto"/>
            <w:ind w:rightChars="117" w:right="257"/>
            <w:jc w:val="center"/>
            <w:rPr>
              <w:rFonts w:ascii="Times New Roman" w:hAnsi="Times New Roman" w:cs="Times New Roman"/>
              <w:sz w:val="26"/>
              <w:szCs w:val="26"/>
            </w:rPr>
          </w:pPr>
        </w:p>
        <w:p w14:paraId="2B5A8411" w14:textId="77777777" w:rsidR="000E7F96" w:rsidRPr="00E73A52" w:rsidRDefault="000E7F96" w:rsidP="00EC15B5">
          <w:pPr>
            <w:snapToGrid w:val="0"/>
            <w:spacing w:line="360" w:lineRule="auto"/>
            <w:ind w:rightChars="117" w:right="257"/>
            <w:jc w:val="both"/>
            <w:rPr>
              <w:rFonts w:ascii="Times New Roman" w:hAnsi="Times New Roman" w:cs="Times New Roman"/>
              <w:sz w:val="26"/>
              <w:szCs w:val="26"/>
            </w:rPr>
          </w:pPr>
        </w:p>
        <w:p w14:paraId="3A2E1D9C" w14:textId="77777777" w:rsidR="00EE772D" w:rsidRPr="00E73A52" w:rsidRDefault="00EE772D" w:rsidP="00EC15B5">
          <w:pPr>
            <w:spacing w:line="360" w:lineRule="auto"/>
            <w:ind w:rightChars="117" w:right="257"/>
            <w:jc w:val="both"/>
            <w:rPr>
              <w:rFonts w:ascii="Times New Roman" w:hAnsi="Times New Roman" w:cs="Times New Roman"/>
              <w:sz w:val="26"/>
              <w:szCs w:val="26"/>
            </w:rPr>
          </w:pPr>
        </w:p>
        <w:p w14:paraId="32166632" w14:textId="77777777" w:rsidR="00EE772D" w:rsidRPr="00E73A52" w:rsidRDefault="00EE772D" w:rsidP="00EC15B5">
          <w:pPr>
            <w:spacing w:line="360" w:lineRule="auto"/>
            <w:ind w:rightChars="117" w:right="257"/>
            <w:jc w:val="both"/>
            <w:rPr>
              <w:rFonts w:ascii="Times New Roman" w:hAnsi="Times New Roman" w:cs="Times New Roman"/>
              <w:sz w:val="26"/>
              <w:szCs w:val="26"/>
            </w:rPr>
          </w:pPr>
        </w:p>
        <w:p w14:paraId="6E7EB95C" w14:textId="77777777" w:rsidR="00EE772D" w:rsidRPr="00E73A52" w:rsidRDefault="00EE772D" w:rsidP="00EC15B5">
          <w:pPr>
            <w:spacing w:line="360" w:lineRule="auto"/>
            <w:ind w:rightChars="117" w:right="257"/>
            <w:jc w:val="both"/>
            <w:rPr>
              <w:rFonts w:ascii="Times New Roman" w:hAnsi="Times New Roman" w:cs="Times New Roman"/>
              <w:sz w:val="26"/>
              <w:szCs w:val="26"/>
            </w:rPr>
          </w:pPr>
        </w:p>
        <w:p w14:paraId="41B0B591" w14:textId="77777777" w:rsidR="00EE772D" w:rsidRPr="00E73A52" w:rsidRDefault="00EE772D" w:rsidP="00EC15B5">
          <w:pPr>
            <w:spacing w:line="360" w:lineRule="auto"/>
            <w:ind w:rightChars="117" w:right="257"/>
            <w:jc w:val="both"/>
            <w:rPr>
              <w:rFonts w:ascii="Times New Roman" w:hAnsi="Times New Roman" w:cs="Times New Roman"/>
              <w:sz w:val="26"/>
              <w:szCs w:val="26"/>
            </w:rPr>
          </w:pPr>
        </w:p>
        <w:p w14:paraId="4A894FF9" w14:textId="316A2B7C" w:rsidR="000E7F96" w:rsidRPr="00E73A52" w:rsidRDefault="000E7F96" w:rsidP="00EC15B5">
          <w:pPr>
            <w:spacing w:line="360" w:lineRule="auto"/>
            <w:ind w:rightChars="117" w:right="257"/>
            <w:jc w:val="both"/>
            <w:rPr>
              <w:rFonts w:ascii="Times New Roman" w:hAnsi="Times New Roman" w:cs="Times New Roman"/>
              <w:sz w:val="26"/>
              <w:szCs w:val="26"/>
            </w:rPr>
          </w:pPr>
          <w:r w:rsidRPr="00E73A52">
            <w:rPr>
              <w:rFonts w:ascii="Times New Roman" w:hAnsi="Times New Roman" w:cs="Times New Roman"/>
              <w:sz w:val="26"/>
              <w:szCs w:val="26"/>
            </w:rPr>
            <w:t>Submitted by</w:t>
          </w:r>
          <w:r w:rsidRPr="00E73A52">
            <w:rPr>
              <w:rFonts w:ascii="Times New Roman" w:hAnsi="Times New Roman" w:cs="Times New Roman"/>
              <w:sz w:val="26"/>
              <w:szCs w:val="26"/>
            </w:rPr>
            <w:tab/>
          </w:r>
          <w:r w:rsidRPr="00E73A52">
            <w:rPr>
              <w:rFonts w:ascii="Times New Roman" w:hAnsi="Times New Roman" w:cs="Times New Roman"/>
              <w:sz w:val="26"/>
              <w:szCs w:val="26"/>
            </w:rPr>
            <w:tab/>
          </w:r>
          <w:r w:rsidR="00AA2E03">
            <w:rPr>
              <w:rFonts w:ascii="Times New Roman" w:hAnsi="Times New Roman" w:cs="Times New Roman"/>
              <w:sz w:val="26"/>
              <w:szCs w:val="26"/>
            </w:rPr>
            <w:tab/>
          </w:r>
          <w:r w:rsidRPr="00E73A52">
            <w:rPr>
              <w:rFonts w:ascii="Times New Roman" w:hAnsi="Times New Roman" w:cs="Times New Roman"/>
              <w:sz w:val="26"/>
              <w:szCs w:val="26"/>
            </w:rPr>
            <w:t xml:space="preserve">: </w:t>
          </w:r>
          <w:r w:rsidRPr="00E73A52">
            <w:rPr>
              <w:rFonts w:ascii="Times New Roman" w:hAnsi="Times New Roman" w:cs="Times New Roman" w:hint="eastAsia"/>
              <w:sz w:val="26"/>
              <w:szCs w:val="26"/>
            </w:rPr>
            <w:tab/>
          </w:r>
          <w:proofErr w:type="spellStart"/>
          <w:r w:rsidR="00A86596" w:rsidRPr="00E73A52">
            <w:rPr>
              <w:rFonts w:ascii="Times New Roman" w:hAnsi="Times New Roman" w:cs="Times New Roman"/>
              <w:sz w:val="26"/>
              <w:szCs w:val="26"/>
            </w:rPr>
            <w:t>Tse</w:t>
          </w:r>
          <w:proofErr w:type="spellEnd"/>
          <w:r w:rsidR="00A86596" w:rsidRPr="00E73A52">
            <w:rPr>
              <w:rFonts w:ascii="Times New Roman" w:hAnsi="Times New Roman" w:cs="Times New Roman"/>
              <w:sz w:val="26"/>
              <w:szCs w:val="26"/>
            </w:rPr>
            <w:t xml:space="preserve"> Hin</w:t>
          </w:r>
          <w:r w:rsidR="003722A2" w:rsidRPr="00E73A52">
            <w:rPr>
              <w:rFonts w:ascii="Times New Roman" w:hAnsi="Times New Roman" w:cs="Times New Roman"/>
              <w:sz w:val="26"/>
              <w:szCs w:val="26"/>
            </w:rPr>
            <w:t xml:space="preserve"> Lam</w:t>
          </w:r>
        </w:p>
        <w:p w14:paraId="10CDEE75" w14:textId="491A0ABF" w:rsidR="000E7F96" w:rsidRPr="00E73A52" w:rsidRDefault="000E7F96" w:rsidP="00EC15B5">
          <w:pPr>
            <w:spacing w:line="360" w:lineRule="auto"/>
            <w:ind w:rightChars="117" w:right="257"/>
            <w:jc w:val="both"/>
            <w:rPr>
              <w:rFonts w:ascii="Times New Roman" w:hAnsi="Times New Roman" w:cs="Times New Roman"/>
              <w:sz w:val="26"/>
              <w:szCs w:val="26"/>
            </w:rPr>
          </w:pPr>
          <w:r w:rsidRPr="00E73A52">
            <w:rPr>
              <w:rFonts w:ascii="Times New Roman" w:hAnsi="Times New Roman" w:cs="Times New Roman"/>
              <w:sz w:val="26"/>
              <w:szCs w:val="26"/>
            </w:rPr>
            <w:t>Student Number</w:t>
          </w:r>
          <w:r w:rsidRPr="00E73A52">
            <w:rPr>
              <w:rFonts w:ascii="Times New Roman" w:hAnsi="Times New Roman" w:cs="Times New Roman"/>
              <w:sz w:val="26"/>
              <w:szCs w:val="26"/>
            </w:rPr>
            <w:tab/>
          </w:r>
          <w:r w:rsidR="003722A2" w:rsidRPr="00E73A52">
            <w:rPr>
              <w:rFonts w:ascii="Times New Roman" w:hAnsi="Times New Roman" w:cs="Times New Roman"/>
              <w:sz w:val="26"/>
              <w:szCs w:val="26"/>
            </w:rPr>
            <w:tab/>
          </w:r>
          <w:r w:rsidRPr="00E73A52">
            <w:rPr>
              <w:rFonts w:ascii="Times New Roman" w:hAnsi="Times New Roman" w:cs="Times New Roman"/>
              <w:sz w:val="26"/>
              <w:szCs w:val="26"/>
            </w:rPr>
            <w:t xml:space="preserve">: </w:t>
          </w:r>
          <w:r w:rsidRPr="00E73A52">
            <w:rPr>
              <w:rFonts w:ascii="Times New Roman" w:hAnsi="Times New Roman" w:cs="Times New Roman" w:hint="eastAsia"/>
              <w:sz w:val="26"/>
              <w:szCs w:val="26"/>
            </w:rPr>
            <w:tab/>
          </w:r>
          <w:r w:rsidR="003722A2" w:rsidRPr="00E73A52">
            <w:rPr>
              <w:rFonts w:ascii="Times New Roman" w:hAnsi="Times New Roman" w:cs="Times New Roman"/>
              <w:sz w:val="26"/>
              <w:szCs w:val="26"/>
            </w:rPr>
            <w:t>2119642</w:t>
          </w:r>
          <w:r w:rsidRPr="00E73A52">
            <w:rPr>
              <w:rFonts w:ascii="Times New Roman" w:hAnsi="Times New Roman" w:cs="Times New Roman"/>
              <w:sz w:val="26"/>
              <w:szCs w:val="26"/>
            </w:rPr>
            <w:t xml:space="preserve"> </w:t>
          </w:r>
        </w:p>
        <w:p w14:paraId="4741C0AA" w14:textId="49245173" w:rsidR="000E7F96" w:rsidRPr="00E73A52" w:rsidRDefault="000E7F96" w:rsidP="00EC15B5">
          <w:pPr>
            <w:spacing w:line="360" w:lineRule="auto"/>
            <w:ind w:rightChars="117" w:right="257"/>
            <w:jc w:val="both"/>
            <w:rPr>
              <w:rFonts w:ascii="Times New Roman" w:hAnsi="Times New Roman" w:cs="Times New Roman"/>
              <w:sz w:val="26"/>
              <w:szCs w:val="26"/>
            </w:rPr>
          </w:pPr>
          <w:r w:rsidRPr="00E73A52">
            <w:rPr>
              <w:rFonts w:ascii="Times New Roman" w:hAnsi="Times New Roman" w:cs="Times New Roman"/>
              <w:sz w:val="26"/>
              <w:szCs w:val="26"/>
            </w:rPr>
            <w:t>S</w:t>
          </w:r>
          <w:r w:rsidR="003722A2" w:rsidRPr="00E73A52">
            <w:rPr>
              <w:rFonts w:ascii="Times New Roman" w:hAnsi="Times New Roman" w:cs="Times New Roman"/>
              <w:sz w:val="26"/>
              <w:szCs w:val="26"/>
            </w:rPr>
            <w:t>upervisor</w:t>
          </w:r>
          <w:r w:rsidR="003722A2" w:rsidRPr="00E73A52">
            <w:rPr>
              <w:rFonts w:ascii="Times New Roman" w:hAnsi="Times New Roman" w:cs="Times New Roman"/>
              <w:sz w:val="26"/>
              <w:szCs w:val="26"/>
            </w:rPr>
            <w:tab/>
          </w:r>
          <w:r w:rsidR="003722A2" w:rsidRPr="00E73A52">
            <w:rPr>
              <w:rFonts w:ascii="Times New Roman" w:hAnsi="Times New Roman" w:cs="Times New Roman"/>
              <w:sz w:val="26"/>
              <w:szCs w:val="26"/>
            </w:rPr>
            <w:tab/>
          </w:r>
          <w:r w:rsidRPr="00E73A52">
            <w:rPr>
              <w:rFonts w:ascii="Times New Roman" w:hAnsi="Times New Roman" w:cs="Times New Roman" w:hint="eastAsia"/>
              <w:sz w:val="26"/>
              <w:szCs w:val="26"/>
            </w:rPr>
            <w:tab/>
            <w:t xml:space="preserve">: </w:t>
          </w:r>
          <w:r w:rsidRPr="00E73A52">
            <w:rPr>
              <w:rFonts w:ascii="Times New Roman" w:hAnsi="Times New Roman" w:cs="Times New Roman" w:hint="eastAsia"/>
              <w:sz w:val="26"/>
              <w:szCs w:val="26"/>
            </w:rPr>
            <w:tab/>
          </w:r>
          <w:proofErr w:type="spellStart"/>
          <w:r w:rsidR="00193487" w:rsidRPr="00E73A52">
            <w:rPr>
              <w:rFonts w:ascii="Times New Roman" w:hAnsi="Times New Roman" w:cs="Times New Roman"/>
              <w:sz w:val="26"/>
              <w:szCs w:val="26"/>
            </w:rPr>
            <w:t>Dr.</w:t>
          </w:r>
          <w:proofErr w:type="spellEnd"/>
          <w:r w:rsidR="00193487" w:rsidRPr="00E73A52">
            <w:rPr>
              <w:rFonts w:ascii="Times New Roman" w:hAnsi="Times New Roman" w:cs="Times New Roman"/>
              <w:sz w:val="26"/>
              <w:szCs w:val="26"/>
            </w:rPr>
            <w:t xml:space="preserve"> </w:t>
          </w:r>
          <w:r w:rsidR="003722A2" w:rsidRPr="00E73A52">
            <w:rPr>
              <w:rFonts w:ascii="Times New Roman" w:hAnsi="Times New Roman" w:cs="Times New Roman"/>
              <w:sz w:val="26"/>
              <w:szCs w:val="26"/>
            </w:rPr>
            <w:t>Ho, Leo</w:t>
          </w:r>
        </w:p>
        <w:p w14:paraId="2F92757E" w14:textId="743C9FB3" w:rsidR="000E7F96" w:rsidRDefault="000E7F96" w:rsidP="00EC15B5">
          <w:pPr>
            <w:spacing w:line="360" w:lineRule="auto"/>
            <w:ind w:rightChars="117" w:right="257"/>
            <w:jc w:val="both"/>
            <w:rPr>
              <w:rFonts w:ascii="Times New Roman" w:hAnsi="Times New Roman" w:cs="Times New Roman"/>
              <w:sz w:val="26"/>
              <w:szCs w:val="26"/>
            </w:rPr>
          </w:pPr>
          <w:r w:rsidRPr="00E73A52">
            <w:rPr>
              <w:rFonts w:ascii="Times New Roman" w:hAnsi="Times New Roman" w:cs="Times New Roman" w:hint="eastAsia"/>
              <w:sz w:val="26"/>
              <w:szCs w:val="26"/>
            </w:rPr>
            <w:t>Word</w:t>
          </w:r>
          <w:r w:rsidRPr="00E73A52">
            <w:rPr>
              <w:rFonts w:ascii="Times New Roman" w:hAnsi="Times New Roman" w:cs="Times New Roman"/>
              <w:sz w:val="26"/>
              <w:szCs w:val="26"/>
            </w:rPr>
            <w:t>s</w:t>
          </w:r>
          <w:r w:rsidRPr="00E73A52">
            <w:rPr>
              <w:rFonts w:ascii="Times New Roman" w:hAnsi="Times New Roman" w:cs="Times New Roman" w:hint="eastAsia"/>
              <w:sz w:val="26"/>
              <w:szCs w:val="26"/>
            </w:rPr>
            <w:t xml:space="preserve"> Count</w:t>
          </w:r>
          <w:r w:rsidRPr="00E73A52">
            <w:rPr>
              <w:rFonts w:ascii="Times New Roman" w:hAnsi="Times New Roman" w:cs="Times New Roman" w:hint="eastAsia"/>
              <w:sz w:val="26"/>
              <w:szCs w:val="26"/>
            </w:rPr>
            <w:tab/>
          </w:r>
          <w:r w:rsidRPr="00E73A52">
            <w:rPr>
              <w:rFonts w:ascii="Times New Roman" w:hAnsi="Times New Roman" w:cs="Times New Roman" w:hint="eastAsia"/>
              <w:sz w:val="26"/>
              <w:szCs w:val="26"/>
            </w:rPr>
            <w:tab/>
          </w:r>
          <w:r w:rsidR="00AA2E03">
            <w:rPr>
              <w:rFonts w:ascii="Times New Roman" w:hAnsi="Times New Roman" w:cs="Times New Roman"/>
              <w:sz w:val="26"/>
              <w:szCs w:val="26"/>
            </w:rPr>
            <w:tab/>
          </w:r>
          <w:r w:rsidRPr="00E73A52">
            <w:rPr>
              <w:rFonts w:ascii="Times New Roman" w:hAnsi="Times New Roman" w:cs="Times New Roman" w:hint="eastAsia"/>
              <w:sz w:val="26"/>
              <w:szCs w:val="26"/>
            </w:rPr>
            <w:t xml:space="preserve">: </w:t>
          </w:r>
          <w:r w:rsidRPr="00E73A52">
            <w:rPr>
              <w:rFonts w:ascii="Times New Roman" w:hAnsi="Times New Roman" w:cs="Times New Roman"/>
              <w:sz w:val="26"/>
              <w:szCs w:val="26"/>
            </w:rPr>
            <w:tab/>
          </w:r>
          <w:r w:rsidR="009E5762">
            <w:rPr>
              <w:rFonts w:ascii="Times New Roman" w:hAnsi="Times New Roman" w:cs="Times New Roman"/>
              <w:sz w:val="26"/>
              <w:szCs w:val="26"/>
            </w:rPr>
            <w:t>1</w:t>
          </w:r>
          <w:r w:rsidR="00885A55">
            <w:rPr>
              <w:rFonts w:ascii="Times New Roman" w:hAnsi="Times New Roman" w:cs="Times New Roman"/>
              <w:sz w:val="26"/>
              <w:szCs w:val="26"/>
            </w:rPr>
            <w:t>4,</w:t>
          </w:r>
          <w:r w:rsidR="0065528A">
            <w:rPr>
              <w:rFonts w:ascii="Times New Roman" w:hAnsi="Times New Roman" w:cs="Times New Roman"/>
              <w:sz w:val="26"/>
              <w:szCs w:val="26"/>
            </w:rPr>
            <w:t>5</w:t>
          </w:r>
          <w:r w:rsidR="00C555D6">
            <w:rPr>
              <w:rFonts w:ascii="Times New Roman" w:hAnsi="Times New Roman" w:cs="Times New Roman"/>
              <w:sz w:val="26"/>
              <w:szCs w:val="26"/>
            </w:rPr>
            <w:t>5</w:t>
          </w:r>
          <w:r w:rsidR="00D4475B">
            <w:rPr>
              <w:rFonts w:ascii="Times New Roman" w:hAnsi="Times New Roman" w:cs="Times New Roman"/>
              <w:sz w:val="26"/>
              <w:szCs w:val="26"/>
            </w:rPr>
            <w:t>7</w:t>
          </w:r>
          <w:r w:rsidRPr="00E73A52">
            <w:rPr>
              <w:rFonts w:ascii="Times New Roman" w:hAnsi="Times New Roman" w:cs="Times New Roman"/>
              <w:sz w:val="26"/>
              <w:szCs w:val="26"/>
            </w:rPr>
            <w:t xml:space="preserve"> words</w:t>
          </w:r>
          <w:r w:rsidRPr="00E73A52">
            <w:rPr>
              <w:rFonts w:ascii="Times New Roman" w:hAnsi="Times New Roman" w:cs="Times New Roman" w:hint="eastAsia"/>
              <w:sz w:val="26"/>
              <w:szCs w:val="26"/>
            </w:rPr>
            <w:t xml:space="preserve"> (Excluding Abstract, Content, List of Tables &amp; Figures</w:t>
          </w:r>
          <w:r w:rsidRPr="00E73A52">
            <w:rPr>
              <w:rFonts w:ascii="Times New Roman" w:hAnsi="Times New Roman" w:cs="Times New Roman"/>
              <w:sz w:val="26"/>
              <w:szCs w:val="26"/>
            </w:rPr>
            <w:t xml:space="preserve"> &amp; Abbreviations</w:t>
          </w:r>
          <w:r w:rsidRPr="00E73A52">
            <w:rPr>
              <w:rFonts w:ascii="Times New Roman" w:hAnsi="Times New Roman" w:cs="Times New Roman" w:hint="eastAsia"/>
              <w:sz w:val="26"/>
              <w:szCs w:val="26"/>
            </w:rPr>
            <w:t xml:space="preserve">, </w:t>
          </w:r>
          <w:r w:rsidRPr="00E73A52">
            <w:rPr>
              <w:rFonts w:ascii="Times New Roman" w:hAnsi="Times New Roman" w:cs="Times New Roman"/>
              <w:sz w:val="26"/>
              <w:szCs w:val="26"/>
            </w:rPr>
            <w:t>Notes, Tables, Figures</w:t>
          </w:r>
          <w:r w:rsidRPr="00E73A52">
            <w:rPr>
              <w:rFonts w:ascii="Times New Roman" w:hAnsi="Times New Roman" w:cs="Times New Roman" w:hint="eastAsia"/>
              <w:sz w:val="26"/>
              <w:szCs w:val="26"/>
            </w:rPr>
            <w:t xml:space="preserve"> &amp; References</w:t>
          </w:r>
          <w:r w:rsidR="003722A2" w:rsidRPr="00E73A52">
            <w:rPr>
              <w:rFonts w:ascii="Times New Roman" w:hAnsi="Times New Roman" w:cs="Times New Roman"/>
              <w:sz w:val="26"/>
              <w:szCs w:val="26"/>
            </w:rPr>
            <w:t>)</w:t>
          </w:r>
          <w:r w:rsidRPr="00E73A52">
            <w:rPr>
              <w:rFonts w:ascii="Times New Roman" w:hAnsi="Times New Roman" w:cs="Times New Roman" w:hint="eastAsia"/>
              <w:sz w:val="26"/>
              <w:szCs w:val="26"/>
            </w:rPr>
            <w:t xml:space="preserve"> </w:t>
          </w:r>
        </w:p>
        <w:p w14:paraId="4B79050E" w14:textId="01A6CC2D" w:rsidR="00EA089C" w:rsidRDefault="00EA089C" w:rsidP="00EC15B5">
          <w:pPr>
            <w:spacing w:line="360" w:lineRule="auto"/>
            <w:ind w:rightChars="117" w:right="257"/>
            <w:jc w:val="both"/>
            <w:rPr>
              <w:rFonts w:ascii="Times New Roman" w:hAnsi="Times New Roman" w:cs="Times New Roman"/>
              <w:sz w:val="26"/>
              <w:szCs w:val="26"/>
            </w:rPr>
          </w:pPr>
        </w:p>
        <w:p w14:paraId="40892282" w14:textId="6E22E35B" w:rsidR="00EA089C" w:rsidRPr="00E73A52" w:rsidRDefault="00EA089C" w:rsidP="00EC15B5">
          <w:pPr>
            <w:spacing w:line="360" w:lineRule="auto"/>
            <w:ind w:rightChars="117" w:right="257"/>
            <w:jc w:val="both"/>
            <w:rPr>
              <w:rFonts w:ascii="Times New Roman" w:hAnsi="Times New Roman" w:cs="Times New Roman"/>
              <w:sz w:val="26"/>
              <w:szCs w:val="26"/>
            </w:rPr>
            <w:sectPr w:rsidR="00EA089C" w:rsidRPr="00E73A52" w:rsidSect="00EA4B6C">
              <w:footerReference w:type="default" r:id="rId9"/>
              <w:pgSz w:w="11906" w:h="16838"/>
              <w:pgMar w:top="1440" w:right="991" w:bottom="1440" w:left="1418" w:header="851" w:footer="992" w:gutter="0"/>
              <w:pgNumType w:start="1"/>
              <w:cols w:space="425"/>
              <w:docGrid w:type="lines" w:linePitch="360"/>
            </w:sectPr>
          </w:pPr>
        </w:p>
        <w:p w14:paraId="69C08D33" w14:textId="4F3D6FA7" w:rsidR="001B27A3" w:rsidRPr="00163D77" w:rsidRDefault="001B27A3" w:rsidP="00EC15B5">
          <w:pPr>
            <w:pStyle w:val="a4"/>
            <w:spacing w:line="360" w:lineRule="auto"/>
            <w:jc w:val="center"/>
            <w:rPr>
              <w:rFonts w:ascii="Times New Roman" w:eastAsiaTheme="minorEastAsia" w:hAnsi="Times New Roman" w:cs="Times New Roman"/>
              <w:b/>
              <w:bCs/>
              <w:color w:val="auto"/>
              <w:spacing w:val="0"/>
              <w:sz w:val="44"/>
              <w:szCs w:val="44"/>
            </w:rPr>
          </w:pPr>
          <w:r w:rsidRPr="00163D77">
            <w:rPr>
              <w:rFonts w:ascii="Times New Roman" w:eastAsiaTheme="minorEastAsia" w:hAnsi="Times New Roman" w:cs="Times New Roman"/>
              <w:b/>
              <w:bCs/>
              <w:color w:val="auto"/>
              <w:spacing w:val="0"/>
              <w:sz w:val="44"/>
              <w:szCs w:val="44"/>
            </w:rPr>
            <w:lastRenderedPageBreak/>
            <w:t>Abstract</w:t>
          </w:r>
        </w:p>
        <w:p w14:paraId="2A6A8161" w14:textId="77777777" w:rsidR="0051207D" w:rsidRPr="00E73A52" w:rsidRDefault="0051207D" w:rsidP="00EC15B5">
          <w:pPr>
            <w:spacing w:line="360" w:lineRule="auto"/>
            <w:rPr>
              <w:rFonts w:ascii="Times New Roman" w:hAnsi="Times New Roman" w:cs="Times New Roman"/>
              <w:sz w:val="26"/>
              <w:szCs w:val="26"/>
            </w:rPr>
          </w:pPr>
        </w:p>
        <w:p w14:paraId="4C0FAC35" w14:textId="1A697BC1" w:rsidR="00D55D27" w:rsidRDefault="001866E3" w:rsidP="00EC15B5">
          <w:pPr>
            <w:pStyle w:val="Web"/>
            <w:spacing w:line="360" w:lineRule="auto"/>
            <w:jc w:val="both"/>
            <w:rPr>
              <w:rFonts w:eastAsiaTheme="minorEastAsia"/>
              <w:sz w:val="26"/>
              <w:szCs w:val="26"/>
              <w:lang w:val="en-HK" w:eastAsia="zh-CN"/>
            </w:rPr>
          </w:pPr>
          <w:r w:rsidRPr="00E73A52">
            <w:rPr>
              <w:rFonts w:eastAsiaTheme="minorEastAsia"/>
              <w:sz w:val="26"/>
              <w:szCs w:val="26"/>
              <w:lang w:val="en-HK" w:eastAsia="zh-CN"/>
            </w:rPr>
            <w:t xml:space="preserve">Purpose - </w:t>
          </w:r>
          <w:r w:rsidR="009F5259" w:rsidRPr="00E73A52">
            <w:rPr>
              <w:rFonts w:eastAsiaTheme="minorEastAsia"/>
              <w:sz w:val="26"/>
              <w:szCs w:val="26"/>
              <w:lang w:val="en-HK" w:eastAsia="zh-CN"/>
            </w:rPr>
            <w:t xml:space="preserve">Hong Kong is an international banking </w:t>
          </w:r>
          <w:r w:rsidR="00EC23A8" w:rsidRPr="00E73A52">
            <w:rPr>
              <w:rFonts w:eastAsiaTheme="minorEastAsia"/>
              <w:sz w:val="26"/>
              <w:szCs w:val="26"/>
              <w:lang w:val="en-HK" w:eastAsia="zh-CN"/>
            </w:rPr>
            <w:t>centre</w:t>
          </w:r>
          <w:r w:rsidR="009F5259" w:rsidRPr="00E73A52">
            <w:rPr>
              <w:rFonts w:eastAsiaTheme="minorEastAsia"/>
              <w:sz w:val="26"/>
              <w:szCs w:val="26"/>
              <w:lang w:val="en-HK" w:eastAsia="zh-CN"/>
            </w:rPr>
            <w:t xml:space="preserve">. There are more than 70 of the world's largest 100 banks </w:t>
          </w:r>
          <w:r w:rsidR="004A53B6" w:rsidRPr="00E73A52">
            <w:rPr>
              <w:rFonts w:eastAsiaTheme="minorEastAsia"/>
              <w:sz w:val="26"/>
              <w:szCs w:val="26"/>
              <w:lang w:val="en-HK" w:eastAsia="zh-CN"/>
            </w:rPr>
            <w:t xml:space="preserve">which </w:t>
          </w:r>
          <w:r w:rsidR="009F5259" w:rsidRPr="00E73A52">
            <w:rPr>
              <w:rFonts w:eastAsiaTheme="minorEastAsia"/>
              <w:sz w:val="26"/>
              <w:szCs w:val="26"/>
              <w:lang w:val="en-HK" w:eastAsia="zh-CN"/>
            </w:rPr>
            <w:t xml:space="preserve">have </w:t>
          </w:r>
          <w:r w:rsidR="004A53B6" w:rsidRPr="00E73A52">
            <w:rPr>
              <w:rFonts w:eastAsiaTheme="minorEastAsia"/>
              <w:sz w:val="26"/>
              <w:szCs w:val="26"/>
              <w:lang w:val="en-HK" w:eastAsia="zh-CN"/>
            </w:rPr>
            <w:t xml:space="preserve">their </w:t>
          </w:r>
          <w:r w:rsidR="009F5259" w:rsidRPr="00E73A52">
            <w:rPr>
              <w:rFonts w:eastAsiaTheme="minorEastAsia"/>
              <w:sz w:val="26"/>
              <w:szCs w:val="26"/>
              <w:lang w:val="en-HK" w:eastAsia="zh-CN"/>
            </w:rPr>
            <w:t xml:space="preserve">offices in Hong Kong, and more than 29 multinational banks </w:t>
          </w:r>
          <w:r w:rsidR="004A53B6" w:rsidRPr="00E73A52">
            <w:rPr>
              <w:rFonts w:eastAsiaTheme="minorEastAsia"/>
              <w:sz w:val="26"/>
              <w:szCs w:val="26"/>
              <w:lang w:val="en-HK" w:eastAsia="zh-CN"/>
            </w:rPr>
            <w:t xml:space="preserve">even </w:t>
          </w:r>
          <w:r w:rsidR="009F5259" w:rsidRPr="00E73A52">
            <w:rPr>
              <w:rFonts w:eastAsiaTheme="minorEastAsia"/>
              <w:sz w:val="26"/>
              <w:szCs w:val="26"/>
              <w:lang w:val="en-HK" w:eastAsia="zh-CN"/>
            </w:rPr>
            <w:t xml:space="preserve">have </w:t>
          </w:r>
          <w:r w:rsidR="00D1380C" w:rsidRPr="00E73A52">
            <w:rPr>
              <w:rFonts w:eastAsiaTheme="minorEastAsia"/>
              <w:sz w:val="26"/>
              <w:szCs w:val="26"/>
              <w:lang w:val="en-HK" w:eastAsia="zh-CN"/>
            </w:rPr>
            <w:t>ass</w:t>
          </w:r>
          <w:r w:rsidR="002E01B1" w:rsidRPr="00E73A52">
            <w:rPr>
              <w:rFonts w:eastAsiaTheme="minorEastAsia"/>
              <w:sz w:val="26"/>
              <w:szCs w:val="26"/>
              <w:lang w:val="en-HK" w:eastAsia="zh-CN"/>
            </w:rPr>
            <w:t xml:space="preserve">igned </w:t>
          </w:r>
          <w:r w:rsidR="009F5259" w:rsidRPr="00E73A52">
            <w:rPr>
              <w:rFonts w:eastAsiaTheme="minorEastAsia"/>
              <w:sz w:val="26"/>
              <w:szCs w:val="26"/>
              <w:lang w:val="en-HK" w:eastAsia="zh-CN"/>
            </w:rPr>
            <w:t xml:space="preserve">their regional headquarters </w:t>
          </w:r>
          <w:r w:rsidR="009D1A65" w:rsidRPr="00E73A52">
            <w:rPr>
              <w:rFonts w:eastAsiaTheme="minorEastAsia"/>
              <w:sz w:val="26"/>
              <w:szCs w:val="26"/>
              <w:lang w:val="en-HK" w:eastAsia="zh-CN"/>
            </w:rPr>
            <w:t xml:space="preserve">strategically </w:t>
          </w:r>
          <w:r w:rsidR="009F5259" w:rsidRPr="00E73A52">
            <w:rPr>
              <w:rFonts w:eastAsiaTheme="minorEastAsia"/>
              <w:sz w:val="26"/>
              <w:szCs w:val="26"/>
              <w:lang w:val="en-HK" w:eastAsia="zh-CN"/>
            </w:rPr>
            <w:t xml:space="preserve">in Hong Kong. </w:t>
          </w:r>
          <w:r w:rsidR="00C6242D" w:rsidRPr="00E73A52">
            <w:rPr>
              <w:rFonts w:eastAsiaTheme="minorEastAsia"/>
              <w:sz w:val="26"/>
              <w:szCs w:val="26"/>
              <w:lang w:val="en-HK" w:eastAsia="zh-CN"/>
            </w:rPr>
            <w:t>Therefore,</w:t>
          </w:r>
          <w:r w:rsidR="002E01B1" w:rsidRPr="00E73A52">
            <w:rPr>
              <w:rFonts w:eastAsiaTheme="minorEastAsia"/>
              <w:sz w:val="26"/>
              <w:szCs w:val="26"/>
              <w:lang w:val="en-HK" w:eastAsia="zh-CN"/>
            </w:rPr>
            <w:t xml:space="preserve"> </w:t>
          </w:r>
          <w:r w:rsidR="009F5259" w:rsidRPr="00E73A52">
            <w:rPr>
              <w:rFonts w:eastAsiaTheme="minorEastAsia"/>
              <w:sz w:val="26"/>
              <w:szCs w:val="26"/>
              <w:lang w:val="en-HK" w:eastAsia="zh-CN"/>
            </w:rPr>
            <w:t xml:space="preserve">Hong Kong acts as a crucial financial </w:t>
          </w:r>
          <w:r w:rsidR="00EC23A8" w:rsidRPr="00E73A52">
            <w:rPr>
              <w:rFonts w:eastAsiaTheme="minorEastAsia"/>
              <w:sz w:val="26"/>
              <w:szCs w:val="26"/>
              <w:lang w:val="en-HK" w:eastAsia="zh-CN"/>
            </w:rPr>
            <w:t>centre</w:t>
          </w:r>
          <w:r w:rsidR="009F5259" w:rsidRPr="00E73A52">
            <w:rPr>
              <w:rFonts w:eastAsiaTheme="minorEastAsia"/>
              <w:sz w:val="26"/>
              <w:szCs w:val="26"/>
              <w:lang w:val="en-HK" w:eastAsia="zh-CN"/>
            </w:rPr>
            <w:t xml:space="preserve"> based on its high standards of market transparency, disclosure and prudentially regulated financial institutions</w:t>
          </w:r>
          <w:r w:rsidR="00D55D27" w:rsidRPr="00E73A52">
            <w:rPr>
              <w:rFonts w:eastAsiaTheme="minorEastAsia"/>
              <w:sz w:val="26"/>
              <w:szCs w:val="26"/>
              <w:lang w:val="en-HK" w:eastAsia="zh-CN"/>
            </w:rPr>
            <w:t xml:space="preserve"> as revealed from the r</w:t>
          </w:r>
          <w:r w:rsidR="00CD6192" w:rsidRPr="00E73A52">
            <w:rPr>
              <w:rFonts w:eastAsiaTheme="minorEastAsia"/>
              <w:sz w:val="26"/>
              <w:szCs w:val="26"/>
              <w:lang w:val="en-HK" w:eastAsia="zh-CN"/>
            </w:rPr>
            <w:t xml:space="preserve">ecent statistic </w:t>
          </w:r>
          <w:r w:rsidR="00FC0671" w:rsidRPr="00E73A52">
            <w:rPr>
              <w:rFonts w:eastAsiaTheme="minorEastAsia"/>
              <w:sz w:val="26"/>
              <w:szCs w:val="26"/>
              <w:lang w:val="en-HK" w:eastAsia="zh-CN"/>
            </w:rPr>
            <w:t>Archives of Business Research</w:t>
          </w:r>
          <w:r w:rsidR="00DD6A1A">
            <w:rPr>
              <w:rFonts w:eastAsiaTheme="minorEastAsia"/>
              <w:sz w:val="26"/>
              <w:szCs w:val="26"/>
              <w:lang w:val="en-HK" w:eastAsia="zh-CN"/>
            </w:rPr>
            <w:t>.</w:t>
          </w:r>
        </w:p>
        <w:p w14:paraId="54D8CAF9" w14:textId="77777777" w:rsidR="00E62D8F" w:rsidRPr="00E73A52" w:rsidRDefault="00E62D8F" w:rsidP="00D4475B">
          <w:pPr>
            <w:pStyle w:val="Web"/>
            <w:jc w:val="both"/>
            <w:rPr>
              <w:rFonts w:eastAsiaTheme="minorEastAsia"/>
              <w:sz w:val="26"/>
              <w:szCs w:val="26"/>
              <w:lang w:val="en-HK" w:eastAsia="zh-CN"/>
            </w:rPr>
          </w:pPr>
        </w:p>
        <w:p w14:paraId="7D87794B" w14:textId="1119B15F" w:rsidR="007159DF" w:rsidRPr="00E73A52" w:rsidRDefault="005B58C6" w:rsidP="00EC15B5">
          <w:pPr>
            <w:pStyle w:val="Web"/>
            <w:spacing w:line="360" w:lineRule="auto"/>
            <w:jc w:val="both"/>
            <w:rPr>
              <w:rFonts w:eastAsiaTheme="minorEastAsia"/>
              <w:sz w:val="26"/>
              <w:szCs w:val="26"/>
              <w:lang w:val="en-HK" w:eastAsia="zh-CN"/>
            </w:rPr>
          </w:pPr>
          <w:r w:rsidRPr="00E73A52">
            <w:rPr>
              <w:rFonts w:eastAsiaTheme="minorEastAsia"/>
              <w:sz w:val="26"/>
              <w:szCs w:val="26"/>
              <w:lang w:val="en-HK" w:eastAsia="zh-CN"/>
            </w:rPr>
            <w:t xml:space="preserve">Retail banking refers to the banking sector that deals directly with retail customers by providing financial services to the public. </w:t>
          </w:r>
          <w:r w:rsidR="0046537B" w:rsidRPr="00E73A52">
            <w:rPr>
              <w:rFonts w:eastAsiaTheme="minorEastAsia"/>
              <w:sz w:val="26"/>
              <w:szCs w:val="26"/>
              <w:lang w:val="en-HK" w:eastAsia="zh-CN"/>
            </w:rPr>
            <w:t>It is a</w:t>
          </w:r>
          <w:r w:rsidRPr="00E73A52">
            <w:rPr>
              <w:rFonts w:eastAsiaTheme="minorEastAsia"/>
              <w:sz w:val="26"/>
              <w:szCs w:val="26"/>
              <w:lang w:val="en-HK" w:eastAsia="zh-CN"/>
            </w:rPr>
            <w:t>lso known as consumer or personal banking, the industry of retail banking allows retail customers to manage their money by not only obtaining basic banking services, credit but also financial advice. However, the quitting trend in the society is becoming popular</w:t>
          </w:r>
          <w:r w:rsidR="00615C9A" w:rsidRPr="00E73A52">
            <w:rPr>
              <w:rFonts w:eastAsiaTheme="minorEastAsia"/>
              <w:sz w:val="26"/>
              <w:szCs w:val="26"/>
              <w:lang w:val="en-HK" w:eastAsia="zh-CN"/>
            </w:rPr>
            <w:t xml:space="preserve"> that p</w:t>
          </w:r>
          <w:r w:rsidRPr="00E73A52">
            <w:rPr>
              <w:rFonts w:eastAsiaTheme="minorEastAsia"/>
              <w:sz w:val="26"/>
              <w:szCs w:val="26"/>
              <w:lang w:val="en-HK" w:eastAsia="zh-CN"/>
            </w:rPr>
            <w:t>eople are switching jobs and industries more often, moving from traditional to non-</w:t>
          </w:r>
          <w:r w:rsidR="00340053" w:rsidRPr="00E73A52">
            <w:rPr>
              <w:rFonts w:eastAsiaTheme="minorEastAsia"/>
              <w:sz w:val="26"/>
              <w:szCs w:val="26"/>
              <w:lang w:val="en-HK" w:eastAsia="zh-CN"/>
            </w:rPr>
            <w:t>conventional roles</w:t>
          </w:r>
          <w:r w:rsidRPr="00E73A52">
            <w:rPr>
              <w:rFonts w:eastAsiaTheme="minorEastAsia"/>
              <w:sz w:val="26"/>
              <w:szCs w:val="26"/>
              <w:lang w:val="en-HK" w:eastAsia="zh-CN"/>
            </w:rPr>
            <w:t xml:space="preserve">, retiring early or starting their own businesses to pursue their opportunities. Some are taking time off to take care of their personal life or are quitting their job to start a vacation. </w:t>
          </w:r>
          <w:r w:rsidR="00597FE6" w:rsidRPr="00E73A52">
            <w:rPr>
              <w:rFonts w:eastAsiaTheme="minorEastAsia"/>
              <w:sz w:val="26"/>
              <w:szCs w:val="26"/>
              <w:lang w:val="en-HK" w:eastAsia="zh-CN"/>
            </w:rPr>
            <w:t>Recently revealed from</w:t>
          </w:r>
          <w:r w:rsidR="002F63C8" w:rsidRPr="00E73A52">
            <w:rPr>
              <w:rFonts w:eastAsiaTheme="minorEastAsia"/>
              <w:sz w:val="26"/>
              <w:szCs w:val="26"/>
              <w:lang w:val="en-HK" w:eastAsia="zh-CN"/>
            </w:rPr>
            <w:t xml:space="preserve"> the report of </w:t>
          </w:r>
          <w:r w:rsidR="00992A15" w:rsidRPr="00E73A52">
            <w:rPr>
              <w:rFonts w:eastAsiaTheme="minorEastAsia"/>
              <w:sz w:val="26"/>
              <w:szCs w:val="26"/>
              <w:lang w:val="en-HK" w:eastAsia="zh-CN"/>
            </w:rPr>
            <w:t xml:space="preserve">that </w:t>
          </w:r>
          <w:r w:rsidR="005A121F" w:rsidRPr="00E73A52">
            <w:rPr>
              <w:rFonts w:eastAsiaTheme="minorEastAsia"/>
              <w:sz w:val="26"/>
              <w:szCs w:val="26"/>
              <w:lang w:val="en-HK" w:eastAsia="zh-CN"/>
            </w:rPr>
            <w:t xml:space="preserve">this </w:t>
          </w:r>
          <w:r w:rsidR="007159DF" w:rsidRPr="00E73A52">
            <w:rPr>
              <w:rFonts w:eastAsiaTheme="minorEastAsia"/>
              <w:sz w:val="26"/>
              <w:szCs w:val="26"/>
              <w:lang w:val="en-HK" w:eastAsia="zh-CN"/>
            </w:rPr>
            <w:t xml:space="preserve">study was necessitated due to rate of employee turnover, which is increasing in banking system; a situation whereby employee continuously move from one bank to another in a short period of time. </w:t>
          </w:r>
          <w:r w:rsidR="005A121F" w:rsidRPr="00E73A52">
            <w:rPr>
              <w:rFonts w:eastAsiaTheme="minorEastAsia"/>
              <w:sz w:val="26"/>
              <w:szCs w:val="26"/>
              <w:lang w:val="en-HK" w:eastAsia="zh-CN"/>
            </w:rPr>
            <w:t>T</w:t>
          </w:r>
          <w:r w:rsidR="007159DF" w:rsidRPr="00E73A52">
            <w:rPr>
              <w:rFonts w:eastAsiaTheme="minorEastAsia"/>
              <w:sz w:val="26"/>
              <w:szCs w:val="26"/>
              <w:lang w:val="en-HK" w:eastAsia="zh-CN"/>
            </w:rPr>
            <w:t xml:space="preserve">he influence of compensation management </w:t>
          </w:r>
          <w:r w:rsidR="00981A65">
            <w:rPr>
              <w:rFonts w:eastAsiaTheme="minorEastAsia"/>
              <w:sz w:val="26"/>
              <w:szCs w:val="26"/>
              <w:lang w:val="en-HK" w:eastAsia="zh-CN"/>
            </w:rPr>
            <w:t xml:space="preserve">and some other factors may affect </w:t>
          </w:r>
          <w:r w:rsidR="007159DF" w:rsidRPr="00E73A52">
            <w:rPr>
              <w:rFonts w:eastAsiaTheme="minorEastAsia"/>
              <w:sz w:val="26"/>
              <w:szCs w:val="26"/>
              <w:lang w:val="en-HK" w:eastAsia="zh-CN"/>
            </w:rPr>
            <w:t>employee retention</w:t>
          </w:r>
          <w:r w:rsidR="0033278D">
            <w:rPr>
              <w:rFonts w:eastAsiaTheme="minorEastAsia"/>
              <w:sz w:val="26"/>
              <w:szCs w:val="26"/>
              <w:lang w:val="en-HK" w:eastAsia="zh-CN"/>
            </w:rPr>
            <w:t xml:space="preserve"> which are the </w:t>
          </w:r>
          <w:r w:rsidR="00196D62">
            <w:rPr>
              <w:rFonts w:eastAsiaTheme="minorEastAsia"/>
              <w:sz w:val="26"/>
              <w:szCs w:val="26"/>
              <w:lang w:val="en-HK" w:eastAsia="zh-CN"/>
            </w:rPr>
            <w:t xml:space="preserve">motive </w:t>
          </w:r>
          <w:r w:rsidR="0033278D">
            <w:rPr>
              <w:rFonts w:eastAsiaTheme="minorEastAsia"/>
              <w:sz w:val="26"/>
              <w:szCs w:val="26"/>
              <w:lang w:val="en-HK" w:eastAsia="zh-CN"/>
            </w:rPr>
            <w:t xml:space="preserve">of this study </w:t>
          </w:r>
          <w:r w:rsidR="00242FAB">
            <w:rPr>
              <w:rFonts w:eastAsiaTheme="minorEastAsia"/>
              <w:sz w:val="26"/>
              <w:szCs w:val="26"/>
              <w:lang w:val="en-HK" w:eastAsia="zh-CN"/>
            </w:rPr>
            <w:t>from the stage of attracting talent to retaining them in an organization</w:t>
          </w:r>
          <w:r w:rsidR="007159DF" w:rsidRPr="00E73A52">
            <w:rPr>
              <w:rFonts w:eastAsiaTheme="minorEastAsia"/>
              <w:sz w:val="26"/>
              <w:szCs w:val="26"/>
              <w:lang w:val="en-HK" w:eastAsia="zh-CN"/>
            </w:rPr>
            <w:t xml:space="preserve">. </w:t>
          </w:r>
        </w:p>
        <w:p w14:paraId="53A34637" w14:textId="77777777" w:rsidR="00E62D8F" w:rsidRDefault="00E62D8F" w:rsidP="00D4475B">
          <w:pPr>
            <w:pStyle w:val="Web"/>
            <w:jc w:val="both"/>
            <w:rPr>
              <w:rFonts w:eastAsiaTheme="minorEastAsia"/>
              <w:sz w:val="26"/>
              <w:szCs w:val="26"/>
              <w:lang w:val="en-HK" w:eastAsia="zh-CN"/>
            </w:rPr>
          </w:pPr>
        </w:p>
        <w:p w14:paraId="5DA9A059" w14:textId="0C87C20E" w:rsidR="001C39FF" w:rsidRPr="00E73A52" w:rsidRDefault="00EB535A" w:rsidP="00EC15B5">
          <w:pPr>
            <w:pStyle w:val="Web"/>
            <w:spacing w:line="360" w:lineRule="auto"/>
            <w:jc w:val="both"/>
            <w:rPr>
              <w:rFonts w:eastAsiaTheme="minorEastAsia"/>
              <w:sz w:val="26"/>
              <w:szCs w:val="26"/>
              <w:lang w:val="en-HK" w:eastAsia="zh-CN"/>
            </w:rPr>
          </w:pPr>
          <w:r w:rsidRPr="00E73A52">
            <w:rPr>
              <w:rFonts w:eastAsiaTheme="minorEastAsia"/>
              <w:sz w:val="26"/>
              <w:szCs w:val="26"/>
              <w:lang w:val="en-HK" w:eastAsia="zh-CN"/>
            </w:rPr>
            <w:t xml:space="preserve">Its adverse </w:t>
          </w:r>
          <w:r w:rsidR="00420963" w:rsidRPr="00E73A52">
            <w:rPr>
              <w:rFonts w:eastAsiaTheme="minorEastAsia"/>
              <w:sz w:val="26"/>
              <w:szCs w:val="26"/>
              <w:lang w:val="en-HK" w:eastAsia="zh-CN"/>
            </w:rPr>
            <w:t xml:space="preserve">impacts on the increase in cost of replacing employees and business continuity leading to </w:t>
          </w:r>
          <w:r w:rsidR="007E7786" w:rsidRPr="00E73A52">
            <w:rPr>
              <w:rFonts w:eastAsiaTheme="minorEastAsia"/>
              <w:sz w:val="26"/>
              <w:szCs w:val="26"/>
              <w:lang w:val="en-HK" w:eastAsia="zh-CN"/>
            </w:rPr>
            <w:t xml:space="preserve">disruption of </w:t>
          </w:r>
          <w:r w:rsidR="000F5F88" w:rsidRPr="00E73A52">
            <w:rPr>
              <w:rFonts w:eastAsiaTheme="minorEastAsia"/>
              <w:sz w:val="26"/>
              <w:szCs w:val="26"/>
              <w:lang w:val="en-HK" w:eastAsia="zh-CN"/>
            </w:rPr>
            <w:t>performance is intensifying</w:t>
          </w:r>
          <w:r w:rsidR="000E0939" w:rsidRPr="00E73A52">
            <w:rPr>
              <w:rFonts w:eastAsiaTheme="minorEastAsia"/>
              <w:sz w:val="26"/>
              <w:szCs w:val="26"/>
              <w:lang w:val="en-HK" w:eastAsia="zh-CN"/>
            </w:rPr>
            <w:t xml:space="preserve"> according to </w:t>
          </w:r>
          <w:r w:rsidR="002D6C7D" w:rsidRPr="00E73A52">
            <w:rPr>
              <w:rFonts w:eastAsiaTheme="minorEastAsia"/>
              <w:sz w:val="26"/>
              <w:szCs w:val="26"/>
              <w:lang w:val="en-HK" w:eastAsia="zh-CN"/>
            </w:rPr>
            <w:t>Nel et al., (2014)</w:t>
          </w:r>
          <w:r w:rsidR="000F5F88" w:rsidRPr="00E73A52">
            <w:rPr>
              <w:rFonts w:eastAsiaTheme="minorEastAsia"/>
              <w:sz w:val="26"/>
              <w:szCs w:val="26"/>
              <w:lang w:val="en-HK" w:eastAsia="zh-CN"/>
            </w:rPr>
            <w:t>.</w:t>
          </w:r>
          <w:r w:rsidR="007E7786" w:rsidRPr="00E73A52">
            <w:rPr>
              <w:rFonts w:eastAsiaTheme="minorEastAsia"/>
              <w:sz w:val="26"/>
              <w:szCs w:val="26"/>
              <w:lang w:val="en-HK" w:eastAsia="zh-CN"/>
            </w:rPr>
            <w:t xml:space="preserve"> </w:t>
          </w:r>
          <w:r w:rsidR="00D06CF0" w:rsidRPr="00E73A52">
            <w:rPr>
              <w:rFonts w:eastAsiaTheme="minorEastAsia"/>
              <w:sz w:val="26"/>
              <w:szCs w:val="26"/>
              <w:lang w:val="en-HK" w:eastAsia="zh-CN"/>
            </w:rPr>
            <w:t>H</w:t>
          </w:r>
          <w:r w:rsidR="00C37CBF" w:rsidRPr="00E73A52">
            <w:rPr>
              <w:rFonts w:eastAsiaTheme="minorEastAsia"/>
              <w:sz w:val="26"/>
              <w:szCs w:val="26"/>
              <w:lang w:val="en-HK" w:eastAsia="zh-CN"/>
            </w:rPr>
            <w:t>uman resources are the most important asset in an organization (Pand</w:t>
          </w:r>
          <w:r w:rsidR="00DD6A1A">
            <w:rPr>
              <w:rFonts w:eastAsiaTheme="minorEastAsia"/>
              <w:sz w:val="26"/>
              <w:szCs w:val="26"/>
              <w:lang w:val="en-HK" w:eastAsia="zh-CN"/>
            </w:rPr>
            <w:t>i</w:t>
          </w:r>
          <w:r w:rsidR="00C37CBF" w:rsidRPr="00E73A52">
            <w:rPr>
              <w:rFonts w:eastAsiaTheme="minorEastAsia"/>
              <w:sz w:val="26"/>
              <w:szCs w:val="26"/>
              <w:lang w:val="en-HK" w:eastAsia="zh-CN"/>
            </w:rPr>
            <w:t xml:space="preserve">ta &amp; Ray 2018; </w:t>
          </w:r>
          <w:proofErr w:type="spellStart"/>
          <w:r w:rsidR="00C37CBF" w:rsidRPr="00E73A52">
            <w:rPr>
              <w:rFonts w:eastAsiaTheme="minorEastAsia"/>
              <w:sz w:val="26"/>
              <w:szCs w:val="26"/>
              <w:lang w:val="en-HK" w:eastAsia="zh-CN"/>
            </w:rPr>
            <w:t>Radenovic</w:t>
          </w:r>
          <w:proofErr w:type="spellEnd"/>
          <w:r w:rsidR="00C37CBF" w:rsidRPr="00E73A52">
            <w:rPr>
              <w:rFonts w:eastAsiaTheme="minorEastAsia"/>
              <w:sz w:val="26"/>
              <w:szCs w:val="26"/>
              <w:lang w:val="en-HK" w:eastAsia="zh-CN"/>
            </w:rPr>
            <w:t xml:space="preserve"> et al., 2015). </w:t>
          </w:r>
          <w:r w:rsidR="00052BF6" w:rsidRPr="00E73A52">
            <w:rPr>
              <w:rFonts w:eastAsiaTheme="minorEastAsia"/>
              <w:sz w:val="26"/>
              <w:szCs w:val="26"/>
              <w:lang w:val="en-HK" w:eastAsia="zh-CN"/>
            </w:rPr>
            <w:t>Therefore,</w:t>
          </w:r>
          <w:r w:rsidR="00D06CF0" w:rsidRPr="00E73A52">
            <w:rPr>
              <w:rFonts w:eastAsiaTheme="minorEastAsia"/>
              <w:sz w:val="26"/>
              <w:szCs w:val="26"/>
              <w:lang w:val="en-HK" w:eastAsia="zh-CN"/>
            </w:rPr>
            <w:t xml:space="preserve"> a</w:t>
          </w:r>
          <w:r w:rsidR="005B58C6" w:rsidRPr="00E73A52">
            <w:rPr>
              <w:rFonts w:eastAsiaTheme="minorEastAsia"/>
              <w:sz w:val="26"/>
              <w:szCs w:val="26"/>
              <w:lang w:val="en-HK" w:eastAsia="zh-CN"/>
            </w:rPr>
            <w:t>ttracting and retaining young talents as fundamental tier of employees has been becoming more crucial to make sure right talents are doing their job in support of operation of retail banking.</w:t>
          </w:r>
          <w:r w:rsidR="00A44FAF" w:rsidRPr="00E73A52">
            <w:rPr>
              <w:rFonts w:eastAsiaTheme="minorEastAsia"/>
              <w:sz w:val="26"/>
              <w:szCs w:val="26"/>
              <w:lang w:val="en-HK" w:eastAsia="zh-CN"/>
            </w:rPr>
            <w:t xml:space="preserve"> It awakes the increasing attention of </w:t>
          </w:r>
          <w:r w:rsidR="002A581E" w:rsidRPr="00E73A52">
            <w:rPr>
              <w:rFonts w:eastAsiaTheme="minorEastAsia"/>
              <w:sz w:val="26"/>
              <w:szCs w:val="26"/>
              <w:lang w:val="en-HK" w:eastAsia="zh-CN"/>
            </w:rPr>
            <w:t xml:space="preserve">organizations that there is vigorous </w:t>
          </w:r>
          <w:r w:rsidR="00285F9C" w:rsidRPr="00E73A52">
            <w:rPr>
              <w:rFonts w:eastAsiaTheme="minorEastAsia"/>
              <w:sz w:val="26"/>
              <w:szCs w:val="26"/>
              <w:lang w:val="en-HK" w:eastAsia="zh-CN"/>
            </w:rPr>
            <w:t xml:space="preserve">competition for the best </w:t>
          </w:r>
          <w:r w:rsidR="00285F9C" w:rsidRPr="00E73A52">
            <w:rPr>
              <w:rFonts w:eastAsiaTheme="minorEastAsia"/>
              <w:sz w:val="26"/>
              <w:szCs w:val="26"/>
              <w:lang w:val="en-HK" w:eastAsia="zh-CN"/>
            </w:rPr>
            <w:lastRenderedPageBreak/>
            <w:t>talents in support of sustainable growth of business as reiterated by Michael (2000)</w:t>
          </w:r>
          <w:r w:rsidR="005E6FEF" w:rsidRPr="00E73A52">
            <w:rPr>
              <w:rFonts w:eastAsiaTheme="minorEastAsia"/>
              <w:sz w:val="26"/>
              <w:szCs w:val="26"/>
              <w:lang w:val="en-HK" w:eastAsia="zh-CN"/>
            </w:rPr>
            <w:t xml:space="preserve"> </w:t>
          </w:r>
          <w:r w:rsidR="00733A18" w:rsidRPr="00E73A52">
            <w:rPr>
              <w:rFonts w:eastAsiaTheme="minorEastAsia"/>
              <w:sz w:val="26"/>
              <w:szCs w:val="26"/>
              <w:lang w:val="en-HK" w:eastAsia="zh-CN"/>
            </w:rPr>
            <w:t xml:space="preserve">and </w:t>
          </w:r>
          <w:r w:rsidR="00063718" w:rsidRPr="00E73A52">
            <w:rPr>
              <w:rFonts w:eastAsiaTheme="minorEastAsia"/>
              <w:sz w:val="26"/>
              <w:szCs w:val="26"/>
              <w:lang w:val="en-HK" w:eastAsia="zh-CN"/>
            </w:rPr>
            <w:t>concurred by Pand</w:t>
          </w:r>
          <w:r w:rsidR="00C555D6">
            <w:rPr>
              <w:rFonts w:eastAsiaTheme="minorEastAsia"/>
              <w:sz w:val="26"/>
              <w:szCs w:val="26"/>
              <w:lang w:val="en-HK" w:eastAsia="zh-CN"/>
            </w:rPr>
            <w:t>i</w:t>
          </w:r>
          <w:r w:rsidR="00063718" w:rsidRPr="00E73A52">
            <w:rPr>
              <w:rFonts w:eastAsiaTheme="minorEastAsia"/>
              <w:sz w:val="26"/>
              <w:szCs w:val="26"/>
              <w:lang w:val="en-HK" w:eastAsia="zh-CN"/>
            </w:rPr>
            <w:t xml:space="preserve">ta &amp; Ray (2018) </w:t>
          </w:r>
          <w:r w:rsidR="008633EA">
            <w:rPr>
              <w:rFonts w:eastAsiaTheme="minorEastAsia"/>
              <w:sz w:val="26"/>
              <w:szCs w:val="26"/>
              <w:lang w:val="en-HK" w:eastAsia="zh-CN"/>
            </w:rPr>
            <w:t>that t</w:t>
          </w:r>
          <w:r w:rsidR="00D31E8D" w:rsidRPr="00E73A52">
            <w:rPr>
              <w:rFonts w:eastAsiaTheme="minorEastAsia"/>
              <w:sz w:val="26"/>
              <w:szCs w:val="26"/>
              <w:lang w:val="en-HK" w:eastAsia="zh-CN"/>
            </w:rPr>
            <w:t>h</w:t>
          </w:r>
          <w:r w:rsidR="001C094B" w:rsidRPr="00E73A52">
            <w:rPr>
              <w:rFonts w:eastAsiaTheme="minorEastAsia"/>
              <w:sz w:val="26"/>
              <w:szCs w:val="26"/>
              <w:lang w:val="en-HK" w:eastAsia="zh-CN"/>
            </w:rPr>
            <w:t xml:space="preserve">e impact from high employee turnover has been </w:t>
          </w:r>
          <w:r w:rsidR="00FF7E27" w:rsidRPr="00E73A52">
            <w:rPr>
              <w:rFonts w:eastAsiaTheme="minorEastAsia"/>
              <w:sz w:val="26"/>
              <w:szCs w:val="26"/>
              <w:lang w:val="en-HK" w:eastAsia="zh-CN"/>
            </w:rPr>
            <w:t>intensifying</w:t>
          </w:r>
          <w:r w:rsidR="008633EA">
            <w:rPr>
              <w:rFonts w:eastAsiaTheme="minorEastAsia"/>
              <w:sz w:val="26"/>
              <w:szCs w:val="26"/>
              <w:lang w:val="en-HK" w:eastAsia="zh-CN"/>
            </w:rPr>
            <w:t>.</w:t>
          </w:r>
          <w:r w:rsidR="00285F9C" w:rsidRPr="00E73A52">
            <w:rPr>
              <w:rFonts w:eastAsiaTheme="minorEastAsia"/>
              <w:sz w:val="26"/>
              <w:szCs w:val="26"/>
              <w:lang w:val="en-HK" w:eastAsia="zh-CN"/>
            </w:rPr>
            <w:t xml:space="preserve"> </w:t>
          </w:r>
        </w:p>
        <w:p w14:paraId="045EAC9C" w14:textId="77777777" w:rsidR="00E62D8F" w:rsidRDefault="00E62D8F" w:rsidP="00D4475B">
          <w:pPr>
            <w:pStyle w:val="Web"/>
            <w:jc w:val="both"/>
            <w:rPr>
              <w:rFonts w:eastAsiaTheme="minorEastAsia"/>
              <w:sz w:val="26"/>
              <w:szCs w:val="26"/>
              <w:lang w:val="en-HK" w:eastAsia="zh-CN"/>
            </w:rPr>
          </w:pPr>
        </w:p>
        <w:p w14:paraId="62EA87BA" w14:textId="0CE8AD24" w:rsidR="00C91E9B" w:rsidRDefault="00D1751D" w:rsidP="00EC15B5">
          <w:pPr>
            <w:pStyle w:val="Web"/>
            <w:spacing w:line="360" w:lineRule="auto"/>
            <w:jc w:val="both"/>
            <w:rPr>
              <w:rFonts w:eastAsiaTheme="minorEastAsia"/>
              <w:sz w:val="26"/>
              <w:szCs w:val="26"/>
              <w:lang w:val="en-HK" w:eastAsia="zh-CN"/>
            </w:rPr>
          </w:pPr>
          <w:r w:rsidRPr="00E73A52">
            <w:rPr>
              <w:rFonts w:eastAsiaTheme="minorEastAsia"/>
              <w:sz w:val="26"/>
              <w:szCs w:val="26"/>
              <w:lang w:val="en-HK" w:eastAsia="zh-CN"/>
            </w:rPr>
            <w:t xml:space="preserve">Methodology – The research is intended to explore with study of key factors on how to attract young talents as new joiners and retain them for </w:t>
          </w:r>
          <w:bookmarkStart w:id="0" w:name="_Hlk130806785"/>
          <w:r w:rsidRPr="00E73A52">
            <w:rPr>
              <w:rFonts w:eastAsiaTheme="minorEastAsia"/>
              <w:sz w:val="26"/>
              <w:szCs w:val="26"/>
              <w:lang w:val="en-HK" w:eastAsia="zh-CN"/>
            </w:rPr>
            <w:t>Hong Kong retail banking industry</w:t>
          </w:r>
          <w:bookmarkEnd w:id="0"/>
          <w:r w:rsidRPr="00E73A52">
            <w:rPr>
              <w:rFonts w:eastAsiaTheme="minorEastAsia"/>
              <w:sz w:val="26"/>
              <w:szCs w:val="26"/>
              <w:lang w:val="en-HK" w:eastAsia="zh-CN"/>
            </w:rPr>
            <w:t xml:space="preserve">. Questionnaire </w:t>
          </w:r>
          <w:r w:rsidR="00305CA3">
            <w:rPr>
              <w:rFonts w:eastAsiaTheme="minorEastAsia"/>
              <w:sz w:val="26"/>
              <w:szCs w:val="26"/>
              <w:lang w:val="en-HK" w:eastAsia="zh-CN"/>
            </w:rPr>
            <w:t xml:space="preserve">is designed </w:t>
          </w:r>
          <w:r w:rsidR="0053434C">
            <w:rPr>
              <w:rFonts w:eastAsiaTheme="minorEastAsia"/>
              <w:sz w:val="26"/>
              <w:szCs w:val="26"/>
              <w:lang w:val="en-HK" w:eastAsia="zh-CN"/>
            </w:rPr>
            <w:t xml:space="preserve">in the format of Appendix 1 by </w:t>
          </w:r>
          <w:r w:rsidR="00634446">
            <w:rPr>
              <w:rFonts w:eastAsiaTheme="minorEastAsia"/>
              <w:sz w:val="26"/>
              <w:szCs w:val="26"/>
              <w:lang w:val="en-HK" w:eastAsia="zh-CN"/>
            </w:rPr>
            <w:t xml:space="preserve">ways </w:t>
          </w:r>
          <w:r w:rsidR="0053434C">
            <w:rPr>
              <w:rFonts w:eastAsiaTheme="minorEastAsia"/>
              <w:sz w:val="26"/>
              <w:szCs w:val="26"/>
              <w:lang w:val="en-HK" w:eastAsia="zh-CN"/>
            </w:rPr>
            <w:t xml:space="preserve">Microsoft </w:t>
          </w:r>
          <w:r w:rsidR="00634446">
            <w:rPr>
              <w:rFonts w:eastAsiaTheme="minorEastAsia"/>
              <w:sz w:val="26"/>
              <w:szCs w:val="26"/>
              <w:lang w:val="en-HK" w:eastAsia="zh-CN"/>
            </w:rPr>
            <w:t xml:space="preserve">and </w:t>
          </w:r>
          <w:r w:rsidR="0066436B">
            <w:rPr>
              <w:rFonts w:eastAsiaTheme="minorEastAsia"/>
              <w:sz w:val="26"/>
              <w:szCs w:val="26"/>
              <w:lang w:val="en-HK" w:eastAsia="zh-CN"/>
            </w:rPr>
            <w:t xml:space="preserve">interviews with a focus group for peers with age from 20 to 30 </w:t>
          </w:r>
          <w:r w:rsidR="00C555D6">
            <w:rPr>
              <w:rFonts w:eastAsiaTheme="minorEastAsia"/>
              <w:sz w:val="26"/>
              <w:szCs w:val="26"/>
              <w:lang w:val="en-HK" w:eastAsia="zh-CN"/>
            </w:rPr>
            <w:t xml:space="preserve">of generation Z </w:t>
          </w:r>
          <w:r w:rsidR="004D440E">
            <w:rPr>
              <w:rFonts w:eastAsiaTheme="minorEastAsia"/>
              <w:sz w:val="26"/>
              <w:szCs w:val="26"/>
              <w:lang w:val="en-HK" w:eastAsia="zh-CN"/>
            </w:rPr>
            <w:t xml:space="preserve">who </w:t>
          </w:r>
          <w:r w:rsidR="00C555D6">
            <w:rPr>
              <w:rFonts w:eastAsiaTheme="minorEastAsia"/>
              <w:sz w:val="26"/>
              <w:szCs w:val="26"/>
              <w:lang w:val="en-HK" w:eastAsia="zh-CN"/>
            </w:rPr>
            <w:t xml:space="preserve">worked </w:t>
          </w:r>
          <w:r w:rsidR="004D440E">
            <w:rPr>
              <w:rFonts w:eastAsiaTheme="minorEastAsia"/>
              <w:sz w:val="26"/>
              <w:szCs w:val="26"/>
              <w:lang w:val="en-HK" w:eastAsia="zh-CN"/>
            </w:rPr>
            <w:t xml:space="preserve">or have been working in retail banking </w:t>
          </w:r>
          <w:r w:rsidR="00634446">
            <w:rPr>
              <w:rFonts w:eastAsiaTheme="minorEastAsia"/>
              <w:sz w:val="26"/>
              <w:szCs w:val="26"/>
              <w:lang w:val="en-HK" w:eastAsia="zh-CN"/>
            </w:rPr>
            <w:t>as</w:t>
          </w:r>
          <w:r w:rsidRPr="00E73A52">
            <w:rPr>
              <w:rFonts w:eastAsiaTheme="minorEastAsia"/>
              <w:sz w:val="26"/>
              <w:szCs w:val="26"/>
              <w:lang w:val="en-HK" w:eastAsia="zh-CN"/>
            </w:rPr>
            <w:t xml:space="preserve"> data collection method in this research</w:t>
          </w:r>
          <w:r w:rsidR="0089599E">
            <w:rPr>
              <w:rFonts w:eastAsiaTheme="minorEastAsia"/>
              <w:sz w:val="26"/>
              <w:szCs w:val="26"/>
              <w:lang w:val="en-HK" w:eastAsia="zh-CN"/>
            </w:rPr>
            <w:t xml:space="preserve">. A total of 300 questionnaires </w:t>
          </w:r>
          <w:r w:rsidR="00CB14F2">
            <w:rPr>
              <w:rFonts w:eastAsiaTheme="minorEastAsia"/>
              <w:sz w:val="26"/>
              <w:szCs w:val="26"/>
              <w:lang w:val="en-HK" w:eastAsia="zh-CN"/>
            </w:rPr>
            <w:t xml:space="preserve">are dispatched to recipients </w:t>
          </w:r>
          <w:r w:rsidR="004C4475">
            <w:rPr>
              <w:rFonts w:eastAsiaTheme="minorEastAsia"/>
              <w:sz w:val="26"/>
              <w:szCs w:val="26"/>
              <w:lang w:val="en-HK" w:eastAsia="zh-CN"/>
            </w:rPr>
            <w:t xml:space="preserve">who are mostly </w:t>
          </w:r>
          <w:r w:rsidR="00305CA3">
            <w:rPr>
              <w:rFonts w:eastAsiaTheme="minorEastAsia"/>
              <w:sz w:val="26"/>
              <w:szCs w:val="26"/>
              <w:lang w:val="en-HK" w:eastAsia="zh-CN"/>
            </w:rPr>
            <w:t xml:space="preserve">my </w:t>
          </w:r>
          <w:r w:rsidR="004C4475">
            <w:rPr>
              <w:rFonts w:eastAsiaTheme="minorEastAsia"/>
              <w:sz w:val="26"/>
              <w:szCs w:val="26"/>
              <w:lang w:val="en-HK" w:eastAsia="zh-CN"/>
            </w:rPr>
            <w:t xml:space="preserve">peers </w:t>
          </w:r>
          <w:r w:rsidR="00305CA3">
            <w:rPr>
              <w:rFonts w:eastAsiaTheme="minorEastAsia"/>
              <w:sz w:val="26"/>
              <w:szCs w:val="26"/>
              <w:lang w:val="en-HK" w:eastAsia="zh-CN"/>
            </w:rPr>
            <w:t>such as c</w:t>
          </w:r>
          <w:r w:rsidR="002A6960">
            <w:rPr>
              <w:rFonts w:eastAsiaTheme="minorEastAsia"/>
              <w:sz w:val="26"/>
              <w:szCs w:val="26"/>
              <w:lang w:val="en-HK" w:eastAsia="zh-CN"/>
            </w:rPr>
            <w:t xml:space="preserve">lassmates of </w:t>
          </w:r>
          <w:r w:rsidR="004A2900">
            <w:rPr>
              <w:rFonts w:eastAsiaTheme="minorEastAsia"/>
              <w:sz w:val="26"/>
              <w:szCs w:val="26"/>
              <w:lang w:val="en-HK" w:eastAsia="zh-CN"/>
            </w:rPr>
            <w:t>secondary school and university</w:t>
          </w:r>
          <w:r w:rsidR="002A6960">
            <w:rPr>
              <w:rFonts w:eastAsiaTheme="minorEastAsia"/>
              <w:sz w:val="26"/>
              <w:szCs w:val="26"/>
              <w:lang w:val="en-HK" w:eastAsia="zh-CN"/>
            </w:rPr>
            <w:t>, ex-colleagues</w:t>
          </w:r>
          <w:r w:rsidR="004A2900">
            <w:rPr>
              <w:rFonts w:eastAsiaTheme="minorEastAsia"/>
              <w:sz w:val="26"/>
              <w:szCs w:val="26"/>
              <w:lang w:val="en-HK" w:eastAsia="zh-CN"/>
            </w:rPr>
            <w:t xml:space="preserve"> of KPMG and </w:t>
          </w:r>
          <w:r w:rsidR="00D67739">
            <w:rPr>
              <w:rFonts w:eastAsiaTheme="minorEastAsia"/>
              <w:sz w:val="26"/>
              <w:szCs w:val="26"/>
              <w:lang w:val="en-HK" w:eastAsia="zh-CN"/>
            </w:rPr>
            <w:t xml:space="preserve">colleagues of HSBC </w:t>
          </w:r>
          <w:r w:rsidR="00305CA3">
            <w:rPr>
              <w:rFonts w:eastAsiaTheme="minorEastAsia"/>
              <w:sz w:val="26"/>
              <w:szCs w:val="26"/>
              <w:lang w:val="en-HK" w:eastAsia="zh-CN"/>
            </w:rPr>
            <w:t xml:space="preserve">of my current employer </w:t>
          </w:r>
          <w:r w:rsidR="00CB14F2">
            <w:rPr>
              <w:rFonts w:eastAsiaTheme="minorEastAsia"/>
              <w:sz w:val="26"/>
              <w:szCs w:val="26"/>
              <w:lang w:val="en-HK" w:eastAsia="zh-CN"/>
            </w:rPr>
            <w:t xml:space="preserve">for </w:t>
          </w:r>
          <w:r w:rsidR="00D67739">
            <w:rPr>
              <w:rFonts w:eastAsiaTheme="minorEastAsia"/>
              <w:sz w:val="26"/>
              <w:szCs w:val="26"/>
              <w:lang w:val="en-HK" w:eastAsia="zh-CN"/>
            </w:rPr>
            <w:t xml:space="preserve">completion of </w:t>
          </w:r>
          <w:r w:rsidR="00CB14F2">
            <w:rPr>
              <w:rFonts w:eastAsiaTheme="minorEastAsia"/>
              <w:sz w:val="26"/>
              <w:szCs w:val="26"/>
              <w:lang w:val="en-HK" w:eastAsia="zh-CN"/>
            </w:rPr>
            <w:t>reply</w:t>
          </w:r>
          <w:r w:rsidR="00F224F0">
            <w:rPr>
              <w:rFonts w:eastAsiaTheme="minorEastAsia"/>
              <w:sz w:val="26"/>
              <w:szCs w:val="26"/>
              <w:lang w:val="en-HK" w:eastAsia="zh-CN"/>
            </w:rPr>
            <w:t xml:space="preserve"> to questionnaires</w:t>
          </w:r>
          <w:r w:rsidR="00D67739">
            <w:rPr>
              <w:rFonts w:eastAsiaTheme="minorEastAsia"/>
              <w:sz w:val="26"/>
              <w:szCs w:val="26"/>
              <w:lang w:val="en-HK" w:eastAsia="zh-CN"/>
            </w:rPr>
            <w:t>.</w:t>
          </w:r>
          <w:r w:rsidR="002A1A66">
            <w:rPr>
              <w:rFonts w:eastAsiaTheme="minorEastAsia"/>
              <w:sz w:val="26"/>
              <w:szCs w:val="26"/>
              <w:lang w:val="en-HK" w:eastAsia="zh-CN"/>
            </w:rPr>
            <w:t xml:space="preserve"> Return questionnaires </w:t>
          </w:r>
          <w:r w:rsidR="00305CA3">
            <w:rPr>
              <w:rFonts w:eastAsiaTheme="minorEastAsia"/>
              <w:sz w:val="26"/>
              <w:szCs w:val="26"/>
              <w:lang w:val="en-HK" w:eastAsia="zh-CN"/>
            </w:rPr>
            <w:t>via</w:t>
          </w:r>
          <w:r w:rsidR="002A1A66">
            <w:rPr>
              <w:rFonts w:eastAsiaTheme="minorEastAsia"/>
              <w:sz w:val="26"/>
              <w:szCs w:val="26"/>
              <w:lang w:val="en-HK" w:eastAsia="zh-CN"/>
            </w:rPr>
            <w:t xml:space="preserve"> </w:t>
          </w:r>
          <w:r w:rsidR="00E33A5D">
            <w:rPr>
              <w:rFonts w:eastAsiaTheme="minorEastAsia"/>
              <w:sz w:val="26"/>
              <w:szCs w:val="26"/>
              <w:lang w:val="en-HK" w:eastAsia="zh-CN"/>
            </w:rPr>
            <w:t xml:space="preserve">Microsoft is </w:t>
          </w:r>
          <w:r w:rsidR="00881812">
            <w:rPr>
              <w:rFonts w:eastAsiaTheme="minorEastAsia"/>
              <w:sz w:val="26"/>
              <w:szCs w:val="26"/>
              <w:lang w:val="en-HK" w:eastAsia="zh-CN"/>
            </w:rPr>
            <w:t xml:space="preserve">246 out of 300 dispatched </w:t>
          </w:r>
          <w:r w:rsidR="00A45733">
            <w:rPr>
              <w:rFonts w:eastAsiaTheme="minorEastAsia"/>
              <w:sz w:val="26"/>
              <w:szCs w:val="26"/>
              <w:lang w:val="en-HK" w:eastAsia="zh-CN"/>
            </w:rPr>
            <w:t>equivalents</w:t>
          </w:r>
          <w:r w:rsidR="00881812">
            <w:rPr>
              <w:rFonts w:eastAsiaTheme="minorEastAsia"/>
              <w:sz w:val="26"/>
              <w:szCs w:val="26"/>
              <w:lang w:val="en-HK" w:eastAsia="zh-CN"/>
            </w:rPr>
            <w:t xml:space="preserve"> to </w:t>
          </w:r>
          <w:r w:rsidR="00A45733">
            <w:rPr>
              <w:rFonts w:eastAsiaTheme="minorEastAsia"/>
              <w:sz w:val="26"/>
              <w:szCs w:val="26"/>
              <w:lang w:val="en-HK" w:eastAsia="zh-CN"/>
            </w:rPr>
            <w:t>82% return rate.</w:t>
          </w:r>
          <w:r w:rsidRPr="00E73A52">
            <w:rPr>
              <w:rFonts w:eastAsiaTheme="minorEastAsia"/>
              <w:sz w:val="26"/>
              <w:szCs w:val="26"/>
              <w:lang w:val="en-HK" w:eastAsia="zh-CN"/>
            </w:rPr>
            <w:t xml:space="preserve"> </w:t>
          </w:r>
          <w:r w:rsidR="004D440E">
            <w:rPr>
              <w:rFonts w:eastAsiaTheme="minorEastAsia"/>
              <w:sz w:val="26"/>
              <w:szCs w:val="26"/>
              <w:lang w:val="en-HK" w:eastAsia="zh-CN"/>
            </w:rPr>
            <w:t xml:space="preserve">10 interviewees were </w:t>
          </w:r>
          <w:r w:rsidR="007C2F05">
            <w:rPr>
              <w:rFonts w:eastAsiaTheme="minorEastAsia"/>
              <w:sz w:val="26"/>
              <w:szCs w:val="26"/>
              <w:lang w:val="en-HK" w:eastAsia="zh-CN"/>
            </w:rPr>
            <w:t xml:space="preserve">invited to tick their rating to the questions set in the </w:t>
          </w:r>
          <w:r w:rsidR="00C91E9B">
            <w:rPr>
              <w:rFonts w:eastAsiaTheme="minorEastAsia"/>
              <w:sz w:val="26"/>
              <w:szCs w:val="26"/>
              <w:lang w:val="en-HK" w:eastAsia="zh-CN"/>
            </w:rPr>
            <w:t>questionnaire,</w:t>
          </w:r>
          <w:r w:rsidR="007C2F05">
            <w:rPr>
              <w:rFonts w:eastAsiaTheme="minorEastAsia"/>
              <w:sz w:val="26"/>
              <w:szCs w:val="26"/>
              <w:lang w:val="en-HK" w:eastAsia="zh-CN"/>
            </w:rPr>
            <w:t xml:space="preserve"> but they are encouraged to provide additional comments </w:t>
          </w:r>
          <w:r w:rsidR="00C555D6">
            <w:rPr>
              <w:rFonts w:eastAsiaTheme="minorEastAsia"/>
              <w:sz w:val="26"/>
              <w:szCs w:val="26"/>
              <w:lang w:val="en-HK" w:eastAsia="zh-CN"/>
            </w:rPr>
            <w:t xml:space="preserve">on research questions </w:t>
          </w:r>
          <w:r w:rsidR="00C91E9B">
            <w:rPr>
              <w:rFonts w:eastAsiaTheme="minorEastAsia"/>
              <w:sz w:val="26"/>
              <w:szCs w:val="26"/>
              <w:lang w:val="en-HK" w:eastAsia="zh-CN"/>
            </w:rPr>
            <w:t xml:space="preserve">other than completing the questions in the questionnaire. </w:t>
          </w:r>
        </w:p>
        <w:p w14:paraId="79D5AF35" w14:textId="77777777" w:rsidR="00E62D8F" w:rsidRDefault="00E62D8F" w:rsidP="00D4475B">
          <w:pPr>
            <w:pStyle w:val="Web"/>
            <w:jc w:val="both"/>
            <w:rPr>
              <w:rFonts w:eastAsiaTheme="minorEastAsia"/>
              <w:sz w:val="26"/>
              <w:szCs w:val="26"/>
              <w:lang w:val="en-HK" w:eastAsia="zh-CN"/>
            </w:rPr>
          </w:pPr>
        </w:p>
        <w:p w14:paraId="32A5F8A5" w14:textId="3AC93202" w:rsidR="00F76579" w:rsidRDefault="00D1751D" w:rsidP="00EC15B5">
          <w:pPr>
            <w:pStyle w:val="Web"/>
            <w:spacing w:line="360" w:lineRule="auto"/>
            <w:jc w:val="both"/>
            <w:rPr>
              <w:rFonts w:eastAsiaTheme="minorEastAsia"/>
              <w:sz w:val="26"/>
              <w:szCs w:val="26"/>
              <w:lang w:val="en-HK" w:eastAsia="zh-CN"/>
            </w:rPr>
          </w:pPr>
          <w:r w:rsidRPr="00E73A52">
            <w:rPr>
              <w:rFonts w:eastAsiaTheme="minorEastAsia"/>
              <w:sz w:val="26"/>
              <w:szCs w:val="26"/>
              <w:lang w:val="en-HK" w:eastAsia="zh-CN"/>
            </w:rPr>
            <w:t>These data collection results will serve as the primary source for this report</w:t>
          </w:r>
          <w:r w:rsidR="00C926BC">
            <w:rPr>
              <w:rFonts w:eastAsiaTheme="minorEastAsia"/>
              <w:sz w:val="26"/>
              <w:szCs w:val="26"/>
              <w:lang w:val="en-HK" w:eastAsia="zh-CN"/>
            </w:rPr>
            <w:t xml:space="preserve"> which</w:t>
          </w:r>
          <w:r w:rsidRPr="00E73A52">
            <w:rPr>
              <w:rFonts w:eastAsiaTheme="minorEastAsia"/>
              <w:sz w:val="26"/>
              <w:szCs w:val="26"/>
              <w:lang w:val="en-HK" w:eastAsia="zh-CN"/>
            </w:rPr>
            <w:t xml:space="preserve"> </w:t>
          </w:r>
          <w:r w:rsidR="00280C4B">
            <w:rPr>
              <w:rFonts w:eastAsiaTheme="minorEastAsia"/>
              <w:sz w:val="26"/>
              <w:szCs w:val="26"/>
              <w:lang w:val="en-HK" w:eastAsia="zh-CN"/>
            </w:rPr>
            <w:t>indicate</w:t>
          </w:r>
          <w:r w:rsidR="00C926BC">
            <w:rPr>
              <w:rFonts w:eastAsiaTheme="minorEastAsia"/>
              <w:sz w:val="26"/>
              <w:szCs w:val="26"/>
              <w:lang w:val="en-HK" w:eastAsia="zh-CN"/>
            </w:rPr>
            <w:t>s</w:t>
          </w:r>
          <w:r w:rsidR="00280C4B">
            <w:rPr>
              <w:rFonts w:eastAsiaTheme="minorEastAsia"/>
              <w:sz w:val="26"/>
              <w:szCs w:val="26"/>
              <w:lang w:val="en-HK" w:eastAsia="zh-CN"/>
            </w:rPr>
            <w:t xml:space="preserve"> </w:t>
          </w:r>
          <w:r w:rsidR="00A306CF">
            <w:rPr>
              <w:rFonts w:eastAsiaTheme="minorEastAsia"/>
              <w:sz w:val="26"/>
              <w:szCs w:val="26"/>
              <w:lang w:val="en-HK" w:eastAsia="zh-CN"/>
            </w:rPr>
            <w:t xml:space="preserve">that </w:t>
          </w:r>
          <w:r w:rsidR="00C926BC">
            <w:rPr>
              <w:rFonts w:eastAsiaTheme="minorEastAsia"/>
              <w:sz w:val="26"/>
              <w:szCs w:val="26"/>
              <w:lang w:val="en-HK" w:eastAsia="zh-CN"/>
            </w:rPr>
            <w:t>the top 5 factors</w:t>
          </w:r>
          <w:r w:rsidR="00C555D6">
            <w:rPr>
              <w:rFonts w:eastAsiaTheme="minorEastAsia"/>
              <w:sz w:val="26"/>
              <w:szCs w:val="26"/>
              <w:lang w:val="en-HK" w:eastAsia="zh-CN"/>
            </w:rPr>
            <w:t xml:space="preserve"> as independent variables </w:t>
          </w:r>
          <w:r w:rsidR="00C926BC">
            <w:rPr>
              <w:rFonts w:eastAsiaTheme="minorEastAsia"/>
              <w:sz w:val="26"/>
              <w:szCs w:val="26"/>
              <w:lang w:val="en-HK" w:eastAsia="zh-CN"/>
            </w:rPr>
            <w:t xml:space="preserve">which attract the talents to join an organization </w:t>
          </w:r>
          <w:r w:rsidR="002C20F5">
            <w:rPr>
              <w:rFonts w:eastAsiaTheme="minorEastAsia"/>
              <w:sz w:val="26"/>
              <w:szCs w:val="26"/>
              <w:lang w:val="en-HK" w:eastAsia="zh-CN"/>
            </w:rPr>
            <w:t xml:space="preserve">as dependent variable </w:t>
          </w:r>
          <w:r w:rsidR="00C926BC">
            <w:rPr>
              <w:rFonts w:eastAsiaTheme="minorEastAsia"/>
              <w:sz w:val="26"/>
              <w:szCs w:val="26"/>
              <w:lang w:val="en-HK" w:eastAsia="zh-CN"/>
            </w:rPr>
            <w:t xml:space="preserve">and </w:t>
          </w:r>
          <w:r w:rsidR="00512FB6">
            <w:rPr>
              <w:rFonts w:eastAsiaTheme="minorEastAsia"/>
              <w:sz w:val="26"/>
              <w:szCs w:val="26"/>
              <w:lang w:val="en-HK" w:eastAsia="zh-CN"/>
            </w:rPr>
            <w:t>their r</w:t>
          </w:r>
          <w:r w:rsidR="00C926BC">
            <w:rPr>
              <w:rFonts w:eastAsiaTheme="minorEastAsia"/>
              <w:sz w:val="26"/>
              <w:szCs w:val="26"/>
              <w:lang w:val="en-HK" w:eastAsia="zh-CN"/>
            </w:rPr>
            <w:t xml:space="preserve">easons to stay </w:t>
          </w:r>
          <w:r w:rsidR="003F7401">
            <w:rPr>
              <w:rFonts w:eastAsiaTheme="minorEastAsia"/>
              <w:sz w:val="26"/>
              <w:szCs w:val="26"/>
              <w:lang w:val="en-HK" w:eastAsia="zh-CN"/>
            </w:rPr>
            <w:t xml:space="preserve">with an organization </w:t>
          </w:r>
          <w:r w:rsidR="00512FB6">
            <w:rPr>
              <w:rFonts w:eastAsiaTheme="minorEastAsia"/>
              <w:sz w:val="26"/>
              <w:szCs w:val="26"/>
              <w:lang w:val="en-HK" w:eastAsia="zh-CN"/>
            </w:rPr>
            <w:t xml:space="preserve">are </w:t>
          </w:r>
          <w:r w:rsidR="008C6299">
            <w:rPr>
              <w:rFonts w:eastAsiaTheme="minorEastAsia"/>
              <w:sz w:val="26"/>
              <w:szCs w:val="26"/>
              <w:lang w:val="en-HK" w:eastAsia="zh-CN"/>
            </w:rPr>
            <w:t xml:space="preserve">respectively </w:t>
          </w:r>
          <w:r w:rsidR="00B25A28">
            <w:rPr>
              <w:rFonts w:eastAsiaTheme="minorEastAsia"/>
              <w:sz w:val="26"/>
              <w:szCs w:val="26"/>
              <w:lang w:val="en-HK" w:eastAsia="zh-CN"/>
            </w:rPr>
            <w:t xml:space="preserve">Comprehensive </w:t>
          </w:r>
          <w:r w:rsidR="00565727">
            <w:rPr>
              <w:rFonts w:eastAsiaTheme="minorEastAsia"/>
              <w:sz w:val="26"/>
              <w:szCs w:val="26"/>
              <w:lang w:val="en-HK" w:eastAsia="zh-CN"/>
            </w:rPr>
            <w:t>Employee Benefits Package</w:t>
          </w:r>
          <w:r w:rsidR="00DB2900">
            <w:rPr>
              <w:rFonts w:eastAsiaTheme="minorEastAsia"/>
              <w:sz w:val="26"/>
              <w:szCs w:val="26"/>
              <w:lang w:val="en-HK" w:eastAsia="zh-CN"/>
            </w:rPr>
            <w:t>;</w:t>
          </w:r>
          <w:r w:rsidR="00565727">
            <w:rPr>
              <w:rFonts w:eastAsiaTheme="minorEastAsia"/>
              <w:sz w:val="26"/>
              <w:szCs w:val="26"/>
              <w:lang w:val="en-HK" w:eastAsia="zh-CN"/>
            </w:rPr>
            <w:t xml:space="preserve"> </w:t>
          </w:r>
          <w:r w:rsidR="000112F0">
            <w:rPr>
              <w:rFonts w:eastAsiaTheme="minorEastAsia"/>
              <w:sz w:val="26"/>
              <w:szCs w:val="26"/>
              <w:lang w:val="en-HK" w:eastAsia="zh-CN"/>
            </w:rPr>
            <w:t>Career Progression &amp; Development</w:t>
          </w:r>
          <w:r w:rsidR="00DB2900">
            <w:rPr>
              <w:rFonts w:eastAsiaTheme="minorEastAsia"/>
              <w:sz w:val="26"/>
              <w:szCs w:val="26"/>
              <w:lang w:val="en-HK" w:eastAsia="zh-CN"/>
            </w:rPr>
            <w:t>;</w:t>
          </w:r>
          <w:r w:rsidR="000112F0">
            <w:rPr>
              <w:rFonts w:eastAsiaTheme="minorEastAsia"/>
              <w:sz w:val="26"/>
              <w:szCs w:val="26"/>
              <w:lang w:val="en-HK" w:eastAsia="zh-CN"/>
            </w:rPr>
            <w:t xml:space="preserve"> </w:t>
          </w:r>
          <w:r w:rsidR="00567F97">
            <w:rPr>
              <w:rFonts w:eastAsiaTheme="minorEastAsia"/>
              <w:sz w:val="26"/>
              <w:szCs w:val="26"/>
              <w:lang w:val="en-HK" w:eastAsia="zh-CN"/>
            </w:rPr>
            <w:t xml:space="preserve">Flexible </w:t>
          </w:r>
          <w:r w:rsidR="00846AD5">
            <w:rPr>
              <w:rFonts w:eastAsiaTheme="minorEastAsia"/>
              <w:sz w:val="26"/>
              <w:szCs w:val="26"/>
              <w:lang w:val="en-HK" w:eastAsia="zh-CN"/>
            </w:rPr>
            <w:t>&amp;</w:t>
          </w:r>
          <w:r w:rsidR="00567F97">
            <w:rPr>
              <w:rFonts w:eastAsiaTheme="minorEastAsia"/>
              <w:sz w:val="26"/>
              <w:szCs w:val="26"/>
              <w:lang w:val="en-HK" w:eastAsia="zh-CN"/>
            </w:rPr>
            <w:t xml:space="preserve"> Environment</w:t>
          </w:r>
          <w:r w:rsidR="00E17725">
            <w:rPr>
              <w:rFonts w:eastAsiaTheme="minorEastAsia"/>
              <w:sz w:val="26"/>
              <w:szCs w:val="26"/>
              <w:lang w:val="en-HK" w:eastAsia="zh-CN"/>
            </w:rPr>
            <w:t xml:space="preserve">; Company Culture and Values and </w:t>
          </w:r>
          <w:r w:rsidR="008410BA">
            <w:rPr>
              <w:rFonts w:eastAsiaTheme="minorEastAsia"/>
              <w:sz w:val="26"/>
              <w:szCs w:val="26"/>
              <w:lang w:val="en-HK" w:eastAsia="zh-CN"/>
            </w:rPr>
            <w:t>Employer Brand</w:t>
          </w:r>
          <w:r w:rsidR="00E17725">
            <w:rPr>
              <w:rFonts w:eastAsiaTheme="minorEastAsia"/>
              <w:sz w:val="26"/>
              <w:szCs w:val="26"/>
              <w:lang w:val="en-HK" w:eastAsia="zh-CN"/>
            </w:rPr>
            <w:t xml:space="preserve"> and Reputation</w:t>
          </w:r>
          <w:r w:rsidR="008410BA" w:rsidRPr="008410BA">
            <w:rPr>
              <w:rFonts w:eastAsiaTheme="minorEastAsia"/>
              <w:sz w:val="26"/>
              <w:szCs w:val="26"/>
              <w:lang w:val="en-HK" w:eastAsia="zh-CN"/>
            </w:rPr>
            <w:t xml:space="preserve"> </w:t>
          </w:r>
          <w:r w:rsidR="00D34C8C">
            <w:rPr>
              <w:rFonts w:eastAsiaTheme="minorEastAsia"/>
              <w:sz w:val="26"/>
              <w:szCs w:val="26"/>
              <w:lang w:val="en-HK" w:eastAsia="zh-CN"/>
            </w:rPr>
            <w:t xml:space="preserve">and another 5 </w:t>
          </w:r>
          <w:r w:rsidR="003C2291">
            <w:rPr>
              <w:rFonts w:eastAsiaTheme="minorEastAsia"/>
              <w:sz w:val="26"/>
              <w:szCs w:val="26"/>
              <w:lang w:val="en-HK" w:eastAsia="zh-CN"/>
            </w:rPr>
            <w:t xml:space="preserve">top </w:t>
          </w:r>
          <w:r w:rsidR="006E7607">
            <w:rPr>
              <w:rFonts w:eastAsiaTheme="minorEastAsia"/>
              <w:sz w:val="26"/>
              <w:szCs w:val="26"/>
              <w:lang w:val="en-HK" w:eastAsia="zh-CN"/>
            </w:rPr>
            <w:t xml:space="preserve">factors </w:t>
          </w:r>
          <w:r w:rsidR="00C555D6">
            <w:rPr>
              <w:rFonts w:eastAsiaTheme="minorEastAsia"/>
              <w:sz w:val="26"/>
              <w:szCs w:val="26"/>
              <w:lang w:val="en-HK" w:eastAsia="zh-CN"/>
            </w:rPr>
            <w:t xml:space="preserve">as independent variables </w:t>
          </w:r>
          <w:r w:rsidR="006E7607">
            <w:rPr>
              <w:rFonts w:eastAsiaTheme="minorEastAsia"/>
              <w:sz w:val="26"/>
              <w:szCs w:val="26"/>
              <w:lang w:val="en-HK" w:eastAsia="zh-CN"/>
            </w:rPr>
            <w:t xml:space="preserve">to </w:t>
          </w:r>
          <w:r w:rsidRPr="00E73A52">
            <w:rPr>
              <w:rFonts w:eastAsiaTheme="minorEastAsia"/>
              <w:sz w:val="26"/>
              <w:szCs w:val="26"/>
              <w:lang w:val="en-HK" w:eastAsia="zh-CN"/>
            </w:rPr>
            <w:t>retain</w:t>
          </w:r>
          <w:r w:rsidR="005724FE">
            <w:rPr>
              <w:rFonts w:eastAsiaTheme="minorEastAsia"/>
              <w:sz w:val="26"/>
              <w:szCs w:val="26"/>
              <w:lang w:val="en-HK" w:eastAsia="zh-CN"/>
            </w:rPr>
            <w:t xml:space="preserve"> </w:t>
          </w:r>
          <w:r w:rsidR="00136E97" w:rsidRPr="00E73A52">
            <w:rPr>
              <w:rFonts w:eastAsiaTheme="minorEastAsia"/>
              <w:sz w:val="26"/>
              <w:szCs w:val="26"/>
              <w:lang w:val="en-HK" w:eastAsia="zh-CN"/>
            </w:rPr>
            <w:t xml:space="preserve">the </w:t>
          </w:r>
          <w:r w:rsidR="00136E97">
            <w:rPr>
              <w:rFonts w:eastAsiaTheme="minorEastAsia"/>
              <w:sz w:val="26"/>
              <w:szCs w:val="26"/>
              <w:lang w:val="en-HK" w:eastAsia="zh-CN"/>
            </w:rPr>
            <w:t xml:space="preserve">existing </w:t>
          </w:r>
          <w:r w:rsidR="00136E97" w:rsidRPr="00E73A52">
            <w:rPr>
              <w:rFonts w:eastAsiaTheme="minorEastAsia"/>
              <w:sz w:val="26"/>
              <w:szCs w:val="26"/>
              <w:lang w:val="en-HK" w:eastAsia="zh-CN"/>
            </w:rPr>
            <w:t xml:space="preserve">talents </w:t>
          </w:r>
          <w:r w:rsidR="002C20F5">
            <w:rPr>
              <w:rFonts w:eastAsiaTheme="minorEastAsia"/>
              <w:sz w:val="26"/>
              <w:szCs w:val="26"/>
              <w:lang w:val="en-HK" w:eastAsia="zh-CN"/>
            </w:rPr>
            <w:t xml:space="preserve">as dependent variable </w:t>
          </w:r>
          <w:r w:rsidR="00C555D6">
            <w:rPr>
              <w:rFonts w:eastAsiaTheme="minorEastAsia"/>
              <w:sz w:val="26"/>
              <w:szCs w:val="26"/>
              <w:lang w:val="en-HK" w:eastAsia="zh-CN"/>
            </w:rPr>
            <w:t>respectively T</w:t>
          </w:r>
          <w:r w:rsidR="006E7607">
            <w:rPr>
              <w:rFonts w:eastAsiaTheme="minorEastAsia"/>
              <w:sz w:val="26"/>
              <w:szCs w:val="26"/>
              <w:lang w:val="en-HK" w:eastAsia="zh-CN"/>
            </w:rPr>
            <w:t>echnology level</w:t>
          </w:r>
          <w:r w:rsidR="00C76D12">
            <w:rPr>
              <w:rFonts w:eastAsiaTheme="minorEastAsia"/>
              <w:sz w:val="26"/>
              <w:szCs w:val="26"/>
              <w:lang w:val="en-HK" w:eastAsia="zh-CN"/>
            </w:rPr>
            <w:t xml:space="preserve"> at work</w:t>
          </w:r>
          <w:r w:rsidR="006E7607">
            <w:rPr>
              <w:rFonts w:eastAsiaTheme="minorEastAsia"/>
              <w:sz w:val="26"/>
              <w:szCs w:val="26"/>
              <w:lang w:val="en-HK" w:eastAsia="zh-CN"/>
            </w:rPr>
            <w:t>;</w:t>
          </w:r>
          <w:r w:rsidR="00C76D12">
            <w:rPr>
              <w:rFonts w:eastAsiaTheme="minorEastAsia"/>
              <w:sz w:val="26"/>
              <w:szCs w:val="26"/>
              <w:lang w:val="en-HK" w:eastAsia="zh-CN"/>
            </w:rPr>
            <w:t xml:space="preserve"> </w:t>
          </w:r>
          <w:r w:rsidR="00C555D6">
            <w:rPr>
              <w:rFonts w:eastAsiaTheme="minorEastAsia"/>
              <w:sz w:val="26"/>
              <w:szCs w:val="26"/>
              <w:lang w:val="en-HK" w:eastAsia="zh-CN"/>
            </w:rPr>
            <w:t>R</w:t>
          </w:r>
          <w:r w:rsidR="00C76D12">
            <w:rPr>
              <w:rFonts w:eastAsiaTheme="minorEastAsia"/>
              <w:sz w:val="26"/>
              <w:szCs w:val="26"/>
              <w:lang w:val="en-HK" w:eastAsia="zh-CN"/>
            </w:rPr>
            <w:t xml:space="preserve">eliable and </w:t>
          </w:r>
          <w:r w:rsidR="00C555D6">
            <w:rPr>
              <w:rFonts w:eastAsiaTheme="minorEastAsia"/>
              <w:sz w:val="26"/>
              <w:szCs w:val="26"/>
              <w:lang w:val="en-HK" w:eastAsia="zh-CN"/>
            </w:rPr>
            <w:t>S</w:t>
          </w:r>
          <w:r w:rsidR="00C76D12">
            <w:rPr>
              <w:rFonts w:eastAsiaTheme="minorEastAsia"/>
              <w:sz w:val="26"/>
              <w:szCs w:val="26"/>
              <w:lang w:val="en-HK" w:eastAsia="zh-CN"/>
            </w:rPr>
            <w:t xml:space="preserve">upportive </w:t>
          </w:r>
          <w:r w:rsidR="00C555D6">
            <w:rPr>
              <w:rFonts w:eastAsiaTheme="minorEastAsia"/>
              <w:sz w:val="26"/>
              <w:szCs w:val="26"/>
              <w:lang w:val="en-HK" w:eastAsia="zh-CN"/>
            </w:rPr>
            <w:t>C</w:t>
          </w:r>
          <w:r w:rsidR="00C76D12">
            <w:rPr>
              <w:rFonts w:eastAsiaTheme="minorEastAsia"/>
              <w:sz w:val="26"/>
              <w:szCs w:val="26"/>
              <w:lang w:val="en-HK" w:eastAsia="zh-CN"/>
            </w:rPr>
            <w:t xml:space="preserve">olleagues; </w:t>
          </w:r>
          <w:r w:rsidR="00C555D6">
            <w:rPr>
              <w:rFonts w:eastAsiaTheme="minorEastAsia"/>
              <w:sz w:val="26"/>
              <w:szCs w:val="26"/>
              <w:lang w:val="en-HK" w:eastAsia="zh-CN"/>
            </w:rPr>
            <w:t>W</w:t>
          </w:r>
          <w:r w:rsidR="00C76D12">
            <w:rPr>
              <w:rFonts w:eastAsiaTheme="minorEastAsia"/>
              <w:sz w:val="26"/>
              <w:szCs w:val="26"/>
              <w:lang w:val="en-HK" w:eastAsia="zh-CN"/>
            </w:rPr>
            <w:t xml:space="preserve">orking </w:t>
          </w:r>
          <w:r w:rsidR="00C555D6">
            <w:rPr>
              <w:rFonts w:eastAsiaTheme="minorEastAsia"/>
              <w:sz w:val="26"/>
              <w:szCs w:val="26"/>
              <w:lang w:val="en-HK" w:eastAsia="zh-CN"/>
            </w:rPr>
            <w:t>S</w:t>
          </w:r>
          <w:r w:rsidR="00C76D12">
            <w:rPr>
              <w:rFonts w:eastAsiaTheme="minorEastAsia"/>
              <w:sz w:val="26"/>
              <w:szCs w:val="26"/>
              <w:lang w:val="en-HK" w:eastAsia="zh-CN"/>
            </w:rPr>
            <w:t xml:space="preserve">atisfaction; </w:t>
          </w:r>
          <w:r w:rsidR="00C555D6">
            <w:rPr>
              <w:rFonts w:eastAsiaTheme="minorEastAsia"/>
              <w:sz w:val="26"/>
              <w:szCs w:val="26"/>
              <w:lang w:val="en-HK" w:eastAsia="zh-CN"/>
            </w:rPr>
            <w:t>S</w:t>
          </w:r>
          <w:r w:rsidR="00C76D12">
            <w:rPr>
              <w:rFonts w:eastAsiaTheme="minorEastAsia"/>
              <w:sz w:val="26"/>
              <w:szCs w:val="26"/>
              <w:lang w:val="en-HK" w:eastAsia="zh-CN"/>
            </w:rPr>
            <w:t xml:space="preserve">upport for </w:t>
          </w:r>
          <w:r w:rsidR="00C555D6">
            <w:rPr>
              <w:rFonts w:eastAsiaTheme="minorEastAsia"/>
              <w:sz w:val="26"/>
              <w:szCs w:val="26"/>
              <w:lang w:val="en-HK" w:eastAsia="zh-CN"/>
            </w:rPr>
            <w:t>E</w:t>
          </w:r>
          <w:r w:rsidR="00C76D12">
            <w:rPr>
              <w:rFonts w:eastAsiaTheme="minorEastAsia"/>
              <w:sz w:val="26"/>
              <w:szCs w:val="26"/>
              <w:lang w:val="en-HK" w:eastAsia="zh-CN"/>
            </w:rPr>
            <w:t xml:space="preserve">mployee </w:t>
          </w:r>
          <w:r w:rsidR="00C555D6">
            <w:rPr>
              <w:rFonts w:eastAsiaTheme="minorEastAsia"/>
              <w:sz w:val="26"/>
              <w:szCs w:val="26"/>
              <w:lang w:val="en-HK" w:eastAsia="zh-CN"/>
            </w:rPr>
            <w:t>H</w:t>
          </w:r>
          <w:r w:rsidR="00C76D12">
            <w:rPr>
              <w:rFonts w:eastAsiaTheme="minorEastAsia"/>
              <w:sz w:val="26"/>
              <w:szCs w:val="26"/>
              <w:lang w:val="en-HK" w:eastAsia="zh-CN"/>
            </w:rPr>
            <w:t>ealth/</w:t>
          </w:r>
          <w:r w:rsidR="00C555D6">
            <w:rPr>
              <w:rFonts w:eastAsiaTheme="minorEastAsia"/>
              <w:sz w:val="26"/>
              <w:szCs w:val="26"/>
              <w:lang w:val="en-HK" w:eastAsia="zh-CN"/>
            </w:rPr>
            <w:t>W</w:t>
          </w:r>
          <w:r w:rsidR="002D1F56">
            <w:rPr>
              <w:rFonts w:eastAsiaTheme="minorEastAsia"/>
              <w:sz w:val="26"/>
              <w:szCs w:val="26"/>
              <w:lang w:val="en-HK" w:eastAsia="zh-CN"/>
            </w:rPr>
            <w:t>ellbeing;</w:t>
          </w:r>
          <w:r w:rsidR="00C76D12">
            <w:rPr>
              <w:rFonts w:eastAsiaTheme="minorEastAsia"/>
              <w:sz w:val="26"/>
              <w:szCs w:val="26"/>
              <w:lang w:val="en-HK" w:eastAsia="zh-CN"/>
            </w:rPr>
            <w:t xml:space="preserve"> and </w:t>
          </w:r>
          <w:r w:rsidR="00C555D6">
            <w:rPr>
              <w:rFonts w:eastAsiaTheme="minorEastAsia"/>
              <w:sz w:val="26"/>
              <w:szCs w:val="26"/>
              <w:lang w:val="en-HK" w:eastAsia="zh-CN"/>
            </w:rPr>
            <w:t>I</w:t>
          </w:r>
          <w:r w:rsidR="002D1F56">
            <w:rPr>
              <w:rFonts w:eastAsiaTheme="minorEastAsia"/>
              <w:sz w:val="26"/>
              <w:szCs w:val="26"/>
              <w:lang w:val="en-HK" w:eastAsia="zh-CN"/>
            </w:rPr>
            <w:t xml:space="preserve">nclusive </w:t>
          </w:r>
          <w:r w:rsidR="00C555D6">
            <w:rPr>
              <w:rFonts w:eastAsiaTheme="minorEastAsia"/>
              <w:sz w:val="26"/>
              <w:szCs w:val="26"/>
              <w:lang w:val="en-HK" w:eastAsia="zh-CN"/>
            </w:rPr>
            <w:t>&amp;</w:t>
          </w:r>
          <w:r w:rsidR="002D1F56">
            <w:rPr>
              <w:rFonts w:eastAsiaTheme="minorEastAsia"/>
              <w:sz w:val="26"/>
              <w:szCs w:val="26"/>
              <w:lang w:val="en-HK" w:eastAsia="zh-CN"/>
            </w:rPr>
            <w:t xml:space="preserve"> </w:t>
          </w:r>
          <w:r w:rsidR="00C555D6">
            <w:rPr>
              <w:rFonts w:eastAsiaTheme="minorEastAsia"/>
              <w:sz w:val="26"/>
              <w:szCs w:val="26"/>
              <w:lang w:val="en-HK" w:eastAsia="zh-CN"/>
            </w:rPr>
            <w:t>W</w:t>
          </w:r>
          <w:r w:rsidR="002D1F56">
            <w:rPr>
              <w:rFonts w:eastAsiaTheme="minorEastAsia"/>
              <w:sz w:val="26"/>
              <w:szCs w:val="26"/>
              <w:lang w:val="en-HK" w:eastAsia="zh-CN"/>
            </w:rPr>
            <w:t xml:space="preserve">elcoming </w:t>
          </w:r>
          <w:r w:rsidR="00C555D6">
            <w:rPr>
              <w:rFonts w:eastAsiaTheme="minorEastAsia"/>
              <w:sz w:val="26"/>
              <w:szCs w:val="26"/>
              <w:lang w:val="en-HK" w:eastAsia="zh-CN"/>
            </w:rPr>
            <w:t>C</w:t>
          </w:r>
          <w:r w:rsidR="002D1F56">
            <w:rPr>
              <w:rFonts w:eastAsiaTheme="minorEastAsia"/>
              <w:sz w:val="26"/>
              <w:szCs w:val="26"/>
              <w:lang w:val="en-HK" w:eastAsia="zh-CN"/>
            </w:rPr>
            <w:t>ommunity</w:t>
          </w:r>
          <w:r w:rsidR="00136E97">
            <w:rPr>
              <w:rFonts w:eastAsiaTheme="minorEastAsia"/>
              <w:sz w:val="26"/>
              <w:szCs w:val="26"/>
              <w:lang w:val="en-HK" w:eastAsia="zh-CN"/>
            </w:rPr>
            <w:t xml:space="preserve">) </w:t>
          </w:r>
          <w:r w:rsidRPr="00E73A52">
            <w:rPr>
              <w:rFonts w:eastAsiaTheme="minorEastAsia"/>
              <w:sz w:val="26"/>
              <w:szCs w:val="26"/>
              <w:lang w:val="en-HK" w:eastAsia="zh-CN"/>
            </w:rPr>
            <w:t>from prioritizing and pulling necessary resources</w:t>
          </w:r>
          <w:r w:rsidR="0090085B">
            <w:rPr>
              <w:rFonts w:eastAsiaTheme="minorEastAsia"/>
              <w:sz w:val="26"/>
              <w:szCs w:val="26"/>
              <w:lang w:val="en-HK" w:eastAsia="zh-CN"/>
            </w:rPr>
            <w:t xml:space="preserve"> in retail banking industry</w:t>
          </w:r>
          <w:r w:rsidRPr="00E73A52">
            <w:rPr>
              <w:rFonts w:eastAsiaTheme="minorEastAsia"/>
              <w:sz w:val="26"/>
              <w:szCs w:val="26"/>
              <w:lang w:val="en-HK" w:eastAsia="zh-CN"/>
            </w:rPr>
            <w:t>.</w:t>
          </w:r>
        </w:p>
        <w:p w14:paraId="48A48057" w14:textId="45A60350" w:rsidR="00A144F6" w:rsidRDefault="005C1EB8" w:rsidP="00EC15B5">
          <w:pPr>
            <w:pStyle w:val="Web"/>
            <w:spacing w:line="360" w:lineRule="auto"/>
            <w:jc w:val="both"/>
            <w:rPr>
              <w:sz w:val="26"/>
              <w:szCs w:val="26"/>
            </w:rPr>
          </w:pPr>
          <w:r w:rsidRPr="00420448">
            <w:rPr>
              <w:b/>
              <w:bCs/>
              <w:sz w:val="32"/>
              <w:szCs w:val="32"/>
            </w:rPr>
            <w:t>Keywords</w:t>
          </w:r>
          <w:r w:rsidRPr="00E75A05">
            <w:rPr>
              <w:sz w:val="26"/>
              <w:szCs w:val="26"/>
            </w:rPr>
            <w:t xml:space="preserve">: </w:t>
          </w:r>
          <w:r w:rsidRPr="00E73A52">
            <w:rPr>
              <w:sz w:val="26"/>
              <w:szCs w:val="26"/>
            </w:rPr>
            <w:t xml:space="preserve">employee turnover, employee engagement, employee satisfaction, </w:t>
          </w:r>
          <w:r w:rsidR="00DA6AF4">
            <w:rPr>
              <w:sz w:val="26"/>
              <w:szCs w:val="26"/>
            </w:rPr>
            <w:t xml:space="preserve">human resources </w:t>
          </w:r>
          <w:r w:rsidR="00141152">
            <w:rPr>
              <w:sz w:val="26"/>
              <w:szCs w:val="26"/>
            </w:rPr>
            <w:t xml:space="preserve">management </w:t>
          </w:r>
          <w:r w:rsidRPr="00E73A52">
            <w:rPr>
              <w:sz w:val="26"/>
              <w:szCs w:val="26"/>
            </w:rPr>
            <w:t>strategies</w:t>
          </w:r>
          <w:r w:rsidR="0047190F" w:rsidRPr="00E73A52">
            <w:rPr>
              <w:sz w:val="26"/>
              <w:szCs w:val="26"/>
            </w:rPr>
            <w:t>, job satisfaction, leaving intention</w:t>
          </w:r>
          <w:r w:rsidRPr="00E73A52">
            <w:rPr>
              <w:sz w:val="26"/>
              <w:szCs w:val="26"/>
            </w:rPr>
            <w:t>, retail banking industry</w:t>
          </w:r>
          <w:r w:rsidR="005A5D30">
            <w:rPr>
              <w:sz w:val="26"/>
              <w:szCs w:val="26"/>
            </w:rPr>
            <w:t>, t</w:t>
          </w:r>
          <w:r w:rsidR="00F660E6" w:rsidRPr="005A5D30">
            <w:rPr>
              <w:sz w:val="26"/>
              <w:szCs w:val="26"/>
            </w:rPr>
            <w:t>he Herzberg’s Two-Factor Theory</w:t>
          </w:r>
          <w:r w:rsidR="005A5D30">
            <w:rPr>
              <w:sz w:val="26"/>
              <w:szCs w:val="26"/>
            </w:rPr>
            <w:t xml:space="preserve">, </w:t>
          </w:r>
          <w:r w:rsidR="002522EA" w:rsidRPr="005A5D30">
            <w:rPr>
              <w:sz w:val="26"/>
              <w:szCs w:val="26"/>
            </w:rPr>
            <w:t>Maslow’s hierarchy of needs theory</w:t>
          </w:r>
          <w:r w:rsidR="005A5D30">
            <w:rPr>
              <w:sz w:val="26"/>
              <w:szCs w:val="26"/>
            </w:rPr>
            <w:t>, o</w:t>
          </w:r>
          <w:r w:rsidR="00745A6B" w:rsidRPr="005A5D30">
            <w:rPr>
              <w:sz w:val="26"/>
              <w:szCs w:val="26"/>
            </w:rPr>
            <w:t>rganizational commitment</w:t>
          </w:r>
          <w:r w:rsidR="005A5D30">
            <w:rPr>
              <w:sz w:val="26"/>
              <w:szCs w:val="26"/>
            </w:rPr>
            <w:t xml:space="preserve">, </w:t>
          </w:r>
          <w:r w:rsidR="00C6490A" w:rsidRPr="005A5D30">
            <w:rPr>
              <w:sz w:val="26"/>
              <w:szCs w:val="26"/>
            </w:rPr>
            <w:t>Strategic Human Resources Management</w:t>
          </w:r>
          <w:r w:rsidR="005A5D30">
            <w:rPr>
              <w:sz w:val="26"/>
              <w:szCs w:val="26"/>
            </w:rPr>
            <w:t xml:space="preserve">, </w:t>
          </w:r>
          <w:r w:rsidR="00A144F6" w:rsidRPr="005A5D30">
            <w:rPr>
              <w:sz w:val="26"/>
              <w:szCs w:val="26"/>
            </w:rPr>
            <w:t>Triangular Expressions of Research</w:t>
          </w:r>
        </w:p>
        <w:p w14:paraId="4A5EC2B5" w14:textId="26101863" w:rsidR="00C245F7" w:rsidRPr="00CC4503" w:rsidRDefault="00C245F7" w:rsidP="00420448">
          <w:pPr>
            <w:pStyle w:val="Web"/>
            <w:spacing w:line="360" w:lineRule="auto"/>
            <w:rPr>
              <w:b/>
              <w:bCs/>
              <w:sz w:val="28"/>
              <w:szCs w:val="28"/>
              <w:u w:val="single"/>
            </w:rPr>
          </w:pPr>
          <w:r w:rsidRPr="00CC4503">
            <w:rPr>
              <w:b/>
              <w:bCs/>
              <w:sz w:val="28"/>
              <w:szCs w:val="28"/>
              <w:u w:val="single"/>
            </w:rPr>
            <w:lastRenderedPageBreak/>
            <w:t>L</w:t>
          </w:r>
          <w:r w:rsidR="007308C0" w:rsidRPr="00CC4503">
            <w:rPr>
              <w:b/>
              <w:bCs/>
              <w:sz w:val="28"/>
              <w:szCs w:val="28"/>
              <w:u w:val="single"/>
            </w:rPr>
            <w:t>ist of Figures</w:t>
          </w:r>
        </w:p>
        <w:p w14:paraId="7D5E76A6" w14:textId="717C82D5" w:rsidR="000774DA" w:rsidRDefault="000774DA" w:rsidP="00EC15B5">
          <w:pPr>
            <w:pStyle w:val="Web"/>
            <w:spacing w:line="360" w:lineRule="auto"/>
            <w:jc w:val="both"/>
            <w:rPr>
              <w:sz w:val="26"/>
              <w:szCs w:val="26"/>
            </w:rPr>
          </w:pPr>
          <w:r w:rsidRPr="000774DA">
            <w:rPr>
              <w:sz w:val="26"/>
              <w:szCs w:val="26"/>
            </w:rPr>
            <w:t>Figure 1</w:t>
          </w:r>
          <w:r>
            <w:rPr>
              <w:sz w:val="26"/>
              <w:szCs w:val="26"/>
            </w:rPr>
            <w:t xml:space="preserve"> </w:t>
          </w:r>
          <w:r w:rsidR="00737B01">
            <w:rPr>
              <w:sz w:val="26"/>
              <w:szCs w:val="26"/>
            </w:rPr>
            <w:t>-</w:t>
          </w:r>
          <w:r>
            <w:rPr>
              <w:sz w:val="26"/>
              <w:szCs w:val="26"/>
            </w:rPr>
            <w:t xml:space="preserve"> </w:t>
          </w:r>
          <w:r w:rsidR="00737B01">
            <w:rPr>
              <w:sz w:val="26"/>
              <w:szCs w:val="26"/>
            </w:rPr>
            <w:t>Characteristics of Generation Z representatives</w:t>
          </w:r>
        </w:p>
        <w:p w14:paraId="322A7394" w14:textId="37544E93" w:rsidR="00737B01" w:rsidRDefault="00737B01" w:rsidP="00EC15B5">
          <w:pPr>
            <w:pStyle w:val="Web"/>
            <w:spacing w:line="360" w:lineRule="auto"/>
            <w:jc w:val="both"/>
            <w:rPr>
              <w:sz w:val="26"/>
              <w:szCs w:val="26"/>
            </w:rPr>
          </w:pPr>
          <w:r>
            <w:rPr>
              <w:sz w:val="26"/>
              <w:szCs w:val="26"/>
            </w:rPr>
            <w:t xml:space="preserve">Figure 2 - </w:t>
          </w:r>
          <w:r w:rsidR="001D4260">
            <w:rPr>
              <w:sz w:val="26"/>
              <w:szCs w:val="26"/>
            </w:rPr>
            <w:t>Characteristics of Generation Z representatives in two age</w:t>
          </w:r>
          <w:r w:rsidR="006E68C7">
            <w:rPr>
              <w:sz w:val="26"/>
              <w:szCs w:val="26"/>
            </w:rPr>
            <w:t xml:space="preserve"> range categories: </w:t>
          </w:r>
          <w:r w:rsidR="003B5EA8">
            <w:rPr>
              <w:sz w:val="26"/>
              <w:szCs w:val="26"/>
            </w:rPr>
            <w:t>those born between 1990 and 1995</w:t>
          </w:r>
        </w:p>
        <w:p w14:paraId="77B1238D" w14:textId="5C84965E" w:rsidR="006779C9" w:rsidRDefault="006779C9" w:rsidP="00EC15B5">
          <w:pPr>
            <w:pStyle w:val="Web"/>
            <w:spacing w:line="360" w:lineRule="auto"/>
            <w:jc w:val="both"/>
            <w:rPr>
              <w:sz w:val="26"/>
              <w:szCs w:val="26"/>
            </w:rPr>
          </w:pPr>
          <w:r>
            <w:rPr>
              <w:sz w:val="26"/>
              <w:szCs w:val="26"/>
            </w:rPr>
            <w:t xml:space="preserve">Figure 3 </w:t>
          </w:r>
          <w:r w:rsidR="00650954">
            <w:rPr>
              <w:sz w:val="26"/>
              <w:szCs w:val="26"/>
            </w:rPr>
            <w:t>-</w:t>
          </w:r>
          <w:r>
            <w:rPr>
              <w:sz w:val="26"/>
              <w:szCs w:val="26"/>
            </w:rPr>
            <w:t xml:space="preserve"> </w:t>
          </w:r>
          <w:r w:rsidR="00881650">
            <w:rPr>
              <w:sz w:val="26"/>
              <w:szCs w:val="26"/>
            </w:rPr>
            <w:t>The Z generation optimum employment period</w:t>
          </w:r>
        </w:p>
        <w:p w14:paraId="140E82BD" w14:textId="06F5A10F" w:rsidR="00650954" w:rsidRDefault="00650954" w:rsidP="00EC15B5">
          <w:pPr>
            <w:pStyle w:val="Web"/>
            <w:spacing w:line="360" w:lineRule="auto"/>
            <w:jc w:val="both"/>
            <w:rPr>
              <w:sz w:val="26"/>
              <w:szCs w:val="26"/>
            </w:rPr>
          </w:pPr>
          <w:r>
            <w:rPr>
              <w:sz w:val="26"/>
              <w:szCs w:val="26"/>
            </w:rPr>
            <w:t xml:space="preserve">Figure 4 </w:t>
          </w:r>
          <w:r w:rsidR="00374CA0">
            <w:rPr>
              <w:sz w:val="26"/>
              <w:szCs w:val="26"/>
            </w:rPr>
            <w:t>-</w:t>
          </w:r>
          <w:r>
            <w:rPr>
              <w:sz w:val="26"/>
              <w:szCs w:val="26"/>
            </w:rPr>
            <w:t xml:space="preserve"> </w:t>
          </w:r>
          <w:r w:rsidR="00374CA0">
            <w:rPr>
              <w:sz w:val="26"/>
              <w:szCs w:val="26"/>
            </w:rPr>
            <w:t>Strategic HRM</w:t>
          </w:r>
        </w:p>
        <w:p w14:paraId="13CC0ADC" w14:textId="73FE9516" w:rsidR="00374CA0" w:rsidRDefault="00374CA0" w:rsidP="00EC15B5">
          <w:pPr>
            <w:pStyle w:val="Web"/>
            <w:spacing w:line="360" w:lineRule="auto"/>
            <w:jc w:val="both"/>
            <w:rPr>
              <w:sz w:val="26"/>
              <w:szCs w:val="26"/>
            </w:rPr>
          </w:pPr>
          <w:r>
            <w:rPr>
              <w:sz w:val="26"/>
              <w:szCs w:val="26"/>
            </w:rPr>
            <w:t xml:space="preserve">Figure 5 </w:t>
          </w:r>
          <w:r w:rsidR="007836DB">
            <w:rPr>
              <w:sz w:val="26"/>
              <w:szCs w:val="26"/>
            </w:rPr>
            <w:t>–</w:t>
          </w:r>
          <w:r>
            <w:rPr>
              <w:sz w:val="26"/>
              <w:szCs w:val="26"/>
            </w:rPr>
            <w:t xml:space="preserve"> </w:t>
          </w:r>
          <w:r w:rsidR="007836DB">
            <w:rPr>
              <w:sz w:val="26"/>
              <w:szCs w:val="26"/>
            </w:rPr>
            <w:t>Maslow’s Hierarchy of Needs</w:t>
          </w:r>
        </w:p>
        <w:p w14:paraId="431B7877" w14:textId="721F118F" w:rsidR="00CC4503" w:rsidRPr="00B96C81" w:rsidRDefault="00CC4503" w:rsidP="00CC4503">
          <w:pPr>
            <w:rPr>
              <w:rFonts w:ascii="Times New Roman" w:eastAsia="PMingLiU" w:hAnsi="Times New Roman" w:cs="Times New Roman"/>
              <w:sz w:val="26"/>
              <w:szCs w:val="26"/>
              <w:lang w:val="en-GB" w:eastAsia="en-US"/>
            </w:rPr>
          </w:pPr>
          <w:r w:rsidRPr="00CC4503">
            <w:rPr>
              <w:rFonts w:ascii="Times New Roman" w:eastAsia="PMingLiU" w:hAnsi="Times New Roman" w:cs="Times New Roman"/>
              <w:sz w:val="26"/>
              <w:szCs w:val="26"/>
              <w:lang w:val="en-GB" w:eastAsia="en-US"/>
            </w:rPr>
            <w:t xml:space="preserve">Figure 6 -  </w:t>
          </w:r>
          <w:r w:rsidRPr="00B96C81">
            <w:rPr>
              <w:rFonts w:ascii="Times New Roman" w:eastAsia="PMingLiU" w:hAnsi="Times New Roman" w:cs="Times New Roman" w:hint="eastAsia"/>
              <w:sz w:val="26"/>
              <w:szCs w:val="26"/>
              <w:lang w:val="en-GB" w:eastAsia="en-US"/>
            </w:rPr>
            <w:t>Revised HRM Model</w:t>
          </w:r>
        </w:p>
        <w:p w14:paraId="5CF71A1D" w14:textId="77777777" w:rsidR="00D4475B" w:rsidRDefault="00D4475B" w:rsidP="00420448">
          <w:pPr>
            <w:pStyle w:val="Web"/>
            <w:spacing w:line="360" w:lineRule="auto"/>
            <w:rPr>
              <w:b/>
              <w:bCs/>
              <w:sz w:val="28"/>
              <w:szCs w:val="28"/>
              <w:u w:val="single"/>
            </w:rPr>
          </w:pPr>
        </w:p>
        <w:p w14:paraId="6D581670" w14:textId="6EA577F0" w:rsidR="005A5D30" w:rsidRPr="00CC4503" w:rsidRDefault="005A5D30" w:rsidP="00420448">
          <w:pPr>
            <w:pStyle w:val="Web"/>
            <w:spacing w:line="360" w:lineRule="auto"/>
            <w:rPr>
              <w:b/>
              <w:bCs/>
              <w:sz w:val="28"/>
              <w:szCs w:val="28"/>
              <w:u w:val="single"/>
            </w:rPr>
          </w:pPr>
          <w:r w:rsidRPr="00CC4503">
            <w:rPr>
              <w:b/>
              <w:bCs/>
              <w:sz w:val="28"/>
              <w:szCs w:val="28"/>
              <w:u w:val="single"/>
            </w:rPr>
            <w:t>List of Tables</w:t>
          </w:r>
        </w:p>
        <w:p w14:paraId="61872260" w14:textId="66427490" w:rsidR="00D33E27" w:rsidRDefault="00D33E27"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 xml:space="preserve">Table 1.1 </w:t>
          </w:r>
          <w:r w:rsidR="00332295">
            <w:rPr>
              <w:rFonts w:ascii="Times New Roman" w:hAnsi="Times New Roman" w:cs="Times New Roman"/>
              <w:sz w:val="26"/>
              <w:szCs w:val="26"/>
            </w:rPr>
            <w:t>-</w:t>
          </w:r>
          <w:r>
            <w:rPr>
              <w:rFonts w:ascii="Times New Roman" w:hAnsi="Times New Roman" w:cs="Times New Roman"/>
              <w:sz w:val="26"/>
              <w:szCs w:val="26"/>
            </w:rPr>
            <w:t xml:space="preserve"> Research Framework</w:t>
          </w:r>
        </w:p>
        <w:p w14:paraId="1FFF99EE" w14:textId="5AA383F5" w:rsidR="00332295" w:rsidRDefault="0098372B" w:rsidP="00EC15B5">
          <w:pPr>
            <w:spacing w:line="360" w:lineRule="auto"/>
            <w:jc w:val="both"/>
            <w:rPr>
              <w:rFonts w:ascii="Times New Roman" w:hAnsi="Times New Roman" w:cs="Times New Roman"/>
              <w:sz w:val="26"/>
              <w:szCs w:val="26"/>
            </w:rPr>
          </w:pPr>
          <w:r w:rsidRPr="0098372B">
            <w:rPr>
              <w:rFonts w:ascii="Times New Roman" w:hAnsi="Times New Roman" w:cs="Times New Roman"/>
              <w:sz w:val="26"/>
              <w:szCs w:val="26"/>
            </w:rPr>
            <w:t>Table 3.</w:t>
          </w:r>
          <w:r w:rsidRPr="0098372B">
            <w:rPr>
              <w:rFonts w:ascii="Times New Roman" w:hAnsi="Times New Roman" w:cs="Times New Roman" w:hint="eastAsia"/>
              <w:sz w:val="26"/>
              <w:szCs w:val="26"/>
            </w:rPr>
            <w:t>1</w:t>
          </w:r>
          <w:r w:rsidRPr="0098372B">
            <w:rPr>
              <w:rFonts w:ascii="Times New Roman" w:hAnsi="Times New Roman" w:cs="Times New Roman"/>
              <w:sz w:val="26"/>
              <w:szCs w:val="26"/>
            </w:rPr>
            <w:t xml:space="preserve"> </w:t>
          </w:r>
          <w:r>
            <w:rPr>
              <w:rFonts w:ascii="Times New Roman" w:hAnsi="Times New Roman" w:cs="Times New Roman"/>
              <w:sz w:val="26"/>
              <w:szCs w:val="26"/>
            </w:rPr>
            <w:t xml:space="preserve">- </w:t>
          </w:r>
          <w:r w:rsidRPr="0098372B">
            <w:rPr>
              <w:rFonts w:ascii="Times New Roman" w:hAnsi="Times New Roman" w:cs="Times New Roman" w:hint="eastAsia"/>
              <w:sz w:val="26"/>
              <w:szCs w:val="26"/>
            </w:rPr>
            <w:t xml:space="preserve">Response Rate of </w:t>
          </w:r>
          <w:r w:rsidRPr="0098372B">
            <w:rPr>
              <w:rFonts w:ascii="Times New Roman" w:hAnsi="Times New Roman" w:cs="Times New Roman"/>
              <w:sz w:val="26"/>
              <w:szCs w:val="26"/>
            </w:rPr>
            <w:t>Questionnaires/ Interview</w:t>
          </w:r>
        </w:p>
        <w:p w14:paraId="2306A4BB" w14:textId="141ECD1F" w:rsidR="00204966" w:rsidRDefault="00332295" w:rsidP="00204966">
          <w:pPr>
            <w:spacing w:line="360" w:lineRule="auto"/>
            <w:jc w:val="both"/>
            <w:rPr>
              <w:rFonts w:ascii="Times New Roman" w:hAnsi="Times New Roman" w:cs="Times New Roman"/>
              <w:b/>
              <w:bCs/>
              <w:sz w:val="26"/>
              <w:szCs w:val="26"/>
            </w:rPr>
          </w:pPr>
          <w:r w:rsidRPr="00EE3CF7">
            <w:rPr>
              <w:rFonts w:ascii="Times New Roman" w:hAnsi="Times New Roman" w:cs="Times New Roman"/>
              <w:sz w:val="26"/>
              <w:szCs w:val="26"/>
            </w:rPr>
            <w:t xml:space="preserve">Table </w:t>
          </w:r>
          <w:r>
            <w:rPr>
              <w:rFonts w:ascii="Times New Roman" w:hAnsi="Times New Roman" w:cs="Times New Roman"/>
              <w:sz w:val="26"/>
              <w:szCs w:val="26"/>
            </w:rPr>
            <w:t>3.2</w:t>
          </w:r>
          <w:r w:rsidRPr="00EE3CF7">
            <w:rPr>
              <w:rFonts w:ascii="Times New Roman" w:hAnsi="Times New Roman" w:cs="Times New Roman"/>
              <w:sz w:val="26"/>
              <w:szCs w:val="26"/>
            </w:rPr>
            <w:t xml:space="preserve"> </w:t>
          </w:r>
          <w:r>
            <w:rPr>
              <w:rFonts w:ascii="Times New Roman" w:hAnsi="Times New Roman" w:cs="Times New Roman"/>
              <w:sz w:val="26"/>
              <w:szCs w:val="26"/>
            </w:rPr>
            <w:t xml:space="preserve">- </w:t>
          </w:r>
          <w:r w:rsidR="00204966" w:rsidRPr="00AE01D9">
            <w:rPr>
              <w:rFonts w:ascii="Times New Roman" w:hAnsi="Times New Roman" w:cs="Times New Roman"/>
              <w:sz w:val="26"/>
              <w:szCs w:val="26"/>
            </w:rPr>
            <w:t xml:space="preserve">Reliability statistics for key </w:t>
          </w:r>
          <w:r w:rsidR="00204966" w:rsidRPr="00AE01D9">
            <w:rPr>
              <w:rFonts w:ascii="Times New Roman" w:hAnsi="Times New Roman" w:cs="Times New Roman" w:hint="eastAsia"/>
              <w:sz w:val="26"/>
              <w:szCs w:val="26"/>
            </w:rPr>
            <w:t>factors affecting employee engagement</w:t>
          </w:r>
          <w:r w:rsidR="00204966" w:rsidRPr="00AE01D9">
            <w:rPr>
              <w:rFonts w:ascii="Times New Roman" w:hAnsi="Times New Roman" w:cs="Times New Roman"/>
              <w:sz w:val="26"/>
              <w:szCs w:val="26"/>
            </w:rPr>
            <w:t xml:space="preserve"> resulting on attracting new talents and impacting talent retention</w:t>
          </w:r>
        </w:p>
        <w:p w14:paraId="22E4A5B3" w14:textId="60B7DC19" w:rsidR="009957EC" w:rsidRPr="00B31EF2" w:rsidRDefault="0098372B" w:rsidP="009957EC">
          <w:pPr>
            <w:spacing w:line="360" w:lineRule="auto"/>
            <w:jc w:val="both"/>
            <w:rPr>
              <w:rFonts w:ascii="Times New Roman" w:hAnsi="Times New Roman" w:cs="Times New Roman"/>
              <w:sz w:val="24"/>
              <w:szCs w:val="24"/>
            </w:rPr>
          </w:pPr>
          <w:r w:rsidRPr="00EE3CF7">
            <w:rPr>
              <w:rFonts w:ascii="Times New Roman" w:hAnsi="Times New Roman" w:cs="Times New Roman"/>
              <w:sz w:val="26"/>
              <w:szCs w:val="26"/>
            </w:rPr>
            <w:t xml:space="preserve">Table </w:t>
          </w:r>
          <w:r>
            <w:rPr>
              <w:rFonts w:ascii="Times New Roman" w:hAnsi="Times New Roman" w:cs="Times New Roman"/>
              <w:sz w:val="26"/>
              <w:szCs w:val="26"/>
            </w:rPr>
            <w:t>3.3</w:t>
          </w:r>
          <w:r w:rsidRPr="00EE3CF7">
            <w:rPr>
              <w:rFonts w:ascii="Times New Roman" w:hAnsi="Times New Roman" w:cs="Times New Roman"/>
              <w:sz w:val="26"/>
              <w:szCs w:val="26"/>
            </w:rPr>
            <w:t xml:space="preserve"> </w:t>
          </w:r>
          <w:r>
            <w:rPr>
              <w:rFonts w:ascii="Times New Roman" w:hAnsi="Times New Roman" w:cs="Times New Roman"/>
              <w:sz w:val="26"/>
              <w:szCs w:val="26"/>
            </w:rPr>
            <w:t>-</w:t>
          </w:r>
          <w:r w:rsidRPr="00EE3CF7">
            <w:rPr>
              <w:rFonts w:ascii="Times New Roman" w:hAnsi="Times New Roman" w:cs="Times New Roman"/>
              <w:sz w:val="26"/>
              <w:szCs w:val="26"/>
            </w:rPr>
            <w:t xml:space="preserve"> </w:t>
          </w:r>
          <w:r w:rsidR="009957EC" w:rsidRPr="009957EC">
            <w:rPr>
              <w:rFonts w:ascii="Times New Roman" w:hAnsi="Times New Roman" w:cs="Times New Roman"/>
              <w:sz w:val="26"/>
              <w:szCs w:val="26"/>
            </w:rPr>
            <w:t>Total scoring for the 15 factors in questionnaire which attract new talents</w:t>
          </w:r>
          <w:r w:rsidR="009957EC" w:rsidRPr="00B31EF2">
            <w:rPr>
              <w:rFonts w:ascii="Times New Roman" w:hAnsi="Times New Roman" w:cs="Times New Roman"/>
              <w:sz w:val="24"/>
              <w:szCs w:val="24"/>
            </w:rPr>
            <w:t xml:space="preserve"> </w:t>
          </w:r>
        </w:p>
        <w:p w14:paraId="335D79BB" w14:textId="5BF7AF69" w:rsidR="003259A1" w:rsidRPr="00EE3CF7" w:rsidRDefault="003259A1" w:rsidP="003259A1">
          <w:pPr>
            <w:spacing w:line="360" w:lineRule="auto"/>
            <w:jc w:val="both"/>
            <w:rPr>
              <w:rFonts w:ascii="Times New Roman" w:hAnsi="Times New Roman" w:cs="Times New Roman"/>
              <w:sz w:val="26"/>
              <w:szCs w:val="26"/>
            </w:rPr>
          </w:pPr>
          <w:r>
            <w:rPr>
              <w:rFonts w:ascii="Times New Roman" w:hAnsi="Times New Roman" w:cs="Times New Roman"/>
              <w:sz w:val="26"/>
              <w:szCs w:val="26"/>
            </w:rPr>
            <w:t xml:space="preserve">Table 3.4 - Cronbach’s Alpha from key </w:t>
          </w:r>
          <w:r w:rsidRPr="00EE3CF7">
            <w:rPr>
              <w:rFonts w:ascii="Times New Roman" w:hAnsi="Times New Roman" w:cs="Times New Roman" w:hint="eastAsia"/>
              <w:sz w:val="26"/>
              <w:szCs w:val="26"/>
            </w:rPr>
            <w:t xml:space="preserve">factors </w:t>
          </w:r>
          <w:r>
            <w:rPr>
              <w:rFonts w:ascii="Times New Roman" w:hAnsi="Times New Roman" w:cs="Times New Roman"/>
              <w:sz w:val="26"/>
              <w:szCs w:val="26"/>
            </w:rPr>
            <w:t xml:space="preserve">attracting new talents </w:t>
          </w:r>
        </w:p>
        <w:p w14:paraId="49E76C0D" w14:textId="2475A4E8" w:rsidR="0098372B" w:rsidRDefault="0098372B" w:rsidP="00EC15B5">
          <w:pPr>
            <w:spacing w:line="360" w:lineRule="auto"/>
            <w:jc w:val="both"/>
            <w:rPr>
              <w:rFonts w:ascii="Times New Roman" w:hAnsi="Times New Roman" w:cs="Times New Roman"/>
              <w:sz w:val="26"/>
              <w:szCs w:val="26"/>
            </w:rPr>
          </w:pPr>
          <w:r w:rsidRPr="00EE3CF7">
            <w:rPr>
              <w:rFonts w:ascii="Times New Roman" w:hAnsi="Times New Roman" w:cs="Times New Roman"/>
              <w:sz w:val="26"/>
              <w:szCs w:val="26"/>
            </w:rPr>
            <w:t xml:space="preserve">Table </w:t>
          </w:r>
          <w:r>
            <w:rPr>
              <w:rFonts w:ascii="Times New Roman" w:hAnsi="Times New Roman" w:cs="Times New Roman"/>
              <w:sz w:val="26"/>
              <w:szCs w:val="26"/>
            </w:rPr>
            <w:t>3.4</w:t>
          </w:r>
          <w:r w:rsidRPr="00EE3CF7">
            <w:rPr>
              <w:rFonts w:ascii="Times New Roman" w:hAnsi="Times New Roman" w:cs="Times New Roman"/>
              <w:sz w:val="26"/>
              <w:szCs w:val="26"/>
            </w:rPr>
            <w:t xml:space="preserve"> </w:t>
          </w:r>
          <w:r w:rsidR="00B35514">
            <w:rPr>
              <w:rFonts w:ascii="Times New Roman" w:hAnsi="Times New Roman" w:cs="Times New Roman"/>
              <w:sz w:val="26"/>
              <w:szCs w:val="26"/>
            </w:rPr>
            <w:t xml:space="preserve">- </w:t>
          </w:r>
          <w:r>
            <w:rPr>
              <w:rFonts w:ascii="Times New Roman" w:hAnsi="Times New Roman" w:cs="Times New Roman"/>
              <w:sz w:val="26"/>
              <w:szCs w:val="26"/>
            </w:rPr>
            <w:t xml:space="preserve">The top 5 of key factors - Cronbach’s Alpha indicating priorities </w:t>
          </w:r>
        </w:p>
        <w:p w14:paraId="4CFC81E4" w14:textId="6A6F23D7" w:rsidR="0098372B" w:rsidRDefault="0098372B"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 xml:space="preserve">Table </w:t>
          </w:r>
          <w:r w:rsidR="00B35514">
            <w:rPr>
              <w:rFonts w:ascii="Times New Roman" w:hAnsi="Times New Roman" w:cs="Times New Roman"/>
              <w:sz w:val="26"/>
              <w:szCs w:val="26"/>
            </w:rPr>
            <w:t>3.5</w:t>
          </w:r>
          <w:r>
            <w:rPr>
              <w:rFonts w:ascii="Times New Roman" w:hAnsi="Times New Roman" w:cs="Times New Roman"/>
              <w:sz w:val="26"/>
              <w:szCs w:val="26"/>
            </w:rPr>
            <w:t xml:space="preserve"> </w:t>
          </w:r>
          <w:r w:rsidR="00B35514">
            <w:rPr>
              <w:rFonts w:ascii="Times New Roman" w:hAnsi="Times New Roman" w:cs="Times New Roman"/>
              <w:sz w:val="26"/>
              <w:szCs w:val="26"/>
            </w:rPr>
            <w:t>-</w:t>
          </w:r>
          <w:r w:rsidR="00115202" w:rsidRPr="00115202">
            <w:rPr>
              <w:rFonts w:ascii="Times New Roman" w:hAnsi="Times New Roman" w:cs="Times New Roman"/>
              <w:sz w:val="26"/>
              <w:szCs w:val="26"/>
            </w:rPr>
            <w:t xml:space="preserve"> </w:t>
          </w:r>
          <w:r w:rsidR="00115202" w:rsidRPr="00EE3CF7">
            <w:rPr>
              <w:rFonts w:ascii="Times New Roman" w:hAnsi="Times New Roman" w:cs="Times New Roman"/>
              <w:sz w:val="26"/>
              <w:szCs w:val="26"/>
            </w:rPr>
            <w:t xml:space="preserve">Reliability Statistics for </w:t>
          </w:r>
          <w:r w:rsidR="00115202">
            <w:rPr>
              <w:rFonts w:ascii="Times New Roman" w:hAnsi="Times New Roman" w:cs="Times New Roman"/>
              <w:sz w:val="26"/>
              <w:szCs w:val="26"/>
            </w:rPr>
            <w:t xml:space="preserve">factors leading to attracting talents </w:t>
          </w:r>
        </w:p>
        <w:p w14:paraId="2250E7B8" w14:textId="482485B9" w:rsidR="002F05E6" w:rsidRDefault="00B35514" w:rsidP="002F05E6">
          <w:pPr>
            <w:spacing w:line="360" w:lineRule="auto"/>
            <w:jc w:val="both"/>
            <w:rPr>
              <w:rFonts w:ascii="Times New Roman" w:hAnsi="Times New Roman" w:cs="Times New Roman"/>
              <w:sz w:val="26"/>
              <w:szCs w:val="26"/>
            </w:rPr>
          </w:pPr>
          <w:r>
            <w:rPr>
              <w:rFonts w:ascii="Times New Roman" w:hAnsi="Times New Roman" w:cs="Times New Roman"/>
              <w:sz w:val="26"/>
              <w:szCs w:val="26"/>
            </w:rPr>
            <w:t xml:space="preserve">Table 3.6 </w:t>
          </w:r>
          <w:r w:rsidR="00D453DC">
            <w:rPr>
              <w:rFonts w:ascii="Times New Roman" w:hAnsi="Times New Roman" w:cs="Times New Roman"/>
              <w:sz w:val="26"/>
              <w:szCs w:val="26"/>
            </w:rPr>
            <w:t>-</w:t>
          </w:r>
          <w:r w:rsidR="002F05E6">
            <w:rPr>
              <w:rFonts w:ascii="Times New Roman" w:hAnsi="Times New Roman" w:cs="Times New Roman"/>
              <w:sz w:val="26"/>
              <w:szCs w:val="26"/>
            </w:rPr>
            <w:t xml:space="preserve"> Total scoring for the 14 items as key factors impacting talent retention</w:t>
          </w:r>
        </w:p>
        <w:p w14:paraId="36DBE3A7" w14:textId="329E4DEE" w:rsidR="00B35514" w:rsidRDefault="00D453DC"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Table 3.7 -</w:t>
          </w:r>
          <w:r w:rsidR="00913339" w:rsidRPr="00913339">
            <w:rPr>
              <w:rFonts w:ascii="Times New Roman" w:hAnsi="Times New Roman" w:cs="Times New Roman"/>
              <w:sz w:val="26"/>
              <w:szCs w:val="26"/>
            </w:rPr>
            <w:t xml:space="preserve"> </w:t>
          </w:r>
          <w:r w:rsidR="00913339">
            <w:rPr>
              <w:rFonts w:ascii="Times New Roman" w:hAnsi="Times New Roman" w:cs="Times New Roman"/>
              <w:sz w:val="26"/>
              <w:szCs w:val="26"/>
            </w:rPr>
            <w:t xml:space="preserve">Cronbach’s Alpha from key </w:t>
          </w:r>
          <w:r w:rsidR="00913339" w:rsidRPr="00EE3CF7">
            <w:rPr>
              <w:rFonts w:ascii="Times New Roman" w:hAnsi="Times New Roman" w:cs="Times New Roman" w:hint="eastAsia"/>
              <w:sz w:val="26"/>
              <w:szCs w:val="26"/>
            </w:rPr>
            <w:t xml:space="preserve">factors of independent variables </w:t>
          </w:r>
        </w:p>
        <w:p w14:paraId="038775EC" w14:textId="77777777" w:rsidR="00913339" w:rsidRDefault="00913339" w:rsidP="00913339">
          <w:pPr>
            <w:spacing w:line="360" w:lineRule="auto"/>
            <w:jc w:val="both"/>
            <w:rPr>
              <w:rFonts w:ascii="Times New Roman" w:hAnsi="Times New Roman" w:cs="Times New Roman"/>
              <w:sz w:val="26"/>
              <w:szCs w:val="26"/>
            </w:rPr>
          </w:pPr>
          <w:r w:rsidRPr="00EE3CF7">
            <w:rPr>
              <w:rFonts w:ascii="Times New Roman" w:hAnsi="Times New Roman" w:cs="Times New Roman"/>
              <w:sz w:val="26"/>
              <w:szCs w:val="26"/>
            </w:rPr>
            <w:t xml:space="preserve">Table </w:t>
          </w:r>
          <w:r>
            <w:rPr>
              <w:rFonts w:ascii="Times New Roman" w:hAnsi="Times New Roman" w:cs="Times New Roman"/>
              <w:sz w:val="26"/>
              <w:szCs w:val="26"/>
            </w:rPr>
            <w:t>3.8</w:t>
          </w:r>
          <w:r w:rsidRPr="00EE3CF7">
            <w:rPr>
              <w:rFonts w:ascii="Times New Roman" w:hAnsi="Times New Roman" w:cs="Times New Roman"/>
              <w:sz w:val="26"/>
              <w:szCs w:val="26"/>
            </w:rPr>
            <w:t xml:space="preserve"> Reliability Statistics for </w:t>
          </w:r>
          <w:r>
            <w:rPr>
              <w:rFonts w:ascii="Times New Roman" w:hAnsi="Times New Roman" w:cs="Times New Roman"/>
              <w:sz w:val="26"/>
              <w:szCs w:val="26"/>
            </w:rPr>
            <w:t xml:space="preserve">factors impacting talent retention </w:t>
          </w:r>
        </w:p>
        <w:p w14:paraId="3AB9A10C" w14:textId="77777777" w:rsidR="002C20F5" w:rsidRDefault="00913339" w:rsidP="00666EC3">
          <w:pPr>
            <w:spacing w:line="360" w:lineRule="auto"/>
            <w:jc w:val="both"/>
            <w:rPr>
              <w:rFonts w:ascii="Times New Roman" w:hAnsi="Times New Roman" w:cs="Times New Roman"/>
              <w:sz w:val="26"/>
              <w:szCs w:val="26"/>
            </w:rPr>
          </w:pPr>
          <w:r w:rsidRPr="00EE3CF7">
            <w:rPr>
              <w:rFonts w:ascii="Times New Roman" w:hAnsi="Times New Roman" w:cs="Times New Roman"/>
              <w:sz w:val="26"/>
              <w:szCs w:val="26"/>
            </w:rPr>
            <w:t xml:space="preserve">Table </w:t>
          </w:r>
          <w:r>
            <w:rPr>
              <w:rFonts w:ascii="Times New Roman" w:hAnsi="Times New Roman" w:cs="Times New Roman"/>
              <w:sz w:val="26"/>
              <w:szCs w:val="26"/>
            </w:rPr>
            <w:t>3.9</w:t>
          </w:r>
          <w:r w:rsidRPr="00EE3CF7">
            <w:rPr>
              <w:rFonts w:ascii="Times New Roman" w:hAnsi="Times New Roman" w:cs="Times New Roman"/>
              <w:sz w:val="26"/>
              <w:szCs w:val="26"/>
            </w:rPr>
            <w:t xml:space="preserve"> </w:t>
          </w:r>
          <w:r>
            <w:rPr>
              <w:rFonts w:ascii="Times New Roman" w:hAnsi="Times New Roman" w:cs="Times New Roman"/>
              <w:sz w:val="26"/>
              <w:szCs w:val="26"/>
            </w:rPr>
            <w:t xml:space="preserve">- </w:t>
          </w:r>
          <w:r w:rsidR="00666EC3" w:rsidRPr="00DB301D">
            <w:rPr>
              <w:rFonts w:ascii="Times New Roman" w:hAnsi="Times New Roman" w:cs="Times New Roman"/>
              <w:sz w:val="26"/>
              <w:szCs w:val="26"/>
            </w:rPr>
            <w:t>The top 5 key factors indicating priorities - Cronbach’s Alpha</w:t>
          </w:r>
        </w:p>
        <w:p w14:paraId="7E641914" w14:textId="407C3FBF" w:rsidR="002C20F5" w:rsidRDefault="002C20F5" w:rsidP="002C20F5">
          <w:pPr>
            <w:spacing w:line="360" w:lineRule="auto"/>
            <w:jc w:val="both"/>
            <w:rPr>
              <w:rFonts w:ascii="Times New Roman" w:hAnsi="Times New Roman" w:cs="Times New Roman"/>
              <w:sz w:val="26"/>
              <w:szCs w:val="26"/>
            </w:rPr>
          </w:pPr>
          <w:r w:rsidRPr="002C20F5">
            <w:rPr>
              <w:rFonts w:ascii="Times New Roman" w:hAnsi="Times New Roman" w:cs="Times New Roman"/>
              <w:sz w:val="26"/>
              <w:szCs w:val="26"/>
            </w:rPr>
            <w:t>Table 3.10 – Summary of comments from Interviewees on Research Questions</w:t>
          </w:r>
        </w:p>
        <w:p w14:paraId="79A66AFC" w14:textId="77777777" w:rsidR="00D4475B" w:rsidRPr="002C20F5" w:rsidRDefault="00D4475B" w:rsidP="002C20F5">
          <w:pPr>
            <w:spacing w:line="360" w:lineRule="auto"/>
            <w:jc w:val="both"/>
            <w:rPr>
              <w:rFonts w:ascii="Times New Roman" w:hAnsi="Times New Roman" w:cs="Times New Roman"/>
              <w:sz w:val="26"/>
              <w:szCs w:val="26"/>
            </w:rPr>
          </w:pPr>
        </w:p>
        <w:p w14:paraId="241D5E3C" w14:textId="0EB1A1FB" w:rsidR="000E0CAF" w:rsidRPr="00A167F0" w:rsidRDefault="00074AD6" w:rsidP="00EC15B5">
          <w:pPr>
            <w:pStyle w:val="af5"/>
            <w:spacing w:line="360" w:lineRule="auto"/>
            <w:jc w:val="center"/>
            <w:rPr>
              <w:rFonts w:ascii="Times New Roman" w:eastAsiaTheme="minorEastAsia" w:hAnsi="Times New Roman" w:cs="Times New Roman"/>
              <w:b/>
              <w:bCs/>
              <w:color w:val="auto"/>
              <w:sz w:val="44"/>
              <w:szCs w:val="44"/>
            </w:rPr>
          </w:pPr>
          <w:r w:rsidRPr="00A167F0">
            <w:rPr>
              <w:rFonts w:ascii="Times New Roman" w:eastAsiaTheme="minorEastAsia" w:hAnsi="Times New Roman" w:cs="Times New Roman"/>
              <w:b/>
              <w:bCs/>
              <w:color w:val="auto"/>
              <w:sz w:val="44"/>
              <w:szCs w:val="44"/>
            </w:rPr>
            <w:lastRenderedPageBreak/>
            <w:t>Table of Content</w:t>
          </w:r>
        </w:p>
        <w:p w14:paraId="13C37648" w14:textId="24824796" w:rsidR="005C3B8B" w:rsidRPr="00A158D4" w:rsidRDefault="005C3B8B" w:rsidP="00EC15B5">
          <w:pPr>
            <w:spacing w:line="360" w:lineRule="auto"/>
            <w:rPr>
              <w:rFonts w:ascii="Times New Roman" w:hAnsi="Times New Roman" w:cs="Times New Roman"/>
              <w:b/>
              <w:bCs/>
              <w:sz w:val="26"/>
              <w:szCs w:val="26"/>
            </w:rPr>
          </w:pPr>
          <w:r w:rsidRPr="00E73A52">
            <w:rPr>
              <w:rFonts w:ascii="Times New Roman" w:hAnsi="Times New Roman" w:cs="Times New Roman"/>
              <w:sz w:val="26"/>
              <w:szCs w:val="26"/>
            </w:rPr>
            <w:tab/>
          </w:r>
          <w:r w:rsidRPr="00E73A52">
            <w:rPr>
              <w:rFonts w:ascii="Times New Roman" w:hAnsi="Times New Roman" w:cs="Times New Roman"/>
              <w:sz w:val="26"/>
              <w:szCs w:val="26"/>
            </w:rPr>
            <w:tab/>
          </w:r>
          <w:r w:rsidRPr="00E73A52">
            <w:rPr>
              <w:rFonts w:ascii="Times New Roman" w:hAnsi="Times New Roman" w:cs="Times New Roman"/>
              <w:sz w:val="26"/>
              <w:szCs w:val="26"/>
            </w:rPr>
            <w:tab/>
          </w:r>
          <w:r w:rsidRPr="00E73A52">
            <w:rPr>
              <w:rFonts w:ascii="Times New Roman" w:hAnsi="Times New Roman" w:cs="Times New Roman"/>
              <w:sz w:val="26"/>
              <w:szCs w:val="26"/>
            </w:rPr>
            <w:tab/>
          </w:r>
          <w:r w:rsidRPr="00E73A52">
            <w:rPr>
              <w:rFonts w:ascii="Times New Roman" w:hAnsi="Times New Roman" w:cs="Times New Roman"/>
              <w:sz w:val="26"/>
              <w:szCs w:val="26"/>
            </w:rPr>
            <w:tab/>
          </w:r>
          <w:r w:rsidRPr="00E73A52">
            <w:rPr>
              <w:rFonts w:ascii="Times New Roman" w:hAnsi="Times New Roman" w:cs="Times New Roman"/>
              <w:sz w:val="26"/>
              <w:szCs w:val="26"/>
            </w:rPr>
            <w:tab/>
          </w:r>
          <w:r w:rsidRPr="00E73A52">
            <w:rPr>
              <w:rFonts w:ascii="Times New Roman" w:hAnsi="Times New Roman" w:cs="Times New Roman"/>
              <w:sz w:val="26"/>
              <w:szCs w:val="26"/>
            </w:rPr>
            <w:tab/>
          </w:r>
          <w:r w:rsidRPr="00E73A52">
            <w:rPr>
              <w:rFonts w:ascii="Times New Roman" w:hAnsi="Times New Roman" w:cs="Times New Roman"/>
              <w:sz w:val="26"/>
              <w:szCs w:val="26"/>
            </w:rPr>
            <w:tab/>
          </w:r>
          <w:r w:rsidRPr="00E73A52">
            <w:rPr>
              <w:rFonts w:ascii="Times New Roman" w:hAnsi="Times New Roman" w:cs="Times New Roman"/>
              <w:sz w:val="26"/>
              <w:szCs w:val="26"/>
            </w:rPr>
            <w:tab/>
          </w:r>
          <w:r w:rsidRPr="00E73A52">
            <w:rPr>
              <w:rFonts w:ascii="Times New Roman" w:hAnsi="Times New Roman" w:cs="Times New Roman"/>
              <w:sz w:val="26"/>
              <w:szCs w:val="26"/>
            </w:rPr>
            <w:tab/>
          </w:r>
          <w:r w:rsidRPr="00E73A52">
            <w:rPr>
              <w:rFonts w:ascii="Times New Roman" w:hAnsi="Times New Roman" w:cs="Times New Roman"/>
              <w:sz w:val="26"/>
              <w:szCs w:val="26"/>
            </w:rPr>
            <w:tab/>
          </w:r>
          <w:r w:rsidRPr="00A158D4">
            <w:rPr>
              <w:rFonts w:ascii="Times New Roman" w:hAnsi="Times New Roman" w:cs="Times New Roman"/>
              <w:b/>
              <w:bCs/>
              <w:sz w:val="26"/>
              <w:szCs w:val="26"/>
            </w:rPr>
            <w:t>Pages</w:t>
          </w:r>
        </w:p>
        <w:sdt>
          <w:sdtPr>
            <w:rPr>
              <w:rFonts w:asciiTheme="minorHAnsi" w:eastAsiaTheme="minorEastAsia" w:hAnsiTheme="minorHAnsi" w:cstheme="minorBidi"/>
              <w:sz w:val="26"/>
              <w:szCs w:val="26"/>
              <w:lang w:val="en-HK" w:eastAsia="zh-CN"/>
            </w:rPr>
            <w:id w:val="-758451625"/>
            <w:docPartObj>
              <w:docPartGallery w:val="Table of Contents"/>
              <w:docPartUnique/>
            </w:docPartObj>
          </w:sdtPr>
          <w:sdtContent>
            <w:p w14:paraId="12E08C37" w14:textId="2A3FAD5B" w:rsidR="00796E5F" w:rsidRPr="00E73A52" w:rsidRDefault="00074AD6" w:rsidP="00EC15B5">
              <w:pPr>
                <w:pStyle w:val="Web"/>
                <w:spacing w:line="360" w:lineRule="auto"/>
                <w:rPr>
                  <w:rFonts w:eastAsiaTheme="minorEastAsia"/>
                  <w:sz w:val="26"/>
                  <w:szCs w:val="26"/>
                  <w:lang w:val="en-HK" w:eastAsia="zh-CN"/>
                </w:rPr>
              </w:pPr>
              <w:r w:rsidRPr="00E6198A">
                <w:rPr>
                  <w:rFonts w:eastAsiaTheme="minorEastAsia"/>
                  <w:b/>
                  <w:bCs/>
                  <w:sz w:val="26"/>
                  <w:szCs w:val="26"/>
                  <w:lang w:val="en-HK" w:eastAsia="zh-CN"/>
                </w:rPr>
                <w:t>1.</w:t>
              </w:r>
              <w:r w:rsidR="005330B2" w:rsidRPr="00E6198A">
                <w:rPr>
                  <w:rFonts w:eastAsiaTheme="minorEastAsia"/>
                  <w:b/>
                  <w:bCs/>
                  <w:sz w:val="26"/>
                  <w:szCs w:val="26"/>
                  <w:lang w:val="en-HK" w:eastAsia="zh-CN"/>
                </w:rPr>
                <w:t xml:space="preserve">0 </w:t>
              </w:r>
              <w:r w:rsidR="005330B2" w:rsidRPr="00E6198A">
                <w:rPr>
                  <w:rFonts w:eastAsiaTheme="minorEastAsia"/>
                  <w:b/>
                  <w:bCs/>
                  <w:sz w:val="26"/>
                  <w:szCs w:val="26"/>
                  <w:lang w:val="en-HK" w:eastAsia="zh-CN"/>
                </w:rPr>
                <w:tab/>
              </w:r>
              <w:r w:rsidRPr="00E6198A">
                <w:rPr>
                  <w:rFonts w:eastAsiaTheme="minorEastAsia"/>
                  <w:b/>
                  <w:bCs/>
                  <w:sz w:val="26"/>
                  <w:szCs w:val="26"/>
                  <w:lang w:val="en-HK" w:eastAsia="zh-CN"/>
                </w:rPr>
                <w:t>Introductio</w:t>
              </w:r>
              <w:r w:rsidR="00B4524D" w:rsidRPr="00E6198A">
                <w:rPr>
                  <w:rFonts w:eastAsiaTheme="minorEastAsia"/>
                  <w:b/>
                  <w:bCs/>
                  <w:sz w:val="26"/>
                  <w:szCs w:val="26"/>
                  <w:lang w:val="en-HK" w:eastAsia="zh-CN"/>
                </w:rPr>
                <w:t>n</w:t>
              </w:r>
              <w:r w:rsidR="00B4524D" w:rsidRPr="00E73A52">
                <w:rPr>
                  <w:rFonts w:eastAsiaTheme="minorEastAsia"/>
                  <w:sz w:val="26"/>
                  <w:szCs w:val="26"/>
                  <w:lang w:val="en-HK" w:eastAsia="zh-CN"/>
                </w:rPr>
                <w:tab/>
              </w:r>
              <w:r w:rsidR="00B4524D" w:rsidRPr="00E73A52">
                <w:rPr>
                  <w:rFonts w:eastAsiaTheme="minorEastAsia"/>
                  <w:sz w:val="26"/>
                  <w:szCs w:val="26"/>
                  <w:lang w:val="en-HK" w:eastAsia="zh-CN"/>
                </w:rPr>
                <w:tab/>
              </w:r>
              <w:r w:rsidR="00B4524D" w:rsidRPr="00E73A52">
                <w:rPr>
                  <w:rFonts w:eastAsiaTheme="minorEastAsia"/>
                  <w:sz w:val="26"/>
                  <w:szCs w:val="26"/>
                  <w:lang w:val="en-HK" w:eastAsia="zh-CN"/>
                </w:rPr>
                <w:tab/>
              </w:r>
              <w:r w:rsidR="00B4524D" w:rsidRPr="00E73A52">
                <w:rPr>
                  <w:rFonts w:eastAsiaTheme="minorEastAsia"/>
                  <w:sz w:val="26"/>
                  <w:szCs w:val="26"/>
                  <w:lang w:val="en-HK" w:eastAsia="zh-CN"/>
                </w:rPr>
                <w:tab/>
              </w:r>
              <w:r w:rsidR="00B4524D" w:rsidRPr="00E73A52">
                <w:rPr>
                  <w:rFonts w:eastAsiaTheme="minorEastAsia"/>
                  <w:sz w:val="26"/>
                  <w:szCs w:val="26"/>
                  <w:lang w:val="en-HK" w:eastAsia="zh-CN"/>
                </w:rPr>
                <w:tab/>
              </w:r>
              <w:r w:rsidR="00B4524D" w:rsidRPr="00E73A52">
                <w:rPr>
                  <w:rFonts w:eastAsiaTheme="minorEastAsia"/>
                  <w:sz w:val="26"/>
                  <w:szCs w:val="26"/>
                  <w:lang w:val="en-HK" w:eastAsia="zh-CN"/>
                </w:rPr>
                <w:tab/>
              </w:r>
              <w:r w:rsidR="00B4524D" w:rsidRPr="00E73A52">
                <w:rPr>
                  <w:rFonts w:eastAsiaTheme="minorEastAsia"/>
                  <w:sz w:val="26"/>
                  <w:szCs w:val="26"/>
                  <w:lang w:val="en-HK" w:eastAsia="zh-CN"/>
                </w:rPr>
                <w:tab/>
              </w:r>
              <w:r w:rsidR="00B4524D" w:rsidRPr="00E73A52">
                <w:rPr>
                  <w:rFonts w:eastAsiaTheme="minorEastAsia"/>
                  <w:sz w:val="26"/>
                  <w:szCs w:val="26"/>
                  <w:lang w:val="en-HK" w:eastAsia="zh-CN"/>
                </w:rPr>
                <w:tab/>
              </w:r>
              <w:r w:rsidR="00B4524D" w:rsidRPr="00E73A52">
                <w:rPr>
                  <w:rFonts w:eastAsiaTheme="minorEastAsia"/>
                  <w:sz w:val="26"/>
                  <w:szCs w:val="26"/>
                  <w:lang w:val="en-HK" w:eastAsia="zh-CN"/>
                </w:rPr>
                <w:tab/>
              </w:r>
              <w:r w:rsidR="00540381" w:rsidRPr="004446F3">
                <w:rPr>
                  <w:rFonts w:eastAsiaTheme="minorEastAsia"/>
                  <w:b/>
                  <w:bCs/>
                  <w:sz w:val="26"/>
                  <w:szCs w:val="26"/>
                  <w:lang w:val="en-HK" w:eastAsia="zh-CN"/>
                </w:rPr>
                <w:t>5</w:t>
              </w:r>
              <w:r w:rsidR="00D66DF2" w:rsidRPr="004446F3">
                <w:rPr>
                  <w:rFonts w:eastAsiaTheme="minorEastAsia"/>
                  <w:b/>
                  <w:bCs/>
                  <w:sz w:val="26"/>
                  <w:szCs w:val="26"/>
                  <w:lang w:val="en-HK" w:eastAsia="zh-CN"/>
                </w:rPr>
                <w:t>-1</w:t>
              </w:r>
              <w:r w:rsidR="00167793">
                <w:rPr>
                  <w:rFonts w:eastAsiaTheme="minorEastAsia"/>
                  <w:b/>
                  <w:bCs/>
                  <w:sz w:val="26"/>
                  <w:szCs w:val="26"/>
                  <w:lang w:val="en-HK" w:eastAsia="zh-CN"/>
                </w:rPr>
                <w:t>5</w:t>
              </w:r>
            </w:p>
            <w:p w14:paraId="4B6FCF2E" w14:textId="2D9DEA62" w:rsidR="00074AD6" w:rsidRPr="00E73A52" w:rsidRDefault="00074AD6" w:rsidP="00EC15B5">
              <w:pPr>
                <w:spacing w:line="360" w:lineRule="auto"/>
                <w:ind w:firstLine="720"/>
                <w:rPr>
                  <w:rFonts w:ascii="Times New Roman" w:hAnsi="Times New Roman" w:cs="Times New Roman"/>
                  <w:sz w:val="26"/>
                  <w:szCs w:val="26"/>
                </w:rPr>
              </w:pPr>
              <w:r w:rsidRPr="00E73A52">
                <w:rPr>
                  <w:rFonts w:ascii="Times New Roman" w:hAnsi="Times New Roman" w:cs="Times New Roman"/>
                  <w:sz w:val="26"/>
                  <w:szCs w:val="26"/>
                </w:rPr>
                <w:t>1.1. Research Background and Motives</w:t>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540381">
                <w:rPr>
                  <w:rFonts w:ascii="Times New Roman" w:hAnsi="Times New Roman" w:cs="Times New Roman"/>
                  <w:sz w:val="26"/>
                  <w:szCs w:val="26"/>
                </w:rPr>
                <w:t>5</w:t>
              </w:r>
              <w:r w:rsidR="00D66DF2" w:rsidRPr="00E73A52">
                <w:rPr>
                  <w:rFonts w:ascii="Times New Roman" w:hAnsi="Times New Roman" w:cs="Times New Roman"/>
                  <w:sz w:val="26"/>
                  <w:szCs w:val="26"/>
                </w:rPr>
                <w:t>-</w:t>
              </w:r>
              <w:r w:rsidR="00540381">
                <w:rPr>
                  <w:rFonts w:ascii="Times New Roman" w:hAnsi="Times New Roman" w:cs="Times New Roman"/>
                  <w:sz w:val="26"/>
                  <w:szCs w:val="26"/>
                </w:rPr>
                <w:t>6</w:t>
              </w:r>
            </w:p>
            <w:p w14:paraId="1B6BF034" w14:textId="4F634651" w:rsidR="00074AD6" w:rsidRPr="00E73A52" w:rsidRDefault="006F620E" w:rsidP="00EC15B5">
              <w:pPr>
                <w:spacing w:line="360" w:lineRule="auto"/>
                <w:ind w:firstLine="720"/>
                <w:rPr>
                  <w:rFonts w:ascii="Times New Roman" w:hAnsi="Times New Roman" w:cs="Times New Roman"/>
                  <w:sz w:val="26"/>
                  <w:szCs w:val="26"/>
                </w:rPr>
              </w:pPr>
              <w:r w:rsidRPr="00E73A52">
                <w:rPr>
                  <w:rFonts w:ascii="Times New Roman" w:hAnsi="Times New Roman" w:cs="Times New Roman"/>
                  <w:sz w:val="26"/>
                  <w:szCs w:val="26"/>
                </w:rPr>
                <w:t xml:space="preserve">1.2 </w:t>
              </w:r>
              <w:r>
                <w:rPr>
                  <w:rFonts w:ascii="Times New Roman" w:hAnsi="Times New Roman" w:cs="Times New Roman"/>
                  <w:sz w:val="26"/>
                  <w:szCs w:val="26"/>
                </w:rPr>
                <w:t>Definition</w:t>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4446F3">
                <w:rPr>
                  <w:rFonts w:ascii="Times New Roman" w:hAnsi="Times New Roman" w:cs="Times New Roman"/>
                  <w:sz w:val="26"/>
                  <w:szCs w:val="26"/>
                </w:rPr>
                <w:t>7</w:t>
              </w:r>
              <w:r w:rsidR="00D66DF2" w:rsidRPr="00E73A52">
                <w:rPr>
                  <w:rFonts w:ascii="Times New Roman" w:hAnsi="Times New Roman" w:cs="Times New Roman"/>
                  <w:sz w:val="26"/>
                  <w:szCs w:val="26"/>
                </w:rPr>
                <w:t>-</w:t>
              </w:r>
              <w:r w:rsidR="00167793">
                <w:rPr>
                  <w:rFonts w:ascii="Times New Roman" w:hAnsi="Times New Roman" w:cs="Times New Roman"/>
                  <w:sz w:val="26"/>
                  <w:szCs w:val="26"/>
                </w:rPr>
                <w:t>9</w:t>
              </w:r>
            </w:p>
            <w:p w14:paraId="16EAC23A" w14:textId="7DDE15FD" w:rsidR="00074AD6" w:rsidRPr="00E73A52" w:rsidRDefault="00796E5F" w:rsidP="00EC15B5">
              <w:pPr>
                <w:pStyle w:val="31"/>
                <w:spacing w:line="360" w:lineRule="auto"/>
                <w:ind w:left="446"/>
                <w:rPr>
                  <w:rFonts w:ascii="Times New Roman" w:hAnsi="Times New Roman" w:cs="Times New Roman"/>
                  <w:sz w:val="26"/>
                  <w:szCs w:val="26"/>
                </w:rPr>
              </w:pPr>
              <w:r w:rsidRPr="00E73A52">
                <w:rPr>
                  <w:rFonts w:ascii="Times New Roman" w:hAnsi="Times New Roman" w:cs="Times New Roman"/>
                  <w:sz w:val="26"/>
                  <w:szCs w:val="26"/>
                </w:rPr>
                <w:t xml:space="preserve">     1.3 Purpose of Research Activity</w:t>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D66DF2" w:rsidRPr="00E73A52">
                <w:rPr>
                  <w:rFonts w:ascii="Times New Roman" w:hAnsi="Times New Roman" w:cs="Times New Roman"/>
                  <w:sz w:val="26"/>
                  <w:szCs w:val="26"/>
                </w:rPr>
                <w:tab/>
              </w:r>
              <w:r w:rsidR="004446F3">
                <w:rPr>
                  <w:rFonts w:ascii="Times New Roman" w:hAnsi="Times New Roman" w:cs="Times New Roman"/>
                  <w:sz w:val="26"/>
                  <w:szCs w:val="26"/>
                </w:rPr>
                <w:t>1</w:t>
              </w:r>
              <w:r w:rsidR="00167793">
                <w:rPr>
                  <w:rFonts w:ascii="Times New Roman" w:hAnsi="Times New Roman" w:cs="Times New Roman"/>
                  <w:sz w:val="26"/>
                  <w:szCs w:val="26"/>
                </w:rPr>
                <w:t>0</w:t>
              </w:r>
              <w:r w:rsidR="00D66DF2" w:rsidRPr="00E73A52">
                <w:rPr>
                  <w:rFonts w:ascii="Times New Roman" w:hAnsi="Times New Roman" w:cs="Times New Roman"/>
                  <w:sz w:val="26"/>
                  <w:szCs w:val="26"/>
                </w:rPr>
                <w:t>-1</w:t>
              </w:r>
              <w:r w:rsidR="00167793">
                <w:rPr>
                  <w:rFonts w:ascii="Times New Roman" w:hAnsi="Times New Roman" w:cs="Times New Roman"/>
                  <w:sz w:val="26"/>
                  <w:szCs w:val="26"/>
                </w:rPr>
                <w:t>1</w:t>
              </w:r>
            </w:p>
            <w:p w14:paraId="4729DB8C" w14:textId="0633DAF6" w:rsidR="00796E5F" w:rsidRPr="00E73A52" w:rsidRDefault="00796E5F" w:rsidP="00EC15B5">
              <w:pPr>
                <w:spacing w:line="360" w:lineRule="auto"/>
                <w:rPr>
                  <w:rFonts w:ascii="Times New Roman" w:hAnsi="Times New Roman" w:cs="Times New Roman"/>
                  <w:sz w:val="26"/>
                  <w:szCs w:val="26"/>
                </w:rPr>
              </w:pPr>
              <w:r w:rsidRPr="00E73A52">
                <w:rPr>
                  <w:rFonts w:ascii="Times New Roman" w:hAnsi="Times New Roman" w:cs="Times New Roman"/>
                  <w:sz w:val="26"/>
                  <w:szCs w:val="26"/>
                </w:rPr>
                <w:t xml:space="preserve">            1.4 Core Problem</w:t>
              </w:r>
              <w:r w:rsidR="006F620E">
                <w:rPr>
                  <w:rFonts w:ascii="Times New Roman" w:hAnsi="Times New Roman" w:cs="Times New Roman"/>
                  <w:sz w:val="26"/>
                  <w:szCs w:val="26"/>
                </w:rPr>
                <w:t>s</w:t>
              </w:r>
              <w:r w:rsidRPr="00E73A52">
                <w:rPr>
                  <w:rFonts w:ascii="Times New Roman" w:hAnsi="Times New Roman" w:cs="Times New Roman"/>
                  <w:sz w:val="26"/>
                  <w:szCs w:val="26"/>
                </w:rPr>
                <w:t xml:space="preserve"> of Retail banking employment in Hong Kong</w:t>
              </w:r>
              <w:r w:rsidR="00253B02" w:rsidRPr="00E73A52">
                <w:rPr>
                  <w:rFonts w:ascii="Times New Roman" w:hAnsi="Times New Roman" w:cs="Times New Roman"/>
                  <w:sz w:val="26"/>
                  <w:szCs w:val="26"/>
                </w:rPr>
                <w:tab/>
                <w:t>1</w:t>
              </w:r>
              <w:r w:rsidR="00167793">
                <w:rPr>
                  <w:rFonts w:ascii="Times New Roman" w:hAnsi="Times New Roman" w:cs="Times New Roman"/>
                  <w:sz w:val="26"/>
                  <w:szCs w:val="26"/>
                </w:rPr>
                <w:t>2</w:t>
              </w:r>
              <w:r w:rsidR="00253B02" w:rsidRPr="00E73A52">
                <w:rPr>
                  <w:rFonts w:ascii="Times New Roman" w:hAnsi="Times New Roman" w:cs="Times New Roman"/>
                  <w:sz w:val="26"/>
                  <w:szCs w:val="26"/>
                </w:rPr>
                <w:t>-1</w:t>
              </w:r>
              <w:r w:rsidR="00167793">
                <w:rPr>
                  <w:rFonts w:ascii="Times New Roman" w:hAnsi="Times New Roman" w:cs="Times New Roman"/>
                  <w:sz w:val="26"/>
                  <w:szCs w:val="26"/>
                </w:rPr>
                <w:t>3</w:t>
              </w:r>
            </w:p>
            <w:p w14:paraId="2BD877B5" w14:textId="752D6490" w:rsidR="00796E5F" w:rsidRPr="00E73A52" w:rsidRDefault="00796E5F" w:rsidP="00EC15B5">
              <w:pPr>
                <w:spacing w:line="360" w:lineRule="auto"/>
                <w:rPr>
                  <w:rFonts w:ascii="Times New Roman" w:hAnsi="Times New Roman" w:cs="Times New Roman"/>
                  <w:sz w:val="26"/>
                  <w:szCs w:val="26"/>
                </w:rPr>
              </w:pPr>
              <w:r w:rsidRPr="00E73A52">
                <w:rPr>
                  <w:rFonts w:ascii="Times New Roman" w:hAnsi="Times New Roman" w:cs="Times New Roman"/>
                  <w:sz w:val="26"/>
                  <w:szCs w:val="26"/>
                </w:rPr>
                <w:t xml:space="preserve">            1.5 Research Question</w:t>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t>1</w:t>
              </w:r>
              <w:r w:rsidR="00167793">
                <w:rPr>
                  <w:rFonts w:ascii="Times New Roman" w:hAnsi="Times New Roman" w:cs="Times New Roman"/>
                  <w:sz w:val="26"/>
                  <w:szCs w:val="26"/>
                </w:rPr>
                <w:t>4</w:t>
              </w:r>
            </w:p>
            <w:p w14:paraId="2A75192C" w14:textId="36C9D104" w:rsidR="00796E5F" w:rsidRPr="00E73A52" w:rsidRDefault="00796E5F" w:rsidP="00EC15B5">
              <w:pPr>
                <w:spacing w:line="360" w:lineRule="auto"/>
                <w:rPr>
                  <w:rFonts w:ascii="Times New Roman" w:hAnsi="Times New Roman" w:cs="Times New Roman"/>
                  <w:sz w:val="26"/>
                  <w:szCs w:val="26"/>
                </w:rPr>
              </w:pPr>
              <w:r w:rsidRPr="00E73A52">
                <w:rPr>
                  <w:rFonts w:ascii="Times New Roman" w:hAnsi="Times New Roman" w:cs="Times New Roman"/>
                  <w:sz w:val="26"/>
                  <w:szCs w:val="26"/>
                </w:rPr>
                <w:t xml:space="preserve">            1.6 </w:t>
              </w:r>
              <w:r w:rsidR="00C567D2" w:rsidRPr="00E73A52">
                <w:rPr>
                  <w:rFonts w:ascii="Times New Roman" w:hAnsi="Times New Roman" w:cs="Times New Roman"/>
                  <w:sz w:val="26"/>
                  <w:szCs w:val="26"/>
                </w:rPr>
                <w:t>Objectives of Research Activity</w:t>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t>1</w:t>
              </w:r>
              <w:r w:rsidR="00167793">
                <w:rPr>
                  <w:rFonts w:ascii="Times New Roman" w:hAnsi="Times New Roman" w:cs="Times New Roman"/>
                  <w:sz w:val="26"/>
                  <w:szCs w:val="26"/>
                </w:rPr>
                <w:t>4</w:t>
              </w:r>
            </w:p>
            <w:p w14:paraId="69536C39" w14:textId="5F7E9E0C" w:rsidR="00796E5F" w:rsidRPr="00E73A52" w:rsidRDefault="00796E5F" w:rsidP="00EC15B5">
              <w:pPr>
                <w:spacing w:line="360" w:lineRule="auto"/>
                <w:rPr>
                  <w:rFonts w:ascii="Times New Roman" w:hAnsi="Times New Roman" w:cs="Times New Roman"/>
                  <w:sz w:val="26"/>
                  <w:szCs w:val="26"/>
                </w:rPr>
              </w:pPr>
              <w:r w:rsidRPr="00E73A52">
                <w:rPr>
                  <w:rFonts w:ascii="Times New Roman" w:hAnsi="Times New Roman" w:cs="Times New Roman"/>
                  <w:sz w:val="26"/>
                  <w:szCs w:val="26"/>
                </w:rPr>
                <w:t xml:space="preserve">            1.7</w:t>
              </w:r>
              <w:r w:rsidR="00C567D2" w:rsidRPr="00C567D2">
                <w:rPr>
                  <w:sz w:val="26"/>
                  <w:szCs w:val="26"/>
                </w:rPr>
                <w:t xml:space="preserve"> </w:t>
              </w:r>
              <w:r w:rsidR="00C567D2" w:rsidRPr="00C567D2">
                <w:rPr>
                  <w:rFonts w:ascii="Times New Roman" w:hAnsi="Times New Roman" w:cs="Times New Roman"/>
                  <w:sz w:val="26"/>
                  <w:szCs w:val="26"/>
                </w:rPr>
                <w:t>Research method</w:t>
              </w:r>
              <w:r w:rsidR="00C567D2" w:rsidRPr="00C567D2">
                <w:rPr>
                  <w:rFonts w:ascii="Times New Roman" w:hAnsi="Times New Roman" w:cs="Times New Roman"/>
                  <w:sz w:val="26"/>
                  <w:szCs w:val="26"/>
                </w:rPr>
                <w:tab/>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r>
              <w:r w:rsidR="00253B02" w:rsidRPr="00E73A52">
                <w:rPr>
                  <w:rFonts w:ascii="Times New Roman" w:hAnsi="Times New Roman" w:cs="Times New Roman"/>
                  <w:sz w:val="26"/>
                  <w:szCs w:val="26"/>
                </w:rPr>
                <w:tab/>
              </w:r>
              <w:r w:rsidR="00C567D2">
                <w:rPr>
                  <w:rFonts w:ascii="Times New Roman" w:hAnsi="Times New Roman" w:cs="Times New Roman"/>
                  <w:sz w:val="26"/>
                  <w:szCs w:val="26"/>
                </w:rPr>
                <w:tab/>
              </w:r>
              <w:r w:rsidR="00253B02" w:rsidRPr="00E73A52">
                <w:rPr>
                  <w:rFonts w:ascii="Times New Roman" w:hAnsi="Times New Roman" w:cs="Times New Roman"/>
                  <w:sz w:val="26"/>
                  <w:szCs w:val="26"/>
                </w:rPr>
                <w:t>1</w:t>
              </w:r>
              <w:r w:rsidR="00167793">
                <w:rPr>
                  <w:rFonts w:ascii="Times New Roman" w:hAnsi="Times New Roman" w:cs="Times New Roman"/>
                  <w:sz w:val="26"/>
                  <w:szCs w:val="26"/>
                </w:rPr>
                <w:t>5</w:t>
              </w:r>
            </w:p>
            <w:p w14:paraId="4FC06B16" w14:textId="1005D1D7" w:rsidR="004D51C2" w:rsidRDefault="00796E5F" w:rsidP="00EC15B5">
              <w:pPr>
                <w:adjustRightInd w:val="0"/>
                <w:spacing w:line="360" w:lineRule="auto"/>
                <w:jc w:val="both"/>
                <w:rPr>
                  <w:rFonts w:ascii="Times New Roman" w:hAnsi="Times New Roman" w:cs="Times New Roman"/>
                  <w:sz w:val="26"/>
                  <w:szCs w:val="26"/>
                </w:rPr>
              </w:pPr>
              <w:r w:rsidRPr="00E6198A">
                <w:rPr>
                  <w:rFonts w:ascii="Times New Roman" w:hAnsi="Times New Roman" w:cs="Times New Roman"/>
                  <w:b/>
                  <w:bCs/>
                  <w:sz w:val="26"/>
                  <w:szCs w:val="26"/>
                </w:rPr>
                <w:t>2.</w:t>
              </w:r>
              <w:r w:rsidR="005330B2" w:rsidRPr="00E6198A">
                <w:rPr>
                  <w:rFonts w:ascii="Times New Roman" w:hAnsi="Times New Roman" w:cs="Times New Roman"/>
                  <w:b/>
                  <w:bCs/>
                  <w:sz w:val="26"/>
                  <w:szCs w:val="26"/>
                </w:rPr>
                <w:t>0</w:t>
              </w:r>
              <w:r w:rsidRPr="00E6198A">
                <w:rPr>
                  <w:rFonts w:ascii="Times New Roman" w:hAnsi="Times New Roman" w:cs="Times New Roman"/>
                  <w:b/>
                  <w:bCs/>
                  <w:sz w:val="26"/>
                  <w:szCs w:val="26"/>
                </w:rPr>
                <w:t xml:space="preserve"> </w:t>
              </w:r>
              <w:r w:rsidR="005330B2" w:rsidRPr="00E6198A">
                <w:rPr>
                  <w:rFonts w:ascii="Times New Roman" w:hAnsi="Times New Roman" w:cs="Times New Roman"/>
                  <w:b/>
                  <w:bCs/>
                  <w:sz w:val="26"/>
                  <w:szCs w:val="26"/>
                </w:rPr>
                <w:tab/>
              </w:r>
              <w:r w:rsidRPr="00E6198A">
                <w:rPr>
                  <w:rFonts w:ascii="Times New Roman" w:hAnsi="Times New Roman" w:cs="Times New Roman"/>
                  <w:b/>
                  <w:bCs/>
                  <w:sz w:val="26"/>
                  <w:szCs w:val="26"/>
                </w:rPr>
                <w:t>Literature Review</w:t>
              </w:r>
              <w:r w:rsidR="001D0488" w:rsidRPr="00E73A52">
                <w:rPr>
                  <w:rFonts w:ascii="Times New Roman" w:hAnsi="Times New Roman" w:cs="Times New Roman"/>
                  <w:sz w:val="26"/>
                  <w:szCs w:val="26"/>
                </w:rPr>
                <w:tab/>
              </w:r>
              <w:r w:rsidR="001D0488" w:rsidRPr="00E73A52">
                <w:rPr>
                  <w:rFonts w:ascii="Times New Roman" w:hAnsi="Times New Roman" w:cs="Times New Roman"/>
                  <w:sz w:val="26"/>
                  <w:szCs w:val="26"/>
                </w:rPr>
                <w:tab/>
              </w:r>
              <w:r w:rsidR="001D0488" w:rsidRPr="00E73A52">
                <w:rPr>
                  <w:rFonts w:ascii="Times New Roman" w:hAnsi="Times New Roman" w:cs="Times New Roman"/>
                  <w:sz w:val="26"/>
                  <w:szCs w:val="26"/>
                </w:rPr>
                <w:tab/>
              </w:r>
              <w:r w:rsidR="001D0488" w:rsidRPr="00E73A52">
                <w:rPr>
                  <w:rFonts w:ascii="Times New Roman" w:hAnsi="Times New Roman" w:cs="Times New Roman"/>
                  <w:sz w:val="26"/>
                  <w:szCs w:val="26"/>
                </w:rPr>
                <w:tab/>
              </w:r>
              <w:r w:rsidR="001D0488" w:rsidRPr="00E73A52">
                <w:rPr>
                  <w:rFonts w:ascii="Times New Roman" w:hAnsi="Times New Roman" w:cs="Times New Roman"/>
                  <w:sz w:val="26"/>
                  <w:szCs w:val="26"/>
                </w:rPr>
                <w:tab/>
              </w:r>
              <w:r w:rsidR="001D0488" w:rsidRPr="00E73A52">
                <w:rPr>
                  <w:rFonts w:ascii="Times New Roman" w:hAnsi="Times New Roman" w:cs="Times New Roman"/>
                  <w:sz w:val="26"/>
                  <w:szCs w:val="26"/>
                </w:rPr>
                <w:tab/>
              </w:r>
              <w:r w:rsidR="001D0488" w:rsidRPr="00E73A52">
                <w:rPr>
                  <w:rFonts w:ascii="Times New Roman" w:hAnsi="Times New Roman" w:cs="Times New Roman"/>
                  <w:sz w:val="26"/>
                  <w:szCs w:val="26"/>
                </w:rPr>
                <w:tab/>
              </w:r>
              <w:r w:rsidR="001D0488" w:rsidRPr="00E73A52">
                <w:rPr>
                  <w:rFonts w:ascii="Times New Roman" w:hAnsi="Times New Roman" w:cs="Times New Roman"/>
                  <w:sz w:val="26"/>
                  <w:szCs w:val="26"/>
                </w:rPr>
                <w:tab/>
              </w:r>
              <w:r w:rsidR="001D0488" w:rsidRPr="004446F3">
                <w:rPr>
                  <w:rFonts w:ascii="Times New Roman" w:hAnsi="Times New Roman" w:cs="Times New Roman"/>
                  <w:b/>
                  <w:bCs/>
                  <w:sz w:val="26"/>
                  <w:szCs w:val="26"/>
                </w:rPr>
                <w:t>1</w:t>
              </w:r>
              <w:r w:rsidR="00167793">
                <w:rPr>
                  <w:rFonts w:ascii="Times New Roman" w:hAnsi="Times New Roman" w:cs="Times New Roman"/>
                  <w:b/>
                  <w:bCs/>
                  <w:sz w:val="26"/>
                  <w:szCs w:val="26"/>
                </w:rPr>
                <w:t>6</w:t>
              </w:r>
              <w:r w:rsidR="001D0488" w:rsidRPr="004446F3">
                <w:rPr>
                  <w:rFonts w:ascii="Times New Roman" w:hAnsi="Times New Roman" w:cs="Times New Roman"/>
                  <w:b/>
                  <w:bCs/>
                  <w:sz w:val="26"/>
                  <w:szCs w:val="26"/>
                </w:rPr>
                <w:t>-2</w:t>
              </w:r>
              <w:r w:rsidR="00167793">
                <w:rPr>
                  <w:rFonts w:ascii="Times New Roman" w:hAnsi="Times New Roman" w:cs="Times New Roman"/>
                  <w:b/>
                  <w:bCs/>
                  <w:sz w:val="26"/>
                  <w:szCs w:val="26"/>
                </w:rPr>
                <w:t>8</w:t>
              </w:r>
              <w:r w:rsidR="00066C9B" w:rsidRPr="00E73A52">
                <w:rPr>
                  <w:rFonts w:ascii="Times New Roman" w:hAnsi="Times New Roman" w:cs="Times New Roman"/>
                  <w:sz w:val="26"/>
                  <w:szCs w:val="26"/>
                </w:rPr>
                <w:tab/>
              </w:r>
              <w:r w:rsidR="00066C9B" w:rsidRPr="00E73A52">
                <w:rPr>
                  <w:rFonts w:ascii="Times New Roman" w:hAnsi="Times New Roman" w:cs="Times New Roman"/>
                  <w:sz w:val="26"/>
                  <w:szCs w:val="26"/>
                </w:rPr>
                <w:tab/>
              </w:r>
              <w:r w:rsidR="004D51C2">
                <w:rPr>
                  <w:rFonts w:ascii="Times New Roman" w:hAnsi="Times New Roman" w:cs="Times New Roman"/>
                  <w:sz w:val="26"/>
                  <w:szCs w:val="26"/>
                </w:rPr>
                <w:t>2.1</w:t>
              </w:r>
              <w:r w:rsidR="004D51C2">
                <w:rPr>
                  <w:rFonts w:ascii="Times New Roman" w:hAnsi="Times New Roman" w:cs="Times New Roman"/>
                  <w:b/>
                  <w:bCs/>
                  <w:sz w:val="26"/>
                  <w:szCs w:val="26"/>
                </w:rPr>
                <w:t xml:space="preserve"> </w:t>
              </w:r>
              <w:r w:rsidR="00032EAE" w:rsidRPr="00032EAE">
                <w:rPr>
                  <w:rFonts w:ascii="Times New Roman" w:hAnsi="Times New Roman" w:cs="Times New Roman"/>
                  <w:sz w:val="26"/>
                  <w:szCs w:val="26"/>
                </w:rPr>
                <w:t>Core Factors Attracting Talents and Impacting Staff Retention</w:t>
              </w:r>
              <w:r w:rsidR="000B1DCF">
                <w:rPr>
                  <w:rFonts w:ascii="Times New Roman" w:hAnsi="Times New Roman" w:cs="Times New Roman"/>
                  <w:sz w:val="26"/>
                  <w:szCs w:val="26"/>
                </w:rPr>
                <w:tab/>
                <w:t>1</w:t>
              </w:r>
              <w:r w:rsidR="00167793">
                <w:rPr>
                  <w:rFonts w:ascii="Times New Roman" w:hAnsi="Times New Roman" w:cs="Times New Roman"/>
                  <w:sz w:val="26"/>
                  <w:szCs w:val="26"/>
                </w:rPr>
                <w:t>6</w:t>
              </w:r>
              <w:r w:rsidR="000B1DCF">
                <w:rPr>
                  <w:rFonts w:ascii="Times New Roman" w:hAnsi="Times New Roman" w:cs="Times New Roman"/>
                  <w:sz w:val="26"/>
                  <w:szCs w:val="26"/>
                </w:rPr>
                <w:t>-2</w:t>
              </w:r>
              <w:r w:rsidR="00167793">
                <w:rPr>
                  <w:rFonts w:ascii="Times New Roman" w:hAnsi="Times New Roman" w:cs="Times New Roman"/>
                  <w:sz w:val="26"/>
                  <w:szCs w:val="26"/>
                </w:rPr>
                <w:t>3</w:t>
              </w:r>
            </w:p>
            <w:p w14:paraId="7132262C" w14:textId="592CB13D" w:rsidR="00DF2529" w:rsidRDefault="00DF2529" w:rsidP="00EC15B5">
              <w:pPr>
                <w:spacing w:line="360" w:lineRule="auto"/>
                <w:ind w:firstLine="720"/>
                <w:jc w:val="both"/>
                <w:rPr>
                  <w:rFonts w:ascii="Times New Roman" w:hAnsi="Times New Roman" w:cs="Times New Roman"/>
                  <w:sz w:val="26"/>
                  <w:szCs w:val="26"/>
                </w:rPr>
              </w:pPr>
              <w:r>
                <w:rPr>
                  <w:rFonts w:ascii="Times New Roman" w:hAnsi="Times New Roman" w:cs="Times New Roman"/>
                  <w:sz w:val="26"/>
                  <w:szCs w:val="26"/>
                </w:rPr>
                <w:t xml:space="preserve">2.2 </w:t>
              </w:r>
              <w:r w:rsidRPr="00DF2529">
                <w:rPr>
                  <w:rFonts w:ascii="Times New Roman" w:hAnsi="Times New Roman" w:cs="Times New Roman"/>
                  <w:sz w:val="26"/>
                  <w:szCs w:val="26"/>
                </w:rPr>
                <w:t>Strategic Human Resources Management &amp; Theories</w:t>
              </w:r>
              <w:r w:rsidR="000B1DCF">
                <w:rPr>
                  <w:rFonts w:ascii="Times New Roman" w:hAnsi="Times New Roman" w:cs="Times New Roman"/>
                  <w:sz w:val="26"/>
                  <w:szCs w:val="26"/>
                </w:rPr>
                <w:tab/>
              </w:r>
              <w:r w:rsidR="000B1DCF">
                <w:rPr>
                  <w:rFonts w:ascii="Times New Roman" w:hAnsi="Times New Roman" w:cs="Times New Roman"/>
                  <w:sz w:val="26"/>
                  <w:szCs w:val="26"/>
                </w:rPr>
                <w:tab/>
                <w:t>2</w:t>
              </w:r>
              <w:r w:rsidR="00167793">
                <w:rPr>
                  <w:rFonts w:ascii="Times New Roman" w:hAnsi="Times New Roman" w:cs="Times New Roman"/>
                  <w:sz w:val="26"/>
                  <w:szCs w:val="26"/>
                </w:rPr>
                <w:t>4</w:t>
              </w:r>
              <w:r w:rsidR="000B1DCF">
                <w:rPr>
                  <w:rFonts w:ascii="Times New Roman" w:hAnsi="Times New Roman" w:cs="Times New Roman"/>
                  <w:sz w:val="26"/>
                  <w:szCs w:val="26"/>
                </w:rPr>
                <w:t>-2</w:t>
              </w:r>
              <w:r w:rsidR="00167793">
                <w:rPr>
                  <w:rFonts w:ascii="Times New Roman" w:hAnsi="Times New Roman" w:cs="Times New Roman"/>
                  <w:sz w:val="26"/>
                  <w:szCs w:val="26"/>
                </w:rPr>
                <w:t>5</w:t>
              </w:r>
            </w:p>
            <w:p w14:paraId="66B03C38" w14:textId="3E15E8EC" w:rsidR="00DF2529" w:rsidRDefault="00DF2529" w:rsidP="00EC15B5">
              <w:pPr>
                <w:spacing w:line="360" w:lineRule="auto"/>
                <w:ind w:firstLine="720"/>
                <w:jc w:val="both"/>
                <w:rPr>
                  <w:rFonts w:ascii="Times New Roman" w:hAnsi="Times New Roman" w:cs="Times New Roman"/>
                  <w:sz w:val="26"/>
                  <w:szCs w:val="26"/>
                </w:rPr>
              </w:pPr>
              <w:r>
                <w:rPr>
                  <w:rFonts w:ascii="Times New Roman" w:hAnsi="Times New Roman" w:cs="Times New Roman"/>
                  <w:sz w:val="26"/>
                  <w:szCs w:val="26"/>
                </w:rPr>
                <w:t xml:space="preserve">2.3 </w:t>
              </w:r>
              <w:r w:rsidR="00B97FEF" w:rsidRPr="00B97FEF">
                <w:rPr>
                  <w:rFonts w:ascii="Times New Roman" w:hAnsi="Times New Roman" w:cs="Times New Roman"/>
                  <w:sz w:val="26"/>
                  <w:szCs w:val="26"/>
                </w:rPr>
                <w:t>Maslow’s Hierarchy of Needs</w:t>
              </w:r>
              <w:r w:rsidR="000B1DCF">
                <w:rPr>
                  <w:rFonts w:ascii="Times New Roman" w:hAnsi="Times New Roman" w:cs="Times New Roman"/>
                  <w:sz w:val="26"/>
                  <w:szCs w:val="26"/>
                </w:rPr>
                <w:tab/>
              </w:r>
              <w:r w:rsidR="000B1DCF">
                <w:rPr>
                  <w:rFonts w:ascii="Times New Roman" w:hAnsi="Times New Roman" w:cs="Times New Roman"/>
                  <w:sz w:val="26"/>
                  <w:szCs w:val="26"/>
                </w:rPr>
                <w:tab/>
              </w:r>
              <w:r w:rsidR="000B1DCF">
                <w:rPr>
                  <w:rFonts w:ascii="Times New Roman" w:hAnsi="Times New Roman" w:cs="Times New Roman"/>
                  <w:sz w:val="26"/>
                  <w:szCs w:val="26"/>
                </w:rPr>
                <w:tab/>
              </w:r>
              <w:r w:rsidR="000B1DCF">
                <w:rPr>
                  <w:rFonts w:ascii="Times New Roman" w:hAnsi="Times New Roman" w:cs="Times New Roman"/>
                  <w:sz w:val="26"/>
                  <w:szCs w:val="26"/>
                </w:rPr>
                <w:tab/>
              </w:r>
              <w:r w:rsidR="000B1DCF">
                <w:rPr>
                  <w:rFonts w:ascii="Times New Roman" w:hAnsi="Times New Roman" w:cs="Times New Roman"/>
                  <w:sz w:val="26"/>
                  <w:szCs w:val="26"/>
                </w:rPr>
                <w:tab/>
              </w:r>
              <w:r w:rsidR="000B1DCF">
                <w:rPr>
                  <w:rFonts w:ascii="Times New Roman" w:hAnsi="Times New Roman" w:cs="Times New Roman"/>
                  <w:sz w:val="26"/>
                  <w:szCs w:val="26"/>
                </w:rPr>
                <w:tab/>
                <w:t>2</w:t>
              </w:r>
              <w:r w:rsidR="00167793">
                <w:rPr>
                  <w:rFonts w:ascii="Times New Roman" w:hAnsi="Times New Roman" w:cs="Times New Roman"/>
                  <w:sz w:val="26"/>
                  <w:szCs w:val="26"/>
                </w:rPr>
                <w:t>6</w:t>
              </w:r>
              <w:r w:rsidR="000B1DCF">
                <w:rPr>
                  <w:rFonts w:ascii="Times New Roman" w:hAnsi="Times New Roman" w:cs="Times New Roman"/>
                  <w:sz w:val="26"/>
                  <w:szCs w:val="26"/>
                </w:rPr>
                <w:t>-2</w:t>
              </w:r>
              <w:r w:rsidR="00167793">
                <w:rPr>
                  <w:rFonts w:ascii="Times New Roman" w:hAnsi="Times New Roman" w:cs="Times New Roman"/>
                  <w:sz w:val="26"/>
                  <w:szCs w:val="26"/>
                </w:rPr>
                <w:t>7</w:t>
              </w:r>
            </w:p>
            <w:p w14:paraId="001B2453" w14:textId="1A25FEE0" w:rsidR="00B97FEF" w:rsidRDefault="00B97FEF" w:rsidP="00EC15B5">
              <w:pPr>
                <w:spacing w:line="360" w:lineRule="auto"/>
                <w:ind w:firstLine="720"/>
                <w:jc w:val="both"/>
                <w:rPr>
                  <w:rFonts w:ascii="Times New Roman" w:hAnsi="Times New Roman" w:cs="Times New Roman"/>
                  <w:sz w:val="26"/>
                  <w:szCs w:val="26"/>
                </w:rPr>
              </w:pPr>
              <w:r>
                <w:rPr>
                  <w:rFonts w:ascii="Times New Roman" w:hAnsi="Times New Roman" w:cs="Times New Roman"/>
                  <w:sz w:val="26"/>
                  <w:szCs w:val="26"/>
                </w:rPr>
                <w:t xml:space="preserve">2.4 </w:t>
              </w:r>
              <w:r w:rsidRPr="00B97FEF">
                <w:rPr>
                  <w:rFonts w:ascii="Times New Roman" w:hAnsi="Times New Roman" w:cs="Times New Roman"/>
                  <w:sz w:val="26"/>
                  <w:szCs w:val="26"/>
                </w:rPr>
                <w:t>Herzberg’s Two-Factor Theory</w:t>
              </w:r>
              <w:r w:rsidR="000B1DCF">
                <w:rPr>
                  <w:rFonts w:ascii="Times New Roman" w:hAnsi="Times New Roman" w:cs="Times New Roman"/>
                  <w:sz w:val="26"/>
                  <w:szCs w:val="26"/>
                </w:rPr>
                <w:tab/>
              </w:r>
              <w:r w:rsidR="000B1DCF">
                <w:rPr>
                  <w:rFonts w:ascii="Times New Roman" w:hAnsi="Times New Roman" w:cs="Times New Roman"/>
                  <w:sz w:val="26"/>
                  <w:szCs w:val="26"/>
                </w:rPr>
                <w:tab/>
              </w:r>
              <w:r w:rsidR="000B1DCF">
                <w:rPr>
                  <w:rFonts w:ascii="Times New Roman" w:hAnsi="Times New Roman" w:cs="Times New Roman"/>
                  <w:sz w:val="26"/>
                  <w:szCs w:val="26"/>
                </w:rPr>
                <w:tab/>
              </w:r>
              <w:r w:rsidR="000B1DCF">
                <w:rPr>
                  <w:rFonts w:ascii="Times New Roman" w:hAnsi="Times New Roman" w:cs="Times New Roman"/>
                  <w:sz w:val="26"/>
                  <w:szCs w:val="26"/>
                </w:rPr>
                <w:tab/>
              </w:r>
              <w:r w:rsidR="000B1DCF">
                <w:rPr>
                  <w:rFonts w:ascii="Times New Roman" w:hAnsi="Times New Roman" w:cs="Times New Roman"/>
                  <w:sz w:val="26"/>
                  <w:szCs w:val="26"/>
                </w:rPr>
                <w:tab/>
                <w:t>2</w:t>
              </w:r>
              <w:r w:rsidR="00167793">
                <w:rPr>
                  <w:rFonts w:ascii="Times New Roman" w:hAnsi="Times New Roman" w:cs="Times New Roman"/>
                  <w:sz w:val="26"/>
                  <w:szCs w:val="26"/>
                </w:rPr>
                <w:t>7</w:t>
              </w:r>
              <w:r w:rsidR="004446F3">
                <w:rPr>
                  <w:rFonts w:ascii="Times New Roman" w:hAnsi="Times New Roman" w:cs="Times New Roman"/>
                  <w:sz w:val="26"/>
                  <w:szCs w:val="26"/>
                </w:rPr>
                <w:t>-</w:t>
              </w:r>
              <w:r w:rsidR="000B1DCF">
                <w:rPr>
                  <w:rFonts w:ascii="Times New Roman" w:hAnsi="Times New Roman" w:cs="Times New Roman"/>
                  <w:sz w:val="26"/>
                  <w:szCs w:val="26"/>
                </w:rPr>
                <w:t>2</w:t>
              </w:r>
              <w:r w:rsidR="00167793">
                <w:rPr>
                  <w:rFonts w:ascii="Times New Roman" w:hAnsi="Times New Roman" w:cs="Times New Roman"/>
                  <w:sz w:val="26"/>
                  <w:szCs w:val="26"/>
                </w:rPr>
                <w:t>8</w:t>
              </w:r>
            </w:p>
            <w:p w14:paraId="0750D26F" w14:textId="10798C52" w:rsidR="00074AD6" w:rsidRPr="004446F3" w:rsidRDefault="004D51C2" w:rsidP="00EC15B5">
              <w:pPr>
                <w:spacing w:line="360" w:lineRule="auto"/>
                <w:rPr>
                  <w:rFonts w:ascii="Times New Roman" w:hAnsi="Times New Roman" w:cs="Times New Roman"/>
                  <w:b/>
                  <w:bCs/>
                  <w:sz w:val="26"/>
                  <w:szCs w:val="26"/>
                </w:rPr>
              </w:pPr>
              <w:r>
                <w:rPr>
                  <w:rFonts w:ascii="Times New Roman" w:hAnsi="Times New Roman" w:cs="Times New Roman"/>
                  <w:b/>
                  <w:bCs/>
                  <w:sz w:val="26"/>
                  <w:szCs w:val="26"/>
                </w:rPr>
                <w:t>3.0</w:t>
              </w:r>
              <w:r w:rsidR="00796E5F" w:rsidRPr="00E6198A">
                <w:rPr>
                  <w:rFonts w:ascii="Times New Roman" w:hAnsi="Times New Roman" w:cs="Times New Roman"/>
                  <w:b/>
                  <w:bCs/>
                  <w:sz w:val="26"/>
                  <w:szCs w:val="26"/>
                </w:rPr>
                <w:t xml:space="preserve"> </w:t>
              </w:r>
              <w:r w:rsidR="00787BC0" w:rsidRPr="00E6198A">
                <w:rPr>
                  <w:rFonts w:ascii="Times New Roman" w:hAnsi="Times New Roman" w:cs="Times New Roman"/>
                  <w:b/>
                  <w:bCs/>
                  <w:sz w:val="26"/>
                  <w:szCs w:val="26"/>
                </w:rPr>
                <w:tab/>
              </w:r>
              <w:r w:rsidR="0092216B" w:rsidRPr="000703C1">
                <w:rPr>
                  <w:rFonts w:ascii="Times New Roman" w:hAnsi="Times New Roman" w:cs="Times New Roman"/>
                  <w:b/>
                  <w:bCs/>
                  <w:sz w:val="26"/>
                  <w:szCs w:val="26"/>
                </w:rPr>
                <w:t>Research Method</w:t>
              </w:r>
              <w:r w:rsidR="007F2210" w:rsidRPr="000703C1">
                <w:rPr>
                  <w:rFonts w:ascii="Times New Roman" w:hAnsi="Times New Roman" w:cs="Times New Roman"/>
                  <w:sz w:val="26"/>
                  <w:szCs w:val="26"/>
                </w:rPr>
                <w:tab/>
              </w:r>
              <w:r w:rsidR="007F2210" w:rsidRPr="000703C1">
                <w:rPr>
                  <w:rFonts w:ascii="Times New Roman" w:hAnsi="Times New Roman" w:cs="Times New Roman"/>
                  <w:sz w:val="26"/>
                  <w:szCs w:val="26"/>
                </w:rPr>
                <w:tab/>
              </w:r>
              <w:r w:rsidR="007F2210" w:rsidRPr="000703C1">
                <w:rPr>
                  <w:rFonts w:ascii="Times New Roman" w:hAnsi="Times New Roman" w:cs="Times New Roman"/>
                  <w:sz w:val="26"/>
                  <w:szCs w:val="26"/>
                </w:rPr>
                <w:tab/>
              </w:r>
              <w:r w:rsidR="007F2210" w:rsidRPr="000703C1">
                <w:rPr>
                  <w:rFonts w:ascii="Times New Roman" w:hAnsi="Times New Roman" w:cs="Times New Roman"/>
                  <w:sz w:val="26"/>
                  <w:szCs w:val="26"/>
                </w:rPr>
                <w:tab/>
              </w:r>
              <w:r w:rsidR="007F2210" w:rsidRPr="000703C1">
                <w:rPr>
                  <w:rFonts w:ascii="Times New Roman" w:hAnsi="Times New Roman" w:cs="Times New Roman"/>
                  <w:sz w:val="26"/>
                  <w:szCs w:val="26"/>
                </w:rPr>
                <w:tab/>
              </w:r>
              <w:r w:rsidR="007F2210" w:rsidRPr="000703C1">
                <w:rPr>
                  <w:rFonts w:ascii="Times New Roman" w:hAnsi="Times New Roman" w:cs="Times New Roman"/>
                  <w:sz w:val="26"/>
                  <w:szCs w:val="26"/>
                </w:rPr>
                <w:tab/>
              </w:r>
              <w:r w:rsidR="007F2210" w:rsidRPr="000703C1">
                <w:rPr>
                  <w:rFonts w:ascii="Times New Roman" w:hAnsi="Times New Roman" w:cs="Times New Roman"/>
                  <w:sz w:val="26"/>
                  <w:szCs w:val="26"/>
                </w:rPr>
                <w:tab/>
              </w:r>
              <w:r w:rsidR="007F2210" w:rsidRPr="000703C1">
                <w:rPr>
                  <w:rFonts w:ascii="Times New Roman" w:hAnsi="Times New Roman" w:cs="Times New Roman"/>
                  <w:sz w:val="26"/>
                  <w:szCs w:val="26"/>
                </w:rPr>
                <w:tab/>
              </w:r>
              <w:r w:rsidR="00167793" w:rsidRPr="00167793">
                <w:rPr>
                  <w:rFonts w:ascii="Times New Roman" w:hAnsi="Times New Roman" w:cs="Times New Roman"/>
                  <w:b/>
                  <w:bCs/>
                  <w:sz w:val="26"/>
                  <w:szCs w:val="26"/>
                </w:rPr>
                <w:t>29</w:t>
              </w:r>
              <w:r w:rsidR="007F2210" w:rsidRPr="00167793">
                <w:rPr>
                  <w:rFonts w:ascii="Times New Roman" w:hAnsi="Times New Roman" w:cs="Times New Roman"/>
                  <w:b/>
                  <w:bCs/>
                  <w:sz w:val="26"/>
                  <w:szCs w:val="26"/>
                </w:rPr>
                <w:t>-</w:t>
              </w:r>
              <w:r w:rsidR="004446F3" w:rsidRPr="00167793">
                <w:rPr>
                  <w:rFonts w:ascii="Times New Roman" w:hAnsi="Times New Roman" w:cs="Times New Roman"/>
                  <w:b/>
                  <w:bCs/>
                  <w:sz w:val="26"/>
                  <w:szCs w:val="26"/>
                </w:rPr>
                <w:t>4</w:t>
              </w:r>
              <w:r w:rsidR="00167793" w:rsidRPr="00167793">
                <w:rPr>
                  <w:rFonts w:ascii="Times New Roman" w:hAnsi="Times New Roman" w:cs="Times New Roman"/>
                  <w:b/>
                  <w:bCs/>
                  <w:sz w:val="26"/>
                  <w:szCs w:val="26"/>
                </w:rPr>
                <w:t>3</w:t>
              </w:r>
            </w:p>
            <w:p w14:paraId="42A595E9" w14:textId="4C86DAD0" w:rsidR="0092216B" w:rsidRPr="00E73A52" w:rsidRDefault="004D51C2" w:rsidP="00EC15B5">
              <w:pPr>
                <w:spacing w:line="360" w:lineRule="auto"/>
                <w:ind w:firstLine="720"/>
                <w:rPr>
                  <w:rFonts w:ascii="Times New Roman" w:hAnsi="Times New Roman" w:cs="Times New Roman"/>
                  <w:sz w:val="26"/>
                  <w:szCs w:val="26"/>
                </w:rPr>
              </w:pPr>
              <w:r>
                <w:rPr>
                  <w:rFonts w:ascii="Times New Roman" w:hAnsi="Times New Roman" w:cs="Times New Roman"/>
                  <w:sz w:val="26"/>
                  <w:szCs w:val="26"/>
                </w:rPr>
                <w:t>3</w:t>
              </w:r>
              <w:r w:rsidR="0092216B" w:rsidRPr="00E73A52">
                <w:rPr>
                  <w:rFonts w:ascii="Times New Roman" w:hAnsi="Times New Roman" w:cs="Times New Roman"/>
                  <w:sz w:val="26"/>
                  <w:szCs w:val="26"/>
                </w:rPr>
                <w:t>.1 Research Approach</w:t>
              </w:r>
              <w:r w:rsidR="00C24472" w:rsidRPr="00E73A52">
                <w:rPr>
                  <w:rFonts w:ascii="Times New Roman" w:hAnsi="Times New Roman" w:cs="Times New Roman"/>
                  <w:sz w:val="26"/>
                  <w:szCs w:val="26"/>
                </w:rPr>
                <w:tab/>
              </w:r>
              <w:r w:rsidR="00C24472" w:rsidRPr="00E73A52">
                <w:rPr>
                  <w:rFonts w:ascii="Times New Roman" w:hAnsi="Times New Roman" w:cs="Times New Roman"/>
                  <w:sz w:val="26"/>
                  <w:szCs w:val="26"/>
                </w:rPr>
                <w:tab/>
              </w:r>
              <w:r w:rsidR="00C24472" w:rsidRPr="00E73A52">
                <w:rPr>
                  <w:rFonts w:ascii="Times New Roman" w:hAnsi="Times New Roman" w:cs="Times New Roman"/>
                  <w:sz w:val="26"/>
                  <w:szCs w:val="26"/>
                </w:rPr>
                <w:tab/>
              </w:r>
              <w:r w:rsidR="00C24472" w:rsidRPr="00E73A52">
                <w:rPr>
                  <w:rFonts w:ascii="Times New Roman" w:hAnsi="Times New Roman" w:cs="Times New Roman"/>
                  <w:sz w:val="26"/>
                  <w:szCs w:val="26"/>
                </w:rPr>
                <w:tab/>
              </w:r>
              <w:r w:rsidR="00C24472" w:rsidRPr="00E73A52">
                <w:rPr>
                  <w:rFonts w:ascii="Times New Roman" w:hAnsi="Times New Roman" w:cs="Times New Roman"/>
                  <w:sz w:val="26"/>
                  <w:szCs w:val="26"/>
                </w:rPr>
                <w:tab/>
              </w:r>
              <w:r w:rsidR="00C24472" w:rsidRPr="00E73A52">
                <w:rPr>
                  <w:rFonts w:ascii="Times New Roman" w:hAnsi="Times New Roman" w:cs="Times New Roman"/>
                  <w:sz w:val="26"/>
                  <w:szCs w:val="26"/>
                </w:rPr>
                <w:tab/>
              </w:r>
              <w:r w:rsidR="00C24472" w:rsidRPr="00E73A52">
                <w:rPr>
                  <w:rFonts w:ascii="Times New Roman" w:hAnsi="Times New Roman" w:cs="Times New Roman"/>
                  <w:sz w:val="26"/>
                  <w:szCs w:val="26"/>
                </w:rPr>
                <w:tab/>
              </w:r>
              <w:r w:rsidR="00167793">
                <w:rPr>
                  <w:rFonts w:ascii="Times New Roman" w:hAnsi="Times New Roman" w:cs="Times New Roman"/>
                  <w:sz w:val="26"/>
                  <w:szCs w:val="26"/>
                </w:rPr>
                <w:t>29</w:t>
              </w:r>
            </w:p>
            <w:p w14:paraId="6574DE37" w14:textId="4F26AB05" w:rsidR="00BA2B6E" w:rsidRPr="00E73A52" w:rsidRDefault="004D51C2" w:rsidP="00EC15B5">
              <w:pPr>
                <w:spacing w:line="360" w:lineRule="auto"/>
                <w:ind w:firstLine="720"/>
                <w:rPr>
                  <w:rFonts w:ascii="Times New Roman" w:hAnsi="Times New Roman" w:cs="Times New Roman"/>
                  <w:sz w:val="26"/>
                  <w:szCs w:val="26"/>
                </w:rPr>
              </w:pPr>
              <w:r>
                <w:rPr>
                  <w:rFonts w:ascii="Times New Roman" w:hAnsi="Times New Roman" w:cs="Times New Roman"/>
                  <w:sz w:val="26"/>
                  <w:szCs w:val="26"/>
                </w:rPr>
                <w:t>3</w:t>
              </w:r>
              <w:r w:rsidR="00BA2B6E" w:rsidRPr="00E73A52">
                <w:rPr>
                  <w:rFonts w:ascii="Times New Roman" w:hAnsi="Times New Roman" w:cs="Times New Roman" w:hint="eastAsia"/>
                  <w:sz w:val="26"/>
                  <w:szCs w:val="26"/>
                </w:rPr>
                <w:t>.</w:t>
              </w:r>
              <w:r w:rsidR="00BA2B6E" w:rsidRPr="00E73A52">
                <w:rPr>
                  <w:rFonts w:ascii="Times New Roman" w:hAnsi="Times New Roman" w:cs="Times New Roman"/>
                  <w:sz w:val="26"/>
                  <w:szCs w:val="26"/>
                </w:rPr>
                <w:t xml:space="preserve">2 </w:t>
              </w:r>
              <w:r w:rsidR="00A43A07" w:rsidRPr="00E73A52">
                <w:rPr>
                  <w:rFonts w:ascii="Times New Roman" w:hAnsi="Times New Roman" w:cs="Times New Roman"/>
                  <w:sz w:val="26"/>
                  <w:szCs w:val="26"/>
                </w:rPr>
                <w:t xml:space="preserve">Qualitative </w:t>
              </w:r>
              <w:r w:rsidR="00A43A07">
                <w:rPr>
                  <w:rFonts w:ascii="Times New Roman" w:hAnsi="Times New Roman" w:cs="Times New Roman"/>
                  <w:sz w:val="26"/>
                  <w:szCs w:val="26"/>
                </w:rPr>
                <w:t xml:space="preserve">and </w:t>
              </w:r>
              <w:r w:rsidR="00765F10" w:rsidRPr="00E73A52">
                <w:rPr>
                  <w:rFonts w:ascii="Times New Roman" w:hAnsi="Times New Roman" w:cs="Times New Roman"/>
                  <w:sz w:val="26"/>
                  <w:szCs w:val="26"/>
                </w:rPr>
                <w:t>Quantitative research</w:t>
              </w:r>
              <w:r w:rsidR="00C24472" w:rsidRPr="00E73A52">
                <w:rPr>
                  <w:rFonts w:ascii="Times New Roman" w:hAnsi="Times New Roman" w:cs="Times New Roman"/>
                  <w:sz w:val="26"/>
                  <w:szCs w:val="26"/>
                </w:rPr>
                <w:tab/>
              </w:r>
              <w:r w:rsidR="00C24472" w:rsidRPr="00E73A52">
                <w:rPr>
                  <w:rFonts w:ascii="Times New Roman" w:hAnsi="Times New Roman" w:cs="Times New Roman"/>
                  <w:sz w:val="26"/>
                  <w:szCs w:val="26"/>
                </w:rPr>
                <w:tab/>
              </w:r>
              <w:r w:rsidR="00C24472" w:rsidRPr="00E73A52">
                <w:rPr>
                  <w:rFonts w:ascii="Times New Roman" w:hAnsi="Times New Roman" w:cs="Times New Roman"/>
                  <w:sz w:val="26"/>
                  <w:szCs w:val="26"/>
                </w:rPr>
                <w:tab/>
              </w:r>
              <w:r w:rsidR="00A43A07">
                <w:rPr>
                  <w:rFonts w:ascii="Times New Roman" w:hAnsi="Times New Roman" w:cs="Times New Roman"/>
                  <w:sz w:val="26"/>
                  <w:szCs w:val="26"/>
                </w:rPr>
                <w:tab/>
              </w:r>
              <w:r w:rsidR="00A43A07">
                <w:rPr>
                  <w:rFonts w:ascii="Times New Roman" w:hAnsi="Times New Roman" w:cs="Times New Roman"/>
                  <w:sz w:val="26"/>
                  <w:szCs w:val="26"/>
                </w:rPr>
                <w:tab/>
              </w:r>
              <w:r w:rsidR="004446F3">
                <w:rPr>
                  <w:rFonts w:ascii="Times New Roman" w:hAnsi="Times New Roman" w:cs="Times New Roman"/>
                  <w:sz w:val="26"/>
                  <w:szCs w:val="26"/>
                </w:rPr>
                <w:t>3</w:t>
              </w:r>
              <w:r w:rsidR="00167793">
                <w:rPr>
                  <w:rFonts w:ascii="Times New Roman" w:hAnsi="Times New Roman" w:cs="Times New Roman"/>
                  <w:sz w:val="26"/>
                  <w:szCs w:val="26"/>
                </w:rPr>
                <w:t>0</w:t>
              </w:r>
            </w:p>
            <w:p w14:paraId="4F7DC443" w14:textId="53B5036A" w:rsidR="00BA2B6E" w:rsidRPr="00E73A52" w:rsidRDefault="004D51C2" w:rsidP="00EC15B5">
              <w:pPr>
                <w:spacing w:line="360" w:lineRule="auto"/>
                <w:ind w:firstLine="720"/>
                <w:rPr>
                  <w:rFonts w:ascii="Times New Roman" w:hAnsi="Times New Roman" w:cs="Times New Roman"/>
                  <w:sz w:val="26"/>
                  <w:szCs w:val="26"/>
                </w:rPr>
              </w:pPr>
              <w:r>
                <w:rPr>
                  <w:rFonts w:ascii="Times New Roman" w:hAnsi="Times New Roman" w:cs="Times New Roman"/>
                  <w:sz w:val="26"/>
                  <w:szCs w:val="26"/>
                </w:rPr>
                <w:t>3</w:t>
              </w:r>
              <w:r w:rsidR="00BA2B6E" w:rsidRPr="00E73A52">
                <w:rPr>
                  <w:rFonts w:ascii="Times New Roman" w:hAnsi="Times New Roman" w:cs="Times New Roman" w:hint="eastAsia"/>
                  <w:sz w:val="26"/>
                  <w:szCs w:val="26"/>
                </w:rPr>
                <w:t>.3</w:t>
              </w:r>
              <w:r w:rsidR="00BA2B6E" w:rsidRPr="00E73A52">
                <w:rPr>
                  <w:rFonts w:ascii="Times New Roman" w:hAnsi="Times New Roman" w:cs="Times New Roman"/>
                  <w:sz w:val="26"/>
                  <w:szCs w:val="26"/>
                </w:rPr>
                <w:t xml:space="preserve"> S</w:t>
              </w:r>
              <w:r w:rsidR="00886BD4" w:rsidRPr="00E73A52">
                <w:rPr>
                  <w:rFonts w:ascii="Times New Roman" w:hAnsi="Times New Roman" w:cs="Times New Roman"/>
                  <w:sz w:val="26"/>
                  <w:szCs w:val="26"/>
                </w:rPr>
                <w:t>urvey</w:t>
              </w:r>
              <w:r w:rsidR="00BA2B6E" w:rsidRPr="00E73A52">
                <w:rPr>
                  <w:rFonts w:ascii="Times New Roman" w:hAnsi="Times New Roman" w:cs="Times New Roman"/>
                  <w:sz w:val="26"/>
                  <w:szCs w:val="26"/>
                </w:rPr>
                <w:t xml:space="preserve"> Design</w:t>
              </w:r>
              <w:r w:rsidR="00686A79" w:rsidRPr="00E73A52">
                <w:rPr>
                  <w:rFonts w:ascii="Times New Roman" w:hAnsi="Times New Roman" w:cs="Times New Roman"/>
                  <w:sz w:val="26"/>
                  <w:szCs w:val="26"/>
                </w:rPr>
                <w:tab/>
              </w:r>
              <w:r w:rsidR="00686A79" w:rsidRPr="00E73A52">
                <w:rPr>
                  <w:rFonts w:ascii="Times New Roman" w:hAnsi="Times New Roman" w:cs="Times New Roman"/>
                  <w:sz w:val="26"/>
                  <w:szCs w:val="26"/>
                </w:rPr>
                <w:tab/>
              </w:r>
              <w:r w:rsidR="00686A79" w:rsidRPr="00E73A52">
                <w:rPr>
                  <w:rFonts w:ascii="Times New Roman" w:hAnsi="Times New Roman" w:cs="Times New Roman"/>
                  <w:sz w:val="26"/>
                  <w:szCs w:val="26"/>
                </w:rPr>
                <w:tab/>
              </w:r>
              <w:r w:rsidR="00686A79" w:rsidRPr="00E73A52">
                <w:rPr>
                  <w:rFonts w:ascii="Times New Roman" w:hAnsi="Times New Roman" w:cs="Times New Roman"/>
                  <w:sz w:val="26"/>
                  <w:szCs w:val="26"/>
                </w:rPr>
                <w:tab/>
              </w:r>
              <w:r w:rsidR="00686A79" w:rsidRPr="00E73A52">
                <w:rPr>
                  <w:rFonts w:ascii="Times New Roman" w:hAnsi="Times New Roman" w:cs="Times New Roman"/>
                  <w:sz w:val="26"/>
                  <w:szCs w:val="26"/>
                </w:rPr>
                <w:tab/>
              </w:r>
              <w:r w:rsidR="00686A79" w:rsidRPr="00E73A52">
                <w:rPr>
                  <w:rFonts w:ascii="Times New Roman" w:hAnsi="Times New Roman" w:cs="Times New Roman"/>
                  <w:sz w:val="26"/>
                  <w:szCs w:val="26"/>
                </w:rPr>
                <w:tab/>
              </w:r>
              <w:r w:rsidR="00686A79" w:rsidRPr="00E73A52">
                <w:rPr>
                  <w:rFonts w:ascii="Times New Roman" w:hAnsi="Times New Roman" w:cs="Times New Roman"/>
                  <w:sz w:val="26"/>
                  <w:szCs w:val="26"/>
                </w:rPr>
                <w:tab/>
              </w:r>
              <w:r w:rsidR="00686A79" w:rsidRPr="00E73A52">
                <w:rPr>
                  <w:rFonts w:ascii="Times New Roman" w:hAnsi="Times New Roman" w:cs="Times New Roman"/>
                  <w:sz w:val="26"/>
                  <w:szCs w:val="26"/>
                </w:rPr>
                <w:tab/>
              </w:r>
              <w:r w:rsidR="004446F3">
                <w:rPr>
                  <w:rFonts w:ascii="Times New Roman" w:hAnsi="Times New Roman" w:cs="Times New Roman"/>
                  <w:sz w:val="26"/>
                  <w:szCs w:val="26"/>
                </w:rPr>
                <w:t>3</w:t>
              </w:r>
              <w:r w:rsidR="00167793">
                <w:rPr>
                  <w:rFonts w:ascii="Times New Roman" w:hAnsi="Times New Roman" w:cs="Times New Roman"/>
                  <w:sz w:val="26"/>
                  <w:szCs w:val="26"/>
                </w:rPr>
                <w:t>1</w:t>
              </w:r>
              <w:r w:rsidR="00686A79" w:rsidRPr="00E73A52">
                <w:rPr>
                  <w:rFonts w:ascii="Times New Roman" w:hAnsi="Times New Roman" w:cs="Times New Roman"/>
                  <w:sz w:val="26"/>
                  <w:szCs w:val="26"/>
                </w:rPr>
                <w:t>-3</w:t>
              </w:r>
              <w:r w:rsidR="00167793">
                <w:rPr>
                  <w:rFonts w:ascii="Times New Roman" w:hAnsi="Times New Roman" w:cs="Times New Roman"/>
                  <w:sz w:val="26"/>
                  <w:szCs w:val="26"/>
                </w:rPr>
                <w:t>2</w:t>
              </w:r>
              <w:r w:rsidR="00BA2B6E" w:rsidRPr="00E73A52">
                <w:rPr>
                  <w:rFonts w:ascii="Times New Roman" w:hAnsi="Times New Roman" w:cs="Times New Roman"/>
                  <w:sz w:val="26"/>
                  <w:szCs w:val="26"/>
                </w:rPr>
                <w:t xml:space="preserve"> </w:t>
              </w:r>
            </w:p>
            <w:p w14:paraId="5DD38F6C" w14:textId="54583184" w:rsidR="009A7BFB" w:rsidRPr="00E73A52" w:rsidRDefault="004D51C2" w:rsidP="00EC15B5">
              <w:pPr>
                <w:spacing w:line="360" w:lineRule="auto"/>
                <w:ind w:firstLine="720"/>
                <w:rPr>
                  <w:rFonts w:ascii="Times New Roman" w:hAnsi="Times New Roman" w:cs="Times New Roman"/>
                  <w:sz w:val="26"/>
                  <w:szCs w:val="26"/>
                </w:rPr>
              </w:pPr>
              <w:r w:rsidRPr="007308C0">
                <w:rPr>
                  <w:rFonts w:ascii="Times New Roman" w:hAnsi="Times New Roman" w:cs="Times New Roman"/>
                  <w:sz w:val="26"/>
                  <w:szCs w:val="26"/>
                </w:rPr>
                <w:t>3</w:t>
              </w:r>
              <w:r w:rsidR="009A7BFB" w:rsidRPr="007308C0">
                <w:rPr>
                  <w:rFonts w:ascii="Times New Roman" w:hAnsi="Times New Roman" w:cs="Times New Roman"/>
                  <w:sz w:val="26"/>
                  <w:szCs w:val="26"/>
                </w:rPr>
                <w:t>.4</w:t>
              </w:r>
              <w:r w:rsidR="00280374" w:rsidRPr="007308C0">
                <w:rPr>
                  <w:rFonts w:ascii="Times New Roman" w:hAnsi="Times New Roman" w:cs="Times New Roman"/>
                  <w:sz w:val="26"/>
                  <w:szCs w:val="26"/>
                </w:rPr>
                <w:t xml:space="preserve"> Data collection</w:t>
              </w:r>
              <w:r w:rsidR="00C60D50" w:rsidRPr="007308C0">
                <w:rPr>
                  <w:rFonts w:ascii="Times New Roman" w:hAnsi="Times New Roman" w:cs="Times New Roman"/>
                  <w:sz w:val="26"/>
                  <w:szCs w:val="26"/>
                </w:rPr>
                <w:t xml:space="preserve"> </w:t>
              </w:r>
              <w:r w:rsidR="009D1220" w:rsidRPr="007308C0">
                <w:rPr>
                  <w:rFonts w:ascii="Times New Roman" w:hAnsi="Times New Roman" w:cs="Times New Roman"/>
                  <w:sz w:val="26"/>
                  <w:szCs w:val="26"/>
                </w:rPr>
                <w:t>&amp; Analysis</w:t>
              </w:r>
              <w:r w:rsidR="00686A79" w:rsidRPr="007308C0">
                <w:rPr>
                  <w:rFonts w:ascii="Times New Roman" w:hAnsi="Times New Roman" w:cs="Times New Roman"/>
                  <w:sz w:val="26"/>
                  <w:szCs w:val="26"/>
                </w:rPr>
                <w:tab/>
              </w:r>
              <w:r w:rsidR="00686A79" w:rsidRPr="007308C0">
                <w:rPr>
                  <w:rFonts w:ascii="Times New Roman" w:hAnsi="Times New Roman" w:cs="Times New Roman"/>
                  <w:sz w:val="26"/>
                  <w:szCs w:val="26"/>
                </w:rPr>
                <w:tab/>
              </w:r>
              <w:r w:rsidR="00686A79" w:rsidRPr="007308C0">
                <w:rPr>
                  <w:rFonts w:ascii="Times New Roman" w:hAnsi="Times New Roman" w:cs="Times New Roman"/>
                  <w:sz w:val="26"/>
                  <w:szCs w:val="26"/>
                </w:rPr>
                <w:tab/>
              </w:r>
              <w:r w:rsidR="00686A79" w:rsidRPr="007308C0">
                <w:rPr>
                  <w:rFonts w:ascii="Times New Roman" w:hAnsi="Times New Roman" w:cs="Times New Roman"/>
                  <w:sz w:val="26"/>
                  <w:szCs w:val="26"/>
                </w:rPr>
                <w:tab/>
              </w:r>
              <w:r w:rsidR="00686A79" w:rsidRPr="007308C0">
                <w:rPr>
                  <w:rFonts w:ascii="Times New Roman" w:hAnsi="Times New Roman" w:cs="Times New Roman"/>
                  <w:sz w:val="26"/>
                  <w:szCs w:val="26"/>
                </w:rPr>
                <w:tab/>
              </w:r>
              <w:r w:rsidR="00686A79" w:rsidRPr="007308C0">
                <w:rPr>
                  <w:rFonts w:ascii="Times New Roman" w:hAnsi="Times New Roman" w:cs="Times New Roman"/>
                  <w:sz w:val="26"/>
                  <w:szCs w:val="26"/>
                </w:rPr>
                <w:tab/>
                <w:t>3</w:t>
              </w:r>
              <w:r w:rsidR="00167793">
                <w:rPr>
                  <w:rFonts w:ascii="Times New Roman" w:hAnsi="Times New Roman" w:cs="Times New Roman"/>
                  <w:sz w:val="26"/>
                  <w:szCs w:val="26"/>
                </w:rPr>
                <w:t>2</w:t>
              </w:r>
            </w:p>
            <w:p w14:paraId="69AAD7C4" w14:textId="77F69111" w:rsidR="00A167F0" w:rsidRDefault="004D51C2" w:rsidP="00EC15B5">
              <w:pPr>
                <w:spacing w:line="360" w:lineRule="auto"/>
                <w:ind w:firstLine="720"/>
                <w:rPr>
                  <w:rFonts w:ascii="Times New Roman" w:hAnsi="Times New Roman" w:cs="Times New Roman"/>
                  <w:sz w:val="26"/>
                  <w:szCs w:val="26"/>
                </w:rPr>
              </w:pPr>
              <w:r>
                <w:rPr>
                  <w:rFonts w:ascii="Times New Roman" w:hAnsi="Times New Roman" w:cs="Times New Roman"/>
                  <w:sz w:val="26"/>
                  <w:szCs w:val="26"/>
                </w:rPr>
                <w:t>3</w:t>
              </w:r>
              <w:r w:rsidR="00BA2B6E" w:rsidRPr="00E73A52">
                <w:rPr>
                  <w:rFonts w:ascii="Times New Roman" w:hAnsi="Times New Roman" w:cs="Times New Roman" w:hint="eastAsia"/>
                  <w:sz w:val="26"/>
                  <w:szCs w:val="26"/>
                </w:rPr>
                <w:t>.</w:t>
              </w:r>
              <w:r w:rsidR="009D1220" w:rsidRPr="00E73A52">
                <w:rPr>
                  <w:rFonts w:ascii="Times New Roman" w:hAnsi="Times New Roman" w:cs="Times New Roman"/>
                  <w:sz w:val="26"/>
                  <w:szCs w:val="26"/>
                </w:rPr>
                <w:t>5</w:t>
              </w:r>
              <w:r w:rsidR="00BA2B6E" w:rsidRPr="00E73A52">
                <w:rPr>
                  <w:rFonts w:ascii="Times New Roman" w:hAnsi="Times New Roman" w:cs="Times New Roman"/>
                  <w:sz w:val="26"/>
                  <w:szCs w:val="26"/>
                </w:rPr>
                <w:t xml:space="preserve"> </w:t>
              </w:r>
              <w:r w:rsidR="00FA5CC3" w:rsidRPr="00E73A52">
                <w:rPr>
                  <w:rFonts w:ascii="Times New Roman" w:hAnsi="Times New Roman" w:cs="Times New Roman"/>
                  <w:sz w:val="26"/>
                  <w:szCs w:val="26"/>
                </w:rPr>
                <w:t>Research Result</w:t>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t>3</w:t>
              </w:r>
              <w:r w:rsidR="00167793">
                <w:rPr>
                  <w:rFonts w:ascii="Times New Roman" w:hAnsi="Times New Roman" w:cs="Times New Roman"/>
                  <w:sz w:val="26"/>
                  <w:szCs w:val="26"/>
                </w:rPr>
                <w:t>3</w:t>
              </w:r>
              <w:r w:rsidR="004446F3">
                <w:rPr>
                  <w:rFonts w:ascii="Times New Roman" w:hAnsi="Times New Roman" w:cs="Times New Roman"/>
                  <w:sz w:val="26"/>
                  <w:szCs w:val="26"/>
                </w:rPr>
                <w:t>-4</w:t>
              </w:r>
              <w:r w:rsidR="00167793">
                <w:rPr>
                  <w:rFonts w:ascii="Times New Roman" w:hAnsi="Times New Roman" w:cs="Times New Roman"/>
                  <w:sz w:val="26"/>
                  <w:szCs w:val="26"/>
                </w:rPr>
                <w:t>3</w:t>
              </w:r>
            </w:p>
            <w:p w14:paraId="3B982EEE" w14:textId="77777777" w:rsidR="00A167F0" w:rsidRDefault="00A167F0" w:rsidP="00EC15B5">
              <w:pPr>
                <w:spacing w:line="360" w:lineRule="auto"/>
                <w:ind w:firstLine="720"/>
                <w:rPr>
                  <w:rFonts w:ascii="Times New Roman" w:hAnsi="Times New Roman" w:cs="Times New Roman"/>
                  <w:sz w:val="26"/>
                  <w:szCs w:val="26"/>
                </w:rPr>
              </w:pPr>
            </w:p>
            <w:p w14:paraId="26BF6244" w14:textId="77777777" w:rsidR="00A167F0" w:rsidRDefault="00A167F0" w:rsidP="00EC15B5">
              <w:pPr>
                <w:spacing w:line="360" w:lineRule="auto"/>
                <w:ind w:firstLine="720"/>
                <w:rPr>
                  <w:rFonts w:ascii="Times New Roman" w:hAnsi="Times New Roman" w:cs="Times New Roman"/>
                  <w:sz w:val="26"/>
                  <w:szCs w:val="26"/>
                </w:rPr>
              </w:pPr>
            </w:p>
            <w:p w14:paraId="30EE18F3" w14:textId="77777777" w:rsidR="00A167F0" w:rsidRDefault="00A167F0" w:rsidP="00EC15B5">
              <w:pPr>
                <w:spacing w:line="360" w:lineRule="auto"/>
                <w:ind w:firstLine="720"/>
                <w:rPr>
                  <w:rFonts w:ascii="Times New Roman" w:hAnsi="Times New Roman" w:cs="Times New Roman"/>
                  <w:sz w:val="26"/>
                  <w:szCs w:val="26"/>
                </w:rPr>
              </w:pPr>
            </w:p>
            <w:p w14:paraId="5A08335A" w14:textId="0EE795F6" w:rsidR="009C51F4" w:rsidRPr="00E6198A" w:rsidRDefault="004D51C2" w:rsidP="00EC15B5">
              <w:pPr>
                <w:spacing w:line="360" w:lineRule="auto"/>
                <w:rPr>
                  <w:rFonts w:ascii="Times New Roman" w:hAnsi="Times New Roman" w:cs="Times New Roman"/>
                  <w:b/>
                  <w:bCs/>
                  <w:sz w:val="26"/>
                  <w:szCs w:val="26"/>
                </w:rPr>
              </w:pPr>
              <w:r>
                <w:rPr>
                  <w:rFonts w:ascii="Times New Roman" w:hAnsi="Times New Roman" w:cs="Times New Roman"/>
                  <w:b/>
                  <w:bCs/>
                  <w:sz w:val="26"/>
                  <w:szCs w:val="26"/>
                </w:rPr>
                <w:lastRenderedPageBreak/>
                <w:t>4</w:t>
              </w:r>
              <w:r w:rsidR="00FA5CC3" w:rsidRPr="00E6198A">
                <w:rPr>
                  <w:rFonts w:ascii="Times New Roman" w:hAnsi="Times New Roman" w:cs="Times New Roman"/>
                  <w:b/>
                  <w:bCs/>
                  <w:sz w:val="26"/>
                  <w:szCs w:val="26"/>
                </w:rPr>
                <w:t xml:space="preserve">.0 </w:t>
              </w:r>
              <w:r w:rsidR="00787BC0" w:rsidRPr="00E6198A">
                <w:rPr>
                  <w:rFonts w:ascii="Times New Roman" w:hAnsi="Times New Roman" w:cs="Times New Roman"/>
                  <w:b/>
                  <w:bCs/>
                  <w:sz w:val="26"/>
                  <w:szCs w:val="26"/>
                </w:rPr>
                <w:tab/>
              </w:r>
              <w:r w:rsidR="00FA5CC3" w:rsidRPr="00E6198A">
                <w:rPr>
                  <w:rFonts w:ascii="Times New Roman" w:hAnsi="Times New Roman" w:cs="Times New Roman"/>
                  <w:b/>
                  <w:bCs/>
                  <w:sz w:val="26"/>
                  <w:szCs w:val="26"/>
                </w:rPr>
                <w:t>Recommendations</w:t>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t>4</w:t>
              </w:r>
              <w:r w:rsidR="002B48D6">
                <w:rPr>
                  <w:rFonts w:ascii="Times New Roman" w:hAnsi="Times New Roman" w:cs="Times New Roman"/>
                  <w:b/>
                  <w:bCs/>
                  <w:sz w:val="26"/>
                  <w:szCs w:val="26"/>
                </w:rPr>
                <w:t>4</w:t>
              </w:r>
              <w:r w:rsidR="004446F3">
                <w:rPr>
                  <w:rFonts w:ascii="Times New Roman" w:hAnsi="Times New Roman" w:cs="Times New Roman"/>
                  <w:b/>
                  <w:bCs/>
                  <w:sz w:val="26"/>
                  <w:szCs w:val="26"/>
                </w:rPr>
                <w:t>-5</w:t>
              </w:r>
              <w:r w:rsidR="002B48D6">
                <w:rPr>
                  <w:rFonts w:ascii="Times New Roman" w:hAnsi="Times New Roman" w:cs="Times New Roman"/>
                  <w:b/>
                  <w:bCs/>
                  <w:sz w:val="26"/>
                  <w:szCs w:val="26"/>
                </w:rPr>
                <w:t>4</w:t>
              </w:r>
            </w:p>
            <w:p w14:paraId="588DAC56" w14:textId="4952359A" w:rsidR="008F330C" w:rsidRDefault="004D51C2" w:rsidP="00EC15B5">
              <w:pPr>
                <w:spacing w:line="360" w:lineRule="auto"/>
                <w:ind w:firstLine="720"/>
                <w:rPr>
                  <w:rFonts w:ascii="Times New Roman" w:hAnsi="Times New Roman" w:cs="Times New Roman"/>
                  <w:sz w:val="26"/>
                  <w:szCs w:val="26"/>
                </w:rPr>
              </w:pPr>
              <w:r>
                <w:rPr>
                  <w:rFonts w:ascii="Times New Roman" w:hAnsi="Times New Roman" w:cs="Times New Roman"/>
                  <w:sz w:val="26"/>
                  <w:szCs w:val="26"/>
                </w:rPr>
                <w:t>4</w:t>
              </w:r>
              <w:r w:rsidR="00FA5CC3" w:rsidRPr="00E73A52">
                <w:rPr>
                  <w:rFonts w:ascii="Times New Roman" w:hAnsi="Times New Roman" w:cs="Times New Roman"/>
                  <w:sz w:val="26"/>
                  <w:szCs w:val="26"/>
                </w:rPr>
                <w:t xml:space="preserve">.1 </w:t>
              </w:r>
              <w:r w:rsidR="009C1126" w:rsidRPr="00E73A52">
                <w:rPr>
                  <w:rFonts w:ascii="Times New Roman" w:hAnsi="Times New Roman" w:cs="Times New Roman"/>
                  <w:sz w:val="26"/>
                  <w:szCs w:val="26"/>
                </w:rPr>
                <w:t xml:space="preserve">Compensation </w:t>
              </w:r>
              <w:r w:rsidR="009C1126">
                <w:rPr>
                  <w:rFonts w:ascii="Times New Roman" w:hAnsi="Times New Roman" w:cs="Times New Roman"/>
                  <w:sz w:val="26"/>
                  <w:szCs w:val="26"/>
                </w:rPr>
                <w:t xml:space="preserve">Employee </w:t>
              </w:r>
              <w:r w:rsidR="009C1126" w:rsidRPr="00E73A52">
                <w:rPr>
                  <w:rFonts w:ascii="Times New Roman" w:hAnsi="Times New Roman" w:cs="Times New Roman"/>
                  <w:sz w:val="26"/>
                  <w:szCs w:val="26"/>
                </w:rPr>
                <w:t xml:space="preserve">and </w:t>
              </w:r>
              <w:r w:rsidR="009C1126">
                <w:rPr>
                  <w:rFonts w:ascii="Times New Roman" w:hAnsi="Times New Roman" w:cs="Times New Roman"/>
                  <w:sz w:val="26"/>
                  <w:szCs w:val="26"/>
                </w:rPr>
                <w:t>B</w:t>
              </w:r>
              <w:r w:rsidR="009C1126" w:rsidRPr="00E73A52">
                <w:rPr>
                  <w:rFonts w:ascii="Times New Roman" w:hAnsi="Times New Roman" w:cs="Times New Roman"/>
                  <w:sz w:val="26"/>
                  <w:szCs w:val="26"/>
                </w:rPr>
                <w:t>enefits</w:t>
              </w:r>
              <w:r w:rsidR="009C1126">
                <w:rPr>
                  <w:rFonts w:ascii="Times New Roman" w:hAnsi="Times New Roman" w:cs="Times New Roman"/>
                  <w:sz w:val="26"/>
                  <w:szCs w:val="26"/>
                </w:rPr>
                <w:t xml:space="preserve"> Package</w:t>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t>4</w:t>
              </w:r>
              <w:r w:rsidR="002B48D6">
                <w:rPr>
                  <w:rFonts w:ascii="Times New Roman" w:hAnsi="Times New Roman" w:cs="Times New Roman"/>
                  <w:sz w:val="26"/>
                  <w:szCs w:val="26"/>
                </w:rPr>
                <w:t>4-48</w:t>
              </w:r>
              <w:r w:rsidR="009C1126">
                <w:rPr>
                  <w:rFonts w:ascii="Times New Roman" w:hAnsi="Times New Roman" w:cs="Times New Roman"/>
                  <w:sz w:val="26"/>
                  <w:szCs w:val="26"/>
                </w:rPr>
                <w:t xml:space="preserve"> </w:t>
              </w:r>
            </w:p>
            <w:p w14:paraId="7BDB302B" w14:textId="2A504DF7" w:rsidR="001003F0" w:rsidRDefault="004D51C2" w:rsidP="00EC15B5">
              <w:pPr>
                <w:spacing w:line="360" w:lineRule="auto"/>
                <w:ind w:firstLine="720"/>
                <w:rPr>
                  <w:rFonts w:ascii="Times New Roman" w:hAnsi="Times New Roman" w:cs="Times New Roman"/>
                  <w:sz w:val="26"/>
                  <w:szCs w:val="26"/>
                </w:rPr>
              </w:pPr>
              <w:r>
                <w:rPr>
                  <w:rFonts w:ascii="Times New Roman" w:hAnsi="Times New Roman" w:cs="Times New Roman"/>
                  <w:sz w:val="26"/>
                  <w:szCs w:val="26"/>
                </w:rPr>
                <w:t>4</w:t>
              </w:r>
              <w:r w:rsidR="001003F0">
                <w:rPr>
                  <w:rFonts w:ascii="Times New Roman" w:hAnsi="Times New Roman" w:cs="Times New Roman"/>
                  <w:sz w:val="26"/>
                  <w:szCs w:val="26"/>
                </w:rPr>
                <w:t xml:space="preserve">.2 </w:t>
              </w:r>
              <w:r w:rsidR="00E616E7" w:rsidRPr="00E73A52">
                <w:rPr>
                  <w:rFonts w:ascii="Times New Roman" w:hAnsi="Times New Roman" w:cs="Times New Roman"/>
                  <w:sz w:val="26"/>
                  <w:szCs w:val="26"/>
                </w:rPr>
                <w:t xml:space="preserve">Career </w:t>
              </w:r>
              <w:r w:rsidR="00E616E7">
                <w:rPr>
                  <w:rFonts w:ascii="Times New Roman" w:hAnsi="Times New Roman" w:cs="Times New Roman"/>
                  <w:sz w:val="26"/>
                  <w:szCs w:val="26"/>
                </w:rPr>
                <w:t xml:space="preserve">Progression </w:t>
              </w:r>
              <w:r w:rsidR="00E616E7" w:rsidRPr="00E73A52">
                <w:rPr>
                  <w:rFonts w:ascii="Times New Roman" w:hAnsi="Times New Roman" w:cs="Times New Roman"/>
                  <w:sz w:val="26"/>
                  <w:szCs w:val="26"/>
                </w:rPr>
                <w:t>and development</w:t>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t>4</w:t>
              </w:r>
              <w:r w:rsidR="002B48D6">
                <w:rPr>
                  <w:rFonts w:ascii="Times New Roman" w:hAnsi="Times New Roman" w:cs="Times New Roman"/>
                  <w:sz w:val="26"/>
                  <w:szCs w:val="26"/>
                </w:rPr>
                <w:t>8</w:t>
              </w:r>
            </w:p>
            <w:p w14:paraId="025B464F" w14:textId="66047FD8" w:rsidR="00FA5CC3" w:rsidRPr="00E73A52" w:rsidRDefault="004D51C2" w:rsidP="00EC15B5">
              <w:pPr>
                <w:spacing w:line="360" w:lineRule="auto"/>
                <w:ind w:firstLine="720"/>
                <w:rPr>
                  <w:rFonts w:ascii="Times New Roman" w:hAnsi="Times New Roman" w:cs="Times New Roman"/>
                  <w:sz w:val="26"/>
                  <w:szCs w:val="26"/>
                </w:rPr>
              </w:pPr>
              <w:r>
                <w:rPr>
                  <w:rFonts w:ascii="Times New Roman" w:hAnsi="Times New Roman" w:cs="Times New Roman"/>
                  <w:sz w:val="26"/>
                  <w:szCs w:val="26"/>
                </w:rPr>
                <w:t>4</w:t>
              </w:r>
              <w:r w:rsidR="00FA5CC3" w:rsidRPr="00E73A52">
                <w:rPr>
                  <w:rFonts w:ascii="Times New Roman" w:hAnsi="Times New Roman" w:cs="Times New Roman"/>
                  <w:sz w:val="26"/>
                  <w:szCs w:val="26"/>
                </w:rPr>
                <w:t>.</w:t>
              </w:r>
              <w:r w:rsidR="00EA19F1">
                <w:rPr>
                  <w:rFonts w:ascii="Times New Roman" w:hAnsi="Times New Roman" w:cs="Times New Roman"/>
                  <w:sz w:val="26"/>
                  <w:szCs w:val="26"/>
                </w:rPr>
                <w:t>3</w:t>
              </w:r>
              <w:r w:rsidR="00FA5CC3" w:rsidRPr="00E73A52">
                <w:rPr>
                  <w:rFonts w:ascii="Times New Roman" w:hAnsi="Times New Roman" w:cs="Times New Roman"/>
                  <w:sz w:val="26"/>
                  <w:szCs w:val="26"/>
                </w:rPr>
                <w:t xml:space="preserve"> </w:t>
              </w:r>
              <w:r w:rsidR="008410BA">
                <w:rPr>
                  <w:rFonts w:ascii="Times New Roman" w:hAnsi="Times New Roman" w:cs="Times New Roman"/>
                  <w:sz w:val="26"/>
                  <w:szCs w:val="26"/>
                </w:rPr>
                <w:t>Flexible and Environment</w:t>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t>4</w:t>
              </w:r>
              <w:r w:rsidR="000732B0">
                <w:rPr>
                  <w:rFonts w:ascii="Times New Roman" w:hAnsi="Times New Roman" w:cs="Times New Roman"/>
                  <w:sz w:val="26"/>
                  <w:szCs w:val="26"/>
                </w:rPr>
                <w:t>9</w:t>
              </w:r>
              <w:r w:rsidR="004446F3">
                <w:rPr>
                  <w:rFonts w:ascii="Times New Roman" w:hAnsi="Times New Roman" w:cs="Times New Roman"/>
                  <w:sz w:val="26"/>
                  <w:szCs w:val="26"/>
                </w:rPr>
                <w:t>-5</w:t>
              </w:r>
              <w:r w:rsidR="000732B0">
                <w:rPr>
                  <w:rFonts w:ascii="Times New Roman" w:hAnsi="Times New Roman" w:cs="Times New Roman"/>
                  <w:sz w:val="26"/>
                  <w:szCs w:val="26"/>
                </w:rPr>
                <w:t>1</w:t>
              </w:r>
              <w:r w:rsidR="004446F3">
                <w:rPr>
                  <w:rFonts w:ascii="Times New Roman" w:hAnsi="Times New Roman" w:cs="Times New Roman"/>
                  <w:sz w:val="26"/>
                  <w:szCs w:val="26"/>
                </w:rPr>
                <w:tab/>
              </w:r>
            </w:p>
            <w:p w14:paraId="696ABE5C" w14:textId="610BEA3C" w:rsidR="00FA5CC3" w:rsidRPr="00E73A52" w:rsidRDefault="004D51C2" w:rsidP="00EC15B5">
              <w:pPr>
                <w:spacing w:line="360" w:lineRule="auto"/>
                <w:ind w:firstLine="720"/>
                <w:rPr>
                  <w:rFonts w:ascii="Times New Roman" w:hAnsi="Times New Roman" w:cs="Times New Roman"/>
                  <w:sz w:val="26"/>
                  <w:szCs w:val="26"/>
                </w:rPr>
              </w:pPr>
              <w:r>
                <w:rPr>
                  <w:rFonts w:ascii="Times New Roman" w:hAnsi="Times New Roman" w:cs="Times New Roman"/>
                  <w:sz w:val="26"/>
                  <w:szCs w:val="26"/>
                </w:rPr>
                <w:t>4</w:t>
              </w:r>
              <w:r w:rsidR="00FA5CC3" w:rsidRPr="00E73A52">
                <w:rPr>
                  <w:rFonts w:ascii="Times New Roman" w:hAnsi="Times New Roman" w:cs="Times New Roman"/>
                  <w:sz w:val="26"/>
                  <w:szCs w:val="26"/>
                </w:rPr>
                <w:t>.</w:t>
              </w:r>
              <w:r w:rsidR="00EA19F1">
                <w:rPr>
                  <w:rFonts w:ascii="Times New Roman" w:hAnsi="Times New Roman" w:cs="Times New Roman"/>
                  <w:sz w:val="26"/>
                  <w:szCs w:val="26"/>
                </w:rPr>
                <w:t>4</w:t>
              </w:r>
              <w:r w:rsidR="00FA5CC3" w:rsidRPr="00E73A52">
                <w:rPr>
                  <w:rFonts w:ascii="Times New Roman" w:hAnsi="Times New Roman" w:cs="Times New Roman"/>
                  <w:sz w:val="26"/>
                  <w:szCs w:val="26"/>
                </w:rPr>
                <w:t xml:space="preserve"> </w:t>
              </w:r>
              <w:r w:rsidR="008410BA" w:rsidRPr="00E73A52">
                <w:rPr>
                  <w:rFonts w:ascii="Times New Roman" w:hAnsi="Times New Roman" w:cs="Times New Roman"/>
                  <w:sz w:val="26"/>
                  <w:szCs w:val="26"/>
                </w:rPr>
                <w:t xml:space="preserve">Company culture </w:t>
              </w:r>
              <w:r w:rsidR="008410BA">
                <w:rPr>
                  <w:rFonts w:ascii="Times New Roman" w:hAnsi="Times New Roman" w:cs="Times New Roman"/>
                  <w:sz w:val="26"/>
                  <w:szCs w:val="26"/>
                </w:rPr>
                <w:t>&amp;</w:t>
              </w:r>
              <w:r w:rsidR="008410BA" w:rsidRPr="00E73A52">
                <w:rPr>
                  <w:rFonts w:ascii="Times New Roman" w:hAnsi="Times New Roman" w:cs="Times New Roman"/>
                  <w:sz w:val="26"/>
                  <w:szCs w:val="26"/>
                </w:rPr>
                <w:t xml:space="preserve"> values</w:t>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t>5</w:t>
              </w:r>
              <w:r w:rsidR="000732B0">
                <w:rPr>
                  <w:rFonts w:ascii="Times New Roman" w:hAnsi="Times New Roman" w:cs="Times New Roman"/>
                  <w:sz w:val="26"/>
                  <w:szCs w:val="26"/>
                </w:rPr>
                <w:t>2</w:t>
              </w:r>
              <w:r w:rsidR="004446F3">
                <w:rPr>
                  <w:rFonts w:ascii="Times New Roman" w:hAnsi="Times New Roman" w:cs="Times New Roman"/>
                  <w:sz w:val="26"/>
                  <w:szCs w:val="26"/>
                </w:rPr>
                <w:t>-51</w:t>
              </w:r>
            </w:p>
            <w:p w14:paraId="7BCB445C" w14:textId="5C4EB77D" w:rsidR="00FA5CC3" w:rsidRPr="00E73A52" w:rsidRDefault="004D51C2" w:rsidP="00EC15B5">
              <w:pPr>
                <w:spacing w:line="360" w:lineRule="auto"/>
                <w:ind w:firstLine="720"/>
                <w:rPr>
                  <w:rFonts w:ascii="Times New Roman" w:hAnsi="Times New Roman" w:cs="Times New Roman"/>
                  <w:sz w:val="26"/>
                  <w:szCs w:val="26"/>
                </w:rPr>
              </w:pPr>
              <w:r>
                <w:rPr>
                  <w:rFonts w:ascii="Times New Roman" w:hAnsi="Times New Roman" w:cs="Times New Roman"/>
                  <w:sz w:val="26"/>
                  <w:szCs w:val="26"/>
                </w:rPr>
                <w:t>4</w:t>
              </w:r>
              <w:r w:rsidR="00FA5CC3" w:rsidRPr="00E73A52">
                <w:rPr>
                  <w:rFonts w:ascii="Times New Roman" w:hAnsi="Times New Roman" w:cs="Times New Roman"/>
                  <w:sz w:val="26"/>
                  <w:szCs w:val="26"/>
                </w:rPr>
                <w:t>.</w:t>
              </w:r>
              <w:r w:rsidR="009525EC">
                <w:rPr>
                  <w:rFonts w:ascii="Times New Roman" w:hAnsi="Times New Roman" w:cs="Times New Roman"/>
                  <w:sz w:val="26"/>
                  <w:szCs w:val="26"/>
                </w:rPr>
                <w:t>5</w:t>
              </w:r>
              <w:r w:rsidR="00FA5CC3" w:rsidRPr="00E73A52">
                <w:rPr>
                  <w:rFonts w:ascii="Times New Roman" w:hAnsi="Times New Roman" w:cs="Times New Roman"/>
                  <w:sz w:val="26"/>
                  <w:szCs w:val="26"/>
                </w:rPr>
                <w:t xml:space="preserve"> </w:t>
              </w:r>
              <w:r w:rsidR="009C1126">
                <w:rPr>
                  <w:rFonts w:ascii="Times New Roman" w:hAnsi="Times New Roman" w:cs="Times New Roman"/>
                  <w:sz w:val="26"/>
                  <w:szCs w:val="26"/>
                </w:rPr>
                <w:t>Employer Brand</w:t>
              </w:r>
              <w:r w:rsidR="00E17725">
                <w:rPr>
                  <w:rFonts w:ascii="Times New Roman" w:hAnsi="Times New Roman" w:cs="Times New Roman"/>
                  <w:sz w:val="26"/>
                  <w:szCs w:val="26"/>
                </w:rPr>
                <w:t xml:space="preserve"> and Reputation</w:t>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t>5</w:t>
              </w:r>
              <w:r w:rsidR="000732B0">
                <w:rPr>
                  <w:rFonts w:ascii="Times New Roman" w:hAnsi="Times New Roman" w:cs="Times New Roman"/>
                  <w:sz w:val="26"/>
                  <w:szCs w:val="26"/>
                </w:rPr>
                <w:t>3</w:t>
              </w:r>
              <w:r w:rsidR="004446F3">
                <w:rPr>
                  <w:rFonts w:ascii="Times New Roman" w:hAnsi="Times New Roman" w:cs="Times New Roman"/>
                  <w:sz w:val="26"/>
                  <w:szCs w:val="26"/>
                </w:rPr>
                <w:t>-5</w:t>
              </w:r>
              <w:r w:rsidR="000732B0">
                <w:rPr>
                  <w:rFonts w:ascii="Times New Roman" w:hAnsi="Times New Roman" w:cs="Times New Roman"/>
                  <w:sz w:val="26"/>
                  <w:szCs w:val="26"/>
                </w:rPr>
                <w:t>4</w:t>
              </w:r>
            </w:p>
            <w:p w14:paraId="07A6F225" w14:textId="0871A11F" w:rsidR="00EA56A9" w:rsidRPr="00E6198A" w:rsidRDefault="00FF56C5" w:rsidP="00EC15B5">
              <w:pPr>
                <w:spacing w:line="360" w:lineRule="auto"/>
                <w:rPr>
                  <w:rFonts w:ascii="Times New Roman" w:hAnsi="Times New Roman" w:cs="Times New Roman"/>
                  <w:b/>
                  <w:bCs/>
                  <w:sz w:val="26"/>
                  <w:szCs w:val="26"/>
                </w:rPr>
              </w:pPr>
              <w:r>
                <w:rPr>
                  <w:rFonts w:ascii="Times New Roman" w:hAnsi="Times New Roman" w:cs="Times New Roman"/>
                  <w:b/>
                  <w:bCs/>
                  <w:sz w:val="26"/>
                  <w:szCs w:val="26"/>
                </w:rPr>
                <w:t>5</w:t>
              </w:r>
              <w:r w:rsidR="00FA5CC3" w:rsidRPr="00E6198A">
                <w:rPr>
                  <w:rFonts w:ascii="Times New Roman" w:hAnsi="Times New Roman" w:cs="Times New Roman"/>
                  <w:b/>
                  <w:bCs/>
                  <w:sz w:val="26"/>
                  <w:szCs w:val="26"/>
                </w:rPr>
                <w:t xml:space="preserve">.0 </w:t>
              </w:r>
              <w:r w:rsidR="00787BC0" w:rsidRPr="00E6198A">
                <w:rPr>
                  <w:rFonts w:ascii="Times New Roman" w:hAnsi="Times New Roman" w:cs="Times New Roman"/>
                  <w:b/>
                  <w:bCs/>
                  <w:sz w:val="26"/>
                  <w:szCs w:val="26"/>
                </w:rPr>
                <w:tab/>
              </w:r>
              <w:r w:rsidR="00FA5CC3" w:rsidRPr="00E6198A">
                <w:rPr>
                  <w:rFonts w:ascii="Times New Roman" w:hAnsi="Times New Roman" w:cs="Times New Roman"/>
                  <w:b/>
                  <w:bCs/>
                  <w:sz w:val="26"/>
                  <w:szCs w:val="26"/>
                </w:rPr>
                <w:t>Limitations</w:t>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r>
              <w:r w:rsidR="004446F3">
                <w:rPr>
                  <w:rFonts w:ascii="Times New Roman" w:hAnsi="Times New Roman" w:cs="Times New Roman"/>
                  <w:b/>
                  <w:bCs/>
                  <w:sz w:val="26"/>
                  <w:szCs w:val="26"/>
                </w:rPr>
                <w:tab/>
                <w:t>5</w:t>
              </w:r>
              <w:r w:rsidR="000732B0">
                <w:rPr>
                  <w:rFonts w:ascii="Times New Roman" w:hAnsi="Times New Roman" w:cs="Times New Roman"/>
                  <w:b/>
                  <w:bCs/>
                  <w:sz w:val="26"/>
                  <w:szCs w:val="26"/>
                </w:rPr>
                <w:t>4</w:t>
              </w:r>
              <w:r w:rsidR="004446F3">
                <w:rPr>
                  <w:rFonts w:ascii="Times New Roman" w:hAnsi="Times New Roman" w:cs="Times New Roman"/>
                  <w:b/>
                  <w:bCs/>
                  <w:sz w:val="26"/>
                  <w:szCs w:val="26"/>
                </w:rPr>
                <w:t>-</w:t>
              </w:r>
              <w:r w:rsidR="000732B0">
                <w:rPr>
                  <w:rFonts w:ascii="Times New Roman" w:hAnsi="Times New Roman" w:cs="Times New Roman"/>
                  <w:b/>
                  <w:bCs/>
                  <w:sz w:val="26"/>
                  <w:szCs w:val="26"/>
                </w:rPr>
                <w:t>59</w:t>
              </w:r>
            </w:p>
            <w:p w14:paraId="135A4D92" w14:textId="5CF52513" w:rsidR="00FA5CC3" w:rsidRPr="00E73A52" w:rsidRDefault="00FA5CC3" w:rsidP="00EC15B5">
              <w:pPr>
                <w:spacing w:line="360" w:lineRule="auto"/>
                <w:rPr>
                  <w:rFonts w:ascii="Times New Roman" w:hAnsi="Times New Roman" w:cs="Times New Roman"/>
                  <w:sz w:val="26"/>
                  <w:szCs w:val="26"/>
                </w:rPr>
              </w:pPr>
              <w:r w:rsidRPr="00E73A52">
                <w:rPr>
                  <w:rFonts w:ascii="Times New Roman" w:hAnsi="Times New Roman" w:cs="Times New Roman"/>
                  <w:sz w:val="26"/>
                  <w:szCs w:val="26"/>
                </w:rPr>
                <w:tab/>
              </w:r>
              <w:r w:rsidR="004446F3">
                <w:rPr>
                  <w:rFonts w:ascii="Times New Roman" w:hAnsi="Times New Roman" w:cs="Times New Roman"/>
                  <w:sz w:val="26"/>
                  <w:szCs w:val="26"/>
                </w:rPr>
                <w:t>5</w:t>
              </w:r>
              <w:r w:rsidRPr="00E73A52">
                <w:rPr>
                  <w:rFonts w:ascii="Times New Roman" w:hAnsi="Times New Roman" w:cs="Times New Roman"/>
                  <w:sz w:val="26"/>
                  <w:szCs w:val="26"/>
                </w:rPr>
                <w:t>.1 Cost</w:t>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t>5</w:t>
              </w:r>
              <w:r w:rsidR="000732B0">
                <w:rPr>
                  <w:rFonts w:ascii="Times New Roman" w:hAnsi="Times New Roman" w:cs="Times New Roman"/>
                  <w:sz w:val="26"/>
                  <w:szCs w:val="26"/>
                </w:rPr>
                <w:t>4</w:t>
              </w:r>
              <w:r w:rsidR="00B51A40">
                <w:rPr>
                  <w:rFonts w:ascii="Times New Roman" w:hAnsi="Times New Roman" w:cs="Times New Roman"/>
                  <w:sz w:val="26"/>
                  <w:szCs w:val="26"/>
                </w:rPr>
                <w:t>-5</w:t>
              </w:r>
              <w:r w:rsidR="000732B0">
                <w:rPr>
                  <w:rFonts w:ascii="Times New Roman" w:hAnsi="Times New Roman" w:cs="Times New Roman"/>
                  <w:sz w:val="26"/>
                  <w:szCs w:val="26"/>
                </w:rPr>
                <w:t>5</w:t>
              </w:r>
            </w:p>
            <w:p w14:paraId="0F4A291E" w14:textId="6D7457D9" w:rsidR="00FA5CC3" w:rsidRPr="00E73A52" w:rsidRDefault="00FA5CC3" w:rsidP="00EC15B5">
              <w:pPr>
                <w:spacing w:line="360" w:lineRule="auto"/>
                <w:rPr>
                  <w:rFonts w:ascii="Times New Roman" w:hAnsi="Times New Roman" w:cs="Times New Roman"/>
                  <w:sz w:val="26"/>
                  <w:szCs w:val="26"/>
                </w:rPr>
              </w:pPr>
              <w:r w:rsidRPr="00E73A52">
                <w:rPr>
                  <w:rFonts w:ascii="Times New Roman" w:hAnsi="Times New Roman" w:cs="Times New Roman"/>
                  <w:sz w:val="26"/>
                  <w:szCs w:val="26"/>
                </w:rPr>
                <w:tab/>
              </w:r>
              <w:r w:rsidR="004446F3">
                <w:rPr>
                  <w:rFonts w:ascii="Times New Roman" w:hAnsi="Times New Roman" w:cs="Times New Roman"/>
                  <w:sz w:val="26"/>
                  <w:szCs w:val="26"/>
                </w:rPr>
                <w:t>5</w:t>
              </w:r>
              <w:r w:rsidRPr="00E73A52">
                <w:rPr>
                  <w:rFonts w:ascii="Times New Roman" w:hAnsi="Times New Roman" w:cs="Times New Roman"/>
                  <w:sz w:val="26"/>
                  <w:szCs w:val="26"/>
                </w:rPr>
                <w:t>.2 Resistance to change</w:t>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t>5</w:t>
              </w:r>
              <w:r w:rsidR="000732B0">
                <w:rPr>
                  <w:rFonts w:ascii="Times New Roman" w:hAnsi="Times New Roman" w:cs="Times New Roman"/>
                  <w:sz w:val="26"/>
                  <w:szCs w:val="26"/>
                </w:rPr>
                <w:t>6</w:t>
              </w:r>
            </w:p>
            <w:p w14:paraId="21E968DE" w14:textId="16183B69" w:rsidR="00FA5CC3" w:rsidRPr="00E73A52" w:rsidRDefault="00FA5CC3" w:rsidP="00EC15B5">
              <w:pPr>
                <w:spacing w:line="360" w:lineRule="auto"/>
                <w:rPr>
                  <w:rFonts w:ascii="Times New Roman" w:hAnsi="Times New Roman" w:cs="Times New Roman"/>
                  <w:sz w:val="26"/>
                  <w:szCs w:val="26"/>
                </w:rPr>
              </w:pPr>
              <w:r w:rsidRPr="00E73A52">
                <w:rPr>
                  <w:rFonts w:ascii="Times New Roman" w:hAnsi="Times New Roman" w:cs="Times New Roman"/>
                  <w:sz w:val="26"/>
                  <w:szCs w:val="26"/>
                </w:rPr>
                <w:tab/>
              </w:r>
              <w:r w:rsidR="004446F3">
                <w:rPr>
                  <w:rFonts w:ascii="Times New Roman" w:hAnsi="Times New Roman" w:cs="Times New Roman"/>
                  <w:sz w:val="26"/>
                  <w:szCs w:val="26"/>
                </w:rPr>
                <w:t>5</w:t>
              </w:r>
              <w:r w:rsidRPr="00E73A52">
                <w:rPr>
                  <w:rFonts w:ascii="Times New Roman" w:hAnsi="Times New Roman" w:cs="Times New Roman"/>
                  <w:sz w:val="26"/>
                  <w:szCs w:val="26"/>
                </w:rPr>
                <w:t>.3 Competition</w:t>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r>
              <w:r w:rsidR="004446F3">
                <w:rPr>
                  <w:rFonts w:ascii="Times New Roman" w:hAnsi="Times New Roman" w:cs="Times New Roman"/>
                  <w:sz w:val="26"/>
                  <w:szCs w:val="26"/>
                </w:rPr>
                <w:tab/>
                <w:t>5</w:t>
              </w:r>
              <w:r w:rsidR="000732B0">
                <w:rPr>
                  <w:rFonts w:ascii="Times New Roman" w:hAnsi="Times New Roman" w:cs="Times New Roman"/>
                  <w:sz w:val="26"/>
                  <w:szCs w:val="26"/>
                </w:rPr>
                <w:t>7</w:t>
              </w:r>
            </w:p>
            <w:p w14:paraId="5FDDF9CD" w14:textId="6ECB0B8B" w:rsidR="00FA5CC3" w:rsidRPr="00E73A52" w:rsidRDefault="00FA5CC3" w:rsidP="00EC15B5">
              <w:pPr>
                <w:spacing w:line="360" w:lineRule="auto"/>
                <w:rPr>
                  <w:rFonts w:ascii="Times New Roman" w:hAnsi="Times New Roman" w:cs="Times New Roman"/>
                  <w:sz w:val="26"/>
                  <w:szCs w:val="26"/>
                </w:rPr>
              </w:pPr>
              <w:r w:rsidRPr="00E73A52">
                <w:rPr>
                  <w:rFonts w:ascii="Times New Roman" w:hAnsi="Times New Roman" w:cs="Times New Roman"/>
                  <w:sz w:val="26"/>
                  <w:szCs w:val="26"/>
                </w:rPr>
                <w:tab/>
              </w:r>
              <w:r w:rsidR="004446F3">
                <w:rPr>
                  <w:rFonts w:ascii="Times New Roman" w:hAnsi="Times New Roman" w:cs="Times New Roman"/>
                  <w:sz w:val="26"/>
                  <w:szCs w:val="26"/>
                </w:rPr>
                <w:t>5</w:t>
              </w:r>
              <w:r w:rsidR="007F1987" w:rsidRPr="00E73A52">
                <w:rPr>
                  <w:rFonts w:ascii="Times New Roman" w:hAnsi="Times New Roman" w:cs="Times New Roman"/>
                  <w:sz w:val="26"/>
                  <w:szCs w:val="26"/>
                </w:rPr>
                <w:t>.4 Diversity and inclusion</w:t>
              </w:r>
              <w:r w:rsidR="004D1032">
                <w:rPr>
                  <w:rFonts w:ascii="Times New Roman" w:hAnsi="Times New Roman" w:cs="Times New Roman"/>
                  <w:sz w:val="26"/>
                  <w:szCs w:val="26"/>
                </w:rPr>
                <w:tab/>
              </w:r>
              <w:r w:rsidR="004D1032">
                <w:rPr>
                  <w:rFonts w:ascii="Times New Roman" w:hAnsi="Times New Roman" w:cs="Times New Roman"/>
                  <w:sz w:val="26"/>
                  <w:szCs w:val="26"/>
                </w:rPr>
                <w:tab/>
              </w:r>
              <w:r w:rsidR="004D1032">
                <w:rPr>
                  <w:rFonts w:ascii="Times New Roman" w:hAnsi="Times New Roman" w:cs="Times New Roman"/>
                  <w:sz w:val="26"/>
                  <w:szCs w:val="26"/>
                </w:rPr>
                <w:tab/>
              </w:r>
              <w:r w:rsidR="004D1032">
                <w:rPr>
                  <w:rFonts w:ascii="Times New Roman" w:hAnsi="Times New Roman" w:cs="Times New Roman"/>
                  <w:sz w:val="26"/>
                  <w:szCs w:val="26"/>
                </w:rPr>
                <w:tab/>
              </w:r>
              <w:r w:rsidR="004D1032">
                <w:rPr>
                  <w:rFonts w:ascii="Times New Roman" w:hAnsi="Times New Roman" w:cs="Times New Roman"/>
                  <w:sz w:val="26"/>
                  <w:szCs w:val="26"/>
                </w:rPr>
                <w:tab/>
              </w:r>
              <w:r w:rsidR="004D1032">
                <w:rPr>
                  <w:rFonts w:ascii="Times New Roman" w:hAnsi="Times New Roman" w:cs="Times New Roman"/>
                  <w:sz w:val="26"/>
                  <w:szCs w:val="26"/>
                </w:rPr>
                <w:tab/>
              </w:r>
              <w:r w:rsidR="004D1032">
                <w:rPr>
                  <w:rFonts w:ascii="Times New Roman" w:hAnsi="Times New Roman" w:cs="Times New Roman"/>
                  <w:sz w:val="26"/>
                  <w:szCs w:val="26"/>
                </w:rPr>
                <w:tab/>
              </w:r>
              <w:r w:rsidR="00EF2EEC">
                <w:rPr>
                  <w:rFonts w:ascii="Times New Roman" w:hAnsi="Times New Roman" w:cs="Times New Roman"/>
                  <w:sz w:val="26"/>
                  <w:szCs w:val="26"/>
                </w:rPr>
                <w:t>5</w:t>
              </w:r>
              <w:r w:rsidR="000732B0">
                <w:rPr>
                  <w:rFonts w:ascii="Times New Roman" w:hAnsi="Times New Roman" w:cs="Times New Roman"/>
                  <w:sz w:val="26"/>
                  <w:szCs w:val="26"/>
                </w:rPr>
                <w:t>7</w:t>
              </w:r>
              <w:r w:rsidR="00240383">
                <w:rPr>
                  <w:rFonts w:ascii="Times New Roman" w:hAnsi="Times New Roman" w:cs="Times New Roman"/>
                  <w:sz w:val="26"/>
                  <w:szCs w:val="26"/>
                </w:rPr>
                <w:t>-5</w:t>
              </w:r>
              <w:r w:rsidR="000732B0">
                <w:rPr>
                  <w:rFonts w:ascii="Times New Roman" w:hAnsi="Times New Roman" w:cs="Times New Roman"/>
                  <w:sz w:val="26"/>
                  <w:szCs w:val="26"/>
                </w:rPr>
                <w:t>8</w:t>
              </w:r>
            </w:p>
            <w:p w14:paraId="46CA7D68" w14:textId="712C7E0A" w:rsidR="00FA5CC3" w:rsidRDefault="007F1987" w:rsidP="00EC15B5">
              <w:pPr>
                <w:spacing w:line="360" w:lineRule="auto"/>
                <w:rPr>
                  <w:rFonts w:ascii="Times New Roman" w:hAnsi="Times New Roman" w:cs="Times New Roman"/>
                  <w:sz w:val="26"/>
                  <w:szCs w:val="26"/>
                </w:rPr>
              </w:pPr>
              <w:r w:rsidRPr="00E73A52">
                <w:rPr>
                  <w:rFonts w:ascii="Times New Roman" w:hAnsi="Times New Roman" w:cs="Times New Roman"/>
                  <w:sz w:val="26"/>
                  <w:szCs w:val="26"/>
                </w:rPr>
                <w:tab/>
              </w:r>
              <w:r w:rsidR="004446F3">
                <w:rPr>
                  <w:rFonts w:ascii="Times New Roman" w:hAnsi="Times New Roman" w:cs="Times New Roman"/>
                  <w:sz w:val="26"/>
                  <w:szCs w:val="26"/>
                </w:rPr>
                <w:t>5</w:t>
              </w:r>
              <w:r w:rsidRPr="00E73A52">
                <w:rPr>
                  <w:rFonts w:ascii="Times New Roman" w:hAnsi="Times New Roman" w:cs="Times New Roman"/>
                  <w:sz w:val="26"/>
                  <w:szCs w:val="26"/>
                </w:rPr>
                <w:t>.5 Skill gap and security concerns</w:t>
              </w:r>
              <w:r w:rsidR="00EF2EEC">
                <w:rPr>
                  <w:rFonts w:ascii="Times New Roman" w:hAnsi="Times New Roman" w:cs="Times New Roman"/>
                  <w:sz w:val="26"/>
                  <w:szCs w:val="26"/>
                </w:rPr>
                <w:tab/>
              </w:r>
              <w:r w:rsidR="00EF2EEC">
                <w:rPr>
                  <w:rFonts w:ascii="Times New Roman" w:hAnsi="Times New Roman" w:cs="Times New Roman"/>
                  <w:sz w:val="26"/>
                  <w:szCs w:val="26"/>
                </w:rPr>
                <w:tab/>
              </w:r>
              <w:r w:rsidR="00EF2EEC">
                <w:rPr>
                  <w:rFonts w:ascii="Times New Roman" w:hAnsi="Times New Roman" w:cs="Times New Roman"/>
                  <w:sz w:val="26"/>
                  <w:szCs w:val="26"/>
                </w:rPr>
                <w:tab/>
              </w:r>
              <w:r w:rsidR="00EF2EEC">
                <w:rPr>
                  <w:rFonts w:ascii="Times New Roman" w:hAnsi="Times New Roman" w:cs="Times New Roman"/>
                  <w:sz w:val="26"/>
                  <w:szCs w:val="26"/>
                </w:rPr>
                <w:tab/>
              </w:r>
              <w:r w:rsidR="00EF2EEC">
                <w:rPr>
                  <w:rFonts w:ascii="Times New Roman" w:hAnsi="Times New Roman" w:cs="Times New Roman"/>
                  <w:sz w:val="26"/>
                  <w:szCs w:val="26"/>
                </w:rPr>
                <w:tab/>
                <w:t>5</w:t>
              </w:r>
              <w:r w:rsidR="000732B0">
                <w:rPr>
                  <w:rFonts w:ascii="Times New Roman" w:hAnsi="Times New Roman" w:cs="Times New Roman"/>
                  <w:sz w:val="26"/>
                  <w:szCs w:val="26"/>
                </w:rPr>
                <w:t>8</w:t>
              </w:r>
            </w:p>
            <w:p w14:paraId="25563A1C" w14:textId="3497849B" w:rsidR="00EE5FCF" w:rsidRDefault="00EE5FCF" w:rsidP="00EC15B5">
              <w:pPr>
                <w:spacing w:line="360" w:lineRule="auto"/>
                <w:rPr>
                  <w:rFonts w:ascii="Times New Roman" w:hAnsi="Times New Roman" w:cs="Times New Roman"/>
                  <w:sz w:val="26"/>
                  <w:szCs w:val="26"/>
                </w:rPr>
              </w:pPr>
              <w:r>
                <w:rPr>
                  <w:rFonts w:ascii="Times New Roman" w:hAnsi="Times New Roman" w:cs="Times New Roman"/>
                  <w:sz w:val="26"/>
                  <w:szCs w:val="26"/>
                </w:rPr>
                <w:tab/>
                <w:t>5.6 Assumptions</w:t>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Pr>
                  <w:rFonts w:ascii="Times New Roman" w:hAnsi="Times New Roman" w:cs="Times New Roman"/>
                  <w:sz w:val="26"/>
                  <w:szCs w:val="26"/>
                </w:rPr>
                <w:tab/>
              </w:r>
              <w:r w:rsidR="000732B0">
                <w:rPr>
                  <w:rFonts w:ascii="Times New Roman" w:hAnsi="Times New Roman" w:cs="Times New Roman"/>
                  <w:sz w:val="26"/>
                  <w:szCs w:val="26"/>
                </w:rPr>
                <w:t>59</w:t>
              </w:r>
            </w:p>
            <w:p w14:paraId="0DCC6991" w14:textId="5F3B63BD" w:rsidR="0019664D" w:rsidRPr="00E73A52" w:rsidRDefault="0019664D" w:rsidP="00EC15B5">
              <w:pPr>
                <w:spacing w:line="360" w:lineRule="auto"/>
                <w:rPr>
                  <w:rFonts w:ascii="Times New Roman" w:hAnsi="Times New Roman" w:cs="Times New Roman"/>
                  <w:sz w:val="26"/>
                  <w:szCs w:val="26"/>
                </w:rPr>
              </w:pPr>
              <w:r>
                <w:rPr>
                  <w:rFonts w:ascii="Times New Roman" w:hAnsi="Times New Roman" w:cs="Times New Roman"/>
                  <w:sz w:val="26"/>
                  <w:szCs w:val="26"/>
                </w:rPr>
                <w:tab/>
                <w:t>5.7 Further study</w:t>
              </w:r>
              <w:r w:rsidR="007F1DE0">
                <w:rPr>
                  <w:rFonts w:ascii="Times New Roman" w:hAnsi="Times New Roman" w:cs="Times New Roman"/>
                  <w:sz w:val="26"/>
                  <w:szCs w:val="26"/>
                </w:rPr>
                <w:tab/>
              </w:r>
              <w:r w:rsidR="007F1DE0">
                <w:rPr>
                  <w:rFonts w:ascii="Times New Roman" w:hAnsi="Times New Roman" w:cs="Times New Roman"/>
                  <w:sz w:val="26"/>
                  <w:szCs w:val="26"/>
                </w:rPr>
                <w:tab/>
              </w:r>
              <w:r w:rsidR="007F1DE0">
                <w:rPr>
                  <w:rFonts w:ascii="Times New Roman" w:hAnsi="Times New Roman" w:cs="Times New Roman"/>
                  <w:sz w:val="26"/>
                  <w:szCs w:val="26"/>
                </w:rPr>
                <w:tab/>
              </w:r>
              <w:r w:rsidR="007F1DE0">
                <w:rPr>
                  <w:rFonts w:ascii="Times New Roman" w:hAnsi="Times New Roman" w:cs="Times New Roman"/>
                  <w:sz w:val="26"/>
                  <w:szCs w:val="26"/>
                </w:rPr>
                <w:tab/>
              </w:r>
              <w:r w:rsidR="007F1DE0">
                <w:rPr>
                  <w:rFonts w:ascii="Times New Roman" w:hAnsi="Times New Roman" w:cs="Times New Roman"/>
                  <w:sz w:val="26"/>
                  <w:szCs w:val="26"/>
                </w:rPr>
                <w:tab/>
              </w:r>
              <w:r w:rsidR="007F1DE0">
                <w:rPr>
                  <w:rFonts w:ascii="Times New Roman" w:hAnsi="Times New Roman" w:cs="Times New Roman"/>
                  <w:sz w:val="26"/>
                  <w:szCs w:val="26"/>
                </w:rPr>
                <w:tab/>
              </w:r>
              <w:r w:rsidR="007F1DE0">
                <w:rPr>
                  <w:rFonts w:ascii="Times New Roman" w:hAnsi="Times New Roman" w:cs="Times New Roman"/>
                  <w:sz w:val="26"/>
                  <w:szCs w:val="26"/>
                </w:rPr>
                <w:tab/>
              </w:r>
              <w:r w:rsidR="007F1DE0">
                <w:rPr>
                  <w:rFonts w:ascii="Times New Roman" w:hAnsi="Times New Roman" w:cs="Times New Roman"/>
                  <w:sz w:val="26"/>
                  <w:szCs w:val="26"/>
                </w:rPr>
                <w:tab/>
              </w:r>
              <w:r w:rsidR="000732B0">
                <w:rPr>
                  <w:rFonts w:ascii="Times New Roman" w:hAnsi="Times New Roman" w:cs="Times New Roman"/>
                  <w:sz w:val="26"/>
                  <w:szCs w:val="26"/>
                </w:rPr>
                <w:t>59</w:t>
              </w:r>
            </w:p>
            <w:p w14:paraId="29959ACF" w14:textId="57F582D4" w:rsidR="007D4491" w:rsidRPr="00E6198A" w:rsidRDefault="00FF56C5" w:rsidP="00EC15B5">
              <w:pPr>
                <w:spacing w:line="360" w:lineRule="auto"/>
                <w:rPr>
                  <w:rFonts w:ascii="Times New Roman" w:hAnsi="Times New Roman" w:cs="Times New Roman"/>
                  <w:b/>
                  <w:bCs/>
                  <w:sz w:val="26"/>
                  <w:szCs w:val="26"/>
                </w:rPr>
              </w:pPr>
              <w:r>
                <w:rPr>
                  <w:rFonts w:ascii="Times New Roman" w:hAnsi="Times New Roman" w:cs="Times New Roman"/>
                  <w:b/>
                  <w:bCs/>
                  <w:sz w:val="26"/>
                  <w:szCs w:val="26"/>
                </w:rPr>
                <w:t>6</w:t>
              </w:r>
              <w:r w:rsidR="009C51F4" w:rsidRPr="00E6198A">
                <w:rPr>
                  <w:rFonts w:ascii="Times New Roman" w:hAnsi="Times New Roman" w:cs="Times New Roman"/>
                  <w:b/>
                  <w:bCs/>
                  <w:sz w:val="26"/>
                  <w:szCs w:val="26"/>
                </w:rPr>
                <w:t>.</w:t>
              </w:r>
              <w:r w:rsidR="007D4491" w:rsidRPr="00E6198A">
                <w:rPr>
                  <w:rFonts w:ascii="Times New Roman" w:hAnsi="Times New Roman" w:cs="Times New Roman"/>
                  <w:b/>
                  <w:bCs/>
                  <w:sz w:val="26"/>
                  <w:szCs w:val="26"/>
                </w:rPr>
                <w:t>0</w:t>
              </w:r>
              <w:r w:rsidR="00074AD6" w:rsidRPr="00E6198A">
                <w:rPr>
                  <w:rFonts w:ascii="Times New Roman" w:hAnsi="Times New Roman" w:cs="Times New Roman"/>
                  <w:b/>
                  <w:bCs/>
                  <w:sz w:val="26"/>
                  <w:szCs w:val="26"/>
                </w:rPr>
                <w:t xml:space="preserve"> </w:t>
              </w:r>
              <w:r w:rsidR="00787BC0" w:rsidRPr="00E6198A">
                <w:rPr>
                  <w:rFonts w:ascii="Times New Roman" w:hAnsi="Times New Roman" w:cs="Times New Roman"/>
                  <w:b/>
                  <w:bCs/>
                  <w:sz w:val="26"/>
                  <w:szCs w:val="26"/>
                </w:rPr>
                <w:tab/>
              </w:r>
              <w:r w:rsidR="007D4491" w:rsidRPr="00E6198A">
                <w:rPr>
                  <w:rFonts w:ascii="Times New Roman" w:hAnsi="Times New Roman" w:cs="Times New Roman"/>
                  <w:b/>
                  <w:bCs/>
                  <w:sz w:val="26"/>
                  <w:szCs w:val="26"/>
                </w:rPr>
                <w:t>Conclusion</w:t>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3D3484">
                <w:rPr>
                  <w:rFonts w:ascii="Times New Roman" w:hAnsi="Times New Roman" w:cs="Times New Roman"/>
                  <w:b/>
                  <w:bCs/>
                  <w:sz w:val="26"/>
                  <w:szCs w:val="26"/>
                </w:rPr>
                <w:t>6</w:t>
              </w:r>
              <w:r w:rsidR="000732B0">
                <w:rPr>
                  <w:rFonts w:ascii="Times New Roman" w:hAnsi="Times New Roman" w:cs="Times New Roman"/>
                  <w:b/>
                  <w:bCs/>
                  <w:sz w:val="26"/>
                  <w:szCs w:val="26"/>
                </w:rPr>
                <w:t>0</w:t>
              </w:r>
              <w:r w:rsidR="007F1DE0">
                <w:rPr>
                  <w:rFonts w:ascii="Times New Roman" w:hAnsi="Times New Roman" w:cs="Times New Roman"/>
                  <w:b/>
                  <w:bCs/>
                  <w:sz w:val="26"/>
                  <w:szCs w:val="26"/>
                </w:rPr>
                <w:t>-6</w:t>
              </w:r>
              <w:r w:rsidR="000732B0">
                <w:rPr>
                  <w:rFonts w:ascii="Times New Roman" w:hAnsi="Times New Roman" w:cs="Times New Roman"/>
                  <w:b/>
                  <w:bCs/>
                  <w:sz w:val="26"/>
                  <w:szCs w:val="26"/>
                </w:rPr>
                <w:t>1</w:t>
              </w:r>
            </w:p>
            <w:p w14:paraId="6DD3CCC4" w14:textId="3BB3C0DA" w:rsidR="00403C58" w:rsidRDefault="00FF56C5" w:rsidP="00EC15B5">
              <w:pPr>
                <w:spacing w:line="360" w:lineRule="auto"/>
                <w:rPr>
                  <w:rFonts w:ascii="Times New Roman" w:hAnsi="Times New Roman" w:cs="Times New Roman"/>
                  <w:b/>
                  <w:bCs/>
                  <w:sz w:val="26"/>
                  <w:szCs w:val="26"/>
                </w:rPr>
              </w:pPr>
              <w:r>
                <w:rPr>
                  <w:rFonts w:ascii="Times New Roman" w:hAnsi="Times New Roman" w:cs="Times New Roman"/>
                  <w:b/>
                  <w:bCs/>
                  <w:sz w:val="26"/>
                  <w:szCs w:val="26"/>
                </w:rPr>
                <w:t>7</w:t>
              </w:r>
              <w:r w:rsidR="00083A38" w:rsidRPr="00E6198A">
                <w:rPr>
                  <w:rFonts w:ascii="Times New Roman" w:hAnsi="Times New Roman" w:cs="Times New Roman"/>
                  <w:b/>
                  <w:bCs/>
                  <w:sz w:val="26"/>
                  <w:szCs w:val="26"/>
                </w:rPr>
                <w:t>.0</w:t>
              </w:r>
              <w:r w:rsidR="00083A38" w:rsidRPr="00E6198A">
                <w:rPr>
                  <w:rFonts w:ascii="Times New Roman" w:hAnsi="Times New Roman" w:cs="Times New Roman"/>
                  <w:b/>
                  <w:bCs/>
                  <w:sz w:val="26"/>
                  <w:szCs w:val="26"/>
                </w:rPr>
                <w:tab/>
              </w:r>
              <w:r w:rsidR="00074AD6" w:rsidRPr="00E6198A">
                <w:rPr>
                  <w:rFonts w:ascii="Times New Roman" w:hAnsi="Times New Roman" w:cs="Times New Roman"/>
                  <w:b/>
                  <w:bCs/>
                  <w:sz w:val="26"/>
                  <w:szCs w:val="26"/>
                </w:rPr>
                <w:t>Reference</w:t>
              </w:r>
              <w:r w:rsidR="005330B2" w:rsidRPr="00E6198A">
                <w:rPr>
                  <w:rFonts w:ascii="Times New Roman" w:hAnsi="Times New Roman" w:cs="Times New Roman"/>
                  <w:b/>
                  <w:bCs/>
                  <w:sz w:val="26"/>
                  <w:szCs w:val="26"/>
                </w:rPr>
                <w:t>s</w:t>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BD47F5">
                <w:rPr>
                  <w:rFonts w:ascii="Times New Roman" w:hAnsi="Times New Roman" w:cs="Times New Roman"/>
                  <w:b/>
                  <w:bCs/>
                  <w:sz w:val="26"/>
                  <w:szCs w:val="26"/>
                </w:rPr>
                <w:t>6</w:t>
              </w:r>
              <w:r w:rsidR="000732B0">
                <w:rPr>
                  <w:rFonts w:ascii="Times New Roman" w:hAnsi="Times New Roman" w:cs="Times New Roman"/>
                  <w:b/>
                  <w:bCs/>
                  <w:sz w:val="26"/>
                  <w:szCs w:val="26"/>
                </w:rPr>
                <w:t>2</w:t>
              </w:r>
              <w:r w:rsidR="00EF2EEC">
                <w:rPr>
                  <w:rFonts w:ascii="Times New Roman" w:hAnsi="Times New Roman" w:cs="Times New Roman"/>
                  <w:b/>
                  <w:bCs/>
                  <w:sz w:val="26"/>
                  <w:szCs w:val="26"/>
                </w:rPr>
                <w:t>-</w:t>
              </w:r>
              <w:r w:rsidR="000732B0">
                <w:rPr>
                  <w:rFonts w:ascii="Times New Roman" w:hAnsi="Times New Roman" w:cs="Times New Roman"/>
                  <w:b/>
                  <w:bCs/>
                  <w:sz w:val="26"/>
                  <w:szCs w:val="26"/>
                </w:rPr>
                <w:t>69</w:t>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r w:rsidR="00EF2EEC">
                <w:rPr>
                  <w:rFonts w:ascii="Times New Roman" w:hAnsi="Times New Roman" w:cs="Times New Roman"/>
                  <w:b/>
                  <w:bCs/>
                  <w:sz w:val="26"/>
                  <w:szCs w:val="26"/>
                </w:rPr>
                <w:tab/>
              </w:r>
            </w:p>
            <w:p w14:paraId="1F996DF8" w14:textId="313EB67E" w:rsidR="007E7EA6" w:rsidRPr="00EF2EEC" w:rsidRDefault="007E7EA6" w:rsidP="00EC15B5">
              <w:pPr>
                <w:spacing w:line="360" w:lineRule="auto"/>
                <w:rPr>
                  <w:rFonts w:ascii="Times New Roman" w:hAnsi="Times New Roman" w:cs="Times New Roman"/>
                  <w:b/>
                  <w:bCs/>
                  <w:sz w:val="26"/>
                  <w:szCs w:val="26"/>
                </w:rPr>
              </w:pPr>
              <w:r w:rsidRPr="00EF2EEC">
                <w:rPr>
                  <w:rFonts w:ascii="Times New Roman" w:hAnsi="Times New Roman" w:cs="Times New Roman"/>
                  <w:b/>
                  <w:bCs/>
                  <w:sz w:val="26"/>
                  <w:szCs w:val="26"/>
                </w:rPr>
                <w:t xml:space="preserve">Appendix 1 – Questionnaires </w:t>
              </w:r>
              <w:r w:rsidR="00EF2EEC" w:rsidRPr="00EF2EEC">
                <w:rPr>
                  <w:rFonts w:ascii="Times New Roman" w:hAnsi="Times New Roman" w:cs="Times New Roman"/>
                  <w:b/>
                  <w:bCs/>
                  <w:sz w:val="26"/>
                  <w:szCs w:val="26"/>
                </w:rPr>
                <w:tab/>
              </w:r>
              <w:r w:rsidR="00EF2EEC" w:rsidRPr="00EF2EEC">
                <w:rPr>
                  <w:rFonts w:ascii="Times New Roman" w:hAnsi="Times New Roman" w:cs="Times New Roman"/>
                  <w:b/>
                  <w:bCs/>
                  <w:sz w:val="26"/>
                  <w:szCs w:val="26"/>
                </w:rPr>
                <w:tab/>
              </w:r>
              <w:r w:rsidR="00EF2EEC" w:rsidRPr="00EF2EEC">
                <w:rPr>
                  <w:rFonts w:ascii="Times New Roman" w:hAnsi="Times New Roman" w:cs="Times New Roman"/>
                  <w:b/>
                  <w:bCs/>
                  <w:sz w:val="26"/>
                  <w:szCs w:val="26"/>
                </w:rPr>
                <w:tab/>
              </w:r>
              <w:r w:rsidR="00EF2EEC" w:rsidRPr="00EF2EEC">
                <w:rPr>
                  <w:rFonts w:ascii="Times New Roman" w:hAnsi="Times New Roman" w:cs="Times New Roman"/>
                  <w:b/>
                  <w:bCs/>
                  <w:sz w:val="26"/>
                  <w:szCs w:val="26"/>
                </w:rPr>
                <w:tab/>
              </w:r>
              <w:r w:rsidR="00EF2EEC" w:rsidRPr="00EF2EEC">
                <w:rPr>
                  <w:rFonts w:ascii="Times New Roman" w:hAnsi="Times New Roman" w:cs="Times New Roman"/>
                  <w:b/>
                  <w:bCs/>
                  <w:sz w:val="26"/>
                  <w:szCs w:val="26"/>
                </w:rPr>
                <w:tab/>
              </w:r>
              <w:r w:rsidR="00EF2EEC" w:rsidRPr="00EF2EEC">
                <w:rPr>
                  <w:rFonts w:ascii="Times New Roman" w:hAnsi="Times New Roman" w:cs="Times New Roman"/>
                  <w:b/>
                  <w:bCs/>
                  <w:sz w:val="26"/>
                  <w:szCs w:val="26"/>
                </w:rPr>
                <w:tab/>
              </w:r>
              <w:r w:rsidR="00EF2EEC" w:rsidRPr="00EF2EEC">
                <w:rPr>
                  <w:rFonts w:ascii="Times New Roman" w:hAnsi="Times New Roman" w:cs="Times New Roman"/>
                  <w:b/>
                  <w:bCs/>
                  <w:sz w:val="26"/>
                  <w:szCs w:val="26"/>
                </w:rPr>
                <w:tab/>
              </w:r>
              <w:r w:rsidR="00B466F7">
                <w:rPr>
                  <w:rFonts w:ascii="Times New Roman" w:hAnsi="Times New Roman" w:cs="Times New Roman"/>
                  <w:b/>
                  <w:bCs/>
                  <w:sz w:val="26"/>
                  <w:szCs w:val="26"/>
                </w:rPr>
                <w:t>7</w:t>
              </w:r>
              <w:r w:rsidR="00EA089C">
                <w:rPr>
                  <w:rFonts w:ascii="Times New Roman" w:hAnsi="Times New Roman" w:cs="Times New Roman"/>
                  <w:b/>
                  <w:bCs/>
                  <w:sz w:val="26"/>
                  <w:szCs w:val="26"/>
                </w:rPr>
                <w:t>0-75</w:t>
              </w:r>
            </w:p>
            <w:p w14:paraId="0FFDDC7B" w14:textId="77777777" w:rsidR="00403C58" w:rsidRDefault="00403C58" w:rsidP="00EC15B5">
              <w:pPr>
                <w:spacing w:line="360" w:lineRule="auto"/>
                <w:rPr>
                  <w:rFonts w:ascii="Times New Roman" w:hAnsi="Times New Roman" w:cs="Times New Roman"/>
                  <w:sz w:val="26"/>
                  <w:szCs w:val="26"/>
                </w:rPr>
              </w:pPr>
            </w:p>
            <w:p w14:paraId="32D2C511" w14:textId="77777777" w:rsidR="00403C58" w:rsidRDefault="00403C58" w:rsidP="00EC15B5">
              <w:pPr>
                <w:spacing w:line="360" w:lineRule="auto"/>
                <w:rPr>
                  <w:rFonts w:ascii="Times New Roman" w:hAnsi="Times New Roman" w:cs="Times New Roman"/>
                  <w:sz w:val="26"/>
                  <w:szCs w:val="26"/>
                </w:rPr>
              </w:pPr>
            </w:p>
            <w:p w14:paraId="6FA108B7" w14:textId="77777777" w:rsidR="00C567D2" w:rsidRDefault="00C567D2" w:rsidP="00EC15B5">
              <w:pPr>
                <w:spacing w:line="360" w:lineRule="auto"/>
                <w:rPr>
                  <w:rFonts w:ascii="Times New Roman" w:hAnsi="Times New Roman" w:cs="Times New Roman"/>
                  <w:sz w:val="26"/>
                  <w:szCs w:val="26"/>
                </w:rPr>
              </w:pPr>
            </w:p>
            <w:p w14:paraId="69911B43" w14:textId="77777777" w:rsidR="00D4701C" w:rsidRDefault="00D4701C" w:rsidP="00EC15B5">
              <w:pPr>
                <w:spacing w:line="360" w:lineRule="auto"/>
                <w:rPr>
                  <w:rFonts w:ascii="Times New Roman" w:hAnsi="Times New Roman" w:cs="Times New Roman"/>
                  <w:sz w:val="26"/>
                  <w:szCs w:val="26"/>
                </w:rPr>
              </w:pPr>
            </w:p>
            <w:p w14:paraId="5A177C6F" w14:textId="77777777" w:rsidR="00CB3428" w:rsidRDefault="00CB3428" w:rsidP="00EC15B5">
              <w:pPr>
                <w:spacing w:line="360" w:lineRule="auto"/>
                <w:rPr>
                  <w:rFonts w:ascii="Times New Roman" w:hAnsi="Times New Roman" w:cs="Times New Roman"/>
                  <w:sz w:val="26"/>
                  <w:szCs w:val="26"/>
                </w:rPr>
              </w:pPr>
            </w:p>
            <w:p w14:paraId="63E344A1" w14:textId="77777777" w:rsidR="00FF56C5" w:rsidRDefault="00FF56C5" w:rsidP="00EC15B5">
              <w:pPr>
                <w:spacing w:line="360" w:lineRule="auto"/>
                <w:rPr>
                  <w:rFonts w:ascii="Times New Roman" w:hAnsi="Times New Roman" w:cs="Times New Roman"/>
                  <w:sz w:val="26"/>
                  <w:szCs w:val="26"/>
                </w:rPr>
              </w:pPr>
            </w:p>
            <w:p w14:paraId="7541625F" w14:textId="3B161B06" w:rsidR="00074AD6" w:rsidRPr="00E73A52" w:rsidRDefault="00000000" w:rsidP="00EC15B5">
              <w:pPr>
                <w:spacing w:line="360" w:lineRule="auto"/>
                <w:rPr>
                  <w:rFonts w:ascii="Times New Roman" w:hAnsi="Times New Roman" w:cs="Times New Roman"/>
                  <w:sz w:val="26"/>
                  <w:szCs w:val="26"/>
                </w:rPr>
              </w:pPr>
            </w:p>
          </w:sdtContent>
        </w:sdt>
        <w:p w14:paraId="6F18A517" w14:textId="32671557" w:rsidR="006053B1" w:rsidRPr="00403C58" w:rsidRDefault="006C37B8" w:rsidP="002C10FF">
          <w:pPr>
            <w:pStyle w:val="af6"/>
            <w:numPr>
              <w:ilvl w:val="0"/>
              <w:numId w:val="3"/>
            </w:numPr>
            <w:spacing w:before="240" w:line="360" w:lineRule="auto"/>
            <w:rPr>
              <w:rFonts w:eastAsiaTheme="minorEastAsia"/>
              <w:b/>
              <w:bCs/>
              <w:sz w:val="28"/>
              <w:szCs w:val="28"/>
              <w:lang w:val="en-HK" w:eastAsia="zh-CN"/>
            </w:rPr>
          </w:pPr>
          <w:bookmarkStart w:id="1" w:name="_Hlk130567444"/>
          <w:bookmarkStart w:id="2" w:name="_Hlk126801895"/>
          <w:r w:rsidRPr="00403C58">
            <w:rPr>
              <w:rFonts w:eastAsiaTheme="minorEastAsia"/>
              <w:b/>
              <w:bCs/>
              <w:sz w:val="28"/>
              <w:szCs w:val="28"/>
              <w:lang w:val="en-HK" w:eastAsia="zh-CN"/>
            </w:rPr>
            <w:lastRenderedPageBreak/>
            <w:tab/>
          </w:r>
          <w:r w:rsidR="005F03B9" w:rsidRPr="00403C58">
            <w:rPr>
              <w:rFonts w:eastAsiaTheme="minorEastAsia"/>
              <w:b/>
              <w:bCs/>
              <w:sz w:val="28"/>
              <w:szCs w:val="28"/>
              <w:lang w:val="en-HK" w:eastAsia="zh-CN"/>
            </w:rPr>
            <w:t>I</w:t>
          </w:r>
          <w:r w:rsidR="003A602C" w:rsidRPr="00403C58">
            <w:rPr>
              <w:rFonts w:eastAsiaTheme="minorEastAsia"/>
              <w:b/>
              <w:bCs/>
              <w:sz w:val="28"/>
              <w:szCs w:val="28"/>
              <w:lang w:val="en-HK" w:eastAsia="zh-CN"/>
            </w:rPr>
            <w:t>ntroductio</w:t>
          </w:r>
          <w:r w:rsidR="005F03B9" w:rsidRPr="00403C58">
            <w:rPr>
              <w:rFonts w:eastAsiaTheme="minorEastAsia"/>
              <w:b/>
              <w:bCs/>
              <w:sz w:val="28"/>
              <w:szCs w:val="28"/>
              <w:lang w:val="en-HK" w:eastAsia="zh-CN"/>
            </w:rPr>
            <w:t>n</w:t>
          </w:r>
        </w:p>
        <w:bookmarkEnd w:id="1"/>
        <w:p w14:paraId="1F8267FB" w14:textId="12CAF76F" w:rsidR="00770573" w:rsidRPr="000D03D8" w:rsidRDefault="00770573" w:rsidP="00EC15B5">
          <w:pPr>
            <w:spacing w:before="240" w:line="360" w:lineRule="auto"/>
            <w:jc w:val="both"/>
            <w:rPr>
              <w:rFonts w:ascii="Times New Roman" w:hAnsi="Times New Roman" w:cs="Times New Roman"/>
              <w:sz w:val="26"/>
              <w:szCs w:val="26"/>
            </w:rPr>
          </w:pPr>
          <w:r w:rsidRPr="000D03D8">
            <w:rPr>
              <w:rFonts w:ascii="Times New Roman" w:hAnsi="Times New Roman" w:cs="Times New Roman"/>
              <w:sz w:val="26"/>
              <w:szCs w:val="26"/>
            </w:rPr>
            <w:t xml:space="preserve">The retail banking industry in Hong Kong is facing </w:t>
          </w:r>
          <w:r w:rsidR="001338C5">
            <w:rPr>
              <w:rFonts w:ascii="Times New Roman" w:hAnsi="Times New Roman" w:cs="Times New Roman"/>
              <w:sz w:val="26"/>
              <w:szCs w:val="26"/>
            </w:rPr>
            <w:t xml:space="preserve">increasing </w:t>
          </w:r>
          <w:r w:rsidRPr="000D03D8">
            <w:rPr>
              <w:rFonts w:ascii="Times New Roman" w:hAnsi="Times New Roman" w:cs="Times New Roman"/>
              <w:sz w:val="26"/>
              <w:szCs w:val="26"/>
            </w:rPr>
            <w:t>challenge</w:t>
          </w:r>
          <w:r w:rsidR="00CE5AB7" w:rsidRPr="000D03D8">
            <w:rPr>
              <w:rFonts w:ascii="Times New Roman" w:hAnsi="Times New Roman" w:cs="Times New Roman"/>
              <w:sz w:val="26"/>
              <w:szCs w:val="26"/>
            </w:rPr>
            <w:t>s</w:t>
          </w:r>
          <w:r w:rsidRPr="000D03D8">
            <w:rPr>
              <w:rFonts w:ascii="Times New Roman" w:hAnsi="Times New Roman" w:cs="Times New Roman"/>
              <w:sz w:val="26"/>
              <w:szCs w:val="26"/>
            </w:rPr>
            <w:t xml:space="preserve"> in attracting </w:t>
          </w:r>
          <w:bookmarkStart w:id="3" w:name="_Hlk130566495"/>
          <w:r w:rsidR="00CE5AB7" w:rsidRPr="000D03D8">
            <w:rPr>
              <w:rFonts w:ascii="Times New Roman" w:hAnsi="Times New Roman" w:cs="Times New Roman"/>
              <w:sz w:val="26"/>
              <w:szCs w:val="26"/>
            </w:rPr>
            <w:t xml:space="preserve">young talents </w:t>
          </w:r>
          <w:bookmarkEnd w:id="3"/>
          <w:r w:rsidR="00CE5AB7" w:rsidRPr="000D03D8">
            <w:rPr>
              <w:rFonts w:ascii="Times New Roman" w:hAnsi="Times New Roman" w:cs="Times New Roman"/>
              <w:sz w:val="26"/>
              <w:szCs w:val="26"/>
            </w:rPr>
            <w:t xml:space="preserve">as new joiners </w:t>
          </w:r>
          <w:r w:rsidRPr="000D03D8">
            <w:rPr>
              <w:rFonts w:ascii="Times New Roman" w:hAnsi="Times New Roman" w:cs="Times New Roman"/>
              <w:sz w:val="26"/>
              <w:szCs w:val="26"/>
            </w:rPr>
            <w:t>and retaining</w:t>
          </w:r>
          <w:r w:rsidR="00CE5AB7" w:rsidRPr="000D03D8">
            <w:rPr>
              <w:rFonts w:ascii="Times New Roman" w:hAnsi="Times New Roman" w:cs="Times New Roman"/>
              <w:sz w:val="26"/>
              <w:szCs w:val="26"/>
            </w:rPr>
            <w:t xml:space="preserve"> them </w:t>
          </w:r>
          <w:r w:rsidR="009445C4" w:rsidRPr="000D03D8">
            <w:rPr>
              <w:rFonts w:ascii="Times New Roman" w:hAnsi="Times New Roman" w:cs="Times New Roman"/>
              <w:sz w:val="26"/>
              <w:szCs w:val="26"/>
            </w:rPr>
            <w:t xml:space="preserve">to support </w:t>
          </w:r>
          <w:r w:rsidR="0067536F" w:rsidRPr="000D03D8">
            <w:rPr>
              <w:rFonts w:ascii="Times New Roman" w:hAnsi="Times New Roman" w:cs="Times New Roman"/>
              <w:sz w:val="26"/>
              <w:szCs w:val="26"/>
            </w:rPr>
            <w:t>its</w:t>
          </w:r>
          <w:r w:rsidR="009445C4" w:rsidRPr="000D03D8">
            <w:rPr>
              <w:rFonts w:ascii="Times New Roman" w:hAnsi="Times New Roman" w:cs="Times New Roman"/>
              <w:sz w:val="26"/>
              <w:szCs w:val="26"/>
            </w:rPr>
            <w:t xml:space="preserve"> </w:t>
          </w:r>
          <w:r w:rsidR="0067536F" w:rsidRPr="000D03D8">
            <w:rPr>
              <w:rFonts w:ascii="Times New Roman" w:hAnsi="Times New Roman" w:cs="Times New Roman"/>
              <w:sz w:val="26"/>
              <w:szCs w:val="26"/>
            </w:rPr>
            <w:t xml:space="preserve">sustainable </w:t>
          </w:r>
          <w:r w:rsidR="009445C4" w:rsidRPr="000D03D8">
            <w:rPr>
              <w:rFonts w:ascii="Times New Roman" w:hAnsi="Times New Roman" w:cs="Times New Roman"/>
              <w:sz w:val="26"/>
              <w:szCs w:val="26"/>
            </w:rPr>
            <w:t>growth</w:t>
          </w:r>
          <w:r w:rsidR="00820F23" w:rsidRPr="000D03D8">
            <w:rPr>
              <w:rFonts w:ascii="Times New Roman" w:hAnsi="Times New Roman" w:cs="Times New Roman"/>
              <w:sz w:val="26"/>
              <w:szCs w:val="26"/>
            </w:rPr>
            <w:t xml:space="preserve"> of business</w:t>
          </w:r>
          <w:r w:rsidRPr="000D03D8">
            <w:rPr>
              <w:rFonts w:ascii="Times New Roman" w:hAnsi="Times New Roman" w:cs="Times New Roman"/>
              <w:sz w:val="26"/>
              <w:szCs w:val="26"/>
            </w:rPr>
            <w:t xml:space="preserve">. The purpose of this empirical study is to investigate the factors that </w:t>
          </w:r>
          <w:r w:rsidR="00D316FB" w:rsidRPr="000D03D8">
            <w:rPr>
              <w:rFonts w:ascii="Times New Roman" w:hAnsi="Times New Roman" w:cs="Times New Roman"/>
              <w:sz w:val="26"/>
              <w:szCs w:val="26"/>
            </w:rPr>
            <w:t xml:space="preserve">able to </w:t>
          </w:r>
          <w:r w:rsidRPr="000D03D8">
            <w:rPr>
              <w:rFonts w:ascii="Times New Roman" w:hAnsi="Times New Roman" w:cs="Times New Roman"/>
              <w:sz w:val="26"/>
              <w:szCs w:val="26"/>
            </w:rPr>
            <w:t xml:space="preserve">attract </w:t>
          </w:r>
          <w:r w:rsidR="00F96288" w:rsidRPr="000D03D8">
            <w:rPr>
              <w:rFonts w:ascii="Times New Roman" w:hAnsi="Times New Roman" w:cs="Times New Roman"/>
              <w:sz w:val="26"/>
              <w:szCs w:val="26"/>
            </w:rPr>
            <w:t xml:space="preserve">young talents </w:t>
          </w:r>
          <w:r w:rsidR="00091E8D" w:rsidRPr="000D03D8">
            <w:rPr>
              <w:rFonts w:ascii="Times New Roman" w:hAnsi="Times New Roman" w:cs="Times New Roman"/>
              <w:sz w:val="26"/>
              <w:szCs w:val="26"/>
            </w:rPr>
            <w:t xml:space="preserve">as new joiners </w:t>
          </w:r>
          <w:r w:rsidRPr="000D03D8">
            <w:rPr>
              <w:rFonts w:ascii="Times New Roman" w:hAnsi="Times New Roman" w:cs="Times New Roman"/>
              <w:sz w:val="26"/>
              <w:szCs w:val="26"/>
            </w:rPr>
            <w:t xml:space="preserve">and retain </w:t>
          </w:r>
          <w:r w:rsidR="00F96288" w:rsidRPr="000D03D8">
            <w:rPr>
              <w:rFonts w:ascii="Times New Roman" w:hAnsi="Times New Roman" w:cs="Times New Roman"/>
              <w:sz w:val="26"/>
              <w:szCs w:val="26"/>
            </w:rPr>
            <w:t>them</w:t>
          </w:r>
          <w:r w:rsidRPr="000D03D8">
            <w:rPr>
              <w:rFonts w:ascii="Times New Roman" w:hAnsi="Times New Roman" w:cs="Times New Roman"/>
              <w:sz w:val="26"/>
              <w:szCs w:val="26"/>
            </w:rPr>
            <w:t xml:space="preserve"> </w:t>
          </w:r>
          <w:r w:rsidR="00DF60B0" w:rsidRPr="000D03D8">
            <w:rPr>
              <w:rFonts w:ascii="Times New Roman" w:hAnsi="Times New Roman" w:cs="Times New Roman"/>
              <w:sz w:val="26"/>
              <w:szCs w:val="26"/>
            </w:rPr>
            <w:t xml:space="preserve">as an engaged employee </w:t>
          </w:r>
          <w:r w:rsidRPr="000D03D8">
            <w:rPr>
              <w:rFonts w:ascii="Times New Roman" w:hAnsi="Times New Roman" w:cs="Times New Roman"/>
              <w:sz w:val="26"/>
              <w:szCs w:val="26"/>
            </w:rPr>
            <w:t xml:space="preserve">in retail banking </w:t>
          </w:r>
          <w:r w:rsidR="00091E8D" w:rsidRPr="000D03D8">
            <w:rPr>
              <w:rFonts w:ascii="Times New Roman" w:hAnsi="Times New Roman" w:cs="Times New Roman"/>
              <w:sz w:val="26"/>
              <w:szCs w:val="26"/>
            </w:rPr>
            <w:t xml:space="preserve">industry </w:t>
          </w:r>
          <w:r w:rsidRPr="000D03D8">
            <w:rPr>
              <w:rFonts w:ascii="Times New Roman" w:hAnsi="Times New Roman" w:cs="Times New Roman"/>
              <w:sz w:val="26"/>
              <w:szCs w:val="26"/>
            </w:rPr>
            <w:t>in Hong Kong</w:t>
          </w:r>
          <w:r w:rsidR="00014913">
            <w:rPr>
              <w:rFonts w:ascii="Times New Roman" w:hAnsi="Times New Roman" w:cs="Times New Roman"/>
              <w:sz w:val="26"/>
              <w:szCs w:val="26"/>
            </w:rPr>
            <w:t xml:space="preserve"> as employee is one of the most important </w:t>
          </w:r>
          <w:r w:rsidR="00B555E4">
            <w:rPr>
              <w:rFonts w:ascii="Times New Roman" w:hAnsi="Times New Roman" w:cs="Times New Roman"/>
              <w:sz w:val="26"/>
              <w:szCs w:val="26"/>
            </w:rPr>
            <w:t>assets</w:t>
          </w:r>
          <w:r w:rsidR="00014913">
            <w:rPr>
              <w:rFonts w:ascii="Times New Roman" w:hAnsi="Times New Roman" w:cs="Times New Roman"/>
              <w:sz w:val="26"/>
              <w:szCs w:val="26"/>
            </w:rPr>
            <w:t xml:space="preserve"> to sustain the growth plan of an organization </w:t>
          </w:r>
          <w:r w:rsidR="00014913" w:rsidRPr="00014913">
            <w:rPr>
              <w:rFonts w:ascii="Times New Roman" w:hAnsi="Times New Roman" w:cs="Times New Roman"/>
              <w:sz w:val="26"/>
              <w:szCs w:val="26"/>
            </w:rPr>
            <w:t>(Pand</w:t>
          </w:r>
          <w:r w:rsidR="00FC2206">
            <w:rPr>
              <w:rFonts w:ascii="Times New Roman" w:hAnsi="Times New Roman" w:cs="Times New Roman"/>
              <w:sz w:val="26"/>
              <w:szCs w:val="26"/>
            </w:rPr>
            <w:t>i</w:t>
          </w:r>
          <w:r w:rsidR="00014913" w:rsidRPr="00014913">
            <w:rPr>
              <w:rFonts w:ascii="Times New Roman" w:hAnsi="Times New Roman" w:cs="Times New Roman"/>
              <w:sz w:val="26"/>
              <w:szCs w:val="26"/>
            </w:rPr>
            <w:t>ta &amp; Ray 2018).</w:t>
          </w:r>
          <w:r w:rsidRPr="000D03D8">
            <w:rPr>
              <w:rFonts w:ascii="Times New Roman" w:hAnsi="Times New Roman" w:cs="Times New Roman"/>
              <w:sz w:val="26"/>
              <w:szCs w:val="26"/>
            </w:rPr>
            <w:t xml:space="preserve"> The study will identify </w:t>
          </w:r>
          <w:r w:rsidR="00CA3A01" w:rsidRPr="000D03D8">
            <w:rPr>
              <w:rFonts w:ascii="Times New Roman" w:hAnsi="Times New Roman" w:cs="Times New Roman"/>
              <w:sz w:val="26"/>
              <w:szCs w:val="26"/>
            </w:rPr>
            <w:t xml:space="preserve">different </w:t>
          </w:r>
          <w:r w:rsidRPr="000D03D8">
            <w:rPr>
              <w:rFonts w:ascii="Times New Roman" w:hAnsi="Times New Roman" w:cs="Times New Roman"/>
              <w:sz w:val="26"/>
              <w:szCs w:val="26"/>
            </w:rPr>
            <w:t xml:space="preserve">challenges </w:t>
          </w:r>
          <w:r w:rsidR="009F6AB4">
            <w:rPr>
              <w:rFonts w:ascii="Times New Roman" w:hAnsi="Times New Roman" w:cs="Times New Roman"/>
              <w:sz w:val="26"/>
              <w:szCs w:val="26"/>
            </w:rPr>
            <w:t xml:space="preserve">being </w:t>
          </w:r>
          <w:r w:rsidRPr="000D03D8">
            <w:rPr>
              <w:rFonts w:ascii="Times New Roman" w:hAnsi="Times New Roman" w:cs="Times New Roman"/>
              <w:sz w:val="26"/>
              <w:szCs w:val="26"/>
            </w:rPr>
            <w:t xml:space="preserve">faced by </w:t>
          </w:r>
          <w:r w:rsidR="00CA3A01" w:rsidRPr="000D03D8">
            <w:rPr>
              <w:rFonts w:ascii="Times New Roman" w:hAnsi="Times New Roman" w:cs="Times New Roman"/>
              <w:sz w:val="26"/>
              <w:szCs w:val="26"/>
            </w:rPr>
            <w:t xml:space="preserve">the </w:t>
          </w:r>
          <w:r w:rsidRPr="000D03D8">
            <w:rPr>
              <w:rFonts w:ascii="Times New Roman" w:hAnsi="Times New Roman" w:cs="Times New Roman"/>
              <w:sz w:val="26"/>
              <w:szCs w:val="26"/>
            </w:rPr>
            <w:t xml:space="preserve">young talents in retail banking </w:t>
          </w:r>
          <w:r w:rsidR="00C9495D">
            <w:rPr>
              <w:rFonts w:ascii="Times New Roman" w:hAnsi="Times New Roman" w:cs="Times New Roman"/>
              <w:sz w:val="26"/>
              <w:szCs w:val="26"/>
            </w:rPr>
            <w:t xml:space="preserve">as war for talents </w:t>
          </w:r>
          <w:r w:rsidR="00C9495D" w:rsidRPr="00AE7EEE">
            <w:rPr>
              <w:rFonts w:ascii="Times New Roman" w:hAnsi="Times New Roman" w:cs="Times New Roman"/>
              <w:sz w:val="26"/>
              <w:szCs w:val="26"/>
            </w:rPr>
            <w:t>(Alexandria, Virginia: SHRM, 2007)</w:t>
          </w:r>
          <w:r w:rsidR="00AE7EEE" w:rsidRPr="00AE7EEE">
            <w:rPr>
              <w:rFonts w:ascii="Times New Roman" w:hAnsi="Times New Roman" w:cs="Times New Roman"/>
              <w:sz w:val="26"/>
              <w:szCs w:val="26"/>
            </w:rPr>
            <w:t xml:space="preserve"> </w:t>
          </w:r>
          <w:r w:rsidRPr="000D03D8">
            <w:rPr>
              <w:rFonts w:ascii="Times New Roman" w:hAnsi="Times New Roman" w:cs="Times New Roman"/>
              <w:sz w:val="26"/>
              <w:szCs w:val="26"/>
            </w:rPr>
            <w:t xml:space="preserve">and recommend </w:t>
          </w:r>
          <w:r w:rsidR="00FA5349">
            <w:rPr>
              <w:rFonts w:ascii="Times New Roman" w:hAnsi="Times New Roman" w:cs="Times New Roman"/>
              <w:sz w:val="26"/>
              <w:szCs w:val="26"/>
            </w:rPr>
            <w:t xml:space="preserve">human resources </w:t>
          </w:r>
          <w:r w:rsidRPr="000D03D8">
            <w:rPr>
              <w:rFonts w:ascii="Times New Roman" w:hAnsi="Times New Roman" w:cs="Times New Roman"/>
              <w:sz w:val="26"/>
              <w:szCs w:val="26"/>
            </w:rPr>
            <w:t>strategies for addressing these challenges.</w:t>
          </w:r>
          <w:r w:rsidR="00C9495D" w:rsidRPr="00C9495D">
            <w:rPr>
              <w:rFonts w:ascii="Times New Roman" w:eastAsia="PMingLiU" w:hAnsi="Times New Roman" w:cs="Times New Roman"/>
              <w:sz w:val="20"/>
              <w:szCs w:val="20"/>
              <w:lang w:val="en-GB" w:eastAsia="en-GB"/>
            </w:rPr>
            <w:t xml:space="preserve"> </w:t>
          </w:r>
        </w:p>
        <w:p w14:paraId="330D6120" w14:textId="77777777" w:rsidR="00FB7CF6" w:rsidRDefault="00FB7CF6" w:rsidP="002C20F5">
          <w:pPr>
            <w:spacing w:line="240" w:lineRule="auto"/>
            <w:rPr>
              <w:rFonts w:ascii="Times New Roman" w:hAnsi="Times New Roman" w:cs="Times New Roman"/>
              <w:b/>
              <w:bCs/>
              <w:sz w:val="26"/>
              <w:szCs w:val="26"/>
            </w:rPr>
          </w:pPr>
        </w:p>
        <w:p w14:paraId="68DBCF23" w14:textId="4D042507" w:rsidR="005F03B9" w:rsidRPr="00FE1539" w:rsidRDefault="008F7B54" w:rsidP="00EC15B5">
          <w:pPr>
            <w:spacing w:line="360" w:lineRule="auto"/>
            <w:rPr>
              <w:rFonts w:ascii="Times New Roman" w:hAnsi="Times New Roman" w:cs="Times New Roman"/>
              <w:b/>
              <w:bCs/>
              <w:sz w:val="26"/>
              <w:szCs w:val="26"/>
            </w:rPr>
          </w:pPr>
          <w:r w:rsidRPr="00FE1539">
            <w:rPr>
              <w:rFonts w:ascii="Times New Roman" w:hAnsi="Times New Roman" w:cs="Times New Roman"/>
              <w:b/>
              <w:bCs/>
              <w:sz w:val="26"/>
              <w:szCs w:val="26"/>
            </w:rPr>
            <w:t xml:space="preserve">1.1 </w:t>
          </w:r>
          <w:r w:rsidR="006C37B8" w:rsidRPr="00FE1539">
            <w:rPr>
              <w:rFonts w:ascii="Times New Roman" w:hAnsi="Times New Roman" w:cs="Times New Roman"/>
              <w:b/>
              <w:bCs/>
              <w:sz w:val="26"/>
              <w:szCs w:val="26"/>
            </w:rPr>
            <w:tab/>
          </w:r>
          <w:r w:rsidR="005F03B9" w:rsidRPr="00FE1539">
            <w:rPr>
              <w:rFonts w:ascii="Times New Roman" w:hAnsi="Times New Roman" w:cs="Times New Roman"/>
              <w:b/>
              <w:bCs/>
              <w:sz w:val="26"/>
              <w:szCs w:val="26"/>
            </w:rPr>
            <w:t>Research Background and Motives</w:t>
          </w:r>
        </w:p>
        <w:p w14:paraId="681E6F8D" w14:textId="28CD329F" w:rsidR="00991F8E" w:rsidRDefault="00C97C5F" w:rsidP="00EC15B5">
          <w:pPr>
            <w:spacing w:line="360" w:lineRule="auto"/>
            <w:jc w:val="both"/>
            <w:rPr>
              <w:rFonts w:ascii="Times New Roman" w:hAnsi="Times New Roman" w:cs="Times New Roman"/>
              <w:sz w:val="26"/>
              <w:szCs w:val="26"/>
            </w:rPr>
          </w:pPr>
          <w:r w:rsidRPr="009F6AB4">
            <w:rPr>
              <w:rFonts w:ascii="Times New Roman" w:hAnsi="Times New Roman" w:cs="Times New Roman"/>
              <w:sz w:val="26"/>
              <w:szCs w:val="26"/>
            </w:rPr>
            <w:t xml:space="preserve">Since that Hong Kong's retail banking sector is </w:t>
          </w:r>
          <w:r w:rsidRPr="00E73A52">
            <w:rPr>
              <w:rFonts w:ascii="Times New Roman" w:hAnsi="Times New Roman" w:cs="Times New Roman"/>
              <w:sz w:val="26"/>
              <w:szCs w:val="26"/>
            </w:rPr>
            <w:t>struggling with a lack of young talent</w:t>
          </w:r>
          <w:r w:rsidR="00760141">
            <w:rPr>
              <w:rFonts w:ascii="Times New Roman" w:hAnsi="Times New Roman" w:cs="Times New Roman"/>
              <w:sz w:val="26"/>
              <w:szCs w:val="26"/>
            </w:rPr>
            <w:t>s</w:t>
          </w:r>
          <w:r w:rsidR="007A7338">
            <w:rPr>
              <w:rFonts w:ascii="Times New Roman" w:hAnsi="Times New Roman" w:cs="Times New Roman"/>
              <w:sz w:val="26"/>
              <w:szCs w:val="26"/>
            </w:rPr>
            <w:t xml:space="preserve"> </w:t>
          </w:r>
          <w:r w:rsidR="001479BF">
            <w:rPr>
              <w:rFonts w:ascii="Times New Roman" w:hAnsi="Times New Roman" w:cs="Times New Roman"/>
              <w:sz w:val="26"/>
              <w:szCs w:val="26"/>
            </w:rPr>
            <w:t>a</w:t>
          </w:r>
          <w:r w:rsidR="00FE1539">
            <w:rPr>
              <w:rFonts w:ascii="Times New Roman" w:hAnsi="Times New Roman" w:cs="Times New Roman"/>
              <w:sz w:val="26"/>
              <w:szCs w:val="26"/>
            </w:rPr>
            <w:t>s suggested by</w:t>
          </w:r>
          <w:r w:rsidR="007A7338" w:rsidRPr="007A7338">
            <w:rPr>
              <w:rFonts w:ascii="Times New Roman" w:hAnsi="Times New Roman" w:cs="Times New Roman"/>
              <w:sz w:val="26"/>
              <w:szCs w:val="26"/>
            </w:rPr>
            <w:t xml:space="preserve"> </w:t>
          </w:r>
          <w:proofErr w:type="spellStart"/>
          <w:r w:rsidR="003A1552">
            <w:rPr>
              <w:rFonts w:ascii="Times New Roman" w:hAnsi="Times New Roman" w:cs="Times New Roman"/>
              <w:sz w:val="26"/>
              <w:szCs w:val="26"/>
            </w:rPr>
            <w:t>Ar</w:t>
          </w:r>
          <w:r w:rsidR="00556332">
            <w:rPr>
              <w:rFonts w:ascii="Times New Roman" w:hAnsi="Times New Roman" w:cs="Times New Roman"/>
              <w:sz w:val="26"/>
              <w:szCs w:val="26"/>
            </w:rPr>
            <w:t>okiasamy</w:t>
          </w:r>
          <w:proofErr w:type="spellEnd"/>
          <w:r w:rsidR="00556332">
            <w:rPr>
              <w:rFonts w:ascii="Times New Roman" w:hAnsi="Times New Roman" w:cs="Times New Roman"/>
              <w:sz w:val="26"/>
              <w:szCs w:val="26"/>
            </w:rPr>
            <w:t>, A.R.A (2013)</w:t>
          </w:r>
          <w:r w:rsidR="00E43EBC">
            <w:rPr>
              <w:rFonts w:ascii="Times New Roman" w:hAnsi="Times New Roman" w:cs="Times New Roman"/>
              <w:sz w:val="26"/>
              <w:szCs w:val="26"/>
            </w:rPr>
            <w:t xml:space="preserve"> and</w:t>
          </w:r>
          <w:r w:rsidR="00376E41" w:rsidRPr="00376E41">
            <w:t xml:space="preserve"> </w:t>
          </w:r>
          <w:r w:rsidR="00376E41" w:rsidRPr="00376E41">
            <w:rPr>
              <w:rFonts w:ascii="Times New Roman" w:hAnsi="Times New Roman" w:cs="Times New Roman"/>
              <w:sz w:val="26"/>
              <w:szCs w:val="26"/>
            </w:rPr>
            <w:t xml:space="preserve">Amherst, D., N., </w:t>
          </w:r>
          <w:proofErr w:type="spellStart"/>
          <w:r w:rsidR="00376E41" w:rsidRPr="00376E41">
            <w:rPr>
              <w:rFonts w:ascii="Times New Roman" w:hAnsi="Times New Roman" w:cs="Times New Roman"/>
              <w:sz w:val="26"/>
              <w:szCs w:val="26"/>
            </w:rPr>
            <w:t>Modau</w:t>
          </w:r>
          <w:proofErr w:type="spellEnd"/>
          <w:r w:rsidR="00376E41" w:rsidRPr="00376E41">
            <w:rPr>
              <w:rFonts w:ascii="Times New Roman" w:hAnsi="Times New Roman" w:cs="Times New Roman"/>
              <w:sz w:val="26"/>
              <w:szCs w:val="26"/>
            </w:rPr>
            <w:t xml:space="preserve">, F. D., </w:t>
          </w:r>
          <w:proofErr w:type="spellStart"/>
          <w:r w:rsidR="00376E41" w:rsidRPr="00376E41">
            <w:rPr>
              <w:rFonts w:ascii="Times New Roman" w:hAnsi="Times New Roman" w:cs="Times New Roman"/>
              <w:sz w:val="26"/>
              <w:szCs w:val="26"/>
            </w:rPr>
            <w:t>Lugisani</w:t>
          </w:r>
          <w:proofErr w:type="spellEnd"/>
          <w:r w:rsidR="00376E41" w:rsidRPr="00376E41">
            <w:rPr>
              <w:rFonts w:ascii="Times New Roman" w:hAnsi="Times New Roman" w:cs="Times New Roman"/>
              <w:sz w:val="26"/>
              <w:szCs w:val="26"/>
            </w:rPr>
            <w:t xml:space="preserve">, P., </w:t>
          </w:r>
          <w:proofErr w:type="spellStart"/>
          <w:r w:rsidR="00376E41" w:rsidRPr="00376E41">
            <w:rPr>
              <w:rFonts w:ascii="Times New Roman" w:hAnsi="Times New Roman" w:cs="Times New Roman"/>
              <w:sz w:val="26"/>
              <w:szCs w:val="26"/>
            </w:rPr>
            <w:t>Mabojane</w:t>
          </w:r>
          <w:proofErr w:type="spellEnd"/>
          <w:r w:rsidR="00376E41" w:rsidRPr="00376E41">
            <w:rPr>
              <w:rFonts w:ascii="Times New Roman" w:hAnsi="Times New Roman" w:cs="Times New Roman"/>
              <w:sz w:val="26"/>
              <w:szCs w:val="26"/>
            </w:rPr>
            <w:t>, R. &amp; Phiri, M. (2018)</w:t>
          </w:r>
          <w:r w:rsidRPr="00E73A52">
            <w:rPr>
              <w:rFonts w:ascii="Times New Roman" w:hAnsi="Times New Roman" w:cs="Times New Roman"/>
              <w:sz w:val="26"/>
              <w:szCs w:val="26"/>
            </w:rPr>
            <w:t>,</w:t>
          </w:r>
          <w:r w:rsidRPr="009F6AB4">
            <w:rPr>
              <w:rFonts w:ascii="Times New Roman" w:hAnsi="Times New Roman" w:cs="Times New Roman"/>
              <w:sz w:val="26"/>
              <w:szCs w:val="26"/>
            </w:rPr>
            <w:t xml:space="preserve"> an empirical study on how to bring in and keep young people as new hires is crucial. This scarcity is brought on by </w:t>
          </w:r>
          <w:r w:rsidR="00C34BAD" w:rsidRPr="009F6AB4">
            <w:rPr>
              <w:rFonts w:ascii="Times New Roman" w:hAnsi="Times New Roman" w:cs="Times New Roman"/>
              <w:sz w:val="26"/>
              <w:szCs w:val="26"/>
            </w:rPr>
            <w:t>several</w:t>
          </w:r>
          <w:r w:rsidRPr="009F6AB4">
            <w:rPr>
              <w:rFonts w:ascii="Times New Roman" w:hAnsi="Times New Roman" w:cs="Times New Roman"/>
              <w:sz w:val="26"/>
              <w:szCs w:val="26"/>
            </w:rPr>
            <w:t xml:space="preserve"> things, such as the younger generations' lack of interest in banking employment, competition from other industries, and the impression of banking as a less desirable career path</w:t>
          </w:r>
          <w:r w:rsidR="00C34BAD" w:rsidRPr="009F6AB4">
            <w:rPr>
              <w:rFonts w:ascii="Times New Roman" w:hAnsi="Times New Roman" w:cs="Times New Roman"/>
              <w:sz w:val="26"/>
              <w:szCs w:val="26"/>
            </w:rPr>
            <w:t xml:space="preserve"> with insufficient engagement</w:t>
          </w:r>
          <w:r w:rsidR="00AB54BC" w:rsidRPr="009F6AB4">
            <w:rPr>
              <w:rFonts w:ascii="Times New Roman" w:hAnsi="Times New Roman" w:cs="Times New Roman"/>
              <w:sz w:val="26"/>
              <w:szCs w:val="26"/>
            </w:rPr>
            <w:t xml:space="preserve"> since it</w:t>
          </w:r>
          <w:r w:rsidR="00C32A17" w:rsidRPr="00E73A52">
            <w:rPr>
              <w:rFonts w:ascii="Times New Roman" w:hAnsi="Times New Roman" w:cs="Times New Roman"/>
              <w:sz w:val="26"/>
              <w:szCs w:val="26"/>
            </w:rPr>
            <w:t xml:space="preserve"> is more than </w:t>
          </w:r>
          <w:r w:rsidR="00C32A17" w:rsidRPr="00E73A52">
            <w:rPr>
              <w:rFonts w:ascii="Times New Roman" w:hAnsi="Times New Roman" w:cs="Times New Roman" w:hint="eastAsia"/>
              <w:sz w:val="26"/>
              <w:szCs w:val="26"/>
            </w:rPr>
            <w:t xml:space="preserve">just </w:t>
          </w:r>
          <w:r w:rsidR="00C32A17" w:rsidRPr="00E73A52">
            <w:rPr>
              <w:rFonts w:ascii="Times New Roman" w:hAnsi="Times New Roman" w:cs="Times New Roman"/>
              <w:sz w:val="26"/>
              <w:szCs w:val="26"/>
            </w:rPr>
            <w:t xml:space="preserve">simple job satisfaction </w:t>
          </w:r>
          <w:r w:rsidR="00C32A17" w:rsidRPr="00E73A52">
            <w:rPr>
              <w:rFonts w:ascii="Times New Roman" w:hAnsi="Times New Roman" w:cs="Times New Roman" w:hint="eastAsia"/>
              <w:sz w:val="26"/>
              <w:szCs w:val="26"/>
            </w:rPr>
            <w:t>but</w:t>
          </w:r>
          <w:r w:rsidR="00C32A17" w:rsidRPr="00E73A52">
            <w:rPr>
              <w:rFonts w:ascii="Times New Roman" w:hAnsi="Times New Roman" w:cs="Times New Roman"/>
              <w:sz w:val="26"/>
              <w:szCs w:val="26"/>
            </w:rPr>
            <w:t xml:space="preserve"> </w:t>
          </w:r>
          <w:r w:rsidR="00C32A17" w:rsidRPr="00E73A52">
            <w:rPr>
              <w:rFonts w:ascii="Times New Roman" w:hAnsi="Times New Roman" w:cs="Times New Roman" w:hint="eastAsia"/>
              <w:sz w:val="26"/>
              <w:szCs w:val="26"/>
            </w:rPr>
            <w:t xml:space="preserve">results on </w:t>
          </w:r>
          <w:r w:rsidR="00C32A17" w:rsidRPr="00E73A52">
            <w:rPr>
              <w:rFonts w:ascii="Times New Roman" w:hAnsi="Times New Roman" w:cs="Times New Roman"/>
              <w:sz w:val="26"/>
              <w:szCs w:val="26"/>
            </w:rPr>
            <w:t>high retention rates</w:t>
          </w:r>
          <w:r w:rsidR="00216A87" w:rsidRPr="00E73A52">
            <w:rPr>
              <w:rFonts w:ascii="Times New Roman" w:hAnsi="Times New Roman" w:cs="Times New Roman"/>
              <w:sz w:val="26"/>
              <w:szCs w:val="26"/>
            </w:rPr>
            <w:t xml:space="preserve"> according to </w:t>
          </w:r>
          <w:r w:rsidR="007F7F97" w:rsidRPr="00E73A52">
            <w:rPr>
              <w:rFonts w:ascii="Times New Roman" w:hAnsi="Times New Roman" w:cs="Times New Roman"/>
              <w:sz w:val="26"/>
              <w:szCs w:val="26"/>
            </w:rPr>
            <w:t>Pand</w:t>
          </w:r>
          <w:r w:rsidR="00BC17C9">
            <w:rPr>
              <w:rFonts w:ascii="Times New Roman" w:hAnsi="Times New Roman" w:cs="Times New Roman"/>
              <w:sz w:val="26"/>
              <w:szCs w:val="26"/>
            </w:rPr>
            <w:t>i</w:t>
          </w:r>
          <w:r w:rsidR="007F7F97" w:rsidRPr="00E73A52">
            <w:rPr>
              <w:rFonts w:ascii="Times New Roman" w:hAnsi="Times New Roman" w:cs="Times New Roman"/>
              <w:sz w:val="26"/>
              <w:szCs w:val="26"/>
            </w:rPr>
            <w:t xml:space="preserve">ta &amp; Ray </w:t>
          </w:r>
          <w:r w:rsidR="001B2005">
            <w:rPr>
              <w:rFonts w:ascii="Times New Roman" w:hAnsi="Times New Roman" w:cs="Times New Roman"/>
              <w:sz w:val="26"/>
              <w:szCs w:val="26"/>
            </w:rPr>
            <w:t>(</w:t>
          </w:r>
          <w:r w:rsidR="007F7F97" w:rsidRPr="00E73A52">
            <w:rPr>
              <w:rFonts w:ascii="Times New Roman" w:hAnsi="Times New Roman" w:cs="Times New Roman"/>
              <w:sz w:val="26"/>
              <w:szCs w:val="26"/>
            </w:rPr>
            <w:t>2018</w:t>
          </w:r>
          <w:r w:rsidR="001B2005">
            <w:rPr>
              <w:rFonts w:ascii="Times New Roman" w:hAnsi="Times New Roman" w:cs="Times New Roman"/>
              <w:sz w:val="26"/>
              <w:szCs w:val="26"/>
            </w:rPr>
            <w:t>)</w:t>
          </w:r>
          <w:r w:rsidR="007F7F97">
            <w:rPr>
              <w:rFonts w:ascii="Times New Roman" w:hAnsi="Times New Roman" w:cs="Times New Roman"/>
              <w:sz w:val="26"/>
              <w:szCs w:val="26"/>
            </w:rPr>
            <w:t xml:space="preserve"> and </w:t>
          </w:r>
          <w:r w:rsidR="00216A87" w:rsidRPr="00E73A52">
            <w:rPr>
              <w:rFonts w:ascii="Times New Roman" w:hAnsi="Times New Roman" w:cs="Times New Roman"/>
              <w:sz w:val="26"/>
              <w:szCs w:val="26"/>
            </w:rPr>
            <w:t>Martin (2007)</w:t>
          </w:r>
          <w:r w:rsidR="00C32A17" w:rsidRPr="00E73A52">
            <w:rPr>
              <w:rFonts w:ascii="Times New Roman" w:hAnsi="Times New Roman" w:cs="Times New Roman"/>
              <w:sz w:val="26"/>
              <w:szCs w:val="26"/>
            </w:rPr>
            <w:t xml:space="preserve">. </w:t>
          </w:r>
          <w:r w:rsidR="00C32A17" w:rsidRPr="00E73A52">
            <w:rPr>
              <w:rFonts w:ascii="Times New Roman" w:hAnsi="Times New Roman" w:cs="Times New Roman" w:hint="eastAsia"/>
              <w:sz w:val="26"/>
              <w:szCs w:val="26"/>
            </w:rPr>
            <w:t xml:space="preserve"> </w:t>
          </w:r>
          <w:r w:rsidR="00C32A17" w:rsidRPr="00E73A52">
            <w:rPr>
              <w:rFonts w:ascii="Times New Roman" w:hAnsi="Times New Roman" w:cs="Times New Roman"/>
              <w:sz w:val="26"/>
              <w:szCs w:val="26"/>
            </w:rPr>
            <w:t xml:space="preserve">Fully engaged </w:t>
          </w:r>
          <w:r w:rsidR="00C32A17" w:rsidRPr="00E73A52">
            <w:rPr>
              <w:rFonts w:ascii="Times New Roman" w:hAnsi="Times New Roman" w:cs="Times New Roman" w:hint="eastAsia"/>
              <w:sz w:val="26"/>
              <w:szCs w:val="26"/>
            </w:rPr>
            <w:t xml:space="preserve">employees </w:t>
          </w:r>
          <w:r w:rsidR="00C32A17" w:rsidRPr="00E73A52">
            <w:rPr>
              <w:rFonts w:ascii="Times New Roman" w:hAnsi="Times New Roman" w:cs="Times New Roman"/>
              <w:sz w:val="26"/>
              <w:szCs w:val="26"/>
            </w:rPr>
            <w:t xml:space="preserve">are those who are physically energized, emotionally connected, mentally focused, and feel aligned with the purpose </w:t>
          </w:r>
          <w:r w:rsidR="00C32A17" w:rsidRPr="00E73A52">
            <w:rPr>
              <w:rFonts w:ascii="Times New Roman" w:hAnsi="Times New Roman" w:cs="Times New Roman" w:hint="eastAsia"/>
              <w:sz w:val="26"/>
              <w:szCs w:val="26"/>
            </w:rPr>
            <w:t>at work</w:t>
          </w:r>
          <w:r w:rsidR="00C32A17" w:rsidRPr="00E73A52">
            <w:rPr>
              <w:rFonts w:ascii="Times New Roman" w:hAnsi="Times New Roman" w:cs="Times New Roman"/>
              <w:sz w:val="26"/>
              <w:szCs w:val="26"/>
            </w:rPr>
            <w:t>.</w:t>
          </w:r>
          <w:r w:rsidR="00C32A17" w:rsidRPr="00E73A52">
            <w:rPr>
              <w:rFonts w:ascii="Times New Roman" w:hAnsi="Times New Roman" w:cs="Times New Roman" w:hint="eastAsia"/>
              <w:sz w:val="26"/>
              <w:szCs w:val="26"/>
            </w:rPr>
            <w:t xml:space="preserve"> </w:t>
          </w:r>
          <w:r w:rsidR="00C32A17" w:rsidRPr="00E73A52">
            <w:rPr>
              <w:rFonts w:ascii="Times New Roman" w:hAnsi="Times New Roman" w:cs="Times New Roman"/>
              <w:sz w:val="26"/>
              <w:szCs w:val="26"/>
            </w:rPr>
            <w:t xml:space="preserve"> It can be</w:t>
          </w:r>
          <w:r w:rsidR="00C32A17" w:rsidRPr="00E73A52">
            <w:rPr>
              <w:rFonts w:ascii="Times New Roman" w:hAnsi="Times New Roman" w:cs="Times New Roman" w:hint="eastAsia"/>
              <w:sz w:val="26"/>
              <w:szCs w:val="26"/>
            </w:rPr>
            <w:t xml:space="preserve"> best</w:t>
          </w:r>
          <w:r w:rsidR="00C32A17" w:rsidRPr="00E73A52">
            <w:rPr>
              <w:rFonts w:ascii="Times New Roman" w:hAnsi="Times New Roman" w:cs="Times New Roman"/>
              <w:sz w:val="26"/>
              <w:szCs w:val="26"/>
            </w:rPr>
            <w:t xml:space="preserve"> described as a harnessing of </w:t>
          </w:r>
          <w:r w:rsidR="0034074B" w:rsidRPr="00E73A52">
            <w:rPr>
              <w:rFonts w:ascii="Times New Roman" w:hAnsi="Times New Roman" w:cs="Times New Roman"/>
              <w:sz w:val="26"/>
              <w:szCs w:val="26"/>
            </w:rPr>
            <w:t>oneself</w:t>
          </w:r>
          <w:r w:rsidR="00C32A17" w:rsidRPr="00E73A52">
            <w:rPr>
              <w:rFonts w:ascii="Times New Roman" w:hAnsi="Times New Roman" w:cs="Times New Roman"/>
              <w:sz w:val="26"/>
              <w:szCs w:val="26"/>
            </w:rPr>
            <w:t xml:space="preserve"> to his or her roles at work. </w:t>
          </w:r>
          <w:r w:rsidR="00C32A17" w:rsidRPr="00E73A52">
            <w:rPr>
              <w:rFonts w:ascii="Times New Roman" w:hAnsi="Times New Roman" w:cs="Times New Roman" w:hint="eastAsia"/>
              <w:sz w:val="26"/>
              <w:szCs w:val="26"/>
            </w:rPr>
            <w:t xml:space="preserve"> </w:t>
          </w:r>
        </w:p>
        <w:p w14:paraId="7EBF86C4" w14:textId="77777777" w:rsidR="0002150D" w:rsidRDefault="0002150D" w:rsidP="002C20F5">
          <w:pPr>
            <w:spacing w:line="240" w:lineRule="auto"/>
            <w:jc w:val="both"/>
            <w:rPr>
              <w:rFonts w:ascii="Times New Roman" w:hAnsi="Times New Roman" w:cs="Times New Roman"/>
              <w:sz w:val="26"/>
              <w:szCs w:val="26"/>
            </w:rPr>
          </w:pPr>
        </w:p>
        <w:p w14:paraId="6B28CABB" w14:textId="2020016D" w:rsidR="00DC44E7" w:rsidRDefault="00C32A17"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In </w:t>
          </w:r>
          <w:r w:rsidR="00ED5AD8">
            <w:rPr>
              <w:rFonts w:ascii="Times New Roman" w:hAnsi="Times New Roman" w:cs="Times New Roman"/>
              <w:sz w:val="26"/>
              <w:szCs w:val="26"/>
            </w:rPr>
            <w:t xml:space="preserve">employee </w:t>
          </w:r>
          <w:r w:rsidRPr="00E73A52">
            <w:rPr>
              <w:rFonts w:ascii="Times New Roman" w:hAnsi="Times New Roman" w:cs="Times New Roman"/>
              <w:sz w:val="26"/>
              <w:szCs w:val="26"/>
            </w:rPr>
            <w:t xml:space="preserve">engagement, people </w:t>
          </w:r>
          <w:r w:rsidRPr="00E73A52">
            <w:rPr>
              <w:rFonts w:ascii="Times New Roman" w:hAnsi="Times New Roman" w:cs="Times New Roman" w:hint="eastAsia"/>
              <w:sz w:val="26"/>
              <w:szCs w:val="26"/>
            </w:rPr>
            <w:t xml:space="preserve">always </w:t>
          </w:r>
          <w:r w:rsidRPr="00E73A52">
            <w:rPr>
              <w:rFonts w:ascii="Times New Roman" w:hAnsi="Times New Roman" w:cs="Times New Roman"/>
              <w:sz w:val="26"/>
              <w:szCs w:val="26"/>
            </w:rPr>
            <w:t xml:space="preserve">express themselves cognitively, physically, and emotionally while performing their work roles </w:t>
          </w:r>
          <w:r w:rsidR="00D91445" w:rsidRPr="00E73A52">
            <w:rPr>
              <w:rFonts w:ascii="Times New Roman" w:hAnsi="Times New Roman" w:cs="Times New Roman"/>
              <w:sz w:val="26"/>
              <w:szCs w:val="26"/>
            </w:rPr>
            <w:t>(Michael, 2000</w:t>
          </w:r>
          <w:r w:rsidR="00946D35">
            <w:rPr>
              <w:rFonts w:ascii="Times New Roman" w:hAnsi="Times New Roman" w:cs="Times New Roman"/>
              <w:sz w:val="26"/>
              <w:szCs w:val="26"/>
            </w:rPr>
            <w:t>;</w:t>
          </w:r>
          <w:r w:rsidR="00946D35" w:rsidRPr="00946D35">
            <w:rPr>
              <w:rFonts w:ascii="Times New Roman" w:hAnsi="Times New Roman" w:cs="Times New Roman"/>
              <w:sz w:val="26"/>
              <w:szCs w:val="26"/>
            </w:rPr>
            <w:t xml:space="preserve"> Shaw, K. 2005)</w:t>
          </w:r>
          <w:r w:rsidR="0034074B" w:rsidRPr="00E73A52">
            <w:rPr>
              <w:rFonts w:ascii="Times New Roman" w:hAnsi="Times New Roman" w:cs="Times New Roman"/>
              <w:sz w:val="26"/>
              <w:szCs w:val="26"/>
            </w:rPr>
            <w:t>.</w:t>
          </w:r>
          <w:r w:rsidRPr="00E73A52">
            <w:rPr>
              <w:rFonts w:ascii="Times New Roman" w:hAnsi="Times New Roman" w:cs="Times New Roman"/>
              <w:sz w:val="26"/>
              <w:szCs w:val="26"/>
            </w:rPr>
            <w:t xml:space="preserve"> </w:t>
          </w:r>
          <w:r w:rsidRPr="00E73A52">
            <w:rPr>
              <w:rFonts w:ascii="Times New Roman" w:hAnsi="Times New Roman" w:cs="Times New Roman" w:hint="eastAsia"/>
              <w:sz w:val="26"/>
              <w:szCs w:val="26"/>
            </w:rPr>
            <w:t xml:space="preserve"> </w:t>
          </w:r>
          <w:r w:rsidR="00F04C53" w:rsidRPr="00E73A52">
            <w:rPr>
              <w:rFonts w:ascii="Times New Roman" w:hAnsi="Times New Roman" w:cs="Times New Roman"/>
              <w:sz w:val="26"/>
              <w:szCs w:val="26"/>
            </w:rPr>
            <w:t xml:space="preserve">This is </w:t>
          </w:r>
          <w:r w:rsidR="007F7F97">
            <w:rPr>
              <w:rFonts w:ascii="Times New Roman" w:hAnsi="Times New Roman" w:cs="Times New Roman"/>
              <w:sz w:val="26"/>
              <w:szCs w:val="26"/>
            </w:rPr>
            <w:t xml:space="preserve">also </w:t>
          </w:r>
          <w:r w:rsidR="00F04C53" w:rsidRPr="00E73A52">
            <w:rPr>
              <w:rFonts w:ascii="Times New Roman" w:hAnsi="Times New Roman" w:cs="Times New Roman"/>
              <w:sz w:val="26"/>
              <w:szCs w:val="26"/>
            </w:rPr>
            <w:t xml:space="preserve">echoed </w:t>
          </w:r>
          <w:r w:rsidR="00AE38AA">
            <w:rPr>
              <w:rFonts w:ascii="Times New Roman" w:hAnsi="Times New Roman" w:cs="Times New Roman"/>
              <w:sz w:val="26"/>
              <w:szCs w:val="26"/>
            </w:rPr>
            <w:t xml:space="preserve">by </w:t>
          </w:r>
          <w:proofErr w:type="spellStart"/>
          <w:r w:rsidR="007E7F11" w:rsidRPr="007E7F11">
            <w:rPr>
              <w:rFonts w:ascii="Times New Roman" w:hAnsi="Times New Roman" w:cs="Times New Roman"/>
              <w:sz w:val="26"/>
              <w:szCs w:val="26"/>
            </w:rPr>
            <w:t>Pandta</w:t>
          </w:r>
          <w:proofErr w:type="spellEnd"/>
          <w:r w:rsidR="007E7F11" w:rsidRPr="007E7F11">
            <w:rPr>
              <w:rFonts w:ascii="Times New Roman" w:hAnsi="Times New Roman" w:cs="Times New Roman"/>
              <w:sz w:val="26"/>
              <w:szCs w:val="26"/>
            </w:rPr>
            <w:t xml:space="preserve"> &amp; Ray </w:t>
          </w:r>
          <w:r w:rsidR="007E7F11">
            <w:rPr>
              <w:rFonts w:ascii="Times New Roman" w:hAnsi="Times New Roman" w:cs="Times New Roman"/>
              <w:sz w:val="26"/>
              <w:szCs w:val="26"/>
            </w:rPr>
            <w:t>(</w:t>
          </w:r>
          <w:r w:rsidR="007E7F11" w:rsidRPr="007E7F11">
            <w:rPr>
              <w:rFonts w:ascii="Times New Roman" w:hAnsi="Times New Roman" w:cs="Times New Roman"/>
              <w:sz w:val="26"/>
              <w:szCs w:val="26"/>
            </w:rPr>
            <w:t>2018</w:t>
          </w:r>
          <w:r w:rsidR="007E7F11">
            <w:rPr>
              <w:rFonts w:ascii="Times New Roman" w:hAnsi="Times New Roman" w:cs="Times New Roman"/>
              <w:sz w:val="26"/>
              <w:szCs w:val="26"/>
            </w:rPr>
            <w:t>)</w:t>
          </w:r>
          <w:r w:rsidR="007E7F11" w:rsidRPr="007E7F11">
            <w:rPr>
              <w:rFonts w:ascii="Times New Roman" w:hAnsi="Times New Roman" w:cs="Times New Roman"/>
              <w:sz w:val="26"/>
              <w:szCs w:val="26"/>
            </w:rPr>
            <w:t xml:space="preserve"> </w:t>
          </w:r>
          <w:r w:rsidR="00F04C53" w:rsidRPr="009F6AB4">
            <w:rPr>
              <w:rFonts w:ascii="Times New Roman" w:hAnsi="Times New Roman" w:cs="Times New Roman"/>
              <w:sz w:val="26"/>
              <w:szCs w:val="26"/>
            </w:rPr>
            <w:t xml:space="preserve">who </w:t>
          </w:r>
          <w:r w:rsidRPr="009F6AB4">
            <w:rPr>
              <w:rFonts w:ascii="Times New Roman" w:hAnsi="Times New Roman" w:cs="Times New Roman"/>
              <w:sz w:val="26"/>
              <w:szCs w:val="26"/>
            </w:rPr>
            <w:t>proposed</w:t>
          </w:r>
          <w:r w:rsidRPr="009F6AB4">
            <w:rPr>
              <w:rFonts w:ascii="Times New Roman" w:hAnsi="Times New Roman" w:cs="Times New Roman" w:hint="eastAsia"/>
              <w:sz w:val="26"/>
              <w:szCs w:val="26"/>
            </w:rPr>
            <w:t xml:space="preserve"> that</w:t>
          </w:r>
          <w:r w:rsidRPr="009F6AB4">
            <w:rPr>
              <w:rFonts w:ascii="Times New Roman" w:hAnsi="Times New Roman" w:cs="Times New Roman"/>
              <w:sz w:val="26"/>
              <w:szCs w:val="26"/>
            </w:rPr>
            <w:t xml:space="preserve"> employee engagement </w:t>
          </w:r>
          <w:r w:rsidR="0056505C">
            <w:rPr>
              <w:rFonts w:ascii="Times New Roman" w:hAnsi="Times New Roman" w:cs="Times New Roman"/>
              <w:sz w:val="26"/>
              <w:szCs w:val="26"/>
            </w:rPr>
            <w:t xml:space="preserve">directly </w:t>
          </w:r>
          <w:r w:rsidRPr="009F6AB4">
            <w:rPr>
              <w:rFonts w:ascii="Times New Roman" w:hAnsi="Times New Roman" w:cs="Times New Roman"/>
              <w:sz w:val="26"/>
              <w:szCs w:val="26"/>
            </w:rPr>
            <w:t>measured the degree of an employee’s positive or negative emotional attachment to their job, colleagues and organization which profoundly influences their willingness to learn and perform at work</w:t>
          </w:r>
          <w:r w:rsidRPr="009F6AB4">
            <w:rPr>
              <w:rFonts w:ascii="Times New Roman" w:hAnsi="Times New Roman" w:cs="Times New Roman" w:hint="eastAsia"/>
              <w:sz w:val="26"/>
              <w:szCs w:val="26"/>
            </w:rPr>
            <w:t>, but not only their desire to leave or stay in an organization</w:t>
          </w:r>
          <w:r w:rsidR="001A74B9" w:rsidRPr="00E73A52">
            <w:rPr>
              <w:rFonts w:ascii="Times New Roman" w:hAnsi="Times New Roman" w:cs="Times New Roman"/>
              <w:sz w:val="26"/>
              <w:szCs w:val="26"/>
            </w:rPr>
            <w:t xml:space="preserve"> (</w:t>
          </w:r>
          <w:bookmarkStart w:id="4" w:name="_Hlk131425653"/>
          <w:proofErr w:type="spellStart"/>
          <w:r w:rsidR="001A74B9" w:rsidRPr="00E73A52">
            <w:rPr>
              <w:rFonts w:ascii="Times New Roman" w:hAnsi="Times New Roman" w:cs="Times New Roman"/>
              <w:sz w:val="26"/>
              <w:szCs w:val="26"/>
            </w:rPr>
            <w:t>Pandta</w:t>
          </w:r>
          <w:proofErr w:type="spellEnd"/>
          <w:r w:rsidR="001A74B9" w:rsidRPr="00E73A52">
            <w:rPr>
              <w:rFonts w:ascii="Times New Roman" w:hAnsi="Times New Roman" w:cs="Times New Roman"/>
              <w:sz w:val="26"/>
              <w:szCs w:val="26"/>
            </w:rPr>
            <w:t xml:space="preserve"> &amp; Ray 2018</w:t>
          </w:r>
          <w:bookmarkEnd w:id="4"/>
          <w:r w:rsidR="001A74B9" w:rsidRPr="00E73A52">
            <w:rPr>
              <w:rFonts w:ascii="Times New Roman" w:hAnsi="Times New Roman" w:cs="Times New Roman"/>
              <w:sz w:val="26"/>
              <w:szCs w:val="26"/>
            </w:rPr>
            <w:t xml:space="preserve">; </w:t>
          </w:r>
          <w:proofErr w:type="spellStart"/>
          <w:r w:rsidR="001A74B9" w:rsidRPr="00E73A52">
            <w:rPr>
              <w:rFonts w:ascii="Times New Roman" w:hAnsi="Times New Roman" w:cs="Times New Roman"/>
              <w:sz w:val="26"/>
              <w:szCs w:val="26"/>
            </w:rPr>
            <w:t>Radenovic</w:t>
          </w:r>
          <w:proofErr w:type="spellEnd"/>
          <w:r w:rsidR="001A74B9" w:rsidRPr="00E73A52">
            <w:rPr>
              <w:rFonts w:ascii="Times New Roman" w:hAnsi="Times New Roman" w:cs="Times New Roman"/>
              <w:sz w:val="26"/>
              <w:szCs w:val="26"/>
            </w:rPr>
            <w:t xml:space="preserve"> et al., 2015)</w:t>
          </w:r>
          <w:r w:rsidR="004010E0">
            <w:rPr>
              <w:rFonts w:ascii="Times New Roman" w:hAnsi="Times New Roman" w:cs="Times New Roman"/>
              <w:sz w:val="26"/>
              <w:szCs w:val="26"/>
            </w:rPr>
            <w:t>.</w:t>
          </w:r>
          <w:r w:rsidR="00F2725D">
            <w:rPr>
              <w:rFonts w:ascii="Times New Roman" w:hAnsi="Times New Roman" w:cs="Times New Roman"/>
              <w:sz w:val="26"/>
              <w:szCs w:val="26"/>
            </w:rPr>
            <w:t xml:space="preserve">  </w:t>
          </w:r>
          <w:r w:rsidR="00C97C5F" w:rsidRPr="009F6AB4">
            <w:rPr>
              <w:rFonts w:ascii="Times New Roman" w:hAnsi="Times New Roman" w:cs="Times New Roman"/>
              <w:sz w:val="26"/>
              <w:szCs w:val="26"/>
            </w:rPr>
            <w:t xml:space="preserve">Hong Kong's retail banking </w:t>
          </w:r>
          <w:r w:rsidR="00C97C5F" w:rsidRPr="009F6AB4">
            <w:rPr>
              <w:rFonts w:ascii="Times New Roman" w:hAnsi="Times New Roman" w:cs="Times New Roman"/>
              <w:sz w:val="26"/>
              <w:szCs w:val="26"/>
            </w:rPr>
            <w:lastRenderedPageBreak/>
            <w:t>institutions find it difficult to keep a talented and engaged workforce, which c</w:t>
          </w:r>
          <w:r w:rsidR="006914EA" w:rsidRPr="009F6AB4">
            <w:rPr>
              <w:rFonts w:ascii="Times New Roman" w:hAnsi="Times New Roman" w:cs="Times New Roman"/>
              <w:sz w:val="26"/>
              <w:szCs w:val="26"/>
            </w:rPr>
            <w:t>an</w:t>
          </w:r>
          <w:r w:rsidR="00C97C5F" w:rsidRPr="009F6AB4">
            <w:rPr>
              <w:rFonts w:ascii="Times New Roman" w:hAnsi="Times New Roman" w:cs="Times New Roman"/>
              <w:sz w:val="26"/>
              <w:szCs w:val="26"/>
            </w:rPr>
            <w:t xml:space="preserve"> hurt their </w:t>
          </w:r>
          <w:r w:rsidR="006914EA" w:rsidRPr="009F6AB4">
            <w:rPr>
              <w:rFonts w:ascii="Times New Roman" w:hAnsi="Times New Roman" w:cs="Times New Roman"/>
              <w:sz w:val="26"/>
              <w:szCs w:val="26"/>
            </w:rPr>
            <w:t>competency to compete and</w:t>
          </w:r>
          <w:r w:rsidR="00C97C5F" w:rsidRPr="009F6AB4">
            <w:rPr>
              <w:rFonts w:ascii="Times New Roman" w:hAnsi="Times New Roman" w:cs="Times New Roman"/>
              <w:sz w:val="26"/>
              <w:szCs w:val="26"/>
            </w:rPr>
            <w:t xml:space="preserve"> long-term viability.</w:t>
          </w:r>
          <w:r w:rsidR="00CB558B" w:rsidRPr="009F6AB4">
            <w:rPr>
              <w:rFonts w:ascii="Times New Roman" w:hAnsi="Times New Roman" w:cs="Times New Roman"/>
              <w:sz w:val="26"/>
              <w:szCs w:val="26"/>
            </w:rPr>
            <w:t xml:space="preserve"> </w:t>
          </w:r>
          <w:r w:rsidR="00C97C5F" w:rsidRPr="009F6AB4">
            <w:rPr>
              <w:rFonts w:ascii="Times New Roman" w:hAnsi="Times New Roman" w:cs="Times New Roman"/>
              <w:sz w:val="26"/>
              <w:szCs w:val="26"/>
            </w:rPr>
            <w:t xml:space="preserve">This study </w:t>
          </w:r>
          <w:r w:rsidR="009F54D7" w:rsidRPr="009F6AB4">
            <w:rPr>
              <w:rFonts w:ascii="Times New Roman" w:hAnsi="Times New Roman" w:cs="Times New Roman"/>
              <w:sz w:val="26"/>
              <w:szCs w:val="26"/>
            </w:rPr>
            <w:t xml:space="preserve">therefore </w:t>
          </w:r>
          <w:r w:rsidR="00C97C5F" w:rsidRPr="009F6AB4">
            <w:rPr>
              <w:rFonts w:ascii="Times New Roman" w:hAnsi="Times New Roman" w:cs="Times New Roman"/>
              <w:sz w:val="26"/>
              <w:szCs w:val="26"/>
            </w:rPr>
            <w:t xml:space="preserve">tries to address this issue by examining the </w:t>
          </w:r>
          <w:r w:rsidR="00653FE0">
            <w:rPr>
              <w:rFonts w:ascii="Times New Roman" w:hAnsi="Times New Roman" w:cs="Times New Roman"/>
              <w:sz w:val="26"/>
              <w:szCs w:val="26"/>
            </w:rPr>
            <w:t xml:space="preserve">key </w:t>
          </w:r>
          <w:r w:rsidR="00EC7A1B">
            <w:rPr>
              <w:rFonts w:ascii="Times New Roman" w:hAnsi="Times New Roman" w:cs="Times New Roman"/>
              <w:sz w:val="26"/>
              <w:szCs w:val="26"/>
            </w:rPr>
            <w:t>factors</w:t>
          </w:r>
          <w:r w:rsidR="00653FE0">
            <w:rPr>
              <w:rFonts w:ascii="Times New Roman" w:hAnsi="Times New Roman" w:cs="Times New Roman"/>
              <w:sz w:val="26"/>
              <w:szCs w:val="26"/>
            </w:rPr>
            <w:t xml:space="preserve"> </w:t>
          </w:r>
          <w:r w:rsidR="00C97C5F" w:rsidRPr="009F6AB4">
            <w:rPr>
              <w:rFonts w:ascii="Times New Roman" w:hAnsi="Times New Roman" w:cs="Times New Roman"/>
              <w:sz w:val="26"/>
              <w:szCs w:val="26"/>
            </w:rPr>
            <w:t xml:space="preserve">that Hong Kong's retail banking industry </w:t>
          </w:r>
          <w:r w:rsidR="00653FE0">
            <w:rPr>
              <w:rFonts w:ascii="Times New Roman" w:hAnsi="Times New Roman" w:cs="Times New Roman"/>
              <w:sz w:val="26"/>
              <w:szCs w:val="26"/>
            </w:rPr>
            <w:t xml:space="preserve">can adopt </w:t>
          </w:r>
          <w:r w:rsidR="00C97C5F" w:rsidRPr="009F6AB4">
            <w:rPr>
              <w:rFonts w:ascii="Times New Roman" w:hAnsi="Times New Roman" w:cs="Times New Roman"/>
              <w:sz w:val="26"/>
              <w:szCs w:val="26"/>
            </w:rPr>
            <w:t>to draw in and keep young talent</w:t>
          </w:r>
          <w:r w:rsidR="00653FE0">
            <w:rPr>
              <w:rFonts w:ascii="Times New Roman" w:hAnsi="Times New Roman" w:cs="Times New Roman"/>
              <w:sz w:val="26"/>
              <w:szCs w:val="26"/>
            </w:rPr>
            <w:t>s</w:t>
          </w:r>
          <w:r w:rsidR="00C97C5F" w:rsidRPr="009F6AB4">
            <w:rPr>
              <w:rFonts w:ascii="Times New Roman" w:hAnsi="Times New Roman" w:cs="Times New Roman"/>
              <w:sz w:val="26"/>
              <w:szCs w:val="26"/>
            </w:rPr>
            <w:t>. In particular, the study will look at how incentives and recognition, training and development, and motivating variables help to draw in and keep young talent</w:t>
          </w:r>
          <w:r w:rsidR="00D434E4" w:rsidRPr="009F6AB4">
            <w:rPr>
              <w:rFonts w:ascii="Times New Roman" w:hAnsi="Times New Roman" w:cs="Times New Roman"/>
              <w:sz w:val="26"/>
              <w:szCs w:val="26"/>
            </w:rPr>
            <w:t>s</w:t>
          </w:r>
          <w:r w:rsidR="00C97C5F" w:rsidRPr="009F6AB4">
            <w:rPr>
              <w:rFonts w:ascii="Times New Roman" w:hAnsi="Times New Roman" w:cs="Times New Roman"/>
              <w:sz w:val="26"/>
              <w:szCs w:val="26"/>
            </w:rPr>
            <w:t xml:space="preserve">. </w:t>
          </w:r>
        </w:p>
        <w:p w14:paraId="7D93C4E4" w14:textId="77777777" w:rsidR="00FB7CF6" w:rsidRDefault="00FB7CF6" w:rsidP="002C20F5">
          <w:pPr>
            <w:spacing w:line="240" w:lineRule="auto"/>
            <w:jc w:val="both"/>
          </w:pPr>
        </w:p>
        <w:p w14:paraId="01343E9D" w14:textId="6F4CDC17" w:rsidR="00C97C5F" w:rsidRDefault="00000000" w:rsidP="00EC15B5">
          <w:pPr>
            <w:spacing w:line="360" w:lineRule="auto"/>
            <w:jc w:val="both"/>
            <w:rPr>
              <w:rFonts w:ascii="Times New Roman" w:hAnsi="Times New Roman" w:cs="Times New Roman"/>
              <w:sz w:val="26"/>
              <w:szCs w:val="26"/>
            </w:rPr>
          </w:pPr>
          <w:hyperlink r:id="rId10" w:tooltip="Hayfaa A. Tlaiss" w:history="1">
            <w:proofErr w:type="spellStart"/>
            <w:r w:rsidR="008E244C" w:rsidRPr="003A6B32">
              <w:rPr>
                <w:rFonts w:ascii="Times New Roman" w:hAnsi="Times New Roman" w:cs="Times New Roman"/>
                <w:sz w:val="26"/>
                <w:szCs w:val="26"/>
              </w:rPr>
              <w:t>Tlaiss</w:t>
            </w:r>
            <w:proofErr w:type="spellEnd"/>
            <w:r w:rsidR="008E244C" w:rsidRPr="003A6B32">
              <w:rPr>
                <w:rFonts w:ascii="Times New Roman" w:hAnsi="Times New Roman" w:cs="Times New Roman"/>
                <w:sz w:val="26"/>
                <w:szCs w:val="26"/>
              </w:rPr>
              <w:t>, H.A.</w:t>
            </w:r>
          </w:hyperlink>
          <w:r w:rsidR="008E244C" w:rsidRPr="003A6B32">
            <w:rPr>
              <w:rFonts w:ascii="Times New Roman" w:hAnsi="Times New Roman" w:cs="Times New Roman"/>
              <w:sz w:val="26"/>
              <w:szCs w:val="26"/>
            </w:rPr>
            <w:t>, </w:t>
          </w:r>
          <w:hyperlink r:id="rId11" w:tooltip="Pascal Martin" w:history="1">
            <w:r w:rsidR="008E244C" w:rsidRPr="003A6B32">
              <w:rPr>
                <w:rFonts w:ascii="Times New Roman" w:hAnsi="Times New Roman" w:cs="Times New Roman"/>
                <w:sz w:val="26"/>
                <w:szCs w:val="26"/>
              </w:rPr>
              <w:t>Martin, P.</w:t>
            </w:r>
          </w:hyperlink>
          <w:r w:rsidR="008E244C" w:rsidRPr="003A6B32">
            <w:rPr>
              <w:rFonts w:ascii="Times New Roman" w:hAnsi="Times New Roman" w:cs="Times New Roman"/>
              <w:sz w:val="26"/>
              <w:szCs w:val="26"/>
            </w:rPr>
            <w:t> and </w:t>
          </w:r>
          <w:proofErr w:type="spellStart"/>
          <w:r>
            <w:fldChar w:fldCharType="begin"/>
          </w:r>
          <w:r>
            <w:instrText xml:space="preserve"> HYPERLINK "https://www.emerald.com/insight/search?q=Mahrane%20Hofaidhllaoui" \o "Mahrane Hofaidhllaoui" </w:instrText>
          </w:r>
          <w:r>
            <w:fldChar w:fldCharType="separate"/>
          </w:r>
          <w:r w:rsidR="008E244C" w:rsidRPr="003A6B32">
            <w:rPr>
              <w:rFonts w:ascii="Times New Roman" w:hAnsi="Times New Roman" w:cs="Times New Roman"/>
              <w:sz w:val="26"/>
              <w:szCs w:val="26"/>
            </w:rPr>
            <w:t>Hofaidhllaoui</w:t>
          </w:r>
          <w:proofErr w:type="spellEnd"/>
          <w:r w:rsidR="008E244C" w:rsidRPr="003A6B32">
            <w:rPr>
              <w:rFonts w:ascii="Times New Roman" w:hAnsi="Times New Roman" w:cs="Times New Roman"/>
              <w:sz w:val="26"/>
              <w:szCs w:val="26"/>
            </w:rPr>
            <w:t>, M.</w:t>
          </w:r>
          <w:r>
            <w:rPr>
              <w:rFonts w:ascii="Times New Roman" w:hAnsi="Times New Roman" w:cs="Times New Roman"/>
              <w:sz w:val="26"/>
              <w:szCs w:val="26"/>
            </w:rPr>
            <w:fldChar w:fldCharType="end"/>
          </w:r>
          <w:r w:rsidR="008E244C" w:rsidRPr="003A6B32">
            <w:rPr>
              <w:rFonts w:ascii="Times New Roman" w:hAnsi="Times New Roman" w:cs="Times New Roman"/>
              <w:sz w:val="26"/>
              <w:szCs w:val="26"/>
            </w:rPr>
            <w:t xml:space="preserve"> </w:t>
          </w:r>
          <w:r w:rsidR="008E244C">
            <w:rPr>
              <w:rFonts w:ascii="Times New Roman" w:hAnsi="Times New Roman" w:cs="Times New Roman"/>
              <w:sz w:val="26"/>
              <w:szCs w:val="26"/>
            </w:rPr>
            <w:t>(</w:t>
          </w:r>
          <w:r w:rsidR="008E244C" w:rsidRPr="003A6B32">
            <w:rPr>
              <w:rFonts w:ascii="Times New Roman" w:hAnsi="Times New Roman" w:cs="Times New Roman"/>
              <w:sz w:val="26"/>
              <w:szCs w:val="26"/>
            </w:rPr>
            <w:t>2017</w:t>
          </w:r>
          <w:r w:rsidR="008E244C">
            <w:rPr>
              <w:rFonts w:ascii="Times New Roman" w:hAnsi="Times New Roman" w:cs="Times New Roman"/>
              <w:sz w:val="26"/>
              <w:szCs w:val="26"/>
            </w:rPr>
            <w:t xml:space="preserve">) </w:t>
          </w:r>
          <w:r w:rsidR="00535B1C">
            <w:rPr>
              <w:rFonts w:ascii="Times New Roman" w:hAnsi="Times New Roman" w:cs="Times New Roman"/>
              <w:sz w:val="26"/>
              <w:szCs w:val="26"/>
            </w:rPr>
            <w:t>advised that r</w:t>
          </w:r>
          <w:r w:rsidR="00C97C5F" w:rsidRPr="009F6AB4">
            <w:rPr>
              <w:rFonts w:ascii="Times New Roman" w:hAnsi="Times New Roman" w:cs="Times New Roman"/>
              <w:sz w:val="26"/>
              <w:szCs w:val="26"/>
            </w:rPr>
            <w:t>etail banking institutions can create efficient strategies and programs to draw in and keep young people by studying the elements that affect their decisions to work in the field and stay in it</w:t>
          </w:r>
          <w:r w:rsidR="00902A25" w:rsidRPr="00E73A52">
            <w:rPr>
              <w:rFonts w:ascii="Times New Roman" w:hAnsi="Times New Roman" w:cs="Times New Roman"/>
              <w:sz w:val="26"/>
              <w:szCs w:val="26"/>
            </w:rPr>
            <w:t xml:space="preserve">. </w:t>
          </w:r>
          <w:r w:rsidR="00A170DE" w:rsidRPr="00E73A52">
            <w:rPr>
              <w:rFonts w:ascii="Times New Roman" w:hAnsi="Times New Roman" w:cs="Times New Roman"/>
              <w:sz w:val="26"/>
              <w:szCs w:val="26"/>
            </w:rPr>
            <w:t xml:space="preserve">The literature review indicates that </w:t>
          </w:r>
          <w:r w:rsidR="006153C0">
            <w:rPr>
              <w:rFonts w:ascii="Times New Roman" w:hAnsi="Times New Roman" w:cs="Times New Roman"/>
              <w:sz w:val="26"/>
              <w:szCs w:val="26"/>
            </w:rPr>
            <w:t xml:space="preserve">retail banking is one of those </w:t>
          </w:r>
          <w:r w:rsidR="00A170DE" w:rsidRPr="00E73A52">
            <w:rPr>
              <w:rFonts w:ascii="Times New Roman" w:hAnsi="Times New Roman" w:cs="Times New Roman"/>
              <w:sz w:val="26"/>
              <w:szCs w:val="26"/>
            </w:rPr>
            <w:t xml:space="preserve">experiencing challenge of high employee turnover </w:t>
          </w:r>
          <w:r w:rsidR="00E332A9">
            <w:rPr>
              <w:rFonts w:ascii="Times New Roman" w:hAnsi="Times New Roman" w:cs="Times New Roman"/>
              <w:sz w:val="26"/>
              <w:szCs w:val="26"/>
            </w:rPr>
            <w:t>according to</w:t>
          </w:r>
          <w:r w:rsidR="00FC4928">
            <w:rPr>
              <w:rFonts w:ascii="Times New Roman" w:hAnsi="Times New Roman" w:cs="Times New Roman"/>
              <w:sz w:val="26"/>
              <w:szCs w:val="26"/>
            </w:rPr>
            <w:t xml:space="preserve"> </w:t>
          </w:r>
          <w:r w:rsidR="00A170DE" w:rsidRPr="00E73A52">
            <w:rPr>
              <w:rFonts w:ascii="Times New Roman" w:hAnsi="Times New Roman" w:cs="Times New Roman"/>
              <w:sz w:val="26"/>
              <w:szCs w:val="26"/>
            </w:rPr>
            <w:t xml:space="preserve">Amah (2009). Kuria, </w:t>
          </w:r>
          <w:proofErr w:type="spellStart"/>
          <w:r w:rsidR="00A170DE" w:rsidRPr="00E73A52">
            <w:rPr>
              <w:rFonts w:ascii="Times New Roman" w:hAnsi="Times New Roman" w:cs="Times New Roman"/>
              <w:sz w:val="26"/>
              <w:szCs w:val="26"/>
            </w:rPr>
            <w:t>Ondigi</w:t>
          </w:r>
          <w:proofErr w:type="spellEnd"/>
          <w:r w:rsidR="00A170DE" w:rsidRPr="00E73A52">
            <w:rPr>
              <w:rFonts w:ascii="Times New Roman" w:hAnsi="Times New Roman" w:cs="Times New Roman"/>
              <w:sz w:val="26"/>
              <w:szCs w:val="26"/>
            </w:rPr>
            <w:t xml:space="preserve"> and </w:t>
          </w:r>
          <w:proofErr w:type="spellStart"/>
          <w:r w:rsidR="00A170DE" w:rsidRPr="00E73A52">
            <w:rPr>
              <w:rFonts w:ascii="Times New Roman" w:hAnsi="Times New Roman" w:cs="Times New Roman"/>
              <w:sz w:val="26"/>
              <w:szCs w:val="26"/>
            </w:rPr>
            <w:t>Wanderi</w:t>
          </w:r>
          <w:proofErr w:type="spellEnd"/>
          <w:r w:rsidR="00A170DE" w:rsidRPr="00E73A52">
            <w:rPr>
              <w:rFonts w:ascii="Times New Roman" w:hAnsi="Times New Roman" w:cs="Times New Roman"/>
              <w:sz w:val="26"/>
              <w:szCs w:val="26"/>
            </w:rPr>
            <w:t xml:space="preserve"> (2012) </w:t>
          </w:r>
          <w:r w:rsidR="00E332A9">
            <w:rPr>
              <w:rFonts w:ascii="Times New Roman" w:hAnsi="Times New Roman" w:cs="Times New Roman"/>
              <w:sz w:val="26"/>
              <w:szCs w:val="26"/>
            </w:rPr>
            <w:t xml:space="preserve">further stressed </w:t>
          </w:r>
          <w:r w:rsidR="00A170DE" w:rsidRPr="00E73A52">
            <w:rPr>
              <w:rFonts w:ascii="Times New Roman" w:hAnsi="Times New Roman" w:cs="Times New Roman"/>
              <w:sz w:val="26"/>
              <w:szCs w:val="26"/>
            </w:rPr>
            <w:t xml:space="preserve">that the industry leads in this regard with a high number of employees ‘job-hopping’ from time to time. Rehman and </w:t>
          </w:r>
          <w:proofErr w:type="spellStart"/>
          <w:r w:rsidR="00A170DE" w:rsidRPr="00E73A52">
            <w:rPr>
              <w:rFonts w:ascii="Times New Roman" w:hAnsi="Times New Roman" w:cs="Times New Roman"/>
              <w:sz w:val="26"/>
              <w:szCs w:val="26"/>
            </w:rPr>
            <w:t>Mubashar</w:t>
          </w:r>
          <w:proofErr w:type="spellEnd"/>
          <w:r w:rsidR="00A170DE" w:rsidRPr="00E73A52">
            <w:rPr>
              <w:rFonts w:ascii="Times New Roman" w:hAnsi="Times New Roman" w:cs="Times New Roman"/>
              <w:sz w:val="26"/>
              <w:szCs w:val="26"/>
            </w:rPr>
            <w:t xml:space="preserve"> (2017) believed that high labour turnover often results in lack of success </w:t>
          </w:r>
          <w:r w:rsidR="005E36EE">
            <w:rPr>
              <w:rFonts w:ascii="Times New Roman" w:hAnsi="Times New Roman" w:cs="Times New Roman"/>
              <w:sz w:val="26"/>
              <w:szCs w:val="26"/>
            </w:rPr>
            <w:t xml:space="preserve">and innovation </w:t>
          </w:r>
          <w:r w:rsidR="00A170DE" w:rsidRPr="00E73A52">
            <w:rPr>
              <w:rFonts w:ascii="Times New Roman" w:hAnsi="Times New Roman" w:cs="Times New Roman"/>
              <w:sz w:val="26"/>
              <w:szCs w:val="26"/>
            </w:rPr>
            <w:t xml:space="preserve">in the business, uninspired </w:t>
          </w:r>
          <w:r w:rsidR="00EC7A1B" w:rsidRPr="00E73A52">
            <w:rPr>
              <w:rFonts w:ascii="Times New Roman" w:hAnsi="Times New Roman" w:cs="Times New Roman"/>
              <w:sz w:val="26"/>
              <w:szCs w:val="26"/>
            </w:rPr>
            <w:t>employees,</w:t>
          </w:r>
          <w:r w:rsidR="00A170DE" w:rsidRPr="00E73A52">
            <w:rPr>
              <w:rFonts w:ascii="Times New Roman" w:hAnsi="Times New Roman" w:cs="Times New Roman"/>
              <w:sz w:val="26"/>
              <w:szCs w:val="26"/>
            </w:rPr>
            <w:t xml:space="preserve"> and a lack of appeal to talented employees as quoted in Holston-</w:t>
          </w:r>
          <w:proofErr w:type="spellStart"/>
          <w:r w:rsidR="00A170DE" w:rsidRPr="00E73A52">
            <w:rPr>
              <w:rFonts w:ascii="Times New Roman" w:hAnsi="Times New Roman" w:cs="Times New Roman"/>
              <w:sz w:val="26"/>
              <w:szCs w:val="26"/>
            </w:rPr>
            <w:t>Okae</w:t>
          </w:r>
          <w:proofErr w:type="spellEnd"/>
          <w:r w:rsidR="00A170DE" w:rsidRPr="00E73A52">
            <w:rPr>
              <w:rFonts w:ascii="Times New Roman" w:hAnsi="Times New Roman" w:cs="Times New Roman"/>
              <w:sz w:val="26"/>
              <w:szCs w:val="26"/>
            </w:rPr>
            <w:t xml:space="preserve"> (2017). This makes the study of labour turnover and its prevention strategies in the hospitality sector of strategic importance, and therefore justifies increased regard by this industry to ascertain high performing employees</w:t>
          </w:r>
          <w:r w:rsidR="00123277">
            <w:rPr>
              <w:rFonts w:ascii="Times New Roman" w:hAnsi="Times New Roman" w:cs="Times New Roman"/>
              <w:sz w:val="26"/>
              <w:szCs w:val="26"/>
            </w:rPr>
            <w:t xml:space="preserve"> such as </w:t>
          </w:r>
          <w:r w:rsidR="00C97C5F" w:rsidRPr="009F6AB4">
            <w:rPr>
              <w:rFonts w:ascii="Times New Roman" w:hAnsi="Times New Roman" w:cs="Times New Roman"/>
              <w:sz w:val="26"/>
              <w:szCs w:val="26"/>
            </w:rPr>
            <w:t xml:space="preserve">use </w:t>
          </w:r>
          <w:r w:rsidR="004C2455">
            <w:rPr>
              <w:rFonts w:ascii="Times New Roman" w:hAnsi="Times New Roman" w:cs="Times New Roman"/>
              <w:sz w:val="26"/>
              <w:szCs w:val="26"/>
            </w:rPr>
            <w:t xml:space="preserve">of </w:t>
          </w:r>
          <w:r w:rsidR="00C97C5F" w:rsidRPr="009F6AB4">
            <w:rPr>
              <w:rFonts w:ascii="Times New Roman" w:hAnsi="Times New Roman" w:cs="Times New Roman"/>
              <w:sz w:val="26"/>
              <w:szCs w:val="26"/>
            </w:rPr>
            <w:t xml:space="preserve">statistical analysis techniques, such as regression analysis, to examine the </w:t>
          </w:r>
          <w:r w:rsidR="001601F1">
            <w:rPr>
              <w:rFonts w:ascii="Times New Roman" w:hAnsi="Times New Roman" w:cs="Times New Roman"/>
              <w:sz w:val="26"/>
              <w:szCs w:val="26"/>
            </w:rPr>
            <w:t xml:space="preserve">importance of </w:t>
          </w:r>
          <w:r w:rsidR="00E73807">
            <w:rPr>
              <w:rFonts w:ascii="Times New Roman" w:hAnsi="Times New Roman" w:cs="Times New Roman"/>
              <w:sz w:val="26"/>
              <w:szCs w:val="26"/>
            </w:rPr>
            <w:t xml:space="preserve">addressing </w:t>
          </w:r>
          <w:r w:rsidR="00C97C5F" w:rsidRPr="009F6AB4">
            <w:rPr>
              <w:rFonts w:ascii="Times New Roman" w:hAnsi="Times New Roman" w:cs="Times New Roman"/>
              <w:sz w:val="26"/>
              <w:szCs w:val="26"/>
            </w:rPr>
            <w:t xml:space="preserve">the </w:t>
          </w:r>
          <w:r w:rsidR="004B3AF3">
            <w:rPr>
              <w:rFonts w:ascii="Times New Roman" w:hAnsi="Times New Roman" w:cs="Times New Roman"/>
              <w:sz w:val="26"/>
              <w:szCs w:val="26"/>
            </w:rPr>
            <w:t>key factors to attract talents to join an organization and the</w:t>
          </w:r>
          <w:r w:rsidR="001601F1">
            <w:rPr>
              <w:rFonts w:ascii="Times New Roman" w:hAnsi="Times New Roman" w:cs="Times New Roman"/>
              <w:sz w:val="26"/>
              <w:szCs w:val="26"/>
            </w:rPr>
            <w:t xml:space="preserve">ir </w:t>
          </w:r>
          <w:r w:rsidR="00C97C5F" w:rsidRPr="009F6AB4">
            <w:rPr>
              <w:rFonts w:ascii="Times New Roman" w:hAnsi="Times New Roman" w:cs="Times New Roman"/>
              <w:sz w:val="26"/>
              <w:szCs w:val="26"/>
            </w:rPr>
            <w:t>intention to stay</w:t>
          </w:r>
          <w:r w:rsidR="00FB37CD" w:rsidRPr="009F6AB4">
            <w:rPr>
              <w:rFonts w:ascii="Times New Roman" w:hAnsi="Times New Roman" w:cs="Times New Roman"/>
              <w:sz w:val="26"/>
              <w:szCs w:val="26"/>
            </w:rPr>
            <w:t xml:space="preserve"> </w:t>
          </w:r>
          <w:r w:rsidR="001601F1">
            <w:rPr>
              <w:rFonts w:ascii="Times New Roman" w:hAnsi="Times New Roman" w:cs="Times New Roman"/>
              <w:sz w:val="26"/>
              <w:szCs w:val="26"/>
            </w:rPr>
            <w:t xml:space="preserve">with an organization </w:t>
          </w:r>
          <w:r w:rsidR="00FB37CD" w:rsidRPr="009F6AB4">
            <w:rPr>
              <w:rFonts w:ascii="Times New Roman" w:hAnsi="Times New Roman" w:cs="Times New Roman"/>
              <w:sz w:val="26"/>
              <w:szCs w:val="26"/>
            </w:rPr>
            <w:t xml:space="preserve">as </w:t>
          </w:r>
          <w:r w:rsidR="00AD4533">
            <w:rPr>
              <w:rFonts w:ascii="Times New Roman" w:hAnsi="Times New Roman" w:cs="Times New Roman"/>
              <w:sz w:val="26"/>
              <w:szCs w:val="26"/>
            </w:rPr>
            <w:t xml:space="preserve">reiterated so critical in determining </w:t>
          </w:r>
          <w:r w:rsidR="00F049F1">
            <w:rPr>
              <w:rFonts w:ascii="Times New Roman" w:hAnsi="Times New Roman" w:cs="Times New Roman"/>
              <w:sz w:val="26"/>
              <w:szCs w:val="26"/>
            </w:rPr>
            <w:t xml:space="preserve">effective </w:t>
          </w:r>
          <w:r w:rsidR="00AD4533" w:rsidRPr="00AD4533">
            <w:rPr>
              <w:rFonts w:ascii="Times New Roman" w:hAnsi="Times New Roman" w:cs="Times New Roman"/>
              <w:sz w:val="26"/>
              <w:szCs w:val="26"/>
            </w:rPr>
            <w:t xml:space="preserve">human resources management strategies </w:t>
          </w:r>
          <w:r w:rsidR="003C3E81">
            <w:rPr>
              <w:rFonts w:ascii="Times New Roman" w:hAnsi="Times New Roman" w:cs="Times New Roman"/>
              <w:sz w:val="26"/>
              <w:szCs w:val="26"/>
            </w:rPr>
            <w:t xml:space="preserve">according to </w:t>
          </w:r>
          <w:proofErr w:type="spellStart"/>
          <w:r w:rsidR="00D4072E" w:rsidRPr="00D4072E">
            <w:rPr>
              <w:rFonts w:ascii="Times New Roman" w:hAnsi="Times New Roman" w:cs="Times New Roman"/>
              <w:sz w:val="26"/>
              <w:szCs w:val="26"/>
            </w:rPr>
            <w:t>Oluwaseun</w:t>
          </w:r>
          <w:proofErr w:type="spellEnd"/>
          <w:r w:rsidR="00D4072E" w:rsidRPr="00D4072E">
            <w:rPr>
              <w:rFonts w:ascii="Times New Roman" w:hAnsi="Times New Roman" w:cs="Times New Roman"/>
              <w:sz w:val="26"/>
              <w:szCs w:val="26"/>
            </w:rPr>
            <w:t xml:space="preserve">, Ibrahim </w:t>
          </w:r>
          <w:proofErr w:type="spellStart"/>
          <w:r w:rsidR="00D4072E" w:rsidRPr="00D4072E">
            <w:rPr>
              <w:rFonts w:ascii="Times New Roman" w:hAnsi="Times New Roman" w:cs="Times New Roman"/>
              <w:sz w:val="26"/>
              <w:szCs w:val="26"/>
            </w:rPr>
            <w:t>Shukura</w:t>
          </w:r>
          <w:proofErr w:type="spellEnd"/>
          <w:r w:rsidR="00D4072E" w:rsidRPr="00D4072E">
            <w:rPr>
              <w:rFonts w:ascii="Times New Roman" w:hAnsi="Times New Roman" w:cs="Times New Roman"/>
              <w:sz w:val="26"/>
              <w:szCs w:val="26"/>
            </w:rPr>
            <w:t xml:space="preserve"> (2016)</w:t>
          </w:r>
          <w:r w:rsidR="003C3E81" w:rsidRPr="003C3E81">
            <w:rPr>
              <w:rFonts w:ascii="Times New Roman" w:hAnsi="Times New Roman" w:cs="Times New Roman"/>
              <w:sz w:val="26"/>
              <w:szCs w:val="26"/>
            </w:rPr>
            <w:t xml:space="preserve"> </w:t>
          </w:r>
          <w:r w:rsidR="003C3E81">
            <w:rPr>
              <w:rFonts w:ascii="Times New Roman" w:hAnsi="Times New Roman" w:cs="Times New Roman"/>
              <w:sz w:val="26"/>
              <w:szCs w:val="26"/>
            </w:rPr>
            <w:t xml:space="preserve">and </w:t>
          </w:r>
          <w:r w:rsidR="003C3E81" w:rsidRPr="00E73A52">
            <w:rPr>
              <w:rFonts w:ascii="Times New Roman" w:hAnsi="Times New Roman" w:cs="Times New Roman"/>
              <w:sz w:val="26"/>
              <w:szCs w:val="26"/>
            </w:rPr>
            <w:t>Holston-</w:t>
          </w:r>
          <w:proofErr w:type="spellStart"/>
          <w:r w:rsidR="003C3E81" w:rsidRPr="00E73A52">
            <w:rPr>
              <w:rFonts w:ascii="Times New Roman" w:hAnsi="Times New Roman" w:cs="Times New Roman"/>
              <w:sz w:val="26"/>
              <w:szCs w:val="26"/>
            </w:rPr>
            <w:t>Okae</w:t>
          </w:r>
          <w:proofErr w:type="spellEnd"/>
          <w:r w:rsidR="003C3E81" w:rsidRPr="00E73A52">
            <w:rPr>
              <w:rFonts w:ascii="Times New Roman" w:hAnsi="Times New Roman" w:cs="Times New Roman"/>
              <w:sz w:val="26"/>
              <w:szCs w:val="26"/>
            </w:rPr>
            <w:t xml:space="preserve"> (2017)</w:t>
          </w:r>
          <w:r w:rsidR="00D4072E" w:rsidRPr="00D4072E">
            <w:rPr>
              <w:rFonts w:ascii="Times New Roman" w:hAnsi="Times New Roman" w:cs="Times New Roman"/>
              <w:sz w:val="26"/>
              <w:szCs w:val="26"/>
            </w:rPr>
            <w:t>.</w:t>
          </w:r>
        </w:p>
        <w:p w14:paraId="4311A715" w14:textId="77777777" w:rsidR="007D1D6D" w:rsidRDefault="007D1D6D" w:rsidP="00EC15B5">
          <w:pPr>
            <w:pStyle w:val="Web"/>
            <w:spacing w:line="360" w:lineRule="auto"/>
            <w:rPr>
              <w:rFonts w:eastAsiaTheme="minorEastAsia"/>
              <w:b/>
              <w:bCs/>
              <w:sz w:val="26"/>
              <w:szCs w:val="26"/>
              <w:lang w:val="en-HK" w:eastAsia="zh-CN"/>
            </w:rPr>
          </w:pPr>
        </w:p>
        <w:p w14:paraId="1C7C11E9" w14:textId="77777777" w:rsidR="007D1D6D" w:rsidRDefault="007D1D6D" w:rsidP="00EC15B5">
          <w:pPr>
            <w:pStyle w:val="Web"/>
            <w:spacing w:line="360" w:lineRule="auto"/>
            <w:rPr>
              <w:rFonts w:eastAsiaTheme="minorEastAsia"/>
              <w:b/>
              <w:bCs/>
              <w:sz w:val="26"/>
              <w:szCs w:val="26"/>
              <w:lang w:val="en-HK" w:eastAsia="zh-CN"/>
            </w:rPr>
          </w:pPr>
        </w:p>
        <w:p w14:paraId="35406DF9" w14:textId="77777777" w:rsidR="007D1D6D" w:rsidRDefault="007D1D6D" w:rsidP="00EC15B5">
          <w:pPr>
            <w:pStyle w:val="Web"/>
            <w:spacing w:line="360" w:lineRule="auto"/>
            <w:rPr>
              <w:rFonts w:eastAsiaTheme="minorEastAsia"/>
              <w:b/>
              <w:bCs/>
              <w:sz w:val="26"/>
              <w:szCs w:val="26"/>
              <w:lang w:val="en-HK" w:eastAsia="zh-CN"/>
            </w:rPr>
          </w:pPr>
        </w:p>
        <w:p w14:paraId="206E39DD" w14:textId="77777777" w:rsidR="007D1D6D" w:rsidRDefault="007D1D6D" w:rsidP="00EC15B5">
          <w:pPr>
            <w:pStyle w:val="Web"/>
            <w:spacing w:line="360" w:lineRule="auto"/>
            <w:rPr>
              <w:rFonts w:eastAsiaTheme="minorEastAsia"/>
              <w:b/>
              <w:bCs/>
              <w:sz w:val="26"/>
              <w:szCs w:val="26"/>
              <w:lang w:val="en-HK" w:eastAsia="zh-CN"/>
            </w:rPr>
          </w:pPr>
        </w:p>
        <w:p w14:paraId="26FE86CC" w14:textId="77777777" w:rsidR="007D1D6D" w:rsidRDefault="007D1D6D" w:rsidP="00EC15B5">
          <w:pPr>
            <w:pStyle w:val="Web"/>
            <w:spacing w:line="360" w:lineRule="auto"/>
            <w:rPr>
              <w:rFonts w:eastAsiaTheme="minorEastAsia"/>
              <w:b/>
              <w:bCs/>
              <w:sz w:val="26"/>
              <w:szCs w:val="26"/>
              <w:lang w:val="en-HK" w:eastAsia="zh-CN"/>
            </w:rPr>
          </w:pPr>
        </w:p>
        <w:p w14:paraId="686E2130" w14:textId="77777777" w:rsidR="007D1D6D" w:rsidRDefault="007D1D6D" w:rsidP="00EC15B5">
          <w:pPr>
            <w:pStyle w:val="Web"/>
            <w:spacing w:line="360" w:lineRule="auto"/>
            <w:rPr>
              <w:rFonts w:eastAsiaTheme="minorEastAsia"/>
              <w:b/>
              <w:bCs/>
              <w:sz w:val="26"/>
              <w:szCs w:val="26"/>
              <w:lang w:val="en-HK" w:eastAsia="zh-CN"/>
            </w:rPr>
          </w:pPr>
        </w:p>
        <w:p w14:paraId="4F2C6D6D" w14:textId="77777777" w:rsidR="002C20F5" w:rsidRDefault="002C20F5" w:rsidP="00EC15B5">
          <w:pPr>
            <w:pStyle w:val="Web"/>
            <w:spacing w:line="360" w:lineRule="auto"/>
            <w:rPr>
              <w:rFonts w:eastAsiaTheme="minorEastAsia"/>
              <w:b/>
              <w:bCs/>
              <w:sz w:val="26"/>
              <w:szCs w:val="26"/>
              <w:lang w:val="en-HK" w:eastAsia="zh-CN"/>
            </w:rPr>
          </w:pPr>
        </w:p>
        <w:p w14:paraId="76A1218B" w14:textId="08AC25A2" w:rsidR="008F7B54" w:rsidRPr="00EA536E" w:rsidRDefault="008F7B54" w:rsidP="00EC15B5">
          <w:pPr>
            <w:pStyle w:val="Web"/>
            <w:spacing w:line="360" w:lineRule="auto"/>
            <w:rPr>
              <w:rFonts w:eastAsiaTheme="minorEastAsia"/>
              <w:b/>
              <w:bCs/>
              <w:sz w:val="26"/>
              <w:szCs w:val="26"/>
              <w:lang w:val="en-HK" w:eastAsia="zh-CN"/>
            </w:rPr>
          </w:pPr>
          <w:r w:rsidRPr="00EA536E">
            <w:rPr>
              <w:rFonts w:eastAsiaTheme="minorEastAsia"/>
              <w:b/>
              <w:bCs/>
              <w:sz w:val="26"/>
              <w:szCs w:val="26"/>
              <w:lang w:val="en-HK" w:eastAsia="zh-CN"/>
            </w:rPr>
            <w:lastRenderedPageBreak/>
            <w:t xml:space="preserve">1.2 </w:t>
          </w:r>
          <w:r w:rsidR="005A4B02" w:rsidRPr="00EA536E">
            <w:rPr>
              <w:rFonts w:eastAsiaTheme="minorEastAsia"/>
              <w:b/>
              <w:bCs/>
              <w:sz w:val="26"/>
              <w:szCs w:val="26"/>
              <w:lang w:val="en-HK" w:eastAsia="zh-CN"/>
            </w:rPr>
            <w:tab/>
          </w:r>
          <w:r w:rsidRPr="00EA536E">
            <w:rPr>
              <w:rFonts w:eastAsiaTheme="minorEastAsia"/>
              <w:b/>
              <w:bCs/>
              <w:sz w:val="26"/>
              <w:szCs w:val="26"/>
              <w:lang w:val="en-HK" w:eastAsia="zh-CN"/>
            </w:rPr>
            <w:t>Definition</w:t>
          </w:r>
        </w:p>
        <w:p w14:paraId="6E2230B8" w14:textId="2FCB48F2" w:rsidR="004A7B2C" w:rsidRPr="00E73A52" w:rsidRDefault="00E272AA" w:rsidP="00EC15B5">
          <w:pPr>
            <w:pStyle w:val="Web"/>
            <w:spacing w:line="360" w:lineRule="auto"/>
            <w:jc w:val="both"/>
            <w:rPr>
              <w:rFonts w:eastAsiaTheme="minorEastAsia"/>
              <w:sz w:val="26"/>
              <w:szCs w:val="26"/>
              <w:lang w:val="en-HK" w:eastAsia="zh-CN"/>
            </w:rPr>
          </w:pPr>
          <w:r w:rsidRPr="00E73A52">
            <w:rPr>
              <w:rFonts w:eastAsiaTheme="minorEastAsia"/>
              <w:sz w:val="26"/>
              <w:szCs w:val="26"/>
              <w:lang w:val="en-HK" w:eastAsia="zh-CN"/>
            </w:rPr>
            <w:t xml:space="preserve">Hong Kong is an international banking centre. There are more than 70 of the world's largest 100 banks </w:t>
          </w:r>
          <w:r w:rsidR="003F66E2">
            <w:rPr>
              <w:rFonts w:eastAsiaTheme="minorEastAsia"/>
              <w:sz w:val="26"/>
              <w:szCs w:val="26"/>
              <w:lang w:val="en-HK" w:eastAsia="zh-CN"/>
            </w:rPr>
            <w:t xml:space="preserve">which </w:t>
          </w:r>
          <w:r w:rsidRPr="00E73A52">
            <w:rPr>
              <w:rFonts w:eastAsiaTheme="minorEastAsia"/>
              <w:sz w:val="26"/>
              <w:szCs w:val="26"/>
              <w:lang w:val="en-HK" w:eastAsia="zh-CN"/>
            </w:rPr>
            <w:t xml:space="preserve">have </w:t>
          </w:r>
          <w:r w:rsidR="003F66E2">
            <w:rPr>
              <w:rFonts w:eastAsiaTheme="minorEastAsia"/>
              <w:sz w:val="26"/>
              <w:szCs w:val="26"/>
              <w:lang w:val="en-HK" w:eastAsia="zh-CN"/>
            </w:rPr>
            <w:t xml:space="preserve">their </w:t>
          </w:r>
          <w:r w:rsidRPr="00E73A52">
            <w:rPr>
              <w:rFonts w:eastAsiaTheme="minorEastAsia"/>
              <w:sz w:val="26"/>
              <w:szCs w:val="26"/>
              <w:lang w:val="en-HK" w:eastAsia="zh-CN"/>
            </w:rPr>
            <w:t xml:space="preserve">offices in Hong Kong, and more than 29 multinational banks have their regional headquarters in Hong Kong. Hong Kong </w:t>
          </w:r>
          <w:r w:rsidR="003F66E2">
            <w:rPr>
              <w:rFonts w:eastAsiaTheme="minorEastAsia"/>
              <w:sz w:val="26"/>
              <w:szCs w:val="26"/>
              <w:lang w:val="en-HK" w:eastAsia="zh-CN"/>
            </w:rPr>
            <w:t xml:space="preserve">therefore </w:t>
          </w:r>
          <w:r w:rsidRPr="00E73A52">
            <w:rPr>
              <w:rFonts w:eastAsiaTheme="minorEastAsia"/>
              <w:sz w:val="26"/>
              <w:szCs w:val="26"/>
              <w:lang w:val="en-HK" w:eastAsia="zh-CN"/>
            </w:rPr>
            <w:t>acts as a crucial financial centre based on its high standards of market transparency, disclosure and prudentially regulated financial institutions</w:t>
          </w:r>
          <w:r w:rsidR="004A7B2C">
            <w:rPr>
              <w:rFonts w:eastAsiaTheme="minorEastAsia"/>
              <w:sz w:val="26"/>
              <w:szCs w:val="26"/>
              <w:lang w:val="en-HK" w:eastAsia="zh-CN"/>
            </w:rPr>
            <w:t xml:space="preserve"> (</w:t>
          </w:r>
          <w:r w:rsidR="009F53BF" w:rsidRPr="004A7B2C">
            <w:rPr>
              <w:rFonts w:eastAsiaTheme="minorEastAsia"/>
              <w:sz w:val="26"/>
              <w:szCs w:val="26"/>
              <w:lang w:val="en-HK" w:eastAsia="zh-CN"/>
            </w:rPr>
            <w:t>David R. Meyer, George Guernsey.</w:t>
          </w:r>
          <w:r w:rsidR="004A7B2C">
            <w:rPr>
              <w:rFonts w:eastAsiaTheme="minorEastAsia"/>
              <w:sz w:val="26"/>
              <w:szCs w:val="26"/>
              <w:lang w:val="en-HK" w:eastAsia="zh-CN"/>
            </w:rPr>
            <w:t xml:space="preserve">, </w:t>
          </w:r>
          <w:r w:rsidR="009F53BF" w:rsidRPr="004A7B2C">
            <w:rPr>
              <w:rFonts w:eastAsiaTheme="minorEastAsia"/>
              <w:sz w:val="26"/>
              <w:szCs w:val="26"/>
              <w:lang w:val="en-HK" w:eastAsia="zh-CN"/>
            </w:rPr>
            <w:t>2017</w:t>
          </w:r>
          <w:r w:rsidR="004A7B2C">
            <w:rPr>
              <w:rFonts w:eastAsiaTheme="minorEastAsia"/>
              <w:sz w:val="26"/>
              <w:szCs w:val="26"/>
              <w:lang w:val="en-HK" w:eastAsia="zh-CN"/>
            </w:rPr>
            <w:t xml:space="preserve">; </w:t>
          </w:r>
          <w:r w:rsidR="004A7B2C" w:rsidRPr="004A7B2C">
            <w:rPr>
              <w:rFonts w:eastAsiaTheme="minorEastAsia"/>
              <w:sz w:val="26"/>
              <w:szCs w:val="26"/>
              <w:lang w:val="en-HK" w:eastAsia="zh-CN"/>
            </w:rPr>
            <w:t>Jonathan A. Batten.</w:t>
          </w:r>
          <w:r w:rsidR="004A7B2C">
            <w:rPr>
              <w:rFonts w:eastAsiaTheme="minorEastAsia"/>
              <w:sz w:val="26"/>
              <w:szCs w:val="26"/>
              <w:lang w:val="en-HK" w:eastAsia="zh-CN"/>
            </w:rPr>
            <w:t xml:space="preserve">, </w:t>
          </w:r>
          <w:r w:rsidR="004A7B2C" w:rsidRPr="004A7B2C">
            <w:rPr>
              <w:rFonts w:eastAsiaTheme="minorEastAsia"/>
              <w:sz w:val="26"/>
              <w:szCs w:val="26"/>
              <w:lang w:val="en-HK" w:eastAsia="zh-CN"/>
            </w:rPr>
            <w:t>2011)</w:t>
          </w:r>
        </w:p>
        <w:p w14:paraId="0798BD88" w14:textId="77777777" w:rsidR="00FB7CF6" w:rsidRDefault="00FB7CF6" w:rsidP="002C20F5">
          <w:pPr>
            <w:pStyle w:val="Web"/>
            <w:jc w:val="both"/>
            <w:rPr>
              <w:rFonts w:eastAsiaTheme="minorEastAsia"/>
              <w:sz w:val="26"/>
              <w:szCs w:val="26"/>
              <w:lang w:val="en-HK" w:eastAsia="zh-CN"/>
            </w:rPr>
          </w:pPr>
        </w:p>
        <w:p w14:paraId="2FEECD5D" w14:textId="24A92262" w:rsidR="009326B7" w:rsidRDefault="005B3C54" w:rsidP="00EC15B5">
          <w:pPr>
            <w:pStyle w:val="Web"/>
            <w:spacing w:line="360" w:lineRule="auto"/>
            <w:jc w:val="both"/>
            <w:rPr>
              <w:rFonts w:eastAsiaTheme="minorEastAsia"/>
              <w:sz w:val="26"/>
              <w:szCs w:val="26"/>
              <w:lang w:val="en-HK" w:eastAsia="zh-CN"/>
            </w:rPr>
          </w:pPr>
          <w:r w:rsidRPr="00E73A52">
            <w:rPr>
              <w:rFonts w:eastAsiaTheme="minorEastAsia"/>
              <w:sz w:val="26"/>
              <w:szCs w:val="26"/>
              <w:lang w:val="en-HK" w:eastAsia="zh-CN"/>
            </w:rPr>
            <w:t xml:space="preserve">Retail banking is the providing of monetary services to individual clients, including credit cards, personal loans, and mortgages. </w:t>
          </w:r>
          <w:r w:rsidR="00A11B24">
            <w:rPr>
              <w:rFonts w:eastAsiaTheme="minorEastAsia"/>
              <w:sz w:val="26"/>
              <w:szCs w:val="26"/>
              <w:lang w:val="en-HK" w:eastAsia="zh-CN"/>
            </w:rPr>
            <w:t>It</w:t>
          </w:r>
          <w:r w:rsidR="00826E36" w:rsidRPr="00E73A52">
            <w:rPr>
              <w:rFonts w:eastAsiaTheme="minorEastAsia"/>
              <w:sz w:val="26"/>
              <w:szCs w:val="26"/>
              <w:lang w:val="en-HK" w:eastAsia="zh-CN"/>
            </w:rPr>
            <w:t xml:space="preserve"> refers to the banking sector that deals directly with retail customers</w:t>
          </w:r>
          <w:r w:rsidR="00DE5D98">
            <w:rPr>
              <w:rFonts w:eastAsiaTheme="minorEastAsia"/>
              <w:sz w:val="26"/>
              <w:szCs w:val="26"/>
              <w:lang w:val="en-HK" w:eastAsia="zh-CN"/>
            </w:rPr>
            <w:t xml:space="preserve"> </w:t>
          </w:r>
          <w:r w:rsidR="00826E36" w:rsidRPr="00E73A52">
            <w:rPr>
              <w:rFonts w:eastAsiaTheme="minorEastAsia"/>
              <w:sz w:val="26"/>
              <w:szCs w:val="26"/>
              <w:lang w:val="en-HK" w:eastAsia="zh-CN"/>
            </w:rPr>
            <w:t xml:space="preserve">provides financial services to the public. </w:t>
          </w:r>
          <w:r w:rsidR="003F501B">
            <w:rPr>
              <w:rFonts w:eastAsiaTheme="minorEastAsia"/>
              <w:sz w:val="26"/>
              <w:szCs w:val="26"/>
              <w:lang w:val="en-HK" w:eastAsia="zh-CN"/>
            </w:rPr>
            <w:t>It is a</w:t>
          </w:r>
          <w:r w:rsidR="00826E36" w:rsidRPr="00E73A52">
            <w:rPr>
              <w:rFonts w:eastAsiaTheme="minorEastAsia"/>
              <w:sz w:val="26"/>
              <w:szCs w:val="26"/>
              <w:lang w:val="en-HK" w:eastAsia="zh-CN"/>
            </w:rPr>
            <w:t xml:space="preserve">lso known as consumer or personal banking, the industry allows consumers to manage their money by obtaining basic banking services, credit, and financial advice. </w:t>
          </w:r>
        </w:p>
        <w:p w14:paraId="1BEB40EC" w14:textId="77777777" w:rsidR="00FB7CF6" w:rsidRDefault="00FB7CF6" w:rsidP="002C20F5">
          <w:pPr>
            <w:pStyle w:val="Web"/>
            <w:jc w:val="both"/>
            <w:rPr>
              <w:rFonts w:eastAsiaTheme="minorEastAsia"/>
              <w:sz w:val="26"/>
              <w:szCs w:val="26"/>
              <w:lang w:val="en-HK" w:eastAsia="zh-CN"/>
            </w:rPr>
          </w:pPr>
        </w:p>
        <w:p w14:paraId="58A558F4" w14:textId="1C2EE996" w:rsidR="00E55468" w:rsidRPr="00E55468" w:rsidRDefault="00E55468" w:rsidP="00EC15B5">
          <w:pPr>
            <w:pStyle w:val="Web"/>
            <w:spacing w:line="360" w:lineRule="auto"/>
            <w:jc w:val="both"/>
            <w:rPr>
              <w:rFonts w:eastAsiaTheme="minorEastAsia"/>
              <w:b/>
              <w:bCs/>
              <w:sz w:val="26"/>
              <w:szCs w:val="26"/>
              <w:lang w:val="en-HK" w:eastAsia="zh-CN"/>
            </w:rPr>
          </w:pPr>
          <w:bookmarkStart w:id="5" w:name="_Hlk133226555"/>
          <w:r w:rsidRPr="00E55468">
            <w:rPr>
              <w:rFonts w:eastAsiaTheme="minorEastAsia"/>
              <w:b/>
              <w:bCs/>
              <w:sz w:val="26"/>
              <w:szCs w:val="26"/>
              <w:lang w:val="en-HK" w:eastAsia="zh-CN"/>
            </w:rPr>
            <w:t>1.2.1</w:t>
          </w:r>
          <w:r w:rsidR="00463419">
            <w:rPr>
              <w:rFonts w:eastAsiaTheme="minorEastAsia"/>
              <w:b/>
              <w:bCs/>
              <w:sz w:val="26"/>
              <w:szCs w:val="26"/>
              <w:lang w:val="en-HK" w:eastAsia="zh-CN"/>
            </w:rPr>
            <w:tab/>
          </w:r>
          <w:r w:rsidRPr="00E55468">
            <w:rPr>
              <w:rFonts w:eastAsiaTheme="minorEastAsia"/>
              <w:b/>
              <w:bCs/>
              <w:sz w:val="26"/>
              <w:szCs w:val="26"/>
              <w:lang w:val="en-HK" w:eastAsia="zh-CN"/>
            </w:rPr>
            <w:t>Overview of Employee Turnover</w:t>
          </w:r>
        </w:p>
        <w:bookmarkEnd w:id="5"/>
        <w:p w14:paraId="22CA1A72" w14:textId="753A4342" w:rsidR="00A257CB" w:rsidRPr="00E73A52" w:rsidRDefault="006B15AA" w:rsidP="00EC15B5">
          <w:pPr>
            <w:pStyle w:val="Web"/>
            <w:spacing w:line="360" w:lineRule="auto"/>
            <w:jc w:val="both"/>
            <w:rPr>
              <w:rFonts w:eastAsiaTheme="minorEastAsia"/>
              <w:sz w:val="26"/>
              <w:szCs w:val="26"/>
              <w:lang w:val="en-HK" w:eastAsia="zh-CN"/>
            </w:rPr>
          </w:pPr>
          <w:r>
            <w:rPr>
              <w:rFonts w:eastAsiaTheme="minorEastAsia"/>
              <w:sz w:val="26"/>
              <w:szCs w:val="26"/>
              <w:lang w:val="en-HK" w:eastAsia="zh-CN"/>
            </w:rPr>
            <w:t>A</w:t>
          </w:r>
          <w:r w:rsidR="00FA4CC6" w:rsidRPr="00E73A52">
            <w:rPr>
              <w:rFonts w:eastAsiaTheme="minorEastAsia"/>
              <w:sz w:val="26"/>
              <w:szCs w:val="26"/>
              <w:lang w:val="en-HK" w:eastAsia="zh-CN"/>
            </w:rPr>
            <w:t xml:space="preserve">ttracting and retaining young talents </w:t>
          </w:r>
          <w:r>
            <w:rPr>
              <w:rFonts w:eastAsiaTheme="minorEastAsia"/>
              <w:sz w:val="26"/>
              <w:szCs w:val="26"/>
              <w:lang w:val="en-HK" w:eastAsia="zh-CN"/>
            </w:rPr>
            <w:t>in r</w:t>
          </w:r>
          <w:r w:rsidRPr="00E73A52">
            <w:rPr>
              <w:rFonts w:eastAsiaTheme="minorEastAsia"/>
              <w:sz w:val="26"/>
              <w:szCs w:val="26"/>
              <w:lang w:val="en-HK" w:eastAsia="zh-CN"/>
            </w:rPr>
            <w:t xml:space="preserve">etail banking </w:t>
          </w:r>
          <w:r w:rsidR="00FA4CC6" w:rsidRPr="00E73A52">
            <w:rPr>
              <w:rFonts w:eastAsiaTheme="minorEastAsia"/>
              <w:sz w:val="26"/>
              <w:szCs w:val="26"/>
              <w:lang w:val="en-HK" w:eastAsia="zh-CN"/>
            </w:rPr>
            <w:t xml:space="preserve">in Hong Kong refers to the strategies that banks use to appeal to the younger generation of customers and employees in the banking industry. </w:t>
          </w:r>
          <w:r w:rsidR="00A257CB" w:rsidRPr="00E73A52">
            <w:rPr>
              <w:rFonts w:eastAsiaTheme="minorEastAsia"/>
              <w:sz w:val="26"/>
              <w:szCs w:val="26"/>
              <w:lang w:val="en-HK" w:eastAsia="zh-CN"/>
            </w:rPr>
            <w:t xml:space="preserve">Employee turnover is the rotation of workers in the labour market; between firms, jobs, and occupations </w:t>
          </w:r>
          <w:r w:rsidR="00786517" w:rsidRPr="00E73A52">
            <w:rPr>
              <w:rFonts w:eastAsiaTheme="minorEastAsia"/>
              <w:sz w:val="26"/>
              <w:szCs w:val="26"/>
              <w:lang w:val="en-HK" w:eastAsia="zh-CN"/>
            </w:rPr>
            <w:t xml:space="preserve">as </w:t>
          </w:r>
          <w:r w:rsidR="009E3AA2" w:rsidRPr="00E73A52">
            <w:rPr>
              <w:rFonts w:eastAsiaTheme="minorEastAsia"/>
              <w:sz w:val="26"/>
              <w:szCs w:val="26"/>
              <w:lang w:val="en-HK" w:eastAsia="zh-CN"/>
            </w:rPr>
            <w:t>shared</w:t>
          </w:r>
          <w:r w:rsidR="00786517" w:rsidRPr="00E73A52">
            <w:rPr>
              <w:rFonts w:eastAsiaTheme="minorEastAsia"/>
              <w:sz w:val="26"/>
              <w:szCs w:val="26"/>
              <w:lang w:val="en-HK" w:eastAsia="zh-CN"/>
            </w:rPr>
            <w:t xml:space="preserve"> by </w:t>
          </w:r>
          <w:proofErr w:type="spellStart"/>
          <w:r w:rsidR="00A257CB" w:rsidRPr="00E73A52">
            <w:rPr>
              <w:rFonts w:eastAsiaTheme="minorEastAsia"/>
              <w:sz w:val="26"/>
              <w:szCs w:val="26"/>
              <w:lang w:val="en-HK" w:eastAsia="zh-CN"/>
            </w:rPr>
            <w:t>Dwesini</w:t>
          </w:r>
          <w:proofErr w:type="spellEnd"/>
          <w:r w:rsidR="00A257CB" w:rsidRPr="00E73A52">
            <w:rPr>
              <w:rFonts w:eastAsiaTheme="minorEastAsia"/>
              <w:sz w:val="26"/>
              <w:szCs w:val="26"/>
              <w:lang w:val="en-HK" w:eastAsia="zh-CN"/>
            </w:rPr>
            <w:t xml:space="preserve"> </w:t>
          </w:r>
          <w:r w:rsidR="00BE1F55" w:rsidRPr="00E73A52">
            <w:rPr>
              <w:rFonts w:eastAsiaTheme="minorEastAsia"/>
              <w:sz w:val="26"/>
              <w:szCs w:val="26"/>
              <w:lang w:val="en-HK" w:eastAsia="zh-CN"/>
            </w:rPr>
            <w:t>(</w:t>
          </w:r>
          <w:r w:rsidR="00A257CB" w:rsidRPr="00E73A52">
            <w:rPr>
              <w:rFonts w:eastAsiaTheme="minorEastAsia"/>
              <w:sz w:val="26"/>
              <w:szCs w:val="26"/>
              <w:lang w:val="en-HK" w:eastAsia="zh-CN"/>
            </w:rPr>
            <w:t xml:space="preserve">2019); </w:t>
          </w:r>
          <w:r w:rsidR="00533B37" w:rsidRPr="00E73A52">
            <w:rPr>
              <w:sz w:val="26"/>
              <w:szCs w:val="26"/>
            </w:rPr>
            <w:t>Pand</w:t>
          </w:r>
          <w:r w:rsidR="002C20F5">
            <w:rPr>
              <w:sz w:val="26"/>
              <w:szCs w:val="26"/>
            </w:rPr>
            <w:t>i</w:t>
          </w:r>
          <w:r w:rsidR="00533B37" w:rsidRPr="00E73A52">
            <w:rPr>
              <w:sz w:val="26"/>
              <w:szCs w:val="26"/>
            </w:rPr>
            <w:t xml:space="preserve">ta &amp; Ray </w:t>
          </w:r>
          <w:r w:rsidR="00533B37">
            <w:rPr>
              <w:sz w:val="26"/>
              <w:szCs w:val="26"/>
            </w:rPr>
            <w:t>(</w:t>
          </w:r>
          <w:r w:rsidR="00533B37" w:rsidRPr="00E73A52">
            <w:rPr>
              <w:sz w:val="26"/>
              <w:szCs w:val="26"/>
            </w:rPr>
            <w:t>2018</w:t>
          </w:r>
          <w:r w:rsidR="00533B37">
            <w:rPr>
              <w:sz w:val="26"/>
              <w:szCs w:val="26"/>
            </w:rPr>
            <w:t>) and</w:t>
          </w:r>
          <w:r w:rsidR="00533B37" w:rsidRPr="00E73A52">
            <w:rPr>
              <w:sz w:val="26"/>
              <w:szCs w:val="26"/>
            </w:rPr>
            <w:t xml:space="preserve"> </w:t>
          </w:r>
          <w:proofErr w:type="spellStart"/>
          <w:r w:rsidR="00533B37" w:rsidRPr="00E73A52">
            <w:rPr>
              <w:sz w:val="26"/>
              <w:szCs w:val="26"/>
            </w:rPr>
            <w:t>Radenovic</w:t>
          </w:r>
          <w:proofErr w:type="spellEnd"/>
          <w:r w:rsidR="00533B37" w:rsidRPr="00E73A52">
            <w:rPr>
              <w:sz w:val="26"/>
              <w:szCs w:val="26"/>
            </w:rPr>
            <w:t xml:space="preserve"> et al.</w:t>
          </w:r>
          <w:r w:rsidR="00994995">
            <w:rPr>
              <w:sz w:val="26"/>
              <w:szCs w:val="26"/>
            </w:rPr>
            <w:t xml:space="preserve"> (</w:t>
          </w:r>
          <w:r w:rsidR="00533B37" w:rsidRPr="00E73A52">
            <w:rPr>
              <w:sz w:val="26"/>
              <w:szCs w:val="26"/>
            </w:rPr>
            <w:t>2015</w:t>
          </w:r>
          <w:r w:rsidR="00994995">
            <w:rPr>
              <w:sz w:val="26"/>
              <w:szCs w:val="26"/>
            </w:rPr>
            <w:t>)</w:t>
          </w:r>
          <w:r w:rsidR="00533B37">
            <w:rPr>
              <w:sz w:val="26"/>
              <w:szCs w:val="26"/>
            </w:rPr>
            <w:t xml:space="preserve"> </w:t>
          </w:r>
          <w:r>
            <w:rPr>
              <w:sz w:val="26"/>
              <w:szCs w:val="26"/>
            </w:rPr>
            <w:t xml:space="preserve">further </w:t>
          </w:r>
          <w:r w:rsidR="00A257CB" w:rsidRPr="00E73A52">
            <w:rPr>
              <w:rFonts w:eastAsiaTheme="minorEastAsia"/>
              <w:sz w:val="26"/>
              <w:szCs w:val="26"/>
              <w:lang w:val="en-HK" w:eastAsia="zh-CN"/>
            </w:rPr>
            <w:t xml:space="preserve">defines employee turnover as voluntary and involuntary permanent exit from an organization, with high turnover A trend that typically results in increased recruitment, </w:t>
          </w:r>
          <w:r w:rsidR="00FA50C0" w:rsidRPr="00E73A52">
            <w:rPr>
              <w:rFonts w:eastAsiaTheme="minorEastAsia"/>
              <w:sz w:val="26"/>
              <w:szCs w:val="26"/>
              <w:lang w:val="en-HK" w:eastAsia="zh-CN"/>
            </w:rPr>
            <w:t>selection,</w:t>
          </w:r>
          <w:r w:rsidR="00A257CB" w:rsidRPr="00E73A52">
            <w:rPr>
              <w:rFonts w:eastAsiaTheme="minorEastAsia"/>
              <w:sz w:val="26"/>
              <w:szCs w:val="26"/>
              <w:lang w:val="en-HK" w:eastAsia="zh-CN"/>
            </w:rPr>
            <w:t xml:space="preserve"> and training costs.</w:t>
          </w:r>
        </w:p>
        <w:p w14:paraId="02670BE0" w14:textId="77777777" w:rsidR="00FB7CF6" w:rsidRDefault="00FB7CF6" w:rsidP="002C20F5">
          <w:pPr>
            <w:spacing w:line="240" w:lineRule="auto"/>
            <w:jc w:val="both"/>
            <w:rPr>
              <w:rFonts w:ascii="Times New Roman" w:hAnsi="Times New Roman" w:cs="Times New Roman"/>
              <w:sz w:val="26"/>
              <w:szCs w:val="26"/>
            </w:rPr>
          </w:pPr>
        </w:p>
        <w:p w14:paraId="52FF53BF" w14:textId="6D54CBB7" w:rsidR="00895638" w:rsidRDefault="002F7966"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For decades, employee turnover remains one of the most frustrating and persistent problems for many organizations and companies in the world</w:t>
          </w:r>
          <w:r w:rsidR="00B23A7F" w:rsidRPr="00E73A52">
            <w:rPr>
              <w:rFonts w:ascii="Times New Roman" w:hAnsi="Times New Roman" w:cs="Times New Roman"/>
              <w:sz w:val="26"/>
              <w:szCs w:val="26"/>
            </w:rPr>
            <w:t>.</w:t>
          </w:r>
          <w:r w:rsidRPr="00E73A52">
            <w:rPr>
              <w:rFonts w:ascii="Times New Roman" w:hAnsi="Times New Roman" w:cs="Times New Roman"/>
              <w:sz w:val="26"/>
              <w:szCs w:val="26"/>
            </w:rPr>
            <w:t xml:space="preserve"> </w:t>
          </w:r>
          <w:r w:rsidR="002D0390" w:rsidRPr="00E73A52">
            <w:rPr>
              <w:rFonts w:ascii="Times New Roman" w:hAnsi="Times New Roman" w:cs="Times New Roman"/>
              <w:sz w:val="26"/>
              <w:szCs w:val="26"/>
            </w:rPr>
            <w:t xml:space="preserve">It </w:t>
          </w:r>
          <w:r w:rsidR="00B23A7F" w:rsidRPr="00E73A52">
            <w:rPr>
              <w:rFonts w:ascii="Times New Roman" w:hAnsi="Times New Roman" w:cs="Times New Roman"/>
              <w:sz w:val="26"/>
              <w:szCs w:val="26"/>
            </w:rPr>
            <w:t xml:space="preserve">is </w:t>
          </w:r>
          <w:r w:rsidR="002D0390" w:rsidRPr="00E73A52">
            <w:rPr>
              <w:rFonts w:ascii="Times New Roman" w:hAnsi="Times New Roman" w:cs="Times New Roman"/>
              <w:sz w:val="26"/>
              <w:szCs w:val="26"/>
            </w:rPr>
            <w:t>bring</w:t>
          </w:r>
          <w:r w:rsidR="00B23A7F" w:rsidRPr="00E73A52">
            <w:rPr>
              <w:rFonts w:ascii="Times New Roman" w:hAnsi="Times New Roman" w:cs="Times New Roman"/>
              <w:sz w:val="26"/>
              <w:szCs w:val="26"/>
            </w:rPr>
            <w:t xml:space="preserve">ing the </w:t>
          </w:r>
          <w:r w:rsidR="002D0390" w:rsidRPr="00E73A52">
            <w:rPr>
              <w:rFonts w:ascii="Times New Roman" w:hAnsi="Times New Roman" w:cs="Times New Roman"/>
              <w:sz w:val="26"/>
              <w:szCs w:val="26"/>
            </w:rPr>
            <w:t>negative impacts towards the company’s performance and costs</w:t>
          </w:r>
          <w:r w:rsidR="00FE25EA">
            <w:rPr>
              <w:rFonts w:ascii="Times New Roman" w:hAnsi="Times New Roman" w:cs="Times New Roman"/>
              <w:sz w:val="26"/>
              <w:szCs w:val="26"/>
            </w:rPr>
            <w:t xml:space="preserve"> as</w:t>
          </w:r>
          <w:r w:rsidR="0041717C">
            <w:rPr>
              <w:rFonts w:ascii="Times New Roman" w:hAnsi="Times New Roman" w:cs="Times New Roman"/>
              <w:sz w:val="26"/>
              <w:szCs w:val="26"/>
            </w:rPr>
            <w:t xml:space="preserve"> shared by </w:t>
          </w:r>
          <w:r w:rsidR="00FE25EA" w:rsidRPr="0041717C">
            <w:rPr>
              <w:rFonts w:ascii="Times New Roman" w:hAnsi="Times New Roman" w:cs="Times New Roman"/>
              <w:sz w:val="26"/>
              <w:szCs w:val="26"/>
            </w:rPr>
            <w:t>Choi, Y., &amp; Kim, D. (2019)</w:t>
          </w:r>
          <w:r w:rsidR="002D0390" w:rsidRPr="00E73A52">
            <w:rPr>
              <w:rFonts w:ascii="Times New Roman" w:hAnsi="Times New Roman" w:cs="Times New Roman"/>
              <w:sz w:val="26"/>
              <w:szCs w:val="26"/>
            </w:rPr>
            <w:t>. From an organizational cost perspective, the cost of employee turnover is expensive, as there is a direct cost to the organization every time when there is an employee leaves the company, also there are additional costs for training and recruiting new employees due to the departure</w:t>
          </w:r>
          <w:r w:rsidR="00B23A7F" w:rsidRPr="00E73A52">
            <w:rPr>
              <w:rFonts w:ascii="Times New Roman" w:hAnsi="Times New Roman" w:cs="Times New Roman"/>
              <w:sz w:val="26"/>
              <w:szCs w:val="26"/>
            </w:rPr>
            <w:t xml:space="preserve"> </w:t>
          </w:r>
          <w:r w:rsidR="00D8524A" w:rsidRPr="00E73A52">
            <w:rPr>
              <w:rFonts w:ascii="Times New Roman" w:hAnsi="Times New Roman" w:cs="Times New Roman"/>
              <w:sz w:val="26"/>
              <w:szCs w:val="26"/>
            </w:rPr>
            <w:t xml:space="preserve">as </w:t>
          </w:r>
          <w:r w:rsidR="006B15AA">
            <w:rPr>
              <w:rFonts w:ascii="Times New Roman" w:hAnsi="Times New Roman" w:cs="Times New Roman"/>
              <w:sz w:val="26"/>
              <w:szCs w:val="26"/>
            </w:rPr>
            <w:t>commented</w:t>
          </w:r>
          <w:r w:rsidR="00D8524A" w:rsidRPr="00E73A52">
            <w:rPr>
              <w:rFonts w:ascii="Times New Roman" w:hAnsi="Times New Roman" w:cs="Times New Roman"/>
              <w:sz w:val="26"/>
              <w:szCs w:val="26"/>
            </w:rPr>
            <w:t xml:space="preserve"> by </w:t>
          </w:r>
          <w:proofErr w:type="spellStart"/>
          <w:r w:rsidR="00B95996" w:rsidRPr="00E73A52">
            <w:rPr>
              <w:rFonts w:ascii="Times New Roman" w:hAnsi="Times New Roman" w:cs="Times New Roman"/>
              <w:sz w:val="26"/>
              <w:szCs w:val="26"/>
            </w:rPr>
            <w:t>Radenovic</w:t>
          </w:r>
          <w:proofErr w:type="spellEnd"/>
          <w:r w:rsidR="00B95996" w:rsidRPr="00E73A52">
            <w:rPr>
              <w:rFonts w:ascii="Times New Roman" w:hAnsi="Times New Roman" w:cs="Times New Roman"/>
              <w:sz w:val="26"/>
              <w:szCs w:val="26"/>
            </w:rPr>
            <w:t xml:space="preserve"> et al. </w:t>
          </w:r>
          <w:r w:rsidR="00B95996">
            <w:rPr>
              <w:rFonts w:ascii="Times New Roman" w:hAnsi="Times New Roman" w:cs="Times New Roman"/>
              <w:sz w:val="26"/>
              <w:szCs w:val="26"/>
            </w:rPr>
            <w:t>(</w:t>
          </w:r>
          <w:r w:rsidR="00B95996" w:rsidRPr="00E73A52">
            <w:rPr>
              <w:rFonts w:ascii="Times New Roman" w:hAnsi="Times New Roman" w:cs="Times New Roman"/>
              <w:sz w:val="26"/>
              <w:szCs w:val="26"/>
            </w:rPr>
            <w:t>2015</w:t>
          </w:r>
          <w:r w:rsidR="00B95996">
            <w:rPr>
              <w:rFonts w:ascii="Times New Roman" w:hAnsi="Times New Roman" w:cs="Times New Roman"/>
              <w:sz w:val="26"/>
              <w:szCs w:val="26"/>
            </w:rPr>
            <w:t>)</w:t>
          </w:r>
          <w:r w:rsidR="004D4EF4">
            <w:rPr>
              <w:rFonts w:ascii="Times New Roman" w:hAnsi="Times New Roman" w:cs="Times New Roman"/>
              <w:sz w:val="26"/>
              <w:szCs w:val="26"/>
            </w:rPr>
            <w:t xml:space="preserve"> who </w:t>
          </w:r>
          <w:r w:rsidR="006B15AA">
            <w:rPr>
              <w:rFonts w:ascii="Times New Roman" w:hAnsi="Times New Roman" w:cs="Times New Roman"/>
              <w:sz w:val="26"/>
              <w:szCs w:val="26"/>
            </w:rPr>
            <w:t xml:space="preserve">also </w:t>
          </w:r>
          <w:r w:rsidR="0045116A" w:rsidRPr="00E73A52">
            <w:rPr>
              <w:rFonts w:ascii="Times New Roman" w:hAnsi="Times New Roman" w:cs="Times New Roman"/>
              <w:sz w:val="26"/>
              <w:szCs w:val="26"/>
            </w:rPr>
            <w:t xml:space="preserve">mentioned in </w:t>
          </w:r>
          <w:r w:rsidR="00C61A10" w:rsidRPr="00E73A52">
            <w:rPr>
              <w:rFonts w:ascii="Times New Roman" w:hAnsi="Times New Roman" w:cs="Times New Roman"/>
              <w:sz w:val="26"/>
              <w:szCs w:val="26"/>
            </w:rPr>
            <w:t xml:space="preserve">the </w:t>
          </w:r>
          <w:r w:rsidR="001E5938" w:rsidRPr="00E73A52">
            <w:rPr>
              <w:rFonts w:ascii="Times New Roman" w:hAnsi="Times New Roman" w:cs="Times New Roman"/>
              <w:sz w:val="26"/>
              <w:szCs w:val="26"/>
            </w:rPr>
            <w:t xml:space="preserve">studies of SHRM </w:t>
          </w:r>
          <w:r w:rsidR="00702036">
            <w:rPr>
              <w:rFonts w:ascii="Times New Roman" w:hAnsi="Times New Roman" w:cs="Times New Roman"/>
              <w:sz w:val="26"/>
              <w:szCs w:val="26"/>
            </w:rPr>
            <w:t xml:space="preserve">about the cost of employee turnover </w:t>
          </w:r>
          <w:r w:rsidR="001E5938" w:rsidRPr="00E73A52">
            <w:rPr>
              <w:rFonts w:ascii="Times New Roman" w:hAnsi="Times New Roman" w:cs="Times New Roman"/>
              <w:sz w:val="26"/>
              <w:szCs w:val="26"/>
            </w:rPr>
            <w:t xml:space="preserve">that </w:t>
          </w:r>
          <w:r w:rsidR="00C61A10" w:rsidRPr="00E73A52">
            <w:rPr>
              <w:rFonts w:ascii="Times New Roman" w:hAnsi="Times New Roman" w:cs="Times New Roman"/>
              <w:sz w:val="26"/>
              <w:szCs w:val="26"/>
            </w:rPr>
            <w:t>it</w:t>
          </w:r>
          <w:r w:rsidR="001E5938" w:rsidRPr="00E73A52">
            <w:rPr>
              <w:rFonts w:ascii="Times New Roman" w:hAnsi="Times New Roman" w:cs="Times New Roman"/>
              <w:sz w:val="26"/>
              <w:szCs w:val="26"/>
            </w:rPr>
            <w:t xml:space="preserve"> expected a business or organization need to spend an average of 6 to 9 months' salary for each </w:t>
          </w:r>
          <w:r w:rsidR="001E5938" w:rsidRPr="00E73A52">
            <w:rPr>
              <w:rFonts w:ascii="Times New Roman" w:hAnsi="Times New Roman" w:cs="Times New Roman"/>
              <w:sz w:val="26"/>
              <w:szCs w:val="26"/>
            </w:rPr>
            <w:lastRenderedPageBreak/>
            <w:t xml:space="preserve">salaried employee </w:t>
          </w:r>
          <w:r w:rsidR="00702036">
            <w:rPr>
              <w:rFonts w:ascii="Times New Roman" w:hAnsi="Times New Roman" w:cs="Times New Roman"/>
              <w:sz w:val="26"/>
              <w:szCs w:val="26"/>
            </w:rPr>
            <w:t xml:space="preserve">to </w:t>
          </w:r>
          <w:r w:rsidR="001E5938" w:rsidRPr="00E73A52">
            <w:rPr>
              <w:rFonts w:ascii="Times New Roman" w:hAnsi="Times New Roman" w:cs="Times New Roman"/>
              <w:sz w:val="26"/>
              <w:szCs w:val="26"/>
            </w:rPr>
            <w:t xml:space="preserve">replace. </w:t>
          </w:r>
          <w:r w:rsidR="005E6792" w:rsidRPr="00E73A52">
            <w:rPr>
              <w:rFonts w:ascii="Times New Roman" w:hAnsi="Times New Roman" w:cs="Times New Roman"/>
              <w:sz w:val="26"/>
              <w:szCs w:val="26"/>
            </w:rPr>
            <w:t xml:space="preserve">In addition, the studies also found that employers </w:t>
          </w:r>
          <w:r w:rsidR="0049591B" w:rsidRPr="00E73A52">
            <w:rPr>
              <w:rFonts w:ascii="Times New Roman" w:hAnsi="Times New Roman" w:cs="Times New Roman"/>
              <w:sz w:val="26"/>
              <w:szCs w:val="26"/>
            </w:rPr>
            <w:t xml:space="preserve">are required to </w:t>
          </w:r>
          <w:r w:rsidR="005E6792" w:rsidRPr="00E73A52">
            <w:rPr>
              <w:rFonts w:ascii="Times New Roman" w:hAnsi="Times New Roman" w:cs="Times New Roman"/>
              <w:sz w:val="26"/>
              <w:szCs w:val="26"/>
            </w:rPr>
            <w:t xml:space="preserve">pay </w:t>
          </w:r>
          <w:r w:rsidR="00D72C72">
            <w:rPr>
              <w:rFonts w:ascii="Times New Roman" w:hAnsi="Times New Roman" w:cs="Times New Roman"/>
              <w:sz w:val="26"/>
              <w:szCs w:val="26"/>
            </w:rPr>
            <w:t xml:space="preserve">a total of </w:t>
          </w:r>
          <w:r w:rsidR="0049591B" w:rsidRPr="00E73A52">
            <w:rPr>
              <w:rFonts w:ascii="Times New Roman" w:hAnsi="Times New Roman" w:cs="Times New Roman"/>
              <w:sz w:val="26"/>
              <w:szCs w:val="26"/>
            </w:rPr>
            <w:t xml:space="preserve">about </w:t>
          </w:r>
          <w:r w:rsidR="005E6792" w:rsidRPr="00E73A52">
            <w:rPr>
              <w:rFonts w:ascii="Times New Roman" w:hAnsi="Times New Roman" w:cs="Times New Roman"/>
              <w:sz w:val="26"/>
              <w:szCs w:val="26"/>
            </w:rPr>
            <w:t xml:space="preserve">$600 billion in separation costs in 2018. The number is expected to continue to grow in the future </w:t>
          </w:r>
          <w:r w:rsidR="00AD00EB">
            <w:rPr>
              <w:rFonts w:ascii="Times New Roman" w:hAnsi="Times New Roman" w:cs="Times New Roman"/>
              <w:sz w:val="26"/>
              <w:szCs w:val="26"/>
            </w:rPr>
            <w:t xml:space="preserve">as stressed by </w:t>
          </w:r>
          <w:r w:rsidR="005E6792" w:rsidRPr="00E73A52">
            <w:rPr>
              <w:rFonts w:ascii="Times New Roman" w:hAnsi="Times New Roman" w:cs="Times New Roman"/>
              <w:sz w:val="26"/>
              <w:szCs w:val="26"/>
            </w:rPr>
            <w:t xml:space="preserve">Chiat and </w:t>
          </w:r>
          <w:proofErr w:type="spellStart"/>
          <w:r w:rsidR="005E6792" w:rsidRPr="00E73A52">
            <w:rPr>
              <w:rFonts w:ascii="Times New Roman" w:hAnsi="Times New Roman" w:cs="Times New Roman"/>
              <w:sz w:val="26"/>
              <w:szCs w:val="26"/>
            </w:rPr>
            <w:t>Panatik</w:t>
          </w:r>
          <w:proofErr w:type="spellEnd"/>
          <w:r w:rsidR="005E6792" w:rsidRPr="00E73A52">
            <w:rPr>
              <w:rFonts w:ascii="Times New Roman" w:hAnsi="Times New Roman" w:cs="Times New Roman"/>
              <w:sz w:val="26"/>
              <w:szCs w:val="26"/>
            </w:rPr>
            <w:t xml:space="preserve"> </w:t>
          </w:r>
          <w:r w:rsidR="00AD00EB">
            <w:rPr>
              <w:rFonts w:ascii="Times New Roman" w:hAnsi="Times New Roman" w:cs="Times New Roman"/>
              <w:sz w:val="26"/>
              <w:szCs w:val="26"/>
            </w:rPr>
            <w:t>(</w:t>
          </w:r>
          <w:r w:rsidR="005E6792" w:rsidRPr="00E73A52">
            <w:rPr>
              <w:rFonts w:ascii="Times New Roman" w:hAnsi="Times New Roman" w:cs="Times New Roman"/>
              <w:sz w:val="26"/>
              <w:szCs w:val="26"/>
            </w:rPr>
            <w:t>2019).</w:t>
          </w:r>
          <w:r w:rsidR="000F7B51" w:rsidRPr="00E73A52">
            <w:rPr>
              <w:rFonts w:ascii="Times New Roman" w:hAnsi="Times New Roman" w:cs="Times New Roman"/>
              <w:sz w:val="26"/>
              <w:szCs w:val="26"/>
            </w:rPr>
            <w:t xml:space="preserve"> These </w:t>
          </w:r>
          <w:r w:rsidR="00AD00EB">
            <w:rPr>
              <w:rFonts w:ascii="Times New Roman" w:hAnsi="Times New Roman" w:cs="Times New Roman"/>
              <w:sz w:val="26"/>
              <w:szCs w:val="26"/>
            </w:rPr>
            <w:t xml:space="preserve">therefore </w:t>
          </w:r>
          <w:r w:rsidR="00563832">
            <w:rPr>
              <w:rFonts w:ascii="Times New Roman" w:hAnsi="Times New Roman" w:cs="Times New Roman"/>
              <w:sz w:val="26"/>
              <w:szCs w:val="26"/>
            </w:rPr>
            <w:t xml:space="preserve">justify </w:t>
          </w:r>
          <w:r w:rsidR="00C9343E" w:rsidRPr="00E73A52">
            <w:rPr>
              <w:rFonts w:ascii="Times New Roman" w:hAnsi="Times New Roman" w:cs="Times New Roman"/>
              <w:sz w:val="26"/>
              <w:szCs w:val="26"/>
            </w:rPr>
            <w:t xml:space="preserve">the cost </w:t>
          </w:r>
          <w:r w:rsidR="00AA6A0C">
            <w:rPr>
              <w:rFonts w:ascii="Times New Roman" w:hAnsi="Times New Roman" w:cs="Times New Roman"/>
              <w:sz w:val="26"/>
              <w:szCs w:val="26"/>
            </w:rPr>
            <w:t xml:space="preserve">to spend for </w:t>
          </w:r>
          <w:r w:rsidR="00C9343E" w:rsidRPr="00E73A52">
            <w:rPr>
              <w:rFonts w:ascii="Times New Roman" w:hAnsi="Times New Roman" w:cs="Times New Roman"/>
              <w:sz w:val="26"/>
              <w:szCs w:val="26"/>
            </w:rPr>
            <w:t xml:space="preserve">attracting and retaining the </w:t>
          </w:r>
          <w:r w:rsidR="00F71E2B" w:rsidRPr="00E73A52">
            <w:rPr>
              <w:rFonts w:ascii="Times New Roman" w:hAnsi="Times New Roman" w:cs="Times New Roman"/>
              <w:sz w:val="26"/>
              <w:szCs w:val="26"/>
            </w:rPr>
            <w:t xml:space="preserve">talents </w:t>
          </w:r>
          <w:r w:rsidR="00A4021E">
            <w:rPr>
              <w:rFonts w:ascii="Times New Roman" w:hAnsi="Times New Roman" w:cs="Times New Roman"/>
              <w:sz w:val="26"/>
              <w:szCs w:val="26"/>
            </w:rPr>
            <w:t xml:space="preserve">and adoption of </w:t>
          </w:r>
          <w:r w:rsidR="00895638">
            <w:rPr>
              <w:rFonts w:ascii="Times New Roman" w:hAnsi="Times New Roman" w:cs="Times New Roman"/>
              <w:sz w:val="26"/>
              <w:szCs w:val="26"/>
            </w:rPr>
            <w:t xml:space="preserve">relevant human resources strategies </w:t>
          </w:r>
          <w:r w:rsidR="00946374">
            <w:rPr>
              <w:rFonts w:ascii="Times New Roman" w:hAnsi="Times New Roman" w:cs="Times New Roman"/>
              <w:sz w:val="26"/>
              <w:szCs w:val="26"/>
            </w:rPr>
            <w:t xml:space="preserve">compared to the </w:t>
          </w:r>
          <w:r w:rsidR="00AA6A0C">
            <w:rPr>
              <w:rFonts w:ascii="Times New Roman" w:hAnsi="Times New Roman" w:cs="Times New Roman"/>
              <w:sz w:val="26"/>
              <w:szCs w:val="26"/>
            </w:rPr>
            <w:t xml:space="preserve">increasing huge </w:t>
          </w:r>
          <w:r w:rsidR="00FE6641">
            <w:rPr>
              <w:rFonts w:ascii="Times New Roman" w:hAnsi="Times New Roman" w:cs="Times New Roman"/>
              <w:sz w:val="26"/>
              <w:szCs w:val="26"/>
            </w:rPr>
            <w:t xml:space="preserve">replacing </w:t>
          </w:r>
          <w:r w:rsidR="00946374">
            <w:rPr>
              <w:rFonts w:ascii="Times New Roman" w:hAnsi="Times New Roman" w:cs="Times New Roman"/>
              <w:sz w:val="26"/>
              <w:szCs w:val="26"/>
            </w:rPr>
            <w:t>cost</w:t>
          </w:r>
          <w:r w:rsidR="00FE6641">
            <w:rPr>
              <w:rFonts w:ascii="Times New Roman" w:hAnsi="Times New Roman" w:cs="Times New Roman"/>
              <w:sz w:val="26"/>
              <w:szCs w:val="26"/>
            </w:rPr>
            <w:t xml:space="preserve"> arising from employee turnover.</w:t>
          </w:r>
          <w:r w:rsidR="00224FEB" w:rsidRPr="00E73A52">
            <w:rPr>
              <w:rFonts w:ascii="Times New Roman" w:hAnsi="Times New Roman" w:cs="Times New Roman"/>
              <w:sz w:val="26"/>
              <w:szCs w:val="26"/>
            </w:rPr>
            <w:t xml:space="preserve"> </w:t>
          </w:r>
        </w:p>
        <w:p w14:paraId="77BD6863" w14:textId="77777777" w:rsidR="00A03EA9" w:rsidRDefault="00A03EA9" w:rsidP="002C20F5">
          <w:pPr>
            <w:spacing w:line="240" w:lineRule="auto"/>
            <w:jc w:val="both"/>
            <w:rPr>
              <w:rFonts w:ascii="Times New Roman" w:hAnsi="Times New Roman" w:cs="Times New Roman"/>
              <w:sz w:val="26"/>
              <w:szCs w:val="26"/>
            </w:rPr>
          </w:pPr>
        </w:p>
        <w:p w14:paraId="2906E771" w14:textId="556EB464" w:rsidR="00E55468" w:rsidRPr="00E55468" w:rsidRDefault="00E55468" w:rsidP="00EC15B5">
          <w:pPr>
            <w:pStyle w:val="Web"/>
            <w:spacing w:line="360" w:lineRule="auto"/>
            <w:jc w:val="both"/>
            <w:rPr>
              <w:rFonts w:eastAsiaTheme="minorEastAsia"/>
              <w:b/>
              <w:bCs/>
              <w:sz w:val="26"/>
              <w:szCs w:val="26"/>
              <w:lang w:val="en-HK" w:eastAsia="zh-CN"/>
            </w:rPr>
          </w:pPr>
          <w:r w:rsidRPr="00E55468">
            <w:rPr>
              <w:rFonts w:eastAsiaTheme="minorEastAsia"/>
              <w:b/>
              <w:bCs/>
              <w:sz w:val="26"/>
              <w:szCs w:val="26"/>
              <w:lang w:val="en-HK" w:eastAsia="zh-CN"/>
            </w:rPr>
            <w:t>1.2.</w:t>
          </w:r>
          <w:r>
            <w:rPr>
              <w:rFonts w:eastAsiaTheme="minorEastAsia"/>
              <w:b/>
              <w:bCs/>
              <w:sz w:val="26"/>
              <w:szCs w:val="26"/>
              <w:lang w:val="en-HK" w:eastAsia="zh-CN"/>
            </w:rPr>
            <w:t>2</w:t>
          </w:r>
          <w:r w:rsidR="00463419">
            <w:rPr>
              <w:rFonts w:eastAsiaTheme="minorEastAsia"/>
              <w:b/>
              <w:bCs/>
              <w:sz w:val="26"/>
              <w:szCs w:val="26"/>
              <w:lang w:val="en-HK" w:eastAsia="zh-CN"/>
            </w:rPr>
            <w:tab/>
          </w:r>
          <w:r>
            <w:rPr>
              <w:rFonts w:eastAsiaTheme="minorEastAsia"/>
              <w:b/>
              <w:bCs/>
              <w:sz w:val="26"/>
              <w:szCs w:val="26"/>
              <w:lang w:val="en-HK" w:eastAsia="zh-CN"/>
            </w:rPr>
            <w:t xml:space="preserve">Impacts </w:t>
          </w:r>
          <w:r w:rsidR="00C039A9">
            <w:rPr>
              <w:rFonts w:eastAsiaTheme="minorEastAsia"/>
              <w:b/>
              <w:bCs/>
              <w:sz w:val="26"/>
              <w:szCs w:val="26"/>
              <w:lang w:val="en-HK" w:eastAsia="zh-CN"/>
            </w:rPr>
            <w:t xml:space="preserve">on Organizations </w:t>
          </w:r>
          <w:r w:rsidR="00AC33F3">
            <w:rPr>
              <w:rFonts w:eastAsiaTheme="minorEastAsia"/>
              <w:b/>
              <w:bCs/>
              <w:sz w:val="26"/>
              <w:szCs w:val="26"/>
              <w:lang w:val="en-HK" w:eastAsia="zh-CN"/>
            </w:rPr>
            <w:t>from</w:t>
          </w:r>
          <w:r w:rsidRPr="00E55468">
            <w:rPr>
              <w:rFonts w:eastAsiaTheme="minorEastAsia"/>
              <w:b/>
              <w:bCs/>
              <w:sz w:val="26"/>
              <w:szCs w:val="26"/>
              <w:lang w:val="en-HK" w:eastAsia="zh-CN"/>
            </w:rPr>
            <w:t xml:space="preserve"> Employee Turnover</w:t>
          </w:r>
        </w:p>
        <w:p w14:paraId="79A3F8A5" w14:textId="01810063" w:rsidR="00FB7CF6" w:rsidRDefault="0079264F"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According to </w:t>
          </w:r>
          <w:r w:rsidR="00B95996" w:rsidRPr="00E73A52">
            <w:rPr>
              <w:rFonts w:ascii="Times New Roman" w:hAnsi="Times New Roman" w:cs="Times New Roman"/>
              <w:sz w:val="26"/>
              <w:szCs w:val="26"/>
            </w:rPr>
            <w:t>Pand</w:t>
          </w:r>
          <w:r w:rsidR="0007491C">
            <w:rPr>
              <w:rFonts w:ascii="Times New Roman" w:hAnsi="Times New Roman" w:cs="Times New Roman"/>
              <w:sz w:val="26"/>
              <w:szCs w:val="26"/>
            </w:rPr>
            <w:t>i</w:t>
          </w:r>
          <w:r w:rsidR="00B95996" w:rsidRPr="00E73A52">
            <w:rPr>
              <w:rFonts w:ascii="Times New Roman" w:hAnsi="Times New Roman" w:cs="Times New Roman"/>
              <w:sz w:val="26"/>
              <w:szCs w:val="26"/>
            </w:rPr>
            <w:t xml:space="preserve">ta &amp; Ray </w:t>
          </w:r>
          <w:r w:rsidR="00B95996">
            <w:rPr>
              <w:rFonts w:ascii="Times New Roman" w:hAnsi="Times New Roman" w:cs="Times New Roman"/>
              <w:sz w:val="26"/>
              <w:szCs w:val="26"/>
            </w:rPr>
            <w:t>(</w:t>
          </w:r>
          <w:r w:rsidR="00B95996" w:rsidRPr="00E73A52">
            <w:rPr>
              <w:rFonts w:ascii="Times New Roman" w:hAnsi="Times New Roman" w:cs="Times New Roman"/>
              <w:sz w:val="26"/>
              <w:szCs w:val="26"/>
            </w:rPr>
            <w:t>2018</w:t>
          </w:r>
          <w:r w:rsidR="00B95996">
            <w:rPr>
              <w:rFonts w:ascii="Times New Roman" w:hAnsi="Times New Roman" w:cs="Times New Roman"/>
              <w:sz w:val="26"/>
              <w:szCs w:val="26"/>
            </w:rPr>
            <w:t>)</w:t>
          </w:r>
          <w:r w:rsidRPr="00E73A52">
            <w:rPr>
              <w:rFonts w:ascii="Times New Roman" w:hAnsi="Times New Roman" w:cs="Times New Roman"/>
              <w:sz w:val="26"/>
              <w:szCs w:val="26"/>
            </w:rPr>
            <w:t xml:space="preserve">, </w:t>
          </w:r>
          <w:r w:rsidRPr="00E73A52">
            <w:rPr>
              <w:rFonts w:ascii="Times New Roman" w:hAnsi="Times New Roman" w:cs="Times New Roman" w:hint="eastAsia"/>
              <w:sz w:val="26"/>
              <w:szCs w:val="26"/>
            </w:rPr>
            <w:t>staff</w:t>
          </w:r>
          <w:r w:rsidRPr="00E73A52">
            <w:rPr>
              <w:rFonts w:ascii="Times New Roman" w:hAnsi="Times New Roman" w:cs="Times New Roman"/>
              <w:sz w:val="26"/>
              <w:szCs w:val="26"/>
            </w:rPr>
            <w:t xml:space="preserve"> retention is ever a significant concern and </w:t>
          </w:r>
          <w:r w:rsidR="004F35E3" w:rsidRPr="00E73A52">
            <w:rPr>
              <w:rFonts w:ascii="Times New Roman" w:hAnsi="Times New Roman" w:cs="Times New Roman"/>
              <w:sz w:val="26"/>
              <w:szCs w:val="26"/>
            </w:rPr>
            <w:t>an</w:t>
          </w:r>
          <w:r w:rsidRPr="00E73A52">
            <w:rPr>
              <w:rFonts w:ascii="Times New Roman" w:hAnsi="Times New Roman" w:cs="Times New Roman" w:hint="eastAsia"/>
              <w:sz w:val="26"/>
              <w:szCs w:val="26"/>
            </w:rPr>
            <w:t xml:space="preserve"> </w:t>
          </w:r>
          <w:r w:rsidR="004F35E3" w:rsidRPr="00E73A52">
            <w:rPr>
              <w:rFonts w:ascii="Times New Roman" w:hAnsi="Times New Roman" w:cs="Times New Roman"/>
              <w:sz w:val="26"/>
              <w:szCs w:val="26"/>
            </w:rPr>
            <w:t xml:space="preserve">expensive </w:t>
          </w:r>
          <w:r w:rsidRPr="00E73A52">
            <w:rPr>
              <w:rFonts w:ascii="Times New Roman" w:hAnsi="Times New Roman" w:cs="Times New Roman"/>
              <w:sz w:val="26"/>
              <w:szCs w:val="26"/>
            </w:rPr>
            <w:t xml:space="preserve">expense for every organization, with the recruiting and retaining a new worker costing anywhere </w:t>
          </w:r>
          <w:r w:rsidRPr="00E73A52">
            <w:rPr>
              <w:rFonts w:ascii="Times New Roman" w:hAnsi="Times New Roman" w:cs="Times New Roman" w:hint="eastAsia"/>
              <w:sz w:val="26"/>
              <w:szCs w:val="26"/>
            </w:rPr>
            <w:t xml:space="preserve">can be </w:t>
          </w:r>
          <w:r w:rsidRPr="00E73A52">
            <w:rPr>
              <w:rFonts w:ascii="Times New Roman" w:hAnsi="Times New Roman" w:cs="Times New Roman"/>
              <w:sz w:val="26"/>
              <w:szCs w:val="26"/>
            </w:rPr>
            <w:t>as high as 200% of the departing employee’s yearly salary.</w:t>
          </w:r>
          <w:r w:rsidR="001B6EAA" w:rsidRPr="00E73A52">
            <w:rPr>
              <w:rFonts w:ascii="Times New Roman" w:hAnsi="Times New Roman" w:cs="Times New Roman"/>
              <w:sz w:val="26"/>
              <w:szCs w:val="26"/>
            </w:rPr>
            <w:t xml:space="preserve"> </w:t>
          </w:r>
          <w:r w:rsidR="00533B37" w:rsidRPr="00533B37">
            <w:rPr>
              <w:rFonts w:ascii="Times New Roman" w:hAnsi="Times New Roman" w:cs="Times New Roman"/>
              <w:sz w:val="26"/>
              <w:szCs w:val="26"/>
            </w:rPr>
            <w:t>Groysberg, Lee, &amp; Nanda</w:t>
          </w:r>
          <w:r w:rsidR="00533B37">
            <w:rPr>
              <w:rFonts w:ascii="Times New Roman" w:hAnsi="Times New Roman" w:cs="Times New Roman"/>
              <w:sz w:val="26"/>
              <w:szCs w:val="26"/>
            </w:rPr>
            <w:t xml:space="preserve"> (</w:t>
          </w:r>
          <w:r w:rsidR="00533B37" w:rsidRPr="00533B37">
            <w:rPr>
              <w:rFonts w:ascii="Times New Roman" w:hAnsi="Times New Roman" w:cs="Times New Roman"/>
              <w:sz w:val="26"/>
              <w:szCs w:val="26"/>
            </w:rPr>
            <w:t>2018</w:t>
          </w:r>
          <w:r w:rsidR="00533B37">
            <w:rPr>
              <w:rFonts w:ascii="Times New Roman" w:hAnsi="Times New Roman" w:cs="Times New Roman"/>
              <w:sz w:val="26"/>
              <w:szCs w:val="26"/>
            </w:rPr>
            <w:t>)</w:t>
          </w:r>
          <w:r w:rsidRPr="00E73A52">
            <w:rPr>
              <w:rFonts w:ascii="Times New Roman" w:hAnsi="Times New Roman" w:cs="Times New Roman"/>
              <w:sz w:val="26"/>
              <w:szCs w:val="26"/>
            </w:rPr>
            <w:t xml:space="preserve"> also gave similar figures that recruitment for hiring right is </w:t>
          </w:r>
          <w:r w:rsidRPr="00E73A52">
            <w:rPr>
              <w:rFonts w:ascii="Times New Roman" w:hAnsi="Times New Roman" w:cs="Times New Roman" w:hint="eastAsia"/>
              <w:sz w:val="26"/>
              <w:szCs w:val="26"/>
            </w:rPr>
            <w:t xml:space="preserve">so </w:t>
          </w:r>
          <w:r w:rsidRPr="00E73A52">
            <w:rPr>
              <w:rFonts w:ascii="Times New Roman" w:hAnsi="Times New Roman" w:cs="Times New Roman"/>
              <w:sz w:val="26"/>
              <w:szCs w:val="26"/>
            </w:rPr>
            <w:t xml:space="preserve">critical </w:t>
          </w:r>
          <w:r w:rsidRPr="00E73A52">
            <w:rPr>
              <w:rFonts w:ascii="Times New Roman" w:hAnsi="Times New Roman" w:cs="Times New Roman" w:hint="eastAsia"/>
              <w:sz w:val="26"/>
              <w:szCs w:val="26"/>
            </w:rPr>
            <w:t xml:space="preserve">that </w:t>
          </w:r>
          <w:r w:rsidRPr="00E73A52">
            <w:rPr>
              <w:rFonts w:ascii="Times New Roman" w:hAnsi="Times New Roman" w:cs="Times New Roman"/>
              <w:sz w:val="26"/>
              <w:szCs w:val="26"/>
            </w:rPr>
            <w:t xml:space="preserve">replacing people who have left an organization are expensive up to 150% of the employee’s yearly salary. </w:t>
          </w:r>
          <w:r w:rsidR="0062155F" w:rsidRPr="00E73A52">
            <w:rPr>
              <w:rFonts w:ascii="Times New Roman" w:hAnsi="Times New Roman" w:cs="Times New Roman"/>
              <w:sz w:val="26"/>
              <w:szCs w:val="26"/>
            </w:rPr>
            <w:t>D</w:t>
          </w:r>
          <w:r w:rsidRPr="00E73A52">
            <w:rPr>
              <w:rFonts w:ascii="Times New Roman" w:hAnsi="Times New Roman" w:cs="Times New Roman"/>
              <w:sz w:val="26"/>
              <w:szCs w:val="26"/>
            </w:rPr>
            <w:t xml:space="preserve">epending on the employment level, the costs associated with </w:t>
          </w:r>
          <w:r w:rsidRPr="00E73A52">
            <w:rPr>
              <w:rFonts w:ascii="Times New Roman" w:hAnsi="Times New Roman" w:cs="Times New Roman" w:hint="eastAsia"/>
              <w:sz w:val="26"/>
              <w:szCs w:val="26"/>
            </w:rPr>
            <w:t xml:space="preserve">the </w:t>
          </w:r>
          <w:r w:rsidRPr="00E73A52">
            <w:rPr>
              <w:rFonts w:ascii="Times New Roman" w:hAnsi="Times New Roman" w:cs="Times New Roman"/>
              <w:sz w:val="26"/>
              <w:szCs w:val="26"/>
            </w:rPr>
            <w:t>employee turnover are co-worker</w:t>
          </w:r>
          <w:r w:rsidRPr="00E73A52">
            <w:rPr>
              <w:rFonts w:ascii="Times New Roman" w:hAnsi="Times New Roman" w:cs="Times New Roman" w:hint="eastAsia"/>
              <w:sz w:val="26"/>
              <w:szCs w:val="26"/>
            </w:rPr>
            <w:t>s</w:t>
          </w:r>
          <w:r w:rsidRPr="00E73A52">
            <w:rPr>
              <w:rFonts w:ascii="Times New Roman" w:hAnsi="Times New Roman" w:cs="Times New Roman"/>
              <w:sz w:val="26"/>
              <w:szCs w:val="26"/>
            </w:rPr>
            <w:t xml:space="preserve">’ burden, recruitment and training costs, loss of productivity, loss of clients and loss of intellectual capital </w:t>
          </w:r>
          <w:r w:rsidR="00CF62FA">
            <w:rPr>
              <w:rFonts w:ascii="Times New Roman" w:hAnsi="Times New Roman" w:cs="Times New Roman"/>
              <w:sz w:val="26"/>
              <w:szCs w:val="26"/>
            </w:rPr>
            <w:t>(</w:t>
          </w:r>
          <w:r w:rsidR="00CF62FA" w:rsidRPr="00E73A52">
            <w:rPr>
              <w:rFonts w:ascii="Times New Roman" w:hAnsi="Times New Roman" w:cs="Times New Roman"/>
              <w:sz w:val="26"/>
              <w:szCs w:val="26"/>
            </w:rPr>
            <w:t>Holston-</w:t>
          </w:r>
          <w:proofErr w:type="spellStart"/>
          <w:r w:rsidR="00CF62FA" w:rsidRPr="00E73A52">
            <w:rPr>
              <w:rFonts w:ascii="Times New Roman" w:hAnsi="Times New Roman" w:cs="Times New Roman"/>
              <w:sz w:val="26"/>
              <w:szCs w:val="26"/>
            </w:rPr>
            <w:t>Okae</w:t>
          </w:r>
          <w:proofErr w:type="spellEnd"/>
          <w:r w:rsidR="00CF62FA">
            <w:rPr>
              <w:rFonts w:ascii="Times New Roman" w:hAnsi="Times New Roman" w:cs="Times New Roman"/>
              <w:sz w:val="26"/>
              <w:szCs w:val="26"/>
            </w:rPr>
            <w:t xml:space="preserve">, </w:t>
          </w:r>
          <w:r w:rsidR="00CF62FA" w:rsidRPr="00E73A52">
            <w:rPr>
              <w:rFonts w:ascii="Times New Roman" w:hAnsi="Times New Roman" w:cs="Times New Roman"/>
              <w:sz w:val="26"/>
              <w:szCs w:val="26"/>
            </w:rPr>
            <w:t>2017</w:t>
          </w:r>
          <w:r w:rsidR="00232619">
            <w:rPr>
              <w:rFonts w:ascii="Times New Roman" w:hAnsi="Times New Roman" w:cs="Times New Roman"/>
              <w:sz w:val="26"/>
              <w:szCs w:val="26"/>
            </w:rPr>
            <w:t>;</w:t>
          </w:r>
          <w:r w:rsidR="00232619" w:rsidRPr="00232619">
            <w:rPr>
              <w:rFonts w:ascii="Times New Roman" w:hAnsi="Times New Roman" w:cs="Times New Roman"/>
              <w:sz w:val="26"/>
              <w:szCs w:val="26"/>
            </w:rPr>
            <w:t xml:space="preserve"> </w:t>
          </w:r>
          <w:proofErr w:type="spellStart"/>
          <w:r w:rsidR="00232619" w:rsidRPr="00E73A52">
            <w:rPr>
              <w:rFonts w:ascii="Times New Roman" w:hAnsi="Times New Roman" w:cs="Times New Roman"/>
              <w:sz w:val="26"/>
              <w:szCs w:val="26"/>
            </w:rPr>
            <w:t>Radenovic</w:t>
          </w:r>
          <w:proofErr w:type="spellEnd"/>
          <w:r w:rsidR="00232619" w:rsidRPr="00E73A52">
            <w:rPr>
              <w:rFonts w:ascii="Times New Roman" w:hAnsi="Times New Roman" w:cs="Times New Roman"/>
              <w:sz w:val="26"/>
              <w:szCs w:val="26"/>
            </w:rPr>
            <w:t xml:space="preserve"> et al.</w:t>
          </w:r>
          <w:r w:rsidR="00232619">
            <w:rPr>
              <w:rFonts w:ascii="Times New Roman" w:hAnsi="Times New Roman" w:cs="Times New Roman"/>
              <w:sz w:val="26"/>
              <w:szCs w:val="26"/>
            </w:rPr>
            <w:t xml:space="preserve">, </w:t>
          </w:r>
          <w:r w:rsidR="00232619" w:rsidRPr="00E73A52">
            <w:rPr>
              <w:rFonts w:ascii="Times New Roman" w:hAnsi="Times New Roman" w:cs="Times New Roman"/>
              <w:sz w:val="26"/>
              <w:szCs w:val="26"/>
            </w:rPr>
            <w:t>2015</w:t>
          </w:r>
          <w:r w:rsidR="00232619">
            <w:rPr>
              <w:rFonts w:ascii="Times New Roman" w:hAnsi="Times New Roman" w:cs="Times New Roman"/>
              <w:sz w:val="26"/>
              <w:szCs w:val="26"/>
            </w:rPr>
            <w:t>).</w:t>
          </w:r>
          <w:r w:rsidR="00CF62FA" w:rsidRPr="00E73A52">
            <w:rPr>
              <w:rFonts w:ascii="Times New Roman" w:hAnsi="Times New Roman" w:cs="Times New Roman"/>
              <w:sz w:val="26"/>
              <w:szCs w:val="26"/>
            </w:rPr>
            <w:t xml:space="preserve"> </w:t>
          </w:r>
        </w:p>
        <w:p w14:paraId="25A97043" w14:textId="77777777" w:rsidR="00FB7CF6" w:rsidRDefault="00FB7CF6" w:rsidP="002C20F5">
          <w:pPr>
            <w:spacing w:line="240" w:lineRule="auto"/>
            <w:jc w:val="both"/>
            <w:rPr>
              <w:rFonts w:ascii="Times New Roman" w:hAnsi="Times New Roman" w:cs="Times New Roman"/>
              <w:sz w:val="26"/>
              <w:szCs w:val="26"/>
            </w:rPr>
          </w:pPr>
        </w:p>
        <w:p w14:paraId="494A9B8D" w14:textId="2286BA65" w:rsidR="00730865" w:rsidRPr="00E73A52" w:rsidRDefault="00730865"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E</w:t>
          </w:r>
          <w:r w:rsidRPr="00E73A52">
            <w:rPr>
              <w:rFonts w:ascii="Times New Roman" w:hAnsi="Times New Roman" w:cs="Times New Roman" w:hint="eastAsia"/>
              <w:sz w:val="26"/>
              <w:szCs w:val="26"/>
            </w:rPr>
            <w:t>mployee</w:t>
          </w:r>
          <w:r w:rsidRPr="00E73A52">
            <w:rPr>
              <w:rFonts w:ascii="Times New Roman" w:hAnsi="Times New Roman" w:cs="Times New Roman"/>
              <w:sz w:val="26"/>
              <w:szCs w:val="26"/>
            </w:rPr>
            <w:t xml:space="preserve"> turnover in organization</w:t>
          </w:r>
          <w:r w:rsidRPr="00E73A52">
            <w:rPr>
              <w:rFonts w:ascii="Times New Roman" w:hAnsi="Times New Roman" w:cs="Times New Roman" w:hint="eastAsia"/>
              <w:sz w:val="26"/>
              <w:szCs w:val="26"/>
            </w:rPr>
            <w:t>s</w:t>
          </w:r>
          <w:r w:rsidRPr="00E73A52">
            <w:rPr>
              <w:rFonts w:ascii="Times New Roman" w:hAnsi="Times New Roman" w:cs="Times New Roman"/>
              <w:sz w:val="26"/>
              <w:szCs w:val="26"/>
            </w:rPr>
            <w:t xml:space="preserve"> could </w:t>
          </w:r>
          <w:r w:rsidRPr="00E73A52">
            <w:rPr>
              <w:rFonts w:ascii="Times New Roman" w:hAnsi="Times New Roman" w:cs="Times New Roman" w:hint="eastAsia"/>
              <w:sz w:val="26"/>
              <w:szCs w:val="26"/>
            </w:rPr>
            <w:t xml:space="preserve">thus </w:t>
          </w:r>
          <w:r w:rsidRPr="00E73A52">
            <w:rPr>
              <w:rFonts w:ascii="Times New Roman" w:hAnsi="Times New Roman" w:cs="Times New Roman"/>
              <w:sz w:val="26"/>
              <w:szCs w:val="26"/>
            </w:rPr>
            <w:t>be so harmful in such that it could become very costly to the organization</w:t>
          </w:r>
          <w:r w:rsidRPr="00E73A52">
            <w:rPr>
              <w:rFonts w:ascii="Times New Roman" w:hAnsi="Times New Roman" w:cs="Times New Roman" w:hint="eastAsia"/>
              <w:sz w:val="26"/>
              <w:szCs w:val="26"/>
            </w:rPr>
            <w:t>s</w:t>
          </w:r>
          <w:r w:rsidRPr="00E73A52">
            <w:rPr>
              <w:rFonts w:ascii="Times New Roman" w:hAnsi="Times New Roman" w:cs="Times New Roman"/>
              <w:sz w:val="26"/>
              <w:szCs w:val="26"/>
            </w:rPr>
            <w:t xml:space="preserve"> because of monetary costs incurred in recruiting, training, low productivity, more accidents and disruptions in programs and projects, tarnishing the image of the organization </w:t>
          </w:r>
          <w:r w:rsidR="00475DE6">
            <w:rPr>
              <w:rFonts w:ascii="Times New Roman" w:hAnsi="Times New Roman" w:cs="Times New Roman"/>
              <w:sz w:val="26"/>
              <w:szCs w:val="26"/>
            </w:rPr>
            <w:t>(</w:t>
          </w:r>
          <w:proofErr w:type="spellStart"/>
          <w:r w:rsidR="00475DE6" w:rsidRPr="007E7F11">
            <w:rPr>
              <w:rFonts w:ascii="Times New Roman" w:hAnsi="Times New Roman" w:cs="Times New Roman"/>
              <w:sz w:val="26"/>
              <w:szCs w:val="26"/>
            </w:rPr>
            <w:t>Pandta</w:t>
          </w:r>
          <w:proofErr w:type="spellEnd"/>
          <w:r w:rsidR="00475DE6" w:rsidRPr="007E7F11">
            <w:rPr>
              <w:rFonts w:ascii="Times New Roman" w:hAnsi="Times New Roman" w:cs="Times New Roman"/>
              <w:sz w:val="26"/>
              <w:szCs w:val="26"/>
            </w:rPr>
            <w:t xml:space="preserve"> &amp; Ray</w:t>
          </w:r>
          <w:r w:rsidR="004B16C9">
            <w:rPr>
              <w:rFonts w:ascii="Times New Roman" w:hAnsi="Times New Roman" w:cs="Times New Roman"/>
              <w:sz w:val="26"/>
              <w:szCs w:val="26"/>
            </w:rPr>
            <w:t xml:space="preserve">, </w:t>
          </w:r>
          <w:r w:rsidR="00475DE6" w:rsidRPr="007E7F11">
            <w:rPr>
              <w:rFonts w:ascii="Times New Roman" w:hAnsi="Times New Roman" w:cs="Times New Roman"/>
              <w:sz w:val="26"/>
              <w:szCs w:val="26"/>
            </w:rPr>
            <w:t>2018</w:t>
          </w:r>
          <w:r w:rsidR="00475DE6">
            <w:rPr>
              <w:rFonts w:ascii="Times New Roman" w:hAnsi="Times New Roman" w:cs="Times New Roman"/>
              <w:sz w:val="26"/>
              <w:szCs w:val="26"/>
            </w:rPr>
            <w:t>)</w:t>
          </w:r>
          <w:r w:rsidRPr="00E73A52">
            <w:rPr>
              <w:rFonts w:ascii="Times New Roman" w:hAnsi="Times New Roman" w:cs="Times New Roman" w:hint="eastAsia"/>
              <w:sz w:val="26"/>
              <w:szCs w:val="26"/>
            </w:rPr>
            <w:t xml:space="preserve"> </w:t>
          </w:r>
          <w:r w:rsidRPr="00E73A52">
            <w:rPr>
              <w:rFonts w:ascii="Times New Roman" w:hAnsi="Times New Roman" w:cs="Times New Roman"/>
              <w:sz w:val="26"/>
              <w:szCs w:val="26"/>
            </w:rPr>
            <w:t xml:space="preserve">and that </w:t>
          </w:r>
          <w:r w:rsidRPr="00E73A52">
            <w:rPr>
              <w:rFonts w:ascii="Times New Roman" w:hAnsi="Times New Roman" w:cs="Times New Roman" w:hint="eastAsia"/>
              <w:sz w:val="26"/>
              <w:szCs w:val="26"/>
            </w:rPr>
            <w:t xml:space="preserve">the </w:t>
          </w:r>
          <w:r w:rsidRPr="00E73A52">
            <w:rPr>
              <w:rFonts w:ascii="Times New Roman" w:hAnsi="Times New Roman" w:cs="Times New Roman"/>
              <w:sz w:val="26"/>
              <w:szCs w:val="26"/>
            </w:rPr>
            <w:t>high replac</w:t>
          </w:r>
          <w:r w:rsidRPr="00E73A52">
            <w:rPr>
              <w:rFonts w:ascii="Times New Roman" w:hAnsi="Times New Roman" w:cs="Times New Roman" w:hint="eastAsia"/>
              <w:sz w:val="26"/>
              <w:szCs w:val="26"/>
            </w:rPr>
            <w:t>ing</w:t>
          </w:r>
          <w:r w:rsidRPr="00E73A52">
            <w:rPr>
              <w:rFonts w:ascii="Times New Roman" w:hAnsi="Times New Roman" w:cs="Times New Roman"/>
              <w:sz w:val="26"/>
              <w:szCs w:val="26"/>
            </w:rPr>
            <w:t xml:space="preserve"> cost </w:t>
          </w:r>
          <w:r w:rsidRPr="00E73A52">
            <w:rPr>
              <w:rFonts w:ascii="Times New Roman" w:hAnsi="Times New Roman" w:cs="Times New Roman" w:hint="eastAsia"/>
              <w:sz w:val="26"/>
              <w:szCs w:val="26"/>
            </w:rPr>
            <w:t>and other impacts on an organization</w:t>
          </w:r>
          <w:r w:rsidRPr="00E73A52">
            <w:rPr>
              <w:rFonts w:ascii="Times New Roman" w:hAnsi="Times New Roman" w:cs="Times New Roman"/>
              <w:sz w:val="26"/>
              <w:szCs w:val="26"/>
            </w:rPr>
            <w:t>’</w:t>
          </w:r>
          <w:r w:rsidRPr="00E73A52">
            <w:rPr>
              <w:rFonts w:ascii="Times New Roman" w:hAnsi="Times New Roman" w:cs="Times New Roman" w:hint="eastAsia"/>
              <w:sz w:val="26"/>
              <w:szCs w:val="26"/>
            </w:rPr>
            <w:t xml:space="preserve">s performance </w:t>
          </w:r>
          <w:r w:rsidRPr="00E73A52">
            <w:rPr>
              <w:rFonts w:ascii="Times New Roman" w:hAnsi="Times New Roman" w:cs="Times New Roman"/>
              <w:sz w:val="26"/>
              <w:szCs w:val="26"/>
            </w:rPr>
            <w:t xml:space="preserve">are always </w:t>
          </w:r>
          <w:r w:rsidRPr="00E73A52">
            <w:rPr>
              <w:rFonts w:ascii="Times New Roman" w:hAnsi="Times New Roman" w:cs="Times New Roman" w:hint="eastAsia"/>
              <w:sz w:val="26"/>
              <w:szCs w:val="26"/>
            </w:rPr>
            <w:t xml:space="preserve">expensive and </w:t>
          </w:r>
          <w:r w:rsidRPr="00E73A52">
            <w:rPr>
              <w:rFonts w:ascii="Times New Roman" w:hAnsi="Times New Roman" w:cs="Times New Roman"/>
              <w:sz w:val="26"/>
              <w:szCs w:val="26"/>
            </w:rPr>
            <w:t>harmful</w:t>
          </w:r>
          <w:r w:rsidR="00F75CFD">
            <w:rPr>
              <w:rFonts w:ascii="Times New Roman" w:hAnsi="Times New Roman" w:cs="Times New Roman"/>
              <w:sz w:val="26"/>
              <w:szCs w:val="26"/>
            </w:rPr>
            <w:t>.</w:t>
          </w:r>
          <w:r w:rsidRPr="00E73A52">
            <w:rPr>
              <w:rFonts w:ascii="Times New Roman" w:hAnsi="Times New Roman" w:cs="Times New Roman"/>
              <w:sz w:val="26"/>
              <w:szCs w:val="26"/>
            </w:rPr>
            <w:t xml:space="preserve"> </w:t>
          </w:r>
        </w:p>
        <w:p w14:paraId="6A069397" w14:textId="77777777" w:rsidR="00FB7CF6" w:rsidRDefault="00FB7CF6" w:rsidP="00EC15B5">
          <w:pPr>
            <w:pStyle w:val="Web"/>
            <w:spacing w:line="360" w:lineRule="auto"/>
            <w:jc w:val="both"/>
            <w:rPr>
              <w:rFonts w:eastAsiaTheme="minorEastAsia"/>
              <w:b/>
              <w:bCs/>
              <w:sz w:val="26"/>
              <w:szCs w:val="26"/>
              <w:lang w:val="en-HK" w:eastAsia="zh-CN"/>
            </w:rPr>
          </w:pPr>
        </w:p>
        <w:p w14:paraId="06092CC3" w14:textId="77777777" w:rsidR="00E47C29" w:rsidRDefault="00E47C29" w:rsidP="00EC15B5">
          <w:pPr>
            <w:pStyle w:val="Web"/>
            <w:spacing w:line="360" w:lineRule="auto"/>
            <w:jc w:val="both"/>
            <w:rPr>
              <w:rFonts w:eastAsiaTheme="minorEastAsia"/>
              <w:b/>
              <w:bCs/>
              <w:sz w:val="26"/>
              <w:szCs w:val="26"/>
              <w:lang w:val="en-HK" w:eastAsia="zh-CN"/>
            </w:rPr>
          </w:pPr>
        </w:p>
        <w:p w14:paraId="0802C900" w14:textId="77777777" w:rsidR="00E47C29" w:rsidRDefault="00E47C29" w:rsidP="00EC15B5">
          <w:pPr>
            <w:pStyle w:val="Web"/>
            <w:spacing w:line="360" w:lineRule="auto"/>
            <w:jc w:val="both"/>
            <w:rPr>
              <w:rFonts w:eastAsiaTheme="minorEastAsia"/>
              <w:b/>
              <w:bCs/>
              <w:sz w:val="26"/>
              <w:szCs w:val="26"/>
              <w:lang w:val="en-HK" w:eastAsia="zh-CN"/>
            </w:rPr>
          </w:pPr>
        </w:p>
        <w:p w14:paraId="20253A88" w14:textId="77777777" w:rsidR="00E47C29" w:rsidRDefault="00E47C29" w:rsidP="00EC15B5">
          <w:pPr>
            <w:pStyle w:val="Web"/>
            <w:spacing w:line="360" w:lineRule="auto"/>
            <w:jc w:val="both"/>
            <w:rPr>
              <w:rFonts w:eastAsiaTheme="minorEastAsia"/>
              <w:b/>
              <w:bCs/>
              <w:sz w:val="26"/>
              <w:szCs w:val="26"/>
              <w:lang w:val="en-HK" w:eastAsia="zh-CN"/>
            </w:rPr>
          </w:pPr>
        </w:p>
        <w:p w14:paraId="5EAA7899" w14:textId="77777777" w:rsidR="00E47C29" w:rsidRDefault="00E47C29" w:rsidP="00EC15B5">
          <w:pPr>
            <w:pStyle w:val="Web"/>
            <w:spacing w:line="360" w:lineRule="auto"/>
            <w:jc w:val="both"/>
            <w:rPr>
              <w:rFonts w:eastAsiaTheme="minorEastAsia"/>
              <w:b/>
              <w:bCs/>
              <w:sz w:val="26"/>
              <w:szCs w:val="26"/>
              <w:lang w:val="en-HK" w:eastAsia="zh-CN"/>
            </w:rPr>
          </w:pPr>
        </w:p>
        <w:p w14:paraId="25B41991" w14:textId="77777777" w:rsidR="002C20F5" w:rsidRDefault="002C20F5" w:rsidP="00EC15B5">
          <w:pPr>
            <w:pStyle w:val="Web"/>
            <w:spacing w:line="360" w:lineRule="auto"/>
            <w:jc w:val="both"/>
            <w:rPr>
              <w:rFonts w:eastAsiaTheme="minorEastAsia"/>
              <w:b/>
              <w:bCs/>
              <w:sz w:val="26"/>
              <w:szCs w:val="26"/>
              <w:lang w:val="en-HK" w:eastAsia="zh-CN"/>
            </w:rPr>
          </w:pPr>
        </w:p>
        <w:p w14:paraId="7176EC02" w14:textId="30C23691" w:rsidR="001C40EC" w:rsidRPr="00E55468" w:rsidRDefault="001C40EC" w:rsidP="00EC15B5">
          <w:pPr>
            <w:pStyle w:val="Web"/>
            <w:spacing w:line="360" w:lineRule="auto"/>
            <w:jc w:val="both"/>
            <w:rPr>
              <w:rFonts w:eastAsiaTheme="minorEastAsia"/>
              <w:b/>
              <w:bCs/>
              <w:sz w:val="26"/>
              <w:szCs w:val="26"/>
              <w:lang w:val="en-HK" w:eastAsia="zh-CN"/>
            </w:rPr>
          </w:pPr>
          <w:r w:rsidRPr="00E55468">
            <w:rPr>
              <w:rFonts w:eastAsiaTheme="minorEastAsia"/>
              <w:b/>
              <w:bCs/>
              <w:sz w:val="26"/>
              <w:szCs w:val="26"/>
              <w:lang w:val="en-HK" w:eastAsia="zh-CN"/>
            </w:rPr>
            <w:lastRenderedPageBreak/>
            <w:t>1.2.</w:t>
          </w:r>
          <w:r>
            <w:rPr>
              <w:rFonts w:eastAsiaTheme="minorEastAsia"/>
              <w:b/>
              <w:bCs/>
              <w:sz w:val="26"/>
              <w:szCs w:val="26"/>
              <w:lang w:val="en-HK" w:eastAsia="zh-CN"/>
            </w:rPr>
            <w:t>3</w:t>
          </w:r>
          <w:r w:rsidR="00463419">
            <w:rPr>
              <w:rFonts w:eastAsiaTheme="minorEastAsia"/>
              <w:b/>
              <w:bCs/>
              <w:sz w:val="26"/>
              <w:szCs w:val="26"/>
              <w:lang w:val="en-HK" w:eastAsia="zh-CN"/>
            </w:rPr>
            <w:tab/>
          </w:r>
          <w:r>
            <w:rPr>
              <w:rFonts w:eastAsiaTheme="minorEastAsia"/>
              <w:b/>
              <w:bCs/>
              <w:sz w:val="26"/>
              <w:szCs w:val="26"/>
              <w:lang w:val="en-HK" w:eastAsia="zh-CN"/>
            </w:rPr>
            <w:t>Implications from</w:t>
          </w:r>
          <w:r w:rsidRPr="00E55468">
            <w:rPr>
              <w:rFonts w:eastAsiaTheme="minorEastAsia"/>
              <w:b/>
              <w:bCs/>
              <w:sz w:val="26"/>
              <w:szCs w:val="26"/>
              <w:lang w:val="en-HK" w:eastAsia="zh-CN"/>
            </w:rPr>
            <w:t xml:space="preserve"> Employee Turnover</w:t>
          </w:r>
        </w:p>
        <w:p w14:paraId="69A6314D" w14:textId="6C0EFA0C" w:rsidR="00B90FBB" w:rsidRPr="00E73A52" w:rsidRDefault="00B90FBB"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According to </w:t>
          </w:r>
          <w:bookmarkStart w:id="6" w:name="_Hlk131517300"/>
          <w:proofErr w:type="spellStart"/>
          <w:r w:rsidR="00DB6821" w:rsidRPr="00E73A52">
            <w:rPr>
              <w:rFonts w:ascii="Times New Roman" w:hAnsi="Times New Roman" w:cs="Times New Roman"/>
              <w:sz w:val="26"/>
              <w:szCs w:val="26"/>
            </w:rPr>
            <w:t>Radenovic</w:t>
          </w:r>
          <w:proofErr w:type="spellEnd"/>
          <w:r w:rsidR="00DB6821" w:rsidRPr="00E73A52">
            <w:rPr>
              <w:rFonts w:ascii="Times New Roman" w:hAnsi="Times New Roman" w:cs="Times New Roman"/>
              <w:sz w:val="26"/>
              <w:szCs w:val="26"/>
            </w:rPr>
            <w:t xml:space="preserve"> et al</w:t>
          </w:r>
          <w:r w:rsidR="00A67640">
            <w:rPr>
              <w:rFonts w:ascii="Times New Roman" w:hAnsi="Times New Roman" w:cs="Times New Roman"/>
              <w:sz w:val="26"/>
              <w:szCs w:val="26"/>
            </w:rPr>
            <w:t xml:space="preserve"> (</w:t>
          </w:r>
          <w:r w:rsidR="00DB6821" w:rsidRPr="00E73A52">
            <w:rPr>
              <w:rFonts w:ascii="Times New Roman" w:hAnsi="Times New Roman" w:cs="Times New Roman"/>
              <w:sz w:val="26"/>
              <w:szCs w:val="26"/>
            </w:rPr>
            <w:t>2015</w:t>
          </w:r>
          <w:r w:rsidR="00A67640">
            <w:rPr>
              <w:rFonts w:ascii="Times New Roman" w:hAnsi="Times New Roman" w:cs="Times New Roman"/>
              <w:sz w:val="26"/>
              <w:szCs w:val="26"/>
            </w:rPr>
            <w:t>)</w:t>
          </w:r>
          <w:bookmarkEnd w:id="6"/>
          <w:r w:rsidRPr="00E73A52">
            <w:rPr>
              <w:rFonts w:ascii="Times New Roman" w:hAnsi="Times New Roman" w:cs="Times New Roman"/>
              <w:sz w:val="26"/>
              <w:szCs w:val="26"/>
            </w:rPr>
            <w:t xml:space="preserve">, </w:t>
          </w:r>
          <w:r w:rsidR="00A67640">
            <w:rPr>
              <w:rFonts w:ascii="Times New Roman" w:hAnsi="Times New Roman" w:cs="Times New Roman"/>
              <w:sz w:val="26"/>
              <w:szCs w:val="26"/>
            </w:rPr>
            <w:t>e</w:t>
          </w:r>
          <w:r w:rsidRPr="00E73A52">
            <w:rPr>
              <w:rFonts w:ascii="Times New Roman" w:hAnsi="Times New Roman" w:cs="Times New Roman"/>
              <w:sz w:val="26"/>
              <w:szCs w:val="26"/>
            </w:rPr>
            <w:t xml:space="preserve">mployee turnover </w:t>
          </w:r>
          <w:r w:rsidRPr="00E73A52">
            <w:rPr>
              <w:rFonts w:ascii="Times New Roman" w:hAnsi="Times New Roman" w:cs="Times New Roman" w:hint="eastAsia"/>
              <w:sz w:val="26"/>
              <w:szCs w:val="26"/>
            </w:rPr>
            <w:t>was</w:t>
          </w:r>
          <w:r w:rsidRPr="00E73A52">
            <w:rPr>
              <w:rFonts w:ascii="Times New Roman" w:hAnsi="Times New Roman" w:cs="Times New Roman"/>
              <w:sz w:val="26"/>
              <w:szCs w:val="26"/>
            </w:rPr>
            <w:t xml:space="preserve"> the rotation of workers around the </w:t>
          </w:r>
          <w:proofErr w:type="spellStart"/>
          <w:r w:rsidRPr="00E73A52">
            <w:rPr>
              <w:rFonts w:ascii="Times New Roman" w:hAnsi="Times New Roman" w:cs="Times New Roman"/>
              <w:sz w:val="26"/>
              <w:szCs w:val="26"/>
            </w:rPr>
            <w:t>labor</w:t>
          </w:r>
          <w:proofErr w:type="spellEnd"/>
          <w:r w:rsidRPr="00E73A52">
            <w:rPr>
              <w:rFonts w:ascii="Times New Roman" w:hAnsi="Times New Roman" w:cs="Times New Roman"/>
              <w:sz w:val="26"/>
              <w:szCs w:val="26"/>
            </w:rPr>
            <w:t xml:space="preserve"> market; between </w:t>
          </w:r>
          <w:r w:rsidRPr="00E73A52">
            <w:rPr>
              <w:rFonts w:ascii="Times New Roman" w:hAnsi="Times New Roman" w:cs="Times New Roman" w:hint="eastAsia"/>
              <w:sz w:val="26"/>
              <w:szCs w:val="26"/>
            </w:rPr>
            <w:t xml:space="preserve">the </w:t>
          </w:r>
          <w:r w:rsidRPr="00E73A52">
            <w:rPr>
              <w:rFonts w:ascii="Times New Roman" w:hAnsi="Times New Roman" w:cs="Times New Roman"/>
              <w:sz w:val="26"/>
              <w:szCs w:val="26"/>
            </w:rPr>
            <w:t xml:space="preserve">firms, jobs, and occupations; and between the states of employment and unemployment." </w:t>
          </w:r>
          <w:r w:rsidRPr="00E73A52">
            <w:rPr>
              <w:rFonts w:ascii="Times New Roman" w:hAnsi="Times New Roman" w:cs="Times New Roman" w:hint="eastAsia"/>
              <w:sz w:val="26"/>
              <w:szCs w:val="26"/>
            </w:rPr>
            <w:t xml:space="preserve"> </w:t>
          </w:r>
          <w:proofErr w:type="spellStart"/>
          <w:r w:rsidR="00084260" w:rsidRPr="00845958">
            <w:rPr>
              <w:rFonts w:ascii="Times New Roman" w:hAnsi="Times New Roman" w:cs="Times New Roman"/>
              <w:sz w:val="26"/>
              <w:szCs w:val="26"/>
            </w:rPr>
            <w:t>Woolcott</w:t>
          </w:r>
          <w:proofErr w:type="spellEnd"/>
          <w:r w:rsidR="00084260">
            <w:rPr>
              <w:rFonts w:ascii="Times New Roman" w:hAnsi="Times New Roman" w:cs="Times New Roman"/>
              <w:sz w:val="26"/>
              <w:szCs w:val="26"/>
            </w:rPr>
            <w:t xml:space="preserve"> (</w:t>
          </w:r>
          <w:r w:rsidR="00084260" w:rsidRPr="00845958">
            <w:rPr>
              <w:rFonts w:ascii="Times New Roman" w:hAnsi="Times New Roman" w:cs="Times New Roman"/>
              <w:sz w:val="26"/>
              <w:szCs w:val="26"/>
            </w:rPr>
            <w:t>2017</w:t>
          </w:r>
          <w:r w:rsidR="00084260">
            <w:rPr>
              <w:rFonts w:ascii="Times New Roman" w:hAnsi="Times New Roman" w:cs="Times New Roman"/>
              <w:sz w:val="26"/>
              <w:szCs w:val="26"/>
            </w:rPr>
            <w:t>)</w:t>
          </w:r>
          <w:r w:rsidR="004F5F46">
            <w:rPr>
              <w:rFonts w:ascii="Times New Roman" w:hAnsi="Times New Roman" w:cs="Times New Roman"/>
              <w:sz w:val="26"/>
              <w:szCs w:val="26"/>
            </w:rPr>
            <w:t xml:space="preserve"> </w:t>
          </w:r>
          <w:r w:rsidRPr="00E73A52">
            <w:rPr>
              <w:rFonts w:ascii="Times New Roman" w:hAnsi="Times New Roman" w:cs="Times New Roman" w:hint="eastAsia"/>
              <w:sz w:val="26"/>
              <w:szCs w:val="26"/>
            </w:rPr>
            <w:t xml:space="preserve">further </w:t>
          </w:r>
          <w:r w:rsidRPr="00E73A52">
            <w:rPr>
              <w:rFonts w:ascii="Times New Roman" w:hAnsi="Times New Roman" w:cs="Times New Roman"/>
              <w:sz w:val="26"/>
              <w:szCs w:val="26"/>
            </w:rPr>
            <w:t xml:space="preserve">defined employee turnover as the voluntary and involuntary permanent withdrawal from an organization, and a </w:t>
          </w:r>
          <w:r w:rsidRPr="00E73A52">
            <w:rPr>
              <w:rFonts w:ascii="Times New Roman" w:hAnsi="Times New Roman" w:cs="Times New Roman" w:hint="eastAsia"/>
              <w:sz w:val="26"/>
              <w:szCs w:val="26"/>
            </w:rPr>
            <w:t xml:space="preserve">tendency of </w:t>
          </w:r>
          <w:r w:rsidRPr="00E73A52">
            <w:rPr>
              <w:rFonts w:ascii="Times New Roman" w:hAnsi="Times New Roman" w:cs="Times New Roman"/>
              <w:sz w:val="26"/>
              <w:szCs w:val="26"/>
            </w:rPr>
            <w:t xml:space="preserve">high turnover rate generally results in increased recruiting, selection, and training costs.    </w:t>
          </w:r>
        </w:p>
        <w:p w14:paraId="0E88C1D5" w14:textId="77777777" w:rsidR="00FB7CF6" w:rsidRDefault="00FB7CF6" w:rsidP="002C20F5">
          <w:pPr>
            <w:spacing w:line="240" w:lineRule="auto"/>
            <w:jc w:val="both"/>
            <w:rPr>
              <w:rFonts w:ascii="Times New Roman" w:hAnsi="Times New Roman" w:cs="Times New Roman"/>
              <w:sz w:val="26"/>
              <w:szCs w:val="26"/>
            </w:rPr>
          </w:pPr>
        </w:p>
        <w:p w14:paraId="2BA1B8D3" w14:textId="577D0D24" w:rsidR="00B90FBB" w:rsidRDefault="000B3991" w:rsidP="00EC15B5">
          <w:pPr>
            <w:spacing w:line="360" w:lineRule="auto"/>
            <w:jc w:val="both"/>
            <w:rPr>
              <w:rFonts w:ascii="Times New Roman" w:hAnsi="Times New Roman" w:cs="Times New Roman"/>
              <w:sz w:val="26"/>
              <w:szCs w:val="26"/>
            </w:rPr>
          </w:pPr>
          <w:r w:rsidRPr="000B3991">
            <w:rPr>
              <w:rFonts w:ascii="Times New Roman" w:hAnsi="Times New Roman" w:cs="Times New Roman"/>
              <w:sz w:val="26"/>
              <w:szCs w:val="26"/>
            </w:rPr>
            <w:t>Groysberg, Lee, &amp; Nanda, 2018</w:t>
          </w:r>
          <w:r>
            <w:rPr>
              <w:rFonts w:ascii="Times New Roman" w:hAnsi="Times New Roman" w:cs="Times New Roman"/>
              <w:sz w:val="26"/>
              <w:szCs w:val="26"/>
            </w:rPr>
            <w:t xml:space="preserve"> and </w:t>
          </w:r>
          <w:proofErr w:type="spellStart"/>
          <w:r w:rsidR="00084260" w:rsidRPr="00E73A52">
            <w:rPr>
              <w:rFonts w:ascii="Times New Roman" w:hAnsi="Times New Roman" w:cs="Times New Roman"/>
              <w:sz w:val="26"/>
              <w:szCs w:val="26"/>
            </w:rPr>
            <w:t>Radenovic</w:t>
          </w:r>
          <w:proofErr w:type="spellEnd"/>
          <w:r w:rsidR="00084260" w:rsidRPr="00E73A52">
            <w:rPr>
              <w:rFonts w:ascii="Times New Roman" w:hAnsi="Times New Roman" w:cs="Times New Roman"/>
              <w:sz w:val="26"/>
              <w:szCs w:val="26"/>
            </w:rPr>
            <w:t xml:space="preserve"> et al</w:t>
          </w:r>
          <w:r w:rsidR="00084260">
            <w:rPr>
              <w:rFonts w:ascii="Times New Roman" w:hAnsi="Times New Roman" w:cs="Times New Roman"/>
              <w:sz w:val="26"/>
              <w:szCs w:val="26"/>
            </w:rPr>
            <w:t xml:space="preserve"> (</w:t>
          </w:r>
          <w:r w:rsidR="00084260" w:rsidRPr="00E73A52">
            <w:rPr>
              <w:rFonts w:ascii="Times New Roman" w:hAnsi="Times New Roman" w:cs="Times New Roman"/>
              <w:sz w:val="26"/>
              <w:szCs w:val="26"/>
            </w:rPr>
            <w:t>2015</w:t>
          </w:r>
          <w:r w:rsidR="00084260">
            <w:rPr>
              <w:rFonts w:ascii="Times New Roman" w:hAnsi="Times New Roman" w:cs="Times New Roman"/>
              <w:sz w:val="26"/>
              <w:szCs w:val="26"/>
            </w:rPr>
            <w:t>) repeatedly</w:t>
          </w:r>
          <w:r w:rsidR="00F35D64">
            <w:rPr>
              <w:rFonts w:ascii="Times New Roman" w:hAnsi="Times New Roman" w:cs="Times New Roman"/>
              <w:sz w:val="26"/>
              <w:szCs w:val="26"/>
            </w:rPr>
            <w:t xml:space="preserve"> indicated that </w:t>
          </w:r>
          <w:r w:rsidR="00625512">
            <w:rPr>
              <w:rFonts w:ascii="Times New Roman" w:hAnsi="Times New Roman" w:cs="Times New Roman"/>
              <w:sz w:val="26"/>
              <w:szCs w:val="26"/>
            </w:rPr>
            <w:t>e</w:t>
          </w:r>
          <w:r w:rsidR="00B90FBB" w:rsidRPr="00E73A52">
            <w:rPr>
              <w:rFonts w:ascii="Times New Roman" w:hAnsi="Times New Roman" w:cs="Times New Roman"/>
              <w:sz w:val="26"/>
              <w:szCs w:val="26"/>
            </w:rPr>
            <w:t xml:space="preserve">mpirical </w:t>
          </w:r>
          <w:r w:rsidR="00A732A5" w:rsidRPr="00E73A52">
            <w:rPr>
              <w:rFonts w:ascii="Times New Roman" w:hAnsi="Times New Roman" w:cs="Times New Roman"/>
              <w:sz w:val="26"/>
              <w:szCs w:val="26"/>
            </w:rPr>
            <w:t>evidence</w:t>
          </w:r>
          <w:r w:rsidR="00B90FBB" w:rsidRPr="00E73A52">
            <w:rPr>
              <w:rFonts w:ascii="Times New Roman" w:hAnsi="Times New Roman" w:cs="Times New Roman"/>
              <w:sz w:val="26"/>
              <w:szCs w:val="26"/>
            </w:rPr>
            <w:t xml:space="preserve"> strongly support</w:t>
          </w:r>
          <w:r w:rsidR="00A732A5" w:rsidRPr="00E73A52">
            <w:rPr>
              <w:rFonts w:ascii="Times New Roman" w:hAnsi="Times New Roman" w:cs="Times New Roman"/>
              <w:sz w:val="26"/>
              <w:szCs w:val="26"/>
            </w:rPr>
            <w:t>s</w:t>
          </w:r>
          <w:r w:rsidR="00B90FBB" w:rsidRPr="00E73A52">
            <w:rPr>
              <w:rFonts w:ascii="Times New Roman" w:hAnsi="Times New Roman" w:cs="Times New Roman" w:hint="eastAsia"/>
              <w:sz w:val="26"/>
              <w:szCs w:val="26"/>
            </w:rPr>
            <w:t xml:space="preserve"> </w:t>
          </w:r>
          <w:r w:rsidR="00B90FBB" w:rsidRPr="00E73A52">
            <w:rPr>
              <w:rFonts w:ascii="Times New Roman" w:hAnsi="Times New Roman" w:cs="Times New Roman"/>
              <w:sz w:val="26"/>
              <w:szCs w:val="26"/>
            </w:rPr>
            <w:t>the position that intent to stay or leave is strongly and consistently related to voluntary turnover</w:t>
          </w:r>
          <w:r w:rsidR="00084260">
            <w:rPr>
              <w:rFonts w:ascii="Times New Roman" w:hAnsi="Times New Roman" w:cs="Times New Roman"/>
              <w:sz w:val="26"/>
              <w:szCs w:val="26"/>
            </w:rPr>
            <w:t xml:space="preserve"> and e</w:t>
          </w:r>
          <w:r w:rsidR="00B90FBB" w:rsidRPr="00E73A52">
            <w:rPr>
              <w:rFonts w:ascii="Times New Roman" w:hAnsi="Times New Roman" w:cs="Times New Roman"/>
              <w:sz w:val="26"/>
              <w:szCs w:val="26"/>
            </w:rPr>
            <w:t xml:space="preserve">mployee turnover </w:t>
          </w:r>
          <w:r w:rsidR="00084260">
            <w:rPr>
              <w:rFonts w:ascii="Times New Roman" w:hAnsi="Times New Roman" w:cs="Times New Roman"/>
              <w:sz w:val="26"/>
              <w:szCs w:val="26"/>
            </w:rPr>
            <w:t xml:space="preserve">is the </w:t>
          </w:r>
          <w:r w:rsidR="007E2C59">
            <w:rPr>
              <w:rFonts w:ascii="Times New Roman" w:hAnsi="Times New Roman" w:cs="Times New Roman"/>
              <w:sz w:val="26"/>
              <w:szCs w:val="26"/>
            </w:rPr>
            <w:t xml:space="preserve">impacts which </w:t>
          </w:r>
          <w:r w:rsidR="00B90FBB" w:rsidRPr="00E73A52">
            <w:rPr>
              <w:rFonts w:ascii="Times New Roman" w:hAnsi="Times New Roman" w:cs="Times New Roman"/>
              <w:sz w:val="26"/>
              <w:szCs w:val="26"/>
            </w:rPr>
            <w:t xml:space="preserve">refers to a situation whereby employees exit </w:t>
          </w:r>
          <w:r w:rsidR="00B90FBB" w:rsidRPr="00E73A52">
            <w:rPr>
              <w:rFonts w:ascii="Times New Roman" w:hAnsi="Times New Roman" w:cs="Times New Roman" w:hint="eastAsia"/>
              <w:sz w:val="26"/>
              <w:szCs w:val="26"/>
            </w:rPr>
            <w:t>an</w:t>
          </w:r>
          <w:r w:rsidR="00B90FBB" w:rsidRPr="00E73A52">
            <w:rPr>
              <w:rFonts w:ascii="Times New Roman" w:hAnsi="Times New Roman" w:cs="Times New Roman"/>
              <w:sz w:val="26"/>
              <w:szCs w:val="26"/>
            </w:rPr>
            <w:t xml:space="preserve"> organization voluntarily for various reasons, and thereby affecting the organization negatively in terms of costs and </w:t>
          </w:r>
          <w:r w:rsidR="007E2C59">
            <w:rPr>
              <w:rFonts w:ascii="Times New Roman" w:hAnsi="Times New Roman" w:cs="Times New Roman"/>
              <w:sz w:val="26"/>
              <w:szCs w:val="26"/>
            </w:rPr>
            <w:t xml:space="preserve">performance in </w:t>
          </w:r>
          <w:r w:rsidR="00B90FBB" w:rsidRPr="00E73A52">
            <w:rPr>
              <w:rFonts w:ascii="Times New Roman" w:hAnsi="Times New Roman" w:cs="Times New Roman"/>
              <w:sz w:val="26"/>
              <w:szCs w:val="26"/>
            </w:rPr>
            <w:t>the capacity to deliver the minimum required services</w:t>
          </w:r>
          <w:r w:rsidR="00B90FBB" w:rsidRPr="00E73A52">
            <w:rPr>
              <w:rFonts w:ascii="Times New Roman" w:hAnsi="Times New Roman" w:cs="Times New Roman" w:hint="eastAsia"/>
              <w:sz w:val="26"/>
              <w:szCs w:val="26"/>
            </w:rPr>
            <w:t xml:space="preserve"> from business plan</w:t>
          </w:r>
          <w:r w:rsidR="00B90FBB" w:rsidRPr="00E73A52">
            <w:rPr>
              <w:rFonts w:ascii="Times New Roman" w:hAnsi="Times New Roman" w:cs="Times New Roman"/>
              <w:sz w:val="26"/>
              <w:szCs w:val="26"/>
            </w:rPr>
            <w:t>.</w:t>
          </w:r>
          <w:r w:rsidR="00B90FBB" w:rsidRPr="00E73A52">
            <w:rPr>
              <w:rFonts w:ascii="Times New Roman" w:hAnsi="Times New Roman" w:cs="Times New Roman" w:hint="eastAsia"/>
              <w:sz w:val="26"/>
              <w:szCs w:val="26"/>
            </w:rPr>
            <w:t xml:space="preserve">  As such, e</w:t>
          </w:r>
          <w:r w:rsidR="00B90FBB" w:rsidRPr="00E73A52">
            <w:rPr>
              <w:rFonts w:ascii="Times New Roman" w:hAnsi="Times New Roman" w:cs="Times New Roman"/>
              <w:sz w:val="26"/>
              <w:szCs w:val="26"/>
            </w:rPr>
            <w:t xml:space="preserve">mployee turnover is a subject that </w:t>
          </w:r>
          <w:r w:rsidR="00B90FBB" w:rsidRPr="00E73A52">
            <w:rPr>
              <w:rFonts w:ascii="Times New Roman" w:hAnsi="Times New Roman" w:cs="Times New Roman" w:hint="eastAsia"/>
              <w:sz w:val="26"/>
              <w:szCs w:val="26"/>
            </w:rPr>
            <w:t xml:space="preserve">is </w:t>
          </w:r>
          <w:r w:rsidR="00B90FBB" w:rsidRPr="00E73A52">
            <w:rPr>
              <w:rFonts w:ascii="Times New Roman" w:hAnsi="Times New Roman" w:cs="Times New Roman"/>
              <w:sz w:val="26"/>
              <w:szCs w:val="26"/>
            </w:rPr>
            <w:t xml:space="preserve">received extensive </w:t>
          </w:r>
          <w:r w:rsidR="00B90FBB" w:rsidRPr="00E73A52">
            <w:rPr>
              <w:rFonts w:ascii="Times New Roman" w:hAnsi="Times New Roman" w:cs="Times New Roman" w:hint="eastAsia"/>
              <w:sz w:val="26"/>
              <w:szCs w:val="26"/>
            </w:rPr>
            <w:t xml:space="preserve">and </w:t>
          </w:r>
          <w:r w:rsidR="00B90FBB" w:rsidRPr="00E73A52">
            <w:rPr>
              <w:rFonts w:ascii="Times New Roman" w:hAnsi="Times New Roman" w:cs="Times New Roman"/>
              <w:sz w:val="26"/>
              <w:szCs w:val="26"/>
            </w:rPr>
            <w:t>increasing</w:t>
          </w:r>
          <w:r w:rsidR="00B90FBB" w:rsidRPr="00E73A52">
            <w:rPr>
              <w:rFonts w:ascii="Times New Roman" w:hAnsi="Times New Roman" w:cs="Times New Roman" w:hint="eastAsia"/>
              <w:sz w:val="26"/>
              <w:szCs w:val="26"/>
            </w:rPr>
            <w:t xml:space="preserve"> </w:t>
          </w:r>
          <w:r w:rsidR="00B90FBB" w:rsidRPr="00E73A52">
            <w:rPr>
              <w:rFonts w:ascii="Times New Roman" w:hAnsi="Times New Roman" w:cs="Times New Roman"/>
              <w:sz w:val="26"/>
              <w:szCs w:val="26"/>
            </w:rPr>
            <w:t>attention from various researchers</w:t>
          </w:r>
          <w:r w:rsidR="00B90FBB" w:rsidRPr="00E73A52">
            <w:rPr>
              <w:rFonts w:ascii="Times New Roman" w:hAnsi="Times New Roman" w:cs="Times New Roman" w:hint="eastAsia"/>
              <w:sz w:val="26"/>
              <w:szCs w:val="26"/>
            </w:rPr>
            <w:t xml:space="preserve"> over time</w:t>
          </w:r>
          <w:r w:rsidR="00B90FBB" w:rsidRPr="00E73A52">
            <w:rPr>
              <w:rFonts w:ascii="Times New Roman" w:hAnsi="Times New Roman" w:cs="Times New Roman"/>
              <w:sz w:val="26"/>
              <w:szCs w:val="26"/>
            </w:rPr>
            <w:t xml:space="preserve">. </w:t>
          </w:r>
          <w:r w:rsidR="00B90FBB" w:rsidRPr="00E73A52">
            <w:rPr>
              <w:rFonts w:ascii="Times New Roman" w:hAnsi="Times New Roman" w:cs="Times New Roman" w:hint="eastAsia"/>
              <w:sz w:val="26"/>
              <w:szCs w:val="26"/>
            </w:rPr>
            <w:t xml:space="preserve"> </w:t>
          </w:r>
          <w:r w:rsidR="00EA43B3" w:rsidRPr="00E73A52">
            <w:rPr>
              <w:rFonts w:ascii="Times New Roman" w:hAnsi="Times New Roman" w:cs="Times New Roman"/>
              <w:sz w:val="26"/>
              <w:szCs w:val="26"/>
            </w:rPr>
            <w:t xml:space="preserve">Chiat and </w:t>
          </w:r>
          <w:proofErr w:type="spellStart"/>
          <w:r w:rsidR="00EA43B3" w:rsidRPr="00E73A52">
            <w:rPr>
              <w:rFonts w:ascii="Times New Roman" w:hAnsi="Times New Roman" w:cs="Times New Roman"/>
              <w:sz w:val="26"/>
              <w:szCs w:val="26"/>
            </w:rPr>
            <w:t>Panatik</w:t>
          </w:r>
          <w:proofErr w:type="spellEnd"/>
          <w:r w:rsidR="00EA43B3" w:rsidRPr="00E73A52">
            <w:rPr>
              <w:rFonts w:ascii="Times New Roman" w:hAnsi="Times New Roman" w:cs="Times New Roman"/>
              <w:sz w:val="26"/>
              <w:szCs w:val="26"/>
            </w:rPr>
            <w:t xml:space="preserve"> 2019</w:t>
          </w:r>
          <w:r w:rsidR="00EA43B3">
            <w:rPr>
              <w:rFonts w:ascii="Times New Roman" w:hAnsi="Times New Roman" w:cs="Times New Roman"/>
              <w:sz w:val="26"/>
              <w:szCs w:val="26"/>
            </w:rPr>
            <w:t xml:space="preserve"> advised v</w:t>
          </w:r>
          <w:r w:rsidR="00B90FBB" w:rsidRPr="00E73A52">
            <w:rPr>
              <w:rFonts w:ascii="Times New Roman" w:hAnsi="Times New Roman" w:cs="Times New Roman" w:hint="eastAsia"/>
              <w:sz w:val="26"/>
              <w:szCs w:val="26"/>
            </w:rPr>
            <w:t xml:space="preserve">arious </w:t>
          </w:r>
          <w:r w:rsidR="00625512" w:rsidRPr="00E73A52">
            <w:rPr>
              <w:rFonts w:ascii="Times New Roman" w:hAnsi="Times New Roman" w:cs="Times New Roman"/>
              <w:sz w:val="26"/>
              <w:szCs w:val="26"/>
            </w:rPr>
            <w:t>research</w:t>
          </w:r>
          <w:r w:rsidR="00625512">
            <w:rPr>
              <w:rFonts w:ascii="Times New Roman" w:hAnsi="Times New Roman" w:cs="Times New Roman"/>
              <w:sz w:val="26"/>
              <w:szCs w:val="26"/>
            </w:rPr>
            <w:t>es</w:t>
          </w:r>
          <w:r w:rsidR="00B90FBB" w:rsidRPr="00E73A52">
            <w:rPr>
              <w:rFonts w:ascii="Times New Roman" w:hAnsi="Times New Roman" w:cs="Times New Roman"/>
              <w:sz w:val="26"/>
              <w:szCs w:val="26"/>
            </w:rPr>
            <w:t xml:space="preserve"> have </w:t>
          </w:r>
          <w:r w:rsidR="00B90FBB" w:rsidRPr="00E73A52">
            <w:rPr>
              <w:rFonts w:ascii="Times New Roman" w:hAnsi="Times New Roman" w:cs="Times New Roman" w:hint="eastAsia"/>
              <w:sz w:val="26"/>
              <w:szCs w:val="26"/>
            </w:rPr>
            <w:t xml:space="preserve">been </w:t>
          </w:r>
          <w:r w:rsidR="00B90FBB" w:rsidRPr="00E73A52">
            <w:rPr>
              <w:rFonts w:ascii="Times New Roman" w:hAnsi="Times New Roman" w:cs="Times New Roman"/>
              <w:sz w:val="26"/>
              <w:szCs w:val="26"/>
            </w:rPr>
            <w:t xml:space="preserve">done with regard to the cost of turnover; the driving forces (antecedents, predictors, etc.) behind turnover; solutions to turnover problem; effects of turnover, etc.  What interests the business organizations the most </w:t>
          </w:r>
          <w:r w:rsidR="00B90FBB" w:rsidRPr="00E73A52">
            <w:rPr>
              <w:rFonts w:ascii="Times New Roman" w:hAnsi="Times New Roman" w:cs="Times New Roman" w:hint="eastAsia"/>
              <w:sz w:val="26"/>
              <w:szCs w:val="26"/>
            </w:rPr>
            <w:t xml:space="preserve">however </w:t>
          </w:r>
          <w:r w:rsidR="00B90FBB" w:rsidRPr="00E73A52">
            <w:rPr>
              <w:rFonts w:ascii="Times New Roman" w:hAnsi="Times New Roman" w:cs="Times New Roman"/>
              <w:sz w:val="26"/>
              <w:szCs w:val="26"/>
            </w:rPr>
            <w:t xml:space="preserve">is the research on the factors that answers the question why people leave the organizations </w:t>
          </w:r>
          <w:r w:rsidR="00B90FBB" w:rsidRPr="00E73A52">
            <w:rPr>
              <w:rFonts w:ascii="Times New Roman" w:hAnsi="Times New Roman" w:cs="Times New Roman" w:hint="eastAsia"/>
              <w:sz w:val="26"/>
              <w:szCs w:val="26"/>
            </w:rPr>
            <w:t xml:space="preserve">which </w:t>
          </w:r>
          <w:r w:rsidR="00B90FBB" w:rsidRPr="00E73A52">
            <w:rPr>
              <w:rFonts w:ascii="Times New Roman" w:hAnsi="Times New Roman" w:cs="Times New Roman"/>
              <w:sz w:val="26"/>
              <w:szCs w:val="26"/>
            </w:rPr>
            <w:t xml:space="preserve">they </w:t>
          </w:r>
          <w:r w:rsidR="00B90FBB" w:rsidRPr="00E73A52">
            <w:rPr>
              <w:rFonts w:ascii="Times New Roman" w:hAnsi="Times New Roman" w:cs="Times New Roman" w:hint="eastAsia"/>
              <w:sz w:val="26"/>
              <w:szCs w:val="26"/>
            </w:rPr>
            <w:t xml:space="preserve">are </w:t>
          </w:r>
          <w:r w:rsidR="00B90FBB" w:rsidRPr="00E73A52">
            <w:rPr>
              <w:rFonts w:ascii="Times New Roman" w:hAnsi="Times New Roman" w:cs="Times New Roman"/>
              <w:sz w:val="26"/>
              <w:szCs w:val="26"/>
            </w:rPr>
            <w:t>work</w:t>
          </w:r>
          <w:r w:rsidR="00B90FBB" w:rsidRPr="00E73A52">
            <w:rPr>
              <w:rFonts w:ascii="Times New Roman" w:hAnsi="Times New Roman" w:cs="Times New Roman" w:hint="eastAsia"/>
              <w:sz w:val="26"/>
              <w:szCs w:val="26"/>
            </w:rPr>
            <w:t>ing</w:t>
          </w:r>
          <w:r w:rsidR="00B90FBB" w:rsidRPr="00E73A52">
            <w:rPr>
              <w:rFonts w:ascii="Times New Roman" w:hAnsi="Times New Roman" w:cs="Times New Roman"/>
              <w:sz w:val="26"/>
              <w:szCs w:val="26"/>
            </w:rPr>
            <w:t xml:space="preserve"> for</w:t>
          </w:r>
          <w:r w:rsidR="00B90FBB" w:rsidRPr="00E73A52">
            <w:rPr>
              <w:rFonts w:ascii="Times New Roman" w:hAnsi="Times New Roman" w:cs="Times New Roman" w:hint="eastAsia"/>
              <w:sz w:val="26"/>
              <w:szCs w:val="26"/>
            </w:rPr>
            <w:t xml:space="preserve"> </w:t>
          </w:r>
          <w:r w:rsidR="00625512" w:rsidRPr="00E73A52">
            <w:rPr>
              <w:rFonts w:ascii="Times New Roman" w:hAnsi="Times New Roman" w:cs="Times New Roman"/>
              <w:sz w:val="26"/>
              <w:szCs w:val="26"/>
            </w:rPr>
            <w:t>to</w:t>
          </w:r>
          <w:r w:rsidR="00B90FBB" w:rsidRPr="00E73A52">
            <w:rPr>
              <w:rFonts w:ascii="Times New Roman" w:hAnsi="Times New Roman" w:cs="Times New Roman"/>
              <w:sz w:val="26"/>
              <w:szCs w:val="26"/>
            </w:rPr>
            <w:t xml:space="preserve"> find out why employee turnover has received so much attention and the factors that drive turnover</w:t>
          </w:r>
          <w:r w:rsidR="00B90FBB" w:rsidRPr="00E73A52">
            <w:rPr>
              <w:rFonts w:ascii="Times New Roman" w:hAnsi="Times New Roman" w:cs="Times New Roman" w:hint="eastAsia"/>
              <w:sz w:val="26"/>
              <w:szCs w:val="26"/>
            </w:rPr>
            <w:t xml:space="preserve"> for improvement</w:t>
          </w:r>
          <w:r w:rsidR="00A67640">
            <w:rPr>
              <w:rFonts w:ascii="Times New Roman" w:hAnsi="Times New Roman" w:cs="Times New Roman"/>
              <w:sz w:val="26"/>
              <w:szCs w:val="26"/>
            </w:rPr>
            <w:t xml:space="preserve"> as required by</w:t>
          </w:r>
          <w:r w:rsidR="00A67640" w:rsidRPr="00A67640">
            <w:rPr>
              <w:rFonts w:ascii="Times New Roman" w:hAnsi="Times New Roman" w:cs="Times New Roman"/>
              <w:sz w:val="26"/>
              <w:szCs w:val="26"/>
            </w:rPr>
            <w:t xml:space="preserve"> </w:t>
          </w:r>
          <w:proofErr w:type="spellStart"/>
          <w:r w:rsidR="00A67640" w:rsidRPr="00E73A52">
            <w:rPr>
              <w:rFonts w:ascii="Times New Roman" w:hAnsi="Times New Roman" w:cs="Times New Roman"/>
              <w:sz w:val="26"/>
              <w:szCs w:val="26"/>
            </w:rPr>
            <w:t>Radenovic</w:t>
          </w:r>
          <w:proofErr w:type="spellEnd"/>
          <w:r w:rsidR="00A67640" w:rsidRPr="00E73A52">
            <w:rPr>
              <w:rFonts w:ascii="Times New Roman" w:hAnsi="Times New Roman" w:cs="Times New Roman"/>
              <w:sz w:val="26"/>
              <w:szCs w:val="26"/>
            </w:rPr>
            <w:t xml:space="preserve"> et al</w:t>
          </w:r>
          <w:r w:rsidR="00A67640">
            <w:rPr>
              <w:rFonts w:ascii="Times New Roman" w:hAnsi="Times New Roman" w:cs="Times New Roman"/>
              <w:sz w:val="26"/>
              <w:szCs w:val="26"/>
            </w:rPr>
            <w:t xml:space="preserve"> (</w:t>
          </w:r>
          <w:r w:rsidR="00A67640" w:rsidRPr="00E73A52">
            <w:rPr>
              <w:rFonts w:ascii="Times New Roman" w:hAnsi="Times New Roman" w:cs="Times New Roman"/>
              <w:sz w:val="26"/>
              <w:szCs w:val="26"/>
            </w:rPr>
            <w:t>2015</w:t>
          </w:r>
          <w:r w:rsidR="00A67640">
            <w:rPr>
              <w:rFonts w:ascii="Times New Roman" w:hAnsi="Times New Roman" w:cs="Times New Roman"/>
              <w:sz w:val="26"/>
              <w:szCs w:val="26"/>
            </w:rPr>
            <w:t>)</w:t>
          </w:r>
          <w:r w:rsidR="00B90FBB" w:rsidRPr="00E73A52">
            <w:rPr>
              <w:rFonts w:ascii="Times New Roman" w:hAnsi="Times New Roman" w:cs="Times New Roman"/>
              <w:sz w:val="26"/>
              <w:szCs w:val="26"/>
            </w:rPr>
            <w:t>.  Simple ways to describe it are "how long employees tend to stay" or "the rate of traffic through the revolving door". Employee turnover is a result being widely</w:t>
          </w:r>
          <w:r w:rsidR="00B90FBB" w:rsidRPr="00E73A52">
            <w:rPr>
              <w:rFonts w:ascii="Times New Roman" w:hAnsi="Times New Roman" w:cs="Times New Roman" w:hint="eastAsia"/>
              <w:sz w:val="26"/>
              <w:szCs w:val="26"/>
            </w:rPr>
            <w:t xml:space="preserve"> </w:t>
          </w:r>
          <w:r w:rsidR="00B90FBB" w:rsidRPr="00E73A52">
            <w:rPr>
              <w:rFonts w:ascii="Times New Roman" w:hAnsi="Times New Roman" w:cs="Times New Roman"/>
              <w:sz w:val="26"/>
              <w:szCs w:val="26"/>
            </w:rPr>
            <w:t xml:space="preserve">used to measure for an individual company and for their </w:t>
          </w:r>
          <w:r w:rsidR="002C39F8" w:rsidRPr="00E73A52">
            <w:rPr>
              <w:rFonts w:ascii="Times New Roman" w:hAnsi="Times New Roman" w:cs="Times New Roman"/>
              <w:sz w:val="26"/>
              <w:szCs w:val="26"/>
            </w:rPr>
            <w:t>industry</w:t>
          </w:r>
          <w:r w:rsidR="00B90FBB" w:rsidRPr="00E73A52">
            <w:rPr>
              <w:rFonts w:ascii="Times New Roman" w:hAnsi="Times New Roman" w:cs="Times New Roman"/>
              <w:sz w:val="26"/>
              <w:szCs w:val="26"/>
            </w:rPr>
            <w:t xml:space="preserve">.  If an employer is said to have a high turnover relative to its competitors, it means that </w:t>
          </w:r>
          <w:r w:rsidR="00B90FBB" w:rsidRPr="00E73A52">
            <w:rPr>
              <w:rFonts w:ascii="Times New Roman" w:hAnsi="Times New Roman" w:cs="Times New Roman" w:hint="eastAsia"/>
              <w:sz w:val="26"/>
              <w:szCs w:val="26"/>
            </w:rPr>
            <w:t xml:space="preserve">the </w:t>
          </w:r>
          <w:r w:rsidR="00B90FBB" w:rsidRPr="00E73A52">
            <w:rPr>
              <w:rFonts w:ascii="Times New Roman" w:hAnsi="Times New Roman" w:cs="Times New Roman"/>
              <w:sz w:val="26"/>
              <w:szCs w:val="26"/>
            </w:rPr>
            <w:t xml:space="preserve">employees of that company have a shorter average tenure than those of other companies in the same industry </w:t>
          </w:r>
          <w:r w:rsidR="00351A2B">
            <w:rPr>
              <w:rFonts w:ascii="Times New Roman" w:hAnsi="Times New Roman" w:cs="Times New Roman"/>
              <w:sz w:val="26"/>
              <w:szCs w:val="26"/>
            </w:rPr>
            <w:t xml:space="preserve">as advised by </w:t>
          </w:r>
          <w:proofErr w:type="spellStart"/>
          <w:r w:rsidR="00C759B3" w:rsidRPr="00E73A52">
            <w:rPr>
              <w:rFonts w:ascii="Times New Roman" w:hAnsi="Times New Roman" w:cs="Times New Roman"/>
              <w:sz w:val="26"/>
              <w:szCs w:val="26"/>
            </w:rPr>
            <w:t>Radenovic</w:t>
          </w:r>
          <w:proofErr w:type="spellEnd"/>
          <w:r w:rsidR="00C759B3" w:rsidRPr="00E73A52">
            <w:rPr>
              <w:rFonts w:ascii="Times New Roman" w:hAnsi="Times New Roman" w:cs="Times New Roman"/>
              <w:sz w:val="26"/>
              <w:szCs w:val="26"/>
            </w:rPr>
            <w:t xml:space="preserve"> et al</w:t>
          </w:r>
          <w:r w:rsidR="00C759B3">
            <w:rPr>
              <w:rFonts w:ascii="Times New Roman" w:hAnsi="Times New Roman" w:cs="Times New Roman"/>
              <w:sz w:val="26"/>
              <w:szCs w:val="26"/>
            </w:rPr>
            <w:t xml:space="preserve"> (</w:t>
          </w:r>
          <w:r w:rsidR="00C759B3" w:rsidRPr="00E73A52">
            <w:rPr>
              <w:rFonts w:ascii="Times New Roman" w:hAnsi="Times New Roman" w:cs="Times New Roman"/>
              <w:sz w:val="26"/>
              <w:szCs w:val="26"/>
            </w:rPr>
            <w:t>2015</w:t>
          </w:r>
          <w:r w:rsidR="00C759B3">
            <w:rPr>
              <w:rFonts w:ascii="Times New Roman" w:hAnsi="Times New Roman" w:cs="Times New Roman"/>
              <w:sz w:val="26"/>
              <w:szCs w:val="26"/>
            </w:rPr>
            <w:t>)</w:t>
          </w:r>
          <w:r w:rsidR="00C759B3" w:rsidRPr="00E73A52">
            <w:rPr>
              <w:rFonts w:ascii="Times New Roman" w:hAnsi="Times New Roman" w:cs="Times New Roman"/>
              <w:sz w:val="26"/>
              <w:szCs w:val="26"/>
            </w:rPr>
            <w:t xml:space="preserve">.  </w:t>
          </w:r>
          <w:r w:rsidR="00B90FBB" w:rsidRPr="00E73A52">
            <w:rPr>
              <w:rFonts w:ascii="Times New Roman" w:hAnsi="Times New Roman" w:cs="Times New Roman"/>
              <w:sz w:val="26"/>
              <w:szCs w:val="26"/>
            </w:rPr>
            <w:t xml:space="preserve">Employee turnover has </w:t>
          </w:r>
          <w:r w:rsidR="00B90FBB" w:rsidRPr="00E73A52">
            <w:rPr>
              <w:rFonts w:ascii="Times New Roman" w:hAnsi="Times New Roman" w:cs="Times New Roman" w:hint="eastAsia"/>
              <w:sz w:val="26"/>
              <w:szCs w:val="26"/>
            </w:rPr>
            <w:t xml:space="preserve">also been </w:t>
          </w:r>
          <w:r w:rsidR="00B90FBB" w:rsidRPr="00E73A52">
            <w:rPr>
              <w:rFonts w:ascii="Times New Roman" w:hAnsi="Times New Roman" w:cs="Times New Roman"/>
              <w:sz w:val="26"/>
              <w:szCs w:val="26"/>
            </w:rPr>
            <w:t>proved to be a drain on organizations' profit</w:t>
          </w:r>
          <w:r w:rsidR="00B90FBB" w:rsidRPr="00E73A52">
            <w:rPr>
              <w:rFonts w:ascii="Times New Roman" w:hAnsi="Times New Roman" w:cs="Times New Roman" w:hint="eastAsia"/>
              <w:sz w:val="26"/>
              <w:szCs w:val="26"/>
            </w:rPr>
            <w:t xml:space="preserve"> as the impacts</w:t>
          </w:r>
          <w:r w:rsidR="00B90FBB" w:rsidRPr="00E73A52">
            <w:rPr>
              <w:rFonts w:ascii="Times New Roman" w:hAnsi="Times New Roman" w:cs="Times New Roman"/>
              <w:sz w:val="26"/>
              <w:szCs w:val="26"/>
            </w:rPr>
            <w:t xml:space="preserve">. Various studies by researchers have been </w:t>
          </w:r>
          <w:r w:rsidR="00B90FBB" w:rsidRPr="00E73A52">
            <w:rPr>
              <w:rFonts w:ascii="Times New Roman" w:hAnsi="Times New Roman" w:cs="Times New Roman" w:hint="eastAsia"/>
              <w:sz w:val="26"/>
              <w:szCs w:val="26"/>
            </w:rPr>
            <w:t xml:space="preserve">therefore </w:t>
          </w:r>
          <w:r w:rsidR="00B90FBB" w:rsidRPr="00E73A52">
            <w:rPr>
              <w:rFonts w:ascii="Times New Roman" w:hAnsi="Times New Roman" w:cs="Times New Roman"/>
              <w:sz w:val="26"/>
              <w:szCs w:val="26"/>
            </w:rPr>
            <w:t xml:space="preserve">done in this respect and </w:t>
          </w:r>
          <w:r w:rsidR="00B90FBB" w:rsidRPr="00E73A52">
            <w:rPr>
              <w:rFonts w:ascii="Times New Roman" w:hAnsi="Times New Roman" w:cs="Times New Roman" w:hint="eastAsia"/>
              <w:sz w:val="26"/>
              <w:szCs w:val="26"/>
            </w:rPr>
            <w:t xml:space="preserve">it has been </w:t>
          </w:r>
          <w:r w:rsidR="00B90FBB" w:rsidRPr="00E73A52">
            <w:rPr>
              <w:rFonts w:ascii="Times New Roman" w:hAnsi="Times New Roman" w:cs="Times New Roman"/>
              <w:sz w:val="26"/>
              <w:szCs w:val="26"/>
            </w:rPr>
            <w:t>proved that employee turnover is very expensive for organizations.  Turnover expenses</w:t>
          </w:r>
          <w:r w:rsidR="00B90FBB" w:rsidRPr="00E73A52">
            <w:rPr>
              <w:rFonts w:ascii="Times New Roman" w:hAnsi="Times New Roman" w:cs="Times New Roman" w:hint="eastAsia"/>
              <w:sz w:val="26"/>
              <w:szCs w:val="26"/>
            </w:rPr>
            <w:t xml:space="preserve"> also</w:t>
          </w:r>
          <w:r w:rsidR="00B90FBB" w:rsidRPr="00E73A52">
            <w:rPr>
              <w:rFonts w:ascii="Times New Roman" w:hAnsi="Times New Roman" w:cs="Times New Roman"/>
              <w:sz w:val="26"/>
              <w:szCs w:val="26"/>
            </w:rPr>
            <w:t xml:space="preserve"> differ from industries, companies and functions, etc.  </w:t>
          </w:r>
        </w:p>
        <w:p w14:paraId="4E2EFBE0" w14:textId="6411C2DA" w:rsidR="00DF4DC4" w:rsidRPr="00EA536E" w:rsidRDefault="00A474DA" w:rsidP="00EC15B5">
          <w:pPr>
            <w:spacing w:line="360" w:lineRule="auto"/>
            <w:rPr>
              <w:rFonts w:ascii="Times New Roman" w:hAnsi="Times New Roman" w:cs="Times New Roman"/>
              <w:b/>
              <w:bCs/>
              <w:sz w:val="26"/>
              <w:szCs w:val="26"/>
            </w:rPr>
          </w:pPr>
          <w:bookmarkStart w:id="7" w:name="_Hlk130567075"/>
          <w:r w:rsidRPr="00EA536E">
            <w:rPr>
              <w:rFonts w:ascii="Times New Roman" w:hAnsi="Times New Roman" w:cs="Times New Roman"/>
              <w:b/>
              <w:bCs/>
              <w:sz w:val="26"/>
              <w:szCs w:val="26"/>
            </w:rPr>
            <w:lastRenderedPageBreak/>
            <w:t xml:space="preserve">1.3 </w:t>
          </w:r>
          <w:r w:rsidR="005A4B02" w:rsidRPr="00EA536E">
            <w:rPr>
              <w:rFonts w:ascii="Times New Roman" w:hAnsi="Times New Roman" w:cs="Times New Roman"/>
              <w:b/>
              <w:bCs/>
              <w:sz w:val="26"/>
              <w:szCs w:val="26"/>
            </w:rPr>
            <w:tab/>
          </w:r>
          <w:r w:rsidRPr="00EA536E">
            <w:rPr>
              <w:rFonts w:ascii="Times New Roman" w:hAnsi="Times New Roman" w:cs="Times New Roman"/>
              <w:b/>
              <w:bCs/>
              <w:sz w:val="26"/>
              <w:szCs w:val="26"/>
            </w:rPr>
            <w:t>Purpose of Research Activity</w:t>
          </w:r>
          <w:r w:rsidR="00DF4DC4" w:rsidRPr="00EA536E">
            <w:rPr>
              <w:rFonts w:ascii="Times New Roman" w:hAnsi="Times New Roman" w:cs="Times New Roman"/>
              <w:b/>
              <w:bCs/>
              <w:sz w:val="26"/>
              <w:szCs w:val="26"/>
            </w:rPr>
            <w:t xml:space="preserve"> </w:t>
          </w:r>
        </w:p>
        <w:bookmarkEnd w:id="7"/>
        <w:p w14:paraId="7B81AE24" w14:textId="5E0958F2" w:rsidR="0051262A" w:rsidRPr="00E73A52" w:rsidRDefault="0051262A"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The purpose of </w:t>
          </w:r>
          <w:r w:rsidR="00A368F4" w:rsidRPr="00E73A52">
            <w:rPr>
              <w:rFonts w:ascii="Times New Roman" w:hAnsi="Times New Roman" w:cs="Times New Roman"/>
              <w:sz w:val="26"/>
              <w:szCs w:val="26"/>
            </w:rPr>
            <w:t xml:space="preserve">this </w:t>
          </w:r>
          <w:r w:rsidRPr="00E73A52">
            <w:rPr>
              <w:rFonts w:ascii="Times New Roman" w:hAnsi="Times New Roman" w:cs="Times New Roman"/>
              <w:sz w:val="26"/>
              <w:szCs w:val="26"/>
            </w:rPr>
            <w:t xml:space="preserve">empirical study </w:t>
          </w:r>
          <w:r w:rsidR="00A368F4" w:rsidRPr="00E73A52">
            <w:rPr>
              <w:rFonts w:ascii="Times New Roman" w:hAnsi="Times New Roman" w:cs="Times New Roman"/>
              <w:sz w:val="26"/>
              <w:szCs w:val="26"/>
            </w:rPr>
            <w:t xml:space="preserve">is </w:t>
          </w:r>
          <w:r w:rsidR="00BA4980" w:rsidRPr="00E73A52">
            <w:rPr>
              <w:rFonts w:ascii="Times New Roman" w:hAnsi="Times New Roman" w:cs="Times New Roman"/>
              <w:sz w:val="26"/>
              <w:szCs w:val="26"/>
            </w:rPr>
            <w:t xml:space="preserve">exploring </w:t>
          </w:r>
          <w:r w:rsidRPr="00E73A52">
            <w:rPr>
              <w:rFonts w:ascii="Times New Roman" w:hAnsi="Times New Roman" w:cs="Times New Roman"/>
              <w:sz w:val="26"/>
              <w:szCs w:val="26"/>
            </w:rPr>
            <w:t>on how to attract and retain young talents as new joiners in retail banking in Hong Kong is to understand the specific needs and preferences of this demographic and to develop effective strategies that can help retail banking organizations in Hong Kong attract and retain young talents.</w:t>
          </w:r>
        </w:p>
        <w:p w14:paraId="1B8521A2" w14:textId="77777777" w:rsidR="001E754E" w:rsidRDefault="001E754E" w:rsidP="009F4057">
          <w:pPr>
            <w:spacing w:line="240" w:lineRule="auto"/>
            <w:jc w:val="both"/>
            <w:rPr>
              <w:rFonts w:ascii="Times New Roman" w:hAnsi="Times New Roman" w:cs="Times New Roman"/>
              <w:sz w:val="26"/>
              <w:szCs w:val="26"/>
            </w:rPr>
          </w:pPr>
        </w:p>
        <w:p w14:paraId="0F0A097E" w14:textId="33994F54" w:rsidR="007D449F" w:rsidRPr="00E73A52" w:rsidRDefault="0051262A"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The job market in Hong Kong is extremely competitive, with numerous firms fighting for the best employees. Hong Kong's retail banking companies compete for young talent not just with other financial institutions </w:t>
          </w:r>
          <w:r w:rsidR="00095E78" w:rsidRPr="00E73A52">
            <w:rPr>
              <w:rFonts w:ascii="Times New Roman" w:hAnsi="Times New Roman" w:cs="Times New Roman"/>
              <w:sz w:val="26"/>
              <w:szCs w:val="26"/>
            </w:rPr>
            <w:t xml:space="preserve">as war for talents </w:t>
          </w:r>
          <w:r w:rsidR="00E97BE2" w:rsidRPr="00E73A52">
            <w:rPr>
              <w:rFonts w:ascii="Times New Roman" w:hAnsi="Times New Roman" w:cs="Times New Roman"/>
              <w:sz w:val="26"/>
              <w:szCs w:val="26"/>
            </w:rPr>
            <w:t xml:space="preserve">according to </w:t>
          </w:r>
          <w:proofErr w:type="spellStart"/>
          <w:r w:rsidR="00205452" w:rsidRPr="0013370F">
            <w:rPr>
              <w:rFonts w:ascii="Times New Roman" w:hAnsi="Times New Roman" w:cs="Times New Roman"/>
              <w:sz w:val="26"/>
              <w:szCs w:val="26"/>
            </w:rPr>
            <w:t>Pandta</w:t>
          </w:r>
          <w:proofErr w:type="spellEnd"/>
          <w:r w:rsidR="00205452" w:rsidRPr="0013370F">
            <w:rPr>
              <w:rFonts w:ascii="Times New Roman" w:hAnsi="Times New Roman" w:cs="Times New Roman"/>
              <w:sz w:val="26"/>
              <w:szCs w:val="26"/>
            </w:rPr>
            <w:t xml:space="preserve"> &amp; Ray (2018) </w:t>
          </w:r>
          <w:r w:rsidRPr="00E73A52">
            <w:rPr>
              <w:rFonts w:ascii="Times New Roman" w:hAnsi="Times New Roman" w:cs="Times New Roman"/>
              <w:sz w:val="26"/>
              <w:szCs w:val="26"/>
            </w:rPr>
            <w:t xml:space="preserve">but also with other industries. Retail banking companies </w:t>
          </w:r>
          <w:r w:rsidR="00020223" w:rsidRPr="00E73A52">
            <w:rPr>
              <w:rFonts w:ascii="Times New Roman" w:hAnsi="Times New Roman" w:cs="Times New Roman"/>
              <w:sz w:val="26"/>
              <w:szCs w:val="26"/>
            </w:rPr>
            <w:t xml:space="preserve">also </w:t>
          </w:r>
          <w:r w:rsidRPr="00E73A52">
            <w:rPr>
              <w:rFonts w:ascii="Times New Roman" w:hAnsi="Times New Roman" w:cs="Times New Roman"/>
              <w:sz w:val="26"/>
              <w:szCs w:val="26"/>
            </w:rPr>
            <w:t xml:space="preserve">compete with other sectors for young talent in Hong Kong's very competitive labour market, as previously indicated. Thus, it is crucial for these organizations </w:t>
          </w:r>
          <w:r w:rsidR="00EC687D" w:rsidRPr="00E73A52">
            <w:rPr>
              <w:rFonts w:ascii="Times New Roman" w:hAnsi="Times New Roman" w:cs="Times New Roman"/>
              <w:sz w:val="26"/>
              <w:szCs w:val="26"/>
            </w:rPr>
            <w:t xml:space="preserve">in all sectors </w:t>
          </w:r>
          <w:r w:rsidRPr="00E73A52">
            <w:rPr>
              <w:rFonts w:ascii="Times New Roman" w:hAnsi="Times New Roman" w:cs="Times New Roman"/>
              <w:sz w:val="26"/>
              <w:szCs w:val="26"/>
            </w:rPr>
            <w:t>to comprehend what drives young talent to join and re</w:t>
          </w:r>
          <w:r w:rsidR="00EC687D" w:rsidRPr="00E73A52">
            <w:rPr>
              <w:rFonts w:ascii="Times New Roman" w:hAnsi="Times New Roman" w:cs="Times New Roman"/>
              <w:sz w:val="26"/>
              <w:szCs w:val="26"/>
            </w:rPr>
            <w:t>tain</w:t>
          </w:r>
          <w:r w:rsidRPr="00E73A52">
            <w:rPr>
              <w:rFonts w:ascii="Times New Roman" w:hAnsi="Times New Roman" w:cs="Times New Roman"/>
              <w:sz w:val="26"/>
              <w:szCs w:val="26"/>
            </w:rPr>
            <w:t xml:space="preserve"> with a company. In addition, Hong Kong is going through a demographic change as the population ages and the birth rate falls. This implies that youthful talent will be more in demand to fill the </w:t>
          </w:r>
          <w:r w:rsidR="00B00646" w:rsidRPr="00E73A52">
            <w:rPr>
              <w:rFonts w:ascii="Times New Roman" w:hAnsi="Times New Roman" w:cs="Times New Roman"/>
              <w:sz w:val="26"/>
              <w:szCs w:val="26"/>
            </w:rPr>
            <w:t>labour</w:t>
          </w:r>
          <w:r w:rsidRPr="00E73A52">
            <w:rPr>
              <w:rFonts w:ascii="Times New Roman" w:hAnsi="Times New Roman" w:cs="Times New Roman"/>
              <w:sz w:val="26"/>
              <w:szCs w:val="26"/>
            </w:rPr>
            <w:t xml:space="preserve"> vacancies in the future. To ensure a long-lasting staff, it is crucial for retail banking firms to attract and keep </w:t>
          </w:r>
          <w:r w:rsidR="00EC687D" w:rsidRPr="00E73A52">
            <w:rPr>
              <w:rFonts w:ascii="Times New Roman" w:hAnsi="Times New Roman" w:cs="Times New Roman"/>
              <w:sz w:val="26"/>
              <w:szCs w:val="26"/>
            </w:rPr>
            <w:t xml:space="preserve">their </w:t>
          </w:r>
          <w:r w:rsidRPr="00E73A52">
            <w:rPr>
              <w:rFonts w:ascii="Times New Roman" w:hAnsi="Times New Roman" w:cs="Times New Roman"/>
              <w:sz w:val="26"/>
              <w:szCs w:val="26"/>
            </w:rPr>
            <w:t>young talent</w:t>
          </w:r>
          <w:r w:rsidR="00EC687D" w:rsidRPr="00E73A52">
            <w:rPr>
              <w:rFonts w:ascii="Times New Roman" w:hAnsi="Times New Roman" w:cs="Times New Roman"/>
              <w:sz w:val="26"/>
              <w:szCs w:val="26"/>
            </w:rPr>
            <w:t>s</w:t>
          </w:r>
          <w:r w:rsidRPr="00E73A52">
            <w:rPr>
              <w:rFonts w:ascii="Times New Roman" w:hAnsi="Times New Roman" w:cs="Times New Roman"/>
              <w:sz w:val="26"/>
              <w:szCs w:val="26"/>
            </w:rPr>
            <w:t xml:space="preserve">. </w:t>
          </w:r>
        </w:p>
        <w:p w14:paraId="1E4CF614" w14:textId="77777777" w:rsidR="00F130C4" w:rsidRDefault="00F130C4" w:rsidP="002C20F5">
          <w:pPr>
            <w:spacing w:line="240" w:lineRule="auto"/>
            <w:jc w:val="both"/>
            <w:rPr>
              <w:rFonts w:ascii="Times New Roman" w:hAnsi="Times New Roman" w:cs="Times New Roman"/>
              <w:sz w:val="26"/>
              <w:szCs w:val="26"/>
            </w:rPr>
          </w:pPr>
        </w:p>
        <w:p w14:paraId="39029F41" w14:textId="20DFC570" w:rsidR="0051262A" w:rsidRPr="00E73A52" w:rsidRDefault="0051262A"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Compared to earlier generations, </w:t>
          </w:r>
          <w:r w:rsidR="006178DF" w:rsidRPr="00E73A52">
            <w:rPr>
              <w:rFonts w:ascii="Times New Roman" w:hAnsi="Times New Roman" w:cs="Times New Roman"/>
              <w:sz w:val="26"/>
              <w:szCs w:val="26"/>
            </w:rPr>
            <w:t>Pand</w:t>
          </w:r>
          <w:r w:rsidR="00E735E4">
            <w:rPr>
              <w:rFonts w:ascii="Times New Roman" w:hAnsi="Times New Roman" w:cs="Times New Roman"/>
              <w:sz w:val="26"/>
              <w:szCs w:val="26"/>
            </w:rPr>
            <w:t>i</w:t>
          </w:r>
          <w:r w:rsidR="006178DF" w:rsidRPr="00E73A52">
            <w:rPr>
              <w:rFonts w:ascii="Times New Roman" w:hAnsi="Times New Roman" w:cs="Times New Roman"/>
              <w:sz w:val="26"/>
              <w:szCs w:val="26"/>
            </w:rPr>
            <w:t xml:space="preserve">ta &amp; Ray </w:t>
          </w:r>
          <w:r w:rsidR="006178DF">
            <w:rPr>
              <w:rFonts w:ascii="Times New Roman" w:hAnsi="Times New Roman" w:cs="Times New Roman"/>
              <w:sz w:val="26"/>
              <w:szCs w:val="26"/>
            </w:rPr>
            <w:t>(</w:t>
          </w:r>
          <w:r w:rsidR="006178DF" w:rsidRPr="00E73A52">
            <w:rPr>
              <w:rFonts w:ascii="Times New Roman" w:hAnsi="Times New Roman" w:cs="Times New Roman"/>
              <w:sz w:val="26"/>
              <w:szCs w:val="26"/>
            </w:rPr>
            <w:t>2018</w:t>
          </w:r>
          <w:r w:rsidR="006178DF">
            <w:rPr>
              <w:rFonts w:ascii="Times New Roman" w:hAnsi="Times New Roman" w:cs="Times New Roman"/>
              <w:sz w:val="26"/>
              <w:szCs w:val="26"/>
            </w:rPr>
            <w:t xml:space="preserve">) </w:t>
          </w:r>
          <w:r w:rsidR="003619CD" w:rsidRPr="00E73A52">
            <w:rPr>
              <w:rFonts w:ascii="Times New Roman" w:hAnsi="Times New Roman" w:cs="Times New Roman"/>
              <w:sz w:val="26"/>
              <w:szCs w:val="26"/>
            </w:rPr>
            <w:t xml:space="preserve">suggested </w:t>
          </w:r>
          <w:r w:rsidRPr="00E73A52">
            <w:rPr>
              <w:rFonts w:ascii="Times New Roman" w:hAnsi="Times New Roman" w:cs="Times New Roman"/>
              <w:sz w:val="26"/>
              <w:szCs w:val="26"/>
            </w:rPr>
            <w:t>today's young talents entering the workforce have different expectations and demands. They place a high importance on work-life balance</w:t>
          </w:r>
          <w:r w:rsidR="00ED1B5F">
            <w:rPr>
              <w:rFonts w:ascii="Times New Roman" w:hAnsi="Times New Roman" w:cs="Times New Roman"/>
              <w:sz w:val="26"/>
              <w:szCs w:val="26"/>
            </w:rPr>
            <w:t xml:space="preserve"> and recently the work from </w:t>
          </w:r>
          <w:r w:rsidR="001A2A2A">
            <w:rPr>
              <w:rFonts w:ascii="Times New Roman" w:hAnsi="Times New Roman" w:cs="Times New Roman"/>
              <w:sz w:val="26"/>
              <w:szCs w:val="26"/>
            </w:rPr>
            <w:t>home arrangement</w:t>
          </w:r>
          <w:r w:rsidRPr="00E73A52">
            <w:rPr>
              <w:rFonts w:ascii="Times New Roman" w:hAnsi="Times New Roman" w:cs="Times New Roman"/>
              <w:sz w:val="26"/>
              <w:szCs w:val="26"/>
            </w:rPr>
            <w:t>, professional advancement, distinctive employee benefits, and a positive workplace environment</w:t>
          </w:r>
          <w:r w:rsidR="001A2A2A">
            <w:rPr>
              <w:rFonts w:ascii="Times New Roman" w:hAnsi="Times New Roman" w:cs="Times New Roman"/>
              <w:sz w:val="26"/>
              <w:szCs w:val="26"/>
            </w:rPr>
            <w:t xml:space="preserve"> with techno</w:t>
          </w:r>
          <w:r w:rsidR="001517C7">
            <w:rPr>
              <w:rFonts w:ascii="Times New Roman" w:hAnsi="Times New Roman" w:cs="Times New Roman"/>
              <w:sz w:val="26"/>
              <w:szCs w:val="26"/>
            </w:rPr>
            <w:t xml:space="preserve">logical </w:t>
          </w:r>
          <w:r w:rsidR="007C6A79">
            <w:rPr>
              <w:rFonts w:ascii="Times New Roman" w:hAnsi="Times New Roman" w:cs="Times New Roman"/>
              <w:sz w:val="26"/>
              <w:szCs w:val="26"/>
            </w:rPr>
            <w:t>advancement at work</w:t>
          </w:r>
          <w:r w:rsidRPr="00E73A52">
            <w:rPr>
              <w:rFonts w:ascii="Times New Roman" w:hAnsi="Times New Roman" w:cs="Times New Roman"/>
              <w:sz w:val="26"/>
              <w:szCs w:val="26"/>
            </w:rPr>
            <w:t xml:space="preserve">. </w:t>
          </w:r>
          <w:r w:rsidR="00B00646" w:rsidRPr="00E73A52">
            <w:rPr>
              <w:rFonts w:ascii="Times New Roman" w:hAnsi="Times New Roman" w:cs="Times New Roman"/>
              <w:sz w:val="26"/>
              <w:szCs w:val="26"/>
            </w:rPr>
            <w:t>To</w:t>
          </w:r>
          <w:r w:rsidRPr="00E73A52">
            <w:rPr>
              <w:rFonts w:ascii="Times New Roman" w:hAnsi="Times New Roman" w:cs="Times New Roman"/>
              <w:sz w:val="26"/>
              <w:szCs w:val="26"/>
            </w:rPr>
            <w:t xml:space="preserve"> recruit and keep young talent, retail banking institutions must therefore be aware of their expectations and needs. On the other hand, young talent acquisition and retention can result in better company outcomes like boosted productivity, employee engagement, creativity, and profitability. </w:t>
          </w:r>
          <w:r w:rsidR="00F71E2B" w:rsidRPr="00E73A52">
            <w:rPr>
              <w:rFonts w:ascii="Times New Roman" w:hAnsi="Times New Roman" w:cs="Times New Roman"/>
              <w:sz w:val="26"/>
              <w:szCs w:val="26"/>
            </w:rPr>
            <w:t>T</w:t>
          </w:r>
          <w:r w:rsidRPr="00E73A52">
            <w:rPr>
              <w:rFonts w:ascii="Times New Roman" w:hAnsi="Times New Roman" w:cs="Times New Roman"/>
              <w:sz w:val="26"/>
              <w:szCs w:val="26"/>
            </w:rPr>
            <w:t>o remain competitive and achieve long-term success, retail banking firms must make investments in luring and keeping young talent</w:t>
          </w:r>
          <w:r w:rsidR="00887F81">
            <w:rPr>
              <w:rFonts w:ascii="Times New Roman" w:hAnsi="Times New Roman" w:cs="Times New Roman"/>
              <w:sz w:val="26"/>
              <w:szCs w:val="26"/>
            </w:rPr>
            <w:t xml:space="preserve"> (</w:t>
          </w:r>
          <w:r w:rsidR="00887F81" w:rsidRPr="00887F81">
            <w:rPr>
              <w:rFonts w:ascii="Times New Roman" w:hAnsi="Times New Roman" w:cs="Times New Roman"/>
              <w:sz w:val="26"/>
              <w:szCs w:val="26"/>
            </w:rPr>
            <w:t>Groysberg, Lee, &amp; Nanda, 2018)</w:t>
          </w:r>
          <w:r w:rsidR="005604B9" w:rsidRPr="00E73A52">
            <w:rPr>
              <w:rFonts w:ascii="Times New Roman" w:hAnsi="Times New Roman" w:cs="Times New Roman"/>
              <w:sz w:val="26"/>
              <w:szCs w:val="26"/>
            </w:rPr>
            <w:t>.</w:t>
          </w:r>
        </w:p>
        <w:p w14:paraId="6ED7A6B4" w14:textId="77777777" w:rsidR="00F130C4" w:rsidRDefault="00F130C4" w:rsidP="002C20F5">
          <w:pPr>
            <w:spacing w:line="240" w:lineRule="auto"/>
            <w:jc w:val="both"/>
            <w:rPr>
              <w:rFonts w:ascii="Times New Roman" w:hAnsi="Times New Roman" w:cs="Times New Roman"/>
              <w:sz w:val="26"/>
              <w:szCs w:val="26"/>
            </w:rPr>
          </w:pPr>
        </w:p>
        <w:p w14:paraId="1B6096DF" w14:textId="1B67E9DE" w:rsidR="007D449F" w:rsidRPr="00E73A52" w:rsidRDefault="0051262A"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Another </w:t>
          </w:r>
          <w:r w:rsidR="00DF4DC4" w:rsidRPr="00E73A52">
            <w:rPr>
              <w:rFonts w:ascii="Times New Roman" w:hAnsi="Times New Roman" w:cs="Times New Roman"/>
              <w:sz w:val="26"/>
              <w:szCs w:val="26"/>
            </w:rPr>
            <w:t xml:space="preserve">critical reasons of attracting young talents to join retail banking and its detrimental impact on organizational performance is intensifying due to increasing </w:t>
          </w:r>
          <w:r w:rsidR="00DF4DC4" w:rsidRPr="00E73A52">
            <w:rPr>
              <w:rFonts w:ascii="Times New Roman" w:hAnsi="Times New Roman" w:cs="Times New Roman"/>
              <w:sz w:val="26"/>
              <w:szCs w:val="26"/>
            </w:rPr>
            <w:lastRenderedPageBreak/>
            <w:t xml:space="preserve">replacement and business continuity costs. </w:t>
          </w:r>
          <w:r w:rsidR="002375AD" w:rsidRPr="00E73A52">
            <w:rPr>
              <w:rFonts w:ascii="Times New Roman" w:hAnsi="Times New Roman" w:cs="Times New Roman"/>
              <w:sz w:val="26"/>
              <w:szCs w:val="26"/>
            </w:rPr>
            <w:t>They have significantly highlighted the major shortage is the junior professional staffing which are the employees aged around 20-30 years old. It ha</w:t>
          </w:r>
          <w:r w:rsidR="00320ECD" w:rsidRPr="00E73A52">
            <w:rPr>
              <w:rFonts w:ascii="Times New Roman" w:hAnsi="Times New Roman" w:cs="Times New Roman"/>
              <w:sz w:val="26"/>
              <w:szCs w:val="26"/>
            </w:rPr>
            <w:t>s</w:t>
          </w:r>
          <w:r w:rsidR="002375AD" w:rsidRPr="00E73A52">
            <w:rPr>
              <w:rFonts w:ascii="Times New Roman" w:hAnsi="Times New Roman" w:cs="Times New Roman"/>
              <w:sz w:val="26"/>
              <w:szCs w:val="26"/>
            </w:rPr>
            <w:t xml:space="preserve"> been down for 25%</w:t>
          </w:r>
          <w:r w:rsidR="00320ECD" w:rsidRPr="00E73A52">
            <w:rPr>
              <w:rFonts w:ascii="Times New Roman" w:hAnsi="Times New Roman" w:cs="Times New Roman"/>
              <w:sz w:val="26"/>
              <w:szCs w:val="26"/>
            </w:rPr>
            <w:t xml:space="preserve"> (Victor Zhong, 2020)</w:t>
          </w:r>
          <w:r w:rsidR="002375AD" w:rsidRPr="00E73A52">
            <w:rPr>
              <w:rFonts w:ascii="Times New Roman" w:hAnsi="Times New Roman" w:cs="Times New Roman"/>
              <w:sz w:val="26"/>
              <w:szCs w:val="26"/>
            </w:rPr>
            <w:t xml:space="preserve">. </w:t>
          </w:r>
        </w:p>
        <w:p w14:paraId="7D5EF0E5" w14:textId="77777777" w:rsidR="00F130C4" w:rsidRDefault="00F130C4" w:rsidP="002C20F5">
          <w:pPr>
            <w:spacing w:line="240" w:lineRule="auto"/>
            <w:jc w:val="both"/>
            <w:rPr>
              <w:rFonts w:ascii="Times New Roman" w:hAnsi="Times New Roman" w:cs="Times New Roman"/>
              <w:sz w:val="26"/>
              <w:szCs w:val="26"/>
            </w:rPr>
          </w:pPr>
        </w:p>
        <w:p w14:paraId="114F3DEA" w14:textId="6788DF33" w:rsidR="00F44BD3" w:rsidRDefault="00DF4DC4"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According to the article of Anna Dolot in 2018, the new generation of employees (generation Z) is more willing to have a flexible working environment where their contributions are quickly recognized and affirmed. They are trying to explore their own careers more frequently in search of new experiences and challenges. The traditional advantages that bank used to enjoy in sourcing talent have lost much of their appeal</w:t>
          </w:r>
          <w:r w:rsidR="00E86270" w:rsidRPr="00E73A52">
            <w:rPr>
              <w:rFonts w:ascii="Times New Roman" w:hAnsi="Times New Roman" w:cs="Times New Roman"/>
              <w:sz w:val="26"/>
              <w:szCs w:val="26"/>
            </w:rPr>
            <w:t xml:space="preserve"> as explained by</w:t>
          </w:r>
          <w:r w:rsidR="004A4E2A" w:rsidRPr="00E73A52">
            <w:rPr>
              <w:rFonts w:ascii="Times New Roman" w:hAnsi="Times New Roman" w:cs="Times New Roman"/>
              <w:sz w:val="26"/>
              <w:szCs w:val="26"/>
            </w:rPr>
            <w:t xml:space="preserve"> </w:t>
          </w:r>
          <w:r w:rsidR="00CE2280" w:rsidRPr="00CE2280">
            <w:rPr>
              <w:rFonts w:ascii="Times New Roman" w:hAnsi="Times New Roman" w:cs="Times New Roman"/>
              <w:sz w:val="26"/>
              <w:szCs w:val="26"/>
            </w:rPr>
            <w:t>Braimah, M. (2016)</w:t>
          </w:r>
          <w:r w:rsidR="007D449F" w:rsidRPr="00E73A52">
            <w:rPr>
              <w:rFonts w:ascii="Times New Roman" w:hAnsi="Times New Roman" w:cs="Times New Roman"/>
              <w:sz w:val="26"/>
              <w:szCs w:val="26"/>
            </w:rPr>
            <w:t xml:space="preserve">.  </w:t>
          </w:r>
          <w:r w:rsidRPr="00E73A52">
            <w:rPr>
              <w:rFonts w:ascii="Times New Roman" w:hAnsi="Times New Roman" w:cs="Times New Roman"/>
              <w:sz w:val="26"/>
              <w:szCs w:val="26"/>
            </w:rPr>
            <w:t xml:space="preserve">Although banks can still be a great place for young talents </w:t>
          </w:r>
          <w:r w:rsidR="0079338B">
            <w:rPr>
              <w:rFonts w:ascii="Times New Roman" w:hAnsi="Times New Roman" w:cs="Times New Roman"/>
              <w:sz w:val="26"/>
              <w:szCs w:val="26"/>
            </w:rPr>
            <w:t xml:space="preserve">who are devoted </w:t>
          </w:r>
          <w:r w:rsidR="007F0A1D">
            <w:rPr>
              <w:rFonts w:ascii="Times New Roman" w:hAnsi="Times New Roman" w:cs="Times New Roman"/>
              <w:sz w:val="26"/>
              <w:szCs w:val="26"/>
            </w:rPr>
            <w:t>themselves t</w:t>
          </w:r>
          <w:r w:rsidRPr="00E73A52">
            <w:rPr>
              <w:rFonts w:ascii="Times New Roman" w:hAnsi="Times New Roman" w:cs="Times New Roman"/>
              <w:sz w:val="26"/>
              <w:szCs w:val="26"/>
            </w:rPr>
            <w:t>o work</w:t>
          </w:r>
          <w:r w:rsidR="005B73B9">
            <w:rPr>
              <w:rFonts w:ascii="Times New Roman" w:hAnsi="Times New Roman" w:cs="Times New Roman"/>
              <w:sz w:val="26"/>
              <w:szCs w:val="26"/>
            </w:rPr>
            <w:t xml:space="preserve"> in a reputable bank</w:t>
          </w:r>
          <w:r w:rsidR="00886842">
            <w:rPr>
              <w:rFonts w:ascii="Times New Roman" w:hAnsi="Times New Roman" w:cs="Times New Roman"/>
              <w:sz w:val="26"/>
              <w:szCs w:val="26"/>
            </w:rPr>
            <w:t xml:space="preserve"> with high values and </w:t>
          </w:r>
          <w:r w:rsidR="002D5A8A">
            <w:rPr>
              <w:rFonts w:ascii="Times New Roman" w:hAnsi="Times New Roman" w:cs="Times New Roman"/>
              <w:sz w:val="26"/>
              <w:szCs w:val="26"/>
            </w:rPr>
            <w:t>cultures</w:t>
          </w:r>
          <w:r w:rsidRPr="00E73A52">
            <w:rPr>
              <w:rFonts w:ascii="Times New Roman" w:hAnsi="Times New Roman" w:cs="Times New Roman"/>
              <w:sz w:val="26"/>
              <w:szCs w:val="26"/>
            </w:rPr>
            <w:t xml:space="preserve">, the </w:t>
          </w:r>
          <w:r w:rsidR="00D62951">
            <w:rPr>
              <w:rFonts w:ascii="Times New Roman" w:hAnsi="Times New Roman" w:cs="Times New Roman"/>
              <w:sz w:val="26"/>
              <w:szCs w:val="26"/>
            </w:rPr>
            <w:t xml:space="preserve">new generation are increasing keen on working for some </w:t>
          </w:r>
          <w:r w:rsidRPr="00E73A52">
            <w:rPr>
              <w:rFonts w:ascii="Times New Roman" w:hAnsi="Times New Roman" w:cs="Times New Roman"/>
              <w:sz w:val="26"/>
              <w:szCs w:val="26"/>
            </w:rPr>
            <w:t xml:space="preserve">updated new technologies and innovative business models </w:t>
          </w:r>
          <w:r w:rsidR="00DB4B68">
            <w:rPr>
              <w:rFonts w:ascii="Times New Roman" w:hAnsi="Times New Roman" w:cs="Times New Roman"/>
              <w:sz w:val="26"/>
              <w:szCs w:val="26"/>
            </w:rPr>
            <w:t xml:space="preserve">which </w:t>
          </w:r>
          <w:r w:rsidRPr="00E73A52">
            <w:rPr>
              <w:rFonts w:ascii="Times New Roman" w:hAnsi="Times New Roman" w:cs="Times New Roman"/>
              <w:sz w:val="26"/>
              <w:szCs w:val="26"/>
            </w:rPr>
            <w:t>are really excited for the</w:t>
          </w:r>
          <w:r w:rsidR="00DB4B68">
            <w:rPr>
              <w:rFonts w:ascii="Times New Roman" w:hAnsi="Times New Roman" w:cs="Times New Roman"/>
              <w:sz w:val="26"/>
              <w:szCs w:val="26"/>
            </w:rPr>
            <w:t>m</w:t>
          </w:r>
          <w:r w:rsidRPr="00E73A52">
            <w:rPr>
              <w:rFonts w:ascii="Times New Roman" w:hAnsi="Times New Roman" w:cs="Times New Roman"/>
              <w:sz w:val="26"/>
              <w:szCs w:val="26"/>
            </w:rPr>
            <w:t xml:space="preserve">. </w:t>
          </w:r>
        </w:p>
        <w:p w14:paraId="2CF9BDE9" w14:textId="77777777" w:rsidR="00F44BD3" w:rsidRDefault="00F44BD3" w:rsidP="002C20F5">
          <w:pPr>
            <w:spacing w:line="240" w:lineRule="auto"/>
            <w:jc w:val="both"/>
            <w:rPr>
              <w:rFonts w:ascii="Times New Roman" w:hAnsi="Times New Roman" w:cs="Times New Roman"/>
              <w:sz w:val="26"/>
              <w:szCs w:val="26"/>
            </w:rPr>
          </w:pPr>
        </w:p>
        <w:p w14:paraId="16D43CAA" w14:textId="2806EE89" w:rsidR="007D449F" w:rsidRDefault="008A296B"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T</w:t>
          </w:r>
          <w:r w:rsidR="0051262A" w:rsidRPr="00E73A52">
            <w:rPr>
              <w:rFonts w:ascii="Times New Roman" w:hAnsi="Times New Roman" w:cs="Times New Roman"/>
              <w:sz w:val="26"/>
              <w:szCs w:val="26"/>
            </w:rPr>
            <w:t xml:space="preserve">he demands and preferences of young people, including their preferred work arrangements, career growth and development possibilities, employee perks, work culture, and values, can be better understood by retail banking firms in Hong Kong through empirical research. The retail banking sector in Hong Kong can use this knowledge to create efficient tactics </w:t>
          </w:r>
          <w:r w:rsidR="00C00418">
            <w:rPr>
              <w:rFonts w:ascii="Times New Roman" w:hAnsi="Times New Roman" w:cs="Times New Roman"/>
              <w:sz w:val="26"/>
              <w:szCs w:val="26"/>
            </w:rPr>
            <w:t xml:space="preserve">and </w:t>
          </w:r>
          <w:r w:rsidR="00FB551A">
            <w:rPr>
              <w:rFonts w:ascii="Times New Roman" w:hAnsi="Times New Roman" w:cs="Times New Roman"/>
              <w:sz w:val="26"/>
              <w:szCs w:val="26"/>
            </w:rPr>
            <w:t xml:space="preserve">human resources strategies </w:t>
          </w:r>
          <w:r w:rsidR="0051262A" w:rsidRPr="00E73A52">
            <w:rPr>
              <w:rFonts w:ascii="Times New Roman" w:hAnsi="Times New Roman" w:cs="Times New Roman"/>
              <w:sz w:val="26"/>
              <w:szCs w:val="26"/>
            </w:rPr>
            <w:t>that will assist draw in and keep young talent</w:t>
          </w:r>
          <w:r w:rsidR="00FB551A" w:rsidRPr="00FB551A">
            <w:rPr>
              <w:rFonts w:ascii="Times New Roman" w:hAnsi="Times New Roman" w:cs="Times New Roman"/>
              <w:sz w:val="26"/>
              <w:szCs w:val="26"/>
            </w:rPr>
            <w:t xml:space="preserve"> </w:t>
          </w:r>
          <w:r w:rsidR="00FB551A">
            <w:rPr>
              <w:rFonts w:ascii="Times New Roman" w:hAnsi="Times New Roman" w:cs="Times New Roman"/>
              <w:sz w:val="26"/>
              <w:szCs w:val="26"/>
            </w:rPr>
            <w:t xml:space="preserve">effectively as commented by </w:t>
          </w:r>
          <w:r w:rsidR="00FB551A" w:rsidRPr="00E73A52">
            <w:rPr>
              <w:rFonts w:ascii="Times New Roman" w:hAnsi="Times New Roman" w:cs="Times New Roman"/>
              <w:sz w:val="26"/>
              <w:szCs w:val="26"/>
            </w:rPr>
            <w:t>Victor Zhong</w:t>
          </w:r>
          <w:r w:rsidR="00FB551A">
            <w:rPr>
              <w:rFonts w:ascii="Times New Roman" w:hAnsi="Times New Roman" w:cs="Times New Roman"/>
              <w:sz w:val="26"/>
              <w:szCs w:val="26"/>
            </w:rPr>
            <w:t xml:space="preserve"> (</w:t>
          </w:r>
          <w:r w:rsidR="00FB551A" w:rsidRPr="00E73A52">
            <w:rPr>
              <w:rFonts w:ascii="Times New Roman" w:hAnsi="Times New Roman" w:cs="Times New Roman"/>
              <w:sz w:val="26"/>
              <w:szCs w:val="26"/>
            </w:rPr>
            <w:t>2020</w:t>
          </w:r>
          <w:r w:rsidR="00FB551A">
            <w:rPr>
              <w:rFonts w:ascii="Times New Roman" w:hAnsi="Times New Roman" w:cs="Times New Roman"/>
              <w:sz w:val="26"/>
              <w:szCs w:val="26"/>
            </w:rPr>
            <w:t>).</w:t>
          </w:r>
          <w:r w:rsidR="0051262A" w:rsidRPr="00E73A52">
            <w:rPr>
              <w:rFonts w:ascii="Times New Roman" w:hAnsi="Times New Roman" w:cs="Times New Roman"/>
              <w:sz w:val="26"/>
              <w:szCs w:val="26"/>
            </w:rPr>
            <w:t xml:space="preserve"> </w:t>
          </w:r>
        </w:p>
        <w:p w14:paraId="58CD36E6" w14:textId="77777777" w:rsidR="006F620E" w:rsidRDefault="006F620E" w:rsidP="00EC15B5">
          <w:pPr>
            <w:spacing w:line="360" w:lineRule="auto"/>
            <w:jc w:val="both"/>
            <w:rPr>
              <w:rFonts w:ascii="Times New Roman" w:hAnsi="Times New Roman" w:cs="Times New Roman"/>
              <w:sz w:val="26"/>
              <w:szCs w:val="26"/>
            </w:rPr>
          </w:pPr>
        </w:p>
        <w:p w14:paraId="178B7756" w14:textId="77777777" w:rsidR="00F130C4" w:rsidRDefault="00F130C4" w:rsidP="00EC15B5">
          <w:pPr>
            <w:spacing w:line="360" w:lineRule="auto"/>
            <w:jc w:val="both"/>
            <w:rPr>
              <w:rFonts w:ascii="Times New Roman" w:hAnsi="Times New Roman" w:cs="Times New Roman"/>
              <w:sz w:val="26"/>
              <w:szCs w:val="26"/>
            </w:rPr>
          </w:pPr>
        </w:p>
        <w:p w14:paraId="7D24653A" w14:textId="77777777" w:rsidR="00F130C4" w:rsidRDefault="00F130C4" w:rsidP="00EC15B5">
          <w:pPr>
            <w:spacing w:line="360" w:lineRule="auto"/>
            <w:jc w:val="both"/>
            <w:rPr>
              <w:rFonts w:ascii="Times New Roman" w:hAnsi="Times New Roman" w:cs="Times New Roman"/>
              <w:sz w:val="26"/>
              <w:szCs w:val="26"/>
            </w:rPr>
          </w:pPr>
        </w:p>
        <w:p w14:paraId="2423D775" w14:textId="77777777" w:rsidR="00F130C4" w:rsidRDefault="00F130C4" w:rsidP="00EC15B5">
          <w:pPr>
            <w:spacing w:line="360" w:lineRule="auto"/>
            <w:jc w:val="both"/>
            <w:rPr>
              <w:rFonts w:ascii="Times New Roman" w:hAnsi="Times New Roman" w:cs="Times New Roman"/>
              <w:sz w:val="26"/>
              <w:szCs w:val="26"/>
            </w:rPr>
          </w:pPr>
        </w:p>
        <w:p w14:paraId="360FF055" w14:textId="77777777" w:rsidR="00F130C4" w:rsidRDefault="00F130C4" w:rsidP="00EC15B5">
          <w:pPr>
            <w:spacing w:line="360" w:lineRule="auto"/>
            <w:jc w:val="both"/>
            <w:rPr>
              <w:rFonts w:ascii="Times New Roman" w:hAnsi="Times New Roman" w:cs="Times New Roman"/>
              <w:sz w:val="26"/>
              <w:szCs w:val="26"/>
            </w:rPr>
          </w:pPr>
        </w:p>
        <w:p w14:paraId="4BE2FAC9" w14:textId="77777777" w:rsidR="001977A3" w:rsidRDefault="001977A3" w:rsidP="00EC15B5">
          <w:pPr>
            <w:spacing w:line="360" w:lineRule="auto"/>
            <w:jc w:val="both"/>
            <w:rPr>
              <w:rFonts w:ascii="Times New Roman" w:hAnsi="Times New Roman" w:cs="Times New Roman"/>
              <w:sz w:val="26"/>
              <w:szCs w:val="26"/>
            </w:rPr>
          </w:pPr>
        </w:p>
        <w:p w14:paraId="08456CE4" w14:textId="77777777" w:rsidR="001977A3" w:rsidRDefault="001977A3" w:rsidP="00EC15B5">
          <w:pPr>
            <w:spacing w:line="360" w:lineRule="auto"/>
            <w:jc w:val="both"/>
            <w:rPr>
              <w:rFonts w:ascii="Times New Roman" w:hAnsi="Times New Roman" w:cs="Times New Roman"/>
              <w:sz w:val="26"/>
              <w:szCs w:val="26"/>
            </w:rPr>
          </w:pPr>
        </w:p>
        <w:p w14:paraId="25744F8F" w14:textId="77777777" w:rsidR="00D35025" w:rsidRDefault="00D35025" w:rsidP="00EC15B5">
          <w:pPr>
            <w:spacing w:line="360" w:lineRule="auto"/>
            <w:jc w:val="both"/>
            <w:rPr>
              <w:rFonts w:ascii="Times New Roman" w:hAnsi="Times New Roman" w:cs="Times New Roman"/>
              <w:sz w:val="26"/>
              <w:szCs w:val="26"/>
            </w:rPr>
          </w:pPr>
        </w:p>
        <w:p w14:paraId="1A787A59" w14:textId="77777777" w:rsidR="002C20F5" w:rsidRDefault="002C20F5" w:rsidP="00EC15B5">
          <w:pPr>
            <w:spacing w:line="360" w:lineRule="auto"/>
            <w:rPr>
              <w:rFonts w:ascii="Times New Roman" w:hAnsi="Times New Roman" w:cs="Times New Roman"/>
              <w:b/>
              <w:bCs/>
              <w:sz w:val="26"/>
              <w:szCs w:val="26"/>
            </w:rPr>
          </w:pPr>
        </w:p>
        <w:p w14:paraId="1866A94E" w14:textId="09F86CF4" w:rsidR="00B75550" w:rsidRPr="00A67640" w:rsidRDefault="007834DF" w:rsidP="00EC15B5">
          <w:pPr>
            <w:spacing w:line="360" w:lineRule="auto"/>
            <w:rPr>
              <w:rFonts w:ascii="Times New Roman" w:hAnsi="Times New Roman" w:cs="Times New Roman"/>
              <w:b/>
              <w:bCs/>
              <w:sz w:val="26"/>
              <w:szCs w:val="26"/>
            </w:rPr>
          </w:pPr>
          <w:r w:rsidRPr="00A67640">
            <w:rPr>
              <w:rFonts w:ascii="Times New Roman" w:hAnsi="Times New Roman" w:cs="Times New Roman"/>
              <w:b/>
              <w:bCs/>
              <w:sz w:val="26"/>
              <w:szCs w:val="26"/>
            </w:rPr>
            <w:lastRenderedPageBreak/>
            <w:t xml:space="preserve">1.4 </w:t>
          </w:r>
          <w:r w:rsidR="00F83E8A" w:rsidRPr="00A67640">
            <w:rPr>
              <w:rFonts w:ascii="Times New Roman" w:hAnsi="Times New Roman" w:cs="Times New Roman"/>
              <w:b/>
              <w:bCs/>
              <w:sz w:val="26"/>
              <w:szCs w:val="26"/>
            </w:rPr>
            <w:tab/>
          </w:r>
          <w:r w:rsidR="00B75550" w:rsidRPr="00A67640">
            <w:rPr>
              <w:rFonts w:ascii="Times New Roman" w:hAnsi="Times New Roman" w:cs="Times New Roman"/>
              <w:b/>
              <w:bCs/>
              <w:sz w:val="26"/>
              <w:szCs w:val="26"/>
            </w:rPr>
            <w:t>Core Problem</w:t>
          </w:r>
          <w:r w:rsidR="006F620E">
            <w:rPr>
              <w:rFonts w:ascii="Times New Roman" w:hAnsi="Times New Roman" w:cs="Times New Roman"/>
              <w:b/>
              <w:bCs/>
              <w:sz w:val="26"/>
              <w:szCs w:val="26"/>
            </w:rPr>
            <w:t>s</w:t>
          </w:r>
          <w:r w:rsidR="00B75550" w:rsidRPr="00A67640">
            <w:rPr>
              <w:rFonts w:ascii="Times New Roman" w:hAnsi="Times New Roman" w:cs="Times New Roman"/>
              <w:b/>
              <w:bCs/>
              <w:sz w:val="26"/>
              <w:szCs w:val="26"/>
            </w:rPr>
            <w:t xml:space="preserve"> of Retail banking employment in Hong Kong</w:t>
          </w:r>
        </w:p>
        <w:p w14:paraId="5EEA70B3" w14:textId="1E3CEAEB" w:rsidR="00574EEC" w:rsidRPr="00E73A52" w:rsidRDefault="00533319"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Hong Kong is one of the world's major financial </w:t>
          </w:r>
          <w:proofErr w:type="spellStart"/>
          <w:r w:rsidRPr="00E73A52">
            <w:rPr>
              <w:rFonts w:ascii="Times New Roman" w:hAnsi="Times New Roman" w:cs="Times New Roman"/>
              <w:sz w:val="26"/>
              <w:szCs w:val="26"/>
            </w:rPr>
            <w:t>centers</w:t>
          </w:r>
          <w:proofErr w:type="spellEnd"/>
          <w:r w:rsidRPr="00E73A52">
            <w:rPr>
              <w:rFonts w:ascii="Times New Roman" w:hAnsi="Times New Roman" w:cs="Times New Roman"/>
              <w:sz w:val="26"/>
              <w:szCs w:val="26"/>
            </w:rPr>
            <w:t xml:space="preserve"> with the same reputation as New York and London. At present, it is the 12th largest foreign asset banking </w:t>
          </w:r>
          <w:proofErr w:type="spellStart"/>
          <w:r w:rsidRPr="00E73A52">
            <w:rPr>
              <w:rFonts w:ascii="Times New Roman" w:hAnsi="Times New Roman" w:cs="Times New Roman"/>
              <w:sz w:val="26"/>
              <w:szCs w:val="26"/>
            </w:rPr>
            <w:t>center</w:t>
          </w:r>
          <w:proofErr w:type="spellEnd"/>
          <w:r w:rsidRPr="00E73A52">
            <w:rPr>
              <w:rFonts w:ascii="Times New Roman" w:hAnsi="Times New Roman" w:cs="Times New Roman"/>
              <w:sz w:val="26"/>
              <w:szCs w:val="26"/>
            </w:rPr>
            <w:t xml:space="preserve"> in the world, the 6th largest foreign exchange market transaction volume, the 9th largest stock market value, and the fund management </w:t>
          </w:r>
          <w:proofErr w:type="spellStart"/>
          <w:r w:rsidRPr="00E73A52">
            <w:rPr>
              <w:rFonts w:ascii="Times New Roman" w:hAnsi="Times New Roman" w:cs="Times New Roman"/>
              <w:sz w:val="26"/>
              <w:szCs w:val="26"/>
            </w:rPr>
            <w:t>center</w:t>
          </w:r>
          <w:proofErr w:type="spellEnd"/>
          <w:r w:rsidRPr="00E73A52">
            <w:rPr>
              <w:rFonts w:ascii="Times New Roman" w:hAnsi="Times New Roman" w:cs="Times New Roman"/>
              <w:sz w:val="26"/>
              <w:szCs w:val="26"/>
            </w:rPr>
            <w:t xml:space="preserve"> of Asia's second largest asset management </w:t>
          </w:r>
          <w:proofErr w:type="spellStart"/>
          <w:r w:rsidRPr="00E73A52">
            <w:rPr>
              <w:rFonts w:ascii="Times New Roman" w:hAnsi="Times New Roman" w:cs="Times New Roman"/>
              <w:sz w:val="26"/>
              <w:szCs w:val="26"/>
            </w:rPr>
            <w:t>center</w:t>
          </w:r>
          <w:proofErr w:type="spellEnd"/>
          <w:r w:rsidRPr="00E73A52">
            <w:rPr>
              <w:rFonts w:ascii="Times New Roman" w:hAnsi="Times New Roman" w:cs="Times New Roman"/>
              <w:sz w:val="26"/>
              <w:szCs w:val="26"/>
            </w:rPr>
            <w:t>.</w:t>
          </w:r>
          <w:r w:rsidR="00CF38D9" w:rsidRPr="00E73A52">
            <w:rPr>
              <w:rFonts w:ascii="Times New Roman" w:hAnsi="Times New Roman" w:cs="Times New Roman"/>
              <w:sz w:val="26"/>
              <w:szCs w:val="26"/>
            </w:rPr>
            <w:t xml:space="preserve"> However, Banks in Hong Kong has suffered a severe talent shortage as strict quarantine and </w:t>
          </w:r>
          <w:r w:rsidR="00F73C33">
            <w:rPr>
              <w:rFonts w:ascii="Times New Roman" w:hAnsi="Times New Roman" w:cs="Times New Roman"/>
              <w:sz w:val="26"/>
              <w:szCs w:val="26"/>
            </w:rPr>
            <w:t>s</w:t>
          </w:r>
          <w:r w:rsidR="001B0A7D" w:rsidRPr="00E73A52">
            <w:rPr>
              <w:rFonts w:ascii="Times New Roman" w:hAnsi="Times New Roman" w:cs="Times New Roman"/>
              <w:sz w:val="26"/>
              <w:szCs w:val="26"/>
            </w:rPr>
            <w:t xml:space="preserve">hortages have worsened over the past year, as the government's zero-Covid rules - ranging from 21-day quarantines to school holidays and lockdowns - began to affect many expatriate workers after two years, according to the </w:t>
          </w:r>
          <w:r w:rsidR="005D224D" w:rsidRPr="00E73A52">
            <w:rPr>
              <w:rFonts w:ascii="Times New Roman" w:hAnsi="Times New Roman" w:cs="Times New Roman"/>
              <w:sz w:val="26"/>
              <w:szCs w:val="26"/>
            </w:rPr>
            <w:t xml:space="preserve">Hong Kong Association of Bank </w:t>
          </w:r>
          <w:r w:rsidR="001B0A7D" w:rsidRPr="00E73A52">
            <w:rPr>
              <w:rFonts w:ascii="Times New Roman" w:hAnsi="Times New Roman" w:cs="Times New Roman"/>
              <w:sz w:val="26"/>
              <w:szCs w:val="26"/>
            </w:rPr>
            <w:t>(HKAB)</w:t>
          </w:r>
          <w:r w:rsidR="005D224D" w:rsidRPr="00E73A52">
            <w:rPr>
              <w:rFonts w:ascii="Times New Roman" w:hAnsi="Times New Roman" w:cs="Times New Roman"/>
              <w:sz w:val="26"/>
              <w:szCs w:val="26"/>
            </w:rPr>
            <w:t xml:space="preserve"> in 2020</w:t>
          </w:r>
          <w:r w:rsidR="001B0A7D" w:rsidRPr="00E73A52">
            <w:rPr>
              <w:rFonts w:ascii="Times New Roman" w:hAnsi="Times New Roman" w:cs="Times New Roman"/>
              <w:sz w:val="26"/>
              <w:szCs w:val="26"/>
            </w:rPr>
            <w:t>, representing all 163 licensed banks in Hong Kong</w:t>
          </w:r>
          <w:r w:rsidR="00032BFD" w:rsidRPr="00E73A52">
            <w:rPr>
              <w:rFonts w:ascii="Times New Roman" w:hAnsi="Times New Roman" w:cs="Times New Roman"/>
              <w:sz w:val="26"/>
              <w:szCs w:val="26"/>
            </w:rPr>
            <w:t xml:space="preserve"> (Enoch and Chad, 2022)</w:t>
          </w:r>
          <w:r w:rsidR="001B0A7D" w:rsidRPr="00E73A52">
            <w:rPr>
              <w:rFonts w:ascii="Times New Roman" w:hAnsi="Times New Roman" w:cs="Times New Roman"/>
              <w:sz w:val="26"/>
              <w:szCs w:val="26"/>
            </w:rPr>
            <w:t xml:space="preserve">. </w:t>
          </w:r>
          <w:proofErr w:type="spellStart"/>
          <w:r w:rsidR="001B0A7D" w:rsidRPr="00E73A52">
            <w:rPr>
              <w:rFonts w:ascii="Times New Roman" w:hAnsi="Times New Roman" w:cs="Times New Roman"/>
              <w:sz w:val="26"/>
              <w:szCs w:val="26"/>
            </w:rPr>
            <w:t>Huen</w:t>
          </w:r>
          <w:proofErr w:type="spellEnd"/>
          <w:r w:rsidR="001B0A7D" w:rsidRPr="00E73A52">
            <w:rPr>
              <w:rFonts w:ascii="Times New Roman" w:hAnsi="Times New Roman" w:cs="Times New Roman"/>
              <w:sz w:val="26"/>
              <w:szCs w:val="26"/>
            </w:rPr>
            <w:t xml:space="preserve"> Wai-</w:t>
          </w:r>
          <w:proofErr w:type="spellStart"/>
          <w:r w:rsidR="001B0A7D" w:rsidRPr="00E73A52">
            <w:rPr>
              <w:rFonts w:ascii="Times New Roman" w:hAnsi="Times New Roman" w:cs="Times New Roman"/>
              <w:sz w:val="26"/>
              <w:szCs w:val="26"/>
            </w:rPr>
            <w:t>yee</w:t>
          </w:r>
          <w:proofErr w:type="spellEnd"/>
          <w:r w:rsidR="001B0A7D" w:rsidRPr="00E73A52">
            <w:rPr>
              <w:rFonts w:ascii="Times New Roman" w:hAnsi="Times New Roman" w:cs="Times New Roman"/>
              <w:sz w:val="26"/>
              <w:szCs w:val="26"/>
            </w:rPr>
            <w:t>, chairman of the Hong Kong Association</w:t>
          </w:r>
          <w:r w:rsidR="00F73C33">
            <w:rPr>
              <w:rFonts w:ascii="Times New Roman" w:hAnsi="Times New Roman" w:cs="Times New Roman"/>
              <w:sz w:val="26"/>
              <w:szCs w:val="26"/>
            </w:rPr>
            <w:t xml:space="preserve"> and Bank</w:t>
          </w:r>
          <w:r w:rsidR="001B0A7D" w:rsidRPr="00E73A52">
            <w:rPr>
              <w:rFonts w:ascii="Times New Roman" w:hAnsi="Times New Roman" w:cs="Times New Roman"/>
              <w:sz w:val="26"/>
              <w:szCs w:val="26"/>
            </w:rPr>
            <w:t>, said: "Hong Kong has always been facing a shortage of talents in the financial industry, but the epidemic has made the situation worse."</w:t>
          </w:r>
        </w:p>
        <w:p w14:paraId="60221F97" w14:textId="77777777" w:rsidR="00F130C4" w:rsidRDefault="00F130C4" w:rsidP="002C20F5">
          <w:pPr>
            <w:spacing w:line="240" w:lineRule="auto"/>
            <w:jc w:val="both"/>
            <w:rPr>
              <w:rFonts w:ascii="Times New Roman" w:hAnsi="Times New Roman" w:cs="Times New Roman"/>
              <w:sz w:val="26"/>
              <w:szCs w:val="26"/>
            </w:rPr>
          </w:pPr>
        </w:p>
        <w:p w14:paraId="48A366BD" w14:textId="7A21074D" w:rsidR="006F127F" w:rsidRDefault="00574EEC"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Furthermore, according to the latest survey by Qualtrics, an experience management platform, shows that the job satisfaction of senior managers and executives in Hong Kong companies is higher than that </w:t>
          </w:r>
          <w:r w:rsidR="007435C0">
            <w:rPr>
              <w:rFonts w:ascii="Times New Roman" w:hAnsi="Times New Roman" w:cs="Times New Roman"/>
              <w:sz w:val="26"/>
              <w:szCs w:val="26"/>
            </w:rPr>
            <w:t xml:space="preserve">gap between </w:t>
          </w:r>
          <w:r w:rsidRPr="00E73A52">
            <w:rPr>
              <w:rFonts w:ascii="Times New Roman" w:hAnsi="Times New Roman" w:cs="Times New Roman"/>
              <w:sz w:val="26"/>
              <w:szCs w:val="26"/>
            </w:rPr>
            <w:t>middle and lower-level employees is</w:t>
          </w:r>
          <w:r w:rsidR="007435C0">
            <w:rPr>
              <w:rFonts w:ascii="Times New Roman" w:hAnsi="Times New Roman" w:cs="Times New Roman"/>
              <w:sz w:val="26"/>
              <w:szCs w:val="26"/>
            </w:rPr>
            <w:t xml:space="preserve"> widening</w:t>
          </w:r>
          <w:r w:rsidRPr="00E73A52">
            <w:rPr>
              <w:rFonts w:ascii="Times New Roman" w:hAnsi="Times New Roman" w:cs="Times New Roman"/>
              <w:sz w:val="26"/>
              <w:szCs w:val="26"/>
            </w:rPr>
            <w:t xml:space="preserve">. The report also pointed out that </w:t>
          </w:r>
          <w:r w:rsidR="007D449F" w:rsidRPr="00E73A52">
            <w:rPr>
              <w:rFonts w:ascii="Times New Roman" w:hAnsi="Times New Roman" w:cs="Times New Roman"/>
              <w:sz w:val="26"/>
              <w:szCs w:val="26"/>
            </w:rPr>
            <w:t>since</w:t>
          </w:r>
          <w:r w:rsidRPr="00E73A52">
            <w:rPr>
              <w:rFonts w:ascii="Times New Roman" w:hAnsi="Times New Roman" w:cs="Times New Roman"/>
              <w:sz w:val="26"/>
              <w:szCs w:val="26"/>
            </w:rPr>
            <w:t xml:space="preserve"> Hong Kong is facing a shortage of talents and the hidden worries of the expected economic downturn in 2023, the gap will affect the ability of enterprises to retain, attract and develop talents.</w:t>
          </w:r>
          <w:r w:rsidR="00D618F1" w:rsidRPr="00E73A52">
            <w:rPr>
              <w:rFonts w:ascii="Times New Roman" w:hAnsi="Times New Roman" w:cs="Times New Roman"/>
              <w:sz w:val="26"/>
              <w:szCs w:val="26"/>
            </w:rPr>
            <w:t xml:space="preserve"> Qualtrics' 2023 Employee Experience Trends Report surveyed 1,001 Hong Kong employees on their job expectations, including 660 middle managers and junior employees, and 341 senior and executive staff</w:t>
          </w:r>
          <w:r w:rsidR="00C40266">
            <w:rPr>
              <w:rFonts w:ascii="Times New Roman" w:hAnsi="Times New Roman" w:cs="Times New Roman"/>
              <w:sz w:val="26"/>
              <w:szCs w:val="26"/>
            </w:rPr>
            <w:t xml:space="preserve"> which </w:t>
          </w:r>
          <w:r w:rsidR="00D618F1" w:rsidRPr="00E73A52">
            <w:rPr>
              <w:rFonts w:ascii="Times New Roman" w:hAnsi="Times New Roman" w:cs="Times New Roman"/>
              <w:sz w:val="26"/>
              <w:szCs w:val="26"/>
            </w:rPr>
            <w:t>result</w:t>
          </w:r>
          <w:r w:rsidR="00C40266">
            <w:rPr>
              <w:rFonts w:ascii="Times New Roman" w:hAnsi="Times New Roman" w:cs="Times New Roman"/>
              <w:sz w:val="26"/>
              <w:szCs w:val="26"/>
            </w:rPr>
            <w:t>ed</w:t>
          </w:r>
          <w:r w:rsidR="00D618F1" w:rsidRPr="00E73A52">
            <w:rPr>
              <w:rFonts w:ascii="Times New Roman" w:hAnsi="Times New Roman" w:cs="Times New Roman"/>
              <w:sz w:val="26"/>
              <w:szCs w:val="26"/>
            </w:rPr>
            <w:t xml:space="preserve"> show that employees who have worked in Hong Kong for less than 12 months have the lowest scores in happiness and </w:t>
          </w:r>
          <w:r w:rsidR="005274FA">
            <w:rPr>
              <w:rFonts w:ascii="Times New Roman" w:hAnsi="Times New Roman" w:cs="Times New Roman"/>
              <w:sz w:val="26"/>
              <w:szCs w:val="26"/>
            </w:rPr>
            <w:t xml:space="preserve">employee </w:t>
          </w:r>
          <w:r w:rsidR="00D618F1" w:rsidRPr="00E73A52">
            <w:rPr>
              <w:rFonts w:ascii="Times New Roman" w:hAnsi="Times New Roman" w:cs="Times New Roman"/>
              <w:sz w:val="26"/>
              <w:szCs w:val="26"/>
            </w:rPr>
            <w:t>satisfaction of work expectations, and the second lowest scores i</w:t>
          </w:r>
          <w:r w:rsidR="005274FA">
            <w:rPr>
              <w:rFonts w:ascii="Times New Roman" w:hAnsi="Times New Roman" w:cs="Times New Roman"/>
              <w:sz w:val="26"/>
              <w:szCs w:val="26"/>
            </w:rPr>
            <w:t>s</w:t>
          </w:r>
          <w:r w:rsidR="00D618F1" w:rsidRPr="00E73A52">
            <w:rPr>
              <w:rFonts w:ascii="Times New Roman" w:hAnsi="Times New Roman" w:cs="Times New Roman"/>
              <w:sz w:val="26"/>
              <w:szCs w:val="26"/>
            </w:rPr>
            <w:t xml:space="preserve"> staying willingness. </w:t>
          </w:r>
        </w:p>
        <w:p w14:paraId="6162CA08" w14:textId="77777777" w:rsidR="00777039" w:rsidRDefault="00777039" w:rsidP="002C20F5">
          <w:pPr>
            <w:spacing w:line="240" w:lineRule="auto"/>
            <w:jc w:val="both"/>
            <w:rPr>
              <w:rFonts w:ascii="Times New Roman" w:hAnsi="Times New Roman" w:cs="Times New Roman"/>
              <w:sz w:val="26"/>
              <w:szCs w:val="26"/>
            </w:rPr>
          </w:pPr>
        </w:p>
        <w:p w14:paraId="6109799F" w14:textId="0DD938C0" w:rsidR="002D491E" w:rsidRDefault="00D618F1"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Meanwhile, middle managers and junior employees report</w:t>
          </w:r>
          <w:r w:rsidR="006C51FB">
            <w:rPr>
              <w:rFonts w:ascii="Times New Roman" w:hAnsi="Times New Roman" w:cs="Times New Roman"/>
              <w:sz w:val="26"/>
              <w:szCs w:val="26"/>
            </w:rPr>
            <w:t>ed</w:t>
          </w:r>
          <w:r w:rsidRPr="00E73A52">
            <w:rPr>
              <w:rFonts w:ascii="Times New Roman" w:hAnsi="Times New Roman" w:cs="Times New Roman"/>
              <w:sz w:val="26"/>
              <w:szCs w:val="26"/>
            </w:rPr>
            <w:t xml:space="preserve"> lower levels of well-being, engagement, inclusion, and willingness to stay than their supervisory senior managers and executives. </w:t>
          </w:r>
          <w:r w:rsidR="006C51FB">
            <w:rPr>
              <w:rFonts w:ascii="Times New Roman" w:hAnsi="Times New Roman" w:cs="Times New Roman"/>
              <w:sz w:val="26"/>
              <w:szCs w:val="26"/>
            </w:rPr>
            <w:t xml:space="preserve">The </w:t>
          </w:r>
          <w:r w:rsidR="00BF3FFA">
            <w:rPr>
              <w:rFonts w:ascii="Times New Roman" w:hAnsi="Times New Roman" w:cs="Times New Roman"/>
              <w:sz w:val="26"/>
              <w:szCs w:val="26"/>
            </w:rPr>
            <w:t>report indicated that o</w:t>
          </w:r>
          <w:r w:rsidRPr="00E73A52">
            <w:rPr>
              <w:rFonts w:ascii="Times New Roman" w:hAnsi="Times New Roman" w:cs="Times New Roman"/>
              <w:sz w:val="26"/>
              <w:szCs w:val="26"/>
            </w:rPr>
            <w:t xml:space="preserve">nly 48% of junior to mid-level employees are satisfied with whether their current employer </w:t>
          </w:r>
          <w:r w:rsidR="00BF3FFA">
            <w:rPr>
              <w:rFonts w:ascii="Times New Roman" w:hAnsi="Times New Roman" w:cs="Times New Roman"/>
              <w:sz w:val="26"/>
              <w:szCs w:val="26"/>
            </w:rPr>
            <w:t xml:space="preserve">who </w:t>
          </w:r>
          <w:r w:rsidRPr="00E73A52">
            <w:rPr>
              <w:rFonts w:ascii="Times New Roman" w:hAnsi="Times New Roman" w:cs="Times New Roman"/>
              <w:sz w:val="26"/>
              <w:szCs w:val="26"/>
            </w:rPr>
            <w:t>can help them achieve their career goals, while 73% of senior employees are satisfied. Overall, some 49</w:t>
          </w:r>
          <w:r w:rsidR="00A76AAB">
            <w:rPr>
              <w:rFonts w:ascii="Times New Roman" w:hAnsi="Times New Roman" w:cs="Times New Roman"/>
              <w:sz w:val="26"/>
              <w:szCs w:val="26"/>
            </w:rPr>
            <w:t>%</w:t>
          </w:r>
          <w:r w:rsidRPr="00E73A52">
            <w:rPr>
              <w:rFonts w:ascii="Times New Roman" w:hAnsi="Times New Roman" w:cs="Times New Roman"/>
              <w:sz w:val="26"/>
              <w:szCs w:val="26"/>
            </w:rPr>
            <w:t xml:space="preserve"> of senior and executive workers say they are satisfied with their jobs, compared with </w:t>
          </w:r>
          <w:r w:rsidR="007A7F94">
            <w:rPr>
              <w:rFonts w:ascii="Times New Roman" w:hAnsi="Times New Roman" w:cs="Times New Roman"/>
              <w:sz w:val="26"/>
              <w:szCs w:val="26"/>
            </w:rPr>
            <w:t xml:space="preserve">only </w:t>
          </w:r>
          <w:r w:rsidRPr="00E73A52">
            <w:rPr>
              <w:rFonts w:ascii="Times New Roman" w:hAnsi="Times New Roman" w:cs="Times New Roman"/>
              <w:sz w:val="26"/>
              <w:szCs w:val="26"/>
            </w:rPr>
            <w:t>28</w:t>
          </w:r>
          <w:r w:rsidR="00CB2637">
            <w:rPr>
              <w:rFonts w:ascii="Times New Roman" w:hAnsi="Times New Roman" w:cs="Times New Roman"/>
              <w:sz w:val="26"/>
              <w:szCs w:val="26"/>
            </w:rPr>
            <w:t>%</w:t>
          </w:r>
          <w:r w:rsidRPr="00E73A52">
            <w:rPr>
              <w:rFonts w:ascii="Times New Roman" w:hAnsi="Times New Roman" w:cs="Times New Roman"/>
              <w:sz w:val="26"/>
              <w:szCs w:val="26"/>
            </w:rPr>
            <w:t xml:space="preserve"> of </w:t>
          </w:r>
          <w:r w:rsidRPr="00E73A52">
            <w:rPr>
              <w:rFonts w:ascii="Times New Roman" w:hAnsi="Times New Roman" w:cs="Times New Roman"/>
              <w:sz w:val="26"/>
              <w:szCs w:val="26"/>
            </w:rPr>
            <w:lastRenderedPageBreak/>
            <w:t>junior-to</w:t>
          </w:r>
          <w:r w:rsidR="00F34B0D">
            <w:rPr>
              <w:rFonts w:ascii="Times New Roman" w:hAnsi="Times New Roman" w:cs="Times New Roman"/>
              <w:sz w:val="26"/>
              <w:szCs w:val="26"/>
            </w:rPr>
            <w:t>-</w:t>
          </w:r>
          <w:r w:rsidRPr="00E73A52">
            <w:rPr>
              <w:rFonts w:ascii="Times New Roman" w:hAnsi="Times New Roman" w:cs="Times New Roman"/>
              <w:sz w:val="26"/>
              <w:szCs w:val="26"/>
            </w:rPr>
            <w:t>middle-manager workers. Lauren Huntington, Qualtrics employee experience solution planner, pointed out that there is a clear gap between the work experience provided by companies and the actual experience of employees</w:t>
          </w:r>
          <w:r w:rsidR="007A7F94">
            <w:rPr>
              <w:rFonts w:ascii="Times New Roman" w:hAnsi="Times New Roman" w:cs="Times New Roman"/>
              <w:sz w:val="26"/>
              <w:szCs w:val="26"/>
            </w:rPr>
            <w:t xml:space="preserve"> </w:t>
          </w:r>
          <w:r w:rsidR="00884DCA">
            <w:rPr>
              <w:rFonts w:ascii="Times New Roman" w:hAnsi="Times New Roman" w:cs="Times New Roman"/>
              <w:sz w:val="26"/>
              <w:szCs w:val="26"/>
            </w:rPr>
            <w:t xml:space="preserve">due to </w:t>
          </w:r>
          <w:r w:rsidR="007A7F94">
            <w:rPr>
              <w:rFonts w:ascii="Times New Roman" w:hAnsi="Times New Roman" w:cs="Times New Roman"/>
              <w:sz w:val="26"/>
              <w:szCs w:val="26"/>
            </w:rPr>
            <w:t>f</w:t>
          </w:r>
          <w:r w:rsidRPr="00E73A52">
            <w:rPr>
              <w:rFonts w:ascii="Times New Roman" w:hAnsi="Times New Roman" w:cs="Times New Roman"/>
              <w:sz w:val="26"/>
              <w:szCs w:val="26"/>
            </w:rPr>
            <w:t>ailure to address th</w:t>
          </w:r>
          <w:r w:rsidR="00D25C78">
            <w:rPr>
              <w:rFonts w:ascii="Times New Roman" w:hAnsi="Times New Roman" w:cs="Times New Roman"/>
              <w:sz w:val="26"/>
              <w:szCs w:val="26"/>
            </w:rPr>
            <w:t>e</w:t>
          </w:r>
          <w:r w:rsidRPr="00E73A52">
            <w:rPr>
              <w:rFonts w:ascii="Times New Roman" w:hAnsi="Times New Roman" w:cs="Times New Roman"/>
              <w:sz w:val="26"/>
              <w:szCs w:val="26"/>
            </w:rPr>
            <w:t xml:space="preserve"> issue</w:t>
          </w:r>
          <w:r w:rsidR="00D25C78">
            <w:rPr>
              <w:rFonts w:ascii="Times New Roman" w:hAnsi="Times New Roman" w:cs="Times New Roman"/>
              <w:sz w:val="26"/>
              <w:szCs w:val="26"/>
            </w:rPr>
            <w:t xml:space="preserve">s that </w:t>
          </w:r>
          <w:r w:rsidRPr="00E73A52">
            <w:rPr>
              <w:rFonts w:ascii="Times New Roman" w:hAnsi="Times New Roman" w:cs="Times New Roman"/>
              <w:sz w:val="26"/>
              <w:szCs w:val="26"/>
            </w:rPr>
            <w:t>can have serious ramifications such as retaining top</w:t>
          </w:r>
          <w:r w:rsidR="00D25C78">
            <w:rPr>
              <w:rFonts w:ascii="Times New Roman" w:hAnsi="Times New Roman" w:cs="Times New Roman"/>
              <w:sz w:val="26"/>
              <w:szCs w:val="26"/>
            </w:rPr>
            <w:t xml:space="preserve"> and young</w:t>
          </w:r>
          <w:r w:rsidRPr="00E73A52">
            <w:rPr>
              <w:rFonts w:ascii="Times New Roman" w:hAnsi="Times New Roman" w:cs="Times New Roman"/>
              <w:sz w:val="26"/>
              <w:szCs w:val="26"/>
            </w:rPr>
            <w:t xml:space="preserve"> talent, maintaining productivity and performance</w:t>
          </w:r>
          <w:r w:rsidR="00E6175D" w:rsidRPr="00E73A52">
            <w:rPr>
              <w:rFonts w:ascii="Times New Roman" w:hAnsi="Times New Roman" w:cs="Times New Roman"/>
              <w:sz w:val="26"/>
              <w:szCs w:val="26"/>
            </w:rPr>
            <w:t xml:space="preserve"> </w:t>
          </w:r>
          <w:r w:rsidR="00CC3287">
            <w:rPr>
              <w:rFonts w:ascii="Times New Roman" w:hAnsi="Times New Roman" w:cs="Times New Roman"/>
              <w:sz w:val="26"/>
              <w:szCs w:val="26"/>
            </w:rPr>
            <w:t>(</w:t>
          </w:r>
          <w:r w:rsidR="00901C80" w:rsidRPr="00E73A52">
            <w:rPr>
              <w:rFonts w:ascii="Times New Roman" w:hAnsi="Times New Roman" w:cs="Times New Roman"/>
              <w:sz w:val="26"/>
              <w:szCs w:val="26"/>
            </w:rPr>
            <w:t xml:space="preserve">Rehman and </w:t>
          </w:r>
          <w:proofErr w:type="spellStart"/>
          <w:r w:rsidR="00901C80" w:rsidRPr="00E73A52">
            <w:rPr>
              <w:rFonts w:ascii="Times New Roman" w:hAnsi="Times New Roman" w:cs="Times New Roman"/>
              <w:sz w:val="26"/>
              <w:szCs w:val="26"/>
            </w:rPr>
            <w:t>Mubashar</w:t>
          </w:r>
          <w:proofErr w:type="spellEnd"/>
          <w:r w:rsidR="00CC3287">
            <w:rPr>
              <w:rFonts w:ascii="Times New Roman" w:hAnsi="Times New Roman" w:cs="Times New Roman"/>
              <w:sz w:val="26"/>
              <w:szCs w:val="26"/>
            </w:rPr>
            <w:t xml:space="preserve">, </w:t>
          </w:r>
          <w:r w:rsidR="00901C80" w:rsidRPr="00E73A52">
            <w:rPr>
              <w:rFonts w:ascii="Times New Roman" w:hAnsi="Times New Roman" w:cs="Times New Roman"/>
              <w:sz w:val="26"/>
              <w:szCs w:val="26"/>
            </w:rPr>
            <w:t>2017)</w:t>
          </w:r>
          <w:r w:rsidR="00F137E7" w:rsidRPr="00E73A52">
            <w:rPr>
              <w:rFonts w:ascii="Times New Roman" w:hAnsi="Times New Roman" w:cs="Times New Roman"/>
              <w:sz w:val="26"/>
              <w:szCs w:val="26"/>
            </w:rPr>
            <w:t>.</w:t>
          </w:r>
          <w:r w:rsidR="001C7380" w:rsidRPr="00E73A52">
            <w:rPr>
              <w:rFonts w:ascii="Times New Roman" w:hAnsi="Times New Roman" w:cs="Times New Roman"/>
              <w:sz w:val="26"/>
              <w:szCs w:val="26"/>
            </w:rPr>
            <w:t xml:space="preserve"> </w:t>
          </w:r>
        </w:p>
        <w:p w14:paraId="22C0EFE9" w14:textId="77777777" w:rsidR="00777039" w:rsidRDefault="00777039" w:rsidP="002C20F5">
          <w:pPr>
            <w:spacing w:line="240" w:lineRule="auto"/>
            <w:jc w:val="both"/>
            <w:rPr>
              <w:rFonts w:ascii="Times New Roman" w:hAnsi="Times New Roman" w:cs="Times New Roman"/>
              <w:sz w:val="26"/>
              <w:szCs w:val="26"/>
            </w:rPr>
          </w:pPr>
        </w:p>
        <w:p w14:paraId="13FAE6CF" w14:textId="2E0D1D50" w:rsidR="00F756A2" w:rsidRDefault="00BD50ED"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In addition, the quitting trend in the society is </w:t>
          </w:r>
          <w:r w:rsidR="00B917E5" w:rsidRPr="00E73A52">
            <w:rPr>
              <w:rFonts w:ascii="Times New Roman" w:hAnsi="Times New Roman" w:cs="Times New Roman"/>
              <w:sz w:val="26"/>
              <w:szCs w:val="26"/>
            </w:rPr>
            <w:t>popular</w:t>
          </w:r>
          <w:r w:rsidRPr="00E73A52">
            <w:rPr>
              <w:rFonts w:ascii="Times New Roman" w:hAnsi="Times New Roman" w:cs="Times New Roman"/>
              <w:sz w:val="26"/>
              <w:szCs w:val="26"/>
            </w:rPr>
            <w:t>. People are switching jobs and industries, moving from traditional to non-traditional roles, retiring early or starting their own businesses</w:t>
          </w:r>
          <w:r w:rsidR="00A519C9">
            <w:rPr>
              <w:rFonts w:ascii="Times New Roman" w:hAnsi="Times New Roman" w:cs="Times New Roman"/>
              <w:sz w:val="26"/>
              <w:szCs w:val="26"/>
            </w:rPr>
            <w:t xml:space="preserve"> and</w:t>
          </w:r>
          <w:r w:rsidRPr="00E73A52">
            <w:rPr>
              <w:rFonts w:ascii="Times New Roman" w:hAnsi="Times New Roman" w:cs="Times New Roman"/>
              <w:sz w:val="26"/>
              <w:szCs w:val="26"/>
            </w:rPr>
            <w:t xml:space="preserve"> taking time off to take care of their personal life or starting a vacation.</w:t>
          </w:r>
          <w:r w:rsidR="00777039">
            <w:rPr>
              <w:rFonts w:ascii="Times New Roman" w:hAnsi="Times New Roman" w:cs="Times New Roman"/>
              <w:sz w:val="26"/>
              <w:szCs w:val="26"/>
            </w:rPr>
            <w:t xml:space="preserve">  </w:t>
          </w:r>
          <w:r w:rsidR="001778CA" w:rsidRPr="00E73A52">
            <w:rPr>
              <w:rFonts w:ascii="Times New Roman" w:hAnsi="Times New Roman" w:cs="Times New Roman"/>
              <w:sz w:val="26"/>
              <w:szCs w:val="26"/>
            </w:rPr>
            <w:t xml:space="preserve">Chiat and </w:t>
          </w:r>
          <w:proofErr w:type="spellStart"/>
          <w:r w:rsidR="001778CA" w:rsidRPr="00E73A52">
            <w:rPr>
              <w:rFonts w:ascii="Times New Roman" w:hAnsi="Times New Roman" w:cs="Times New Roman"/>
              <w:sz w:val="26"/>
              <w:szCs w:val="26"/>
            </w:rPr>
            <w:t>Panatik</w:t>
          </w:r>
          <w:proofErr w:type="spellEnd"/>
          <w:r w:rsidR="001778CA" w:rsidRPr="00E73A52">
            <w:rPr>
              <w:rFonts w:ascii="Times New Roman" w:hAnsi="Times New Roman" w:cs="Times New Roman"/>
              <w:sz w:val="26"/>
              <w:szCs w:val="26"/>
            </w:rPr>
            <w:t xml:space="preserve"> </w:t>
          </w:r>
          <w:r w:rsidR="001778CA">
            <w:rPr>
              <w:rFonts w:ascii="Times New Roman" w:hAnsi="Times New Roman" w:cs="Times New Roman"/>
              <w:sz w:val="26"/>
              <w:szCs w:val="26"/>
            </w:rPr>
            <w:t>(</w:t>
          </w:r>
          <w:r w:rsidR="001778CA" w:rsidRPr="00E73A52">
            <w:rPr>
              <w:rFonts w:ascii="Times New Roman" w:hAnsi="Times New Roman" w:cs="Times New Roman"/>
              <w:sz w:val="26"/>
              <w:szCs w:val="26"/>
            </w:rPr>
            <w:t>2019</w:t>
          </w:r>
          <w:r w:rsidR="001778CA">
            <w:rPr>
              <w:rFonts w:ascii="Times New Roman" w:hAnsi="Times New Roman" w:cs="Times New Roman"/>
              <w:sz w:val="26"/>
              <w:szCs w:val="26"/>
            </w:rPr>
            <w:t>)</w:t>
          </w:r>
          <w:r w:rsidR="00627B3F" w:rsidRPr="00E73A52">
            <w:rPr>
              <w:rFonts w:ascii="Times New Roman" w:hAnsi="Times New Roman" w:cs="Times New Roman"/>
              <w:sz w:val="26"/>
              <w:szCs w:val="26"/>
            </w:rPr>
            <w:t xml:space="preserve"> </w:t>
          </w:r>
          <w:r w:rsidR="0073339E">
            <w:rPr>
              <w:rFonts w:ascii="Times New Roman" w:hAnsi="Times New Roman" w:cs="Times New Roman"/>
              <w:sz w:val="26"/>
              <w:szCs w:val="26"/>
            </w:rPr>
            <w:t xml:space="preserve">shared </w:t>
          </w:r>
          <w:r w:rsidR="00627B3F" w:rsidRPr="00E73A52">
            <w:rPr>
              <w:rFonts w:ascii="Times New Roman" w:hAnsi="Times New Roman" w:cs="Times New Roman"/>
              <w:sz w:val="26"/>
              <w:szCs w:val="26"/>
            </w:rPr>
            <w:t xml:space="preserve">that high </w:t>
          </w:r>
          <w:r w:rsidR="00627B3F" w:rsidRPr="00E73A52">
            <w:rPr>
              <w:rFonts w:ascii="Times New Roman" w:hAnsi="Times New Roman" w:cs="Times New Roman" w:hint="eastAsia"/>
              <w:sz w:val="26"/>
              <w:szCs w:val="26"/>
            </w:rPr>
            <w:t xml:space="preserve">employee </w:t>
          </w:r>
          <w:r w:rsidR="00627B3F" w:rsidRPr="00E73A52">
            <w:rPr>
              <w:rFonts w:ascii="Times New Roman" w:hAnsi="Times New Roman" w:cs="Times New Roman"/>
              <w:sz w:val="26"/>
              <w:szCs w:val="26"/>
            </w:rPr>
            <w:t xml:space="preserve">turnover is </w:t>
          </w:r>
          <w:r w:rsidR="00627B3F" w:rsidRPr="00E73A52">
            <w:rPr>
              <w:rFonts w:ascii="Times New Roman" w:hAnsi="Times New Roman" w:cs="Times New Roman" w:hint="eastAsia"/>
              <w:sz w:val="26"/>
              <w:szCs w:val="26"/>
            </w:rPr>
            <w:t xml:space="preserve">essentially </w:t>
          </w:r>
          <w:r w:rsidR="00627B3F" w:rsidRPr="00E73A52">
            <w:rPr>
              <w:rFonts w:ascii="Times New Roman" w:hAnsi="Times New Roman" w:cs="Times New Roman"/>
              <w:sz w:val="26"/>
              <w:szCs w:val="26"/>
            </w:rPr>
            <w:t xml:space="preserve">harmful to a company's </w:t>
          </w:r>
          <w:hyperlink r:id="rId12" w:tooltip="Productivity" w:history="1">
            <w:r w:rsidR="00627B3F" w:rsidRPr="00E73A52">
              <w:rPr>
                <w:rFonts w:ascii="Times New Roman" w:hAnsi="Times New Roman" w:cs="Times New Roman"/>
                <w:sz w:val="26"/>
                <w:szCs w:val="26"/>
              </w:rPr>
              <w:t>productivity</w:t>
            </w:r>
          </w:hyperlink>
          <w:r w:rsidR="00627B3F" w:rsidRPr="00E73A52">
            <w:rPr>
              <w:rFonts w:ascii="Times New Roman" w:hAnsi="Times New Roman" w:cs="Times New Roman"/>
              <w:sz w:val="26"/>
              <w:szCs w:val="26"/>
            </w:rPr>
            <w:t xml:space="preserve"> </w:t>
          </w:r>
          <w:r w:rsidR="00D7240C">
            <w:rPr>
              <w:rFonts w:ascii="Times New Roman" w:hAnsi="Times New Roman" w:cs="Times New Roman"/>
              <w:sz w:val="26"/>
              <w:szCs w:val="26"/>
            </w:rPr>
            <w:t xml:space="preserve">other than expensive replacing cost </w:t>
          </w:r>
          <w:r w:rsidR="00627B3F" w:rsidRPr="00E73A52">
            <w:rPr>
              <w:rFonts w:ascii="Times New Roman" w:hAnsi="Times New Roman" w:cs="Times New Roman"/>
              <w:sz w:val="26"/>
              <w:szCs w:val="26"/>
            </w:rPr>
            <w:t xml:space="preserve">if skilled workers are often leaving and the worker population contains a high percentage of novice workers.  </w:t>
          </w:r>
          <w:r w:rsidR="004B16C9" w:rsidRPr="00E73A52">
            <w:rPr>
              <w:rFonts w:ascii="Times New Roman" w:hAnsi="Times New Roman" w:cs="Times New Roman"/>
              <w:sz w:val="26"/>
              <w:szCs w:val="26"/>
            </w:rPr>
            <w:t xml:space="preserve">Enoch and Chad </w:t>
          </w:r>
          <w:r w:rsidR="004B16C9">
            <w:rPr>
              <w:rFonts w:ascii="Times New Roman" w:hAnsi="Times New Roman" w:cs="Times New Roman"/>
              <w:sz w:val="26"/>
              <w:szCs w:val="26"/>
            </w:rPr>
            <w:t>(</w:t>
          </w:r>
          <w:r w:rsidR="004B16C9" w:rsidRPr="00E73A52">
            <w:rPr>
              <w:rFonts w:ascii="Times New Roman" w:hAnsi="Times New Roman" w:cs="Times New Roman"/>
              <w:sz w:val="26"/>
              <w:szCs w:val="26"/>
            </w:rPr>
            <w:t>2022</w:t>
          </w:r>
          <w:r w:rsidR="00627B3F" w:rsidRPr="00E73A52">
            <w:rPr>
              <w:rFonts w:ascii="Times New Roman" w:hAnsi="Times New Roman" w:cs="Times New Roman"/>
              <w:sz w:val="26"/>
              <w:szCs w:val="26"/>
            </w:rPr>
            <w:t xml:space="preserve">) stressed </w:t>
          </w:r>
          <w:r w:rsidR="00627B3F" w:rsidRPr="00E73A52">
            <w:rPr>
              <w:rFonts w:ascii="Times New Roman" w:hAnsi="Times New Roman" w:cs="Times New Roman" w:hint="eastAsia"/>
              <w:sz w:val="26"/>
              <w:szCs w:val="26"/>
            </w:rPr>
            <w:t xml:space="preserve">from the big picture </w:t>
          </w:r>
          <w:r w:rsidR="00627B3F" w:rsidRPr="00E73A52">
            <w:rPr>
              <w:rFonts w:ascii="Times New Roman" w:hAnsi="Times New Roman" w:cs="Times New Roman"/>
              <w:sz w:val="26"/>
              <w:szCs w:val="26"/>
            </w:rPr>
            <w:t xml:space="preserve">that the economic change is affecting workforces around the globe, and regardless of region, recruitment </w:t>
          </w:r>
          <w:r w:rsidR="00627B3F" w:rsidRPr="00E73A52">
            <w:rPr>
              <w:rFonts w:ascii="Times New Roman" w:hAnsi="Times New Roman" w:cs="Times New Roman" w:hint="eastAsia"/>
              <w:sz w:val="26"/>
              <w:szCs w:val="26"/>
            </w:rPr>
            <w:t>while</w:t>
          </w:r>
          <w:r w:rsidR="00627B3F" w:rsidRPr="00E73A52">
            <w:rPr>
              <w:rFonts w:ascii="Times New Roman" w:hAnsi="Times New Roman" w:cs="Times New Roman"/>
              <w:sz w:val="26"/>
              <w:szCs w:val="26"/>
            </w:rPr>
            <w:t xml:space="preserve"> </w:t>
          </w:r>
          <w:r w:rsidR="00627B3F" w:rsidRPr="00E73A52">
            <w:rPr>
              <w:rFonts w:ascii="Times New Roman" w:hAnsi="Times New Roman" w:cs="Times New Roman" w:hint="eastAsia"/>
              <w:sz w:val="26"/>
              <w:szCs w:val="26"/>
            </w:rPr>
            <w:t xml:space="preserve">the impacts of </w:t>
          </w:r>
          <w:r w:rsidR="00627B3F" w:rsidRPr="00E73A52">
            <w:rPr>
              <w:rFonts w:ascii="Times New Roman" w:hAnsi="Times New Roman" w:cs="Times New Roman"/>
              <w:sz w:val="26"/>
              <w:szCs w:val="26"/>
            </w:rPr>
            <w:t>employee turnover seem to take the biggest hit on performance</w:t>
          </w:r>
          <w:r w:rsidR="00627B3F" w:rsidRPr="00E73A52">
            <w:rPr>
              <w:rFonts w:ascii="Times New Roman" w:hAnsi="Times New Roman" w:cs="Times New Roman" w:hint="eastAsia"/>
              <w:sz w:val="26"/>
              <w:szCs w:val="26"/>
            </w:rPr>
            <w:t xml:space="preserve"> of </w:t>
          </w:r>
          <w:r w:rsidR="00627B3F" w:rsidRPr="00E73A52">
            <w:rPr>
              <w:rFonts w:ascii="Times New Roman" w:hAnsi="Times New Roman" w:cs="Times New Roman"/>
              <w:sz w:val="26"/>
              <w:szCs w:val="26"/>
            </w:rPr>
            <w:t>organizations</w:t>
          </w:r>
          <w:r w:rsidR="00627B3F" w:rsidRPr="00E73A52">
            <w:rPr>
              <w:rFonts w:ascii="Times New Roman" w:hAnsi="Times New Roman" w:cs="Times New Roman" w:hint="eastAsia"/>
              <w:sz w:val="26"/>
              <w:szCs w:val="26"/>
            </w:rPr>
            <w:t>, giving rise to the needs of staff retention</w:t>
          </w:r>
          <w:r w:rsidR="00627B3F" w:rsidRPr="00E73A52">
            <w:rPr>
              <w:rFonts w:ascii="Times New Roman" w:hAnsi="Times New Roman" w:cs="Times New Roman"/>
              <w:sz w:val="26"/>
              <w:szCs w:val="26"/>
            </w:rPr>
            <w:t>. E</w:t>
          </w:r>
          <w:r w:rsidR="00627B3F" w:rsidRPr="00E73A52">
            <w:rPr>
              <w:rFonts w:ascii="Times New Roman" w:hAnsi="Times New Roman" w:cs="Times New Roman" w:hint="eastAsia"/>
              <w:sz w:val="26"/>
              <w:szCs w:val="26"/>
            </w:rPr>
            <w:t>mployee</w:t>
          </w:r>
          <w:r w:rsidR="00627B3F" w:rsidRPr="00E73A52">
            <w:rPr>
              <w:rFonts w:ascii="Times New Roman" w:hAnsi="Times New Roman" w:cs="Times New Roman"/>
              <w:sz w:val="26"/>
              <w:szCs w:val="26"/>
            </w:rPr>
            <w:t xml:space="preserve"> turnover in organization</w:t>
          </w:r>
          <w:r w:rsidR="00627B3F" w:rsidRPr="00E73A52">
            <w:rPr>
              <w:rFonts w:ascii="Times New Roman" w:hAnsi="Times New Roman" w:cs="Times New Roman" w:hint="eastAsia"/>
              <w:sz w:val="26"/>
              <w:szCs w:val="26"/>
            </w:rPr>
            <w:t>s</w:t>
          </w:r>
          <w:r w:rsidR="00627B3F" w:rsidRPr="00E73A52">
            <w:rPr>
              <w:rFonts w:ascii="Times New Roman" w:hAnsi="Times New Roman" w:cs="Times New Roman"/>
              <w:sz w:val="26"/>
              <w:szCs w:val="26"/>
            </w:rPr>
            <w:t xml:space="preserve"> could </w:t>
          </w:r>
          <w:r w:rsidR="00627B3F" w:rsidRPr="00E73A52">
            <w:rPr>
              <w:rFonts w:ascii="Times New Roman" w:hAnsi="Times New Roman" w:cs="Times New Roman" w:hint="eastAsia"/>
              <w:sz w:val="26"/>
              <w:szCs w:val="26"/>
            </w:rPr>
            <w:t xml:space="preserve">thus </w:t>
          </w:r>
          <w:r w:rsidR="00627B3F" w:rsidRPr="00E73A52">
            <w:rPr>
              <w:rFonts w:ascii="Times New Roman" w:hAnsi="Times New Roman" w:cs="Times New Roman"/>
              <w:sz w:val="26"/>
              <w:szCs w:val="26"/>
            </w:rPr>
            <w:t xml:space="preserve">be so harmful that </w:t>
          </w:r>
          <w:r w:rsidR="00627B3F" w:rsidRPr="00E73A52">
            <w:rPr>
              <w:rFonts w:ascii="Times New Roman" w:hAnsi="Times New Roman" w:cs="Times New Roman" w:hint="eastAsia"/>
              <w:sz w:val="26"/>
              <w:szCs w:val="26"/>
            </w:rPr>
            <w:t xml:space="preserve">the </w:t>
          </w:r>
          <w:r w:rsidR="00627B3F" w:rsidRPr="00E73A52">
            <w:rPr>
              <w:rFonts w:ascii="Times New Roman" w:hAnsi="Times New Roman" w:cs="Times New Roman"/>
              <w:sz w:val="26"/>
              <w:szCs w:val="26"/>
            </w:rPr>
            <w:t>high replac</w:t>
          </w:r>
          <w:r w:rsidR="00627B3F" w:rsidRPr="00E73A52">
            <w:rPr>
              <w:rFonts w:ascii="Times New Roman" w:hAnsi="Times New Roman" w:cs="Times New Roman" w:hint="eastAsia"/>
              <w:sz w:val="26"/>
              <w:szCs w:val="26"/>
            </w:rPr>
            <w:t>ing</w:t>
          </w:r>
          <w:r w:rsidR="00627B3F" w:rsidRPr="00E73A52">
            <w:rPr>
              <w:rFonts w:ascii="Times New Roman" w:hAnsi="Times New Roman" w:cs="Times New Roman"/>
              <w:sz w:val="26"/>
              <w:szCs w:val="26"/>
            </w:rPr>
            <w:t xml:space="preserve"> cost </w:t>
          </w:r>
          <w:r w:rsidR="00627B3F" w:rsidRPr="00E73A52">
            <w:rPr>
              <w:rFonts w:ascii="Times New Roman" w:hAnsi="Times New Roman" w:cs="Times New Roman" w:hint="eastAsia"/>
              <w:sz w:val="26"/>
              <w:szCs w:val="26"/>
            </w:rPr>
            <w:t>and other impacts on an organization</w:t>
          </w:r>
          <w:r w:rsidR="00627B3F" w:rsidRPr="00E73A52">
            <w:rPr>
              <w:rFonts w:ascii="Times New Roman" w:hAnsi="Times New Roman" w:cs="Times New Roman"/>
              <w:sz w:val="26"/>
              <w:szCs w:val="26"/>
            </w:rPr>
            <w:t>’</w:t>
          </w:r>
          <w:r w:rsidR="00627B3F" w:rsidRPr="00E73A52">
            <w:rPr>
              <w:rFonts w:ascii="Times New Roman" w:hAnsi="Times New Roman" w:cs="Times New Roman" w:hint="eastAsia"/>
              <w:sz w:val="26"/>
              <w:szCs w:val="26"/>
            </w:rPr>
            <w:t xml:space="preserve">s performance </w:t>
          </w:r>
          <w:r w:rsidR="00627B3F" w:rsidRPr="00E73A52">
            <w:rPr>
              <w:rFonts w:ascii="Times New Roman" w:hAnsi="Times New Roman" w:cs="Times New Roman"/>
              <w:sz w:val="26"/>
              <w:szCs w:val="26"/>
            </w:rPr>
            <w:t xml:space="preserve">are always </w:t>
          </w:r>
          <w:r w:rsidR="00627B3F" w:rsidRPr="00E73A52">
            <w:rPr>
              <w:rFonts w:ascii="Times New Roman" w:hAnsi="Times New Roman" w:cs="Times New Roman" w:hint="eastAsia"/>
              <w:sz w:val="26"/>
              <w:szCs w:val="26"/>
            </w:rPr>
            <w:t xml:space="preserve">expensive and </w:t>
          </w:r>
          <w:r w:rsidR="00627B3F" w:rsidRPr="00E73A52">
            <w:rPr>
              <w:rFonts w:ascii="Times New Roman" w:hAnsi="Times New Roman" w:cs="Times New Roman"/>
              <w:sz w:val="26"/>
              <w:szCs w:val="26"/>
            </w:rPr>
            <w:t xml:space="preserve">harmful </w:t>
          </w:r>
          <w:proofErr w:type="spellStart"/>
          <w:r w:rsidR="004B16C9" w:rsidRPr="00D4072E">
            <w:rPr>
              <w:rFonts w:ascii="Times New Roman" w:hAnsi="Times New Roman" w:cs="Times New Roman"/>
              <w:sz w:val="26"/>
              <w:szCs w:val="26"/>
            </w:rPr>
            <w:t>Oluwaseun</w:t>
          </w:r>
          <w:proofErr w:type="spellEnd"/>
          <w:r w:rsidR="004B16C9" w:rsidRPr="00D4072E">
            <w:rPr>
              <w:rFonts w:ascii="Times New Roman" w:hAnsi="Times New Roman" w:cs="Times New Roman"/>
              <w:sz w:val="26"/>
              <w:szCs w:val="26"/>
            </w:rPr>
            <w:t xml:space="preserve">, Ibrahim </w:t>
          </w:r>
          <w:proofErr w:type="spellStart"/>
          <w:r w:rsidR="004B16C9" w:rsidRPr="00D4072E">
            <w:rPr>
              <w:rFonts w:ascii="Times New Roman" w:hAnsi="Times New Roman" w:cs="Times New Roman"/>
              <w:sz w:val="26"/>
              <w:szCs w:val="26"/>
            </w:rPr>
            <w:t>Shukura</w:t>
          </w:r>
          <w:proofErr w:type="spellEnd"/>
          <w:r w:rsidR="004B16C9" w:rsidRPr="00D4072E">
            <w:rPr>
              <w:rFonts w:ascii="Times New Roman" w:hAnsi="Times New Roman" w:cs="Times New Roman"/>
              <w:sz w:val="26"/>
              <w:szCs w:val="26"/>
            </w:rPr>
            <w:t xml:space="preserve"> (2016)</w:t>
          </w:r>
          <w:r w:rsidR="004B16C9" w:rsidRPr="003C3E81">
            <w:rPr>
              <w:rFonts w:ascii="Times New Roman" w:hAnsi="Times New Roman" w:cs="Times New Roman"/>
              <w:sz w:val="26"/>
              <w:szCs w:val="26"/>
            </w:rPr>
            <w:t xml:space="preserve"> </w:t>
          </w:r>
          <w:r w:rsidR="004B16C9">
            <w:rPr>
              <w:rFonts w:ascii="Times New Roman" w:hAnsi="Times New Roman" w:cs="Times New Roman"/>
              <w:sz w:val="26"/>
              <w:szCs w:val="26"/>
            </w:rPr>
            <w:t xml:space="preserve">and </w:t>
          </w:r>
          <w:r w:rsidR="004B16C9" w:rsidRPr="00E73A52">
            <w:rPr>
              <w:rFonts w:ascii="Times New Roman" w:hAnsi="Times New Roman" w:cs="Times New Roman"/>
              <w:sz w:val="26"/>
              <w:szCs w:val="26"/>
            </w:rPr>
            <w:t>Holston-</w:t>
          </w:r>
          <w:proofErr w:type="spellStart"/>
          <w:r w:rsidR="004B16C9" w:rsidRPr="00E73A52">
            <w:rPr>
              <w:rFonts w:ascii="Times New Roman" w:hAnsi="Times New Roman" w:cs="Times New Roman"/>
              <w:sz w:val="26"/>
              <w:szCs w:val="26"/>
            </w:rPr>
            <w:t>Okae</w:t>
          </w:r>
          <w:proofErr w:type="spellEnd"/>
          <w:r w:rsidR="004B16C9" w:rsidRPr="00E73A52">
            <w:rPr>
              <w:rFonts w:ascii="Times New Roman" w:hAnsi="Times New Roman" w:cs="Times New Roman"/>
              <w:sz w:val="26"/>
              <w:szCs w:val="26"/>
            </w:rPr>
            <w:t xml:space="preserve"> (2017)</w:t>
          </w:r>
          <w:r w:rsidR="004B16C9" w:rsidRPr="00D4072E">
            <w:rPr>
              <w:rFonts w:ascii="Times New Roman" w:hAnsi="Times New Roman" w:cs="Times New Roman"/>
              <w:sz w:val="26"/>
              <w:szCs w:val="26"/>
            </w:rPr>
            <w:t>.</w:t>
          </w:r>
          <w:r w:rsidR="004B16C9" w:rsidRPr="00E73A52">
            <w:rPr>
              <w:rFonts w:ascii="Times New Roman" w:hAnsi="Times New Roman" w:cs="Times New Roman"/>
              <w:sz w:val="26"/>
              <w:szCs w:val="26"/>
            </w:rPr>
            <w:t xml:space="preserve"> </w:t>
          </w:r>
        </w:p>
        <w:p w14:paraId="17F3C90A" w14:textId="77777777" w:rsidR="00777039" w:rsidRDefault="00777039" w:rsidP="002C20F5">
          <w:pPr>
            <w:spacing w:line="240" w:lineRule="auto"/>
            <w:jc w:val="both"/>
            <w:rPr>
              <w:rFonts w:ascii="Times New Roman" w:hAnsi="Times New Roman" w:cs="Times New Roman"/>
              <w:sz w:val="26"/>
              <w:szCs w:val="26"/>
            </w:rPr>
          </w:pPr>
        </w:p>
        <w:p w14:paraId="3AF6BFFE" w14:textId="482A405B" w:rsidR="00574EEC" w:rsidRDefault="00627B3F"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Researche</w:t>
          </w:r>
          <w:r w:rsidRPr="00E73A52">
            <w:rPr>
              <w:rFonts w:ascii="Times New Roman" w:hAnsi="Times New Roman" w:cs="Times New Roman" w:hint="eastAsia"/>
              <w:sz w:val="26"/>
              <w:szCs w:val="26"/>
            </w:rPr>
            <w:t>r</w:t>
          </w:r>
          <w:r w:rsidRPr="00E73A52">
            <w:rPr>
              <w:rFonts w:ascii="Times New Roman" w:hAnsi="Times New Roman" w:cs="Times New Roman"/>
              <w:sz w:val="26"/>
              <w:szCs w:val="26"/>
            </w:rPr>
            <w:t xml:space="preserve">s </w:t>
          </w:r>
          <w:r w:rsidR="009C2CAF">
            <w:rPr>
              <w:rFonts w:ascii="Times New Roman" w:hAnsi="Times New Roman" w:cs="Times New Roman"/>
              <w:sz w:val="26"/>
              <w:szCs w:val="26"/>
            </w:rPr>
            <w:t xml:space="preserve">thus </w:t>
          </w:r>
          <w:r w:rsidRPr="00E73A52">
            <w:rPr>
              <w:rFonts w:ascii="Times New Roman" w:hAnsi="Times New Roman" w:cs="Times New Roman"/>
              <w:sz w:val="26"/>
              <w:szCs w:val="26"/>
            </w:rPr>
            <w:t>unanimously</w:t>
          </w:r>
          <w:r w:rsidRPr="00E73A52">
            <w:rPr>
              <w:rFonts w:ascii="Times New Roman" w:hAnsi="Times New Roman" w:cs="Times New Roman" w:hint="eastAsia"/>
              <w:sz w:val="26"/>
              <w:szCs w:val="26"/>
            </w:rPr>
            <w:t xml:space="preserve"> stressed </w:t>
          </w:r>
          <w:r w:rsidRPr="00E73A52">
            <w:rPr>
              <w:rFonts w:ascii="Times New Roman" w:hAnsi="Times New Roman" w:cs="Times New Roman"/>
              <w:sz w:val="26"/>
              <w:szCs w:val="26"/>
            </w:rPr>
            <w:t>that employee turnover is so expensive not only from replac</w:t>
          </w:r>
          <w:r w:rsidRPr="00E73A52">
            <w:rPr>
              <w:rFonts w:ascii="Times New Roman" w:hAnsi="Times New Roman" w:cs="Times New Roman" w:hint="eastAsia"/>
              <w:sz w:val="26"/>
              <w:szCs w:val="26"/>
            </w:rPr>
            <w:t>ing</w:t>
          </w:r>
          <w:r w:rsidRPr="00E73A52">
            <w:rPr>
              <w:rFonts w:ascii="Times New Roman" w:hAnsi="Times New Roman" w:cs="Times New Roman"/>
              <w:sz w:val="26"/>
              <w:szCs w:val="26"/>
            </w:rPr>
            <w:t xml:space="preserve"> cost, but </w:t>
          </w:r>
          <w:r w:rsidRPr="00E73A52">
            <w:rPr>
              <w:rFonts w:ascii="Times New Roman" w:hAnsi="Times New Roman" w:cs="Times New Roman" w:hint="eastAsia"/>
              <w:sz w:val="26"/>
              <w:szCs w:val="26"/>
            </w:rPr>
            <w:t xml:space="preserve">also </w:t>
          </w:r>
          <w:r w:rsidRPr="00E73A52">
            <w:rPr>
              <w:rFonts w:ascii="Times New Roman" w:hAnsi="Times New Roman" w:cs="Times New Roman"/>
              <w:sz w:val="26"/>
              <w:szCs w:val="26"/>
            </w:rPr>
            <w:t xml:space="preserve">much more </w:t>
          </w:r>
          <w:r w:rsidRPr="00E73A52">
            <w:rPr>
              <w:rFonts w:ascii="Times New Roman" w:hAnsi="Times New Roman" w:cs="Times New Roman" w:hint="eastAsia"/>
              <w:sz w:val="26"/>
              <w:szCs w:val="26"/>
            </w:rPr>
            <w:t xml:space="preserve">impacts by giving rise to </w:t>
          </w:r>
          <w:r w:rsidRPr="00E73A52">
            <w:rPr>
              <w:rFonts w:ascii="Times New Roman" w:hAnsi="Times New Roman" w:cs="Times New Roman"/>
              <w:sz w:val="26"/>
              <w:szCs w:val="26"/>
            </w:rPr>
            <w:t xml:space="preserve">many associated loss of productivity and performance which inevitably needs high awareness of organizations on </w:t>
          </w:r>
          <w:r w:rsidRPr="00E73A52">
            <w:rPr>
              <w:rFonts w:ascii="Times New Roman" w:hAnsi="Times New Roman" w:cs="Times New Roman" w:hint="eastAsia"/>
              <w:sz w:val="26"/>
              <w:szCs w:val="26"/>
            </w:rPr>
            <w:t xml:space="preserve">focusing </w:t>
          </w:r>
          <w:r w:rsidRPr="00E73A52">
            <w:rPr>
              <w:rFonts w:ascii="Times New Roman" w:hAnsi="Times New Roman" w:cs="Times New Roman"/>
              <w:sz w:val="26"/>
              <w:szCs w:val="26"/>
            </w:rPr>
            <w:t xml:space="preserve">of staff retention in order to pursuit </w:t>
          </w:r>
          <w:r w:rsidRPr="00E73A52">
            <w:rPr>
              <w:rFonts w:ascii="Times New Roman" w:hAnsi="Times New Roman" w:cs="Times New Roman" w:hint="eastAsia"/>
              <w:sz w:val="26"/>
              <w:szCs w:val="26"/>
            </w:rPr>
            <w:t xml:space="preserve">the </w:t>
          </w:r>
          <w:r w:rsidRPr="00E73A52">
            <w:rPr>
              <w:rFonts w:ascii="Times New Roman" w:hAnsi="Times New Roman" w:cs="Times New Roman"/>
              <w:sz w:val="26"/>
              <w:szCs w:val="26"/>
            </w:rPr>
            <w:t xml:space="preserve">competitive advantage </w:t>
          </w:r>
          <w:r w:rsidRPr="00E73A52">
            <w:rPr>
              <w:rFonts w:ascii="Times New Roman" w:hAnsi="Times New Roman" w:cs="Times New Roman" w:hint="eastAsia"/>
              <w:sz w:val="26"/>
              <w:szCs w:val="26"/>
            </w:rPr>
            <w:t xml:space="preserve">both </w:t>
          </w:r>
          <w:r w:rsidRPr="00E73A52">
            <w:rPr>
              <w:rFonts w:ascii="Times New Roman" w:hAnsi="Times New Roman" w:cs="Times New Roman"/>
              <w:sz w:val="26"/>
              <w:szCs w:val="26"/>
            </w:rPr>
            <w:t xml:space="preserve">in productivity and image by investing strategically on people. </w:t>
          </w:r>
          <w:r w:rsidR="00E71919" w:rsidRPr="00E73A52">
            <w:rPr>
              <w:rFonts w:ascii="Times New Roman" w:hAnsi="Times New Roman" w:cs="Times New Roman"/>
              <w:sz w:val="26"/>
              <w:szCs w:val="26"/>
            </w:rPr>
            <w:t xml:space="preserve">Hong Kong </w:t>
          </w:r>
          <w:r w:rsidR="007C697F" w:rsidRPr="00E73A52">
            <w:rPr>
              <w:rFonts w:ascii="Times New Roman" w:hAnsi="Times New Roman" w:cs="Times New Roman"/>
              <w:sz w:val="26"/>
              <w:szCs w:val="26"/>
            </w:rPr>
            <w:t>Retail bank</w:t>
          </w:r>
          <w:r w:rsidR="00537FD9" w:rsidRPr="00E73A52">
            <w:rPr>
              <w:rFonts w:ascii="Times New Roman" w:hAnsi="Times New Roman" w:cs="Times New Roman"/>
              <w:sz w:val="26"/>
              <w:szCs w:val="26"/>
            </w:rPr>
            <w:t xml:space="preserve">ing </w:t>
          </w:r>
          <w:r w:rsidR="00CF1C39" w:rsidRPr="00E73A52">
            <w:rPr>
              <w:rFonts w:ascii="Times New Roman" w:hAnsi="Times New Roman" w:cs="Times New Roman"/>
              <w:sz w:val="26"/>
              <w:szCs w:val="26"/>
            </w:rPr>
            <w:t xml:space="preserve">has been suffering a shortage of talents </w:t>
          </w:r>
          <w:r w:rsidR="002D7EB5" w:rsidRPr="00E73A52">
            <w:rPr>
              <w:rFonts w:ascii="Times New Roman" w:hAnsi="Times New Roman" w:cs="Times New Roman"/>
              <w:sz w:val="26"/>
              <w:szCs w:val="26"/>
            </w:rPr>
            <w:t xml:space="preserve">from attracting talents and </w:t>
          </w:r>
          <w:r w:rsidR="00360C55" w:rsidRPr="00E73A52">
            <w:rPr>
              <w:rFonts w:ascii="Times New Roman" w:hAnsi="Times New Roman" w:cs="Times New Roman"/>
              <w:sz w:val="26"/>
              <w:szCs w:val="26"/>
            </w:rPr>
            <w:t xml:space="preserve">retaining them in support of sustainable growth of business and retail banking is one of the sectors </w:t>
          </w:r>
          <w:r w:rsidR="00C0253E" w:rsidRPr="00E73A52">
            <w:rPr>
              <w:rFonts w:ascii="Times New Roman" w:hAnsi="Times New Roman" w:cs="Times New Roman"/>
              <w:sz w:val="26"/>
              <w:szCs w:val="26"/>
            </w:rPr>
            <w:t xml:space="preserve">being impacted </w:t>
          </w:r>
          <w:r w:rsidR="00CF1C39" w:rsidRPr="00E73A52">
            <w:rPr>
              <w:rFonts w:ascii="Times New Roman" w:hAnsi="Times New Roman" w:cs="Times New Roman"/>
              <w:sz w:val="26"/>
              <w:szCs w:val="26"/>
            </w:rPr>
            <w:t xml:space="preserve">in these few years due to economic recession </w:t>
          </w:r>
          <w:r w:rsidR="00B917E5" w:rsidRPr="00E73A52">
            <w:rPr>
              <w:rFonts w:ascii="Times New Roman" w:hAnsi="Times New Roman" w:cs="Times New Roman"/>
              <w:sz w:val="26"/>
              <w:szCs w:val="26"/>
            </w:rPr>
            <w:t>and</w:t>
          </w:r>
          <w:r w:rsidR="00CF1C39" w:rsidRPr="00E73A52">
            <w:rPr>
              <w:rFonts w:ascii="Times New Roman" w:hAnsi="Times New Roman" w:cs="Times New Roman"/>
              <w:sz w:val="26"/>
              <w:szCs w:val="26"/>
            </w:rPr>
            <w:t xml:space="preserve"> the change of the working culture</w:t>
          </w:r>
          <w:r w:rsidR="00E6175D" w:rsidRPr="00E73A52">
            <w:rPr>
              <w:rFonts w:ascii="Times New Roman" w:hAnsi="Times New Roman" w:cs="Times New Roman"/>
              <w:sz w:val="26"/>
              <w:szCs w:val="26"/>
            </w:rPr>
            <w:t xml:space="preserve"> </w:t>
          </w:r>
          <w:r w:rsidR="00C0253E" w:rsidRPr="00E73A52">
            <w:rPr>
              <w:rFonts w:ascii="Times New Roman" w:hAnsi="Times New Roman" w:cs="Times New Roman"/>
              <w:sz w:val="26"/>
              <w:szCs w:val="26"/>
            </w:rPr>
            <w:t xml:space="preserve">as shared by </w:t>
          </w:r>
          <w:proofErr w:type="spellStart"/>
          <w:r w:rsidR="00E778A0" w:rsidRPr="007E7F11">
            <w:rPr>
              <w:rFonts w:ascii="Times New Roman" w:hAnsi="Times New Roman" w:cs="Times New Roman"/>
              <w:sz w:val="26"/>
              <w:szCs w:val="26"/>
            </w:rPr>
            <w:t>Pandta</w:t>
          </w:r>
          <w:proofErr w:type="spellEnd"/>
          <w:r w:rsidR="00E778A0" w:rsidRPr="007E7F11">
            <w:rPr>
              <w:rFonts w:ascii="Times New Roman" w:hAnsi="Times New Roman" w:cs="Times New Roman"/>
              <w:sz w:val="26"/>
              <w:szCs w:val="26"/>
            </w:rPr>
            <w:t xml:space="preserve"> &amp; Ray </w:t>
          </w:r>
          <w:r w:rsidR="00E778A0">
            <w:rPr>
              <w:rFonts w:ascii="Times New Roman" w:hAnsi="Times New Roman" w:cs="Times New Roman"/>
              <w:sz w:val="26"/>
              <w:szCs w:val="26"/>
            </w:rPr>
            <w:t>(</w:t>
          </w:r>
          <w:r w:rsidR="00E778A0" w:rsidRPr="007E7F11">
            <w:rPr>
              <w:rFonts w:ascii="Times New Roman" w:hAnsi="Times New Roman" w:cs="Times New Roman"/>
              <w:sz w:val="26"/>
              <w:szCs w:val="26"/>
            </w:rPr>
            <w:t>2018</w:t>
          </w:r>
          <w:r w:rsidR="00E778A0">
            <w:rPr>
              <w:rFonts w:ascii="Times New Roman" w:hAnsi="Times New Roman" w:cs="Times New Roman"/>
              <w:sz w:val="26"/>
              <w:szCs w:val="26"/>
            </w:rPr>
            <w:t>).</w:t>
          </w:r>
          <w:r w:rsidR="00E6175D" w:rsidRPr="00E73A52">
            <w:rPr>
              <w:rFonts w:ascii="Times New Roman" w:hAnsi="Times New Roman" w:cs="Times New Roman"/>
              <w:sz w:val="26"/>
              <w:szCs w:val="26"/>
            </w:rPr>
            <w:t xml:space="preserve">  </w:t>
          </w:r>
        </w:p>
        <w:p w14:paraId="63142FA3" w14:textId="5B2887B8" w:rsidR="002D491E" w:rsidRDefault="002D491E" w:rsidP="00EC15B5">
          <w:pPr>
            <w:spacing w:line="360" w:lineRule="auto"/>
            <w:jc w:val="both"/>
            <w:rPr>
              <w:rFonts w:ascii="Times New Roman" w:hAnsi="Times New Roman" w:cs="Times New Roman"/>
              <w:sz w:val="26"/>
              <w:szCs w:val="26"/>
            </w:rPr>
          </w:pPr>
        </w:p>
        <w:p w14:paraId="3CEB7B6E" w14:textId="77777777" w:rsidR="002C20F5" w:rsidRDefault="002C20F5" w:rsidP="00EC15B5">
          <w:pPr>
            <w:spacing w:line="360" w:lineRule="auto"/>
            <w:jc w:val="both"/>
            <w:rPr>
              <w:rFonts w:ascii="Times New Roman" w:hAnsi="Times New Roman" w:cs="Times New Roman"/>
              <w:sz w:val="26"/>
              <w:szCs w:val="26"/>
            </w:rPr>
          </w:pPr>
        </w:p>
        <w:p w14:paraId="23012C7D" w14:textId="0C955213" w:rsidR="006273C5" w:rsidRPr="007964A0" w:rsidRDefault="006273C5" w:rsidP="002C10FF">
          <w:pPr>
            <w:pStyle w:val="af6"/>
            <w:numPr>
              <w:ilvl w:val="1"/>
              <w:numId w:val="4"/>
            </w:numPr>
            <w:spacing w:line="360" w:lineRule="auto"/>
            <w:rPr>
              <w:rFonts w:eastAsiaTheme="minorEastAsia"/>
              <w:b/>
              <w:bCs/>
              <w:sz w:val="26"/>
              <w:szCs w:val="26"/>
              <w:lang w:val="en-HK" w:eastAsia="zh-CN"/>
            </w:rPr>
          </w:pPr>
          <w:bookmarkStart w:id="8" w:name="_Hlk133324374"/>
          <w:r w:rsidRPr="007964A0">
            <w:rPr>
              <w:rFonts w:eastAsiaTheme="minorEastAsia"/>
              <w:b/>
              <w:bCs/>
              <w:sz w:val="26"/>
              <w:szCs w:val="26"/>
              <w:lang w:val="en-HK" w:eastAsia="zh-CN"/>
            </w:rPr>
            <w:lastRenderedPageBreak/>
            <w:t xml:space="preserve">Research Questions </w:t>
          </w:r>
        </w:p>
        <w:bookmarkEnd w:id="2"/>
        <w:p w14:paraId="007BC0B3" w14:textId="3BC59937" w:rsidR="00DF4DC4" w:rsidRPr="00E73A52" w:rsidRDefault="00DF4DC4" w:rsidP="002C10FF">
          <w:pPr>
            <w:pStyle w:val="af6"/>
            <w:numPr>
              <w:ilvl w:val="0"/>
              <w:numId w:val="5"/>
            </w:numPr>
            <w:spacing w:line="360" w:lineRule="auto"/>
            <w:jc w:val="both"/>
            <w:rPr>
              <w:rFonts w:eastAsiaTheme="minorEastAsia"/>
              <w:sz w:val="26"/>
              <w:szCs w:val="26"/>
              <w:lang w:val="en-HK" w:eastAsia="zh-CN"/>
            </w:rPr>
          </w:pPr>
          <w:r w:rsidRPr="00E73A52">
            <w:rPr>
              <w:rFonts w:eastAsiaTheme="minorEastAsia"/>
              <w:sz w:val="26"/>
              <w:szCs w:val="26"/>
              <w:lang w:val="en-HK" w:eastAsia="zh-CN"/>
            </w:rPr>
            <w:t xml:space="preserve">Why young talents turnover rate has been so high in retail banking?   </w:t>
          </w:r>
        </w:p>
        <w:p w14:paraId="269C3293" w14:textId="2A3A7E93" w:rsidR="00DF4DC4" w:rsidRPr="00E73A52" w:rsidRDefault="00DF4DC4" w:rsidP="002C10FF">
          <w:pPr>
            <w:pStyle w:val="af6"/>
            <w:numPr>
              <w:ilvl w:val="0"/>
              <w:numId w:val="5"/>
            </w:numPr>
            <w:spacing w:line="360" w:lineRule="auto"/>
            <w:jc w:val="both"/>
            <w:rPr>
              <w:rFonts w:eastAsiaTheme="minorEastAsia"/>
              <w:sz w:val="26"/>
              <w:szCs w:val="26"/>
              <w:lang w:val="en-HK" w:eastAsia="zh-CN"/>
            </w:rPr>
          </w:pPr>
          <w:r w:rsidRPr="00E73A52">
            <w:rPr>
              <w:rFonts w:eastAsiaTheme="minorEastAsia" w:hint="eastAsia"/>
              <w:sz w:val="26"/>
              <w:szCs w:val="26"/>
              <w:lang w:val="en-HK" w:eastAsia="zh-CN"/>
            </w:rPr>
            <w:t xml:space="preserve">What </w:t>
          </w:r>
          <w:r w:rsidR="00531764">
            <w:rPr>
              <w:rFonts w:eastAsiaTheme="minorEastAsia"/>
              <w:sz w:val="26"/>
              <w:szCs w:val="26"/>
              <w:lang w:val="en-HK" w:eastAsia="zh-CN"/>
            </w:rPr>
            <w:t xml:space="preserve">key factors </w:t>
          </w:r>
          <w:r w:rsidRPr="00E73A52">
            <w:rPr>
              <w:rFonts w:eastAsiaTheme="minorEastAsia"/>
              <w:sz w:val="26"/>
              <w:szCs w:val="26"/>
              <w:lang w:val="en-HK" w:eastAsia="zh-CN"/>
            </w:rPr>
            <w:t xml:space="preserve">are </w:t>
          </w:r>
          <w:r w:rsidRPr="00E73A52">
            <w:rPr>
              <w:rFonts w:eastAsiaTheme="minorEastAsia" w:hint="eastAsia"/>
              <w:sz w:val="26"/>
              <w:szCs w:val="26"/>
              <w:lang w:val="en-HK" w:eastAsia="zh-CN"/>
            </w:rPr>
            <w:t xml:space="preserve">critically </w:t>
          </w:r>
          <w:r w:rsidRPr="00E73A52">
            <w:rPr>
              <w:rFonts w:eastAsiaTheme="minorEastAsia"/>
              <w:sz w:val="26"/>
              <w:szCs w:val="26"/>
              <w:lang w:val="en-HK" w:eastAsia="zh-CN"/>
            </w:rPr>
            <w:t xml:space="preserve">important to </w:t>
          </w:r>
          <w:r w:rsidR="000239BF">
            <w:rPr>
              <w:rFonts w:eastAsiaTheme="minorEastAsia"/>
              <w:sz w:val="26"/>
              <w:szCs w:val="26"/>
              <w:lang w:val="en-HK" w:eastAsia="zh-CN"/>
            </w:rPr>
            <w:t xml:space="preserve">attract and </w:t>
          </w:r>
          <w:r w:rsidRPr="00E73A52">
            <w:rPr>
              <w:rFonts w:eastAsiaTheme="minorEastAsia"/>
              <w:sz w:val="26"/>
              <w:szCs w:val="26"/>
              <w:lang w:val="en-HK" w:eastAsia="zh-CN"/>
            </w:rPr>
            <w:t>retain the young talents</w:t>
          </w:r>
          <w:r w:rsidRPr="00E73A52">
            <w:rPr>
              <w:rFonts w:eastAsiaTheme="minorEastAsia" w:hint="eastAsia"/>
              <w:sz w:val="26"/>
              <w:szCs w:val="26"/>
              <w:lang w:val="en-HK" w:eastAsia="zh-CN"/>
            </w:rPr>
            <w:t>?</w:t>
          </w:r>
        </w:p>
        <w:p w14:paraId="1E2F7146" w14:textId="7A8884CF" w:rsidR="007964A0" w:rsidRPr="00E73A52" w:rsidRDefault="007964A0" w:rsidP="002C10FF">
          <w:pPr>
            <w:pStyle w:val="af6"/>
            <w:numPr>
              <w:ilvl w:val="0"/>
              <w:numId w:val="5"/>
            </w:numPr>
            <w:spacing w:line="360" w:lineRule="auto"/>
            <w:jc w:val="both"/>
            <w:rPr>
              <w:rFonts w:eastAsiaTheme="minorEastAsia"/>
              <w:sz w:val="26"/>
              <w:szCs w:val="26"/>
              <w:lang w:val="en-HK" w:eastAsia="zh-CN"/>
            </w:rPr>
          </w:pPr>
          <w:r w:rsidRPr="00E73A52">
            <w:rPr>
              <w:rFonts w:eastAsiaTheme="minorEastAsia"/>
              <w:sz w:val="26"/>
              <w:szCs w:val="26"/>
              <w:lang w:val="en-HK" w:eastAsia="zh-CN"/>
            </w:rPr>
            <w:t xml:space="preserve">How do </w:t>
          </w:r>
          <w:r w:rsidR="005A2F4A">
            <w:rPr>
              <w:rFonts w:eastAsiaTheme="minorEastAsia"/>
              <w:sz w:val="26"/>
              <w:szCs w:val="26"/>
              <w:lang w:val="en-HK" w:eastAsia="zh-CN"/>
            </w:rPr>
            <w:t xml:space="preserve">these </w:t>
          </w:r>
          <w:r>
            <w:rPr>
              <w:rFonts w:eastAsiaTheme="minorEastAsia"/>
              <w:sz w:val="26"/>
              <w:szCs w:val="26"/>
              <w:lang w:val="en-HK" w:eastAsia="zh-CN"/>
            </w:rPr>
            <w:t xml:space="preserve">key factors contribute to </w:t>
          </w:r>
          <w:r w:rsidRPr="00E73A52">
            <w:rPr>
              <w:rFonts w:eastAsiaTheme="minorEastAsia"/>
              <w:sz w:val="26"/>
              <w:szCs w:val="26"/>
              <w:lang w:val="en-HK" w:eastAsia="zh-CN"/>
            </w:rPr>
            <w:t>staff retention and organization</w:t>
          </w:r>
          <w:r w:rsidR="00904C29">
            <w:rPr>
              <w:rFonts w:eastAsiaTheme="minorEastAsia"/>
              <w:sz w:val="26"/>
              <w:szCs w:val="26"/>
              <w:lang w:val="en-HK" w:eastAsia="zh-CN"/>
            </w:rPr>
            <w:t>al</w:t>
          </w:r>
          <w:r w:rsidRPr="00E73A52">
            <w:rPr>
              <w:rFonts w:eastAsiaTheme="minorEastAsia"/>
              <w:sz w:val="26"/>
              <w:szCs w:val="26"/>
              <w:lang w:val="en-HK" w:eastAsia="zh-CN"/>
            </w:rPr>
            <w:t xml:space="preserve"> attractiveness?</w:t>
          </w:r>
        </w:p>
        <w:p w14:paraId="1F1F6634" w14:textId="57457543" w:rsidR="007F1737" w:rsidRPr="00E73A52" w:rsidRDefault="005A2F4A" w:rsidP="002C10FF">
          <w:pPr>
            <w:pStyle w:val="af6"/>
            <w:numPr>
              <w:ilvl w:val="0"/>
              <w:numId w:val="5"/>
            </w:numPr>
            <w:spacing w:line="360" w:lineRule="auto"/>
            <w:jc w:val="both"/>
            <w:rPr>
              <w:rFonts w:eastAsiaTheme="minorEastAsia"/>
              <w:sz w:val="26"/>
              <w:szCs w:val="26"/>
              <w:lang w:val="en-HK" w:eastAsia="zh-CN"/>
            </w:rPr>
          </w:pPr>
          <w:r>
            <w:rPr>
              <w:rFonts w:eastAsiaTheme="minorEastAsia"/>
              <w:sz w:val="26"/>
              <w:szCs w:val="26"/>
              <w:lang w:val="en-HK" w:eastAsia="zh-CN"/>
            </w:rPr>
            <w:t xml:space="preserve">What </w:t>
          </w:r>
          <w:r w:rsidR="00DF4DC4" w:rsidRPr="00E73A52">
            <w:rPr>
              <w:rFonts w:eastAsiaTheme="minorEastAsia" w:hint="eastAsia"/>
              <w:sz w:val="26"/>
              <w:szCs w:val="26"/>
              <w:lang w:val="en-HK" w:eastAsia="zh-CN"/>
            </w:rPr>
            <w:t xml:space="preserve">can </w:t>
          </w:r>
          <w:r w:rsidR="00DF4DC4" w:rsidRPr="00E73A52">
            <w:rPr>
              <w:rFonts w:eastAsiaTheme="minorEastAsia"/>
              <w:sz w:val="26"/>
              <w:szCs w:val="26"/>
              <w:lang w:val="en-HK" w:eastAsia="zh-CN"/>
            </w:rPr>
            <w:t xml:space="preserve">the </w:t>
          </w:r>
          <w:r w:rsidR="00DF4DC4" w:rsidRPr="00E73A52">
            <w:rPr>
              <w:rFonts w:eastAsiaTheme="minorEastAsia" w:hint="eastAsia"/>
              <w:sz w:val="26"/>
              <w:szCs w:val="26"/>
              <w:lang w:val="en-HK" w:eastAsia="zh-CN"/>
            </w:rPr>
            <w:t xml:space="preserve">management of </w:t>
          </w:r>
          <w:r w:rsidR="003078E9">
            <w:rPr>
              <w:rFonts w:eastAsiaTheme="minorEastAsia"/>
              <w:sz w:val="26"/>
              <w:szCs w:val="26"/>
              <w:lang w:val="en-HK" w:eastAsia="zh-CN"/>
            </w:rPr>
            <w:t>retail banking</w:t>
          </w:r>
          <w:r w:rsidR="00DF4DC4" w:rsidRPr="00E73A52">
            <w:rPr>
              <w:rFonts w:eastAsiaTheme="minorEastAsia" w:hint="eastAsia"/>
              <w:sz w:val="26"/>
              <w:szCs w:val="26"/>
              <w:lang w:val="en-HK" w:eastAsia="zh-CN"/>
            </w:rPr>
            <w:t xml:space="preserve"> adopt to </w:t>
          </w:r>
          <w:r w:rsidR="00DF4DC4" w:rsidRPr="00E73A52">
            <w:rPr>
              <w:rFonts w:eastAsiaTheme="minorEastAsia"/>
              <w:sz w:val="26"/>
              <w:szCs w:val="26"/>
              <w:lang w:val="en-HK" w:eastAsia="zh-CN"/>
            </w:rPr>
            <w:t>better attract and retain young talents</w:t>
          </w:r>
          <w:r w:rsidR="00F6223B">
            <w:rPr>
              <w:rFonts w:eastAsiaTheme="minorEastAsia"/>
              <w:sz w:val="26"/>
              <w:szCs w:val="26"/>
              <w:lang w:val="en-HK" w:eastAsia="zh-CN"/>
            </w:rPr>
            <w:t xml:space="preserve"> with</w:t>
          </w:r>
          <w:r w:rsidR="00DF4DC4" w:rsidRPr="00E73A52">
            <w:rPr>
              <w:rFonts w:eastAsiaTheme="minorEastAsia"/>
              <w:sz w:val="26"/>
              <w:szCs w:val="26"/>
              <w:lang w:val="en-HK" w:eastAsia="zh-CN"/>
            </w:rPr>
            <w:t xml:space="preserve"> their organization in long term?</w:t>
          </w:r>
        </w:p>
        <w:bookmarkEnd w:id="8"/>
        <w:p w14:paraId="5EDC4F3A" w14:textId="77777777" w:rsidR="00777039" w:rsidRDefault="00777039" w:rsidP="00EC15B5">
          <w:pPr>
            <w:spacing w:line="360" w:lineRule="auto"/>
            <w:rPr>
              <w:rFonts w:ascii="Times New Roman" w:hAnsi="Times New Roman" w:cs="Times New Roman"/>
              <w:b/>
              <w:bCs/>
              <w:sz w:val="26"/>
              <w:szCs w:val="26"/>
            </w:rPr>
          </w:pPr>
        </w:p>
        <w:p w14:paraId="5029E261" w14:textId="57C5EB2F" w:rsidR="00B233A4" w:rsidRPr="00FF29BE" w:rsidRDefault="00B233A4" w:rsidP="00EC15B5">
          <w:pPr>
            <w:spacing w:line="360" w:lineRule="auto"/>
            <w:rPr>
              <w:rFonts w:ascii="Times New Roman" w:hAnsi="Times New Roman" w:cs="Times New Roman"/>
              <w:b/>
              <w:bCs/>
              <w:sz w:val="26"/>
              <w:szCs w:val="26"/>
            </w:rPr>
          </w:pPr>
          <w:r w:rsidRPr="00FF29BE">
            <w:rPr>
              <w:rFonts w:ascii="Times New Roman" w:hAnsi="Times New Roman" w:cs="Times New Roman"/>
              <w:b/>
              <w:bCs/>
              <w:sz w:val="26"/>
              <w:szCs w:val="26"/>
            </w:rPr>
            <w:t>1.</w:t>
          </w:r>
          <w:r w:rsidR="00FF29BE" w:rsidRPr="00FF29BE">
            <w:rPr>
              <w:rFonts w:ascii="Times New Roman" w:hAnsi="Times New Roman" w:cs="Times New Roman"/>
              <w:b/>
              <w:bCs/>
              <w:sz w:val="26"/>
              <w:szCs w:val="26"/>
            </w:rPr>
            <w:t>6</w:t>
          </w:r>
          <w:r w:rsidRPr="00FF29BE">
            <w:rPr>
              <w:rFonts w:ascii="Times New Roman" w:hAnsi="Times New Roman" w:cs="Times New Roman"/>
              <w:b/>
              <w:bCs/>
              <w:sz w:val="26"/>
              <w:szCs w:val="26"/>
            </w:rPr>
            <w:t xml:space="preserve"> </w:t>
          </w:r>
          <w:r w:rsidR="00F83E8A" w:rsidRPr="00FF29BE">
            <w:rPr>
              <w:rFonts w:ascii="Times New Roman" w:hAnsi="Times New Roman" w:cs="Times New Roman"/>
              <w:b/>
              <w:bCs/>
              <w:sz w:val="26"/>
              <w:szCs w:val="26"/>
            </w:rPr>
            <w:tab/>
          </w:r>
          <w:r w:rsidRPr="00FF29BE">
            <w:rPr>
              <w:rFonts w:ascii="Times New Roman" w:hAnsi="Times New Roman" w:cs="Times New Roman"/>
              <w:b/>
              <w:bCs/>
              <w:sz w:val="26"/>
              <w:szCs w:val="26"/>
            </w:rPr>
            <w:t xml:space="preserve">Objectives of Research Activity </w:t>
          </w:r>
        </w:p>
        <w:p w14:paraId="45D94096" w14:textId="4FDEC0F1" w:rsidR="00DF4DC4" w:rsidRPr="00E73A52" w:rsidRDefault="00DF4DC4"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The research findings will provide significances for the research at the most updated information. By providing the management with the empirical findings, it can prioritize the importance in different degrees on different variables as the recommendations by strategically investing on people. </w:t>
          </w:r>
          <w:r w:rsidR="00615F00">
            <w:rPr>
              <w:rFonts w:ascii="Times New Roman" w:hAnsi="Times New Roman" w:cs="Times New Roman"/>
              <w:sz w:val="26"/>
              <w:szCs w:val="26"/>
            </w:rPr>
            <w:t>Attracting and r</w:t>
          </w:r>
          <w:r w:rsidRPr="00E73A52">
            <w:rPr>
              <w:rFonts w:ascii="Times New Roman" w:hAnsi="Times New Roman" w:cs="Times New Roman"/>
              <w:sz w:val="26"/>
              <w:szCs w:val="26"/>
            </w:rPr>
            <w:t xml:space="preserve">etaining the young talents in an organization is </w:t>
          </w:r>
          <w:r w:rsidR="005B6ED5">
            <w:rPr>
              <w:rFonts w:ascii="Times New Roman" w:hAnsi="Times New Roman" w:cs="Times New Roman"/>
              <w:sz w:val="26"/>
              <w:szCs w:val="26"/>
            </w:rPr>
            <w:t xml:space="preserve">becoming </w:t>
          </w:r>
          <w:r w:rsidRPr="00E73A52">
            <w:rPr>
              <w:rFonts w:ascii="Times New Roman" w:hAnsi="Times New Roman" w:cs="Times New Roman"/>
              <w:sz w:val="26"/>
              <w:szCs w:val="26"/>
            </w:rPr>
            <w:t xml:space="preserve">crucial on determining how successful of an organization in sustaining its core business both to the </w:t>
          </w:r>
          <w:r w:rsidR="00446D1B" w:rsidRPr="00E73A52">
            <w:rPr>
              <w:rFonts w:ascii="Times New Roman" w:hAnsi="Times New Roman" w:cs="Times New Roman"/>
              <w:sz w:val="26"/>
              <w:szCs w:val="26"/>
            </w:rPr>
            <w:t>excessive cost</w:t>
          </w:r>
          <w:r w:rsidRPr="00E73A52">
            <w:rPr>
              <w:rFonts w:ascii="Times New Roman" w:hAnsi="Times New Roman" w:cs="Times New Roman"/>
              <w:sz w:val="26"/>
              <w:szCs w:val="26"/>
            </w:rPr>
            <w:t xml:space="preserve"> of replacing employees </w:t>
          </w:r>
          <w:r w:rsidR="00D35F7C" w:rsidRPr="00E73A52">
            <w:rPr>
              <w:rFonts w:ascii="Times New Roman" w:hAnsi="Times New Roman" w:cs="Times New Roman"/>
              <w:sz w:val="26"/>
              <w:szCs w:val="26"/>
            </w:rPr>
            <w:t>and</w:t>
          </w:r>
          <w:r w:rsidRPr="00E73A52">
            <w:rPr>
              <w:rFonts w:ascii="Times New Roman" w:hAnsi="Times New Roman" w:cs="Times New Roman"/>
              <w:sz w:val="26"/>
              <w:szCs w:val="26"/>
            </w:rPr>
            <w:t xml:space="preserve"> enhancing competitive advantage in the industry</w:t>
          </w:r>
          <w:r w:rsidR="003B075B">
            <w:rPr>
              <w:rFonts w:ascii="Times New Roman" w:hAnsi="Times New Roman" w:cs="Times New Roman"/>
              <w:sz w:val="26"/>
              <w:szCs w:val="26"/>
            </w:rPr>
            <w:t xml:space="preserve"> as explained </w:t>
          </w:r>
          <w:r w:rsidR="00777039">
            <w:rPr>
              <w:rFonts w:ascii="Times New Roman" w:hAnsi="Times New Roman" w:cs="Times New Roman"/>
              <w:sz w:val="26"/>
              <w:szCs w:val="26"/>
            </w:rPr>
            <w:t xml:space="preserve">respectively </w:t>
          </w:r>
          <w:r w:rsidR="003B075B">
            <w:rPr>
              <w:rFonts w:ascii="Times New Roman" w:hAnsi="Times New Roman" w:cs="Times New Roman"/>
              <w:sz w:val="26"/>
              <w:szCs w:val="26"/>
            </w:rPr>
            <w:t>in earlier sections 1.2, 1.3 and 1.4</w:t>
          </w:r>
          <w:r w:rsidR="006F1EA5">
            <w:rPr>
              <w:rFonts w:ascii="Times New Roman" w:hAnsi="Times New Roman" w:cs="Times New Roman"/>
              <w:sz w:val="26"/>
              <w:szCs w:val="26"/>
            </w:rPr>
            <w:t xml:space="preserve"> which needs the attention of management to </w:t>
          </w:r>
          <w:r w:rsidR="00AE3A37">
            <w:rPr>
              <w:rFonts w:ascii="Times New Roman" w:hAnsi="Times New Roman" w:cs="Times New Roman"/>
              <w:sz w:val="26"/>
              <w:szCs w:val="26"/>
            </w:rPr>
            <w:t xml:space="preserve">find out reasons and </w:t>
          </w:r>
          <w:r w:rsidR="006F1EA5">
            <w:rPr>
              <w:rFonts w:ascii="Times New Roman" w:hAnsi="Times New Roman" w:cs="Times New Roman"/>
              <w:sz w:val="26"/>
              <w:szCs w:val="26"/>
            </w:rPr>
            <w:t>set objectives</w:t>
          </w:r>
          <w:r w:rsidR="007573EF">
            <w:rPr>
              <w:rFonts w:ascii="Times New Roman" w:hAnsi="Times New Roman" w:cs="Times New Roman"/>
              <w:sz w:val="26"/>
              <w:szCs w:val="26"/>
            </w:rPr>
            <w:t xml:space="preserve"> on people</w:t>
          </w:r>
          <w:r w:rsidR="00AE3A37">
            <w:rPr>
              <w:rFonts w:ascii="Times New Roman" w:hAnsi="Times New Roman" w:cs="Times New Roman"/>
              <w:sz w:val="26"/>
              <w:szCs w:val="26"/>
            </w:rPr>
            <w:t xml:space="preserve"> related strategies</w:t>
          </w:r>
          <w:r w:rsidR="00056E3C">
            <w:rPr>
              <w:rFonts w:ascii="Times New Roman" w:hAnsi="Times New Roman" w:cs="Times New Roman"/>
              <w:sz w:val="26"/>
              <w:szCs w:val="26"/>
            </w:rPr>
            <w:t xml:space="preserve"> in one hand</w:t>
          </w:r>
          <w:r w:rsidR="007573EF">
            <w:rPr>
              <w:rFonts w:ascii="Times New Roman" w:hAnsi="Times New Roman" w:cs="Times New Roman"/>
              <w:sz w:val="26"/>
              <w:szCs w:val="26"/>
            </w:rPr>
            <w:t xml:space="preserve"> to minimize the impacts from employee </w:t>
          </w:r>
          <w:r w:rsidR="003E7061">
            <w:rPr>
              <w:rFonts w:ascii="Times New Roman" w:hAnsi="Times New Roman" w:cs="Times New Roman"/>
              <w:sz w:val="26"/>
              <w:szCs w:val="26"/>
            </w:rPr>
            <w:t xml:space="preserve">turnover and </w:t>
          </w:r>
          <w:r w:rsidR="00056E3C">
            <w:rPr>
              <w:rFonts w:ascii="Times New Roman" w:hAnsi="Times New Roman" w:cs="Times New Roman"/>
              <w:sz w:val="26"/>
              <w:szCs w:val="26"/>
            </w:rPr>
            <w:t xml:space="preserve">the other hand </w:t>
          </w:r>
          <w:r w:rsidR="003E7061">
            <w:rPr>
              <w:rFonts w:ascii="Times New Roman" w:hAnsi="Times New Roman" w:cs="Times New Roman"/>
              <w:sz w:val="26"/>
              <w:szCs w:val="26"/>
            </w:rPr>
            <w:t>improve their advantage</w:t>
          </w:r>
          <w:r w:rsidR="00056E3C">
            <w:rPr>
              <w:rFonts w:ascii="Times New Roman" w:hAnsi="Times New Roman" w:cs="Times New Roman"/>
              <w:sz w:val="26"/>
              <w:szCs w:val="26"/>
            </w:rPr>
            <w:t>s</w:t>
          </w:r>
          <w:r w:rsidR="003E7061">
            <w:rPr>
              <w:rFonts w:ascii="Times New Roman" w:hAnsi="Times New Roman" w:cs="Times New Roman"/>
              <w:sz w:val="26"/>
              <w:szCs w:val="26"/>
            </w:rPr>
            <w:t xml:space="preserve"> to comp</w:t>
          </w:r>
          <w:r w:rsidR="009B644F">
            <w:rPr>
              <w:rFonts w:ascii="Times New Roman" w:hAnsi="Times New Roman" w:cs="Times New Roman"/>
              <w:sz w:val="26"/>
              <w:szCs w:val="26"/>
            </w:rPr>
            <w:t>ete with rivals in the industry</w:t>
          </w:r>
          <w:r w:rsidR="009B644F" w:rsidRPr="009B644F">
            <w:rPr>
              <w:rFonts w:ascii="Times New Roman" w:hAnsi="Times New Roman" w:cs="Times New Roman"/>
              <w:sz w:val="26"/>
              <w:szCs w:val="26"/>
            </w:rPr>
            <w:t xml:space="preserve"> </w:t>
          </w:r>
          <w:r w:rsidR="009B644F">
            <w:rPr>
              <w:rFonts w:ascii="Times New Roman" w:hAnsi="Times New Roman" w:cs="Times New Roman"/>
              <w:sz w:val="26"/>
              <w:szCs w:val="26"/>
            </w:rPr>
            <w:t xml:space="preserve">as stressed by </w:t>
          </w:r>
          <w:r w:rsidR="009B644F" w:rsidRPr="00D4072E">
            <w:rPr>
              <w:rFonts w:ascii="Times New Roman" w:hAnsi="Times New Roman" w:cs="Times New Roman"/>
              <w:sz w:val="26"/>
              <w:szCs w:val="26"/>
            </w:rPr>
            <w:t xml:space="preserve">Ibrahim </w:t>
          </w:r>
          <w:proofErr w:type="spellStart"/>
          <w:r w:rsidR="009B644F" w:rsidRPr="00D4072E">
            <w:rPr>
              <w:rFonts w:ascii="Times New Roman" w:hAnsi="Times New Roman" w:cs="Times New Roman"/>
              <w:sz w:val="26"/>
              <w:szCs w:val="26"/>
            </w:rPr>
            <w:t>Shukura</w:t>
          </w:r>
          <w:proofErr w:type="spellEnd"/>
          <w:r w:rsidR="009B644F" w:rsidRPr="00D4072E">
            <w:rPr>
              <w:rFonts w:ascii="Times New Roman" w:hAnsi="Times New Roman" w:cs="Times New Roman"/>
              <w:sz w:val="26"/>
              <w:szCs w:val="26"/>
            </w:rPr>
            <w:t xml:space="preserve"> (2016)</w:t>
          </w:r>
          <w:r w:rsidR="009B644F" w:rsidRPr="003C3E81">
            <w:rPr>
              <w:rFonts w:ascii="Times New Roman" w:hAnsi="Times New Roman" w:cs="Times New Roman"/>
              <w:sz w:val="26"/>
              <w:szCs w:val="26"/>
            </w:rPr>
            <w:t xml:space="preserve"> </w:t>
          </w:r>
          <w:r w:rsidR="009B644F">
            <w:rPr>
              <w:rFonts w:ascii="Times New Roman" w:hAnsi="Times New Roman" w:cs="Times New Roman"/>
              <w:sz w:val="26"/>
              <w:szCs w:val="26"/>
            </w:rPr>
            <w:t xml:space="preserve">and </w:t>
          </w:r>
          <w:r w:rsidR="009B644F" w:rsidRPr="00E73A52">
            <w:rPr>
              <w:rFonts w:ascii="Times New Roman" w:hAnsi="Times New Roman" w:cs="Times New Roman"/>
              <w:sz w:val="26"/>
              <w:szCs w:val="26"/>
            </w:rPr>
            <w:t>Holston-</w:t>
          </w:r>
          <w:proofErr w:type="spellStart"/>
          <w:r w:rsidR="009B644F" w:rsidRPr="00E73A52">
            <w:rPr>
              <w:rFonts w:ascii="Times New Roman" w:hAnsi="Times New Roman" w:cs="Times New Roman"/>
              <w:sz w:val="26"/>
              <w:szCs w:val="26"/>
            </w:rPr>
            <w:t>Okae</w:t>
          </w:r>
          <w:proofErr w:type="spellEnd"/>
          <w:r w:rsidR="009B644F" w:rsidRPr="00E73A52">
            <w:rPr>
              <w:rFonts w:ascii="Times New Roman" w:hAnsi="Times New Roman" w:cs="Times New Roman"/>
              <w:sz w:val="26"/>
              <w:szCs w:val="26"/>
            </w:rPr>
            <w:t xml:space="preserve"> (2017)</w:t>
          </w:r>
          <w:r w:rsidRPr="00E73A52">
            <w:rPr>
              <w:rFonts w:ascii="Times New Roman" w:hAnsi="Times New Roman" w:cs="Times New Roman"/>
              <w:sz w:val="26"/>
              <w:szCs w:val="26"/>
            </w:rPr>
            <w:t>.</w:t>
          </w:r>
        </w:p>
        <w:p w14:paraId="3228E7D1" w14:textId="6B7A86DD" w:rsidR="00DF4DC4" w:rsidRPr="00E73A52" w:rsidRDefault="00DF4DC4" w:rsidP="002C10FF">
          <w:pPr>
            <w:pStyle w:val="af6"/>
            <w:numPr>
              <w:ilvl w:val="0"/>
              <w:numId w:val="1"/>
            </w:numPr>
            <w:spacing w:line="360" w:lineRule="auto"/>
            <w:jc w:val="both"/>
            <w:rPr>
              <w:rFonts w:eastAsiaTheme="minorEastAsia"/>
              <w:sz w:val="26"/>
              <w:szCs w:val="26"/>
              <w:lang w:val="en-HK" w:eastAsia="zh-CN"/>
            </w:rPr>
          </w:pPr>
          <w:r w:rsidRPr="00E73A52">
            <w:rPr>
              <w:rFonts w:eastAsiaTheme="minorEastAsia"/>
              <w:sz w:val="26"/>
              <w:szCs w:val="26"/>
              <w:lang w:val="en-HK" w:eastAsia="zh-CN"/>
            </w:rPr>
            <w:t xml:space="preserve">To investigate the key factors impacting </w:t>
          </w:r>
          <w:r w:rsidR="00AE3A37">
            <w:rPr>
              <w:rFonts w:eastAsiaTheme="minorEastAsia"/>
              <w:sz w:val="26"/>
              <w:szCs w:val="26"/>
              <w:lang w:val="en-HK" w:eastAsia="zh-CN"/>
            </w:rPr>
            <w:t>employee turnover</w:t>
          </w:r>
          <w:r w:rsidRPr="00E73A52">
            <w:rPr>
              <w:rFonts w:eastAsiaTheme="minorEastAsia"/>
              <w:sz w:val="26"/>
              <w:szCs w:val="26"/>
              <w:lang w:val="en-HK" w:eastAsia="zh-CN"/>
            </w:rPr>
            <w:t xml:space="preserve"> in retail banking</w:t>
          </w:r>
          <w:r w:rsidR="009C6D43" w:rsidRPr="00E73A52">
            <w:rPr>
              <w:rFonts w:eastAsiaTheme="minorEastAsia"/>
              <w:sz w:val="26"/>
              <w:szCs w:val="26"/>
              <w:lang w:val="en-HK" w:eastAsia="zh-CN"/>
            </w:rPr>
            <w:t>.</w:t>
          </w:r>
        </w:p>
        <w:p w14:paraId="66521989" w14:textId="11CB8A22" w:rsidR="00DF4DC4" w:rsidRPr="00E73A52" w:rsidRDefault="00DF4DC4" w:rsidP="002C10FF">
          <w:pPr>
            <w:pStyle w:val="af6"/>
            <w:numPr>
              <w:ilvl w:val="0"/>
              <w:numId w:val="1"/>
            </w:numPr>
            <w:spacing w:line="360" w:lineRule="auto"/>
            <w:jc w:val="both"/>
            <w:rPr>
              <w:rFonts w:eastAsiaTheme="minorEastAsia"/>
              <w:sz w:val="26"/>
              <w:szCs w:val="26"/>
              <w:lang w:val="en-HK" w:eastAsia="zh-CN"/>
            </w:rPr>
          </w:pPr>
          <w:r w:rsidRPr="00E73A52">
            <w:rPr>
              <w:rFonts w:eastAsiaTheme="minorEastAsia"/>
              <w:sz w:val="26"/>
              <w:szCs w:val="26"/>
              <w:lang w:val="en-HK" w:eastAsia="zh-CN"/>
            </w:rPr>
            <w:t xml:space="preserve">To </w:t>
          </w:r>
          <w:r w:rsidR="00477CF2" w:rsidRPr="00E73A52">
            <w:rPr>
              <w:rFonts w:eastAsiaTheme="minorEastAsia"/>
              <w:sz w:val="26"/>
              <w:szCs w:val="26"/>
              <w:lang w:val="en-HK" w:eastAsia="zh-CN"/>
            </w:rPr>
            <w:t xml:space="preserve">further </w:t>
          </w:r>
          <w:r w:rsidRPr="00E73A52">
            <w:rPr>
              <w:rFonts w:eastAsiaTheme="minorEastAsia"/>
              <w:sz w:val="26"/>
              <w:szCs w:val="26"/>
              <w:lang w:val="en-HK" w:eastAsia="zh-CN"/>
            </w:rPr>
            <w:t>investigate how these key factors will affect staff retention in retail banking</w:t>
          </w:r>
          <w:r w:rsidR="009C6D43" w:rsidRPr="00E73A52">
            <w:rPr>
              <w:rFonts w:eastAsiaTheme="minorEastAsia"/>
              <w:sz w:val="26"/>
              <w:szCs w:val="26"/>
              <w:lang w:val="en-HK" w:eastAsia="zh-CN"/>
            </w:rPr>
            <w:t>.</w:t>
          </w:r>
        </w:p>
        <w:p w14:paraId="34E89AAB" w14:textId="51799BD0" w:rsidR="001B6830" w:rsidRPr="00AE3A37" w:rsidRDefault="00DF4DC4" w:rsidP="002C10FF">
          <w:pPr>
            <w:pStyle w:val="af6"/>
            <w:numPr>
              <w:ilvl w:val="0"/>
              <w:numId w:val="1"/>
            </w:numPr>
            <w:spacing w:line="360" w:lineRule="auto"/>
            <w:jc w:val="both"/>
            <w:rPr>
              <w:sz w:val="26"/>
              <w:szCs w:val="26"/>
            </w:rPr>
          </w:pPr>
          <w:r w:rsidRPr="00AE3A37">
            <w:rPr>
              <w:rFonts w:eastAsiaTheme="minorEastAsia"/>
              <w:sz w:val="26"/>
              <w:szCs w:val="26"/>
              <w:lang w:val="en-HK" w:eastAsia="zh-CN"/>
            </w:rPr>
            <w:t xml:space="preserve">To suggest how management can </w:t>
          </w:r>
          <w:r w:rsidR="006907AE" w:rsidRPr="00AE3A37">
            <w:rPr>
              <w:rFonts w:eastAsiaTheme="minorEastAsia"/>
              <w:sz w:val="26"/>
              <w:szCs w:val="26"/>
              <w:lang w:val="en-HK" w:eastAsia="zh-CN"/>
            </w:rPr>
            <w:t xml:space="preserve">attract and </w:t>
          </w:r>
          <w:r w:rsidRPr="00AE3A37">
            <w:rPr>
              <w:rFonts w:eastAsiaTheme="minorEastAsia"/>
              <w:sz w:val="26"/>
              <w:szCs w:val="26"/>
              <w:lang w:val="en-HK" w:eastAsia="zh-CN"/>
            </w:rPr>
            <w:t xml:space="preserve">retain young talents working </w:t>
          </w:r>
          <w:r w:rsidR="005522C1" w:rsidRPr="00AE3A37">
            <w:rPr>
              <w:rFonts w:eastAsiaTheme="minorEastAsia"/>
              <w:sz w:val="26"/>
              <w:szCs w:val="26"/>
              <w:lang w:val="en-HK" w:eastAsia="zh-CN"/>
            </w:rPr>
            <w:t>in retail banking.</w:t>
          </w:r>
        </w:p>
        <w:p w14:paraId="33F0505F" w14:textId="77777777" w:rsidR="00B5105A" w:rsidRDefault="00B5105A" w:rsidP="00EC15B5">
          <w:pPr>
            <w:spacing w:line="360" w:lineRule="auto"/>
            <w:rPr>
              <w:rFonts w:ascii="Times New Roman" w:hAnsi="Times New Roman" w:cs="Times New Roman"/>
              <w:b/>
              <w:bCs/>
              <w:sz w:val="26"/>
              <w:szCs w:val="26"/>
            </w:rPr>
          </w:pPr>
        </w:p>
        <w:p w14:paraId="5C55D7F8" w14:textId="77777777" w:rsidR="00B5105A" w:rsidRDefault="00B5105A" w:rsidP="00EC15B5">
          <w:pPr>
            <w:spacing w:line="360" w:lineRule="auto"/>
            <w:rPr>
              <w:rFonts w:ascii="Times New Roman" w:hAnsi="Times New Roman" w:cs="Times New Roman"/>
              <w:b/>
              <w:bCs/>
              <w:sz w:val="26"/>
              <w:szCs w:val="26"/>
            </w:rPr>
          </w:pPr>
        </w:p>
        <w:p w14:paraId="32DCF241" w14:textId="77777777" w:rsidR="00B5105A" w:rsidRDefault="00B5105A" w:rsidP="00EC15B5">
          <w:pPr>
            <w:spacing w:line="360" w:lineRule="auto"/>
            <w:rPr>
              <w:rFonts w:ascii="Times New Roman" w:hAnsi="Times New Roman" w:cs="Times New Roman"/>
              <w:b/>
              <w:bCs/>
              <w:sz w:val="26"/>
              <w:szCs w:val="26"/>
            </w:rPr>
          </w:pPr>
        </w:p>
        <w:p w14:paraId="437F7E40" w14:textId="77777777" w:rsidR="002D491E" w:rsidRDefault="002D491E" w:rsidP="00EC15B5">
          <w:pPr>
            <w:spacing w:line="360" w:lineRule="auto"/>
            <w:rPr>
              <w:rFonts w:ascii="Times New Roman" w:hAnsi="Times New Roman" w:cs="Times New Roman"/>
              <w:b/>
              <w:bCs/>
              <w:sz w:val="26"/>
              <w:szCs w:val="26"/>
            </w:rPr>
          </w:pPr>
        </w:p>
        <w:p w14:paraId="65BEBA50" w14:textId="77777777" w:rsidR="002D491E" w:rsidRDefault="002D491E" w:rsidP="00EC15B5">
          <w:pPr>
            <w:spacing w:line="360" w:lineRule="auto"/>
            <w:rPr>
              <w:rFonts w:ascii="Times New Roman" w:hAnsi="Times New Roman" w:cs="Times New Roman"/>
              <w:b/>
              <w:bCs/>
              <w:sz w:val="26"/>
              <w:szCs w:val="26"/>
            </w:rPr>
          </w:pPr>
        </w:p>
        <w:p w14:paraId="0FE072B3" w14:textId="281E7E86" w:rsidR="00B233A4" w:rsidRPr="00F34B0D" w:rsidRDefault="00B233A4" w:rsidP="00EC15B5">
          <w:pPr>
            <w:spacing w:line="360" w:lineRule="auto"/>
            <w:rPr>
              <w:rFonts w:ascii="Times New Roman" w:hAnsi="Times New Roman" w:cs="Times New Roman"/>
              <w:b/>
              <w:bCs/>
              <w:sz w:val="26"/>
              <w:szCs w:val="26"/>
            </w:rPr>
          </w:pPr>
          <w:r w:rsidRPr="00F34B0D">
            <w:rPr>
              <w:rFonts w:ascii="Times New Roman" w:hAnsi="Times New Roman" w:cs="Times New Roman"/>
              <w:b/>
              <w:bCs/>
              <w:sz w:val="26"/>
              <w:szCs w:val="26"/>
            </w:rPr>
            <w:lastRenderedPageBreak/>
            <w:t>1.</w:t>
          </w:r>
          <w:r w:rsidR="00FF29BE" w:rsidRPr="00F34B0D">
            <w:rPr>
              <w:rFonts w:ascii="Times New Roman" w:hAnsi="Times New Roman" w:cs="Times New Roman"/>
              <w:b/>
              <w:bCs/>
              <w:sz w:val="26"/>
              <w:szCs w:val="26"/>
            </w:rPr>
            <w:t>7</w:t>
          </w:r>
          <w:r w:rsidRPr="00F34B0D">
            <w:rPr>
              <w:rFonts w:ascii="Times New Roman" w:hAnsi="Times New Roman" w:cs="Times New Roman"/>
              <w:b/>
              <w:bCs/>
              <w:sz w:val="26"/>
              <w:szCs w:val="26"/>
            </w:rPr>
            <w:t xml:space="preserve"> </w:t>
          </w:r>
          <w:r w:rsidR="00F83E8A" w:rsidRPr="00F34B0D">
            <w:rPr>
              <w:rFonts w:ascii="Times New Roman" w:hAnsi="Times New Roman" w:cs="Times New Roman"/>
              <w:b/>
              <w:bCs/>
              <w:sz w:val="26"/>
              <w:szCs w:val="26"/>
            </w:rPr>
            <w:tab/>
          </w:r>
          <w:r w:rsidRPr="00F34B0D">
            <w:rPr>
              <w:rFonts w:ascii="Times New Roman" w:hAnsi="Times New Roman" w:cs="Times New Roman"/>
              <w:b/>
              <w:bCs/>
              <w:sz w:val="26"/>
              <w:szCs w:val="26"/>
            </w:rPr>
            <w:t xml:space="preserve">Research </w:t>
          </w:r>
          <w:r w:rsidR="00393C72" w:rsidRPr="00F34B0D">
            <w:rPr>
              <w:rFonts w:ascii="Times New Roman" w:hAnsi="Times New Roman" w:cs="Times New Roman"/>
              <w:b/>
              <w:bCs/>
              <w:sz w:val="26"/>
              <w:szCs w:val="26"/>
            </w:rPr>
            <w:t>method</w:t>
          </w:r>
          <w:r w:rsidRPr="00F34B0D">
            <w:rPr>
              <w:rFonts w:ascii="Times New Roman" w:hAnsi="Times New Roman" w:cs="Times New Roman"/>
              <w:b/>
              <w:bCs/>
              <w:sz w:val="26"/>
              <w:szCs w:val="26"/>
            </w:rPr>
            <w:t xml:space="preserve"> </w:t>
          </w:r>
        </w:p>
        <w:p w14:paraId="7A6BEAD2" w14:textId="0A19F930" w:rsidR="00FD2187" w:rsidRDefault="00DF4DC4"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The research procedure starts with identifying the research topic and taking logical steps. Then, the research questions and objectives </w:t>
          </w:r>
          <w:r w:rsidR="00B86086">
            <w:rPr>
              <w:rFonts w:ascii="Times New Roman" w:hAnsi="Times New Roman" w:cs="Times New Roman"/>
              <w:sz w:val="26"/>
              <w:szCs w:val="26"/>
            </w:rPr>
            <w:t>have been</w:t>
          </w:r>
          <w:r w:rsidRPr="00E73A52">
            <w:rPr>
              <w:rFonts w:ascii="Times New Roman" w:hAnsi="Times New Roman" w:cs="Times New Roman"/>
              <w:sz w:val="26"/>
              <w:szCs w:val="26"/>
            </w:rPr>
            <w:t xml:space="preserve"> defined </w:t>
          </w:r>
          <w:r w:rsidR="00B86086">
            <w:rPr>
              <w:rFonts w:ascii="Times New Roman" w:hAnsi="Times New Roman" w:cs="Times New Roman"/>
              <w:sz w:val="26"/>
              <w:szCs w:val="26"/>
            </w:rPr>
            <w:t xml:space="preserve">in </w:t>
          </w:r>
          <w:r w:rsidR="009455F6">
            <w:rPr>
              <w:rFonts w:ascii="Times New Roman" w:hAnsi="Times New Roman" w:cs="Times New Roman"/>
              <w:sz w:val="26"/>
              <w:szCs w:val="26"/>
            </w:rPr>
            <w:t xml:space="preserve">sections </w:t>
          </w:r>
          <w:r w:rsidR="00B86086">
            <w:rPr>
              <w:rFonts w:ascii="Times New Roman" w:hAnsi="Times New Roman" w:cs="Times New Roman"/>
              <w:sz w:val="26"/>
              <w:szCs w:val="26"/>
            </w:rPr>
            <w:t>1.5 and 1.6</w:t>
          </w:r>
          <w:r w:rsidRPr="00E73A52">
            <w:rPr>
              <w:rFonts w:ascii="Times New Roman" w:hAnsi="Times New Roman" w:cs="Times New Roman"/>
              <w:sz w:val="26"/>
              <w:szCs w:val="26"/>
            </w:rPr>
            <w:t>. Then, the scope and literature review will be set up. After that, the research framework and hypotheses will be constructed</w:t>
          </w:r>
          <w:r w:rsidR="007120F4">
            <w:rPr>
              <w:rFonts w:ascii="Times New Roman" w:hAnsi="Times New Roman" w:cs="Times New Roman"/>
              <w:sz w:val="26"/>
              <w:szCs w:val="26"/>
            </w:rPr>
            <w:t xml:space="preserve"> in </w:t>
          </w:r>
          <w:r w:rsidR="006E1D49">
            <w:rPr>
              <w:rFonts w:ascii="Times New Roman" w:hAnsi="Times New Roman" w:cs="Times New Roman"/>
              <w:sz w:val="26"/>
              <w:szCs w:val="26"/>
            </w:rPr>
            <w:t xml:space="preserve">section </w:t>
          </w:r>
          <w:r w:rsidR="007120F4">
            <w:rPr>
              <w:rFonts w:ascii="Times New Roman" w:hAnsi="Times New Roman" w:cs="Times New Roman"/>
              <w:sz w:val="26"/>
              <w:szCs w:val="26"/>
            </w:rPr>
            <w:t>1.7</w:t>
          </w:r>
          <w:r w:rsidRPr="00E73A52">
            <w:rPr>
              <w:rFonts w:ascii="Times New Roman" w:hAnsi="Times New Roman" w:cs="Times New Roman"/>
              <w:sz w:val="26"/>
              <w:szCs w:val="26"/>
            </w:rPr>
            <w:t xml:space="preserve">. Then, </w:t>
          </w:r>
          <w:r w:rsidR="00F506BF">
            <w:rPr>
              <w:rFonts w:ascii="Times New Roman" w:hAnsi="Times New Roman" w:cs="Times New Roman"/>
              <w:sz w:val="26"/>
              <w:szCs w:val="26"/>
            </w:rPr>
            <w:t xml:space="preserve">both the </w:t>
          </w:r>
          <w:r w:rsidRPr="00E73A52">
            <w:rPr>
              <w:rFonts w:ascii="Times New Roman" w:hAnsi="Times New Roman" w:cs="Times New Roman"/>
              <w:sz w:val="26"/>
              <w:szCs w:val="26"/>
            </w:rPr>
            <w:t xml:space="preserve">quantitative and qualitative research </w:t>
          </w:r>
          <w:r w:rsidR="00F506BF">
            <w:rPr>
              <w:rFonts w:ascii="Times New Roman" w:hAnsi="Times New Roman" w:cs="Times New Roman"/>
              <w:sz w:val="26"/>
              <w:szCs w:val="26"/>
            </w:rPr>
            <w:t xml:space="preserve">design </w:t>
          </w:r>
          <w:r w:rsidRPr="00E73A52">
            <w:rPr>
              <w:rFonts w:ascii="Times New Roman" w:hAnsi="Times New Roman" w:cs="Times New Roman"/>
              <w:sz w:val="26"/>
              <w:szCs w:val="26"/>
            </w:rPr>
            <w:t xml:space="preserve">will be set up. </w:t>
          </w:r>
          <w:r w:rsidR="00675B22">
            <w:rPr>
              <w:rFonts w:ascii="Times New Roman" w:hAnsi="Times New Roman" w:cs="Times New Roman"/>
              <w:sz w:val="26"/>
              <w:szCs w:val="26"/>
            </w:rPr>
            <w:t>Q</w:t>
          </w:r>
          <w:r w:rsidRPr="00E73A52">
            <w:rPr>
              <w:rFonts w:ascii="Times New Roman" w:hAnsi="Times New Roman" w:cs="Times New Roman"/>
              <w:sz w:val="26"/>
              <w:szCs w:val="26"/>
            </w:rPr>
            <w:t>uestionnaires will be designed for a working population which aged between 20-30 years old</w:t>
          </w:r>
          <w:r w:rsidR="00E14D59">
            <w:rPr>
              <w:rFonts w:ascii="Times New Roman" w:hAnsi="Times New Roman" w:cs="Times New Roman"/>
              <w:sz w:val="26"/>
              <w:szCs w:val="26"/>
            </w:rPr>
            <w:t>, the</w:t>
          </w:r>
          <w:r w:rsidR="00E14D59" w:rsidRPr="00E14D59">
            <w:rPr>
              <w:rFonts w:ascii="Times New Roman" w:hAnsi="Times New Roman" w:cs="Times New Roman"/>
              <w:sz w:val="26"/>
              <w:szCs w:val="26"/>
            </w:rPr>
            <w:t xml:space="preserve"> </w:t>
          </w:r>
          <w:r w:rsidR="00E14D59" w:rsidRPr="00E73A52">
            <w:rPr>
              <w:rFonts w:ascii="Times New Roman" w:hAnsi="Times New Roman" w:cs="Times New Roman"/>
              <w:sz w:val="26"/>
              <w:szCs w:val="26"/>
            </w:rPr>
            <w:t>new generation of employees (generation Z)</w:t>
          </w:r>
          <w:r w:rsidRPr="00E73A52">
            <w:rPr>
              <w:rFonts w:ascii="Times New Roman" w:hAnsi="Times New Roman" w:cs="Times New Roman"/>
              <w:sz w:val="26"/>
              <w:szCs w:val="26"/>
            </w:rPr>
            <w:t xml:space="preserve">. The questionnaires will be designed by asking the </w:t>
          </w:r>
          <w:r w:rsidR="0064393A">
            <w:rPr>
              <w:rFonts w:ascii="Times New Roman" w:hAnsi="Times New Roman" w:cs="Times New Roman"/>
              <w:sz w:val="26"/>
              <w:szCs w:val="26"/>
            </w:rPr>
            <w:t xml:space="preserve">invitees </w:t>
          </w:r>
          <w:r w:rsidR="00E95C9B">
            <w:rPr>
              <w:rFonts w:ascii="Times New Roman" w:hAnsi="Times New Roman" w:cs="Times New Roman"/>
              <w:sz w:val="26"/>
              <w:szCs w:val="26"/>
            </w:rPr>
            <w:t>to rate the impo</w:t>
          </w:r>
          <w:r w:rsidR="00425F79">
            <w:rPr>
              <w:rFonts w:ascii="Times New Roman" w:hAnsi="Times New Roman" w:cs="Times New Roman"/>
              <w:sz w:val="26"/>
              <w:szCs w:val="26"/>
            </w:rPr>
            <w:t xml:space="preserve">rtance of factors </w:t>
          </w:r>
          <w:r w:rsidR="004A1D1A">
            <w:rPr>
              <w:rFonts w:ascii="Times New Roman" w:hAnsi="Times New Roman" w:cs="Times New Roman"/>
              <w:sz w:val="26"/>
              <w:szCs w:val="26"/>
            </w:rPr>
            <w:t xml:space="preserve">on </w:t>
          </w:r>
          <w:r w:rsidR="0061007D">
            <w:rPr>
              <w:rFonts w:ascii="Times New Roman" w:hAnsi="Times New Roman" w:cs="Times New Roman"/>
              <w:sz w:val="26"/>
              <w:szCs w:val="26"/>
            </w:rPr>
            <w:t xml:space="preserve">a six-point “Likert rating scale </w:t>
          </w:r>
          <w:r w:rsidR="00425F79">
            <w:rPr>
              <w:rFonts w:ascii="Times New Roman" w:hAnsi="Times New Roman" w:cs="Times New Roman"/>
              <w:sz w:val="26"/>
              <w:szCs w:val="26"/>
            </w:rPr>
            <w:t xml:space="preserve">which they will prioritize </w:t>
          </w:r>
          <w:r w:rsidR="00001514">
            <w:rPr>
              <w:rFonts w:ascii="Times New Roman" w:hAnsi="Times New Roman" w:cs="Times New Roman"/>
              <w:sz w:val="26"/>
              <w:szCs w:val="26"/>
            </w:rPr>
            <w:t xml:space="preserve">and their choice of </w:t>
          </w:r>
          <w:r w:rsidR="008360B8">
            <w:rPr>
              <w:rFonts w:ascii="Times New Roman" w:hAnsi="Times New Roman" w:cs="Times New Roman"/>
              <w:sz w:val="26"/>
              <w:szCs w:val="26"/>
            </w:rPr>
            <w:t xml:space="preserve">the </w:t>
          </w:r>
          <w:r w:rsidR="00001514">
            <w:rPr>
              <w:rFonts w:ascii="Times New Roman" w:hAnsi="Times New Roman" w:cs="Times New Roman"/>
              <w:sz w:val="26"/>
              <w:szCs w:val="26"/>
            </w:rPr>
            <w:t xml:space="preserve">most </w:t>
          </w:r>
          <w:r w:rsidR="008360B8">
            <w:rPr>
              <w:rFonts w:ascii="Times New Roman" w:hAnsi="Times New Roman" w:cs="Times New Roman"/>
              <w:sz w:val="26"/>
              <w:szCs w:val="26"/>
            </w:rPr>
            <w:t xml:space="preserve">5 </w:t>
          </w:r>
          <w:r w:rsidR="00001514">
            <w:rPr>
              <w:rFonts w:ascii="Times New Roman" w:hAnsi="Times New Roman" w:cs="Times New Roman"/>
              <w:sz w:val="26"/>
              <w:szCs w:val="26"/>
            </w:rPr>
            <w:t xml:space="preserve">important factors which they will </w:t>
          </w:r>
          <w:r w:rsidR="008360B8">
            <w:rPr>
              <w:rFonts w:ascii="Times New Roman" w:hAnsi="Times New Roman" w:cs="Times New Roman"/>
              <w:sz w:val="26"/>
              <w:szCs w:val="26"/>
            </w:rPr>
            <w:t>determine with rating to be attracted and retained with an organization.</w:t>
          </w:r>
          <w:r w:rsidR="00001514">
            <w:rPr>
              <w:rFonts w:ascii="Times New Roman" w:hAnsi="Times New Roman" w:cs="Times New Roman"/>
              <w:sz w:val="26"/>
              <w:szCs w:val="26"/>
            </w:rPr>
            <w:t xml:space="preserve"> </w:t>
          </w:r>
          <w:r w:rsidRPr="00E73A52">
            <w:rPr>
              <w:rFonts w:ascii="Times New Roman" w:hAnsi="Times New Roman" w:cs="Times New Roman"/>
              <w:sz w:val="26"/>
              <w:szCs w:val="26"/>
            </w:rPr>
            <w:t xml:space="preserve">Data collection and analysis </w:t>
          </w:r>
          <w:r w:rsidR="004A1D1A">
            <w:rPr>
              <w:rFonts w:ascii="Times New Roman" w:hAnsi="Times New Roman" w:cs="Times New Roman"/>
              <w:sz w:val="26"/>
              <w:szCs w:val="26"/>
            </w:rPr>
            <w:t xml:space="preserve">by SPSS </w:t>
          </w:r>
          <w:r w:rsidRPr="00E73A52">
            <w:rPr>
              <w:rFonts w:ascii="Times New Roman" w:hAnsi="Times New Roman" w:cs="Times New Roman"/>
              <w:sz w:val="26"/>
              <w:szCs w:val="26"/>
            </w:rPr>
            <w:t xml:space="preserve">will be done after </w:t>
          </w:r>
          <w:r w:rsidR="00B66F45" w:rsidRPr="00E73A52">
            <w:rPr>
              <w:rFonts w:ascii="Times New Roman" w:hAnsi="Times New Roman" w:cs="Times New Roman"/>
              <w:sz w:val="26"/>
              <w:szCs w:val="26"/>
            </w:rPr>
            <w:t xml:space="preserve">review of </w:t>
          </w:r>
          <w:r w:rsidRPr="00E73A52">
            <w:rPr>
              <w:rFonts w:ascii="Times New Roman" w:hAnsi="Times New Roman" w:cs="Times New Roman"/>
              <w:sz w:val="26"/>
              <w:szCs w:val="26"/>
            </w:rPr>
            <w:t xml:space="preserve">both </w:t>
          </w:r>
          <w:r w:rsidR="00B66F45" w:rsidRPr="00E73A52">
            <w:rPr>
              <w:rFonts w:ascii="Times New Roman" w:hAnsi="Times New Roman" w:cs="Times New Roman"/>
              <w:sz w:val="26"/>
              <w:szCs w:val="26"/>
            </w:rPr>
            <w:t xml:space="preserve">qualitative and </w:t>
          </w:r>
          <w:r w:rsidRPr="00E73A52">
            <w:rPr>
              <w:rFonts w:ascii="Times New Roman" w:hAnsi="Times New Roman" w:cs="Times New Roman"/>
              <w:sz w:val="26"/>
              <w:szCs w:val="26"/>
            </w:rPr>
            <w:t>quantitative research</w:t>
          </w:r>
          <w:r w:rsidR="00800364">
            <w:rPr>
              <w:rFonts w:ascii="Times New Roman" w:hAnsi="Times New Roman" w:cs="Times New Roman"/>
              <w:sz w:val="26"/>
              <w:szCs w:val="26"/>
            </w:rPr>
            <w:t>.</w:t>
          </w:r>
          <w:r w:rsidR="00597C03" w:rsidRPr="00E73A52">
            <w:rPr>
              <w:rFonts w:ascii="Times New Roman" w:hAnsi="Times New Roman" w:cs="Times New Roman"/>
              <w:sz w:val="26"/>
              <w:szCs w:val="26"/>
            </w:rPr>
            <w:t xml:space="preserve"> </w:t>
          </w:r>
        </w:p>
        <w:p w14:paraId="5082A10F" w14:textId="243D8CE9" w:rsidR="00D0224C" w:rsidRDefault="005C47FC" w:rsidP="00EC15B5">
          <w:pPr>
            <w:spacing w:line="360" w:lineRule="auto"/>
            <w:jc w:val="both"/>
            <w:rPr>
              <w:rFonts w:ascii="Times New Roman" w:hAnsi="Times New Roman" w:cs="Times New Roman"/>
              <w:sz w:val="26"/>
              <w:szCs w:val="26"/>
            </w:rPr>
          </w:pPr>
          <w:r>
            <w:rPr>
              <w:noProof/>
            </w:rPr>
            <w:drawing>
              <wp:inline distT="0" distB="0" distL="0" distR="0" wp14:anchorId="68537A6B" wp14:editId="3217269E">
                <wp:extent cx="5721350" cy="27857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80148" cy="2814374"/>
                        </a:xfrm>
                        <a:prstGeom prst="rect">
                          <a:avLst/>
                        </a:prstGeom>
                      </pic:spPr>
                    </pic:pic>
                  </a:graphicData>
                </a:graphic>
              </wp:inline>
            </w:drawing>
          </w:r>
        </w:p>
        <w:p w14:paraId="7DD39B4E" w14:textId="529A4680" w:rsidR="00CC0D06" w:rsidRDefault="00222EFC" w:rsidP="00EC15B5">
          <w:pPr>
            <w:autoSpaceDE w:val="0"/>
            <w:autoSpaceDN w:val="0"/>
            <w:adjustRightInd w:val="0"/>
            <w:spacing w:after="0"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The study combines qualitative research with previous studies through literature review, secondary data, collects empirical results to analysis all the collected data to provide specific recommendations afterwards. All the above research data will be collected legally and gained approval of the responder. As times go by, there will be a lot of researchers to conduct studies on finding out the reasons why employees will stay in an organization and how an organization can retain and attract their employees. Therefore, with the intent to make this research more valuable, it will be focusing on young and talented employees working in specific area of retail banking </w:t>
          </w:r>
          <w:r w:rsidR="00B97278">
            <w:rPr>
              <w:rFonts w:ascii="Times New Roman" w:hAnsi="Times New Roman" w:cs="Times New Roman"/>
              <w:sz w:val="26"/>
              <w:szCs w:val="26"/>
            </w:rPr>
            <w:t xml:space="preserve">to </w:t>
          </w:r>
          <w:r w:rsidR="00CC0D06" w:rsidRPr="00B97278">
            <w:rPr>
              <w:rFonts w:ascii="Times New Roman" w:hAnsi="Times New Roman" w:cs="Times New Roman"/>
              <w:sz w:val="26"/>
              <w:szCs w:val="26"/>
            </w:rPr>
            <w:t>make some effective suggestions with human resources management strategies on how to better attract and retain the talents efficiently from prioritizing and pulling necessary resources.</w:t>
          </w:r>
        </w:p>
        <w:p w14:paraId="72A17872" w14:textId="78CCC32F" w:rsidR="005962AF" w:rsidRPr="002E0610" w:rsidRDefault="00F83E8A" w:rsidP="002C10FF">
          <w:pPr>
            <w:pStyle w:val="af6"/>
            <w:numPr>
              <w:ilvl w:val="0"/>
              <w:numId w:val="6"/>
            </w:numPr>
            <w:spacing w:line="360" w:lineRule="auto"/>
            <w:rPr>
              <w:rFonts w:eastAsiaTheme="minorEastAsia"/>
              <w:b/>
              <w:bCs/>
              <w:sz w:val="28"/>
              <w:szCs w:val="28"/>
              <w:lang w:val="en-HK" w:eastAsia="zh-CN"/>
            </w:rPr>
          </w:pPr>
          <w:r w:rsidRPr="006F313B">
            <w:rPr>
              <w:rFonts w:eastAsiaTheme="minorEastAsia"/>
              <w:b/>
              <w:bCs/>
              <w:sz w:val="28"/>
              <w:szCs w:val="28"/>
              <w:lang w:val="en-HK" w:eastAsia="zh-CN"/>
            </w:rPr>
            <w:lastRenderedPageBreak/>
            <w:t xml:space="preserve">      </w:t>
          </w:r>
          <w:r w:rsidR="005962AF" w:rsidRPr="002E0610">
            <w:rPr>
              <w:rFonts w:eastAsiaTheme="minorEastAsia"/>
              <w:b/>
              <w:bCs/>
              <w:sz w:val="28"/>
              <w:szCs w:val="28"/>
              <w:lang w:val="en-HK" w:eastAsia="zh-CN"/>
            </w:rPr>
            <w:t>Literature Review</w:t>
          </w:r>
        </w:p>
        <w:p w14:paraId="7E77BDA0" w14:textId="66675E44" w:rsidR="00F05A56" w:rsidRPr="00F05A56" w:rsidRDefault="00F05A56" w:rsidP="00EC15B5">
          <w:pPr>
            <w:adjustRightInd w:val="0"/>
            <w:spacing w:line="360" w:lineRule="auto"/>
            <w:jc w:val="both"/>
            <w:rPr>
              <w:rFonts w:ascii="Times New Roman" w:hAnsi="Times New Roman" w:cs="Times New Roman"/>
              <w:sz w:val="26"/>
              <w:szCs w:val="26"/>
            </w:rPr>
          </w:pPr>
          <w:r w:rsidRPr="00F05A56">
            <w:rPr>
              <w:rFonts w:ascii="Times New Roman" w:hAnsi="Times New Roman" w:cs="Times New Roman"/>
              <w:sz w:val="26"/>
              <w:szCs w:val="26"/>
            </w:rPr>
            <w:t xml:space="preserve">Literature review, as </w:t>
          </w:r>
          <w:r w:rsidRPr="00F05A56">
            <w:rPr>
              <w:rFonts w:ascii="Times New Roman" w:hAnsi="Times New Roman" w:cs="Times New Roman" w:hint="eastAsia"/>
              <w:sz w:val="26"/>
              <w:szCs w:val="26"/>
            </w:rPr>
            <w:t xml:space="preserve">a widely used </w:t>
          </w:r>
          <w:r w:rsidRPr="00F05A56">
            <w:rPr>
              <w:rFonts w:ascii="Times New Roman" w:hAnsi="Times New Roman" w:cs="Times New Roman"/>
              <w:sz w:val="26"/>
              <w:szCs w:val="26"/>
            </w:rPr>
            <w:t>tool of qualitative analysis</w:t>
          </w:r>
          <w:r w:rsidRPr="00F05A56">
            <w:rPr>
              <w:rFonts w:ascii="Times New Roman" w:hAnsi="Times New Roman" w:cs="Times New Roman" w:hint="eastAsia"/>
              <w:sz w:val="26"/>
              <w:szCs w:val="26"/>
            </w:rPr>
            <w:t xml:space="preserve"> of research f</w:t>
          </w:r>
          <w:r w:rsidRPr="00F05A56">
            <w:rPr>
              <w:rFonts w:ascii="Times New Roman" w:hAnsi="Times New Roman" w:cs="Times New Roman"/>
              <w:sz w:val="26"/>
              <w:szCs w:val="26"/>
            </w:rPr>
            <w:t>rom</w:t>
          </w:r>
          <w:r w:rsidRPr="00F05A56">
            <w:rPr>
              <w:rFonts w:ascii="Times New Roman" w:hAnsi="Times New Roman" w:cs="Times New Roman" w:hint="eastAsia"/>
              <w:sz w:val="26"/>
              <w:szCs w:val="26"/>
            </w:rPr>
            <w:t xml:space="preserve"> previous studies for collection of secondary data, serves as an im</w:t>
          </w:r>
          <w:r w:rsidRPr="00F05A56">
            <w:rPr>
              <w:rFonts w:ascii="Times New Roman" w:hAnsi="Times New Roman" w:cs="Times New Roman"/>
              <w:sz w:val="26"/>
              <w:szCs w:val="26"/>
            </w:rPr>
            <w:t xml:space="preserve">portant element </w:t>
          </w:r>
          <w:r w:rsidRPr="00F05A56">
            <w:rPr>
              <w:rFonts w:ascii="Times New Roman" w:hAnsi="Times New Roman" w:cs="Times New Roman" w:hint="eastAsia"/>
              <w:sz w:val="26"/>
              <w:szCs w:val="26"/>
            </w:rPr>
            <w:t>of</w:t>
          </w:r>
          <w:r w:rsidRPr="00F05A56">
            <w:rPr>
              <w:rFonts w:ascii="Times New Roman" w:hAnsi="Times New Roman" w:cs="Times New Roman"/>
              <w:sz w:val="26"/>
              <w:szCs w:val="26"/>
            </w:rPr>
            <w:t xml:space="preserve"> academic theory </w:t>
          </w:r>
          <w:r w:rsidRPr="00F05A56">
            <w:rPr>
              <w:rFonts w:ascii="Times New Roman" w:hAnsi="Times New Roman" w:cs="Times New Roman" w:hint="eastAsia"/>
              <w:sz w:val="26"/>
              <w:szCs w:val="26"/>
            </w:rPr>
            <w:t xml:space="preserve">in this chapter </w:t>
          </w:r>
          <w:r w:rsidRPr="00F05A56">
            <w:rPr>
              <w:rFonts w:ascii="Times New Roman" w:hAnsi="Times New Roman" w:cs="Times New Roman"/>
              <w:sz w:val="26"/>
              <w:szCs w:val="26"/>
            </w:rPr>
            <w:t xml:space="preserve">to support the application, explanation, </w:t>
          </w:r>
          <w:r w:rsidR="00782CF3" w:rsidRPr="00F05A56">
            <w:rPr>
              <w:rFonts w:ascii="Times New Roman" w:hAnsi="Times New Roman" w:cs="Times New Roman"/>
              <w:sz w:val="26"/>
              <w:szCs w:val="26"/>
            </w:rPr>
            <w:t>integration,</w:t>
          </w:r>
          <w:r w:rsidRPr="00F05A56">
            <w:rPr>
              <w:rFonts w:ascii="Times New Roman" w:hAnsi="Times New Roman" w:cs="Times New Roman"/>
              <w:sz w:val="26"/>
              <w:szCs w:val="26"/>
            </w:rPr>
            <w:t xml:space="preserve"> and construct of research framework to the understanding </w:t>
          </w:r>
          <w:r w:rsidRPr="00F05A56">
            <w:rPr>
              <w:rFonts w:ascii="Times New Roman" w:hAnsi="Times New Roman" w:cs="Times New Roman" w:hint="eastAsia"/>
              <w:sz w:val="26"/>
              <w:szCs w:val="26"/>
            </w:rPr>
            <w:t xml:space="preserve">for </w:t>
          </w:r>
          <w:r w:rsidR="00FC21EC">
            <w:rPr>
              <w:rFonts w:ascii="Times New Roman" w:hAnsi="Times New Roman" w:cs="Times New Roman"/>
              <w:sz w:val="26"/>
              <w:szCs w:val="26"/>
            </w:rPr>
            <w:t>k</w:t>
          </w:r>
          <w:r w:rsidR="00855715">
            <w:rPr>
              <w:rFonts w:ascii="Times New Roman" w:hAnsi="Times New Roman" w:cs="Times New Roman"/>
              <w:sz w:val="26"/>
              <w:szCs w:val="26"/>
            </w:rPr>
            <w:t xml:space="preserve">ey </w:t>
          </w:r>
          <w:r w:rsidR="00FC21EC">
            <w:rPr>
              <w:rFonts w:ascii="Times New Roman" w:hAnsi="Times New Roman" w:cs="Times New Roman"/>
              <w:sz w:val="26"/>
              <w:szCs w:val="26"/>
            </w:rPr>
            <w:t>f</w:t>
          </w:r>
          <w:r w:rsidRPr="00F05A56">
            <w:rPr>
              <w:rFonts w:ascii="Times New Roman" w:hAnsi="Times New Roman" w:cs="Times New Roman" w:hint="eastAsia"/>
              <w:sz w:val="26"/>
              <w:szCs w:val="26"/>
            </w:rPr>
            <w:t xml:space="preserve">actors </w:t>
          </w:r>
          <w:r w:rsidR="002C20F5">
            <w:rPr>
              <w:rFonts w:ascii="Times New Roman" w:hAnsi="Times New Roman" w:cs="Times New Roman"/>
              <w:sz w:val="26"/>
              <w:szCs w:val="26"/>
            </w:rPr>
            <w:t xml:space="preserve">as independent variables </w:t>
          </w:r>
          <w:r w:rsidR="00855715">
            <w:rPr>
              <w:rFonts w:ascii="Times New Roman" w:hAnsi="Times New Roman" w:cs="Times New Roman"/>
              <w:sz w:val="26"/>
              <w:szCs w:val="26"/>
            </w:rPr>
            <w:t>attracting talents and i</w:t>
          </w:r>
          <w:r w:rsidRPr="00F05A56">
            <w:rPr>
              <w:rFonts w:ascii="Times New Roman" w:hAnsi="Times New Roman" w:cs="Times New Roman" w:hint="eastAsia"/>
              <w:sz w:val="26"/>
              <w:szCs w:val="26"/>
            </w:rPr>
            <w:t xml:space="preserve">mpacting </w:t>
          </w:r>
          <w:r w:rsidRPr="00F05A56">
            <w:rPr>
              <w:rFonts w:ascii="Times New Roman" w:hAnsi="Times New Roman" w:cs="Times New Roman"/>
              <w:sz w:val="26"/>
              <w:szCs w:val="26"/>
            </w:rPr>
            <w:t>Staff Retention</w:t>
          </w:r>
          <w:r w:rsidR="00855715">
            <w:rPr>
              <w:rFonts w:ascii="Times New Roman" w:hAnsi="Times New Roman" w:cs="Times New Roman"/>
              <w:sz w:val="26"/>
              <w:szCs w:val="26"/>
            </w:rPr>
            <w:t xml:space="preserve"> </w:t>
          </w:r>
          <w:r w:rsidR="002C20F5">
            <w:rPr>
              <w:rFonts w:ascii="Times New Roman" w:hAnsi="Times New Roman" w:cs="Times New Roman"/>
              <w:sz w:val="26"/>
              <w:szCs w:val="26"/>
            </w:rPr>
            <w:t xml:space="preserve">collectively dependent variables </w:t>
          </w:r>
          <w:r w:rsidRPr="00F05A56">
            <w:rPr>
              <w:rFonts w:ascii="Times New Roman" w:hAnsi="Times New Roman" w:cs="Times New Roman"/>
              <w:sz w:val="26"/>
              <w:szCs w:val="26"/>
            </w:rPr>
            <w:t>f</w:t>
          </w:r>
          <w:r w:rsidRPr="00F05A56">
            <w:rPr>
              <w:rFonts w:ascii="Times New Roman" w:hAnsi="Times New Roman" w:cs="Times New Roman" w:hint="eastAsia"/>
              <w:sz w:val="26"/>
              <w:szCs w:val="26"/>
            </w:rPr>
            <w:t xml:space="preserve">rom </w:t>
          </w:r>
          <w:r w:rsidRPr="00F05A56">
            <w:rPr>
              <w:rFonts w:ascii="Times New Roman" w:hAnsi="Times New Roman" w:cs="Times New Roman"/>
              <w:sz w:val="26"/>
              <w:szCs w:val="26"/>
            </w:rPr>
            <w:t>identification of core problems</w:t>
          </w:r>
          <w:r w:rsidR="00855715">
            <w:rPr>
              <w:rFonts w:ascii="Times New Roman" w:hAnsi="Times New Roman" w:cs="Times New Roman"/>
              <w:sz w:val="26"/>
              <w:szCs w:val="26"/>
            </w:rPr>
            <w:t>.</w:t>
          </w:r>
          <w:r w:rsidRPr="00F05A56">
            <w:rPr>
              <w:rFonts w:ascii="Times New Roman" w:hAnsi="Times New Roman" w:cs="Times New Roman"/>
              <w:sz w:val="26"/>
              <w:szCs w:val="26"/>
            </w:rPr>
            <w:t xml:space="preserve"> </w:t>
          </w:r>
        </w:p>
        <w:p w14:paraId="0DDF472F" w14:textId="77777777" w:rsidR="00555D67" w:rsidRDefault="00555D67" w:rsidP="002C20F5">
          <w:pPr>
            <w:adjustRightInd w:val="0"/>
            <w:spacing w:line="240" w:lineRule="auto"/>
            <w:jc w:val="both"/>
            <w:rPr>
              <w:rFonts w:ascii="Times New Roman" w:hAnsi="Times New Roman" w:cs="Times New Roman"/>
              <w:sz w:val="26"/>
              <w:szCs w:val="26"/>
            </w:rPr>
          </w:pPr>
        </w:p>
        <w:p w14:paraId="2BDFCBDD" w14:textId="045D6458" w:rsidR="00F05A56" w:rsidRDefault="00F05A56" w:rsidP="00EC15B5">
          <w:pPr>
            <w:adjustRightInd w:val="0"/>
            <w:spacing w:line="360" w:lineRule="auto"/>
            <w:jc w:val="both"/>
            <w:rPr>
              <w:rFonts w:ascii="Times New Roman" w:hAnsi="Times New Roman" w:cs="Times New Roman"/>
              <w:sz w:val="26"/>
              <w:szCs w:val="26"/>
            </w:rPr>
          </w:pPr>
          <w:r w:rsidRPr="002E0610">
            <w:rPr>
              <w:rFonts w:ascii="Times New Roman" w:hAnsi="Times New Roman" w:cs="Times New Roman"/>
              <w:sz w:val="26"/>
              <w:szCs w:val="26"/>
            </w:rPr>
            <w:t xml:space="preserve">This chapter </w:t>
          </w:r>
          <w:r w:rsidRPr="002E0610">
            <w:rPr>
              <w:rFonts w:ascii="Times New Roman" w:hAnsi="Times New Roman" w:cs="Times New Roman" w:hint="eastAsia"/>
              <w:sz w:val="26"/>
              <w:szCs w:val="26"/>
            </w:rPr>
            <w:t xml:space="preserve">hence </w:t>
          </w:r>
          <w:r w:rsidR="00473634">
            <w:rPr>
              <w:rFonts w:ascii="Times New Roman" w:hAnsi="Times New Roman" w:cs="Times New Roman"/>
              <w:sz w:val="26"/>
              <w:szCs w:val="26"/>
            </w:rPr>
            <w:t>aims</w:t>
          </w:r>
          <w:r w:rsidR="00782CF3">
            <w:rPr>
              <w:rFonts w:ascii="Times New Roman" w:hAnsi="Times New Roman" w:cs="Times New Roman"/>
              <w:sz w:val="26"/>
              <w:szCs w:val="26"/>
            </w:rPr>
            <w:t xml:space="preserve"> </w:t>
          </w:r>
          <w:r w:rsidR="00782CF3" w:rsidRPr="00E73A52">
            <w:rPr>
              <w:rFonts w:ascii="Times New Roman" w:hAnsi="Times New Roman" w:cs="Times New Roman"/>
              <w:sz w:val="26"/>
              <w:szCs w:val="26"/>
            </w:rPr>
            <w:t>to review</w:t>
          </w:r>
          <w:r w:rsidR="00782CF3" w:rsidRPr="00E73A52">
            <w:rPr>
              <w:rFonts w:ascii="Times New Roman" w:hAnsi="Times New Roman" w:cs="Times New Roman" w:hint="eastAsia"/>
              <w:sz w:val="26"/>
              <w:szCs w:val="26"/>
            </w:rPr>
            <w:t xml:space="preserve">, </w:t>
          </w:r>
          <w:r w:rsidR="00782CF3" w:rsidRPr="002E0610">
            <w:rPr>
              <w:rFonts w:ascii="Times New Roman" w:hAnsi="Times New Roman" w:cs="Times New Roman"/>
              <w:sz w:val="26"/>
              <w:szCs w:val="26"/>
            </w:rPr>
            <w:t>compare,</w:t>
          </w:r>
          <w:r w:rsidR="00782CF3" w:rsidRPr="00E73A52">
            <w:rPr>
              <w:rFonts w:ascii="Times New Roman" w:hAnsi="Times New Roman" w:cs="Times New Roman" w:hint="eastAsia"/>
              <w:sz w:val="26"/>
              <w:szCs w:val="26"/>
            </w:rPr>
            <w:t xml:space="preserve"> and </w:t>
          </w:r>
          <w:r w:rsidR="00782CF3" w:rsidRPr="00E73A52">
            <w:rPr>
              <w:rFonts w:ascii="Times New Roman" w:hAnsi="Times New Roman" w:cs="Times New Roman"/>
              <w:sz w:val="26"/>
              <w:szCs w:val="26"/>
            </w:rPr>
            <w:t xml:space="preserve">analyse the importance of having young talents working for an organisation and the reason about why they would like to change their job frequently than the past as shared by </w:t>
          </w:r>
          <w:proofErr w:type="spellStart"/>
          <w:r w:rsidR="00782CF3" w:rsidRPr="00E73A52">
            <w:rPr>
              <w:rFonts w:ascii="Times New Roman" w:hAnsi="Times New Roman" w:cs="Times New Roman"/>
              <w:sz w:val="26"/>
              <w:szCs w:val="26"/>
            </w:rPr>
            <w:t>Dwesini</w:t>
          </w:r>
          <w:proofErr w:type="spellEnd"/>
          <w:r w:rsidR="00782CF3" w:rsidRPr="00E73A52">
            <w:rPr>
              <w:rFonts w:ascii="Times New Roman" w:hAnsi="Times New Roman" w:cs="Times New Roman"/>
              <w:sz w:val="26"/>
              <w:szCs w:val="26"/>
            </w:rPr>
            <w:t xml:space="preserve"> (2019) and </w:t>
          </w:r>
          <w:proofErr w:type="spellStart"/>
          <w:r w:rsidR="00782CF3" w:rsidRPr="00E73A52">
            <w:rPr>
              <w:rFonts w:ascii="Times New Roman" w:hAnsi="Times New Roman" w:cs="Times New Roman"/>
              <w:sz w:val="26"/>
              <w:szCs w:val="26"/>
            </w:rPr>
            <w:t>Woolcott</w:t>
          </w:r>
          <w:proofErr w:type="spellEnd"/>
          <w:r w:rsidR="00782CF3" w:rsidRPr="00E73A52">
            <w:rPr>
              <w:rFonts w:ascii="Times New Roman" w:hAnsi="Times New Roman" w:cs="Times New Roman"/>
              <w:sz w:val="26"/>
              <w:szCs w:val="26"/>
            </w:rPr>
            <w:t xml:space="preserve"> (2017)</w:t>
          </w:r>
          <w:r w:rsidR="006644C8">
            <w:rPr>
              <w:rFonts w:ascii="Times New Roman" w:hAnsi="Times New Roman" w:cs="Times New Roman"/>
              <w:sz w:val="26"/>
              <w:szCs w:val="26"/>
            </w:rPr>
            <w:t xml:space="preserve"> and reviewed </w:t>
          </w:r>
          <w:r w:rsidRPr="00F05A56">
            <w:rPr>
              <w:rFonts w:ascii="Times New Roman" w:hAnsi="Times New Roman" w:hint="eastAsia"/>
              <w:sz w:val="26"/>
              <w:szCs w:val="26"/>
            </w:rPr>
            <w:t xml:space="preserve">from </w:t>
          </w:r>
          <w:r w:rsidRPr="00F05A56">
            <w:rPr>
              <w:rFonts w:ascii="Times New Roman" w:hAnsi="Times New Roman"/>
              <w:sz w:val="26"/>
              <w:szCs w:val="26"/>
            </w:rPr>
            <w:t>literature</w:t>
          </w:r>
          <w:r w:rsidRPr="00F05A56">
            <w:rPr>
              <w:rFonts w:ascii="Times New Roman" w:hAnsi="Times New Roman" w:hint="eastAsia"/>
              <w:sz w:val="26"/>
              <w:szCs w:val="26"/>
            </w:rPr>
            <w:t xml:space="preserve"> review</w:t>
          </w:r>
          <w:r w:rsidRPr="00F05A56">
            <w:rPr>
              <w:rFonts w:ascii="Times New Roman" w:hAnsi="Times New Roman"/>
              <w:sz w:val="26"/>
              <w:szCs w:val="26"/>
            </w:rPr>
            <w:t xml:space="preserve"> for </w:t>
          </w:r>
          <w:r w:rsidRPr="00F05A56">
            <w:rPr>
              <w:rFonts w:ascii="Times New Roman" w:hAnsi="Times New Roman" w:hint="eastAsia"/>
              <w:sz w:val="26"/>
              <w:szCs w:val="26"/>
            </w:rPr>
            <w:t>the importance of</w:t>
          </w:r>
          <w:r w:rsidRPr="00F05A56">
            <w:rPr>
              <w:rFonts w:ascii="Times New Roman" w:hAnsi="Times New Roman"/>
              <w:sz w:val="26"/>
              <w:szCs w:val="26"/>
            </w:rPr>
            <w:t xml:space="preserve"> adoptions of Strategic Human Resources Management by organizations; the application of Maslow’s Hierarchy of Needs and Herzberg’s </w:t>
          </w:r>
          <w:r w:rsidRPr="00F05A56">
            <w:rPr>
              <w:rFonts w:ascii="Times New Roman" w:hAnsi="Times New Roman" w:hint="eastAsia"/>
              <w:sz w:val="26"/>
              <w:szCs w:val="26"/>
            </w:rPr>
            <w:t xml:space="preserve">Two-Factor </w:t>
          </w:r>
          <w:r w:rsidRPr="00F05A56">
            <w:rPr>
              <w:rFonts w:ascii="Times New Roman" w:hAnsi="Times New Roman"/>
              <w:sz w:val="26"/>
              <w:szCs w:val="26"/>
            </w:rPr>
            <w:t>theory</w:t>
          </w:r>
          <w:r w:rsidRPr="00F05A56">
            <w:rPr>
              <w:rFonts w:ascii="Times New Roman" w:hAnsi="Times New Roman" w:hint="eastAsia"/>
              <w:sz w:val="26"/>
              <w:szCs w:val="26"/>
            </w:rPr>
            <w:t xml:space="preserve"> and </w:t>
          </w:r>
          <w:r w:rsidRPr="00F05A56">
            <w:rPr>
              <w:rFonts w:ascii="Times New Roman" w:hAnsi="Times New Roman"/>
              <w:sz w:val="26"/>
              <w:szCs w:val="26"/>
            </w:rPr>
            <w:t xml:space="preserve">so forth </w:t>
          </w:r>
          <w:r w:rsidRPr="00F05A56">
            <w:rPr>
              <w:rFonts w:ascii="Times New Roman" w:hAnsi="Times New Roman" w:hint="eastAsia"/>
              <w:sz w:val="26"/>
              <w:szCs w:val="26"/>
            </w:rPr>
            <w:t xml:space="preserve">conveying </w:t>
          </w:r>
          <w:r w:rsidRPr="00F05A56">
            <w:rPr>
              <w:rFonts w:ascii="Times New Roman" w:hAnsi="Times New Roman"/>
              <w:sz w:val="26"/>
              <w:szCs w:val="26"/>
            </w:rPr>
            <w:t xml:space="preserve">quantitative analysis by </w:t>
          </w:r>
          <w:r w:rsidR="003E4B01">
            <w:rPr>
              <w:rFonts w:ascii="Times New Roman" w:hAnsi="Times New Roman"/>
              <w:sz w:val="26"/>
              <w:szCs w:val="26"/>
            </w:rPr>
            <w:t>questionnaires a</w:t>
          </w:r>
          <w:r w:rsidRPr="00F05A56">
            <w:rPr>
              <w:rFonts w:ascii="Times New Roman" w:hAnsi="Times New Roman"/>
              <w:sz w:val="26"/>
              <w:szCs w:val="26"/>
            </w:rPr>
            <w:t>nd individual interviews</w:t>
          </w:r>
          <w:r w:rsidR="003E4B01">
            <w:rPr>
              <w:rFonts w:ascii="Times New Roman" w:hAnsi="Times New Roman"/>
              <w:sz w:val="26"/>
              <w:szCs w:val="26"/>
            </w:rPr>
            <w:t xml:space="preserve"> with</w:t>
          </w:r>
          <w:r w:rsidRPr="00F05A56">
            <w:rPr>
              <w:rFonts w:ascii="Times New Roman" w:hAnsi="Times New Roman"/>
              <w:sz w:val="26"/>
              <w:szCs w:val="26"/>
            </w:rPr>
            <w:t xml:space="preserve"> </w:t>
          </w:r>
          <w:r w:rsidRPr="002E0610">
            <w:rPr>
              <w:rFonts w:ascii="Times New Roman" w:hAnsi="Times New Roman" w:cs="Times New Roman"/>
              <w:sz w:val="26"/>
              <w:szCs w:val="26"/>
            </w:rPr>
            <w:t>triangular expressions of research approach in latter chapters for empirical results</w:t>
          </w:r>
          <w:r w:rsidR="006E5771">
            <w:rPr>
              <w:rFonts w:ascii="Times New Roman" w:hAnsi="Times New Roman" w:cs="Times New Roman"/>
              <w:sz w:val="26"/>
              <w:szCs w:val="26"/>
            </w:rPr>
            <w:t>, recommendations and conclusion</w:t>
          </w:r>
          <w:r w:rsidRPr="002E0610">
            <w:rPr>
              <w:rFonts w:ascii="Times New Roman" w:hAnsi="Times New Roman" w:cs="Times New Roman"/>
              <w:sz w:val="26"/>
              <w:szCs w:val="26"/>
            </w:rPr>
            <w:t>.</w:t>
          </w:r>
        </w:p>
        <w:p w14:paraId="13D71C6D" w14:textId="77777777" w:rsidR="00555D67" w:rsidRDefault="00555D67" w:rsidP="002C20F5">
          <w:pPr>
            <w:adjustRightInd w:val="0"/>
            <w:spacing w:line="240" w:lineRule="auto"/>
            <w:jc w:val="both"/>
            <w:rPr>
              <w:rFonts w:ascii="Times New Roman" w:hAnsi="Times New Roman" w:cs="Times New Roman"/>
              <w:b/>
              <w:bCs/>
              <w:sz w:val="26"/>
              <w:szCs w:val="26"/>
            </w:rPr>
          </w:pPr>
        </w:p>
        <w:p w14:paraId="146FBC21" w14:textId="49BA86ED" w:rsidR="00C762C1" w:rsidRPr="00C762C1" w:rsidRDefault="00C762C1" w:rsidP="00EC15B5">
          <w:pPr>
            <w:adjustRightInd w:val="0"/>
            <w:spacing w:line="360" w:lineRule="auto"/>
            <w:jc w:val="both"/>
            <w:rPr>
              <w:rFonts w:ascii="Times New Roman" w:hAnsi="Times New Roman" w:cs="Times New Roman"/>
              <w:b/>
              <w:bCs/>
              <w:sz w:val="26"/>
              <w:szCs w:val="26"/>
            </w:rPr>
          </w:pPr>
          <w:r w:rsidRPr="00C762C1">
            <w:rPr>
              <w:rFonts w:ascii="Times New Roman" w:hAnsi="Times New Roman" w:cs="Times New Roman"/>
              <w:b/>
              <w:bCs/>
              <w:sz w:val="26"/>
              <w:szCs w:val="26"/>
            </w:rPr>
            <w:t xml:space="preserve">2.1 </w:t>
          </w:r>
          <w:r w:rsidR="00094CCC" w:rsidRPr="00C762C1">
            <w:rPr>
              <w:rFonts w:ascii="Times New Roman" w:hAnsi="Times New Roman" w:cs="Times New Roman"/>
              <w:b/>
              <w:bCs/>
              <w:sz w:val="26"/>
              <w:szCs w:val="26"/>
            </w:rPr>
            <w:t xml:space="preserve">Core </w:t>
          </w:r>
          <w:r w:rsidR="00EE5E3F">
            <w:rPr>
              <w:rFonts w:ascii="Times New Roman" w:hAnsi="Times New Roman" w:cs="Times New Roman"/>
              <w:b/>
              <w:bCs/>
              <w:sz w:val="26"/>
              <w:szCs w:val="26"/>
            </w:rPr>
            <w:t>Factors</w:t>
          </w:r>
          <w:r w:rsidR="00094CCC" w:rsidRPr="00C762C1">
            <w:rPr>
              <w:rFonts w:ascii="Times New Roman" w:hAnsi="Times New Roman" w:cs="Times New Roman"/>
              <w:b/>
              <w:bCs/>
              <w:sz w:val="26"/>
              <w:szCs w:val="26"/>
            </w:rPr>
            <w:t xml:space="preserve"> </w:t>
          </w:r>
          <w:r w:rsidR="00EE5E3F">
            <w:rPr>
              <w:rFonts w:ascii="Times New Roman" w:hAnsi="Times New Roman" w:cs="Times New Roman"/>
              <w:b/>
              <w:bCs/>
              <w:sz w:val="26"/>
              <w:szCs w:val="26"/>
            </w:rPr>
            <w:t xml:space="preserve">Attracting </w:t>
          </w:r>
          <w:r w:rsidR="00032EAE">
            <w:rPr>
              <w:rFonts w:ascii="Times New Roman" w:hAnsi="Times New Roman" w:cs="Times New Roman"/>
              <w:b/>
              <w:bCs/>
              <w:sz w:val="26"/>
              <w:szCs w:val="26"/>
            </w:rPr>
            <w:t>T</w:t>
          </w:r>
          <w:r w:rsidR="00EE5E3F">
            <w:rPr>
              <w:rFonts w:ascii="Times New Roman" w:hAnsi="Times New Roman" w:cs="Times New Roman"/>
              <w:b/>
              <w:bCs/>
              <w:sz w:val="26"/>
              <w:szCs w:val="26"/>
            </w:rPr>
            <w:t xml:space="preserve">alents and </w:t>
          </w:r>
          <w:r w:rsidR="003E4B01">
            <w:rPr>
              <w:rFonts w:ascii="Times New Roman" w:hAnsi="Times New Roman" w:cs="Times New Roman"/>
              <w:b/>
              <w:bCs/>
              <w:sz w:val="26"/>
              <w:szCs w:val="26"/>
            </w:rPr>
            <w:t>I</w:t>
          </w:r>
          <w:r w:rsidR="00D97375" w:rsidRPr="00C762C1">
            <w:rPr>
              <w:rFonts w:ascii="Times New Roman" w:hAnsi="Times New Roman" w:cs="Times New Roman"/>
              <w:b/>
              <w:bCs/>
              <w:sz w:val="26"/>
              <w:szCs w:val="26"/>
            </w:rPr>
            <w:t xml:space="preserve">mpacting </w:t>
          </w:r>
          <w:r w:rsidR="003E4B01">
            <w:rPr>
              <w:rFonts w:ascii="Times New Roman" w:hAnsi="Times New Roman" w:cs="Times New Roman"/>
              <w:b/>
              <w:bCs/>
              <w:sz w:val="26"/>
              <w:szCs w:val="26"/>
            </w:rPr>
            <w:t>S</w:t>
          </w:r>
          <w:r w:rsidRPr="00C762C1">
            <w:rPr>
              <w:rFonts w:ascii="Times New Roman" w:hAnsi="Times New Roman" w:cs="Times New Roman"/>
              <w:b/>
              <w:bCs/>
              <w:sz w:val="26"/>
              <w:szCs w:val="26"/>
            </w:rPr>
            <w:t xml:space="preserve">taff </w:t>
          </w:r>
          <w:r w:rsidR="003E4B01">
            <w:rPr>
              <w:rFonts w:ascii="Times New Roman" w:hAnsi="Times New Roman" w:cs="Times New Roman"/>
              <w:b/>
              <w:bCs/>
              <w:sz w:val="26"/>
              <w:szCs w:val="26"/>
            </w:rPr>
            <w:t>R</w:t>
          </w:r>
          <w:r w:rsidRPr="00C762C1">
            <w:rPr>
              <w:rFonts w:ascii="Times New Roman" w:hAnsi="Times New Roman" w:cs="Times New Roman"/>
              <w:b/>
              <w:bCs/>
              <w:sz w:val="26"/>
              <w:szCs w:val="26"/>
            </w:rPr>
            <w:t>etention</w:t>
          </w:r>
        </w:p>
        <w:p w14:paraId="45BA3A4E" w14:textId="36184D2A" w:rsidR="00533A89" w:rsidRDefault="0096650C" w:rsidP="00EC15B5">
          <w:pPr>
            <w:pStyle w:val="af6"/>
            <w:adjustRightInd w:val="0"/>
            <w:spacing w:line="360" w:lineRule="auto"/>
            <w:ind w:left="0"/>
            <w:jc w:val="both"/>
            <w:rPr>
              <w:sz w:val="26"/>
              <w:szCs w:val="26"/>
            </w:rPr>
          </w:pPr>
          <w:r w:rsidRPr="00C762C1">
            <w:rPr>
              <w:sz w:val="26"/>
              <w:szCs w:val="26"/>
            </w:rPr>
            <w:t xml:space="preserve">The literature on the topic of </w:t>
          </w:r>
          <w:r w:rsidR="00C54B0C" w:rsidRPr="00E73A52">
            <w:rPr>
              <w:sz w:val="26"/>
              <w:szCs w:val="26"/>
            </w:rPr>
            <w:t>working population which aged between 20-30 years old</w:t>
          </w:r>
          <w:r w:rsidR="00C54B0C">
            <w:rPr>
              <w:sz w:val="26"/>
              <w:szCs w:val="26"/>
            </w:rPr>
            <w:t>, the</w:t>
          </w:r>
          <w:r w:rsidR="00C54B0C" w:rsidRPr="00E14D59">
            <w:rPr>
              <w:sz w:val="26"/>
              <w:szCs w:val="26"/>
            </w:rPr>
            <w:t xml:space="preserve"> </w:t>
          </w:r>
          <w:r w:rsidR="00C54B0C" w:rsidRPr="00E73A52">
            <w:rPr>
              <w:sz w:val="26"/>
              <w:szCs w:val="26"/>
            </w:rPr>
            <w:t>new generation of employees (generation Z)</w:t>
          </w:r>
          <w:r w:rsidRPr="00C762C1">
            <w:rPr>
              <w:sz w:val="26"/>
              <w:szCs w:val="26"/>
            </w:rPr>
            <w:t xml:space="preserve"> has given some comments on this generation</w:t>
          </w:r>
          <w:r w:rsidR="00B52DB3">
            <w:rPr>
              <w:sz w:val="26"/>
              <w:szCs w:val="26"/>
            </w:rPr>
            <w:t>, from</w:t>
          </w:r>
          <w:r w:rsidRPr="00C762C1">
            <w:rPr>
              <w:sz w:val="26"/>
              <w:szCs w:val="26"/>
            </w:rPr>
            <w:t xml:space="preserve"> 18</w:t>
          </w:r>
          <w:r w:rsidR="00B52DB3">
            <w:rPr>
              <w:sz w:val="26"/>
              <w:szCs w:val="26"/>
            </w:rPr>
            <w:t xml:space="preserve"> to </w:t>
          </w:r>
          <w:r w:rsidRPr="00C762C1">
            <w:rPr>
              <w:sz w:val="26"/>
              <w:szCs w:val="26"/>
            </w:rPr>
            <w:t>25</w:t>
          </w:r>
          <w:r w:rsidR="00B52DB3">
            <w:rPr>
              <w:sz w:val="26"/>
              <w:szCs w:val="26"/>
            </w:rPr>
            <w:t xml:space="preserve"> years of age who were</w:t>
          </w:r>
          <w:r w:rsidR="003565D0">
            <w:rPr>
              <w:sz w:val="26"/>
              <w:szCs w:val="26"/>
            </w:rPr>
            <w:t xml:space="preserve"> as new generation </w:t>
          </w:r>
          <w:r w:rsidRPr="00C762C1">
            <w:rPr>
              <w:sz w:val="26"/>
              <w:szCs w:val="26"/>
            </w:rPr>
            <w:t xml:space="preserve">into the </w:t>
          </w:r>
          <w:r w:rsidR="003565D0">
            <w:rPr>
              <w:sz w:val="26"/>
              <w:szCs w:val="26"/>
            </w:rPr>
            <w:t xml:space="preserve">new </w:t>
          </w:r>
          <w:r w:rsidRPr="00C762C1">
            <w:rPr>
              <w:sz w:val="26"/>
              <w:szCs w:val="26"/>
            </w:rPr>
            <w:t>technological world. They expect immediate career success with little effort. It is difficult for them to take small steps to face the vision of long-term career development. These people are looking for work not only in their immediate environment, but all over the world, as they are characterized by mobility and knowledge of foreign languages.</w:t>
          </w:r>
        </w:p>
        <w:p w14:paraId="6CA425AC" w14:textId="2C5EA3AF" w:rsidR="00C85FF0" w:rsidRDefault="0096650C" w:rsidP="00EC15B5">
          <w:pPr>
            <w:pStyle w:val="af6"/>
            <w:adjustRightInd w:val="0"/>
            <w:spacing w:line="360" w:lineRule="auto"/>
            <w:ind w:left="0"/>
            <w:jc w:val="both"/>
            <w:rPr>
              <w:sz w:val="26"/>
              <w:szCs w:val="26"/>
            </w:rPr>
          </w:pPr>
          <w:r w:rsidRPr="00C762C1">
            <w:rPr>
              <w:sz w:val="26"/>
              <w:szCs w:val="26"/>
            </w:rPr>
            <w:t xml:space="preserve"> </w:t>
          </w:r>
        </w:p>
        <w:p w14:paraId="4E43CA2C" w14:textId="5B7939BA" w:rsidR="00C85FF0" w:rsidRDefault="00C23A08" w:rsidP="00EC15B5">
          <w:pPr>
            <w:pStyle w:val="af6"/>
            <w:adjustRightInd w:val="0"/>
            <w:spacing w:line="360" w:lineRule="auto"/>
            <w:ind w:left="0"/>
            <w:jc w:val="both"/>
            <w:rPr>
              <w:sz w:val="26"/>
              <w:szCs w:val="26"/>
            </w:rPr>
          </w:pPr>
          <w:r w:rsidRPr="00C23A08">
            <w:rPr>
              <w:sz w:val="26"/>
              <w:szCs w:val="26"/>
            </w:rPr>
            <w:t xml:space="preserve">Anna Dolot (2018) </w:t>
          </w:r>
          <w:r>
            <w:rPr>
              <w:sz w:val="26"/>
              <w:szCs w:val="26"/>
            </w:rPr>
            <w:t>shared that t</w:t>
          </w:r>
          <w:r w:rsidR="0096650C" w:rsidRPr="00C762C1">
            <w:rPr>
              <w:sz w:val="26"/>
              <w:szCs w:val="26"/>
            </w:rPr>
            <w:t xml:space="preserve">hreats to older generations are Gen Z obsessions and experimental subjects. They don't care about job stability; they easily change their workplace, looking for versatility and breaking out of routine. They are the most educated and mature generation ever. Young people see self-employment as a form of professional activity, not least because they perceive it to be more remunerative and </w:t>
          </w:r>
          <w:r w:rsidR="0096650C" w:rsidRPr="00C762C1">
            <w:rPr>
              <w:sz w:val="26"/>
              <w:szCs w:val="26"/>
            </w:rPr>
            <w:lastRenderedPageBreak/>
            <w:t>give a sense of independence (</w:t>
          </w:r>
          <w:proofErr w:type="spellStart"/>
          <w:r w:rsidR="0096650C" w:rsidRPr="00C762C1">
            <w:rPr>
              <w:sz w:val="26"/>
              <w:szCs w:val="26"/>
            </w:rPr>
            <w:t>Pocztowski</w:t>
          </w:r>
          <w:proofErr w:type="spellEnd"/>
          <w:r w:rsidR="0096650C" w:rsidRPr="00C762C1">
            <w:rPr>
              <w:sz w:val="26"/>
              <w:szCs w:val="26"/>
            </w:rPr>
            <w:t xml:space="preserve">, </w:t>
          </w:r>
          <w:proofErr w:type="spellStart"/>
          <w:r w:rsidR="0096650C" w:rsidRPr="00C762C1">
            <w:rPr>
              <w:sz w:val="26"/>
              <w:szCs w:val="26"/>
            </w:rPr>
            <w:t>Buchelt</w:t>
          </w:r>
          <w:proofErr w:type="spellEnd"/>
          <w:r w:rsidR="0096650C" w:rsidRPr="00C762C1">
            <w:rPr>
              <w:sz w:val="26"/>
              <w:szCs w:val="26"/>
            </w:rPr>
            <w:t>, Pauli, 2015, p. 19).</w:t>
          </w:r>
          <w:r w:rsidR="003E4B01">
            <w:rPr>
              <w:sz w:val="26"/>
              <w:szCs w:val="26"/>
            </w:rPr>
            <w:t xml:space="preserve"> </w:t>
          </w:r>
          <w:r w:rsidR="00EF072F" w:rsidRPr="00FF5819">
            <w:rPr>
              <w:sz w:val="26"/>
              <w:szCs w:val="26"/>
            </w:rPr>
            <w:t>A</w:t>
          </w:r>
          <w:r w:rsidR="008A587F" w:rsidRPr="00FF5819">
            <w:rPr>
              <w:sz w:val="26"/>
              <w:szCs w:val="26"/>
            </w:rPr>
            <w:t>ccording to Anna Dolot,</w:t>
          </w:r>
          <w:r w:rsidR="00EC6D3E" w:rsidRPr="00FF5819">
            <w:rPr>
              <w:sz w:val="26"/>
              <w:szCs w:val="26"/>
            </w:rPr>
            <w:t xml:space="preserve"> she has written an article explaining about the new working culture of gen Z</w:t>
          </w:r>
          <w:r w:rsidR="00243E63">
            <w:rPr>
              <w:sz w:val="26"/>
              <w:szCs w:val="26"/>
            </w:rPr>
            <w:t xml:space="preserve"> in Figure</w:t>
          </w:r>
          <w:r w:rsidR="00E033D3">
            <w:rPr>
              <w:sz w:val="26"/>
              <w:szCs w:val="26"/>
            </w:rPr>
            <w:t xml:space="preserve"> </w:t>
          </w:r>
          <w:r w:rsidR="00243E63">
            <w:rPr>
              <w:sz w:val="26"/>
              <w:szCs w:val="26"/>
            </w:rPr>
            <w:t>1</w:t>
          </w:r>
          <w:r w:rsidR="0096650C" w:rsidRPr="00FF5819">
            <w:rPr>
              <w:sz w:val="26"/>
              <w:szCs w:val="26"/>
            </w:rPr>
            <w:t xml:space="preserve">. </w:t>
          </w:r>
          <w:r w:rsidR="00CB0363" w:rsidRPr="00FF5819">
            <w:rPr>
              <w:sz w:val="26"/>
              <w:szCs w:val="26"/>
            </w:rPr>
            <w:t xml:space="preserve">Refer to the Figure 2 below, it has </w:t>
          </w:r>
          <w:r w:rsidR="001263E4">
            <w:rPr>
              <w:sz w:val="26"/>
              <w:szCs w:val="26"/>
            </w:rPr>
            <w:t xml:space="preserve">been </w:t>
          </w:r>
          <w:r w:rsidR="00CB0363" w:rsidRPr="00FF5819">
            <w:rPr>
              <w:sz w:val="26"/>
              <w:szCs w:val="26"/>
            </w:rPr>
            <w:t xml:space="preserve">analysed in two age group of people including workers born between 1990 and 1995 and those born after 1995. The result shows that the younger generation appears to be more mobile (more willing to move abroad for work or permanently is higher among younger groups). </w:t>
          </w:r>
        </w:p>
        <w:p w14:paraId="5F0A8802" w14:textId="77777777" w:rsidR="00566296" w:rsidRDefault="00566296" w:rsidP="00EC15B5">
          <w:pPr>
            <w:pStyle w:val="af6"/>
            <w:adjustRightInd w:val="0"/>
            <w:spacing w:line="360" w:lineRule="auto"/>
            <w:ind w:left="0"/>
            <w:jc w:val="both"/>
            <w:rPr>
              <w:sz w:val="26"/>
              <w:szCs w:val="26"/>
            </w:rPr>
          </w:pPr>
        </w:p>
        <w:p w14:paraId="2327BE95" w14:textId="6AAADB33" w:rsidR="00CB0363" w:rsidRPr="00FF5819" w:rsidRDefault="00CB0363" w:rsidP="00EC15B5">
          <w:pPr>
            <w:pStyle w:val="af6"/>
            <w:adjustRightInd w:val="0"/>
            <w:spacing w:line="360" w:lineRule="auto"/>
            <w:ind w:left="0"/>
            <w:jc w:val="both"/>
            <w:rPr>
              <w:sz w:val="26"/>
              <w:szCs w:val="26"/>
            </w:rPr>
          </w:pPr>
          <w:r w:rsidRPr="00FF5819">
            <w:rPr>
              <w:sz w:val="26"/>
              <w:szCs w:val="26"/>
            </w:rPr>
            <w:t>Younger groups of respondents are more often concerned about job hunting and work, and they seem to be more interested in and accessible to new technologies. They are also more eager to work in teams than alone. While the older groups thinks that feedback was crucial in the study sample. The older group seemed more organized for example, they will use a calendar to plan events so that it can help them to focus on one single activity and carry on until it was done.</w:t>
          </w:r>
        </w:p>
        <w:p w14:paraId="5D4AC603" w14:textId="77777777" w:rsidR="00CB0363" w:rsidRPr="00E73A52" w:rsidRDefault="00CB0363" w:rsidP="00EC15B5">
          <w:pPr>
            <w:spacing w:line="360" w:lineRule="auto"/>
            <w:rPr>
              <w:rFonts w:ascii="Times New Roman" w:hAnsi="Times New Roman" w:cs="Times New Roman"/>
              <w:sz w:val="26"/>
              <w:szCs w:val="26"/>
            </w:rPr>
          </w:pPr>
          <w:r w:rsidRPr="00E73A52">
            <w:rPr>
              <w:rFonts w:ascii="Times New Roman" w:hAnsi="Times New Roman" w:cs="Times New Roman"/>
              <w:noProof/>
              <w:sz w:val="26"/>
              <w:szCs w:val="26"/>
            </w:rPr>
            <w:drawing>
              <wp:inline distT="0" distB="0" distL="0" distR="0" wp14:anchorId="36A5FDA0" wp14:editId="3A1D5618">
                <wp:extent cx="5739130" cy="4686300"/>
                <wp:effectExtent l="0" t="0" r="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43" t="-197" r="1208" b="2349"/>
                        <a:stretch/>
                      </pic:blipFill>
                      <pic:spPr bwMode="auto">
                        <a:xfrm>
                          <a:off x="0" y="0"/>
                          <a:ext cx="5772236" cy="4713333"/>
                        </a:xfrm>
                        <a:prstGeom prst="rect">
                          <a:avLst/>
                        </a:prstGeom>
                        <a:ln>
                          <a:noFill/>
                        </a:ln>
                        <a:extLst>
                          <a:ext uri="{53640926-AAD7-44D8-BBD7-CCE9431645EC}">
                            <a14:shadowObscured xmlns:a14="http://schemas.microsoft.com/office/drawing/2010/main"/>
                          </a:ext>
                        </a:extLst>
                      </pic:spPr>
                    </pic:pic>
                  </a:graphicData>
                </a:graphic>
              </wp:inline>
            </w:drawing>
          </w:r>
        </w:p>
        <w:p w14:paraId="189B5B73" w14:textId="77777777" w:rsidR="00CB0363" w:rsidRPr="00E73A52" w:rsidRDefault="00CB0363" w:rsidP="00EC15B5">
          <w:pPr>
            <w:spacing w:line="360" w:lineRule="auto"/>
            <w:rPr>
              <w:rFonts w:ascii="Times New Roman" w:hAnsi="Times New Roman" w:cs="Times New Roman"/>
              <w:sz w:val="26"/>
              <w:szCs w:val="26"/>
            </w:rPr>
          </w:pPr>
          <w:r w:rsidRPr="00E73A52">
            <w:rPr>
              <w:rFonts w:ascii="Times New Roman" w:hAnsi="Times New Roman" w:cs="Times New Roman"/>
              <w:noProof/>
              <w:sz w:val="26"/>
              <w:szCs w:val="26"/>
            </w:rPr>
            <w:lastRenderedPageBreak/>
            <w:drawing>
              <wp:inline distT="0" distB="0" distL="0" distR="0" wp14:anchorId="23FBB8AF" wp14:editId="74A613BD">
                <wp:extent cx="5918200" cy="5079365"/>
                <wp:effectExtent l="0" t="0" r="6350" b="6985"/>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481" b="481"/>
                        <a:stretch/>
                      </pic:blipFill>
                      <pic:spPr bwMode="auto">
                        <a:xfrm>
                          <a:off x="0" y="0"/>
                          <a:ext cx="6065027" cy="5205381"/>
                        </a:xfrm>
                        <a:prstGeom prst="rect">
                          <a:avLst/>
                        </a:prstGeom>
                        <a:ln>
                          <a:noFill/>
                        </a:ln>
                        <a:extLst>
                          <a:ext uri="{53640926-AAD7-44D8-BBD7-CCE9431645EC}">
                            <a14:shadowObscured xmlns:a14="http://schemas.microsoft.com/office/drawing/2010/main"/>
                          </a:ext>
                        </a:extLst>
                      </pic:spPr>
                    </pic:pic>
                  </a:graphicData>
                </a:graphic>
              </wp:inline>
            </w:drawing>
          </w:r>
        </w:p>
        <w:p w14:paraId="553A9863" w14:textId="28E31964" w:rsidR="006F0908" w:rsidRDefault="006F0908"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A</w:t>
          </w:r>
          <w:r w:rsidR="00CB0363" w:rsidRPr="006D2C9B">
            <w:rPr>
              <w:rFonts w:ascii="Times New Roman" w:hAnsi="Times New Roman" w:cs="Times New Roman"/>
              <w:sz w:val="26"/>
              <w:szCs w:val="26"/>
            </w:rPr>
            <w:t xml:space="preserve">lthough there are literature saying that the new generation of young talents are </w:t>
          </w:r>
          <w:r w:rsidR="007947E3" w:rsidRPr="006D2C9B">
            <w:rPr>
              <w:rFonts w:ascii="Times New Roman" w:hAnsi="Times New Roman" w:cs="Times New Roman"/>
              <w:sz w:val="26"/>
              <w:szCs w:val="26"/>
            </w:rPr>
            <w:t>switching</w:t>
          </w:r>
          <w:r w:rsidR="00CB0363" w:rsidRPr="006D2C9B">
            <w:rPr>
              <w:rFonts w:ascii="Times New Roman" w:hAnsi="Times New Roman" w:cs="Times New Roman"/>
              <w:sz w:val="26"/>
              <w:szCs w:val="26"/>
            </w:rPr>
            <w:t xml:space="preserve"> their jobs frequently</w:t>
          </w:r>
          <w:r w:rsidR="007360A0">
            <w:rPr>
              <w:rFonts w:ascii="Times New Roman" w:hAnsi="Times New Roman" w:cs="Times New Roman"/>
              <w:sz w:val="26"/>
              <w:szCs w:val="26"/>
            </w:rPr>
            <w:t>, t</w:t>
          </w:r>
          <w:r w:rsidR="00CB0363" w:rsidRPr="006D2C9B">
            <w:rPr>
              <w:rFonts w:ascii="Times New Roman" w:hAnsi="Times New Roman" w:cs="Times New Roman"/>
              <w:sz w:val="26"/>
              <w:szCs w:val="26"/>
            </w:rPr>
            <w:t>he result in this research article is not completely reflected</w:t>
          </w:r>
          <w:r w:rsidR="00A026FA" w:rsidRPr="00E73A52">
            <w:rPr>
              <w:rFonts w:ascii="Times New Roman" w:hAnsi="Times New Roman" w:cs="Times New Roman"/>
              <w:sz w:val="26"/>
              <w:szCs w:val="26"/>
            </w:rPr>
            <w:t xml:space="preserve"> </w:t>
          </w:r>
          <w:r w:rsidR="00A026FA" w:rsidRPr="006D2C9B">
            <w:rPr>
              <w:rFonts w:ascii="Times New Roman" w:hAnsi="Times New Roman" w:cs="Times New Roman"/>
              <w:sz w:val="26"/>
              <w:szCs w:val="26"/>
            </w:rPr>
            <w:t>(</w:t>
          </w:r>
          <w:r w:rsidR="00E96B4A" w:rsidRPr="006D2C9B">
            <w:rPr>
              <w:rFonts w:ascii="Times New Roman" w:hAnsi="Times New Roman" w:cs="Times New Roman"/>
              <w:sz w:val="26"/>
              <w:szCs w:val="26"/>
            </w:rPr>
            <w:t xml:space="preserve">Anna </w:t>
          </w:r>
          <w:r w:rsidR="00A026FA" w:rsidRPr="006D2C9B">
            <w:rPr>
              <w:rFonts w:ascii="Times New Roman" w:hAnsi="Times New Roman" w:cs="Times New Roman"/>
              <w:sz w:val="26"/>
              <w:szCs w:val="26"/>
            </w:rPr>
            <w:t>Dolot, 2018)</w:t>
          </w:r>
          <w:r w:rsidR="00CB0363" w:rsidRPr="006D2C9B">
            <w:rPr>
              <w:rFonts w:ascii="Times New Roman" w:hAnsi="Times New Roman" w:cs="Times New Roman"/>
              <w:sz w:val="26"/>
              <w:szCs w:val="26"/>
            </w:rPr>
            <w:t>. According to the article, quite a high number of respondents taking part in this research (39%) claimed that if a job were attractive</w:t>
          </w:r>
          <w:r w:rsidR="00F57D33">
            <w:rPr>
              <w:rFonts w:ascii="Times New Roman" w:hAnsi="Times New Roman" w:cs="Times New Roman"/>
              <w:sz w:val="26"/>
              <w:szCs w:val="26"/>
            </w:rPr>
            <w:t xml:space="preserve"> for the key factors to their priorities</w:t>
          </w:r>
          <w:r w:rsidR="00CB0363" w:rsidRPr="006D2C9B">
            <w:rPr>
              <w:rFonts w:ascii="Times New Roman" w:hAnsi="Times New Roman" w:cs="Times New Roman"/>
              <w:sz w:val="26"/>
              <w:szCs w:val="26"/>
            </w:rPr>
            <w:t xml:space="preserve">, they could work in one company for their entire life. </w:t>
          </w:r>
        </w:p>
        <w:p w14:paraId="6A104314" w14:textId="77777777" w:rsidR="00D15D84" w:rsidRDefault="00D15D84" w:rsidP="0068119A">
          <w:pPr>
            <w:spacing w:line="240" w:lineRule="auto"/>
            <w:jc w:val="both"/>
            <w:rPr>
              <w:rFonts w:ascii="Times New Roman" w:hAnsi="Times New Roman" w:cs="Times New Roman"/>
              <w:sz w:val="26"/>
              <w:szCs w:val="26"/>
            </w:rPr>
          </w:pPr>
        </w:p>
        <w:p w14:paraId="1B101602" w14:textId="73DBD911" w:rsidR="00471D0C" w:rsidRPr="00E73A52" w:rsidRDefault="00CB0363" w:rsidP="00EF3C3F">
          <w:pPr>
            <w:spacing w:line="360" w:lineRule="auto"/>
            <w:rPr>
              <w:rFonts w:ascii="Times New Roman" w:hAnsi="Times New Roman" w:cs="Times New Roman"/>
              <w:sz w:val="26"/>
              <w:szCs w:val="26"/>
            </w:rPr>
          </w:pPr>
          <w:r w:rsidRPr="006D2C9B">
            <w:rPr>
              <w:rFonts w:ascii="Times New Roman" w:hAnsi="Times New Roman" w:cs="Times New Roman"/>
              <w:sz w:val="26"/>
              <w:szCs w:val="26"/>
            </w:rPr>
            <w:t xml:space="preserve">It </w:t>
          </w:r>
          <w:r w:rsidR="00AE3FA0">
            <w:rPr>
              <w:rFonts w:ascii="Times New Roman" w:hAnsi="Times New Roman" w:cs="Times New Roman"/>
              <w:sz w:val="26"/>
              <w:szCs w:val="26"/>
            </w:rPr>
            <w:t xml:space="preserve">was </w:t>
          </w:r>
          <w:r w:rsidRPr="006D2C9B">
            <w:rPr>
              <w:rFonts w:ascii="Times New Roman" w:hAnsi="Times New Roman" w:cs="Times New Roman"/>
              <w:sz w:val="26"/>
              <w:szCs w:val="26"/>
            </w:rPr>
            <w:t xml:space="preserve">highlighted </w:t>
          </w:r>
          <w:r w:rsidR="00AE3FA0">
            <w:rPr>
              <w:rFonts w:ascii="Times New Roman" w:hAnsi="Times New Roman" w:cs="Times New Roman"/>
              <w:sz w:val="26"/>
              <w:szCs w:val="26"/>
            </w:rPr>
            <w:t xml:space="preserve">by Anna Dolot (2018) </w:t>
          </w:r>
          <w:r w:rsidRPr="006D2C9B">
            <w:rPr>
              <w:rFonts w:ascii="Times New Roman" w:hAnsi="Times New Roman" w:cs="Times New Roman"/>
              <w:sz w:val="26"/>
              <w:szCs w:val="26"/>
            </w:rPr>
            <w:t xml:space="preserve">that the way this question was constructed (the only question with an assumption “if the job is attractive”) was deliberate. The aim was to see if the youngest people </w:t>
          </w:r>
          <w:r w:rsidR="00F20D0F">
            <w:rPr>
              <w:rFonts w:ascii="Times New Roman" w:hAnsi="Times New Roman" w:cs="Times New Roman"/>
              <w:sz w:val="26"/>
              <w:szCs w:val="26"/>
            </w:rPr>
            <w:t xml:space="preserve">as the Z generation </w:t>
          </w:r>
          <w:r w:rsidRPr="006D2C9B">
            <w:rPr>
              <w:rFonts w:ascii="Times New Roman" w:hAnsi="Times New Roman" w:cs="Times New Roman"/>
              <w:sz w:val="26"/>
              <w:szCs w:val="26"/>
            </w:rPr>
            <w:t xml:space="preserve">on the </w:t>
          </w:r>
          <w:r w:rsidR="00132D0E" w:rsidRPr="006D2C9B">
            <w:rPr>
              <w:rFonts w:ascii="Times New Roman" w:hAnsi="Times New Roman" w:cs="Times New Roman"/>
              <w:sz w:val="26"/>
              <w:szCs w:val="26"/>
            </w:rPr>
            <w:t>labour</w:t>
          </w:r>
          <w:r w:rsidRPr="006D2C9B">
            <w:rPr>
              <w:rFonts w:ascii="Times New Roman" w:hAnsi="Times New Roman" w:cs="Times New Roman"/>
              <w:sz w:val="26"/>
              <w:szCs w:val="26"/>
            </w:rPr>
            <w:t xml:space="preserve"> market would consider working for one company for their entire life, especially since there are </w:t>
          </w:r>
          <w:r w:rsidR="005525CE">
            <w:rPr>
              <w:rFonts w:ascii="Times New Roman" w:hAnsi="Times New Roman" w:cs="Times New Roman"/>
              <w:sz w:val="26"/>
              <w:szCs w:val="26"/>
            </w:rPr>
            <w:t>s</w:t>
          </w:r>
          <w:r w:rsidRPr="006D2C9B">
            <w:rPr>
              <w:rFonts w:ascii="Times New Roman" w:hAnsi="Times New Roman" w:cs="Times New Roman"/>
              <w:sz w:val="26"/>
              <w:szCs w:val="26"/>
            </w:rPr>
            <w:t>o many opinions about their</w:t>
          </w:r>
          <w:r w:rsidR="0098342A">
            <w:rPr>
              <w:rFonts w:ascii="Times New Roman" w:hAnsi="Times New Roman" w:cs="Times New Roman"/>
              <w:sz w:val="26"/>
              <w:szCs w:val="26"/>
            </w:rPr>
            <w:t xml:space="preserve"> </w:t>
          </w:r>
          <w:r w:rsidRPr="006D2C9B">
            <w:rPr>
              <w:rFonts w:ascii="Times New Roman" w:hAnsi="Times New Roman" w:cs="Times New Roman"/>
              <w:sz w:val="26"/>
              <w:szCs w:val="26"/>
            </w:rPr>
            <w:t>disloyalty</w:t>
          </w:r>
          <w:r w:rsidR="00743F22">
            <w:rPr>
              <w:rFonts w:ascii="Times New Roman" w:hAnsi="Times New Roman" w:cs="Times New Roman"/>
              <w:sz w:val="26"/>
              <w:szCs w:val="26"/>
            </w:rPr>
            <w:t xml:space="preserve"> by reviewing the optimum employment period</w:t>
          </w:r>
          <w:r w:rsidR="007E1E50">
            <w:rPr>
              <w:rFonts w:ascii="Times New Roman" w:hAnsi="Times New Roman" w:cs="Times New Roman"/>
              <w:sz w:val="26"/>
              <w:szCs w:val="26"/>
            </w:rPr>
            <w:t xml:space="preserve"> </w:t>
          </w:r>
          <w:r w:rsidR="007E1E50">
            <w:rPr>
              <w:rFonts w:ascii="Times New Roman" w:hAnsi="Times New Roman" w:cs="Times New Roman"/>
              <w:sz w:val="26"/>
              <w:szCs w:val="26"/>
            </w:rPr>
            <w:lastRenderedPageBreak/>
            <w:t xml:space="preserve">with </w:t>
          </w:r>
          <w:r w:rsidR="00AC0E2B">
            <w:rPr>
              <w:rFonts w:ascii="Times New Roman" w:hAnsi="Times New Roman" w:cs="Times New Roman"/>
              <w:sz w:val="26"/>
              <w:szCs w:val="26"/>
            </w:rPr>
            <w:t>“</w:t>
          </w:r>
          <w:r w:rsidR="007E1E50">
            <w:rPr>
              <w:rFonts w:ascii="Times New Roman" w:hAnsi="Times New Roman" w:cs="Times New Roman"/>
              <w:sz w:val="26"/>
              <w:szCs w:val="26"/>
            </w:rPr>
            <w:t>the years of services</w:t>
          </w:r>
          <w:r w:rsidR="00AC0E2B">
            <w:rPr>
              <w:rFonts w:ascii="Times New Roman" w:hAnsi="Times New Roman" w:cs="Times New Roman"/>
              <w:sz w:val="26"/>
              <w:szCs w:val="26"/>
            </w:rPr>
            <w:t xml:space="preserve">” </w:t>
          </w:r>
          <w:r w:rsidR="007E1E50">
            <w:rPr>
              <w:rFonts w:ascii="Times New Roman" w:hAnsi="Times New Roman" w:cs="Times New Roman"/>
              <w:sz w:val="26"/>
              <w:szCs w:val="26"/>
            </w:rPr>
            <w:t>for review in this section</w:t>
          </w:r>
          <w:r w:rsidR="00AC0E2B">
            <w:rPr>
              <w:rFonts w:ascii="Times New Roman" w:hAnsi="Times New Roman" w:cs="Times New Roman"/>
              <w:sz w:val="26"/>
              <w:szCs w:val="26"/>
            </w:rPr>
            <w:t xml:space="preserve"> under survey</w:t>
          </w:r>
          <w:r w:rsidRPr="006D2C9B">
            <w:rPr>
              <w:rFonts w:ascii="Times New Roman" w:hAnsi="Times New Roman" w:cs="Times New Roman"/>
              <w:sz w:val="26"/>
              <w:szCs w:val="26"/>
            </w:rPr>
            <w:t>.</w:t>
          </w:r>
          <w:r w:rsidRPr="00E73A52">
            <w:rPr>
              <w:rFonts w:ascii="Times New Roman" w:hAnsi="Times New Roman" w:cs="Times New Roman"/>
              <w:sz w:val="26"/>
              <w:szCs w:val="26"/>
            </w:rPr>
            <w:t xml:space="preserve"> </w:t>
          </w:r>
          <w:r w:rsidR="00EA30F0" w:rsidRPr="00E73A52">
            <w:rPr>
              <w:rFonts w:ascii="Times New Roman" w:hAnsi="Times New Roman" w:cs="Times New Roman"/>
              <w:noProof/>
              <w:sz w:val="26"/>
              <w:szCs w:val="26"/>
            </w:rPr>
            <w:drawing>
              <wp:inline distT="0" distB="0" distL="0" distR="0" wp14:anchorId="20B97FEE" wp14:editId="1819FEDB">
                <wp:extent cx="5708650" cy="2520595"/>
                <wp:effectExtent l="0" t="0" r="635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95241" cy="2558828"/>
                        </a:xfrm>
                        <a:prstGeom prst="rect">
                          <a:avLst/>
                        </a:prstGeom>
                      </pic:spPr>
                    </pic:pic>
                  </a:graphicData>
                </a:graphic>
              </wp:inline>
            </w:drawing>
          </w:r>
        </w:p>
        <w:p w14:paraId="721AAEB6" w14:textId="77777777" w:rsidR="00A0773C" w:rsidRDefault="004F4925" w:rsidP="00EC15B5">
          <w:pPr>
            <w:spacing w:line="360" w:lineRule="auto"/>
            <w:jc w:val="both"/>
            <w:rPr>
              <w:rFonts w:ascii="Times New Roman" w:hAnsi="Times New Roman" w:cs="Times New Roman"/>
              <w:sz w:val="26"/>
              <w:szCs w:val="26"/>
            </w:rPr>
          </w:pPr>
          <w:r w:rsidRPr="000673A1">
            <w:rPr>
              <w:rFonts w:ascii="Times New Roman" w:hAnsi="Times New Roman" w:cs="Times New Roman"/>
              <w:sz w:val="26"/>
              <w:szCs w:val="26"/>
            </w:rPr>
            <w:t>Pand</w:t>
          </w:r>
          <w:r w:rsidR="00DF13BE">
            <w:rPr>
              <w:rFonts w:ascii="Times New Roman" w:hAnsi="Times New Roman" w:cs="Times New Roman"/>
              <w:sz w:val="26"/>
              <w:szCs w:val="26"/>
            </w:rPr>
            <w:t>i</w:t>
          </w:r>
          <w:r w:rsidRPr="000673A1">
            <w:rPr>
              <w:rFonts w:ascii="Times New Roman" w:hAnsi="Times New Roman" w:cs="Times New Roman"/>
              <w:sz w:val="26"/>
              <w:szCs w:val="26"/>
            </w:rPr>
            <w:t>ta &amp; Ray (2018)</w:t>
          </w:r>
          <w:r>
            <w:rPr>
              <w:rFonts w:ascii="Times New Roman" w:hAnsi="Times New Roman" w:cs="Times New Roman"/>
              <w:sz w:val="26"/>
              <w:szCs w:val="26"/>
            </w:rPr>
            <w:t xml:space="preserve"> also shared that </w:t>
          </w:r>
          <w:r w:rsidR="003D7E76">
            <w:rPr>
              <w:rFonts w:ascii="Times New Roman" w:hAnsi="Times New Roman" w:cs="Times New Roman"/>
              <w:sz w:val="26"/>
              <w:szCs w:val="26"/>
            </w:rPr>
            <w:t xml:space="preserve">priority of </w:t>
          </w:r>
          <w:r w:rsidR="00CA0BF4" w:rsidRPr="006D2C9B">
            <w:rPr>
              <w:rFonts w:ascii="Times New Roman" w:hAnsi="Times New Roman" w:cs="Times New Roman"/>
              <w:sz w:val="26"/>
              <w:szCs w:val="26"/>
            </w:rPr>
            <w:t xml:space="preserve">resource </w:t>
          </w:r>
          <w:r w:rsidR="00AE169B">
            <w:rPr>
              <w:rFonts w:ascii="Times New Roman" w:hAnsi="Times New Roman" w:cs="Times New Roman"/>
              <w:sz w:val="26"/>
              <w:szCs w:val="26"/>
            </w:rPr>
            <w:t xml:space="preserve">to spend </w:t>
          </w:r>
          <w:r w:rsidR="00CA0BF4" w:rsidRPr="006D2C9B">
            <w:rPr>
              <w:rFonts w:ascii="Times New Roman" w:hAnsi="Times New Roman" w:cs="Times New Roman"/>
              <w:sz w:val="26"/>
              <w:szCs w:val="26"/>
            </w:rPr>
            <w:t xml:space="preserve">in the organisation is essential to its success and is necessary to attract and keep talent in the field. The importance of human resources is greater than that of any other asset of the organization. Effective human resource management can increase a group's potential for achievement. A high-performance organisation places a greater emphasis on talent and makes great efforts to nurture and integrate its talent pool. </w:t>
          </w:r>
          <w:r w:rsidR="00531306" w:rsidRPr="00E73A52">
            <w:rPr>
              <w:rFonts w:ascii="Times New Roman" w:hAnsi="Times New Roman" w:cs="Times New Roman"/>
              <w:sz w:val="26"/>
              <w:szCs w:val="26"/>
            </w:rPr>
            <w:t xml:space="preserve">Rehman and </w:t>
          </w:r>
          <w:proofErr w:type="spellStart"/>
          <w:r w:rsidR="00531306" w:rsidRPr="00E73A52">
            <w:rPr>
              <w:rFonts w:ascii="Times New Roman" w:hAnsi="Times New Roman" w:cs="Times New Roman"/>
              <w:sz w:val="26"/>
              <w:szCs w:val="26"/>
            </w:rPr>
            <w:t>Mubashar</w:t>
          </w:r>
          <w:proofErr w:type="spellEnd"/>
          <w:r w:rsidR="00531306">
            <w:rPr>
              <w:rFonts w:ascii="Times New Roman" w:hAnsi="Times New Roman" w:cs="Times New Roman"/>
              <w:sz w:val="26"/>
              <w:szCs w:val="26"/>
            </w:rPr>
            <w:t xml:space="preserve"> (</w:t>
          </w:r>
          <w:r w:rsidR="00531306" w:rsidRPr="00E73A52">
            <w:rPr>
              <w:rFonts w:ascii="Times New Roman" w:hAnsi="Times New Roman" w:cs="Times New Roman"/>
              <w:sz w:val="26"/>
              <w:szCs w:val="26"/>
            </w:rPr>
            <w:t>2017</w:t>
          </w:r>
          <w:r w:rsidR="00531306">
            <w:rPr>
              <w:rFonts w:ascii="Times New Roman" w:hAnsi="Times New Roman" w:cs="Times New Roman"/>
              <w:sz w:val="26"/>
              <w:szCs w:val="26"/>
            </w:rPr>
            <w:t>) further advised that t</w:t>
          </w:r>
          <w:r w:rsidR="00CA0BF4" w:rsidRPr="006D2C9B">
            <w:rPr>
              <w:rFonts w:ascii="Times New Roman" w:hAnsi="Times New Roman" w:cs="Times New Roman"/>
              <w:sz w:val="26"/>
              <w:szCs w:val="26"/>
            </w:rPr>
            <w:t>his process entails identifying, selecting, training, and inspiring competent workers so that they have the skill set necessary to assist the company in accomplishing its goals. The organisation does not necessarily meet its goals just by adding personnel.</w:t>
          </w:r>
          <w:r w:rsidR="00202CD5" w:rsidRPr="006D2C9B">
            <w:rPr>
              <w:rFonts w:ascii="Times New Roman" w:hAnsi="Times New Roman" w:cs="Times New Roman"/>
              <w:sz w:val="26"/>
              <w:szCs w:val="26"/>
            </w:rPr>
            <w:t xml:space="preserve"> </w:t>
          </w:r>
          <w:r w:rsidR="009A3BEE" w:rsidRPr="009A3BEE">
            <w:rPr>
              <w:rFonts w:ascii="Times New Roman" w:hAnsi="Times New Roman" w:cs="Times New Roman" w:hint="eastAsia"/>
              <w:sz w:val="26"/>
              <w:szCs w:val="26"/>
            </w:rPr>
            <w:t>T</w:t>
          </w:r>
          <w:r w:rsidR="009A3BEE" w:rsidRPr="009A3BEE">
            <w:rPr>
              <w:rFonts w:ascii="Times New Roman" w:hAnsi="Times New Roman" w:cs="Times New Roman"/>
              <w:sz w:val="26"/>
              <w:szCs w:val="26"/>
            </w:rPr>
            <w:t xml:space="preserve">eam effectiveness and models of teamwork </w:t>
          </w:r>
          <w:r w:rsidR="009A3BEE" w:rsidRPr="009A3BEE">
            <w:rPr>
              <w:rFonts w:ascii="Times New Roman" w:hAnsi="Times New Roman" w:cs="Times New Roman" w:hint="eastAsia"/>
              <w:sz w:val="26"/>
              <w:szCs w:val="26"/>
            </w:rPr>
            <w:t>must be the</w:t>
          </w:r>
          <w:r w:rsidR="009A3BEE" w:rsidRPr="009A3BEE">
            <w:rPr>
              <w:rFonts w:ascii="Times New Roman" w:hAnsi="Times New Roman" w:cs="Times New Roman"/>
              <w:sz w:val="26"/>
              <w:szCs w:val="26"/>
            </w:rPr>
            <w:t xml:space="preserve"> important motivators to accomplishing organizational objectives</w:t>
          </w:r>
          <w:r w:rsidR="009A3BEE" w:rsidRPr="009A3BEE">
            <w:rPr>
              <w:rFonts w:ascii="Times New Roman" w:hAnsi="Times New Roman" w:cs="Times New Roman" w:hint="eastAsia"/>
              <w:sz w:val="26"/>
              <w:szCs w:val="26"/>
            </w:rPr>
            <w:t xml:space="preserve"> </w:t>
          </w:r>
          <w:r w:rsidR="009A3BEE" w:rsidRPr="009A3BEE">
            <w:rPr>
              <w:rFonts w:ascii="Times New Roman" w:hAnsi="Times New Roman" w:cs="Times New Roman"/>
              <w:sz w:val="26"/>
              <w:szCs w:val="26"/>
            </w:rPr>
            <w:t>that</w:t>
          </w:r>
          <w:r w:rsidR="009A3BEE" w:rsidRPr="009A3BEE">
            <w:rPr>
              <w:rFonts w:ascii="Times New Roman" w:hAnsi="Times New Roman" w:cs="Times New Roman" w:hint="eastAsia"/>
              <w:sz w:val="26"/>
              <w:szCs w:val="26"/>
            </w:rPr>
            <w:t xml:space="preserve"> </w:t>
          </w:r>
          <w:r w:rsidR="009A3BEE" w:rsidRPr="009A3BEE">
            <w:rPr>
              <w:rFonts w:ascii="Times New Roman" w:hAnsi="Times New Roman" w:cs="Times New Roman"/>
              <w:sz w:val="26"/>
              <w:szCs w:val="26"/>
            </w:rPr>
            <w:t xml:space="preserve">the implementation cost, evaluation of team </w:t>
          </w:r>
          <w:r w:rsidR="009A3BEE" w:rsidRPr="009A3BEE">
            <w:rPr>
              <w:rFonts w:ascii="Times New Roman" w:hAnsi="Times New Roman" w:cs="Times New Roman" w:hint="eastAsia"/>
              <w:sz w:val="26"/>
              <w:szCs w:val="26"/>
            </w:rPr>
            <w:t>performance has been</w:t>
          </w:r>
          <w:r w:rsidR="009A3BEE" w:rsidRPr="009A3BEE">
            <w:rPr>
              <w:rFonts w:ascii="Times New Roman" w:hAnsi="Times New Roman" w:cs="Times New Roman"/>
              <w:sz w:val="26"/>
              <w:szCs w:val="26"/>
            </w:rPr>
            <w:t xml:space="preserve"> considered</w:t>
          </w:r>
          <w:r w:rsidR="009A3BEE" w:rsidRPr="009A3BEE">
            <w:rPr>
              <w:rFonts w:ascii="Times New Roman" w:hAnsi="Times New Roman" w:cs="Times New Roman" w:hint="eastAsia"/>
              <w:sz w:val="26"/>
              <w:szCs w:val="26"/>
            </w:rPr>
            <w:t xml:space="preserve"> </w:t>
          </w:r>
          <w:r w:rsidR="009A3BEE" w:rsidRPr="009A3BEE">
            <w:rPr>
              <w:rFonts w:ascii="Times New Roman" w:hAnsi="Times New Roman" w:cs="Times New Roman"/>
              <w:sz w:val="26"/>
              <w:szCs w:val="26"/>
            </w:rPr>
            <w:t>important</w:t>
          </w:r>
          <w:r w:rsidR="009A3BEE" w:rsidRPr="009A3BEE">
            <w:rPr>
              <w:rFonts w:ascii="Times New Roman" w:hAnsi="Times New Roman" w:cs="Times New Roman" w:hint="eastAsia"/>
              <w:sz w:val="26"/>
              <w:szCs w:val="26"/>
            </w:rPr>
            <w:t xml:space="preserve"> as motivation by an organization exercisable on individual to draw for employee engagement</w:t>
          </w:r>
          <w:r w:rsidR="000673A1">
            <w:rPr>
              <w:rFonts w:ascii="Times New Roman" w:hAnsi="Times New Roman" w:cs="Times New Roman"/>
              <w:sz w:val="26"/>
              <w:szCs w:val="26"/>
            </w:rPr>
            <w:t xml:space="preserve"> as commented by</w:t>
          </w:r>
          <w:r w:rsidR="003D37E5">
            <w:rPr>
              <w:rFonts w:ascii="Times New Roman" w:hAnsi="Times New Roman" w:cs="Times New Roman"/>
              <w:sz w:val="26"/>
              <w:szCs w:val="26"/>
            </w:rPr>
            <w:t xml:space="preserve"> </w:t>
          </w:r>
          <w:r w:rsidR="00E85961" w:rsidRPr="003A419E">
            <w:rPr>
              <w:rFonts w:ascii="Times New Roman" w:hAnsi="Times New Roman" w:cs="Times New Roman"/>
              <w:sz w:val="26"/>
              <w:szCs w:val="26"/>
            </w:rPr>
            <w:t>o</w:t>
          </w:r>
          <w:r w:rsidR="00CA0BF4" w:rsidRPr="003A419E">
            <w:rPr>
              <w:rFonts w:ascii="Times New Roman" w:hAnsi="Times New Roman" w:cs="Times New Roman"/>
              <w:sz w:val="26"/>
              <w:szCs w:val="26"/>
            </w:rPr>
            <w:t>rganizational objectives</w:t>
          </w:r>
          <w:r w:rsidR="00CA0BF4" w:rsidRPr="006D2C9B">
            <w:rPr>
              <w:rFonts w:ascii="Times New Roman" w:hAnsi="Times New Roman" w:cs="Times New Roman"/>
              <w:sz w:val="26"/>
              <w:szCs w:val="26"/>
            </w:rPr>
            <w:t xml:space="preserve"> are only feasible when employees are committed to the cause. Only with appropriate talent acquisition is this feasible. Simply said, talent management is a methodical process for finding, nurturing, and indicated a greater with the appropriate skill set and mindset to achieve organisational goals</w:t>
          </w:r>
          <w:r w:rsidR="0066039A">
            <w:rPr>
              <w:rFonts w:ascii="Times New Roman" w:hAnsi="Times New Roman" w:cs="Times New Roman"/>
              <w:sz w:val="26"/>
              <w:szCs w:val="26"/>
            </w:rPr>
            <w:t xml:space="preserve"> pursuant to</w:t>
          </w:r>
          <w:r w:rsidR="00BA0A4C" w:rsidRPr="00BA0A4C">
            <w:rPr>
              <w:rFonts w:ascii="Times New Roman" w:hAnsi="Times New Roman" w:cs="Times New Roman"/>
              <w:sz w:val="26"/>
              <w:szCs w:val="26"/>
            </w:rPr>
            <w:t xml:space="preserve"> </w:t>
          </w:r>
          <w:r w:rsidR="00BA0A4C" w:rsidRPr="00E73A52">
            <w:rPr>
              <w:rFonts w:ascii="Times New Roman" w:hAnsi="Times New Roman" w:cs="Times New Roman"/>
              <w:sz w:val="26"/>
              <w:szCs w:val="26"/>
            </w:rPr>
            <w:t xml:space="preserve">Rehman and </w:t>
          </w:r>
          <w:proofErr w:type="spellStart"/>
          <w:r w:rsidR="00BA0A4C" w:rsidRPr="00E73A52">
            <w:rPr>
              <w:rFonts w:ascii="Times New Roman" w:hAnsi="Times New Roman" w:cs="Times New Roman"/>
              <w:sz w:val="26"/>
              <w:szCs w:val="26"/>
            </w:rPr>
            <w:t>Mubashar</w:t>
          </w:r>
          <w:proofErr w:type="spellEnd"/>
          <w:r w:rsidR="00BA0A4C" w:rsidRPr="00E73A52">
            <w:rPr>
              <w:rFonts w:ascii="Times New Roman" w:hAnsi="Times New Roman" w:cs="Times New Roman"/>
              <w:sz w:val="26"/>
              <w:szCs w:val="26"/>
            </w:rPr>
            <w:t xml:space="preserve"> (2017)</w:t>
          </w:r>
          <w:r w:rsidR="00BA0A4C">
            <w:rPr>
              <w:rFonts w:ascii="Times New Roman" w:hAnsi="Times New Roman" w:cs="Times New Roman"/>
              <w:sz w:val="26"/>
              <w:szCs w:val="26"/>
            </w:rPr>
            <w:t>.</w:t>
          </w:r>
          <w:r w:rsidR="0066039A">
            <w:rPr>
              <w:rFonts w:ascii="Times New Roman" w:hAnsi="Times New Roman" w:cs="Times New Roman"/>
              <w:sz w:val="26"/>
              <w:szCs w:val="26"/>
            </w:rPr>
            <w:t xml:space="preserve"> </w:t>
          </w:r>
        </w:p>
        <w:p w14:paraId="0B8D69E3" w14:textId="77777777" w:rsidR="00A0773C" w:rsidRDefault="00A0773C" w:rsidP="00EF3C3F">
          <w:pPr>
            <w:spacing w:line="240" w:lineRule="auto"/>
            <w:jc w:val="both"/>
            <w:rPr>
              <w:rFonts w:ascii="Times New Roman" w:hAnsi="Times New Roman" w:cs="Times New Roman"/>
              <w:sz w:val="26"/>
              <w:szCs w:val="26"/>
            </w:rPr>
          </w:pPr>
        </w:p>
        <w:p w14:paraId="53290C4A" w14:textId="72D43796" w:rsidR="00CA0BF4" w:rsidRDefault="00CA0BF4" w:rsidP="00A0773C">
          <w:pPr>
            <w:spacing w:line="360" w:lineRule="auto"/>
            <w:jc w:val="both"/>
            <w:rPr>
              <w:rFonts w:ascii="Times New Roman" w:hAnsi="Times New Roman" w:cs="Times New Roman"/>
              <w:sz w:val="26"/>
              <w:szCs w:val="26"/>
            </w:rPr>
          </w:pPr>
          <w:r w:rsidRPr="006D2C9B">
            <w:rPr>
              <w:rFonts w:ascii="Times New Roman" w:hAnsi="Times New Roman" w:cs="Times New Roman"/>
              <w:sz w:val="26"/>
              <w:szCs w:val="26"/>
            </w:rPr>
            <w:t xml:space="preserve">Several studies have revealed that young managers tend to move on to different positions when a superior opportunity arises. On the other side, mid-career managers have a relatively low, though not insignificant, amount of turnover. The development </w:t>
          </w:r>
          <w:r w:rsidRPr="006D2C9B">
            <w:rPr>
              <w:rFonts w:ascii="Times New Roman" w:hAnsi="Times New Roman" w:cs="Times New Roman"/>
              <w:sz w:val="26"/>
              <w:szCs w:val="26"/>
            </w:rPr>
            <w:lastRenderedPageBreak/>
            <w:t>of the firm is impeded by a high personnel turnover rate</w:t>
          </w:r>
          <w:r w:rsidR="00274F9B">
            <w:rPr>
              <w:rFonts w:ascii="Times New Roman" w:hAnsi="Times New Roman" w:cs="Times New Roman"/>
              <w:sz w:val="26"/>
              <w:szCs w:val="26"/>
            </w:rPr>
            <w:t xml:space="preserve"> </w:t>
          </w:r>
          <w:r w:rsidR="00274F9B" w:rsidRPr="00E73A52">
            <w:rPr>
              <w:rFonts w:ascii="Times New Roman" w:hAnsi="Times New Roman" w:cs="Times New Roman"/>
              <w:sz w:val="26"/>
              <w:szCs w:val="26"/>
            </w:rPr>
            <w:t>(Alonso &amp; O’Neil, 2009: Dickerson, 2009; Cho et al., 2006).</w:t>
          </w:r>
          <w:r w:rsidR="00383852" w:rsidRPr="00383852">
            <w:rPr>
              <w:rFonts w:ascii="Times New Roman" w:hAnsi="Times New Roman" w:cs="Times New Roman"/>
              <w:sz w:val="26"/>
              <w:szCs w:val="26"/>
            </w:rPr>
            <w:t xml:space="preserve"> </w:t>
          </w:r>
          <w:r w:rsidRPr="006D2C9B">
            <w:rPr>
              <w:rFonts w:ascii="Times New Roman" w:hAnsi="Times New Roman" w:cs="Times New Roman"/>
              <w:sz w:val="26"/>
              <w:szCs w:val="26"/>
            </w:rPr>
            <w:t xml:space="preserve">So, it is essential that a suitable talent be identified </w:t>
          </w:r>
          <w:r w:rsidR="0018790E" w:rsidRPr="006D2C9B">
            <w:rPr>
              <w:rFonts w:ascii="Times New Roman" w:hAnsi="Times New Roman" w:cs="Times New Roman"/>
              <w:sz w:val="26"/>
              <w:szCs w:val="26"/>
            </w:rPr>
            <w:t>to</w:t>
          </w:r>
          <w:r w:rsidRPr="006D2C9B">
            <w:rPr>
              <w:rFonts w:ascii="Times New Roman" w:hAnsi="Times New Roman" w:cs="Times New Roman"/>
              <w:sz w:val="26"/>
              <w:szCs w:val="26"/>
            </w:rPr>
            <w:t xml:space="preserve"> ensure that the firm does not lose its valuable human resources</w:t>
          </w:r>
          <w:r w:rsidR="009D2390">
            <w:rPr>
              <w:rFonts w:ascii="Times New Roman" w:hAnsi="Times New Roman" w:cs="Times New Roman"/>
              <w:sz w:val="26"/>
              <w:szCs w:val="26"/>
            </w:rPr>
            <w:t xml:space="preserve"> from employee benefits package as an independent variable</w:t>
          </w:r>
          <w:r w:rsidRPr="006D2C9B">
            <w:rPr>
              <w:rFonts w:ascii="Times New Roman" w:hAnsi="Times New Roman" w:cs="Times New Roman"/>
              <w:sz w:val="26"/>
              <w:szCs w:val="26"/>
            </w:rPr>
            <w:t>.</w:t>
          </w:r>
        </w:p>
        <w:p w14:paraId="6CE4EBF2" w14:textId="77777777" w:rsidR="00A0773C" w:rsidRDefault="00A0773C" w:rsidP="008F57E0">
          <w:pPr>
            <w:pStyle w:val="Web"/>
            <w:spacing w:before="0" w:after="0"/>
            <w:jc w:val="both"/>
            <w:rPr>
              <w:rFonts w:eastAsiaTheme="minorEastAsia"/>
              <w:sz w:val="26"/>
              <w:szCs w:val="26"/>
              <w:lang w:val="en-HK" w:eastAsia="zh-CN"/>
            </w:rPr>
          </w:pPr>
        </w:p>
        <w:p w14:paraId="68C07ACC" w14:textId="5A5F67BF" w:rsidR="00232296" w:rsidRDefault="00232296" w:rsidP="00A0773C">
          <w:pPr>
            <w:pStyle w:val="Web"/>
            <w:spacing w:before="0" w:after="0" w:line="360" w:lineRule="auto"/>
            <w:jc w:val="both"/>
            <w:rPr>
              <w:rFonts w:eastAsiaTheme="minorEastAsia"/>
              <w:sz w:val="26"/>
              <w:szCs w:val="26"/>
              <w:lang w:val="en-HK" w:eastAsia="zh-CN"/>
            </w:rPr>
          </w:pPr>
          <w:r w:rsidRPr="00E73A52">
            <w:rPr>
              <w:rFonts w:eastAsiaTheme="minorEastAsia"/>
              <w:sz w:val="26"/>
              <w:szCs w:val="26"/>
              <w:lang w:val="en-HK" w:eastAsia="zh-CN"/>
            </w:rPr>
            <w:t>Organizational culture and commitment</w:t>
          </w:r>
          <w:r w:rsidR="00F11D6E">
            <w:rPr>
              <w:rFonts w:eastAsiaTheme="minorEastAsia"/>
              <w:sz w:val="26"/>
              <w:szCs w:val="26"/>
              <w:lang w:val="en-HK" w:eastAsia="zh-CN"/>
            </w:rPr>
            <w:t xml:space="preserve"> </w:t>
          </w:r>
          <w:r w:rsidR="003A419E">
            <w:rPr>
              <w:rFonts w:eastAsiaTheme="minorEastAsia"/>
              <w:sz w:val="26"/>
              <w:szCs w:val="26"/>
              <w:lang w:val="en-HK" w:eastAsia="zh-CN"/>
            </w:rPr>
            <w:t>are</w:t>
          </w:r>
          <w:r w:rsidR="00F11D6E">
            <w:rPr>
              <w:rFonts w:eastAsiaTheme="minorEastAsia"/>
              <w:sz w:val="26"/>
              <w:szCs w:val="26"/>
              <w:lang w:val="en-HK" w:eastAsia="zh-CN"/>
            </w:rPr>
            <w:t xml:space="preserve"> also so critical which</w:t>
          </w:r>
          <w:r w:rsidRPr="00E73A52">
            <w:rPr>
              <w:rFonts w:eastAsiaTheme="minorEastAsia"/>
              <w:sz w:val="26"/>
              <w:szCs w:val="26"/>
              <w:lang w:val="en-HK" w:eastAsia="zh-CN"/>
            </w:rPr>
            <w:t xml:space="preserve"> refers to a set of beliefs, values, work styles and relationships that differentiate one organization from another</w:t>
          </w:r>
          <w:r w:rsidRPr="00D54928">
            <w:rPr>
              <w:rFonts w:eastAsiaTheme="minorEastAsia"/>
              <w:sz w:val="26"/>
              <w:szCs w:val="26"/>
              <w:lang w:val="en-HK" w:eastAsia="zh-CN"/>
            </w:rPr>
            <w:t xml:space="preserve"> </w:t>
          </w:r>
          <w:r>
            <w:rPr>
              <w:rFonts w:eastAsiaTheme="minorEastAsia"/>
              <w:sz w:val="26"/>
              <w:szCs w:val="26"/>
              <w:lang w:val="en-HK" w:eastAsia="zh-CN"/>
            </w:rPr>
            <w:t>a</w:t>
          </w:r>
          <w:r w:rsidRPr="00E73A52">
            <w:rPr>
              <w:rFonts w:eastAsiaTheme="minorEastAsia"/>
              <w:sz w:val="26"/>
              <w:szCs w:val="26"/>
              <w:lang w:val="en-HK" w:eastAsia="zh-CN"/>
            </w:rPr>
            <w:t>ccording to Habib et al., (2014)</w:t>
          </w:r>
          <w:r w:rsidR="00FD7FF4">
            <w:rPr>
              <w:rFonts w:eastAsiaTheme="minorEastAsia"/>
              <w:sz w:val="26"/>
              <w:szCs w:val="26"/>
              <w:lang w:val="en-HK" w:eastAsia="zh-CN"/>
            </w:rPr>
            <w:t xml:space="preserve"> which </w:t>
          </w:r>
          <w:r w:rsidRPr="00E73A52">
            <w:rPr>
              <w:rFonts w:eastAsiaTheme="minorEastAsia"/>
              <w:sz w:val="26"/>
              <w:szCs w:val="26"/>
              <w:lang w:val="en-HK" w:eastAsia="zh-CN"/>
            </w:rPr>
            <w:t xml:space="preserve">is </w:t>
          </w:r>
          <w:r>
            <w:rPr>
              <w:rFonts w:eastAsiaTheme="minorEastAsia"/>
              <w:sz w:val="26"/>
              <w:szCs w:val="26"/>
              <w:lang w:val="en-HK" w:eastAsia="zh-CN"/>
            </w:rPr>
            <w:t xml:space="preserve">also </w:t>
          </w:r>
          <w:r w:rsidRPr="00E73A52">
            <w:rPr>
              <w:rFonts w:eastAsiaTheme="minorEastAsia"/>
              <w:sz w:val="26"/>
              <w:szCs w:val="26"/>
              <w:lang w:val="en-HK" w:eastAsia="zh-CN"/>
            </w:rPr>
            <w:t>found to be very crucial in enhancing organizational commitment</w:t>
          </w:r>
          <w:r w:rsidR="004D5493">
            <w:rPr>
              <w:rFonts w:eastAsiaTheme="minorEastAsia"/>
              <w:sz w:val="26"/>
              <w:szCs w:val="26"/>
              <w:lang w:val="en-HK" w:eastAsia="zh-CN"/>
            </w:rPr>
            <w:t xml:space="preserve"> on career progression and development as an independent variable</w:t>
          </w:r>
          <w:r w:rsidRPr="00E73A52">
            <w:rPr>
              <w:rFonts w:eastAsiaTheme="minorEastAsia"/>
              <w:sz w:val="26"/>
              <w:szCs w:val="26"/>
              <w:lang w:val="en-HK" w:eastAsia="zh-CN"/>
            </w:rPr>
            <w:t>. Some researchers (</w:t>
          </w:r>
          <w:proofErr w:type="spellStart"/>
          <w:r w:rsidRPr="00E73A52">
            <w:rPr>
              <w:rFonts w:eastAsiaTheme="minorEastAsia"/>
              <w:sz w:val="26"/>
              <w:szCs w:val="26"/>
              <w:lang w:val="en-HK" w:eastAsia="zh-CN"/>
            </w:rPr>
            <w:t>Hanaysha</w:t>
          </w:r>
          <w:proofErr w:type="spellEnd"/>
          <w:r w:rsidRPr="00E73A52">
            <w:rPr>
              <w:rFonts w:eastAsiaTheme="minorEastAsia"/>
              <w:sz w:val="26"/>
              <w:szCs w:val="26"/>
              <w:lang w:val="en-HK" w:eastAsia="zh-CN"/>
            </w:rPr>
            <w:t>, 2016) contend that</w:t>
          </w:r>
          <w:r w:rsidR="00FD7FF4">
            <w:rPr>
              <w:rFonts w:eastAsiaTheme="minorEastAsia"/>
              <w:sz w:val="26"/>
              <w:szCs w:val="26"/>
              <w:lang w:val="en-HK" w:eastAsia="zh-CN"/>
            </w:rPr>
            <w:t xml:space="preserve"> </w:t>
          </w:r>
          <w:r w:rsidRPr="00E73A52">
            <w:rPr>
              <w:rFonts w:eastAsiaTheme="minorEastAsia"/>
              <w:sz w:val="26"/>
              <w:szCs w:val="26"/>
              <w:lang w:val="en-HK" w:eastAsia="zh-CN"/>
            </w:rPr>
            <w:t xml:space="preserve">Organizational commitment on the other hand </w:t>
          </w:r>
          <w:r w:rsidR="00F07CF1">
            <w:rPr>
              <w:rFonts w:eastAsiaTheme="minorEastAsia"/>
              <w:sz w:val="26"/>
              <w:szCs w:val="26"/>
              <w:lang w:val="en-HK" w:eastAsia="zh-CN"/>
            </w:rPr>
            <w:t xml:space="preserve">on working satisfaction as an independent variable </w:t>
          </w:r>
          <w:r w:rsidRPr="00E73A52">
            <w:rPr>
              <w:rFonts w:eastAsiaTheme="minorEastAsia"/>
              <w:sz w:val="26"/>
              <w:szCs w:val="26"/>
              <w:lang w:val="en-HK" w:eastAsia="zh-CN"/>
            </w:rPr>
            <w:t xml:space="preserve">can be defined as “the level to which an employee identifies and associates with the company or is resistant to leave it”. </w:t>
          </w:r>
        </w:p>
        <w:p w14:paraId="3447C18F" w14:textId="77777777" w:rsidR="00EA6A32" w:rsidRDefault="00EA6A32" w:rsidP="00A0773C">
          <w:pPr>
            <w:pStyle w:val="Web"/>
            <w:spacing w:before="0" w:after="0" w:line="360" w:lineRule="auto"/>
            <w:jc w:val="both"/>
            <w:rPr>
              <w:rFonts w:eastAsiaTheme="minorEastAsia"/>
              <w:sz w:val="26"/>
              <w:szCs w:val="26"/>
              <w:lang w:val="en-HK" w:eastAsia="zh-CN"/>
            </w:rPr>
          </w:pPr>
        </w:p>
        <w:p w14:paraId="3B33E2BD" w14:textId="6AE37D38" w:rsidR="00232296" w:rsidRDefault="00232296" w:rsidP="00A0773C">
          <w:pPr>
            <w:pStyle w:val="Web"/>
            <w:spacing w:before="0" w:after="0" w:line="360" w:lineRule="auto"/>
            <w:jc w:val="both"/>
            <w:rPr>
              <w:rFonts w:eastAsiaTheme="minorEastAsia"/>
              <w:sz w:val="26"/>
              <w:szCs w:val="26"/>
              <w:lang w:val="en-HK" w:eastAsia="zh-CN"/>
            </w:rPr>
          </w:pPr>
          <w:r w:rsidRPr="00E73A52">
            <w:rPr>
              <w:rFonts w:eastAsiaTheme="minorEastAsia"/>
              <w:sz w:val="26"/>
              <w:szCs w:val="26"/>
              <w:lang w:val="en-HK" w:eastAsia="zh-CN"/>
            </w:rPr>
            <w:t xml:space="preserve">It is believed when </w:t>
          </w:r>
          <w:r w:rsidR="008E318D">
            <w:rPr>
              <w:rFonts w:eastAsiaTheme="minorEastAsia"/>
              <w:sz w:val="26"/>
              <w:szCs w:val="26"/>
              <w:lang w:val="en-HK" w:eastAsia="zh-CN"/>
            </w:rPr>
            <w:t xml:space="preserve">employees </w:t>
          </w:r>
          <w:r w:rsidRPr="00E73A52">
            <w:rPr>
              <w:rFonts w:eastAsiaTheme="minorEastAsia"/>
              <w:sz w:val="26"/>
              <w:szCs w:val="26"/>
              <w:lang w:val="en-HK" w:eastAsia="zh-CN"/>
            </w:rPr>
            <w:t xml:space="preserve">with values, career goals and plans that align with the organizational culture are recruited and selected in an organization, there is great probability of retention </w:t>
          </w:r>
          <w:r w:rsidR="008E318D">
            <w:rPr>
              <w:rFonts w:eastAsiaTheme="minorEastAsia"/>
              <w:sz w:val="26"/>
              <w:szCs w:val="26"/>
              <w:lang w:val="en-HK" w:eastAsia="zh-CN"/>
            </w:rPr>
            <w:t xml:space="preserve">as stressed by </w:t>
          </w:r>
          <w:proofErr w:type="spellStart"/>
          <w:r w:rsidRPr="00E73A52">
            <w:rPr>
              <w:rFonts w:eastAsiaTheme="minorEastAsia"/>
              <w:sz w:val="26"/>
              <w:szCs w:val="26"/>
              <w:lang w:val="en-HK" w:eastAsia="zh-CN"/>
            </w:rPr>
            <w:t>Karatepe</w:t>
          </w:r>
          <w:proofErr w:type="spellEnd"/>
          <w:r w:rsidRPr="00E73A52">
            <w:rPr>
              <w:rFonts w:eastAsiaTheme="minorEastAsia"/>
              <w:sz w:val="26"/>
              <w:szCs w:val="26"/>
              <w:lang w:val="en-HK" w:eastAsia="zh-CN"/>
            </w:rPr>
            <w:t xml:space="preserve"> (2013). The opposite is also true</w:t>
          </w:r>
          <w:r w:rsidR="00AC6283">
            <w:rPr>
              <w:rFonts w:eastAsiaTheme="minorEastAsia"/>
              <w:sz w:val="26"/>
              <w:szCs w:val="26"/>
              <w:lang w:val="en-HK" w:eastAsia="zh-CN"/>
            </w:rPr>
            <w:t xml:space="preserve"> as shared by</w:t>
          </w:r>
          <w:r w:rsidRPr="00E73A52">
            <w:rPr>
              <w:rFonts w:eastAsiaTheme="minorEastAsia"/>
              <w:sz w:val="26"/>
              <w:szCs w:val="26"/>
              <w:lang w:val="en-HK" w:eastAsia="zh-CN"/>
            </w:rPr>
            <w:t xml:space="preserve"> Kuria and </w:t>
          </w:r>
          <w:proofErr w:type="spellStart"/>
          <w:r w:rsidRPr="00E73A52">
            <w:rPr>
              <w:rFonts w:eastAsiaTheme="minorEastAsia"/>
              <w:sz w:val="26"/>
              <w:szCs w:val="26"/>
              <w:lang w:val="en-HK" w:eastAsia="zh-CN"/>
            </w:rPr>
            <w:t>Ondigi</w:t>
          </w:r>
          <w:proofErr w:type="spellEnd"/>
          <w:r w:rsidRPr="00E73A52">
            <w:rPr>
              <w:rFonts w:eastAsiaTheme="minorEastAsia"/>
              <w:sz w:val="26"/>
              <w:szCs w:val="26"/>
              <w:lang w:val="en-HK" w:eastAsia="zh-CN"/>
            </w:rPr>
            <w:t xml:space="preserve"> (2012) that the reward system, effective leadership, capability of the organization to evoke a sense of commitment on the workers and its boost of a sense of shared goals, inter alia, will influence turnover intentions and turnover rates. </w:t>
          </w:r>
        </w:p>
        <w:p w14:paraId="1069FD2A" w14:textId="77777777" w:rsidR="00EA6A32" w:rsidRDefault="00EA6A32" w:rsidP="00EC15B5">
          <w:pPr>
            <w:pStyle w:val="Web"/>
            <w:spacing w:before="0" w:after="0" w:line="360" w:lineRule="auto"/>
            <w:jc w:val="both"/>
            <w:rPr>
              <w:rFonts w:eastAsiaTheme="minorEastAsia"/>
              <w:sz w:val="26"/>
              <w:szCs w:val="26"/>
              <w:lang w:val="en-HK" w:eastAsia="zh-CN"/>
            </w:rPr>
          </w:pPr>
        </w:p>
        <w:p w14:paraId="508E4573" w14:textId="4D21E8C8" w:rsidR="00232296" w:rsidRPr="00E73A52" w:rsidRDefault="00232296" w:rsidP="00EC15B5">
          <w:pPr>
            <w:pStyle w:val="Web"/>
            <w:spacing w:before="0" w:after="0" w:line="360" w:lineRule="auto"/>
            <w:jc w:val="both"/>
            <w:rPr>
              <w:rFonts w:eastAsiaTheme="minorEastAsia"/>
              <w:sz w:val="26"/>
              <w:szCs w:val="26"/>
              <w:lang w:val="en-HK" w:eastAsia="zh-CN"/>
            </w:rPr>
          </w:pPr>
          <w:r w:rsidRPr="00E73A52">
            <w:rPr>
              <w:rFonts w:eastAsiaTheme="minorEastAsia"/>
              <w:sz w:val="26"/>
              <w:szCs w:val="26"/>
              <w:lang w:val="en-HK" w:eastAsia="zh-CN"/>
            </w:rPr>
            <w:t>Dey, Kumar and Kumar (2014) assert that organizational commitment is an attitudinal matter where an employee establishes a psychological bond to the organization. They further opine</w:t>
          </w:r>
          <w:r w:rsidR="00AC6283">
            <w:rPr>
              <w:rFonts w:eastAsiaTheme="minorEastAsia"/>
              <w:sz w:val="26"/>
              <w:szCs w:val="26"/>
              <w:lang w:val="en-HK" w:eastAsia="zh-CN"/>
            </w:rPr>
            <w:t>d</w:t>
          </w:r>
          <w:r w:rsidRPr="00E73A52">
            <w:rPr>
              <w:rFonts w:eastAsiaTheme="minorEastAsia"/>
              <w:sz w:val="26"/>
              <w:szCs w:val="26"/>
              <w:lang w:val="en-HK" w:eastAsia="zh-CN"/>
            </w:rPr>
            <w:t xml:space="preserve"> that workers who </w:t>
          </w:r>
          <w:r w:rsidR="00AC6283">
            <w:rPr>
              <w:rFonts w:eastAsiaTheme="minorEastAsia"/>
              <w:sz w:val="26"/>
              <w:szCs w:val="26"/>
              <w:lang w:val="en-HK" w:eastAsia="zh-CN"/>
            </w:rPr>
            <w:t>were</w:t>
          </w:r>
          <w:r w:rsidRPr="00E73A52">
            <w:rPr>
              <w:rFonts w:eastAsiaTheme="minorEastAsia"/>
              <w:sz w:val="26"/>
              <w:szCs w:val="26"/>
              <w:lang w:val="en-HK" w:eastAsia="zh-CN"/>
            </w:rPr>
            <w:t xml:space="preserve"> committed to the organization w</w:t>
          </w:r>
          <w:r w:rsidR="00AC6283">
            <w:rPr>
              <w:rFonts w:eastAsiaTheme="minorEastAsia"/>
              <w:sz w:val="26"/>
              <w:szCs w:val="26"/>
              <w:lang w:val="en-HK" w:eastAsia="zh-CN"/>
            </w:rPr>
            <w:t xml:space="preserve">ould </w:t>
          </w:r>
          <w:r w:rsidRPr="00E73A52">
            <w:rPr>
              <w:rFonts w:eastAsiaTheme="minorEastAsia"/>
              <w:sz w:val="26"/>
              <w:szCs w:val="26"/>
              <w:lang w:val="en-HK" w:eastAsia="zh-CN"/>
            </w:rPr>
            <w:t xml:space="preserve">show </w:t>
          </w:r>
          <w:r w:rsidR="00AC6283">
            <w:rPr>
              <w:rFonts w:eastAsiaTheme="minorEastAsia"/>
              <w:sz w:val="26"/>
              <w:szCs w:val="26"/>
              <w:lang w:val="en-HK" w:eastAsia="zh-CN"/>
            </w:rPr>
            <w:t xml:space="preserve">their </w:t>
          </w:r>
          <w:r w:rsidRPr="00E73A52">
            <w:rPr>
              <w:rFonts w:eastAsiaTheme="minorEastAsia"/>
              <w:sz w:val="26"/>
              <w:szCs w:val="26"/>
              <w:lang w:val="en-HK" w:eastAsia="zh-CN"/>
            </w:rPr>
            <w:t xml:space="preserve">loyalty in their jobs. It is believed that employees lacking organizational commitment will easily leave their jobs Khalid and Ishaq (2015). This implies that </w:t>
          </w:r>
          <w:r w:rsidR="00273A74">
            <w:rPr>
              <w:rFonts w:eastAsiaTheme="minorEastAsia"/>
              <w:sz w:val="26"/>
              <w:szCs w:val="26"/>
              <w:lang w:val="en-HK" w:eastAsia="zh-CN"/>
            </w:rPr>
            <w:t>e</w:t>
          </w:r>
          <w:r w:rsidR="00D47029">
            <w:rPr>
              <w:rFonts w:eastAsiaTheme="minorEastAsia"/>
              <w:sz w:val="26"/>
              <w:szCs w:val="26"/>
              <w:lang w:val="en-HK" w:eastAsia="zh-CN"/>
            </w:rPr>
            <w:t>mployee</w:t>
          </w:r>
          <w:r w:rsidRPr="00E73A52">
            <w:rPr>
              <w:rFonts w:eastAsiaTheme="minorEastAsia"/>
              <w:sz w:val="26"/>
              <w:szCs w:val="26"/>
              <w:lang w:val="en-HK" w:eastAsia="zh-CN"/>
            </w:rPr>
            <w:t xml:space="preserve"> turnover is related to a low level of employee organizational commitment</w:t>
          </w:r>
          <w:r w:rsidR="00343C09">
            <w:rPr>
              <w:rFonts w:eastAsiaTheme="minorEastAsia"/>
              <w:sz w:val="26"/>
              <w:szCs w:val="26"/>
              <w:lang w:val="en-HK" w:eastAsia="zh-CN"/>
            </w:rPr>
            <w:t xml:space="preserve"> since it i</w:t>
          </w:r>
          <w:r w:rsidRPr="00E73A52">
            <w:rPr>
              <w:rFonts w:eastAsiaTheme="minorEastAsia"/>
              <w:sz w:val="26"/>
              <w:szCs w:val="26"/>
              <w:lang w:val="en-HK" w:eastAsia="zh-CN"/>
            </w:rPr>
            <w:t xml:space="preserve">s recognised to be influencing a more stable workforce, improved employee motivation and organizational citizenship behaviours </w:t>
          </w:r>
          <w:r w:rsidR="00721A51">
            <w:rPr>
              <w:rFonts w:eastAsiaTheme="minorEastAsia"/>
              <w:sz w:val="26"/>
              <w:szCs w:val="26"/>
              <w:lang w:val="en-HK" w:eastAsia="zh-CN"/>
            </w:rPr>
            <w:t xml:space="preserve">opined </w:t>
          </w:r>
          <w:r w:rsidR="003A7192">
            <w:rPr>
              <w:rFonts w:eastAsiaTheme="minorEastAsia"/>
              <w:sz w:val="26"/>
              <w:szCs w:val="26"/>
              <w:lang w:val="en-HK" w:eastAsia="zh-CN"/>
            </w:rPr>
            <w:t>by</w:t>
          </w:r>
          <w:r w:rsidRPr="00167EFA">
            <w:rPr>
              <w:rFonts w:eastAsiaTheme="minorEastAsia"/>
              <w:sz w:val="26"/>
              <w:szCs w:val="26"/>
              <w:lang w:val="en-HK" w:eastAsia="zh-CN"/>
            </w:rPr>
            <w:t xml:space="preserve"> Asim </w:t>
          </w:r>
          <w:r>
            <w:rPr>
              <w:rFonts w:eastAsiaTheme="minorEastAsia"/>
              <w:sz w:val="26"/>
              <w:szCs w:val="26"/>
              <w:lang w:val="en-HK" w:eastAsia="zh-CN"/>
            </w:rPr>
            <w:t>(</w:t>
          </w:r>
          <w:r w:rsidRPr="00167EFA">
            <w:rPr>
              <w:rFonts w:eastAsiaTheme="minorEastAsia"/>
              <w:sz w:val="26"/>
              <w:szCs w:val="26"/>
              <w:lang w:val="en-HK" w:eastAsia="zh-CN"/>
            </w:rPr>
            <w:t>2013</w:t>
          </w:r>
          <w:r>
            <w:rPr>
              <w:rFonts w:eastAsiaTheme="minorEastAsia"/>
              <w:sz w:val="26"/>
              <w:szCs w:val="26"/>
              <w:lang w:val="en-HK" w:eastAsia="zh-CN"/>
            </w:rPr>
            <w:t>)</w:t>
          </w:r>
          <w:r w:rsidR="00721A51">
            <w:rPr>
              <w:rFonts w:eastAsiaTheme="minorEastAsia"/>
              <w:sz w:val="26"/>
              <w:szCs w:val="26"/>
              <w:lang w:val="en-HK" w:eastAsia="zh-CN"/>
            </w:rPr>
            <w:t xml:space="preserve"> and </w:t>
          </w:r>
          <w:r w:rsidRPr="00E73A52">
            <w:rPr>
              <w:rFonts w:eastAsiaTheme="minorEastAsia"/>
              <w:sz w:val="26"/>
              <w:szCs w:val="26"/>
              <w:lang w:val="en-HK" w:eastAsia="zh-CN"/>
            </w:rPr>
            <w:t xml:space="preserve">organizational commitment </w:t>
          </w:r>
          <w:r w:rsidR="000B03E1">
            <w:rPr>
              <w:rFonts w:eastAsiaTheme="minorEastAsia"/>
              <w:sz w:val="26"/>
              <w:szCs w:val="26"/>
              <w:lang w:val="en-HK" w:eastAsia="zh-CN"/>
            </w:rPr>
            <w:t xml:space="preserve">may </w:t>
          </w:r>
          <w:r w:rsidRPr="00E73A52">
            <w:rPr>
              <w:rFonts w:eastAsiaTheme="minorEastAsia"/>
              <w:sz w:val="26"/>
              <w:szCs w:val="26"/>
              <w:lang w:val="en-HK" w:eastAsia="zh-CN"/>
            </w:rPr>
            <w:t>influence employees’ inclination to sacrifice for their company</w:t>
          </w:r>
          <w:r w:rsidR="00EA6A32">
            <w:rPr>
              <w:rFonts w:eastAsiaTheme="minorEastAsia"/>
              <w:sz w:val="26"/>
              <w:szCs w:val="26"/>
              <w:lang w:val="en-HK" w:eastAsia="zh-CN"/>
            </w:rPr>
            <w:t>.</w:t>
          </w:r>
        </w:p>
        <w:p w14:paraId="365B7EAE" w14:textId="77777777" w:rsidR="00FF56C5" w:rsidRDefault="00FF56C5" w:rsidP="00EC15B5">
          <w:pPr>
            <w:spacing w:line="360" w:lineRule="auto"/>
            <w:jc w:val="both"/>
            <w:rPr>
              <w:rFonts w:ascii="Times New Roman" w:hAnsi="Times New Roman" w:cs="Times New Roman"/>
              <w:sz w:val="26"/>
              <w:szCs w:val="26"/>
            </w:rPr>
          </w:pPr>
        </w:p>
        <w:p w14:paraId="58977274" w14:textId="5129B52A" w:rsidR="003A4B41" w:rsidRDefault="00454D8C" w:rsidP="00EC15B5">
          <w:pPr>
            <w:spacing w:line="360" w:lineRule="auto"/>
            <w:jc w:val="both"/>
            <w:rPr>
              <w:rFonts w:ascii="Times New Roman" w:hAnsi="Times New Roman" w:cs="Times New Roman"/>
              <w:sz w:val="26"/>
              <w:szCs w:val="26"/>
            </w:rPr>
          </w:pPr>
          <w:r w:rsidRPr="006D2C9B">
            <w:rPr>
              <w:rFonts w:ascii="Times New Roman" w:hAnsi="Times New Roman" w:cs="Times New Roman"/>
              <w:sz w:val="26"/>
              <w:szCs w:val="26"/>
            </w:rPr>
            <w:lastRenderedPageBreak/>
            <w:t>Talent attraction involve</w:t>
          </w:r>
          <w:r w:rsidR="00EF3C3F">
            <w:rPr>
              <w:rFonts w:ascii="Times New Roman" w:hAnsi="Times New Roman" w:cs="Times New Roman"/>
              <w:sz w:val="26"/>
              <w:szCs w:val="26"/>
            </w:rPr>
            <w:t>s</w:t>
          </w:r>
          <w:r w:rsidRPr="006D2C9B">
            <w:rPr>
              <w:rFonts w:ascii="Times New Roman" w:hAnsi="Times New Roman" w:cs="Times New Roman"/>
              <w:sz w:val="26"/>
              <w:szCs w:val="26"/>
            </w:rPr>
            <w:t xml:space="preserve"> assessing and evaluating human resources. Basically, an assessment of the current workforce would be essential. The disparity between the talent which is needed and the talent that is already accessible is revealed by this evaluation. Another method of determining the needs of the company is through job evaluation. Now, it is feasible to fill the growing talent gap through effective recruitment and selection strategies. </w:t>
          </w:r>
          <w:r w:rsidR="00CB1921" w:rsidRPr="006D2C9B">
            <w:rPr>
              <w:rFonts w:ascii="Times New Roman" w:hAnsi="Times New Roman" w:cs="Times New Roman"/>
              <w:sz w:val="26"/>
              <w:szCs w:val="26"/>
            </w:rPr>
            <w:t xml:space="preserve">The connection that exists between job satisfaction, job involvement, and employee retention was investigated in a study by </w:t>
          </w:r>
          <w:r w:rsidR="005F29F1" w:rsidRPr="00014913">
            <w:rPr>
              <w:rFonts w:ascii="Times New Roman" w:hAnsi="Times New Roman" w:cs="Times New Roman"/>
              <w:sz w:val="26"/>
              <w:szCs w:val="26"/>
            </w:rPr>
            <w:t>Pand</w:t>
          </w:r>
          <w:r w:rsidR="003D37E5">
            <w:rPr>
              <w:rFonts w:ascii="Times New Roman" w:hAnsi="Times New Roman" w:cs="Times New Roman"/>
              <w:sz w:val="26"/>
              <w:szCs w:val="26"/>
            </w:rPr>
            <w:t>i</w:t>
          </w:r>
          <w:r w:rsidR="005F29F1" w:rsidRPr="00014913">
            <w:rPr>
              <w:rFonts w:ascii="Times New Roman" w:hAnsi="Times New Roman" w:cs="Times New Roman"/>
              <w:sz w:val="26"/>
              <w:szCs w:val="26"/>
            </w:rPr>
            <w:t xml:space="preserve">ta &amp; Ray </w:t>
          </w:r>
          <w:r w:rsidR="005F29F1">
            <w:rPr>
              <w:rFonts w:ascii="Times New Roman" w:hAnsi="Times New Roman" w:cs="Times New Roman"/>
              <w:sz w:val="26"/>
              <w:szCs w:val="26"/>
            </w:rPr>
            <w:t>(</w:t>
          </w:r>
          <w:r w:rsidR="005F29F1" w:rsidRPr="00014913">
            <w:rPr>
              <w:rFonts w:ascii="Times New Roman" w:hAnsi="Times New Roman" w:cs="Times New Roman"/>
              <w:sz w:val="26"/>
              <w:szCs w:val="26"/>
            </w:rPr>
            <w:t>2018</w:t>
          </w:r>
          <w:r w:rsidR="005F29F1">
            <w:rPr>
              <w:rFonts w:ascii="Times New Roman" w:hAnsi="Times New Roman" w:cs="Times New Roman"/>
              <w:sz w:val="26"/>
              <w:szCs w:val="26"/>
            </w:rPr>
            <w:t>)</w:t>
          </w:r>
          <w:r w:rsidR="00CB1921" w:rsidRPr="006D2C9B">
            <w:rPr>
              <w:rFonts w:ascii="Times New Roman" w:hAnsi="Times New Roman" w:cs="Times New Roman"/>
              <w:sz w:val="26"/>
              <w:szCs w:val="26"/>
            </w:rPr>
            <w:t>. The study's key conclusion was the positive correlation between job engagement, job satisfaction, and retention</w:t>
          </w:r>
          <w:r w:rsidR="00763B17">
            <w:rPr>
              <w:rFonts w:ascii="Times New Roman" w:hAnsi="Times New Roman" w:cs="Times New Roman"/>
              <w:sz w:val="26"/>
              <w:szCs w:val="26"/>
            </w:rPr>
            <w:t xml:space="preserve"> from </w:t>
          </w:r>
          <w:r w:rsidR="00D76FCE">
            <w:rPr>
              <w:rFonts w:ascii="Times New Roman" w:hAnsi="Times New Roman" w:cs="Times New Roman"/>
              <w:sz w:val="26"/>
              <w:szCs w:val="26"/>
            </w:rPr>
            <w:t>a safe working environment</w:t>
          </w:r>
          <w:r w:rsidR="00CB1921" w:rsidRPr="006D2C9B">
            <w:rPr>
              <w:rFonts w:ascii="Times New Roman" w:hAnsi="Times New Roman" w:cs="Times New Roman"/>
              <w:sz w:val="26"/>
              <w:szCs w:val="26"/>
            </w:rPr>
            <w:t xml:space="preserve">, which suggests that involvement in one's job rises with job happiness and that retention also rises. A sound retention plan is required in cases of high staff attrition. Only when workers are happy in their positions can an organisation keep them. </w:t>
          </w:r>
        </w:p>
        <w:p w14:paraId="0240D5BA" w14:textId="77777777" w:rsidR="00A67B3D" w:rsidRDefault="00A67B3D" w:rsidP="00EF3C3F">
          <w:pPr>
            <w:spacing w:line="240" w:lineRule="auto"/>
            <w:jc w:val="both"/>
            <w:rPr>
              <w:rFonts w:ascii="Times New Roman" w:hAnsi="Times New Roman" w:cs="Times New Roman"/>
              <w:sz w:val="26"/>
              <w:szCs w:val="26"/>
            </w:rPr>
          </w:pPr>
        </w:p>
        <w:p w14:paraId="154BA22A" w14:textId="0BD4EAD0" w:rsidR="00A67B3D" w:rsidRDefault="00A67B3D" w:rsidP="00A67B3D">
          <w:pPr>
            <w:spacing w:line="360" w:lineRule="auto"/>
            <w:jc w:val="both"/>
            <w:rPr>
              <w:rFonts w:ascii="Times New Roman" w:hAnsi="Times New Roman" w:cs="Times New Roman"/>
              <w:sz w:val="26"/>
              <w:szCs w:val="26"/>
            </w:rPr>
          </w:pPr>
          <w:r w:rsidRPr="009866B9">
            <w:rPr>
              <w:rFonts w:ascii="Times New Roman" w:hAnsi="Times New Roman" w:cs="Times New Roman" w:hint="eastAsia"/>
              <w:sz w:val="26"/>
              <w:szCs w:val="26"/>
            </w:rPr>
            <w:t>Hay</w:t>
          </w:r>
          <w:r w:rsidRPr="009866B9">
            <w:rPr>
              <w:rFonts w:ascii="Times New Roman" w:hAnsi="Times New Roman" w:cs="Times New Roman"/>
              <w:sz w:val="26"/>
              <w:szCs w:val="26"/>
            </w:rPr>
            <w:t>’</w:t>
          </w:r>
          <w:r w:rsidRPr="009866B9">
            <w:rPr>
              <w:rFonts w:ascii="Times New Roman" w:hAnsi="Times New Roman" w:cs="Times New Roman" w:hint="eastAsia"/>
              <w:sz w:val="26"/>
              <w:szCs w:val="26"/>
            </w:rPr>
            <w:t xml:space="preserve">s study (2002) </w:t>
          </w:r>
          <w:r w:rsidRPr="009866B9">
            <w:rPr>
              <w:rFonts w:ascii="Times New Roman" w:hAnsi="Times New Roman" w:cs="Times New Roman"/>
              <w:sz w:val="26"/>
              <w:szCs w:val="26"/>
            </w:rPr>
            <w:t>also</w:t>
          </w:r>
          <w:r w:rsidRPr="009866B9">
            <w:rPr>
              <w:rFonts w:ascii="Times New Roman" w:hAnsi="Times New Roman" w:cs="Times New Roman" w:hint="eastAsia"/>
              <w:sz w:val="26"/>
              <w:szCs w:val="26"/>
            </w:rPr>
            <w:t xml:space="preserve"> revealed </w:t>
          </w:r>
          <w:r w:rsidRPr="009866B9">
            <w:rPr>
              <w:rFonts w:ascii="Times New Roman" w:hAnsi="Times New Roman" w:cs="Times New Roman"/>
              <w:sz w:val="26"/>
              <w:szCs w:val="26"/>
            </w:rPr>
            <w:t>in his study that</w:t>
          </w:r>
          <w:r w:rsidRPr="009866B9">
            <w:rPr>
              <w:rFonts w:ascii="Times New Roman" w:hAnsi="Times New Roman" w:cs="Times New Roman" w:hint="eastAsia"/>
              <w:sz w:val="26"/>
              <w:szCs w:val="26"/>
            </w:rPr>
            <w:t xml:space="preserve"> only 22% of employees planning to leave were satisfied with advancement </w:t>
          </w:r>
          <w:r w:rsidRPr="009866B9">
            <w:rPr>
              <w:rFonts w:ascii="Times New Roman" w:hAnsi="Times New Roman" w:cs="Times New Roman"/>
              <w:sz w:val="26"/>
              <w:szCs w:val="26"/>
            </w:rPr>
            <w:t>opportunities</w:t>
          </w:r>
          <w:r w:rsidRPr="009866B9">
            <w:rPr>
              <w:rFonts w:ascii="Times New Roman" w:hAnsi="Times New Roman" w:cs="Times New Roman" w:hint="eastAsia"/>
              <w:sz w:val="26"/>
              <w:szCs w:val="26"/>
            </w:rPr>
            <w:t xml:space="preserve">. </w:t>
          </w:r>
          <w:r>
            <w:rPr>
              <w:rFonts w:ascii="Times New Roman" w:hAnsi="Times New Roman" w:cs="Times New Roman"/>
              <w:sz w:val="26"/>
              <w:szCs w:val="26"/>
            </w:rPr>
            <w:t>T</w:t>
          </w:r>
          <w:r w:rsidRPr="009866B9">
            <w:rPr>
              <w:rFonts w:ascii="Times New Roman" w:hAnsi="Times New Roman" w:cs="Times New Roman" w:hint="eastAsia"/>
              <w:sz w:val="26"/>
              <w:szCs w:val="26"/>
            </w:rPr>
            <w:t xml:space="preserve">his dissatisfaction from organizational failure in rewarding and </w:t>
          </w:r>
          <w:r w:rsidRPr="009866B9">
            <w:rPr>
              <w:rFonts w:ascii="Times New Roman" w:hAnsi="Times New Roman" w:cs="Times New Roman"/>
              <w:sz w:val="26"/>
              <w:szCs w:val="26"/>
            </w:rPr>
            <w:t>recogniz</w:t>
          </w:r>
          <w:r w:rsidRPr="009866B9">
            <w:rPr>
              <w:rFonts w:ascii="Times New Roman" w:hAnsi="Times New Roman" w:cs="Times New Roman" w:hint="eastAsia"/>
              <w:sz w:val="26"/>
              <w:szCs w:val="26"/>
            </w:rPr>
            <w:t xml:space="preserve">ing their </w:t>
          </w:r>
          <w:r w:rsidRPr="009866B9">
            <w:rPr>
              <w:rFonts w:ascii="Times New Roman" w:hAnsi="Times New Roman" w:cs="Times New Roman"/>
              <w:sz w:val="26"/>
              <w:szCs w:val="26"/>
            </w:rPr>
            <w:t xml:space="preserve">talents </w:t>
          </w:r>
          <w:r w:rsidRPr="009866B9">
            <w:rPr>
              <w:rFonts w:ascii="Times New Roman" w:hAnsi="Times New Roman" w:cs="Times New Roman" w:hint="eastAsia"/>
              <w:sz w:val="26"/>
              <w:szCs w:val="26"/>
            </w:rPr>
            <w:t xml:space="preserve">were found to be an important factor in the emotional </w:t>
          </w:r>
          <w:r w:rsidRPr="009866B9">
            <w:rPr>
              <w:rFonts w:ascii="Times New Roman" w:hAnsi="Times New Roman" w:cs="Times New Roman"/>
              <w:sz w:val="26"/>
              <w:szCs w:val="26"/>
            </w:rPr>
            <w:t>wellbeing</w:t>
          </w:r>
          <w:r w:rsidRPr="009866B9">
            <w:rPr>
              <w:rFonts w:ascii="Times New Roman" w:hAnsi="Times New Roman" w:cs="Times New Roman" w:hint="eastAsia"/>
              <w:sz w:val="26"/>
              <w:szCs w:val="26"/>
            </w:rPr>
            <w:t xml:space="preserve"> of employees leading to disengagement for leaving an organization. </w:t>
          </w:r>
        </w:p>
        <w:p w14:paraId="2F65EEAE" w14:textId="77777777" w:rsidR="00946B35" w:rsidRDefault="00946B35" w:rsidP="00EF3C3F">
          <w:pPr>
            <w:spacing w:line="240" w:lineRule="auto"/>
            <w:jc w:val="both"/>
            <w:rPr>
              <w:rFonts w:ascii="Times New Roman" w:hAnsi="Times New Roman" w:cs="Times New Roman"/>
              <w:sz w:val="26"/>
              <w:szCs w:val="26"/>
            </w:rPr>
          </w:pPr>
        </w:p>
        <w:p w14:paraId="0D324B26" w14:textId="7438501A" w:rsidR="00CB1921" w:rsidRPr="006D2C9B" w:rsidRDefault="00CB1921" w:rsidP="00EC15B5">
          <w:pPr>
            <w:spacing w:line="360" w:lineRule="auto"/>
            <w:jc w:val="both"/>
            <w:rPr>
              <w:rFonts w:ascii="Times New Roman" w:hAnsi="Times New Roman" w:cs="Times New Roman"/>
              <w:sz w:val="26"/>
              <w:szCs w:val="26"/>
            </w:rPr>
          </w:pPr>
          <w:r w:rsidRPr="006D2C9B">
            <w:rPr>
              <w:rFonts w:ascii="Times New Roman" w:hAnsi="Times New Roman" w:cs="Times New Roman"/>
              <w:sz w:val="26"/>
              <w:szCs w:val="26"/>
            </w:rPr>
            <w:t xml:space="preserve">An organisation with a high attrition rate is frequently under pressure to complete other ongoing HR tasks like recruitment, training, salary revision, and surveys, etc., which provides little opportunity for employee growth </w:t>
          </w:r>
          <w:r w:rsidR="003A7192">
            <w:rPr>
              <w:rFonts w:ascii="Times New Roman" w:hAnsi="Times New Roman" w:cs="Times New Roman"/>
              <w:sz w:val="26"/>
              <w:szCs w:val="26"/>
            </w:rPr>
            <w:t xml:space="preserve">a stressed by </w:t>
          </w:r>
          <w:r w:rsidR="0034047B" w:rsidRPr="0034047B">
            <w:rPr>
              <w:rFonts w:ascii="Times New Roman" w:hAnsi="Times New Roman" w:cs="Times New Roman"/>
              <w:sz w:val="26"/>
              <w:szCs w:val="26"/>
            </w:rPr>
            <w:t xml:space="preserve">Nel et al., (2014) </w:t>
          </w:r>
          <w:r w:rsidR="0034047B">
            <w:rPr>
              <w:rFonts w:ascii="Times New Roman" w:hAnsi="Times New Roman" w:cs="Times New Roman"/>
              <w:sz w:val="26"/>
              <w:szCs w:val="26"/>
            </w:rPr>
            <w:t>too</w:t>
          </w:r>
          <w:r w:rsidR="007730E6">
            <w:rPr>
              <w:rFonts w:ascii="Times New Roman" w:hAnsi="Times New Roman" w:cs="Times New Roman"/>
              <w:sz w:val="26"/>
              <w:szCs w:val="26"/>
            </w:rPr>
            <w:t xml:space="preserve"> who shared that t</w:t>
          </w:r>
          <w:r w:rsidRPr="006D2C9B">
            <w:rPr>
              <w:rFonts w:ascii="Times New Roman" w:hAnsi="Times New Roman" w:cs="Times New Roman"/>
              <w:sz w:val="26"/>
              <w:szCs w:val="26"/>
            </w:rPr>
            <w:t xml:space="preserve">he following factors </w:t>
          </w:r>
          <w:r w:rsidR="00946B35">
            <w:rPr>
              <w:rFonts w:ascii="Times New Roman" w:hAnsi="Times New Roman" w:cs="Times New Roman"/>
              <w:sz w:val="26"/>
              <w:szCs w:val="26"/>
            </w:rPr>
            <w:t xml:space="preserve">may </w:t>
          </w:r>
          <w:r w:rsidRPr="006D2C9B">
            <w:rPr>
              <w:rFonts w:ascii="Times New Roman" w:hAnsi="Times New Roman" w:cs="Times New Roman"/>
              <w:sz w:val="26"/>
              <w:szCs w:val="26"/>
            </w:rPr>
            <w:t>remain present if the retention plan is effective</w:t>
          </w:r>
          <w:r w:rsidR="00522612">
            <w:rPr>
              <w:rFonts w:ascii="Times New Roman" w:hAnsi="Times New Roman" w:cs="Times New Roman"/>
              <w:sz w:val="26"/>
              <w:szCs w:val="26"/>
            </w:rPr>
            <w:t>:</w:t>
          </w:r>
        </w:p>
        <w:p w14:paraId="0D500044" w14:textId="19D49386" w:rsidR="00F44FA8" w:rsidRPr="00E73A52" w:rsidRDefault="00F44FA8" w:rsidP="002C10FF">
          <w:pPr>
            <w:pStyle w:val="af6"/>
            <w:numPr>
              <w:ilvl w:val="0"/>
              <w:numId w:val="2"/>
            </w:numPr>
            <w:spacing w:line="360" w:lineRule="auto"/>
            <w:rPr>
              <w:rFonts w:eastAsiaTheme="minorEastAsia"/>
              <w:sz w:val="26"/>
              <w:szCs w:val="26"/>
              <w:lang w:val="en-HK" w:eastAsia="zh-CN"/>
            </w:rPr>
          </w:pPr>
          <w:r w:rsidRPr="00E73A52">
            <w:rPr>
              <w:rFonts w:eastAsiaTheme="minorEastAsia"/>
              <w:sz w:val="26"/>
              <w:szCs w:val="26"/>
              <w:lang w:val="en-HK" w:eastAsia="zh-CN"/>
            </w:rPr>
            <w:t>Work-life balance</w:t>
          </w:r>
        </w:p>
        <w:p w14:paraId="59478C0A" w14:textId="17BDE98C" w:rsidR="00185CAC" w:rsidRPr="00E73A52" w:rsidRDefault="00185CAC" w:rsidP="002C10FF">
          <w:pPr>
            <w:pStyle w:val="af6"/>
            <w:numPr>
              <w:ilvl w:val="0"/>
              <w:numId w:val="2"/>
            </w:numPr>
            <w:spacing w:line="360" w:lineRule="auto"/>
            <w:rPr>
              <w:rFonts w:eastAsiaTheme="minorEastAsia"/>
              <w:sz w:val="26"/>
              <w:szCs w:val="26"/>
              <w:lang w:val="en-HK" w:eastAsia="zh-CN"/>
            </w:rPr>
          </w:pPr>
          <w:r w:rsidRPr="00E73A52">
            <w:rPr>
              <w:rFonts w:eastAsiaTheme="minorEastAsia"/>
              <w:sz w:val="26"/>
              <w:szCs w:val="26"/>
              <w:lang w:val="en-HK" w:eastAsia="zh-CN"/>
            </w:rPr>
            <w:t xml:space="preserve">Flexible work arrangement </w:t>
          </w:r>
        </w:p>
        <w:p w14:paraId="5D79B8BC" w14:textId="31971D69" w:rsidR="00454D8C" w:rsidRPr="00E73A52" w:rsidRDefault="00454D8C" w:rsidP="002C10FF">
          <w:pPr>
            <w:pStyle w:val="af6"/>
            <w:numPr>
              <w:ilvl w:val="0"/>
              <w:numId w:val="2"/>
            </w:numPr>
            <w:spacing w:line="360" w:lineRule="auto"/>
            <w:rPr>
              <w:rFonts w:eastAsiaTheme="minorEastAsia"/>
              <w:sz w:val="26"/>
              <w:szCs w:val="26"/>
              <w:lang w:val="en-HK" w:eastAsia="zh-CN"/>
            </w:rPr>
          </w:pPr>
          <w:r w:rsidRPr="00E73A52">
            <w:rPr>
              <w:rFonts w:eastAsiaTheme="minorEastAsia"/>
              <w:sz w:val="26"/>
              <w:szCs w:val="26"/>
              <w:lang w:val="en-HK" w:eastAsia="zh-CN"/>
            </w:rPr>
            <w:t xml:space="preserve">Exciting work </w:t>
          </w:r>
        </w:p>
        <w:p w14:paraId="21B0EC86" w14:textId="77777777" w:rsidR="00454D8C" w:rsidRPr="00E73A52" w:rsidRDefault="00454D8C" w:rsidP="002C10FF">
          <w:pPr>
            <w:pStyle w:val="af6"/>
            <w:numPr>
              <w:ilvl w:val="0"/>
              <w:numId w:val="2"/>
            </w:numPr>
            <w:spacing w:line="360" w:lineRule="auto"/>
            <w:rPr>
              <w:rFonts w:eastAsiaTheme="minorEastAsia"/>
              <w:sz w:val="26"/>
              <w:szCs w:val="26"/>
              <w:lang w:val="en-HK" w:eastAsia="zh-CN"/>
            </w:rPr>
          </w:pPr>
          <w:r w:rsidRPr="00E73A52">
            <w:rPr>
              <w:rFonts w:eastAsiaTheme="minorEastAsia"/>
              <w:sz w:val="26"/>
              <w:szCs w:val="26"/>
              <w:lang w:val="en-HK" w:eastAsia="zh-CN"/>
            </w:rPr>
            <w:t>Good organizational culture</w:t>
          </w:r>
        </w:p>
        <w:p w14:paraId="1B6E9D8F" w14:textId="77777777" w:rsidR="00454D8C" w:rsidRPr="00E73A52" w:rsidRDefault="00454D8C" w:rsidP="002C10FF">
          <w:pPr>
            <w:pStyle w:val="af6"/>
            <w:numPr>
              <w:ilvl w:val="0"/>
              <w:numId w:val="2"/>
            </w:numPr>
            <w:spacing w:line="360" w:lineRule="auto"/>
            <w:rPr>
              <w:rFonts w:eastAsiaTheme="minorEastAsia"/>
              <w:sz w:val="26"/>
              <w:szCs w:val="26"/>
              <w:lang w:val="en-HK" w:eastAsia="zh-CN"/>
            </w:rPr>
          </w:pPr>
          <w:r w:rsidRPr="00E73A52">
            <w:rPr>
              <w:rFonts w:eastAsiaTheme="minorEastAsia"/>
              <w:sz w:val="26"/>
              <w:szCs w:val="26"/>
              <w:lang w:val="en-HK" w:eastAsia="zh-CN"/>
            </w:rPr>
            <w:t xml:space="preserve">Robust leadership </w:t>
          </w:r>
        </w:p>
        <w:p w14:paraId="7D9F385C" w14:textId="77777777" w:rsidR="00454D8C" w:rsidRPr="00E73A52" w:rsidRDefault="00454D8C" w:rsidP="002C10FF">
          <w:pPr>
            <w:pStyle w:val="af6"/>
            <w:numPr>
              <w:ilvl w:val="0"/>
              <w:numId w:val="2"/>
            </w:numPr>
            <w:spacing w:line="360" w:lineRule="auto"/>
            <w:rPr>
              <w:rFonts w:eastAsiaTheme="minorEastAsia"/>
              <w:sz w:val="26"/>
              <w:szCs w:val="26"/>
              <w:lang w:val="en-HK" w:eastAsia="zh-CN"/>
            </w:rPr>
          </w:pPr>
          <w:r w:rsidRPr="00E73A52">
            <w:rPr>
              <w:rFonts w:eastAsiaTheme="minorEastAsia"/>
              <w:sz w:val="26"/>
              <w:szCs w:val="26"/>
              <w:lang w:val="en-HK" w:eastAsia="zh-CN"/>
            </w:rPr>
            <w:t xml:space="preserve">Wealth and rewards </w:t>
          </w:r>
        </w:p>
        <w:p w14:paraId="60421137" w14:textId="77777777" w:rsidR="000F7637" w:rsidRPr="00E73A52" w:rsidRDefault="00454D8C" w:rsidP="002C10FF">
          <w:pPr>
            <w:pStyle w:val="af6"/>
            <w:numPr>
              <w:ilvl w:val="0"/>
              <w:numId w:val="2"/>
            </w:numPr>
            <w:spacing w:line="360" w:lineRule="auto"/>
            <w:rPr>
              <w:rFonts w:eastAsiaTheme="minorEastAsia"/>
              <w:sz w:val="26"/>
              <w:szCs w:val="26"/>
              <w:lang w:val="en-HK" w:eastAsia="zh-CN"/>
            </w:rPr>
          </w:pPr>
          <w:r w:rsidRPr="00E73A52">
            <w:rPr>
              <w:rFonts w:eastAsiaTheme="minorEastAsia"/>
              <w:sz w:val="26"/>
              <w:szCs w:val="26"/>
              <w:lang w:val="en-HK" w:eastAsia="zh-CN"/>
            </w:rPr>
            <w:t>Prospects of career growth and development</w:t>
          </w:r>
        </w:p>
        <w:p w14:paraId="47E61434" w14:textId="77777777" w:rsidR="00522612" w:rsidRDefault="00522612" w:rsidP="00EC15B5">
          <w:pPr>
            <w:spacing w:after="0" w:line="360" w:lineRule="auto"/>
            <w:jc w:val="both"/>
            <w:rPr>
              <w:rFonts w:ascii="Times New Roman" w:hAnsi="Times New Roman" w:cs="Times New Roman"/>
              <w:sz w:val="26"/>
              <w:szCs w:val="26"/>
            </w:rPr>
          </w:pPr>
        </w:p>
        <w:p w14:paraId="0CDD7902" w14:textId="6F9CED19" w:rsidR="000D2B00" w:rsidRDefault="007D549A" w:rsidP="00EC15B5">
          <w:pPr>
            <w:spacing w:line="360" w:lineRule="auto"/>
            <w:jc w:val="both"/>
            <w:rPr>
              <w:rFonts w:ascii="Times New Roman" w:hAnsi="Times New Roman" w:cs="Times New Roman"/>
              <w:sz w:val="26"/>
              <w:szCs w:val="26"/>
            </w:rPr>
          </w:pPr>
          <w:r w:rsidRPr="006D2C9B">
            <w:rPr>
              <w:rFonts w:ascii="Times New Roman" w:hAnsi="Times New Roman" w:cs="Times New Roman"/>
              <w:sz w:val="26"/>
              <w:szCs w:val="26"/>
            </w:rPr>
            <w:lastRenderedPageBreak/>
            <w:t xml:space="preserve">According to a study by Accenture, the most important quality that young professionals strive for in a company is a healthy work environment, which includes a supportive culture and work-life balance </w:t>
          </w:r>
          <w:r w:rsidR="00451286">
            <w:rPr>
              <w:rFonts w:ascii="Times New Roman" w:hAnsi="Times New Roman" w:cs="Times New Roman"/>
              <w:sz w:val="26"/>
              <w:szCs w:val="26"/>
            </w:rPr>
            <w:t>by enhancing</w:t>
          </w:r>
          <w:r w:rsidR="003920E5">
            <w:rPr>
              <w:rFonts w:ascii="Times New Roman" w:hAnsi="Times New Roman" w:cs="Times New Roman"/>
              <w:sz w:val="26"/>
              <w:szCs w:val="26"/>
            </w:rPr>
            <w:t xml:space="preserve"> </w:t>
          </w:r>
          <w:r w:rsidR="00451286">
            <w:rPr>
              <w:rFonts w:ascii="Times New Roman" w:hAnsi="Times New Roman" w:cs="Times New Roman"/>
              <w:sz w:val="26"/>
              <w:szCs w:val="26"/>
            </w:rPr>
            <w:t xml:space="preserve">employee engagement </w:t>
          </w:r>
          <w:r w:rsidRPr="006D2C9B">
            <w:rPr>
              <w:rFonts w:ascii="Times New Roman" w:hAnsi="Times New Roman" w:cs="Times New Roman"/>
              <w:sz w:val="26"/>
              <w:szCs w:val="26"/>
            </w:rPr>
            <w:t>(Accenture, 2018).</w:t>
          </w:r>
          <w:r>
            <w:rPr>
              <w:rFonts w:ascii="Times New Roman" w:hAnsi="Times New Roman" w:cs="Times New Roman"/>
              <w:sz w:val="26"/>
              <w:szCs w:val="26"/>
            </w:rPr>
            <w:t xml:space="preserve"> </w:t>
          </w:r>
          <w:r w:rsidR="00E46934" w:rsidRPr="006D2C9B">
            <w:rPr>
              <w:rFonts w:ascii="Times New Roman" w:hAnsi="Times New Roman" w:cs="Times New Roman"/>
              <w:sz w:val="26"/>
              <w:szCs w:val="26"/>
            </w:rPr>
            <w:t xml:space="preserve">Young </w:t>
          </w:r>
          <w:r w:rsidR="004D7972">
            <w:rPr>
              <w:rFonts w:ascii="Times New Roman" w:hAnsi="Times New Roman" w:cs="Times New Roman"/>
              <w:sz w:val="26"/>
              <w:szCs w:val="26"/>
            </w:rPr>
            <w:t>talents of gen</w:t>
          </w:r>
          <w:r w:rsidR="00DF7738">
            <w:rPr>
              <w:rFonts w:ascii="Times New Roman" w:hAnsi="Times New Roman" w:cs="Times New Roman"/>
              <w:sz w:val="26"/>
              <w:szCs w:val="26"/>
            </w:rPr>
            <w:t>eration</w:t>
          </w:r>
          <w:r w:rsidR="004D7972">
            <w:rPr>
              <w:rFonts w:ascii="Times New Roman" w:hAnsi="Times New Roman" w:cs="Times New Roman"/>
              <w:sz w:val="26"/>
              <w:szCs w:val="26"/>
            </w:rPr>
            <w:t xml:space="preserve"> Z </w:t>
          </w:r>
          <w:r w:rsidR="00E46934" w:rsidRPr="006D2C9B">
            <w:rPr>
              <w:rFonts w:ascii="Times New Roman" w:hAnsi="Times New Roman" w:cs="Times New Roman"/>
              <w:sz w:val="26"/>
              <w:szCs w:val="26"/>
            </w:rPr>
            <w:t>frequently place a high emphasis on work-life balance and flexible working conditions</w:t>
          </w:r>
          <w:r w:rsidR="004D7972">
            <w:rPr>
              <w:rFonts w:ascii="Times New Roman" w:hAnsi="Times New Roman" w:cs="Times New Roman"/>
              <w:sz w:val="26"/>
              <w:szCs w:val="26"/>
            </w:rPr>
            <w:t xml:space="preserve"> than others</w:t>
          </w:r>
          <w:r w:rsidR="00E46934" w:rsidRPr="006D2C9B">
            <w:rPr>
              <w:rFonts w:ascii="Times New Roman" w:hAnsi="Times New Roman" w:cs="Times New Roman"/>
              <w:sz w:val="26"/>
              <w:szCs w:val="26"/>
            </w:rPr>
            <w:t xml:space="preserve">. </w:t>
          </w:r>
          <w:r w:rsidR="00916F66">
            <w:rPr>
              <w:rFonts w:ascii="Times New Roman" w:hAnsi="Times New Roman" w:cs="Times New Roman"/>
              <w:sz w:val="26"/>
              <w:szCs w:val="26"/>
            </w:rPr>
            <w:t xml:space="preserve">This initiates the </w:t>
          </w:r>
          <w:r w:rsidR="00E46934" w:rsidRPr="006D2C9B">
            <w:rPr>
              <w:rFonts w:ascii="Times New Roman" w:hAnsi="Times New Roman" w:cs="Times New Roman"/>
              <w:sz w:val="26"/>
              <w:szCs w:val="26"/>
            </w:rPr>
            <w:t xml:space="preserve">retail banking </w:t>
          </w:r>
          <w:r w:rsidR="004E7B72">
            <w:rPr>
              <w:rFonts w:ascii="Times New Roman" w:hAnsi="Times New Roman" w:cs="Times New Roman"/>
              <w:sz w:val="26"/>
              <w:szCs w:val="26"/>
            </w:rPr>
            <w:t xml:space="preserve">firms and other </w:t>
          </w:r>
          <w:r w:rsidR="0012739D">
            <w:rPr>
              <w:rFonts w:ascii="Times New Roman" w:hAnsi="Times New Roman" w:cs="Times New Roman"/>
              <w:sz w:val="26"/>
              <w:szCs w:val="26"/>
            </w:rPr>
            <w:t>industr</w:t>
          </w:r>
          <w:r w:rsidR="004E7B72">
            <w:rPr>
              <w:rFonts w:ascii="Times New Roman" w:hAnsi="Times New Roman" w:cs="Times New Roman"/>
              <w:sz w:val="26"/>
              <w:szCs w:val="26"/>
            </w:rPr>
            <w:t xml:space="preserve">ies </w:t>
          </w:r>
          <w:r w:rsidR="004A1DA5">
            <w:rPr>
              <w:rFonts w:ascii="Times New Roman" w:hAnsi="Times New Roman" w:cs="Times New Roman"/>
              <w:sz w:val="26"/>
              <w:szCs w:val="26"/>
            </w:rPr>
            <w:t>to</w:t>
          </w:r>
          <w:r w:rsidR="00E46934" w:rsidRPr="006D2C9B">
            <w:rPr>
              <w:rFonts w:ascii="Times New Roman" w:hAnsi="Times New Roman" w:cs="Times New Roman"/>
              <w:sz w:val="26"/>
              <w:szCs w:val="26"/>
            </w:rPr>
            <w:t xml:space="preserve"> </w:t>
          </w:r>
          <w:r w:rsidR="0012739D">
            <w:rPr>
              <w:rFonts w:ascii="Times New Roman" w:hAnsi="Times New Roman" w:cs="Times New Roman"/>
              <w:sz w:val="26"/>
              <w:szCs w:val="26"/>
            </w:rPr>
            <w:t xml:space="preserve">consider </w:t>
          </w:r>
          <w:r w:rsidR="00E46934" w:rsidRPr="006D2C9B">
            <w:rPr>
              <w:rFonts w:ascii="Times New Roman" w:hAnsi="Times New Roman" w:cs="Times New Roman"/>
              <w:sz w:val="26"/>
              <w:szCs w:val="26"/>
            </w:rPr>
            <w:t>flexible scheduling, telecommuting choices, part-time job arrangements</w:t>
          </w:r>
          <w:r w:rsidR="004A1DA5">
            <w:rPr>
              <w:rFonts w:ascii="Times New Roman" w:hAnsi="Times New Roman" w:cs="Times New Roman"/>
              <w:sz w:val="26"/>
              <w:szCs w:val="26"/>
            </w:rPr>
            <w:t xml:space="preserve"> and recently work from home arrangement</w:t>
          </w:r>
          <w:r w:rsidR="004E7B72">
            <w:rPr>
              <w:rFonts w:ascii="Times New Roman" w:hAnsi="Times New Roman" w:cs="Times New Roman"/>
              <w:sz w:val="26"/>
              <w:szCs w:val="26"/>
            </w:rPr>
            <w:t xml:space="preserve"> to attract their talents</w:t>
          </w:r>
          <w:r w:rsidR="00E46934" w:rsidRPr="006D2C9B">
            <w:rPr>
              <w:rFonts w:ascii="Times New Roman" w:hAnsi="Times New Roman" w:cs="Times New Roman"/>
              <w:sz w:val="26"/>
              <w:szCs w:val="26"/>
            </w:rPr>
            <w:t xml:space="preserve">. According to a PwC report, 64% of young professionals and 66% of millennials would </w:t>
          </w:r>
          <w:r w:rsidR="00F24841">
            <w:rPr>
              <w:rFonts w:ascii="Times New Roman" w:hAnsi="Times New Roman" w:cs="Times New Roman"/>
              <w:sz w:val="26"/>
              <w:szCs w:val="26"/>
            </w:rPr>
            <w:t xml:space="preserve">prioritize </w:t>
          </w:r>
          <w:r w:rsidR="00E46934" w:rsidRPr="006D2C9B">
            <w:rPr>
              <w:rFonts w:ascii="Times New Roman" w:hAnsi="Times New Roman" w:cs="Times New Roman"/>
              <w:sz w:val="26"/>
              <w:szCs w:val="26"/>
            </w:rPr>
            <w:t xml:space="preserve">to have flexible work arrangements periodically </w:t>
          </w:r>
          <w:r w:rsidR="008075D1">
            <w:rPr>
              <w:rFonts w:ascii="Times New Roman" w:hAnsi="Times New Roman" w:cs="Times New Roman"/>
              <w:sz w:val="26"/>
              <w:szCs w:val="26"/>
            </w:rPr>
            <w:t xml:space="preserve">than other factors </w:t>
          </w:r>
          <w:r w:rsidR="00E46934" w:rsidRPr="006D2C9B">
            <w:rPr>
              <w:rFonts w:ascii="Times New Roman" w:hAnsi="Times New Roman" w:cs="Times New Roman"/>
              <w:sz w:val="26"/>
              <w:szCs w:val="26"/>
            </w:rPr>
            <w:t>(PwC, 2019).</w:t>
          </w:r>
          <w:r w:rsidR="004B5F8F" w:rsidRPr="006D2C9B">
            <w:rPr>
              <w:rFonts w:ascii="Times New Roman" w:hAnsi="Times New Roman" w:cs="Times New Roman"/>
              <w:sz w:val="26"/>
              <w:szCs w:val="26"/>
            </w:rPr>
            <w:t xml:space="preserve"> </w:t>
          </w:r>
          <w:r w:rsidR="00E46934" w:rsidRPr="006D2C9B">
            <w:rPr>
              <w:rFonts w:ascii="Times New Roman" w:hAnsi="Times New Roman" w:cs="Times New Roman"/>
              <w:sz w:val="26"/>
              <w:szCs w:val="26"/>
            </w:rPr>
            <w:t xml:space="preserve">Young talents </w:t>
          </w:r>
          <w:r w:rsidR="000C45F8">
            <w:rPr>
              <w:rFonts w:ascii="Times New Roman" w:hAnsi="Times New Roman" w:cs="Times New Roman"/>
              <w:sz w:val="26"/>
              <w:szCs w:val="26"/>
            </w:rPr>
            <w:t xml:space="preserve">with more ambitious </w:t>
          </w:r>
          <w:r w:rsidR="002451EB">
            <w:rPr>
              <w:rFonts w:ascii="Times New Roman" w:hAnsi="Times New Roman" w:cs="Times New Roman"/>
              <w:sz w:val="26"/>
              <w:szCs w:val="26"/>
            </w:rPr>
            <w:t xml:space="preserve">may be </w:t>
          </w:r>
          <w:r w:rsidR="00E46934" w:rsidRPr="006D2C9B">
            <w:rPr>
              <w:rFonts w:ascii="Times New Roman" w:hAnsi="Times New Roman" w:cs="Times New Roman"/>
              <w:sz w:val="26"/>
              <w:szCs w:val="26"/>
            </w:rPr>
            <w:t>interested in career growth and development opportunities. Retail banking organizations can provide opportunities for advancement, on-the-job training, mentorship programs, and access to educational resources to help employees acquire new skills, improve their performance, and advance their careers. According to a Deloitte survey, possibilities for career advancement and retention among young professionals are among the main factors (Deloitte, 2019).</w:t>
          </w:r>
          <w:r w:rsidR="004B5F8F" w:rsidRPr="006D2C9B">
            <w:rPr>
              <w:rFonts w:ascii="Times New Roman" w:hAnsi="Times New Roman" w:cs="Times New Roman"/>
              <w:sz w:val="26"/>
              <w:szCs w:val="26"/>
            </w:rPr>
            <w:t xml:space="preserve"> </w:t>
          </w:r>
          <w:r w:rsidR="00E46934" w:rsidRPr="006D2C9B">
            <w:rPr>
              <w:rFonts w:ascii="Times New Roman" w:hAnsi="Times New Roman" w:cs="Times New Roman"/>
              <w:sz w:val="26"/>
              <w:szCs w:val="26"/>
            </w:rPr>
            <w:t>Young talent</w:t>
          </w:r>
          <w:r w:rsidR="00665669">
            <w:rPr>
              <w:rFonts w:ascii="Times New Roman" w:hAnsi="Times New Roman" w:cs="Times New Roman"/>
              <w:sz w:val="26"/>
              <w:szCs w:val="26"/>
            </w:rPr>
            <w:t>s</w:t>
          </w:r>
          <w:r w:rsidR="00E46934" w:rsidRPr="006D2C9B">
            <w:rPr>
              <w:rFonts w:ascii="Times New Roman" w:hAnsi="Times New Roman" w:cs="Times New Roman"/>
              <w:sz w:val="26"/>
              <w:szCs w:val="26"/>
            </w:rPr>
            <w:t xml:space="preserve"> can be attracted to and retained in an environment that is supportive. Retail banking companies can develop a culture that prioritizes employee wellbeing, encourages work-life balance, and develops a welcoming and collaborative workplace. </w:t>
          </w:r>
          <w:r w:rsidR="009F0B5D">
            <w:rPr>
              <w:rFonts w:ascii="Times New Roman" w:hAnsi="Times New Roman" w:cs="Times New Roman"/>
              <w:sz w:val="26"/>
              <w:szCs w:val="26"/>
            </w:rPr>
            <w:t xml:space="preserve">Anna Dolot (2018) </w:t>
          </w:r>
          <w:r w:rsidR="002451EB">
            <w:rPr>
              <w:rFonts w:ascii="Times New Roman" w:hAnsi="Times New Roman" w:cs="Times New Roman"/>
              <w:sz w:val="26"/>
              <w:szCs w:val="26"/>
            </w:rPr>
            <w:t xml:space="preserve">further </w:t>
          </w:r>
          <w:r w:rsidR="009F0B5D">
            <w:rPr>
              <w:rFonts w:ascii="Times New Roman" w:hAnsi="Times New Roman" w:cs="Times New Roman"/>
              <w:sz w:val="26"/>
              <w:szCs w:val="26"/>
            </w:rPr>
            <w:t xml:space="preserve">commented </w:t>
          </w:r>
          <w:r w:rsidR="00354F22">
            <w:rPr>
              <w:rFonts w:ascii="Times New Roman" w:hAnsi="Times New Roman" w:cs="Times New Roman"/>
              <w:sz w:val="26"/>
              <w:szCs w:val="26"/>
            </w:rPr>
            <w:t xml:space="preserve">attracting and </w:t>
          </w:r>
          <w:r w:rsidR="00C53417">
            <w:rPr>
              <w:rFonts w:ascii="Times New Roman" w:hAnsi="Times New Roman" w:cs="Times New Roman"/>
              <w:sz w:val="26"/>
              <w:szCs w:val="26"/>
            </w:rPr>
            <w:t>retaining talents need</w:t>
          </w:r>
          <w:r w:rsidR="00E46934" w:rsidRPr="006D2C9B">
            <w:rPr>
              <w:rFonts w:ascii="Times New Roman" w:hAnsi="Times New Roman" w:cs="Times New Roman"/>
              <w:sz w:val="26"/>
              <w:szCs w:val="26"/>
            </w:rPr>
            <w:t xml:space="preserve"> addition</w:t>
          </w:r>
          <w:r w:rsidR="00C53417">
            <w:rPr>
              <w:rFonts w:ascii="Times New Roman" w:hAnsi="Times New Roman" w:cs="Times New Roman"/>
              <w:sz w:val="26"/>
              <w:szCs w:val="26"/>
            </w:rPr>
            <w:t>s</w:t>
          </w:r>
          <w:r w:rsidR="00E46934" w:rsidRPr="006D2C9B">
            <w:rPr>
              <w:rFonts w:ascii="Times New Roman" w:hAnsi="Times New Roman" w:cs="Times New Roman"/>
              <w:sz w:val="26"/>
              <w:szCs w:val="26"/>
            </w:rPr>
            <w:t xml:space="preserve"> to typical benefits such as health insurance and retirement plans, retail bank</w:t>
          </w:r>
          <w:r w:rsidR="00D342FC">
            <w:rPr>
              <w:rFonts w:ascii="Times New Roman" w:hAnsi="Times New Roman" w:cs="Times New Roman"/>
              <w:sz w:val="26"/>
              <w:szCs w:val="26"/>
            </w:rPr>
            <w:t>ers</w:t>
          </w:r>
          <w:r w:rsidR="00E46934" w:rsidRPr="006D2C9B">
            <w:rPr>
              <w:rFonts w:ascii="Times New Roman" w:hAnsi="Times New Roman" w:cs="Times New Roman"/>
              <w:sz w:val="26"/>
              <w:szCs w:val="26"/>
            </w:rPr>
            <w:t xml:space="preserve"> can offer unique employee benefits such as paid volunteer time off, fitness and wellness programs, and employee recognition and incentives programs. These incentives can aid in luring and keeping young talent who are searching for an organization that values their well-being and appreciates what they have to offer. </w:t>
          </w:r>
        </w:p>
        <w:p w14:paraId="3BB9968A" w14:textId="77777777" w:rsidR="00EA6A32" w:rsidRDefault="00EA6A32" w:rsidP="00A67B3D">
          <w:pPr>
            <w:spacing w:line="240" w:lineRule="auto"/>
            <w:jc w:val="both"/>
            <w:rPr>
              <w:rFonts w:ascii="Times New Roman" w:hAnsi="Times New Roman" w:cs="Times New Roman"/>
              <w:sz w:val="26"/>
              <w:szCs w:val="26"/>
            </w:rPr>
          </w:pPr>
        </w:p>
        <w:p w14:paraId="4F7317A5" w14:textId="3E922E25" w:rsidR="00DA6032" w:rsidRDefault="00E46934" w:rsidP="00EC15B5">
          <w:pPr>
            <w:spacing w:line="360" w:lineRule="auto"/>
            <w:jc w:val="both"/>
            <w:rPr>
              <w:rFonts w:ascii="Times New Roman" w:hAnsi="Times New Roman" w:cs="Times New Roman"/>
              <w:sz w:val="26"/>
              <w:szCs w:val="26"/>
            </w:rPr>
          </w:pPr>
          <w:r w:rsidRPr="006D2C9B">
            <w:rPr>
              <w:rFonts w:ascii="Times New Roman" w:hAnsi="Times New Roman" w:cs="Times New Roman"/>
              <w:sz w:val="26"/>
              <w:szCs w:val="26"/>
            </w:rPr>
            <w:t xml:space="preserve">A study by Glassdoor </w:t>
          </w:r>
          <w:r w:rsidR="00D67C13">
            <w:rPr>
              <w:rFonts w:ascii="Times New Roman" w:hAnsi="Times New Roman" w:cs="Times New Roman"/>
              <w:sz w:val="26"/>
              <w:szCs w:val="26"/>
            </w:rPr>
            <w:t xml:space="preserve">revealed </w:t>
          </w:r>
          <w:r w:rsidRPr="006D2C9B">
            <w:rPr>
              <w:rFonts w:ascii="Times New Roman" w:hAnsi="Times New Roman" w:cs="Times New Roman"/>
              <w:sz w:val="26"/>
              <w:szCs w:val="26"/>
            </w:rPr>
            <w:t>that 57% of job seekers said benefits and bonuses are among their top factors when evaluating job offers (Glassdoor, 2015).</w:t>
          </w:r>
          <w:r w:rsidR="004B5F8F" w:rsidRPr="006D2C9B">
            <w:rPr>
              <w:rFonts w:ascii="Times New Roman" w:hAnsi="Times New Roman" w:cs="Times New Roman"/>
              <w:sz w:val="26"/>
              <w:szCs w:val="26"/>
            </w:rPr>
            <w:t xml:space="preserve"> </w:t>
          </w:r>
          <w:r w:rsidRPr="006D2C9B">
            <w:rPr>
              <w:rFonts w:ascii="Times New Roman" w:hAnsi="Times New Roman" w:cs="Times New Roman"/>
              <w:sz w:val="26"/>
              <w:szCs w:val="26"/>
            </w:rPr>
            <w:t>Young professionals frequently prefer to work for companies that share their values and have a clear mission. To attract and keep young individuals who share similar beliefs, retail banking businesses might emphasize their mission and principles. Young professionals are more likely to remain loyal to employers who have a strong sense of purpose and have a beneficial impact on society, according to a Deloitte survey (Deloitte, 2019).</w:t>
          </w:r>
          <w:r w:rsidR="00D7068B">
            <w:rPr>
              <w:rFonts w:ascii="Times New Roman" w:hAnsi="Times New Roman" w:cs="Times New Roman"/>
              <w:sz w:val="26"/>
              <w:szCs w:val="26"/>
            </w:rPr>
            <w:t xml:space="preserve"> </w:t>
          </w:r>
          <w:r w:rsidRPr="006D2C9B">
            <w:rPr>
              <w:rFonts w:ascii="Times New Roman" w:hAnsi="Times New Roman" w:cs="Times New Roman"/>
              <w:sz w:val="26"/>
              <w:szCs w:val="26"/>
            </w:rPr>
            <w:lastRenderedPageBreak/>
            <w:t xml:space="preserve">Opportunities for young people to contribute back to their communities are frequently valued. Retail banking businesses can offer chances for community involvement through volunteerism, charitable donations, and collaborations with </w:t>
          </w:r>
          <w:r w:rsidR="005E4F69" w:rsidRPr="006D2C9B">
            <w:rPr>
              <w:rFonts w:ascii="Times New Roman" w:hAnsi="Times New Roman" w:cs="Times New Roman"/>
              <w:sz w:val="26"/>
              <w:szCs w:val="26"/>
            </w:rPr>
            <w:t>neighbourhood</w:t>
          </w:r>
          <w:r w:rsidRPr="006D2C9B">
            <w:rPr>
              <w:rFonts w:ascii="Times New Roman" w:hAnsi="Times New Roman" w:cs="Times New Roman"/>
              <w:sz w:val="26"/>
              <w:szCs w:val="26"/>
            </w:rPr>
            <w:t xml:space="preserve"> organizations. This can help recruit and keep young talents who are looking for a workplace that emphasizes social responsibility. Young professionals are more likely to remain with employers who offer opportunities for community engagement, according to a Deloitte survey (Deloitte, 2019).</w:t>
          </w:r>
          <w:r w:rsidR="00DA6032">
            <w:rPr>
              <w:rFonts w:ascii="Times New Roman" w:hAnsi="Times New Roman" w:cs="Times New Roman"/>
              <w:sz w:val="26"/>
              <w:szCs w:val="26"/>
            </w:rPr>
            <w:t xml:space="preserve"> </w:t>
          </w:r>
        </w:p>
        <w:p w14:paraId="79008CE3" w14:textId="77777777" w:rsidR="00487461" w:rsidRDefault="00487461" w:rsidP="00487461">
          <w:pPr>
            <w:spacing w:line="240" w:lineRule="auto"/>
            <w:jc w:val="both"/>
            <w:rPr>
              <w:rFonts w:ascii="Times New Roman" w:hAnsi="Times New Roman" w:cs="Times New Roman"/>
              <w:sz w:val="26"/>
              <w:szCs w:val="26"/>
            </w:rPr>
          </w:pPr>
        </w:p>
        <w:p w14:paraId="6154615F" w14:textId="78E80B25" w:rsidR="00F84DD0" w:rsidRPr="006D2C9B" w:rsidRDefault="00F84DD0" w:rsidP="00EC15B5">
          <w:pPr>
            <w:spacing w:line="360" w:lineRule="auto"/>
            <w:jc w:val="both"/>
            <w:rPr>
              <w:rFonts w:ascii="Times New Roman" w:hAnsi="Times New Roman" w:cs="Times New Roman"/>
              <w:sz w:val="26"/>
              <w:szCs w:val="26"/>
            </w:rPr>
          </w:pPr>
          <w:r w:rsidRPr="006D2C9B">
            <w:rPr>
              <w:rFonts w:ascii="Times New Roman" w:hAnsi="Times New Roman" w:cs="Times New Roman"/>
              <w:sz w:val="26"/>
              <w:szCs w:val="26"/>
            </w:rPr>
            <w:t xml:space="preserve">The </w:t>
          </w:r>
          <w:r w:rsidR="0012339C">
            <w:rPr>
              <w:rFonts w:ascii="Times New Roman" w:hAnsi="Times New Roman" w:cs="Times New Roman"/>
              <w:sz w:val="26"/>
              <w:szCs w:val="26"/>
            </w:rPr>
            <w:t xml:space="preserve">above </w:t>
          </w:r>
          <w:r w:rsidRPr="006D2C9B">
            <w:rPr>
              <w:rFonts w:ascii="Times New Roman" w:hAnsi="Times New Roman" w:cs="Times New Roman"/>
              <w:sz w:val="26"/>
              <w:szCs w:val="26"/>
            </w:rPr>
            <w:t>literature research</w:t>
          </w:r>
          <w:r w:rsidR="000E7839">
            <w:rPr>
              <w:rFonts w:ascii="Times New Roman" w:hAnsi="Times New Roman" w:cs="Times New Roman"/>
              <w:sz w:val="26"/>
              <w:szCs w:val="26"/>
            </w:rPr>
            <w:t>es</w:t>
          </w:r>
          <w:r w:rsidRPr="006D2C9B">
            <w:rPr>
              <w:rFonts w:ascii="Times New Roman" w:hAnsi="Times New Roman" w:cs="Times New Roman"/>
              <w:sz w:val="26"/>
              <w:szCs w:val="26"/>
            </w:rPr>
            <w:t xml:space="preserve"> </w:t>
          </w:r>
          <w:r w:rsidR="000E7839" w:rsidRPr="006D2C9B">
            <w:rPr>
              <w:rFonts w:ascii="Times New Roman" w:hAnsi="Times New Roman" w:cs="Times New Roman"/>
              <w:sz w:val="26"/>
              <w:szCs w:val="26"/>
            </w:rPr>
            <w:t>identif</w:t>
          </w:r>
          <w:r w:rsidR="0082377D">
            <w:rPr>
              <w:rFonts w:ascii="Times New Roman" w:hAnsi="Times New Roman" w:cs="Times New Roman"/>
              <w:sz w:val="26"/>
              <w:szCs w:val="26"/>
            </w:rPr>
            <w:t>ied</w:t>
          </w:r>
          <w:r w:rsidRPr="006D2C9B">
            <w:rPr>
              <w:rFonts w:ascii="Times New Roman" w:hAnsi="Times New Roman" w:cs="Times New Roman"/>
              <w:sz w:val="26"/>
              <w:szCs w:val="26"/>
            </w:rPr>
            <w:t xml:space="preserve"> the </w:t>
          </w:r>
          <w:r w:rsidR="0012339C">
            <w:rPr>
              <w:rFonts w:ascii="Times New Roman" w:hAnsi="Times New Roman" w:cs="Times New Roman"/>
              <w:sz w:val="26"/>
              <w:szCs w:val="26"/>
            </w:rPr>
            <w:t xml:space="preserve">key factors </w:t>
          </w:r>
          <w:r w:rsidR="00A34741">
            <w:rPr>
              <w:rFonts w:ascii="Times New Roman" w:hAnsi="Times New Roman" w:cs="Times New Roman"/>
              <w:sz w:val="26"/>
              <w:szCs w:val="26"/>
            </w:rPr>
            <w:t xml:space="preserve">such as </w:t>
          </w:r>
          <w:r w:rsidR="00A34741" w:rsidRPr="006D2C9B">
            <w:rPr>
              <w:rFonts w:ascii="Times New Roman" w:hAnsi="Times New Roman" w:cs="Times New Roman"/>
              <w:sz w:val="26"/>
              <w:szCs w:val="26"/>
            </w:rPr>
            <w:t xml:space="preserve">work-life balance, job security, career development possibilities, pay and perks, and organisational culture </w:t>
          </w:r>
          <w:r w:rsidRPr="006D2C9B">
            <w:rPr>
              <w:rFonts w:ascii="Times New Roman" w:hAnsi="Times New Roman" w:cs="Times New Roman"/>
              <w:sz w:val="26"/>
              <w:szCs w:val="26"/>
            </w:rPr>
            <w:t>help retail banking recruit and keep young talent</w:t>
          </w:r>
          <w:r w:rsidR="009E481F">
            <w:rPr>
              <w:rFonts w:ascii="Times New Roman" w:hAnsi="Times New Roman" w:cs="Times New Roman"/>
              <w:sz w:val="26"/>
              <w:szCs w:val="26"/>
            </w:rPr>
            <w:t>s</w:t>
          </w:r>
          <w:r w:rsidRPr="006D2C9B">
            <w:rPr>
              <w:rFonts w:ascii="Times New Roman" w:hAnsi="Times New Roman" w:cs="Times New Roman"/>
              <w:sz w:val="26"/>
              <w:szCs w:val="26"/>
            </w:rPr>
            <w:t>. It</w:t>
          </w:r>
          <w:r w:rsidR="009E481F">
            <w:rPr>
              <w:rFonts w:ascii="Times New Roman" w:hAnsi="Times New Roman" w:cs="Times New Roman"/>
              <w:sz w:val="26"/>
              <w:szCs w:val="26"/>
            </w:rPr>
            <w:t xml:space="preserve"> is</w:t>
          </w:r>
          <w:r w:rsidRPr="006D2C9B">
            <w:rPr>
              <w:rFonts w:ascii="Times New Roman" w:hAnsi="Times New Roman" w:cs="Times New Roman"/>
              <w:sz w:val="26"/>
              <w:szCs w:val="26"/>
            </w:rPr>
            <w:t xml:space="preserve"> critical that Hong Kong's retail banking institutions create strategies that address these issues and draw in and keep youthful talent. The empirical investigation suggested in this article will shed light on these elements and suggest ways to address the difficulties experienced by young professionals in Hong Kong's retail banking industry.</w:t>
          </w:r>
          <w:r w:rsidR="00121251" w:rsidRPr="00121251">
            <w:t xml:space="preserve"> </w:t>
          </w:r>
        </w:p>
        <w:p w14:paraId="3823B903" w14:textId="77777777" w:rsidR="00DA6032" w:rsidRDefault="00DA6032" w:rsidP="00487461">
          <w:pPr>
            <w:spacing w:line="240" w:lineRule="auto"/>
            <w:jc w:val="both"/>
            <w:rPr>
              <w:rFonts w:ascii="Times New Roman" w:hAnsi="Times New Roman" w:cs="Times New Roman"/>
              <w:sz w:val="26"/>
              <w:szCs w:val="26"/>
            </w:rPr>
          </w:pPr>
        </w:p>
        <w:p w14:paraId="6303F915" w14:textId="52F6801A" w:rsidR="00B2798E" w:rsidRDefault="004A79A8"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According to the articles of "Attracting and Retaining Millennial Retail Banking Professionals: An Empirical Study by International J</w:t>
          </w:r>
          <w:r w:rsidRPr="00F657C7">
            <w:rPr>
              <w:rFonts w:ascii="Times New Roman" w:hAnsi="Times New Roman" w:cs="Times New Roman"/>
              <w:sz w:val="26"/>
              <w:szCs w:val="26"/>
            </w:rPr>
            <w:t>ournal</w:t>
          </w:r>
          <w:r w:rsidRPr="00E73A52">
            <w:rPr>
              <w:rFonts w:ascii="Times New Roman" w:hAnsi="Times New Roman" w:cs="Times New Roman"/>
              <w:sz w:val="26"/>
              <w:szCs w:val="26"/>
            </w:rPr>
            <w:t xml:space="preserve"> of Business and Social </w:t>
          </w:r>
          <w:r w:rsidR="00F657C7">
            <w:rPr>
              <w:rFonts w:ascii="Times New Roman" w:hAnsi="Times New Roman" w:cs="Times New Roman"/>
              <w:sz w:val="26"/>
              <w:szCs w:val="26"/>
            </w:rPr>
            <w:t>(</w:t>
          </w:r>
          <w:r w:rsidR="00F657C7" w:rsidRPr="00F657C7">
            <w:rPr>
              <w:rFonts w:ascii="Times New Roman" w:hAnsi="Times New Roman" w:cs="Times New Roman"/>
              <w:sz w:val="26"/>
              <w:szCs w:val="26"/>
            </w:rPr>
            <w:t>Journal of Business and Social Science, 2013)</w:t>
          </w:r>
          <w:r w:rsidR="00F657C7">
            <w:rPr>
              <w:rFonts w:ascii="Times New Roman" w:hAnsi="Times New Roman" w:cs="Times New Roman"/>
              <w:sz w:val="26"/>
              <w:szCs w:val="26"/>
            </w:rPr>
            <w:t xml:space="preserve"> </w:t>
          </w:r>
          <w:r w:rsidR="003064D1" w:rsidRPr="003064D1">
            <w:rPr>
              <w:rFonts w:ascii="Times New Roman" w:hAnsi="Times New Roman" w:cs="Times New Roman"/>
              <w:sz w:val="26"/>
              <w:szCs w:val="26"/>
            </w:rPr>
            <w:t xml:space="preserve">which </w:t>
          </w:r>
          <w:r w:rsidRPr="006D2C9B">
            <w:rPr>
              <w:rFonts w:ascii="Times New Roman" w:hAnsi="Times New Roman" w:cs="Times New Roman"/>
              <w:sz w:val="26"/>
              <w:szCs w:val="26"/>
            </w:rPr>
            <w:t xml:space="preserve">looks at the </w:t>
          </w:r>
          <w:r w:rsidR="000C4FF7">
            <w:rPr>
              <w:rFonts w:ascii="Times New Roman" w:hAnsi="Times New Roman" w:cs="Times New Roman"/>
              <w:sz w:val="26"/>
              <w:szCs w:val="26"/>
            </w:rPr>
            <w:t xml:space="preserve">key factors </w:t>
          </w:r>
          <w:r w:rsidRPr="006D2C9B">
            <w:rPr>
              <w:rFonts w:ascii="Times New Roman" w:hAnsi="Times New Roman" w:cs="Times New Roman"/>
              <w:sz w:val="26"/>
              <w:szCs w:val="26"/>
            </w:rPr>
            <w:t xml:space="preserve">that affect retail banking professionals' job satisfaction and retention. </w:t>
          </w:r>
          <w:r w:rsidR="000C4FF7">
            <w:rPr>
              <w:rFonts w:ascii="Times New Roman" w:hAnsi="Times New Roman" w:cs="Times New Roman"/>
              <w:sz w:val="26"/>
              <w:szCs w:val="26"/>
            </w:rPr>
            <w:t>W</w:t>
          </w:r>
          <w:r w:rsidRPr="006D2C9B">
            <w:rPr>
              <w:rFonts w:ascii="Times New Roman" w:hAnsi="Times New Roman" w:cs="Times New Roman"/>
              <w:sz w:val="26"/>
              <w:szCs w:val="26"/>
            </w:rPr>
            <w:t xml:space="preserve">ork-life balance, possibilities for professional growth, as well as salary and perks, are crucial for luring and keeping young people in retail banking. </w:t>
          </w:r>
          <w:r w:rsidR="00EF3C3F">
            <w:rPr>
              <w:rFonts w:ascii="Times New Roman" w:hAnsi="Times New Roman" w:cs="Times New Roman"/>
              <w:sz w:val="26"/>
              <w:szCs w:val="26"/>
            </w:rPr>
            <w:t>“</w:t>
          </w:r>
          <w:r w:rsidRPr="006D2C9B">
            <w:rPr>
              <w:rFonts w:ascii="Times New Roman" w:hAnsi="Times New Roman" w:cs="Times New Roman"/>
              <w:sz w:val="26"/>
              <w:szCs w:val="26"/>
            </w:rPr>
            <w:t>Factors including work-life balance, professional growth opportunities, remuneration and perks are significant for attracting and maintaining young people in retail banking"</w:t>
          </w:r>
          <w:r w:rsidR="003670C8" w:rsidRPr="006D2C9B">
            <w:rPr>
              <w:rFonts w:ascii="Times New Roman" w:hAnsi="Times New Roman" w:cs="Times New Roman"/>
              <w:sz w:val="26"/>
              <w:szCs w:val="26"/>
            </w:rPr>
            <w:t xml:space="preserve"> (Journal of Retailing and Consumer Services, 2017). </w:t>
          </w:r>
          <w:r w:rsidR="00F44BD3">
            <w:rPr>
              <w:rFonts w:ascii="Times New Roman" w:hAnsi="Times New Roman" w:cs="Times New Roman"/>
              <w:sz w:val="26"/>
              <w:szCs w:val="26"/>
            </w:rPr>
            <w:t xml:space="preserve"> </w:t>
          </w:r>
        </w:p>
        <w:p w14:paraId="48E915A5" w14:textId="77777777" w:rsidR="00B2798E" w:rsidRDefault="00B2798E" w:rsidP="00B2798E">
          <w:pPr>
            <w:spacing w:line="240" w:lineRule="auto"/>
            <w:jc w:val="both"/>
            <w:rPr>
              <w:rFonts w:ascii="Times New Roman" w:hAnsi="Times New Roman" w:cs="Times New Roman"/>
              <w:sz w:val="26"/>
              <w:szCs w:val="26"/>
            </w:rPr>
          </w:pPr>
        </w:p>
        <w:p w14:paraId="626F8F32" w14:textId="2A779703" w:rsidR="00AE2BE3" w:rsidRDefault="00091EE3" w:rsidP="00EC15B5">
          <w:pPr>
            <w:spacing w:line="360" w:lineRule="auto"/>
            <w:jc w:val="both"/>
            <w:rPr>
              <w:rFonts w:ascii="Times New Roman" w:hAnsi="Times New Roman" w:cs="Times New Roman"/>
              <w:sz w:val="26"/>
              <w:szCs w:val="26"/>
            </w:rPr>
          </w:pPr>
          <w:r w:rsidRPr="006D2C9B">
            <w:rPr>
              <w:rFonts w:ascii="Times New Roman" w:hAnsi="Times New Roman" w:cs="Times New Roman"/>
              <w:sz w:val="26"/>
              <w:szCs w:val="26"/>
            </w:rPr>
            <w:t>This study investigates how work-life balance and job factors affect millennial workers' retention in retail banking</w:t>
          </w:r>
          <w:r w:rsidR="00550758" w:rsidRPr="00550758">
            <w:rPr>
              <w:rFonts w:ascii="Times New Roman" w:hAnsi="Times New Roman" w:cs="Times New Roman"/>
              <w:sz w:val="26"/>
              <w:szCs w:val="26"/>
            </w:rPr>
            <w:t xml:space="preserve"> </w:t>
          </w:r>
          <w:r w:rsidR="00550758">
            <w:rPr>
              <w:rFonts w:ascii="Times New Roman" w:hAnsi="Times New Roman" w:cs="Times New Roman"/>
              <w:sz w:val="26"/>
              <w:szCs w:val="26"/>
            </w:rPr>
            <w:t>E</w:t>
          </w:r>
          <w:r w:rsidR="00550758" w:rsidRPr="006D2C9B">
            <w:rPr>
              <w:rFonts w:ascii="Times New Roman" w:hAnsi="Times New Roman" w:cs="Times New Roman"/>
              <w:sz w:val="26"/>
              <w:szCs w:val="26"/>
            </w:rPr>
            <w:t xml:space="preserve">mployers could improve retention by offering flexible work arrangements and enhancing job design" and that "work-life balance </w:t>
          </w:r>
          <w:r w:rsidR="00550758">
            <w:rPr>
              <w:rFonts w:ascii="Times New Roman" w:hAnsi="Times New Roman" w:cs="Times New Roman"/>
              <w:sz w:val="26"/>
              <w:szCs w:val="26"/>
            </w:rPr>
            <w:t>has been</w:t>
          </w:r>
          <w:r w:rsidR="00550758" w:rsidRPr="006D2C9B">
            <w:rPr>
              <w:rFonts w:ascii="Times New Roman" w:hAnsi="Times New Roman" w:cs="Times New Roman"/>
              <w:sz w:val="26"/>
              <w:szCs w:val="26"/>
            </w:rPr>
            <w:t xml:space="preserve"> an important predictor of job satisfaction and turnover intentions" (Journal of Business and Psychology, 2019).</w:t>
          </w:r>
          <w:r w:rsidRPr="006D2C9B">
            <w:rPr>
              <w:rFonts w:ascii="Times New Roman" w:hAnsi="Times New Roman" w:cs="Times New Roman"/>
              <w:sz w:val="26"/>
              <w:szCs w:val="26"/>
            </w:rPr>
            <w:t xml:space="preserve"> </w:t>
          </w:r>
          <w:r w:rsidR="0018790E" w:rsidRPr="006D2C9B">
            <w:rPr>
              <w:rFonts w:ascii="Times New Roman" w:hAnsi="Times New Roman" w:cs="Times New Roman"/>
              <w:sz w:val="26"/>
              <w:szCs w:val="26"/>
            </w:rPr>
            <w:t>To</w:t>
          </w:r>
          <w:r w:rsidRPr="006D2C9B">
            <w:rPr>
              <w:rFonts w:ascii="Times New Roman" w:hAnsi="Times New Roman" w:cs="Times New Roman"/>
              <w:sz w:val="26"/>
              <w:szCs w:val="26"/>
            </w:rPr>
            <w:t xml:space="preserve"> retain young talent in retail banking, the survey revealed that work-life balance and professional features like autonomy and feedback are crucial.</w:t>
          </w:r>
          <w:r w:rsidR="004B5F8F" w:rsidRPr="006D2C9B">
            <w:rPr>
              <w:rFonts w:ascii="Times New Roman" w:hAnsi="Times New Roman" w:cs="Times New Roman"/>
              <w:sz w:val="26"/>
              <w:szCs w:val="26"/>
            </w:rPr>
            <w:t xml:space="preserve"> </w:t>
          </w:r>
        </w:p>
        <w:p w14:paraId="5F6F9BB5" w14:textId="691A2403" w:rsidR="008F2D42" w:rsidRDefault="00AE1C0B" w:rsidP="00EC15B5">
          <w:pPr>
            <w:spacing w:line="360" w:lineRule="auto"/>
            <w:jc w:val="both"/>
            <w:rPr>
              <w:rFonts w:ascii="Times New Roman" w:hAnsi="Times New Roman" w:cs="Times New Roman"/>
              <w:b/>
              <w:bCs/>
              <w:sz w:val="26"/>
              <w:szCs w:val="26"/>
            </w:rPr>
          </w:pPr>
          <w:r w:rsidRPr="00AE1C0B">
            <w:rPr>
              <w:rFonts w:ascii="Times New Roman" w:hAnsi="Times New Roman" w:cs="Times New Roman"/>
              <w:b/>
              <w:bCs/>
              <w:sz w:val="26"/>
              <w:szCs w:val="26"/>
            </w:rPr>
            <w:lastRenderedPageBreak/>
            <w:t>2.2 Strategic Human Resources Management &amp; Theories</w:t>
          </w:r>
        </w:p>
        <w:p w14:paraId="0B4939BD" w14:textId="692C6E11" w:rsidR="00F41A8A" w:rsidRPr="00F41A8A" w:rsidRDefault="00F41A8A" w:rsidP="00EC15B5">
          <w:pPr>
            <w:adjustRightInd w:val="0"/>
            <w:spacing w:line="360" w:lineRule="auto"/>
            <w:jc w:val="both"/>
            <w:rPr>
              <w:rFonts w:ascii="Times New Roman" w:hAnsi="Times New Roman" w:cs="Times New Roman"/>
              <w:sz w:val="26"/>
              <w:szCs w:val="26"/>
            </w:rPr>
          </w:pPr>
          <w:r w:rsidRPr="00F41A8A">
            <w:rPr>
              <w:rFonts w:ascii="Times New Roman" w:hAnsi="Times New Roman" w:cs="Times New Roman"/>
              <w:sz w:val="26"/>
              <w:szCs w:val="26"/>
            </w:rPr>
            <w:t xml:space="preserve">Business leaders worldwide are awake to the fact that substantial growth can </w:t>
          </w:r>
          <w:r w:rsidRPr="00F41A8A">
            <w:rPr>
              <w:rFonts w:ascii="Times New Roman" w:hAnsi="Times New Roman" w:cs="Times New Roman" w:hint="eastAsia"/>
              <w:sz w:val="26"/>
              <w:szCs w:val="26"/>
            </w:rPr>
            <w:t xml:space="preserve">be only </w:t>
          </w:r>
          <w:r w:rsidRPr="00F41A8A">
            <w:rPr>
              <w:rFonts w:ascii="Times New Roman" w:hAnsi="Times New Roman" w:cs="Times New Roman"/>
              <w:sz w:val="26"/>
              <w:szCs w:val="26"/>
            </w:rPr>
            <w:t>achieve</w:t>
          </w:r>
          <w:r w:rsidRPr="00F41A8A">
            <w:rPr>
              <w:rFonts w:ascii="Times New Roman" w:hAnsi="Times New Roman" w:cs="Times New Roman" w:hint="eastAsia"/>
              <w:sz w:val="26"/>
              <w:szCs w:val="26"/>
            </w:rPr>
            <w:t xml:space="preserve">d </w:t>
          </w:r>
          <w:r w:rsidRPr="00F41A8A">
            <w:rPr>
              <w:rFonts w:ascii="Times New Roman" w:hAnsi="Times New Roman" w:cs="Times New Roman"/>
              <w:sz w:val="26"/>
              <w:szCs w:val="26"/>
            </w:rPr>
            <w:t xml:space="preserve">from a workforce with talents possessing the right skills and experience to drive for excellence of their business. </w:t>
          </w:r>
          <w:r w:rsidRPr="00F41A8A">
            <w:rPr>
              <w:rFonts w:ascii="Times New Roman" w:hAnsi="Times New Roman" w:cs="Times New Roman" w:hint="eastAsia"/>
              <w:sz w:val="26"/>
              <w:szCs w:val="26"/>
            </w:rPr>
            <w:t xml:space="preserve"> </w:t>
          </w:r>
          <w:r w:rsidRPr="00F41A8A">
            <w:rPr>
              <w:rFonts w:ascii="Times New Roman" w:hAnsi="Times New Roman" w:cs="Times New Roman"/>
              <w:sz w:val="26"/>
              <w:szCs w:val="26"/>
            </w:rPr>
            <w:t xml:space="preserve">Every </w:t>
          </w:r>
          <w:r w:rsidRPr="00F41A8A">
            <w:rPr>
              <w:rFonts w:ascii="Times New Roman" w:hAnsi="Times New Roman" w:cs="Times New Roman" w:hint="eastAsia"/>
              <w:sz w:val="26"/>
              <w:szCs w:val="26"/>
            </w:rPr>
            <w:t>organization</w:t>
          </w:r>
          <w:r w:rsidRPr="00F41A8A">
            <w:rPr>
              <w:rFonts w:ascii="Times New Roman" w:hAnsi="Times New Roman" w:cs="Times New Roman"/>
              <w:sz w:val="26"/>
              <w:szCs w:val="26"/>
            </w:rPr>
            <w:t xml:space="preserve"> is competing </w:t>
          </w:r>
          <w:r w:rsidR="00896BCF">
            <w:rPr>
              <w:rFonts w:ascii="Times New Roman" w:hAnsi="Times New Roman" w:cs="Times New Roman"/>
              <w:sz w:val="26"/>
              <w:szCs w:val="26"/>
            </w:rPr>
            <w:t xml:space="preserve">their </w:t>
          </w:r>
          <w:r w:rsidRPr="00F41A8A">
            <w:rPr>
              <w:rFonts w:ascii="Times New Roman" w:hAnsi="Times New Roman" w:cs="Times New Roman"/>
              <w:sz w:val="26"/>
              <w:szCs w:val="26"/>
            </w:rPr>
            <w:t>talent</w:t>
          </w:r>
          <w:r w:rsidR="00896BCF">
            <w:rPr>
              <w:rFonts w:ascii="Times New Roman" w:hAnsi="Times New Roman" w:cs="Times New Roman"/>
              <w:sz w:val="26"/>
              <w:szCs w:val="26"/>
            </w:rPr>
            <w:t>s</w:t>
          </w:r>
          <w:r w:rsidRPr="00F41A8A">
            <w:rPr>
              <w:rFonts w:ascii="Times New Roman" w:hAnsi="Times New Roman" w:cs="Times New Roman"/>
              <w:sz w:val="26"/>
              <w:szCs w:val="26"/>
            </w:rPr>
            <w:t xml:space="preserve"> as a </w:t>
          </w:r>
          <w:r w:rsidRPr="00911CDD">
            <w:rPr>
              <w:rFonts w:ascii="Times New Roman" w:hAnsi="Times New Roman" w:cs="Times New Roman"/>
              <w:sz w:val="26"/>
              <w:szCs w:val="26"/>
            </w:rPr>
            <w:t>“war</w:t>
          </w:r>
          <w:r w:rsidRPr="00911CDD">
            <w:rPr>
              <w:rFonts w:ascii="Times New Roman" w:hAnsi="Times New Roman" w:cs="Times New Roman" w:hint="eastAsia"/>
              <w:sz w:val="26"/>
              <w:szCs w:val="26"/>
            </w:rPr>
            <w:t xml:space="preserve"> for talent</w:t>
          </w:r>
          <w:r w:rsidRPr="00911CDD">
            <w:rPr>
              <w:rFonts w:ascii="Times New Roman" w:hAnsi="Times New Roman" w:cs="Times New Roman"/>
              <w:sz w:val="26"/>
              <w:szCs w:val="26"/>
            </w:rPr>
            <w:t xml:space="preserve">” </w:t>
          </w:r>
          <w:r w:rsidR="00896BCF">
            <w:rPr>
              <w:rFonts w:ascii="Times New Roman" w:hAnsi="Times New Roman" w:cs="Times New Roman"/>
              <w:sz w:val="26"/>
              <w:szCs w:val="26"/>
            </w:rPr>
            <w:t xml:space="preserve">pursuant to </w:t>
          </w:r>
          <w:bookmarkStart w:id="9" w:name="_Hlk132969290"/>
          <w:proofErr w:type="spellStart"/>
          <w:r w:rsidR="00896BCF">
            <w:rPr>
              <w:rFonts w:ascii="Times New Roman" w:hAnsi="Times New Roman" w:cs="Times New Roman"/>
              <w:sz w:val="26"/>
              <w:szCs w:val="26"/>
            </w:rPr>
            <w:t>P</w:t>
          </w:r>
          <w:r w:rsidR="00911CDD" w:rsidRPr="00911CDD">
            <w:rPr>
              <w:rFonts w:ascii="Times New Roman" w:hAnsi="Times New Roman" w:cs="Times New Roman"/>
              <w:sz w:val="26"/>
              <w:szCs w:val="26"/>
            </w:rPr>
            <w:t>andta</w:t>
          </w:r>
          <w:proofErr w:type="spellEnd"/>
          <w:r w:rsidR="00911CDD" w:rsidRPr="00911CDD">
            <w:rPr>
              <w:rFonts w:ascii="Times New Roman" w:hAnsi="Times New Roman" w:cs="Times New Roman"/>
              <w:sz w:val="26"/>
              <w:szCs w:val="26"/>
            </w:rPr>
            <w:t xml:space="preserve"> &amp; Ray (2018)</w:t>
          </w:r>
          <w:bookmarkEnd w:id="9"/>
          <w:r w:rsidR="00911CDD">
            <w:rPr>
              <w:rFonts w:ascii="Times New Roman" w:hAnsi="Times New Roman" w:cs="Times New Roman"/>
              <w:sz w:val="26"/>
              <w:szCs w:val="26"/>
            </w:rPr>
            <w:t>.</w:t>
          </w:r>
          <w:r w:rsidR="00911CDD" w:rsidRPr="00911CDD">
            <w:rPr>
              <w:rFonts w:ascii="Times New Roman" w:hAnsi="Times New Roman" w:cs="Times New Roman"/>
              <w:sz w:val="26"/>
              <w:szCs w:val="26"/>
            </w:rPr>
            <w:t xml:space="preserve"> </w:t>
          </w:r>
          <w:r w:rsidRPr="00F41A8A">
            <w:rPr>
              <w:rFonts w:ascii="Times New Roman" w:hAnsi="Times New Roman" w:cs="Times New Roman"/>
              <w:sz w:val="26"/>
              <w:szCs w:val="26"/>
            </w:rPr>
            <w:t>Attracting and ultimately</w:t>
          </w:r>
          <w:r w:rsidRPr="00F41A8A">
            <w:rPr>
              <w:rFonts w:ascii="Times New Roman" w:hAnsi="Times New Roman" w:cs="Times New Roman" w:hint="eastAsia"/>
              <w:sz w:val="26"/>
              <w:szCs w:val="26"/>
            </w:rPr>
            <w:t xml:space="preserve"> </w:t>
          </w:r>
          <w:r w:rsidRPr="00F41A8A">
            <w:rPr>
              <w:rFonts w:ascii="Times New Roman" w:hAnsi="Times New Roman" w:cs="Times New Roman"/>
              <w:sz w:val="26"/>
              <w:szCs w:val="26"/>
            </w:rPr>
            <w:t xml:space="preserve">retaining the best available people is likely to become more challenging as the competition for high-performer and high-potential executives, the talent intensifies. </w:t>
          </w:r>
          <w:r w:rsidRPr="00F41A8A">
            <w:rPr>
              <w:rFonts w:ascii="Times New Roman" w:hAnsi="Times New Roman" w:cs="Times New Roman" w:hint="eastAsia"/>
              <w:sz w:val="26"/>
              <w:szCs w:val="26"/>
            </w:rPr>
            <w:t xml:space="preserve"> </w:t>
          </w:r>
          <w:r w:rsidRPr="00F41A8A">
            <w:rPr>
              <w:rFonts w:ascii="Times New Roman" w:hAnsi="Times New Roman" w:cs="Times New Roman"/>
              <w:sz w:val="26"/>
              <w:szCs w:val="26"/>
            </w:rPr>
            <w:t xml:space="preserve">It </w:t>
          </w:r>
          <w:r w:rsidRPr="00F41A8A">
            <w:rPr>
              <w:rFonts w:ascii="Times New Roman" w:hAnsi="Times New Roman" w:cs="Times New Roman" w:hint="eastAsia"/>
              <w:sz w:val="26"/>
              <w:szCs w:val="26"/>
            </w:rPr>
            <w:t>was</w:t>
          </w:r>
          <w:r w:rsidRPr="00F41A8A">
            <w:rPr>
              <w:rFonts w:ascii="Times New Roman" w:hAnsi="Times New Roman" w:cs="Times New Roman"/>
              <w:sz w:val="26"/>
              <w:szCs w:val="26"/>
            </w:rPr>
            <w:t xml:space="preserve"> reiterated by</w:t>
          </w:r>
          <w:r w:rsidR="00911CDD" w:rsidRPr="00911CDD">
            <w:rPr>
              <w:rFonts w:ascii="Times New Roman" w:hAnsi="Times New Roman" w:cs="Times New Roman"/>
              <w:sz w:val="26"/>
              <w:szCs w:val="26"/>
            </w:rPr>
            <w:t xml:space="preserve"> </w:t>
          </w:r>
          <w:proofErr w:type="spellStart"/>
          <w:r w:rsidR="00911CDD" w:rsidRPr="00014913">
            <w:rPr>
              <w:rFonts w:ascii="Times New Roman" w:hAnsi="Times New Roman" w:cs="Times New Roman"/>
              <w:sz w:val="26"/>
              <w:szCs w:val="26"/>
            </w:rPr>
            <w:t>Radenovic</w:t>
          </w:r>
          <w:proofErr w:type="spellEnd"/>
          <w:r w:rsidR="00911CDD" w:rsidRPr="00014913">
            <w:rPr>
              <w:rFonts w:ascii="Times New Roman" w:hAnsi="Times New Roman" w:cs="Times New Roman"/>
              <w:sz w:val="26"/>
              <w:szCs w:val="26"/>
            </w:rPr>
            <w:t xml:space="preserve"> et al </w:t>
          </w:r>
          <w:r w:rsidR="00911CDD">
            <w:rPr>
              <w:rFonts w:ascii="Times New Roman" w:hAnsi="Times New Roman" w:cs="Times New Roman"/>
              <w:sz w:val="26"/>
              <w:szCs w:val="26"/>
            </w:rPr>
            <w:t>(</w:t>
          </w:r>
          <w:r w:rsidR="00911CDD" w:rsidRPr="00014913">
            <w:rPr>
              <w:rFonts w:ascii="Times New Roman" w:hAnsi="Times New Roman" w:cs="Times New Roman"/>
              <w:sz w:val="26"/>
              <w:szCs w:val="26"/>
            </w:rPr>
            <w:t>2015</w:t>
          </w:r>
          <w:r w:rsidR="00911CDD">
            <w:rPr>
              <w:rFonts w:ascii="Times New Roman" w:hAnsi="Times New Roman" w:cs="Times New Roman"/>
              <w:sz w:val="26"/>
              <w:szCs w:val="26"/>
            </w:rPr>
            <w:t>)</w:t>
          </w:r>
          <w:r w:rsidRPr="00F41A8A">
            <w:rPr>
              <w:rFonts w:ascii="Times New Roman" w:hAnsi="Times New Roman" w:cs="Times New Roman"/>
              <w:sz w:val="26"/>
              <w:szCs w:val="26"/>
            </w:rPr>
            <w:t xml:space="preserve"> that there is a war for the best managerial and professional talent</w:t>
          </w:r>
          <w:r w:rsidR="000E36A0">
            <w:rPr>
              <w:rFonts w:ascii="Times New Roman" w:hAnsi="Times New Roman" w:cs="Times New Roman"/>
              <w:sz w:val="26"/>
              <w:szCs w:val="26"/>
            </w:rPr>
            <w:t xml:space="preserve"> </w:t>
          </w:r>
          <w:r w:rsidRPr="00F41A8A">
            <w:rPr>
              <w:rFonts w:ascii="Times New Roman" w:hAnsi="Times New Roman" w:cs="Times New Roman"/>
              <w:sz w:val="26"/>
              <w:szCs w:val="26"/>
            </w:rPr>
            <w:t xml:space="preserve">with the right mindsets and skills. </w:t>
          </w:r>
          <w:r w:rsidRPr="00F41A8A">
            <w:rPr>
              <w:rFonts w:ascii="Times New Roman" w:hAnsi="Times New Roman" w:cs="Times New Roman" w:hint="eastAsia"/>
              <w:sz w:val="26"/>
              <w:szCs w:val="26"/>
            </w:rPr>
            <w:t xml:space="preserve"> </w:t>
          </w:r>
          <w:r w:rsidRPr="00F41A8A">
            <w:rPr>
              <w:rFonts w:ascii="Times New Roman" w:hAnsi="Times New Roman" w:cs="Times New Roman"/>
              <w:sz w:val="26"/>
              <w:szCs w:val="26"/>
            </w:rPr>
            <w:t>One of the major challenges the management currently facing is to be able to change fast enough, to cope with the new technology and new environmental, social and professional values</w:t>
          </w:r>
          <w:r w:rsidRPr="00F41A8A">
            <w:rPr>
              <w:rFonts w:ascii="Times New Roman" w:hAnsi="Times New Roman" w:cs="Times New Roman" w:hint="eastAsia"/>
              <w:sz w:val="26"/>
              <w:szCs w:val="26"/>
            </w:rPr>
            <w:t xml:space="preserve"> to compete for talents</w:t>
          </w:r>
          <w:r w:rsidRPr="00F41A8A">
            <w:rPr>
              <w:rFonts w:ascii="Times New Roman" w:hAnsi="Times New Roman" w:cs="Times New Roman"/>
              <w:sz w:val="26"/>
              <w:szCs w:val="26"/>
            </w:rPr>
            <w:t xml:space="preserve">. </w:t>
          </w:r>
          <w:r w:rsidRPr="00F41A8A">
            <w:rPr>
              <w:rFonts w:ascii="Times New Roman" w:hAnsi="Times New Roman" w:cs="Times New Roman" w:hint="eastAsia"/>
              <w:sz w:val="26"/>
              <w:szCs w:val="26"/>
            </w:rPr>
            <w:t xml:space="preserve"> </w:t>
          </w:r>
        </w:p>
        <w:p w14:paraId="23F70E48" w14:textId="77777777" w:rsidR="00DA6032" w:rsidRDefault="00DA6032" w:rsidP="0016182B">
          <w:pPr>
            <w:adjustRightInd w:val="0"/>
            <w:spacing w:line="240" w:lineRule="auto"/>
            <w:jc w:val="both"/>
            <w:rPr>
              <w:rFonts w:ascii="Times New Roman" w:hAnsi="Times New Roman" w:cs="Times New Roman"/>
              <w:sz w:val="26"/>
              <w:szCs w:val="26"/>
            </w:rPr>
          </w:pPr>
        </w:p>
        <w:p w14:paraId="32B8E715" w14:textId="227E793E" w:rsidR="00F41A8A" w:rsidRPr="00F41A8A" w:rsidRDefault="00C23A1A" w:rsidP="00EC15B5">
          <w:pPr>
            <w:adjustRightInd w:val="0"/>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Chiat and </w:t>
          </w:r>
          <w:proofErr w:type="spellStart"/>
          <w:r w:rsidRPr="00E73A52">
            <w:rPr>
              <w:rFonts w:ascii="Times New Roman" w:hAnsi="Times New Roman" w:cs="Times New Roman"/>
              <w:sz w:val="26"/>
              <w:szCs w:val="26"/>
            </w:rPr>
            <w:t>Panatik</w:t>
          </w:r>
          <w:proofErr w:type="spellEnd"/>
          <w:r w:rsidRPr="00E73A52">
            <w:rPr>
              <w:rFonts w:ascii="Times New Roman" w:hAnsi="Times New Roman" w:cs="Times New Roman"/>
              <w:sz w:val="26"/>
              <w:szCs w:val="26"/>
            </w:rPr>
            <w:t xml:space="preserve"> </w:t>
          </w:r>
          <w:r>
            <w:rPr>
              <w:rFonts w:ascii="Times New Roman" w:hAnsi="Times New Roman" w:cs="Times New Roman"/>
              <w:sz w:val="26"/>
              <w:szCs w:val="26"/>
            </w:rPr>
            <w:t>(</w:t>
          </w:r>
          <w:r w:rsidRPr="00E73A52">
            <w:rPr>
              <w:rFonts w:ascii="Times New Roman" w:hAnsi="Times New Roman" w:cs="Times New Roman"/>
              <w:sz w:val="26"/>
              <w:szCs w:val="26"/>
            </w:rPr>
            <w:t>2019</w:t>
          </w:r>
          <w:r>
            <w:rPr>
              <w:rFonts w:ascii="Times New Roman" w:hAnsi="Times New Roman" w:cs="Times New Roman"/>
              <w:sz w:val="26"/>
              <w:szCs w:val="26"/>
            </w:rPr>
            <w:t>)</w:t>
          </w:r>
          <w:r w:rsidRPr="00E73A52">
            <w:rPr>
              <w:rFonts w:ascii="Times New Roman" w:hAnsi="Times New Roman" w:cs="Times New Roman"/>
              <w:sz w:val="26"/>
              <w:szCs w:val="26"/>
            </w:rPr>
            <w:t xml:space="preserve"> </w:t>
          </w:r>
          <w:r w:rsidR="00EF7B8C">
            <w:rPr>
              <w:rFonts w:ascii="Times New Roman" w:hAnsi="Times New Roman" w:cs="Times New Roman"/>
              <w:sz w:val="26"/>
              <w:szCs w:val="26"/>
            </w:rPr>
            <w:t xml:space="preserve">and </w:t>
          </w:r>
          <w:r w:rsidR="00237CA8" w:rsidRPr="002479FF">
            <w:rPr>
              <w:rFonts w:ascii="Times New Roman" w:hAnsi="Times New Roman" w:cs="Times New Roman"/>
              <w:color w:val="222222"/>
              <w:sz w:val="24"/>
              <w:szCs w:val="24"/>
              <w:shd w:val="clear" w:color="auto" w:fill="FFFFFF"/>
            </w:rPr>
            <w:t xml:space="preserve">Dixit, S. and </w:t>
          </w:r>
          <w:proofErr w:type="spellStart"/>
          <w:r w:rsidR="00237CA8" w:rsidRPr="002479FF">
            <w:rPr>
              <w:rFonts w:ascii="Times New Roman" w:hAnsi="Times New Roman" w:cs="Times New Roman"/>
              <w:color w:val="222222"/>
              <w:sz w:val="24"/>
              <w:szCs w:val="24"/>
              <w:shd w:val="clear" w:color="auto" w:fill="FFFFFF"/>
            </w:rPr>
            <w:t>Arrawatia</w:t>
          </w:r>
          <w:proofErr w:type="spellEnd"/>
          <w:r w:rsidR="00237CA8" w:rsidRPr="002479FF">
            <w:rPr>
              <w:rFonts w:ascii="Times New Roman" w:hAnsi="Times New Roman" w:cs="Times New Roman"/>
              <w:color w:val="222222"/>
              <w:sz w:val="24"/>
              <w:szCs w:val="24"/>
              <w:shd w:val="clear" w:color="auto" w:fill="FFFFFF"/>
            </w:rPr>
            <w:t>, M., 2018</w:t>
          </w:r>
          <w:r w:rsidR="00237CA8">
            <w:rPr>
              <w:rFonts w:ascii="Times New Roman" w:hAnsi="Times New Roman" w:cs="Times New Roman"/>
              <w:color w:val="222222"/>
              <w:sz w:val="24"/>
              <w:szCs w:val="24"/>
              <w:shd w:val="clear" w:color="auto" w:fill="FFFFFF"/>
            </w:rPr>
            <w:t xml:space="preserve"> commented </w:t>
          </w:r>
          <w:r w:rsidR="00FE7CD8">
            <w:rPr>
              <w:rFonts w:ascii="Times New Roman" w:hAnsi="Times New Roman" w:cs="Times New Roman"/>
              <w:sz w:val="26"/>
              <w:szCs w:val="26"/>
            </w:rPr>
            <w:t>t</w:t>
          </w:r>
          <w:r w:rsidR="00F41A8A" w:rsidRPr="00F41A8A">
            <w:rPr>
              <w:rFonts w:ascii="Times New Roman" w:hAnsi="Times New Roman" w:cs="Times New Roman" w:hint="eastAsia"/>
              <w:sz w:val="26"/>
              <w:szCs w:val="26"/>
            </w:rPr>
            <w:t>hat</w:t>
          </w:r>
          <w:r w:rsidR="00F41A8A" w:rsidRPr="00F41A8A">
            <w:rPr>
              <w:rFonts w:ascii="Times New Roman" w:hAnsi="Times New Roman" w:cs="Times New Roman"/>
              <w:sz w:val="26"/>
              <w:szCs w:val="26"/>
            </w:rPr>
            <w:t xml:space="preserve"> keeping great employees has been so critical, but the way to get the job done has </w:t>
          </w:r>
          <w:r w:rsidR="00F41A8A" w:rsidRPr="00F41A8A">
            <w:rPr>
              <w:rFonts w:ascii="Times New Roman" w:hAnsi="Times New Roman" w:cs="Times New Roman" w:hint="eastAsia"/>
              <w:sz w:val="26"/>
              <w:szCs w:val="26"/>
            </w:rPr>
            <w:t>been</w:t>
          </w:r>
          <w:r w:rsidR="00F41A8A" w:rsidRPr="00F41A8A">
            <w:rPr>
              <w:rFonts w:ascii="Times New Roman" w:hAnsi="Times New Roman" w:cs="Times New Roman"/>
              <w:sz w:val="26"/>
              <w:szCs w:val="26"/>
            </w:rPr>
            <w:t xml:space="preserve"> changed dramatically.  This is because employees only view their work differently than they used to previously, a fact that has given rise to an increase in demand on organizations to invest </w:t>
          </w:r>
          <w:r w:rsidR="00F41A8A" w:rsidRPr="00F41A8A">
            <w:rPr>
              <w:rFonts w:ascii="Times New Roman" w:hAnsi="Times New Roman" w:cs="Times New Roman" w:hint="eastAsia"/>
              <w:sz w:val="26"/>
              <w:szCs w:val="26"/>
            </w:rPr>
            <w:t xml:space="preserve">on people </w:t>
          </w:r>
          <w:r w:rsidR="00F41A8A" w:rsidRPr="00F41A8A">
            <w:rPr>
              <w:rFonts w:ascii="Times New Roman" w:hAnsi="Times New Roman" w:cs="Times New Roman"/>
              <w:sz w:val="26"/>
              <w:szCs w:val="26"/>
            </w:rPr>
            <w:t xml:space="preserve">on their needs </w:t>
          </w:r>
          <w:r w:rsidR="00F41A8A" w:rsidRPr="00F41A8A">
            <w:rPr>
              <w:rFonts w:ascii="Times New Roman" w:hAnsi="Times New Roman" w:cs="Times New Roman" w:hint="eastAsia"/>
              <w:sz w:val="26"/>
              <w:szCs w:val="26"/>
            </w:rPr>
            <w:t>and</w:t>
          </w:r>
          <w:r w:rsidR="00F41A8A" w:rsidRPr="00F41A8A">
            <w:rPr>
              <w:rFonts w:ascii="Times New Roman" w:hAnsi="Times New Roman" w:cs="Times New Roman"/>
              <w:sz w:val="26"/>
              <w:szCs w:val="26"/>
            </w:rPr>
            <w:t xml:space="preserve"> hence need for employee retention programs. </w:t>
          </w:r>
          <w:r w:rsidR="00F41A8A" w:rsidRPr="00F41A8A">
            <w:rPr>
              <w:rFonts w:ascii="Times New Roman" w:hAnsi="Times New Roman" w:cs="Times New Roman" w:hint="eastAsia"/>
              <w:sz w:val="26"/>
              <w:szCs w:val="26"/>
            </w:rPr>
            <w:t xml:space="preserve">It is, however, </w:t>
          </w:r>
          <w:r w:rsidR="00F41A8A" w:rsidRPr="00F41A8A">
            <w:rPr>
              <w:rFonts w:ascii="Times New Roman" w:hAnsi="Times New Roman" w:cs="Times New Roman"/>
              <w:sz w:val="26"/>
              <w:szCs w:val="26"/>
            </w:rPr>
            <w:t xml:space="preserve">the </w:t>
          </w:r>
          <w:r w:rsidR="00F41A8A" w:rsidRPr="00F41A8A">
            <w:rPr>
              <w:rFonts w:ascii="Times New Roman" w:hAnsi="Times New Roman" w:cs="Times New Roman" w:hint="eastAsia"/>
              <w:sz w:val="26"/>
              <w:szCs w:val="26"/>
            </w:rPr>
            <w:t>common view</w:t>
          </w:r>
          <w:r w:rsidR="00F41A8A" w:rsidRPr="00F41A8A">
            <w:rPr>
              <w:rFonts w:ascii="Times New Roman" w:hAnsi="Times New Roman" w:cs="Times New Roman"/>
              <w:sz w:val="26"/>
              <w:szCs w:val="26"/>
            </w:rPr>
            <w:t>point</w:t>
          </w:r>
          <w:r w:rsidR="00F41A8A" w:rsidRPr="00F41A8A">
            <w:rPr>
              <w:rFonts w:ascii="Times New Roman" w:hAnsi="Times New Roman" w:cs="Times New Roman" w:hint="eastAsia"/>
              <w:sz w:val="26"/>
              <w:szCs w:val="26"/>
            </w:rPr>
            <w:t>s from researchers that o</w:t>
          </w:r>
          <w:r w:rsidR="00F41A8A" w:rsidRPr="00F41A8A">
            <w:rPr>
              <w:rFonts w:ascii="Times New Roman" w:hAnsi="Times New Roman" w:cs="Times New Roman"/>
              <w:sz w:val="26"/>
              <w:szCs w:val="26"/>
            </w:rPr>
            <w:t>rganizations need</w:t>
          </w:r>
          <w:r w:rsidR="00F41A8A" w:rsidRPr="00F41A8A">
            <w:rPr>
              <w:rFonts w:ascii="Times New Roman" w:hAnsi="Times New Roman" w:cs="Times New Roman" w:hint="eastAsia"/>
              <w:sz w:val="26"/>
              <w:szCs w:val="26"/>
            </w:rPr>
            <w:t xml:space="preserve"> </w:t>
          </w:r>
          <w:r w:rsidR="00F41A8A" w:rsidRPr="00F41A8A">
            <w:rPr>
              <w:rFonts w:ascii="Times New Roman" w:hAnsi="Times New Roman" w:cs="Times New Roman"/>
              <w:sz w:val="26"/>
              <w:szCs w:val="26"/>
            </w:rPr>
            <w:t xml:space="preserve">to react fast by adoption of relevant </w:t>
          </w:r>
          <w:r w:rsidR="00F41A8A" w:rsidRPr="00F41A8A">
            <w:rPr>
              <w:rFonts w:ascii="Times New Roman" w:hAnsi="Times New Roman" w:cs="Times New Roman" w:hint="eastAsia"/>
              <w:sz w:val="26"/>
              <w:szCs w:val="26"/>
            </w:rPr>
            <w:t>strategic</w:t>
          </w:r>
          <w:r w:rsidR="00F41A8A" w:rsidRPr="00F41A8A">
            <w:rPr>
              <w:rFonts w:ascii="Times New Roman" w:hAnsi="Times New Roman" w:cs="Times New Roman"/>
              <w:sz w:val="26"/>
              <w:szCs w:val="26"/>
            </w:rPr>
            <w:t xml:space="preserve"> approaches relevantly to a</w:t>
          </w:r>
          <w:r w:rsidR="00F41A8A" w:rsidRPr="00F41A8A">
            <w:rPr>
              <w:rFonts w:ascii="Times New Roman" w:hAnsi="Times New Roman" w:cs="Times New Roman" w:hint="eastAsia"/>
              <w:sz w:val="26"/>
              <w:szCs w:val="26"/>
            </w:rPr>
            <w:t>ttract</w:t>
          </w:r>
          <w:r w:rsidR="00F41A8A" w:rsidRPr="00F41A8A">
            <w:rPr>
              <w:rFonts w:ascii="Times New Roman" w:hAnsi="Times New Roman" w:cs="Times New Roman"/>
              <w:sz w:val="26"/>
              <w:szCs w:val="26"/>
            </w:rPr>
            <w:t xml:space="preserve">, motivate, and retain the valuable employees.  Effective implementation of Strategic Human Resources Management </w:t>
          </w:r>
          <w:r w:rsidR="008C3380">
            <w:rPr>
              <w:rFonts w:ascii="Times New Roman" w:hAnsi="Times New Roman" w:cs="Times New Roman"/>
              <w:sz w:val="26"/>
              <w:szCs w:val="26"/>
            </w:rPr>
            <w:t xml:space="preserve">as </w:t>
          </w:r>
          <w:r w:rsidR="008C3380" w:rsidRPr="008C3380">
            <w:rPr>
              <w:rFonts w:ascii="Times New Roman" w:hAnsi="Times New Roman" w:cs="Times New Roman" w:hint="eastAsia"/>
              <w:sz w:val="26"/>
              <w:szCs w:val="26"/>
            </w:rPr>
            <w:t>a</w:t>
          </w:r>
          <w:r w:rsidR="008C3380" w:rsidRPr="008C3380">
            <w:rPr>
              <w:rFonts w:ascii="Times New Roman" w:hAnsi="Times New Roman" w:cs="Times New Roman"/>
              <w:sz w:val="26"/>
              <w:szCs w:val="26"/>
            </w:rPr>
            <w:t xml:space="preserve"> strategic plan widely adopted by HR people of organizations to invest on people from attracting, motivating and employee retention programs </w:t>
          </w:r>
          <w:r w:rsidR="008C3380" w:rsidRPr="008C3380">
            <w:rPr>
              <w:rFonts w:ascii="Times New Roman" w:hAnsi="Times New Roman" w:cs="Times New Roman" w:hint="eastAsia"/>
              <w:sz w:val="26"/>
              <w:szCs w:val="26"/>
            </w:rPr>
            <w:t>(Noe &amp; Gerhart, 2005)</w:t>
          </w:r>
          <w:r w:rsidR="008C3380">
            <w:rPr>
              <w:rFonts w:ascii="Times New Roman" w:hAnsi="Times New Roman" w:cs="Times New Roman"/>
              <w:sz w:val="26"/>
              <w:szCs w:val="26"/>
            </w:rPr>
            <w:t xml:space="preserve"> </w:t>
          </w:r>
          <w:r w:rsidR="00A95D0F">
            <w:rPr>
              <w:rFonts w:ascii="Times New Roman" w:hAnsi="Times New Roman" w:cs="Times New Roman"/>
              <w:sz w:val="26"/>
              <w:szCs w:val="26"/>
            </w:rPr>
            <w:t xml:space="preserve">is </w:t>
          </w:r>
          <w:r w:rsidR="00F41A8A" w:rsidRPr="00F41A8A">
            <w:rPr>
              <w:rFonts w:ascii="Times New Roman" w:hAnsi="Times New Roman" w:cs="Times New Roman"/>
              <w:sz w:val="26"/>
              <w:szCs w:val="26"/>
            </w:rPr>
            <w:t xml:space="preserve">shown </w:t>
          </w:r>
          <w:r w:rsidR="00F41A8A" w:rsidRPr="00F41A8A">
            <w:rPr>
              <w:rFonts w:ascii="Times New Roman" w:hAnsi="Times New Roman" w:cs="Times New Roman" w:hint="eastAsia"/>
              <w:sz w:val="26"/>
              <w:szCs w:val="26"/>
            </w:rPr>
            <w:t xml:space="preserve">in figure </w:t>
          </w:r>
          <w:r w:rsidR="003E4B01">
            <w:rPr>
              <w:rFonts w:ascii="Times New Roman" w:hAnsi="Times New Roman" w:cs="Times New Roman"/>
              <w:sz w:val="26"/>
              <w:szCs w:val="26"/>
            </w:rPr>
            <w:t>4</w:t>
          </w:r>
          <w:r w:rsidR="00F41A8A" w:rsidRPr="00F41A8A">
            <w:rPr>
              <w:rFonts w:ascii="Times New Roman" w:hAnsi="Times New Roman" w:cs="Times New Roman" w:hint="eastAsia"/>
              <w:sz w:val="26"/>
              <w:szCs w:val="26"/>
            </w:rPr>
            <w:t xml:space="preserve"> which </w:t>
          </w:r>
          <w:r w:rsidR="00F41A8A" w:rsidRPr="00F41A8A">
            <w:rPr>
              <w:rFonts w:ascii="Times New Roman" w:hAnsi="Times New Roman" w:cs="Times New Roman"/>
              <w:sz w:val="26"/>
              <w:szCs w:val="26"/>
            </w:rPr>
            <w:t xml:space="preserve">can be generally categorized </w:t>
          </w:r>
          <w:r w:rsidR="00F41A8A" w:rsidRPr="00F41A8A">
            <w:rPr>
              <w:rFonts w:ascii="Times New Roman" w:hAnsi="Times New Roman" w:cs="Times New Roman" w:hint="eastAsia"/>
              <w:sz w:val="26"/>
              <w:szCs w:val="26"/>
            </w:rPr>
            <w:t>in</w:t>
          </w:r>
          <w:r w:rsidR="00F41A8A" w:rsidRPr="00F41A8A">
            <w:rPr>
              <w:rFonts w:ascii="Times New Roman" w:hAnsi="Times New Roman" w:cs="Times New Roman"/>
              <w:sz w:val="26"/>
              <w:szCs w:val="26"/>
            </w:rPr>
            <w:t>to</w:t>
          </w:r>
          <w:r w:rsidR="00F41A8A" w:rsidRPr="00F41A8A">
            <w:rPr>
              <w:rFonts w:ascii="Times New Roman" w:hAnsi="Times New Roman" w:cs="Times New Roman" w:hint="eastAsia"/>
              <w:sz w:val="26"/>
              <w:szCs w:val="26"/>
            </w:rPr>
            <w:t xml:space="preserve"> </w:t>
          </w:r>
          <w:r w:rsidR="00F41A8A" w:rsidRPr="00F41A8A">
            <w:rPr>
              <w:rFonts w:ascii="Times New Roman" w:hAnsi="Times New Roman" w:cs="Times New Roman"/>
              <w:sz w:val="26"/>
              <w:szCs w:val="26"/>
            </w:rPr>
            <w:t>2</w:t>
          </w:r>
          <w:r w:rsidR="00F41A8A" w:rsidRPr="00F41A8A">
            <w:rPr>
              <w:rFonts w:ascii="Times New Roman" w:hAnsi="Times New Roman" w:cs="Times New Roman" w:hint="eastAsia"/>
              <w:sz w:val="26"/>
              <w:szCs w:val="26"/>
            </w:rPr>
            <w:t xml:space="preserve"> stages respectively to attract</w:t>
          </w:r>
          <w:r w:rsidR="00F41A8A" w:rsidRPr="00F41A8A">
            <w:rPr>
              <w:rFonts w:ascii="Times New Roman" w:hAnsi="Times New Roman" w:cs="Times New Roman"/>
              <w:sz w:val="26"/>
              <w:szCs w:val="26"/>
            </w:rPr>
            <w:t xml:space="preserve"> and</w:t>
          </w:r>
          <w:r w:rsidR="00F41A8A" w:rsidRPr="00F41A8A">
            <w:rPr>
              <w:rFonts w:ascii="Times New Roman" w:hAnsi="Times New Roman" w:cs="Times New Roman" w:hint="eastAsia"/>
              <w:sz w:val="26"/>
              <w:szCs w:val="26"/>
            </w:rPr>
            <w:t xml:space="preserve"> motivate and </w:t>
          </w:r>
          <w:r w:rsidR="00F41A8A" w:rsidRPr="00F41A8A">
            <w:rPr>
              <w:rFonts w:ascii="Times New Roman" w:hAnsi="Times New Roman" w:cs="Times New Roman"/>
              <w:sz w:val="26"/>
              <w:szCs w:val="26"/>
            </w:rPr>
            <w:t xml:space="preserve">resulting in </w:t>
          </w:r>
          <w:r w:rsidR="00F41A8A" w:rsidRPr="00F41A8A">
            <w:rPr>
              <w:rFonts w:ascii="Times New Roman" w:hAnsi="Times New Roman" w:cs="Times New Roman" w:hint="eastAsia"/>
              <w:sz w:val="26"/>
              <w:szCs w:val="26"/>
            </w:rPr>
            <w:t>retain</w:t>
          </w:r>
          <w:r w:rsidR="00F41A8A" w:rsidRPr="00F41A8A">
            <w:rPr>
              <w:rFonts w:ascii="Times New Roman" w:hAnsi="Times New Roman" w:cs="Times New Roman"/>
              <w:sz w:val="26"/>
              <w:szCs w:val="26"/>
            </w:rPr>
            <w:t>ing</w:t>
          </w:r>
          <w:r w:rsidR="00F41A8A" w:rsidRPr="00F41A8A">
            <w:rPr>
              <w:rFonts w:ascii="Times New Roman" w:hAnsi="Times New Roman" w:cs="Times New Roman" w:hint="eastAsia"/>
              <w:sz w:val="26"/>
              <w:szCs w:val="26"/>
            </w:rPr>
            <w:t xml:space="preserve"> </w:t>
          </w:r>
          <w:r w:rsidR="00F41A8A" w:rsidRPr="00F41A8A">
            <w:rPr>
              <w:rFonts w:ascii="Times New Roman" w:hAnsi="Times New Roman" w:cs="Times New Roman"/>
              <w:sz w:val="26"/>
              <w:szCs w:val="26"/>
            </w:rPr>
            <w:t xml:space="preserve">their </w:t>
          </w:r>
          <w:r w:rsidR="00F41A8A" w:rsidRPr="00F41A8A">
            <w:rPr>
              <w:rFonts w:ascii="Times New Roman" w:hAnsi="Times New Roman" w:cs="Times New Roman" w:hint="eastAsia"/>
              <w:sz w:val="26"/>
              <w:szCs w:val="26"/>
            </w:rPr>
            <w:t>people or talents.</w:t>
          </w:r>
        </w:p>
        <w:p w14:paraId="7A85E2F9" w14:textId="77777777" w:rsidR="00F41A8A" w:rsidRPr="00F41A8A" w:rsidRDefault="00F41A8A" w:rsidP="00EC15B5">
          <w:pPr>
            <w:spacing w:before="100" w:beforeAutospacing="1" w:after="100" w:afterAutospacing="1" w:line="360" w:lineRule="auto"/>
            <w:jc w:val="center"/>
            <w:rPr>
              <w:rFonts w:ascii="Times New Roman" w:hAnsi="Times New Roman" w:cs="Times New Roman"/>
              <w:sz w:val="26"/>
              <w:szCs w:val="26"/>
            </w:rPr>
          </w:pPr>
          <w:r w:rsidRPr="00F41A8A">
            <w:rPr>
              <w:rFonts w:ascii="Times New Roman" w:hAnsi="Times New Roman" w:cs="Times New Roman"/>
              <w:noProof/>
              <w:sz w:val="26"/>
              <w:szCs w:val="26"/>
            </w:rPr>
            <w:drawing>
              <wp:inline distT="0" distB="0" distL="0" distR="0" wp14:anchorId="2DB65A07" wp14:editId="160113B0">
                <wp:extent cx="5441950" cy="1645804"/>
                <wp:effectExtent l="0" t="0" r="6350" b="0"/>
                <wp:docPr id="324" name="圖片 9" descr="HR Strateg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R Strategic"/>
                        <pic:cNvPicPr>
                          <a:picLocks noChangeAspect="1" noChangeArrowheads="1"/>
                        </pic:cNvPicPr>
                      </pic:nvPicPr>
                      <pic:blipFill>
                        <a:blip r:embed="rId17" cstate="print"/>
                        <a:srcRect/>
                        <a:stretch>
                          <a:fillRect/>
                        </a:stretch>
                      </pic:blipFill>
                      <pic:spPr bwMode="auto">
                        <a:xfrm>
                          <a:off x="0" y="0"/>
                          <a:ext cx="5838422" cy="1765709"/>
                        </a:xfrm>
                        <a:prstGeom prst="rect">
                          <a:avLst/>
                        </a:prstGeom>
                        <a:noFill/>
                        <a:ln w="9525">
                          <a:noFill/>
                          <a:miter lim="800000"/>
                          <a:headEnd/>
                          <a:tailEnd/>
                        </a:ln>
                      </pic:spPr>
                    </pic:pic>
                  </a:graphicData>
                </a:graphic>
              </wp:inline>
            </w:drawing>
          </w:r>
        </w:p>
        <w:p w14:paraId="7D615C32" w14:textId="6760730F" w:rsidR="00F41A8A" w:rsidRPr="00EF3C3F" w:rsidRDefault="00F41A8A" w:rsidP="00EC15B5">
          <w:pPr>
            <w:spacing w:before="100" w:beforeAutospacing="1" w:after="100" w:afterAutospacing="1" w:line="360" w:lineRule="auto"/>
            <w:jc w:val="center"/>
            <w:rPr>
              <w:rFonts w:ascii="Times New Roman" w:hAnsi="Times New Roman" w:cs="Times New Roman"/>
            </w:rPr>
          </w:pPr>
          <w:r w:rsidRPr="00EF3C3F">
            <w:rPr>
              <w:rFonts w:ascii="Times New Roman" w:hAnsi="Times New Roman" w:cs="Times New Roman" w:hint="eastAsia"/>
            </w:rPr>
            <w:t xml:space="preserve">Figure </w:t>
          </w:r>
          <w:r w:rsidR="003E4B01" w:rsidRPr="00EF3C3F">
            <w:rPr>
              <w:rFonts w:ascii="Times New Roman" w:hAnsi="Times New Roman" w:cs="Times New Roman"/>
            </w:rPr>
            <w:t>4</w:t>
          </w:r>
          <w:r w:rsidRPr="00EF3C3F">
            <w:rPr>
              <w:rFonts w:ascii="Times New Roman" w:hAnsi="Times New Roman" w:cs="Times New Roman" w:hint="eastAsia"/>
            </w:rPr>
            <w:t xml:space="preserve"> - Strategic HRM</w:t>
          </w:r>
        </w:p>
        <w:p w14:paraId="1B1AE02E" w14:textId="47832CAA" w:rsidR="00F41A8A" w:rsidRPr="00F41A8A" w:rsidRDefault="00F41A8A" w:rsidP="00EC15B5">
          <w:pPr>
            <w:tabs>
              <w:tab w:val="left" w:pos="1134"/>
            </w:tabs>
            <w:spacing w:line="360" w:lineRule="auto"/>
            <w:rPr>
              <w:rFonts w:ascii="Times New Roman" w:hAnsi="Times New Roman" w:cs="Times New Roman"/>
              <w:sz w:val="26"/>
              <w:szCs w:val="26"/>
            </w:rPr>
          </w:pPr>
          <w:r w:rsidRPr="00F41A8A">
            <w:rPr>
              <w:rFonts w:ascii="Times New Roman" w:hAnsi="Times New Roman" w:cs="Times New Roman" w:hint="eastAsia"/>
              <w:sz w:val="26"/>
              <w:szCs w:val="26"/>
            </w:rPr>
            <w:lastRenderedPageBreak/>
            <w:t xml:space="preserve">Stage 1: </w:t>
          </w:r>
          <w:r w:rsidRPr="00F41A8A">
            <w:rPr>
              <w:rFonts w:ascii="Times New Roman" w:hAnsi="Times New Roman" w:cs="Times New Roman" w:hint="eastAsia"/>
              <w:sz w:val="26"/>
              <w:szCs w:val="26"/>
            </w:rPr>
            <w:tab/>
            <w:t xml:space="preserve">Attract - </w:t>
          </w:r>
          <w:r w:rsidRPr="00F41A8A">
            <w:rPr>
              <w:rFonts w:ascii="Times New Roman" w:hAnsi="Times New Roman" w:cs="Times New Roman"/>
              <w:sz w:val="26"/>
              <w:szCs w:val="26"/>
            </w:rPr>
            <w:t>Analysis and Design of work, HR planning, Recruiting, Selection</w:t>
          </w:r>
          <w:r w:rsidR="003E4B01">
            <w:rPr>
              <w:rFonts w:ascii="Times New Roman" w:hAnsi="Times New Roman" w:cs="Times New Roman"/>
              <w:sz w:val="26"/>
              <w:szCs w:val="26"/>
            </w:rPr>
            <w:t xml:space="preserve"> </w:t>
          </w:r>
        </w:p>
        <w:p w14:paraId="7116FB7B" w14:textId="03CD3769" w:rsidR="00F41A8A" w:rsidRPr="00F41A8A" w:rsidRDefault="00F41A8A" w:rsidP="00EC15B5">
          <w:pPr>
            <w:tabs>
              <w:tab w:val="left" w:pos="1134"/>
            </w:tabs>
            <w:spacing w:line="360" w:lineRule="auto"/>
            <w:ind w:left="1134" w:hanging="1134"/>
            <w:rPr>
              <w:rFonts w:ascii="Times New Roman" w:hAnsi="Times New Roman" w:cs="Times New Roman"/>
              <w:sz w:val="26"/>
              <w:szCs w:val="26"/>
            </w:rPr>
          </w:pPr>
          <w:r w:rsidRPr="00F41A8A">
            <w:rPr>
              <w:rFonts w:ascii="Times New Roman" w:hAnsi="Times New Roman" w:cs="Times New Roman" w:hint="eastAsia"/>
              <w:sz w:val="26"/>
              <w:szCs w:val="26"/>
            </w:rPr>
            <w:t>Stage 2:</w:t>
          </w:r>
          <w:r w:rsidRPr="00F41A8A">
            <w:rPr>
              <w:rFonts w:ascii="Times New Roman" w:hAnsi="Times New Roman" w:cs="Times New Roman" w:hint="eastAsia"/>
              <w:sz w:val="26"/>
              <w:szCs w:val="26"/>
            </w:rPr>
            <w:tab/>
            <w:t>Motivate</w:t>
          </w:r>
          <w:r w:rsidR="003A4B41">
            <w:rPr>
              <w:rFonts w:ascii="Times New Roman" w:hAnsi="Times New Roman" w:cs="Times New Roman"/>
              <w:sz w:val="26"/>
              <w:szCs w:val="26"/>
            </w:rPr>
            <w:t xml:space="preserve"> </w:t>
          </w:r>
          <w:r w:rsidRPr="00F41A8A">
            <w:rPr>
              <w:rFonts w:ascii="Times New Roman" w:hAnsi="Times New Roman" w:cs="Times New Roman" w:hint="eastAsia"/>
              <w:sz w:val="26"/>
              <w:szCs w:val="26"/>
            </w:rPr>
            <w:t>-T</w:t>
          </w:r>
          <w:r w:rsidRPr="00F41A8A">
            <w:rPr>
              <w:rFonts w:ascii="Times New Roman" w:hAnsi="Times New Roman" w:cs="Times New Roman"/>
              <w:sz w:val="26"/>
              <w:szCs w:val="26"/>
            </w:rPr>
            <w:t xml:space="preserve">raining &amp; Development, </w:t>
          </w:r>
          <w:r w:rsidRPr="00F41A8A">
            <w:rPr>
              <w:rFonts w:ascii="Times New Roman" w:hAnsi="Times New Roman" w:cs="Times New Roman" w:hint="eastAsia"/>
              <w:sz w:val="26"/>
              <w:szCs w:val="26"/>
            </w:rPr>
            <w:t>Compensation,</w:t>
          </w:r>
          <w:r w:rsidRPr="00F41A8A">
            <w:rPr>
              <w:rFonts w:ascii="Times New Roman" w:hAnsi="Times New Roman" w:cs="Times New Roman"/>
              <w:sz w:val="26"/>
              <w:szCs w:val="26"/>
            </w:rPr>
            <w:t xml:space="preserve"> </w:t>
          </w:r>
          <w:r w:rsidRPr="00F41A8A">
            <w:rPr>
              <w:rFonts w:ascii="Times New Roman" w:hAnsi="Times New Roman" w:cs="Times New Roman" w:hint="eastAsia"/>
              <w:sz w:val="26"/>
              <w:szCs w:val="26"/>
            </w:rPr>
            <w:t>P</w:t>
          </w:r>
          <w:r w:rsidRPr="00F41A8A">
            <w:rPr>
              <w:rFonts w:ascii="Times New Roman" w:hAnsi="Times New Roman" w:cs="Times New Roman"/>
              <w:sz w:val="26"/>
              <w:szCs w:val="26"/>
            </w:rPr>
            <w:t xml:space="preserve">erformance </w:t>
          </w:r>
          <w:r w:rsidRPr="00F41A8A">
            <w:rPr>
              <w:rFonts w:ascii="Times New Roman" w:hAnsi="Times New Roman" w:cs="Times New Roman" w:hint="eastAsia"/>
              <w:sz w:val="26"/>
              <w:szCs w:val="26"/>
            </w:rPr>
            <w:t>M</w:t>
          </w:r>
          <w:r w:rsidRPr="00F41A8A">
            <w:rPr>
              <w:rFonts w:ascii="Times New Roman" w:hAnsi="Times New Roman" w:cs="Times New Roman"/>
              <w:sz w:val="26"/>
              <w:szCs w:val="26"/>
            </w:rPr>
            <w:t>anagement</w:t>
          </w:r>
          <w:r w:rsidRPr="00F41A8A">
            <w:rPr>
              <w:rFonts w:ascii="Times New Roman" w:hAnsi="Times New Roman" w:cs="Times New Roman" w:hint="eastAsia"/>
              <w:sz w:val="26"/>
              <w:szCs w:val="26"/>
            </w:rPr>
            <w:t xml:space="preserve"> and Employee Relations</w:t>
          </w:r>
          <w:r w:rsidRPr="00F41A8A">
            <w:rPr>
              <w:rFonts w:ascii="Times New Roman" w:hAnsi="Times New Roman" w:cs="Times New Roman"/>
              <w:sz w:val="26"/>
              <w:szCs w:val="26"/>
            </w:rPr>
            <w:t>.</w:t>
          </w:r>
        </w:p>
        <w:p w14:paraId="239E86E0" w14:textId="77777777" w:rsidR="005249AA" w:rsidRDefault="005249AA" w:rsidP="0016182B">
          <w:pPr>
            <w:spacing w:line="240" w:lineRule="auto"/>
            <w:jc w:val="both"/>
            <w:rPr>
              <w:rFonts w:ascii="Times New Roman" w:hAnsi="Times New Roman" w:cs="Times New Roman"/>
              <w:sz w:val="26"/>
              <w:szCs w:val="26"/>
            </w:rPr>
          </w:pPr>
        </w:p>
        <w:p w14:paraId="502215E7" w14:textId="18F5AA9A" w:rsidR="00F41A8A" w:rsidRPr="00F41A8A" w:rsidRDefault="00F41A8A" w:rsidP="00EC15B5">
          <w:pPr>
            <w:spacing w:line="360" w:lineRule="auto"/>
            <w:jc w:val="both"/>
            <w:rPr>
              <w:rFonts w:ascii="Times New Roman" w:hAnsi="Times New Roman" w:cs="Times New Roman"/>
              <w:sz w:val="26"/>
              <w:szCs w:val="26"/>
            </w:rPr>
          </w:pPr>
          <w:r w:rsidRPr="00F41A8A">
            <w:rPr>
              <w:rFonts w:ascii="Times New Roman" w:hAnsi="Times New Roman" w:cs="Times New Roman"/>
              <w:sz w:val="26"/>
              <w:szCs w:val="26"/>
            </w:rPr>
            <w:t xml:space="preserve">Human Resources Management 5th edition advised that as competitors </w:t>
          </w:r>
          <w:r w:rsidRPr="00F41A8A">
            <w:rPr>
              <w:rFonts w:ascii="Times New Roman" w:hAnsi="Times New Roman" w:cs="Times New Roman" w:hint="eastAsia"/>
              <w:sz w:val="26"/>
              <w:szCs w:val="26"/>
            </w:rPr>
            <w:t xml:space="preserve">always </w:t>
          </w:r>
          <w:r w:rsidRPr="00F41A8A">
            <w:rPr>
              <w:rFonts w:ascii="Times New Roman" w:hAnsi="Times New Roman" w:cs="Times New Roman"/>
              <w:sz w:val="26"/>
              <w:szCs w:val="26"/>
            </w:rPr>
            <w:t>strive to win the war for talent</w:t>
          </w:r>
          <w:r w:rsidRPr="00F41A8A">
            <w:rPr>
              <w:rFonts w:ascii="Times New Roman" w:hAnsi="Times New Roman" w:cs="Times New Roman" w:hint="eastAsia"/>
              <w:sz w:val="26"/>
              <w:szCs w:val="26"/>
            </w:rPr>
            <w:t>s</w:t>
          </w:r>
          <w:r w:rsidRPr="00F41A8A">
            <w:rPr>
              <w:rFonts w:ascii="Times New Roman" w:hAnsi="Times New Roman" w:cs="Times New Roman"/>
              <w:sz w:val="26"/>
              <w:szCs w:val="26"/>
            </w:rPr>
            <w:t xml:space="preserve">, effective human resource management is necessary to gain true competitive advantage in the marketplace. </w:t>
          </w:r>
          <w:r w:rsidRPr="00F41A8A">
            <w:rPr>
              <w:rFonts w:ascii="Times New Roman" w:hAnsi="Times New Roman" w:cs="Times New Roman" w:hint="eastAsia"/>
              <w:sz w:val="26"/>
              <w:szCs w:val="26"/>
            </w:rPr>
            <w:t xml:space="preserve"> </w:t>
          </w:r>
          <w:r w:rsidRPr="00F41A8A">
            <w:rPr>
              <w:rFonts w:ascii="Times New Roman" w:hAnsi="Times New Roman" w:cs="Times New Roman"/>
              <w:sz w:val="26"/>
              <w:szCs w:val="26"/>
            </w:rPr>
            <w:t>Th</w:t>
          </w:r>
          <w:r w:rsidRPr="00F41A8A">
            <w:rPr>
              <w:rFonts w:ascii="Times New Roman" w:hAnsi="Times New Roman" w:cs="Times New Roman" w:hint="eastAsia"/>
              <w:sz w:val="26"/>
              <w:szCs w:val="26"/>
            </w:rPr>
            <w:t>ese</w:t>
          </w:r>
          <w:r w:rsidRPr="00F41A8A">
            <w:rPr>
              <w:rFonts w:ascii="Times New Roman" w:hAnsi="Times New Roman" w:cs="Times New Roman"/>
              <w:sz w:val="26"/>
              <w:szCs w:val="26"/>
            </w:rPr>
            <w:t xml:space="preserve"> </w:t>
          </w:r>
          <w:r w:rsidR="00931F8A">
            <w:rPr>
              <w:rFonts w:ascii="Times New Roman" w:hAnsi="Times New Roman" w:cs="Times New Roman"/>
              <w:sz w:val="26"/>
              <w:szCs w:val="26"/>
            </w:rPr>
            <w:t xml:space="preserve">also </w:t>
          </w:r>
          <w:r w:rsidRPr="00F41A8A">
            <w:rPr>
              <w:rFonts w:ascii="Times New Roman" w:hAnsi="Times New Roman" w:cs="Times New Roman"/>
              <w:sz w:val="26"/>
              <w:szCs w:val="26"/>
            </w:rPr>
            <w:t xml:space="preserve">challenge organizations </w:t>
          </w:r>
          <w:r w:rsidR="00530C3A">
            <w:rPr>
              <w:rFonts w:ascii="Times New Roman" w:hAnsi="Times New Roman" w:cs="Times New Roman"/>
              <w:sz w:val="26"/>
              <w:szCs w:val="26"/>
            </w:rPr>
            <w:t xml:space="preserve">of different industries </w:t>
          </w:r>
          <w:r w:rsidRPr="00F41A8A">
            <w:rPr>
              <w:rFonts w:ascii="Times New Roman" w:hAnsi="Times New Roman" w:cs="Times New Roman" w:hint="eastAsia"/>
              <w:sz w:val="26"/>
              <w:szCs w:val="26"/>
            </w:rPr>
            <w:t xml:space="preserve">on how important the </w:t>
          </w:r>
          <w:r w:rsidRPr="00F41A8A">
            <w:rPr>
              <w:rFonts w:ascii="Times New Roman" w:hAnsi="Times New Roman" w:cs="Times New Roman"/>
              <w:sz w:val="26"/>
              <w:szCs w:val="26"/>
            </w:rPr>
            <w:t>managers, as an aspect of leadership, can more effectively acquire, develop, compensate, and manage the internal and external environment that relates to the management of human resources</w:t>
          </w:r>
          <w:r w:rsidR="00880815">
            <w:rPr>
              <w:rFonts w:ascii="Times New Roman" w:hAnsi="Times New Roman" w:cs="Times New Roman"/>
              <w:sz w:val="26"/>
              <w:szCs w:val="26"/>
            </w:rPr>
            <w:t xml:space="preserve"> </w:t>
          </w:r>
          <w:r w:rsidRPr="00F41A8A">
            <w:rPr>
              <w:rFonts w:ascii="Times New Roman" w:hAnsi="Times New Roman" w:cs="Times New Roman"/>
              <w:sz w:val="26"/>
              <w:szCs w:val="26"/>
            </w:rPr>
            <w:t xml:space="preserve">leading to </w:t>
          </w:r>
          <w:r w:rsidRPr="00F41A8A">
            <w:rPr>
              <w:rFonts w:ascii="Times New Roman" w:hAnsi="Times New Roman" w:cs="Times New Roman" w:hint="eastAsia"/>
              <w:sz w:val="26"/>
              <w:szCs w:val="26"/>
            </w:rPr>
            <w:t xml:space="preserve">business </w:t>
          </w:r>
          <w:r w:rsidRPr="00F41A8A">
            <w:rPr>
              <w:rFonts w:ascii="Times New Roman" w:hAnsi="Times New Roman" w:cs="Times New Roman"/>
              <w:sz w:val="26"/>
              <w:szCs w:val="26"/>
            </w:rPr>
            <w:t xml:space="preserve">success </w:t>
          </w:r>
          <w:r w:rsidRPr="00F41A8A">
            <w:rPr>
              <w:rFonts w:ascii="Times New Roman" w:hAnsi="Times New Roman" w:cs="Times New Roman" w:hint="eastAsia"/>
              <w:sz w:val="26"/>
              <w:szCs w:val="26"/>
            </w:rPr>
            <w:t xml:space="preserve">from employee engagement </w:t>
          </w:r>
          <w:r w:rsidR="003D46E8" w:rsidRPr="003C5D26">
            <w:rPr>
              <w:rFonts w:ascii="Times New Roman" w:hAnsi="Times New Roman" w:cs="Times New Roman"/>
              <w:sz w:val="26"/>
              <w:szCs w:val="26"/>
            </w:rPr>
            <w:t xml:space="preserve">(Rehman and </w:t>
          </w:r>
          <w:proofErr w:type="spellStart"/>
          <w:r w:rsidR="003D46E8" w:rsidRPr="003C5D26">
            <w:rPr>
              <w:rFonts w:ascii="Times New Roman" w:hAnsi="Times New Roman" w:cs="Times New Roman"/>
              <w:sz w:val="26"/>
              <w:szCs w:val="26"/>
            </w:rPr>
            <w:t>Mubashar</w:t>
          </w:r>
          <w:proofErr w:type="spellEnd"/>
          <w:r w:rsidR="003D46E8" w:rsidRPr="003C5D26">
            <w:rPr>
              <w:rFonts w:ascii="Times New Roman" w:hAnsi="Times New Roman" w:cs="Times New Roman"/>
              <w:sz w:val="26"/>
              <w:szCs w:val="26"/>
            </w:rPr>
            <w:t>, 2017)</w:t>
          </w:r>
          <w:r w:rsidRPr="00F41A8A">
            <w:rPr>
              <w:rFonts w:ascii="Times New Roman" w:hAnsi="Times New Roman" w:cs="Times New Roman"/>
              <w:sz w:val="26"/>
              <w:szCs w:val="26"/>
            </w:rPr>
            <w:t xml:space="preserve"> </w:t>
          </w:r>
        </w:p>
        <w:p w14:paraId="7BC01E95" w14:textId="77777777" w:rsidR="00237D19" w:rsidRDefault="00237D19" w:rsidP="00A551CF">
          <w:pPr>
            <w:spacing w:line="240" w:lineRule="auto"/>
            <w:jc w:val="both"/>
            <w:rPr>
              <w:rFonts w:ascii="Times New Roman" w:hAnsi="Times New Roman" w:cs="Times New Roman"/>
              <w:sz w:val="26"/>
              <w:szCs w:val="26"/>
            </w:rPr>
          </w:pPr>
        </w:p>
        <w:p w14:paraId="5F3899CF" w14:textId="069DCC81" w:rsidR="00C13BF8" w:rsidRDefault="00FE7CD8" w:rsidP="00EC15B5">
          <w:pPr>
            <w:spacing w:line="360" w:lineRule="auto"/>
            <w:jc w:val="both"/>
            <w:rPr>
              <w:rFonts w:ascii="Times New Roman" w:hAnsi="Times New Roman" w:cs="Times New Roman"/>
              <w:sz w:val="26"/>
              <w:szCs w:val="26"/>
            </w:rPr>
          </w:pPr>
          <w:r w:rsidRPr="00911CDD">
            <w:rPr>
              <w:rFonts w:ascii="Times New Roman" w:hAnsi="Times New Roman" w:cs="Times New Roman"/>
              <w:sz w:val="26"/>
              <w:szCs w:val="26"/>
            </w:rPr>
            <w:t>Pand</w:t>
          </w:r>
          <w:r w:rsidR="00B50564">
            <w:rPr>
              <w:rFonts w:ascii="Times New Roman" w:hAnsi="Times New Roman" w:cs="Times New Roman"/>
              <w:sz w:val="26"/>
              <w:szCs w:val="26"/>
            </w:rPr>
            <w:t>i</w:t>
          </w:r>
          <w:r w:rsidRPr="00911CDD">
            <w:rPr>
              <w:rFonts w:ascii="Times New Roman" w:hAnsi="Times New Roman" w:cs="Times New Roman"/>
              <w:sz w:val="26"/>
              <w:szCs w:val="26"/>
            </w:rPr>
            <w:t>ta &amp; Ray (2018)</w:t>
          </w:r>
          <w:r w:rsidR="00EF7B8C" w:rsidRPr="00EF7B8C">
            <w:rPr>
              <w:color w:val="222222"/>
              <w:sz w:val="24"/>
              <w:szCs w:val="24"/>
              <w:shd w:val="clear" w:color="auto" w:fill="FFFFFF"/>
            </w:rPr>
            <w:t xml:space="preserve"> </w:t>
          </w:r>
          <w:r w:rsidR="00EF7B8C">
            <w:rPr>
              <w:color w:val="222222"/>
              <w:sz w:val="24"/>
              <w:szCs w:val="24"/>
              <w:shd w:val="clear" w:color="auto" w:fill="FFFFFF"/>
            </w:rPr>
            <w:t xml:space="preserve">and </w:t>
          </w:r>
          <w:r w:rsidR="00EF7B8C" w:rsidRPr="00EF7B8C">
            <w:rPr>
              <w:rFonts w:ascii="Times New Roman" w:hAnsi="Times New Roman" w:cs="Times New Roman"/>
              <w:sz w:val="26"/>
              <w:szCs w:val="26"/>
            </w:rPr>
            <w:t>Choi, Y., &amp; Kim, D. (2019)</w:t>
          </w:r>
          <w:r w:rsidR="00F41A8A" w:rsidRPr="00F41A8A">
            <w:rPr>
              <w:rFonts w:ascii="Times New Roman" w:hAnsi="Times New Roman" w:cs="Times New Roman" w:hint="eastAsia"/>
              <w:sz w:val="26"/>
              <w:szCs w:val="26"/>
            </w:rPr>
            <w:t xml:space="preserve"> </w:t>
          </w:r>
          <w:r w:rsidR="00880815">
            <w:rPr>
              <w:rFonts w:ascii="Times New Roman" w:hAnsi="Times New Roman" w:cs="Times New Roman"/>
              <w:sz w:val="26"/>
              <w:szCs w:val="26"/>
            </w:rPr>
            <w:t>added</w:t>
          </w:r>
          <w:r w:rsidR="00F41A8A" w:rsidRPr="00F41A8A">
            <w:rPr>
              <w:rFonts w:ascii="Times New Roman" w:hAnsi="Times New Roman" w:cs="Times New Roman" w:hint="eastAsia"/>
              <w:sz w:val="26"/>
              <w:szCs w:val="26"/>
            </w:rPr>
            <w:t xml:space="preserve"> that </w:t>
          </w:r>
          <w:r w:rsidR="00F41A8A" w:rsidRPr="00F41A8A">
            <w:rPr>
              <w:rFonts w:ascii="Times New Roman" w:hAnsi="Times New Roman" w:cs="Times New Roman"/>
              <w:sz w:val="26"/>
              <w:szCs w:val="26"/>
            </w:rPr>
            <w:t xml:space="preserve">it is key on how successful as part of HR planning </w:t>
          </w:r>
          <w:r w:rsidR="00F41A8A" w:rsidRPr="00F41A8A">
            <w:rPr>
              <w:rFonts w:ascii="Times New Roman" w:hAnsi="Times New Roman" w:cs="Times New Roman" w:hint="eastAsia"/>
              <w:sz w:val="26"/>
              <w:szCs w:val="26"/>
            </w:rPr>
            <w:t xml:space="preserve">of an organization </w:t>
          </w:r>
          <w:r w:rsidR="00F41A8A" w:rsidRPr="00F41A8A">
            <w:rPr>
              <w:rFonts w:ascii="Times New Roman" w:hAnsi="Times New Roman" w:cs="Times New Roman"/>
              <w:sz w:val="26"/>
              <w:szCs w:val="26"/>
            </w:rPr>
            <w:t>to</w:t>
          </w:r>
          <w:r w:rsidR="00F41A8A" w:rsidRPr="00F41A8A">
            <w:rPr>
              <w:rFonts w:ascii="Times New Roman" w:hAnsi="Times New Roman" w:cs="Times New Roman" w:hint="eastAsia"/>
              <w:sz w:val="26"/>
              <w:szCs w:val="26"/>
            </w:rPr>
            <w:t xml:space="preserve"> get the employees better engaged in their jobs with the support of the management rather than the necessary benefits merely.  </w:t>
          </w:r>
          <w:r w:rsidR="003E4B01" w:rsidRPr="00F41A8A">
            <w:rPr>
              <w:rFonts w:ascii="Times New Roman" w:hAnsi="Times New Roman" w:cs="Times New Roman"/>
              <w:sz w:val="26"/>
              <w:szCs w:val="26"/>
            </w:rPr>
            <w:t>Instead,</w:t>
          </w:r>
          <w:r w:rsidR="00F41A8A" w:rsidRPr="00F41A8A">
            <w:rPr>
              <w:rFonts w:ascii="Times New Roman" w:hAnsi="Times New Roman" w:cs="Times New Roman" w:hint="eastAsia"/>
              <w:sz w:val="26"/>
              <w:szCs w:val="26"/>
            </w:rPr>
            <w:t xml:space="preserve"> it highly relies on the leadership of an organization to </w:t>
          </w:r>
          <w:r w:rsidR="00F41A8A" w:rsidRPr="00F41A8A">
            <w:rPr>
              <w:rFonts w:ascii="Times New Roman" w:hAnsi="Times New Roman" w:cs="Times New Roman"/>
              <w:sz w:val="26"/>
              <w:szCs w:val="26"/>
            </w:rPr>
            <w:t>develop relevant strategies to attract</w:t>
          </w:r>
          <w:r w:rsidR="00F41A8A" w:rsidRPr="00F41A8A">
            <w:rPr>
              <w:rFonts w:ascii="Times New Roman" w:hAnsi="Times New Roman" w:cs="Times New Roman" w:hint="eastAsia"/>
              <w:sz w:val="26"/>
              <w:szCs w:val="26"/>
            </w:rPr>
            <w:t>,</w:t>
          </w:r>
          <w:r w:rsidR="00F41A8A" w:rsidRPr="00F41A8A">
            <w:rPr>
              <w:rFonts w:ascii="Times New Roman" w:hAnsi="Times New Roman" w:cs="Times New Roman"/>
              <w:sz w:val="26"/>
              <w:szCs w:val="26"/>
            </w:rPr>
            <w:t xml:space="preserve"> </w:t>
          </w:r>
          <w:r w:rsidR="00F41A8A" w:rsidRPr="00F41A8A">
            <w:rPr>
              <w:rFonts w:ascii="Times New Roman" w:hAnsi="Times New Roman" w:cs="Times New Roman" w:hint="eastAsia"/>
              <w:sz w:val="26"/>
              <w:szCs w:val="26"/>
            </w:rPr>
            <w:t>motivate and</w:t>
          </w:r>
          <w:r w:rsidR="00F41A8A" w:rsidRPr="00F41A8A">
            <w:rPr>
              <w:rFonts w:ascii="Times New Roman" w:hAnsi="Times New Roman" w:cs="Times New Roman"/>
              <w:sz w:val="26"/>
              <w:szCs w:val="26"/>
            </w:rPr>
            <w:t xml:space="preserve"> </w:t>
          </w:r>
          <w:r w:rsidR="00F41A8A" w:rsidRPr="00F41A8A">
            <w:rPr>
              <w:rFonts w:ascii="Times New Roman" w:hAnsi="Times New Roman" w:cs="Times New Roman" w:hint="eastAsia"/>
              <w:sz w:val="26"/>
              <w:szCs w:val="26"/>
            </w:rPr>
            <w:t>retain the talents in</w:t>
          </w:r>
          <w:r w:rsidR="00BA23E8">
            <w:rPr>
              <w:rFonts w:ascii="Times New Roman" w:hAnsi="Times New Roman" w:cs="Times New Roman"/>
              <w:sz w:val="26"/>
              <w:szCs w:val="26"/>
            </w:rPr>
            <w:t>stead of only</w:t>
          </w:r>
          <w:r w:rsidR="00F41A8A" w:rsidRPr="00F41A8A">
            <w:rPr>
              <w:rFonts w:ascii="Times New Roman" w:hAnsi="Times New Roman" w:cs="Times New Roman" w:hint="eastAsia"/>
              <w:sz w:val="26"/>
              <w:szCs w:val="26"/>
            </w:rPr>
            <w:t xml:space="preserve"> </w:t>
          </w:r>
          <w:r w:rsidR="00F41A8A" w:rsidRPr="00F41A8A">
            <w:rPr>
              <w:rFonts w:ascii="Times New Roman" w:hAnsi="Times New Roman" w:cs="Times New Roman"/>
              <w:sz w:val="26"/>
              <w:szCs w:val="26"/>
            </w:rPr>
            <w:t xml:space="preserve">fulfilling the key areas of </w:t>
          </w:r>
          <w:r w:rsidR="00F41A8A" w:rsidRPr="00F41A8A">
            <w:rPr>
              <w:rFonts w:ascii="Times New Roman" w:hAnsi="Times New Roman" w:cs="Times New Roman" w:hint="eastAsia"/>
              <w:sz w:val="26"/>
              <w:szCs w:val="26"/>
            </w:rPr>
            <w:t>t</w:t>
          </w:r>
          <w:r w:rsidR="00F41A8A" w:rsidRPr="00F41A8A">
            <w:rPr>
              <w:rFonts w:ascii="Times New Roman" w:hAnsi="Times New Roman" w:cs="Times New Roman"/>
              <w:sz w:val="26"/>
              <w:szCs w:val="26"/>
            </w:rPr>
            <w:t xml:space="preserve">raining &amp; </w:t>
          </w:r>
          <w:r w:rsidR="00F41A8A" w:rsidRPr="00F41A8A">
            <w:rPr>
              <w:rFonts w:ascii="Times New Roman" w:hAnsi="Times New Roman" w:cs="Times New Roman" w:hint="eastAsia"/>
              <w:sz w:val="26"/>
              <w:szCs w:val="26"/>
            </w:rPr>
            <w:t>d</w:t>
          </w:r>
          <w:r w:rsidR="00F41A8A" w:rsidRPr="00F41A8A">
            <w:rPr>
              <w:rFonts w:ascii="Times New Roman" w:hAnsi="Times New Roman" w:cs="Times New Roman"/>
              <w:sz w:val="26"/>
              <w:szCs w:val="26"/>
            </w:rPr>
            <w:t xml:space="preserve">evelopment, </w:t>
          </w:r>
          <w:r w:rsidR="00F41A8A" w:rsidRPr="00F41A8A">
            <w:rPr>
              <w:rFonts w:ascii="Times New Roman" w:hAnsi="Times New Roman" w:cs="Times New Roman" w:hint="eastAsia"/>
              <w:sz w:val="26"/>
              <w:szCs w:val="26"/>
            </w:rPr>
            <w:t>compensation review</w:t>
          </w:r>
          <w:r w:rsidR="00F41A8A" w:rsidRPr="00F41A8A">
            <w:rPr>
              <w:rFonts w:ascii="Times New Roman" w:hAnsi="Times New Roman" w:cs="Times New Roman"/>
              <w:sz w:val="26"/>
              <w:szCs w:val="26"/>
            </w:rPr>
            <w:t>,</w:t>
          </w:r>
          <w:r w:rsidR="00F41A8A" w:rsidRPr="00F41A8A">
            <w:rPr>
              <w:rFonts w:ascii="Times New Roman" w:hAnsi="Times New Roman" w:cs="Times New Roman" w:hint="eastAsia"/>
              <w:sz w:val="26"/>
              <w:szCs w:val="26"/>
            </w:rPr>
            <w:t xml:space="preserve"> r</w:t>
          </w:r>
          <w:r w:rsidR="00F41A8A" w:rsidRPr="00F41A8A">
            <w:rPr>
              <w:rFonts w:ascii="Times New Roman" w:hAnsi="Times New Roman" w:cs="Times New Roman"/>
              <w:sz w:val="26"/>
              <w:szCs w:val="26"/>
            </w:rPr>
            <w:t xml:space="preserve">ewards and </w:t>
          </w:r>
          <w:r w:rsidR="00F41A8A" w:rsidRPr="00F41A8A">
            <w:rPr>
              <w:rFonts w:ascii="Times New Roman" w:hAnsi="Times New Roman" w:cs="Times New Roman" w:hint="eastAsia"/>
              <w:sz w:val="26"/>
              <w:szCs w:val="26"/>
            </w:rPr>
            <w:t>r</w:t>
          </w:r>
          <w:r w:rsidR="00F41A8A" w:rsidRPr="00F41A8A">
            <w:rPr>
              <w:rFonts w:ascii="Times New Roman" w:hAnsi="Times New Roman" w:cs="Times New Roman"/>
              <w:sz w:val="26"/>
              <w:szCs w:val="26"/>
            </w:rPr>
            <w:t xml:space="preserve">ecognitions, and </w:t>
          </w:r>
          <w:r w:rsidR="00F41A8A" w:rsidRPr="00F41A8A">
            <w:rPr>
              <w:rFonts w:ascii="Times New Roman" w:hAnsi="Times New Roman" w:cs="Times New Roman" w:hint="eastAsia"/>
              <w:sz w:val="26"/>
              <w:szCs w:val="26"/>
            </w:rPr>
            <w:t>motivation</w:t>
          </w:r>
          <w:r w:rsidR="00F41A8A" w:rsidRPr="00F41A8A">
            <w:rPr>
              <w:rFonts w:ascii="Times New Roman" w:hAnsi="Times New Roman" w:cs="Times New Roman"/>
              <w:sz w:val="26"/>
              <w:szCs w:val="26"/>
            </w:rPr>
            <w:t>s</w:t>
          </w:r>
          <w:r w:rsidR="00F41A8A" w:rsidRPr="00F41A8A">
            <w:rPr>
              <w:rFonts w:ascii="Times New Roman" w:hAnsi="Times New Roman" w:cs="Times New Roman" w:hint="eastAsia"/>
              <w:sz w:val="26"/>
              <w:szCs w:val="26"/>
            </w:rPr>
            <w:t xml:space="preserve"> of employees</w:t>
          </w:r>
          <w:r w:rsidR="00F41A8A" w:rsidRPr="00F41A8A">
            <w:rPr>
              <w:rFonts w:ascii="Times New Roman" w:hAnsi="Times New Roman" w:cs="Times New Roman"/>
              <w:sz w:val="26"/>
              <w:szCs w:val="26"/>
            </w:rPr>
            <w:t xml:space="preserve">.   </w:t>
          </w:r>
          <w:r w:rsidRPr="00E73A52">
            <w:rPr>
              <w:rFonts w:ascii="Times New Roman" w:hAnsi="Times New Roman" w:cs="Times New Roman"/>
              <w:sz w:val="26"/>
              <w:szCs w:val="26"/>
            </w:rPr>
            <w:t xml:space="preserve">Rehman and </w:t>
          </w:r>
          <w:proofErr w:type="spellStart"/>
          <w:r w:rsidRPr="00E73A52">
            <w:rPr>
              <w:rFonts w:ascii="Times New Roman" w:hAnsi="Times New Roman" w:cs="Times New Roman"/>
              <w:sz w:val="26"/>
              <w:szCs w:val="26"/>
            </w:rPr>
            <w:t>Mubashar</w:t>
          </w:r>
          <w:proofErr w:type="spellEnd"/>
          <w:r w:rsidRPr="00E73A52">
            <w:rPr>
              <w:rFonts w:ascii="Times New Roman" w:hAnsi="Times New Roman" w:cs="Times New Roman"/>
              <w:sz w:val="26"/>
              <w:szCs w:val="26"/>
            </w:rPr>
            <w:t xml:space="preserve"> (2017</w:t>
          </w:r>
          <w:r>
            <w:rPr>
              <w:rFonts w:ascii="Times New Roman" w:hAnsi="Times New Roman" w:cs="Times New Roman"/>
              <w:sz w:val="26"/>
              <w:szCs w:val="26"/>
            </w:rPr>
            <w:t xml:space="preserve">) </w:t>
          </w:r>
          <w:r w:rsidR="00F41A8A" w:rsidRPr="00F41A8A">
            <w:rPr>
              <w:rFonts w:ascii="Times New Roman" w:hAnsi="Times New Roman" w:cs="Times New Roman"/>
              <w:sz w:val="26"/>
              <w:szCs w:val="26"/>
            </w:rPr>
            <w:t>further suggested</w:t>
          </w:r>
          <w:r w:rsidR="00F41A8A" w:rsidRPr="00F41A8A">
            <w:rPr>
              <w:rFonts w:ascii="Times New Roman" w:hAnsi="Times New Roman" w:cs="Times New Roman" w:hint="eastAsia"/>
              <w:sz w:val="26"/>
              <w:szCs w:val="26"/>
            </w:rPr>
            <w:t xml:space="preserve"> </w:t>
          </w:r>
          <w:r w:rsidR="006B18C2">
            <w:rPr>
              <w:rFonts w:ascii="Times New Roman" w:hAnsi="Times New Roman" w:cs="Times New Roman"/>
              <w:sz w:val="26"/>
              <w:szCs w:val="26"/>
            </w:rPr>
            <w:t xml:space="preserve">on top of Panda and Ray </w:t>
          </w:r>
          <w:r w:rsidR="00F41A8A" w:rsidRPr="00F41A8A">
            <w:rPr>
              <w:rFonts w:ascii="Times New Roman" w:hAnsi="Times New Roman" w:cs="Times New Roman" w:hint="eastAsia"/>
              <w:sz w:val="26"/>
              <w:szCs w:val="26"/>
            </w:rPr>
            <w:t xml:space="preserve">that it is, in particular, </w:t>
          </w:r>
          <w:r w:rsidR="00F41A8A" w:rsidRPr="00F41A8A">
            <w:rPr>
              <w:rFonts w:ascii="Times New Roman" w:hAnsi="Times New Roman" w:cs="Times New Roman"/>
              <w:sz w:val="26"/>
              <w:szCs w:val="26"/>
            </w:rPr>
            <w:t>determinable for what a people</w:t>
          </w:r>
          <w:r w:rsidR="00F41A8A" w:rsidRPr="00F41A8A">
            <w:rPr>
              <w:rFonts w:ascii="Times New Roman" w:hAnsi="Times New Roman" w:cs="Times New Roman" w:hint="eastAsia"/>
              <w:sz w:val="26"/>
              <w:szCs w:val="26"/>
            </w:rPr>
            <w:t>-related</w:t>
          </w:r>
          <w:r w:rsidR="00F41A8A" w:rsidRPr="00F41A8A">
            <w:rPr>
              <w:rFonts w:ascii="Times New Roman" w:hAnsi="Times New Roman" w:cs="Times New Roman"/>
              <w:sz w:val="26"/>
              <w:szCs w:val="26"/>
            </w:rPr>
            <w:t xml:space="preserve"> strategy is </w:t>
          </w:r>
          <w:r w:rsidR="00F41A8A" w:rsidRPr="00F41A8A">
            <w:rPr>
              <w:rFonts w:ascii="Times New Roman" w:hAnsi="Times New Roman" w:cs="Times New Roman" w:hint="eastAsia"/>
              <w:sz w:val="26"/>
              <w:szCs w:val="26"/>
            </w:rPr>
            <w:t xml:space="preserve">being </w:t>
          </w:r>
          <w:r w:rsidR="00F41A8A" w:rsidRPr="00F41A8A">
            <w:rPr>
              <w:rFonts w:ascii="Times New Roman" w:hAnsi="Times New Roman" w:cs="Times New Roman"/>
              <w:sz w:val="26"/>
              <w:szCs w:val="26"/>
            </w:rPr>
            <w:t>plann</w:t>
          </w:r>
          <w:r w:rsidR="00F41A8A" w:rsidRPr="00F41A8A">
            <w:rPr>
              <w:rFonts w:ascii="Times New Roman" w:hAnsi="Times New Roman" w:cs="Times New Roman" w:hint="eastAsia"/>
              <w:sz w:val="26"/>
              <w:szCs w:val="26"/>
            </w:rPr>
            <w:t>ed</w:t>
          </w:r>
          <w:r w:rsidR="00F41A8A" w:rsidRPr="00F41A8A">
            <w:rPr>
              <w:rFonts w:ascii="Times New Roman" w:hAnsi="Times New Roman" w:cs="Times New Roman"/>
              <w:sz w:val="26"/>
              <w:szCs w:val="26"/>
            </w:rPr>
            <w:t xml:space="preserve"> and how effective th</w:t>
          </w:r>
          <w:r w:rsidR="00F41A8A" w:rsidRPr="00F41A8A">
            <w:rPr>
              <w:rFonts w:ascii="Times New Roman" w:hAnsi="Times New Roman" w:cs="Times New Roman" w:hint="eastAsia"/>
              <w:sz w:val="26"/>
              <w:szCs w:val="26"/>
            </w:rPr>
            <w:t>is</w:t>
          </w:r>
          <w:r w:rsidR="00F41A8A" w:rsidRPr="00F41A8A">
            <w:rPr>
              <w:rFonts w:ascii="Times New Roman" w:hAnsi="Times New Roman" w:cs="Times New Roman"/>
              <w:sz w:val="26"/>
              <w:szCs w:val="26"/>
            </w:rPr>
            <w:t xml:space="preserve"> is adopting in a</w:t>
          </w:r>
          <w:r w:rsidR="00F41A8A" w:rsidRPr="00F41A8A">
            <w:rPr>
              <w:rFonts w:ascii="Times New Roman" w:hAnsi="Times New Roman" w:cs="Times New Roman" w:hint="eastAsia"/>
              <w:sz w:val="26"/>
              <w:szCs w:val="26"/>
            </w:rPr>
            <w:t xml:space="preserve">n </w:t>
          </w:r>
          <w:r w:rsidR="00F41A8A" w:rsidRPr="00F41A8A">
            <w:rPr>
              <w:rFonts w:ascii="Times New Roman" w:hAnsi="Times New Roman" w:cs="Times New Roman"/>
              <w:sz w:val="26"/>
              <w:szCs w:val="26"/>
            </w:rPr>
            <w:t xml:space="preserve">organization </w:t>
          </w:r>
          <w:r w:rsidR="00F41A8A" w:rsidRPr="00F41A8A">
            <w:rPr>
              <w:rFonts w:ascii="Times New Roman" w:hAnsi="Times New Roman" w:cs="Times New Roman" w:hint="eastAsia"/>
              <w:sz w:val="26"/>
              <w:szCs w:val="26"/>
            </w:rPr>
            <w:t>for review by evaluating Maslow</w:t>
          </w:r>
          <w:r w:rsidR="00F41A8A" w:rsidRPr="00F41A8A">
            <w:rPr>
              <w:rFonts w:ascii="Times New Roman" w:hAnsi="Times New Roman" w:cs="Times New Roman"/>
              <w:sz w:val="26"/>
              <w:szCs w:val="26"/>
            </w:rPr>
            <w:t>’</w:t>
          </w:r>
          <w:r w:rsidR="00F41A8A" w:rsidRPr="00F41A8A">
            <w:rPr>
              <w:rFonts w:ascii="Times New Roman" w:hAnsi="Times New Roman" w:cs="Times New Roman" w:hint="eastAsia"/>
              <w:sz w:val="26"/>
              <w:szCs w:val="26"/>
            </w:rPr>
            <w:t xml:space="preserve">s </w:t>
          </w:r>
          <w:r w:rsidR="00F41A8A" w:rsidRPr="00F41A8A">
            <w:rPr>
              <w:rFonts w:ascii="Times New Roman" w:hAnsi="Times New Roman" w:cs="Times New Roman"/>
              <w:sz w:val="26"/>
              <w:szCs w:val="26"/>
            </w:rPr>
            <w:t>H</w:t>
          </w:r>
          <w:r w:rsidR="00F41A8A" w:rsidRPr="00F41A8A">
            <w:rPr>
              <w:rFonts w:ascii="Times New Roman" w:hAnsi="Times New Roman" w:cs="Times New Roman" w:hint="eastAsia"/>
              <w:sz w:val="26"/>
              <w:szCs w:val="26"/>
            </w:rPr>
            <w:t xml:space="preserve">ierarchy of </w:t>
          </w:r>
          <w:r w:rsidR="00F41A8A" w:rsidRPr="00F41A8A">
            <w:rPr>
              <w:rFonts w:ascii="Times New Roman" w:hAnsi="Times New Roman" w:cs="Times New Roman"/>
              <w:sz w:val="26"/>
              <w:szCs w:val="26"/>
            </w:rPr>
            <w:t>N</w:t>
          </w:r>
          <w:r w:rsidR="00F41A8A" w:rsidRPr="00F41A8A">
            <w:rPr>
              <w:rFonts w:ascii="Times New Roman" w:hAnsi="Times New Roman" w:cs="Times New Roman" w:hint="eastAsia"/>
              <w:sz w:val="26"/>
              <w:szCs w:val="26"/>
            </w:rPr>
            <w:t xml:space="preserve">eeds </w:t>
          </w:r>
          <w:r w:rsidR="00F41A8A" w:rsidRPr="00F41A8A">
            <w:rPr>
              <w:rFonts w:ascii="Times New Roman" w:hAnsi="Times New Roman" w:cs="Times New Roman"/>
              <w:sz w:val="26"/>
              <w:szCs w:val="26"/>
            </w:rPr>
            <w:t xml:space="preserve">Theory </w:t>
          </w:r>
          <w:r w:rsidR="00F41A8A" w:rsidRPr="00F41A8A">
            <w:rPr>
              <w:rFonts w:ascii="Times New Roman" w:hAnsi="Times New Roman" w:cs="Times New Roman" w:hint="eastAsia"/>
              <w:sz w:val="26"/>
              <w:szCs w:val="26"/>
            </w:rPr>
            <w:t>since</w:t>
          </w:r>
          <w:r w:rsidR="00F41A8A" w:rsidRPr="00F41A8A">
            <w:rPr>
              <w:rFonts w:ascii="Times New Roman" w:hAnsi="Times New Roman" w:cs="Times New Roman"/>
              <w:sz w:val="26"/>
              <w:szCs w:val="26"/>
            </w:rPr>
            <w:t xml:space="preserve"> it</w:t>
          </w:r>
          <w:r w:rsidR="00F41A8A" w:rsidRPr="00F41A8A">
            <w:rPr>
              <w:rFonts w:ascii="Times New Roman" w:hAnsi="Times New Roman" w:cs="Times New Roman" w:hint="eastAsia"/>
              <w:sz w:val="26"/>
              <w:szCs w:val="26"/>
            </w:rPr>
            <w:t xml:space="preserve"> </w:t>
          </w:r>
          <w:r w:rsidR="00F41A8A" w:rsidRPr="00F41A8A">
            <w:rPr>
              <w:rFonts w:ascii="Times New Roman" w:hAnsi="Times New Roman" w:cs="Times New Roman"/>
              <w:sz w:val="26"/>
              <w:szCs w:val="26"/>
            </w:rPr>
            <w:t>is</w:t>
          </w:r>
          <w:r w:rsidR="00F41A8A" w:rsidRPr="00F41A8A">
            <w:rPr>
              <w:rFonts w:ascii="Times New Roman" w:hAnsi="Times New Roman" w:cs="Times New Roman" w:hint="eastAsia"/>
              <w:sz w:val="26"/>
              <w:szCs w:val="26"/>
            </w:rPr>
            <w:t xml:space="preserve"> </w:t>
          </w:r>
          <w:r w:rsidR="00F41A8A" w:rsidRPr="00F41A8A">
            <w:rPr>
              <w:rFonts w:ascii="Times New Roman" w:hAnsi="Times New Roman" w:cs="Times New Roman"/>
              <w:sz w:val="26"/>
              <w:szCs w:val="26"/>
            </w:rPr>
            <w:t>crucial</w:t>
          </w:r>
          <w:r w:rsidR="00F41A8A" w:rsidRPr="00F41A8A">
            <w:rPr>
              <w:rFonts w:ascii="Times New Roman" w:hAnsi="Times New Roman" w:cs="Times New Roman" w:hint="eastAsia"/>
              <w:sz w:val="26"/>
              <w:szCs w:val="26"/>
            </w:rPr>
            <w:t xml:space="preserve"> on how to get employees </w:t>
          </w:r>
          <w:r w:rsidR="006B18C2">
            <w:rPr>
              <w:rFonts w:ascii="Times New Roman" w:hAnsi="Times New Roman" w:cs="Times New Roman"/>
              <w:sz w:val="26"/>
              <w:szCs w:val="26"/>
            </w:rPr>
            <w:t xml:space="preserve">highly </w:t>
          </w:r>
          <w:r w:rsidR="00F41A8A" w:rsidRPr="00F41A8A">
            <w:rPr>
              <w:rFonts w:ascii="Times New Roman" w:hAnsi="Times New Roman" w:cs="Times New Roman" w:hint="eastAsia"/>
              <w:sz w:val="26"/>
              <w:szCs w:val="26"/>
            </w:rPr>
            <w:t xml:space="preserve">engaged </w:t>
          </w:r>
          <w:r w:rsidR="00F41A8A" w:rsidRPr="00F41A8A">
            <w:rPr>
              <w:rFonts w:ascii="Times New Roman" w:hAnsi="Times New Roman" w:cs="Times New Roman"/>
              <w:sz w:val="26"/>
              <w:szCs w:val="26"/>
            </w:rPr>
            <w:t xml:space="preserve">and hence determining the intention of employees to stay or leave an organization </w:t>
          </w:r>
          <w:r w:rsidR="00F41A8A" w:rsidRPr="00F41A8A">
            <w:rPr>
              <w:rFonts w:ascii="Times New Roman" w:hAnsi="Times New Roman" w:cs="Times New Roman" w:hint="eastAsia"/>
              <w:sz w:val="26"/>
              <w:szCs w:val="26"/>
            </w:rPr>
            <w:t xml:space="preserve">as cited by </w:t>
          </w:r>
          <w:r w:rsidR="00F41A8A" w:rsidRPr="00DE57FB">
            <w:rPr>
              <w:rFonts w:ascii="Times New Roman" w:hAnsi="Times New Roman" w:cs="Times New Roman" w:hint="eastAsia"/>
              <w:sz w:val="26"/>
              <w:szCs w:val="26"/>
            </w:rPr>
            <w:t>Noe &amp; Gerhart (2005)</w:t>
          </w:r>
          <w:r w:rsidR="00F41A8A" w:rsidRPr="00DE57FB">
            <w:rPr>
              <w:rFonts w:ascii="Times New Roman" w:hAnsi="Times New Roman" w:cs="Times New Roman"/>
              <w:sz w:val="26"/>
              <w:szCs w:val="26"/>
            </w:rPr>
            <w:t>.</w:t>
          </w:r>
          <w:r w:rsidR="00F41A8A" w:rsidRPr="00F41A8A">
            <w:rPr>
              <w:rFonts w:ascii="Times New Roman" w:hAnsi="Times New Roman" w:cs="Times New Roman"/>
              <w:sz w:val="26"/>
              <w:szCs w:val="26"/>
            </w:rPr>
            <w:t xml:space="preserve"> </w:t>
          </w:r>
          <w:r w:rsidR="00FE28D1" w:rsidRPr="00FE28D1">
            <w:rPr>
              <w:rFonts w:ascii="Times New Roman" w:hAnsi="Times New Roman" w:cs="Times New Roman" w:hint="eastAsia"/>
              <w:sz w:val="26"/>
              <w:szCs w:val="26"/>
            </w:rPr>
            <w:t>I</w:t>
          </w:r>
          <w:r w:rsidR="00FE28D1" w:rsidRPr="00FE28D1">
            <w:rPr>
              <w:rFonts w:ascii="Times New Roman" w:hAnsi="Times New Roman" w:cs="Times New Roman"/>
              <w:sz w:val="26"/>
              <w:szCs w:val="26"/>
            </w:rPr>
            <w:t>t needs a closer look o</w:t>
          </w:r>
          <w:r w:rsidR="00FE28D1" w:rsidRPr="00FE28D1">
            <w:rPr>
              <w:rFonts w:ascii="Times New Roman" w:hAnsi="Times New Roman" w:cs="Times New Roman" w:hint="eastAsia"/>
              <w:sz w:val="26"/>
              <w:szCs w:val="26"/>
            </w:rPr>
            <w:t>n</w:t>
          </w:r>
          <w:r w:rsidR="00FE28D1" w:rsidRPr="00FE28D1">
            <w:rPr>
              <w:rFonts w:ascii="Times New Roman" w:hAnsi="Times New Roman" w:cs="Times New Roman"/>
              <w:sz w:val="26"/>
              <w:szCs w:val="26"/>
            </w:rPr>
            <w:t xml:space="preserve"> Maslow’s hierarchy of needs theory and various people-related theories in the latter sections.</w:t>
          </w:r>
          <w:r w:rsidR="00F41A8A" w:rsidRPr="00F41A8A">
            <w:rPr>
              <w:rFonts w:ascii="Times New Roman" w:hAnsi="Times New Roman" w:cs="Times New Roman" w:hint="eastAsia"/>
              <w:sz w:val="26"/>
              <w:szCs w:val="26"/>
            </w:rPr>
            <w:t xml:space="preserve"> </w:t>
          </w:r>
        </w:p>
        <w:p w14:paraId="49A632A1" w14:textId="77777777" w:rsidR="00237D19" w:rsidRDefault="00237D19" w:rsidP="00EC15B5">
          <w:pPr>
            <w:spacing w:line="360" w:lineRule="auto"/>
            <w:jc w:val="both"/>
            <w:rPr>
              <w:rFonts w:ascii="Times New Roman" w:hAnsi="Times New Roman" w:cs="Times New Roman"/>
              <w:b/>
              <w:bCs/>
              <w:sz w:val="26"/>
              <w:szCs w:val="26"/>
            </w:rPr>
          </w:pPr>
        </w:p>
        <w:p w14:paraId="06B3C08C" w14:textId="77777777" w:rsidR="00A551CF" w:rsidRDefault="00A551CF" w:rsidP="00EC15B5">
          <w:pPr>
            <w:spacing w:line="360" w:lineRule="auto"/>
            <w:jc w:val="both"/>
            <w:rPr>
              <w:rFonts w:ascii="Times New Roman" w:hAnsi="Times New Roman" w:cs="Times New Roman"/>
              <w:b/>
              <w:bCs/>
              <w:sz w:val="26"/>
              <w:szCs w:val="26"/>
            </w:rPr>
          </w:pPr>
        </w:p>
        <w:p w14:paraId="2EACA3AC" w14:textId="77777777" w:rsidR="00A551CF" w:rsidRDefault="00A551CF" w:rsidP="00EC15B5">
          <w:pPr>
            <w:spacing w:line="360" w:lineRule="auto"/>
            <w:jc w:val="both"/>
            <w:rPr>
              <w:rFonts w:ascii="Times New Roman" w:hAnsi="Times New Roman" w:cs="Times New Roman"/>
              <w:b/>
              <w:bCs/>
              <w:sz w:val="26"/>
              <w:szCs w:val="26"/>
            </w:rPr>
          </w:pPr>
        </w:p>
        <w:p w14:paraId="6A9C1EA2" w14:textId="77777777" w:rsidR="00A551CF" w:rsidRDefault="00A551CF" w:rsidP="00EC15B5">
          <w:pPr>
            <w:spacing w:line="360" w:lineRule="auto"/>
            <w:jc w:val="both"/>
            <w:rPr>
              <w:rFonts w:ascii="Times New Roman" w:hAnsi="Times New Roman" w:cs="Times New Roman"/>
              <w:b/>
              <w:bCs/>
              <w:sz w:val="26"/>
              <w:szCs w:val="26"/>
            </w:rPr>
          </w:pPr>
        </w:p>
        <w:p w14:paraId="18E2C0DD" w14:textId="300FD647" w:rsidR="006F5DF4" w:rsidRPr="004351E0" w:rsidRDefault="006F5DF4" w:rsidP="00EC15B5">
          <w:pPr>
            <w:spacing w:line="360" w:lineRule="auto"/>
            <w:jc w:val="both"/>
            <w:rPr>
              <w:rFonts w:ascii="Times New Roman" w:hAnsi="Times New Roman" w:cs="Times New Roman"/>
              <w:b/>
              <w:bCs/>
              <w:sz w:val="26"/>
              <w:szCs w:val="26"/>
            </w:rPr>
          </w:pPr>
          <w:r w:rsidRPr="004351E0">
            <w:rPr>
              <w:rFonts w:ascii="Times New Roman" w:hAnsi="Times New Roman" w:cs="Times New Roman"/>
              <w:b/>
              <w:bCs/>
              <w:sz w:val="26"/>
              <w:szCs w:val="26"/>
            </w:rPr>
            <w:lastRenderedPageBreak/>
            <w:t>2.</w:t>
          </w:r>
          <w:r w:rsidR="004351E0" w:rsidRPr="004351E0">
            <w:rPr>
              <w:rFonts w:ascii="Times New Roman" w:hAnsi="Times New Roman" w:cs="Times New Roman"/>
              <w:b/>
              <w:bCs/>
              <w:sz w:val="26"/>
              <w:szCs w:val="26"/>
            </w:rPr>
            <w:t>3</w:t>
          </w:r>
          <w:r w:rsidRPr="004351E0">
            <w:rPr>
              <w:rFonts w:ascii="Times New Roman" w:hAnsi="Times New Roman" w:cs="Times New Roman"/>
              <w:b/>
              <w:bCs/>
              <w:sz w:val="26"/>
              <w:szCs w:val="26"/>
            </w:rPr>
            <w:t xml:space="preserve">   Maslow’s Hierarchy of Needs</w:t>
          </w:r>
        </w:p>
        <w:p w14:paraId="4E0D8FD0" w14:textId="5756D840" w:rsidR="006F5DF4" w:rsidRPr="006F5DF4" w:rsidRDefault="006F5DF4" w:rsidP="00EC15B5">
          <w:pPr>
            <w:spacing w:line="360" w:lineRule="auto"/>
            <w:jc w:val="both"/>
            <w:rPr>
              <w:rFonts w:ascii="Times New Roman" w:hAnsi="Times New Roman" w:cs="Times New Roman"/>
              <w:sz w:val="26"/>
              <w:szCs w:val="26"/>
            </w:rPr>
          </w:pPr>
          <w:r w:rsidRPr="006F5DF4">
            <w:rPr>
              <w:rFonts w:ascii="Times New Roman" w:hAnsi="Times New Roman" w:cs="Times New Roman"/>
              <w:sz w:val="26"/>
              <w:szCs w:val="26"/>
            </w:rPr>
            <w:t>Maslow’s hierarchy of needs theory is frequently utilized to address and satisfy employees’</w:t>
          </w:r>
          <w:r w:rsidRPr="006F5DF4">
            <w:rPr>
              <w:rFonts w:ascii="Times New Roman" w:hAnsi="Times New Roman" w:cs="Times New Roman" w:hint="eastAsia"/>
              <w:sz w:val="26"/>
              <w:szCs w:val="26"/>
            </w:rPr>
            <w:t xml:space="preserve"> </w:t>
          </w:r>
          <w:r w:rsidRPr="006F5DF4">
            <w:rPr>
              <w:rFonts w:ascii="Times New Roman" w:hAnsi="Times New Roman" w:cs="Times New Roman"/>
              <w:sz w:val="26"/>
              <w:szCs w:val="26"/>
            </w:rPr>
            <w:t xml:space="preserve">needs </w:t>
          </w:r>
          <w:r w:rsidR="00326693">
            <w:rPr>
              <w:rFonts w:ascii="Times New Roman" w:hAnsi="Times New Roman" w:cs="Times New Roman"/>
              <w:sz w:val="26"/>
              <w:szCs w:val="26"/>
            </w:rPr>
            <w:t xml:space="preserve">by </w:t>
          </w:r>
          <w:r w:rsidR="00326693" w:rsidRPr="00326693">
            <w:rPr>
              <w:rFonts w:ascii="Times New Roman" w:hAnsi="Times New Roman" w:cs="Times New Roman"/>
              <w:sz w:val="26"/>
              <w:szCs w:val="26"/>
            </w:rPr>
            <w:t xml:space="preserve">Hopper, Elizabeth. "Maslow’s hierarchy of needs explained." ThoughtCo, ThoughtCo 24 (2020): 1-3. </w:t>
          </w:r>
          <w:r w:rsidRPr="006F5DF4">
            <w:rPr>
              <w:rFonts w:ascii="Times New Roman" w:hAnsi="Times New Roman" w:cs="Times New Roman"/>
              <w:sz w:val="26"/>
              <w:szCs w:val="26"/>
            </w:rPr>
            <w:t>There are also several theories of motivation</w:t>
          </w:r>
          <w:r w:rsidRPr="006F5DF4">
            <w:rPr>
              <w:rFonts w:ascii="Times New Roman" w:hAnsi="Times New Roman" w:cs="Times New Roman" w:hint="eastAsia"/>
              <w:sz w:val="26"/>
              <w:szCs w:val="26"/>
            </w:rPr>
            <w:t>s and</w:t>
          </w:r>
          <w:r w:rsidRPr="006F5DF4">
            <w:rPr>
              <w:rFonts w:ascii="Times New Roman" w:hAnsi="Times New Roman" w:cs="Times New Roman"/>
              <w:sz w:val="26"/>
              <w:szCs w:val="26"/>
            </w:rPr>
            <w:t xml:space="preserve"> that are mostly discussed in connection with job engagement or satisfaction like Herzberg’s </w:t>
          </w:r>
          <w:r w:rsidRPr="006F5DF4">
            <w:rPr>
              <w:rFonts w:ascii="Times New Roman" w:hAnsi="Times New Roman" w:cs="Times New Roman" w:hint="eastAsia"/>
              <w:sz w:val="26"/>
              <w:szCs w:val="26"/>
            </w:rPr>
            <w:t xml:space="preserve">Two-Factor </w:t>
          </w:r>
          <w:r w:rsidRPr="006F5DF4">
            <w:rPr>
              <w:rFonts w:ascii="Times New Roman" w:hAnsi="Times New Roman" w:cs="Times New Roman"/>
              <w:sz w:val="26"/>
              <w:szCs w:val="26"/>
            </w:rPr>
            <w:t>theory.  These theories basically purport</w:t>
          </w:r>
          <w:r w:rsidRPr="006F5DF4">
            <w:rPr>
              <w:rFonts w:ascii="Times New Roman" w:hAnsi="Times New Roman" w:cs="Times New Roman" w:hint="eastAsia"/>
              <w:sz w:val="26"/>
              <w:szCs w:val="26"/>
            </w:rPr>
            <w:t>ed</w:t>
          </w:r>
          <w:r w:rsidRPr="006F5DF4">
            <w:rPr>
              <w:rFonts w:ascii="Times New Roman" w:hAnsi="Times New Roman" w:cs="Times New Roman"/>
              <w:sz w:val="26"/>
              <w:szCs w:val="26"/>
            </w:rPr>
            <w:t xml:space="preserve"> that if people’s needs are met, it is believed that the employees will not be dissatisfied </w:t>
          </w:r>
          <w:r w:rsidRPr="006F5DF4">
            <w:rPr>
              <w:rFonts w:ascii="Times New Roman" w:hAnsi="Times New Roman" w:cs="Times New Roman" w:hint="eastAsia"/>
              <w:sz w:val="26"/>
              <w:szCs w:val="26"/>
            </w:rPr>
            <w:t xml:space="preserve">or disengaged </w:t>
          </w:r>
          <w:r w:rsidRPr="006F5DF4">
            <w:rPr>
              <w:rFonts w:ascii="Times New Roman" w:hAnsi="Times New Roman" w:cs="Times New Roman"/>
              <w:sz w:val="26"/>
              <w:szCs w:val="26"/>
            </w:rPr>
            <w:t>with their jobs</w:t>
          </w:r>
          <w:r w:rsidRPr="006F5DF4">
            <w:rPr>
              <w:rFonts w:ascii="Times New Roman" w:hAnsi="Times New Roman" w:cs="Times New Roman" w:hint="eastAsia"/>
              <w:sz w:val="26"/>
              <w:szCs w:val="26"/>
            </w:rPr>
            <w:t xml:space="preserve"> </w:t>
          </w:r>
          <w:r w:rsidRPr="006F5DF4">
            <w:rPr>
              <w:rFonts w:ascii="Times New Roman" w:hAnsi="Times New Roman" w:cs="Times New Roman"/>
              <w:sz w:val="26"/>
              <w:szCs w:val="26"/>
            </w:rPr>
            <w:t xml:space="preserve">but </w:t>
          </w:r>
          <w:r w:rsidRPr="006F5DF4">
            <w:rPr>
              <w:rFonts w:ascii="Times New Roman" w:hAnsi="Times New Roman" w:cs="Times New Roman" w:hint="eastAsia"/>
              <w:sz w:val="26"/>
              <w:szCs w:val="26"/>
            </w:rPr>
            <w:t>with better engagement than others</w:t>
          </w:r>
          <w:r w:rsidRPr="006F5DF4">
            <w:rPr>
              <w:rFonts w:ascii="Times New Roman" w:hAnsi="Times New Roman" w:cs="Times New Roman"/>
              <w:sz w:val="26"/>
              <w:szCs w:val="26"/>
            </w:rPr>
            <w:t xml:space="preserve"> instead. </w:t>
          </w:r>
          <w:r w:rsidRPr="006F5DF4">
            <w:rPr>
              <w:rFonts w:ascii="Times New Roman" w:hAnsi="Times New Roman" w:cs="Times New Roman" w:hint="eastAsia"/>
              <w:sz w:val="26"/>
              <w:szCs w:val="26"/>
            </w:rPr>
            <w:t xml:space="preserve"> </w:t>
          </w:r>
          <w:r w:rsidRPr="006F5DF4">
            <w:rPr>
              <w:rFonts w:ascii="Times New Roman" w:hAnsi="Times New Roman" w:cs="Times New Roman"/>
              <w:sz w:val="26"/>
              <w:szCs w:val="26"/>
            </w:rPr>
            <w:t>Maslow’s theory is in a hierarchy, ranging from the most basic needs</w:t>
          </w:r>
          <w:r w:rsidRPr="006F5DF4">
            <w:rPr>
              <w:rFonts w:ascii="Times New Roman" w:hAnsi="Times New Roman" w:cs="Times New Roman" w:hint="eastAsia"/>
              <w:sz w:val="26"/>
              <w:szCs w:val="26"/>
            </w:rPr>
            <w:t>.</w:t>
          </w:r>
        </w:p>
        <w:p w14:paraId="7952FADF" w14:textId="77777777" w:rsidR="006F5DF4" w:rsidRPr="006F5DF4" w:rsidRDefault="006F5DF4" w:rsidP="00EC15B5">
          <w:pPr>
            <w:spacing w:line="360" w:lineRule="auto"/>
            <w:jc w:val="both"/>
            <w:rPr>
              <w:rFonts w:ascii="Times New Roman" w:hAnsi="Times New Roman" w:cs="Times New Roman"/>
              <w:sz w:val="26"/>
              <w:szCs w:val="26"/>
            </w:rPr>
          </w:pPr>
          <w:r w:rsidRPr="006F5DF4">
            <w:rPr>
              <w:rFonts w:ascii="Times New Roman" w:hAnsi="Times New Roman" w:cs="Times New Roman"/>
              <w:sz w:val="26"/>
              <w:szCs w:val="26"/>
            </w:rPr>
            <w:t xml:space="preserve">                         </w:t>
          </w:r>
          <w:r w:rsidRPr="006F5DF4">
            <w:rPr>
              <w:rFonts w:ascii="Times New Roman" w:hAnsi="Times New Roman" w:cs="Times New Roman"/>
              <w:noProof/>
              <w:sz w:val="26"/>
              <w:szCs w:val="26"/>
            </w:rPr>
            <w:drawing>
              <wp:inline distT="0" distB="0" distL="0" distR="0" wp14:anchorId="74E2B1D2" wp14:editId="7B7A1571">
                <wp:extent cx="3898900" cy="2455545"/>
                <wp:effectExtent l="0" t="0" r="6350" b="1905"/>
                <wp:docPr id="321" name="il_fi" descr="Description: http://www.saybrook.edu/newexistentialists/sites/www.saybrook.edu.newexistentialists/files/images/posts/maslows-hierarchy-of-nee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Description: http://www.saybrook.edu/newexistentialists/sites/www.saybrook.edu.newexistentialists/files/images/posts/maslows-hierarchy-of-needs.jpg"/>
                        <pic:cNvPicPr>
                          <a:picLocks noChangeAspect="1" noChangeArrowheads="1"/>
                        </pic:cNvPicPr>
                      </pic:nvPicPr>
                      <pic:blipFill>
                        <a:blip r:embed="rId18" cstate="print"/>
                        <a:srcRect/>
                        <a:stretch>
                          <a:fillRect/>
                        </a:stretch>
                      </pic:blipFill>
                      <pic:spPr bwMode="auto">
                        <a:xfrm>
                          <a:off x="0" y="0"/>
                          <a:ext cx="4014460" cy="2528325"/>
                        </a:xfrm>
                        <a:prstGeom prst="rect">
                          <a:avLst/>
                        </a:prstGeom>
                        <a:noFill/>
                        <a:ln w="9525">
                          <a:noFill/>
                          <a:miter lim="800000"/>
                          <a:headEnd/>
                          <a:tailEnd/>
                        </a:ln>
                      </pic:spPr>
                    </pic:pic>
                  </a:graphicData>
                </a:graphic>
              </wp:inline>
            </w:drawing>
          </w:r>
          <w:r w:rsidRPr="006F5DF4">
            <w:rPr>
              <w:rFonts w:ascii="Times New Roman" w:hAnsi="Times New Roman" w:cs="Times New Roman"/>
              <w:sz w:val="26"/>
              <w:szCs w:val="26"/>
            </w:rPr>
            <w:t xml:space="preserve">   </w:t>
          </w:r>
        </w:p>
        <w:p w14:paraId="7F6F34D2" w14:textId="56A8E867" w:rsidR="006F5DF4" w:rsidRPr="00EF3C3F" w:rsidRDefault="006F5DF4" w:rsidP="00EC15B5">
          <w:pPr>
            <w:spacing w:line="360" w:lineRule="auto"/>
            <w:jc w:val="center"/>
            <w:rPr>
              <w:rFonts w:ascii="Times New Roman" w:hAnsi="Times New Roman" w:cs="Times New Roman"/>
              <w:sz w:val="20"/>
              <w:szCs w:val="20"/>
            </w:rPr>
          </w:pPr>
          <w:r w:rsidRPr="00EF3C3F">
            <w:rPr>
              <w:rFonts w:ascii="Times New Roman" w:hAnsi="Times New Roman" w:cs="Times New Roman" w:hint="eastAsia"/>
              <w:sz w:val="20"/>
              <w:szCs w:val="20"/>
            </w:rPr>
            <w:t xml:space="preserve">Figure </w:t>
          </w:r>
          <w:r w:rsidR="003E4B01" w:rsidRPr="00EF3C3F">
            <w:rPr>
              <w:rFonts w:ascii="Times New Roman" w:hAnsi="Times New Roman" w:cs="Times New Roman"/>
              <w:sz w:val="20"/>
              <w:szCs w:val="20"/>
            </w:rPr>
            <w:t>5</w:t>
          </w:r>
          <w:r w:rsidRPr="00EF3C3F">
            <w:rPr>
              <w:rFonts w:ascii="Times New Roman" w:hAnsi="Times New Roman" w:cs="Times New Roman" w:hint="eastAsia"/>
              <w:sz w:val="20"/>
              <w:szCs w:val="20"/>
            </w:rPr>
            <w:t xml:space="preserve"> </w:t>
          </w:r>
          <w:r w:rsidRPr="00EF3C3F">
            <w:rPr>
              <w:rFonts w:ascii="Times New Roman" w:hAnsi="Times New Roman" w:cs="Times New Roman"/>
              <w:sz w:val="20"/>
              <w:szCs w:val="20"/>
            </w:rPr>
            <w:t>–</w:t>
          </w:r>
          <w:r w:rsidRPr="00EF3C3F">
            <w:rPr>
              <w:rFonts w:ascii="Times New Roman" w:hAnsi="Times New Roman" w:cs="Times New Roman" w:hint="eastAsia"/>
              <w:sz w:val="20"/>
              <w:szCs w:val="20"/>
            </w:rPr>
            <w:t xml:space="preserve"> Maslow</w:t>
          </w:r>
          <w:r w:rsidRPr="00EF3C3F">
            <w:rPr>
              <w:rFonts w:ascii="Times New Roman" w:hAnsi="Times New Roman" w:cs="Times New Roman"/>
              <w:sz w:val="20"/>
              <w:szCs w:val="20"/>
            </w:rPr>
            <w:t>’</w:t>
          </w:r>
          <w:r w:rsidRPr="00EF3C3F">
            <w:rPr>
              <w:rFonts w:ascii="Times New Roman" w:hAnsi="Times New Roman" w:cs="Times New Roman" w:hint="eastAsia"/>
              <w:sz w:val="20"/>
              <w:szCs w:val="20"/>
            </w:rPr>
            <w:t>s Hierarchy of Needs</w:t>
          </w:r>
        </w:p>
        <w:p w14:paraId="553CFCD8" w14:textId="77777777" w:rsidR="00F17FE1" w:rsidRPr="00B61F13" w:rsidRDefault="00F17FE1" w:rsidP="00EC15B5">
          <w:pPr>
            <w:spacing w:line="360" w:lineRule="auto"/>
            <w:jc w:val="center"/>
            <w:rPr>
              <w:rFonts w:ascii="Times New Roman" w:hAnsi="Times New Roman"/>
              <w:sz w:val="16"/>
              <w:szCs w:val="16"/>
              <w:lang w:eastAsia="zh-HK"/>
            </w:rPr>
          </w:pPr>
          <w:r w:rsidRPr="00B61F13">
            <w:rPr>
              <w:rFonts w:ascii="Times New Roman" w:hAnsi="Times New Roman" w:hint="eastAsia"/>
              <w:sz w:val="20"/>
              <w:szCs w:val="20"/>
              <w:lang w:eastAsia="zh-HK"/>
            </w:rPr>
            <w:t>source:</w:t>
          </w:r>
          <w:r w:rsidRPr="00B61F13">
            <w:rPr>
              <w:sz w:val="16"/>
              <w:szCs w:val="16"/>
            </w:rPr>
            <w:t xml:space="preserve"> </w:t>
          </w:r>
          <w:hyperlink r:id="rId19" w:history="1">
            <w:r w:rsidRPr="00B61F13">
              <w:rPr>
                <w:rStyle w:val="afb"/>
                <w:rFonts w:ascii="Times New Roman" w:hAnsi="Times New Roman"/>
                <w:sz w:val="16"/>
                <w:szCs w:val="16"/>
                <w:lang w:eastAsia="zh-HK"/>
              </w:rPr>
              <w:t>http://www.tumblr.com/tagged/hierarchy%20of%20needs?language=es_ES</w:t>
            </w:r>
          </w:hyperlink>
          <w:r w:rsidRPr="00B61F13">
            <w:rPr>
              <w:rFonts w:ascii="Times New Roman" w:hAnsi="Times New Roman" w:hint="eastAsia"/>
              <w:sz w:val="16"/>
              <w:szCs w:val="16"/>
              <w:lang w:eastAsia="zh-HK"/>
            </w:rPr>
            <w:t xml:space="preserve"> </w:t>
          </w:r>
        </w:p>
        <w:p w14:paraId="049AC441" w14:textId="397BEA9C" w:rsidR="006F5DF4" w:rsidRPr="006F5DF4" w:rsidRDefault="000442FB"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F</w:t>
          </w:r>
          <w:r w:rsidR="006F5DF4" w:rsidRPr="006F5DF4">
            <w:rPr>
              <w:rFonts w:ascii="Times New Roman" w:hAnsi="Times New Roman" w:cs="Times New Roman"/>
              <w:sz w:val="26"/>
              <w:szCs w:val="26"/>
            </w:rPr>
            <w:t xml:space="preserve">igure </w:t>
          </w:r>
          <w:r w:rsidR="003E4B01">
            <w:rPr>
              <w:rFonts w:ascii="Times New Roman" w:hAnsi="Times New Roman" w:cs="Times New Roman"/>
              <w:sz w:val="26"/>
              <w:szCs w:val="26"/>
            </w:rPr>
            <w:t>5</w:t>
          </w:r>
          <w:r w:rsidR="006F5DF4" w:rsidRPr="006F5DF4">
            <w:rPr>
              <w:rFonts w:ascii="Times New Roman" w:hAnsi="Times New Roman" w:cs="Times New Roman"/>
              <w:sz w:val="26"/>
              <w:szCs w:val="26"/>
            </w:rPr>
            <w:t xml:space="preserve"> demonstrates the ranks of the individual’s needs according to Maslow’s hierarchy of needs theory in 5 levels of needs </w:t>
          </w:r>
          <w:r w:rsidR="006F5DF4" w:rsidRPr="006F5DF4">
            <w:rPr>
              <w:rFonts w:ascii="Times New Roman" w:hAnsi="Times New Roman" w:cs="Times New Roman" w:hint="eastAsia"/>
              <w:sz w:val="26"/>
              <w:szCs w:val="26"/>
            </w:rPr>
            <w:t>as</w:t>
          </w:r>
          <w:r w:rsidR="006F5DF4" w:rsidRPr="006F5DF4">
            <w:rPr>
              <w:rFonts w:ascii="Times New Roman" w:hAnsi="Times New Roman" w:cs="Times New Roman"/>
              <w:sz w:val="26"/>
              <w:szCs w:val="26"/>
            </w:rPr>
            <w:t xml:space="preserve"> below:</w:t>
          </w:r>
        </w:p>
        <w:p w14:paraId="406798BA" w14:textId="77777777" w:rsidR="006F5DF4" w:rsidRPr="006F5DF4" w:rsidRDefault="006F5DF4" w:rsidP="002C10FF">
          <w:pPr>
            <w:pStyle w:val="Default"/>
            <w:numPr>
              <w:ilvl w:val="0"/>
              <w:numId w:val="7"/>
            </w:numPr>
            <w:adjustRightInd/>
            <w:spacing w:line="360" w:lineRule="auto"/>
            <w:ind w:left="426" w:hanging="426"/>
            <w:jc w:val="both"/>
            <w:rPr>
              <w:rFonts w:ascii="Times New Roman" w:eastAsiaTheme="minorEastAsia" w:hAnsi="Times New Roman" w:cs="Times New Roman"/>
              <w:color w:val="auto"/>
              <w:sz w:val="26"/>
              <w:szCs w:val="26"/>
              <w:lang w:val="en-HK" w:eastAsia="zh-CN"/>
            </w:rPr>
          </w:pPr>
          <w:r w:rsidRPr="006F5DF4">
            <w:rPr>
              <w:rFonts w:ascii="Times New Roman" w:eastAsiaTheme="minorEastAsia" w:hAnsi="Times New Roman" w:cs="Times New Roman"/>
              <w:color w:val="auto"/>
              <w:sz w:val="26"/>
              <w:szCs w:val="26"/>
              <w:lang w:val="en-HK" w:eastAsia="zh-CN"/>
            </w:rPr>
            <w:t xml:space="preserve">Physiological: fair salaries or wages, comfortable work environment, warmth, light, space, and air conditioning. </w:t>
          </w:r>
        </w:p>
        <w:p w14:paraId="615AEA5D" w14:textId="77777777" w:rsidR="006F5DF4" w:rsidRPr="006F5DF4" w:rsidRDefault="006F5DF4" w:rsidP="002C10FF">
          <w:pPr>
            <w:pStyle w:val="Default"/>
            <w:numPr>
              <w:ilvl w:val="0"/>
              <w:numId w:val="7"/>
            </w:numPr>
            <w:adjustRightInd/>
            <w:spacing w:line="360" w:lineRule="auto"/>
            <w:jc w:val="both"/>
            <w:rPr>
              <w:rFonts w:ascii="Times New Roman" w:eastAsiaTheme="minorEastAsia" w:hAnsi="Times New Roman" w:cs="Times New Roman"/>
              <w:color w:val="auto"/>
              <w:sz w:val="26"/>
              <w:szCs w:val="26"/>
              <w:lang w:val="en-HK" w:eastAsia="zh-CN"/>
            </w:rPr>
          </w:pPr>
          <w:r w:rsidRPr="006F5DF4">
            <w:rPr>
              <w:rFonts w:ascii="Times New Roman" w:eastAsiaTheme="minorEastAsia" w:hAnsi="Times New Roman" w:cs="Times New Roman"/>
              <w:color w:val="auto"/>
              <w:sz w:val="26"/>
              <w:szCs w:val="26"/>
              <w:lang w:val="en-HK" w:eastAsia="zh-CN"/>
            </w:rPr>
            <w:t xml:space="preserve">Security: safe working conditions, job security and fringe benefits. </w:t>
          </w:r>
        </w:p>
        <w:p w14:paraId="77DDE6F8" w14:textId="77777777" w:rsidR="006F5DF4" w:rsidRPr="006F5DF4" w:rsidRDefault="006F5DF4" w:rsidP="002C10FF">
          <w:pPr>
            <w:pStyle w:val="Default"/>
            <w:numPr>
              <w:ilvl w:val="0"/>
              <w:numId w:val="7"/>
            </w:numPr>
            <w:adjustRightInd/>
            <w:spacing w:line="360" w:lineRule="auto"/>
            <w:jc w:val="both"/>
            <w:rPr>
              <w:rFonts w:ascii="Times New Roman" w:eastAsiaTheme="minorEastAsia" w:hAnsi="Times New Roman" w:cs="Times New Roman"/>
              <w:color w:val="auto"/>
              <w:sz w:val="26"/>
              <w:szCs w:val="26"/>
              <w:lang w:val="en-HK" w:eastAsia="zh-CN"/>
            </w:rPr>
          </w:pPr>
          <w:r w:rsidRPr="006F5DF4">
            <w:rPr>
              <w:rFonts w:ascii="Times New Roman" w:eastAsiaTheme="minorEastAsia" w:hAnsi="Times New Roman" w:cs="Times New Roman"/>
              <w:color w:val="auto"/>
              <w:sz w:val="26"/>
              <w:szCs w:val="26"/>
              <w:lang w:val="en-HK" w:eastAsia="zh-CN"/>
            </w:rPr>
            <w:t xml:space="preserve">Social: social interaction among employees, stable groups, encouragement of co-operation. </w:t>
          </w:r>
        </w:p>
        <w:p w14:paraId="16F2BB99" w14:textId="77777777" w:rsidR="006F5DF4" w:rsidRPr="006F5DF4" w:rsidRDefault="006F5DF4" w:rsidP="002C10FF">
          <w:pPr>
            <w:pStyle w:val="Default"/>
            <w:numPr>
              <w:ilvl w:val="0"/>
              <w:numId w:val="7"/>
            </w:numPr>
            <w:adjustRightInd/>
            <w:spacing w:line="360" w:lineRule="auto"/>
            <w:ind w:left="426" w:hanging="426"/>
            <w:jc w:val="both"/>
            <w:rPr>
              <w:rFonts w:ascii="Times New Roman" w:eastAsiaTheme="minorEastAsia" w:hAnsi="Times New Roman" w:cs="Times New Roman"/>
              <w:color w:val="auto"/>
              <w:sz w:val="26"/>
              <w:szCs w:val="26"/>
              <w:lang w:val="en-HK" w:eastAsia="zh-CN"/>
            </w:rPr>
          </w:pPr>
          <w:r w:rsidRPr="006F5DF4">
            <w:rPr>
              <w:rFonts w:ascii="Times New Roman" w:eastAsiaTheme="minorEastAsia" w:hAnsi="Times New Roman" w:cs="Times New Roman"/>
              <w:color w:val="auto"/>
              <w:sz w:val="26"/>
              <w:szCs w:val="26"/>
              <w:lang w:val="en-HK" w:eastAsia="zh-CN"/>
            </w:rPr>
            <w:t xml:space="preserve">Esteem: recognition of high achievement, meaningful work activities, a title that commands respect, responsibility. </w:t>
          </w:r>
        </w:p>
        <w:p w14:paraId="791387AA" w14:textId="77777777" w:rsidR="006F5DF4" w:rsidRPr="006F5DF4" w:rsidRDefault="006F5DF4" w:rsidP="002C10FF">
          <w:pPr>
            <w:pStyle w:val="Default"/>
            <w:numPr>
              <w:ilvl w:val="0"/>
              <w:numId w:val="7"/>
            </w:numPr>
            <w:adjustRightInd/>
            <w:spacing w:line="360" w:lineRule="auto"/>
            <w:ind w:left="426" w:hanging="426"/>
            <w:jc w:val="both"/>
            <w:rPr>
              <w:rFonts w:ascii="Times New Roman" w:eastAsiaTheme="minorEastAsia" w:hAnsi="Times New Roman" w:cs="Times New Roman"/>
              <w:color w:val="auto"/>
              <w:sz w:val="26"/>
              <w:szCs w:val="26"/>
              <w:lang w:val="en-HK" w:eastAsia="zh-CN"/>
            </w:rPr>
          </w:pPr>
          <w:r w:rsidRPr="006F5DF4">
            <w:rPr>
              <w:rFonts w:ascii="Times New Roman" w:eastAsiaTheme="minorEastAsia" w:hAnsi="Times New Roman" w:cs="Times New Roman"/>
              <w:color w:val="auto"/>
              <w:sz w:val="26"/>
              <w:szCs w:val="26"/>
              <w:lang w:val="en-HK" w:eastAsia="zh-CN"/>
            </w:rPr>
            <w:t xml:space="preserve">Self-actualization: challenges in work, opportunities for advancement, opportunities for creativity, encouragement for high performance. </w:t>
          </w:r>
        </w:p>
        <w:p w14:paraId="7D486F9A" w14:textId="1C7F6BF4" w:rsidR="006F5DF4" w:rsidRPr="006F5DF4" w:rsidRDefault="00A73461" w:rsidP="00EC15B5">
          <w:pPr>
            <w:pStyle w:val="Default"/>
            <w:adjustRightInd/>
            <w:spacing w:line="360" w:lineRule="auto"/>
            <w:jc w:val="both"/>
            <w:rPr>
              <w:rFonts w:ascii="Times New Roman" w:eastAsiaTheme="minorEastAsia" w:hAnsi="Times New Roman" w:cs="Times New Roman"/>
              <w:color w:val="auto"/>
              <w:sz w:val="26"/>
              <w:szCs w:val="26"/>
              <w:lang w:val="en-HK" w:eastAsia="zh-CN"/>
            </w:rPr>
          </w:pPr>
          <w:proofErr w:type="spellStart"/>
          <w:r w:rsidRPr="00E73A52">
            <w:rPr>
              <w:rFonts w:ascii="Times New Roman" w:hAnsi="Times New Roman" w:cs="Times New Roman"/>
              <w:sz w:val="26"/>
              <w:szCs w:val="26"/>
            </w:rPr>
            <w:lastRenderedPageBreak/>
            <w:t>Radenovic</w:t>
          </w:r>
          <w:proofErr w:type="spellEnd"/>
          <w:r w:rsidRPr="00E73A52">
            <w:rPr>
              <w:rFonts w:ascii="Times New Roman" w:hAnsi="Times New Roman" w:cs="Times New Roman"/>
              <w:sz w:val="26"/>
              <w:szCs w:val="26"/>
            </w:rPr>
            <w:t xml:space="preserve"> et al</w:t>
          </w:r>
          <w:r>
            <w:rPr>
              <w:rFonts w:ascii="Times New Roman" w:hAnsi="Times New Roman" w:cs="Times New Roman"/>
              <w:sz w:val="26"/>
              <w:szCs w:val="26"/>
            </w:rPr>
            <w:t xml:space="preserve"> (</w:t>
          </w:r>
          <w:r w:rsidRPr="00E73A52">
            <w:rPr>
              <w:rFonts w:ascii="Times New Roman" w:hAnsi="Times New Roman" w:cs="Times New Roman"/>
              <w:sz w:val="26"/>
              <w:szCs w:val="26"/>
            </w:rPr>
            <w:t>2015</w:t>
          </w:r>
          <w:r>
            <w:rPr>
              <w:rFonts w:ascii="Times New Roman" w:hAnsi="Times New Roman" w:cs="Times New Roman"/>
              <w:sz w:val="26"/>
              <w:szCs w:val="26"/>
            </w:rPr>
            <w:t>)</w:t>
          </w:r>
          <w:r w:rsidR="006F5DF4" w:rsidRPr="006F5DF4">
            <w:rPr>
              <w:rFonts w:ascii="Times New Roman" w:eastAsiaTheme="minorEastAsia" w:hAnsi="Times New Roman" w:cs="Times New Roman"/>
              <w:color w:val="auto"/>
              <w:sz w:val="26"/>
              <w:szCs w:val="26"/>
              <w:lang w:val="en-HK" w:eastAsia="zh-CN"/>
            </w:rPr>
            <w:t xml:space="preserve"> </w:t>
          </w:r>
          <w:r w:rsidR="006F5DF4" w:rsidRPr="006F5DF4">
            <w:rPr>
              <w:rFonts w:ascii="Times New Roman" w:eastAsiaTheme="minorEastAsia" w:hAnsi="Times New Roman" w:cs="Times New Roman" w:hint="eastAsia"/>
              <w:color w:val="auto"/>
              <w:sz w:val="26"/>
              <w:szCs w:val="26"/>
              <w:lang w:val="en-HK" w:eastAsia="zh-CN"/>
            </w:rPr>
            <w:t>suggest</w:t>
          </w:r>
          <w:r w:rsidR="006F5DF4" w:rsidRPr="006F5DF4">
            <w:rPr>
              <w:rFonts w:ascii="Times New Roman" w:eastAsiaTheme="minorEastAsia" w:hAnsi="Times New Roman" w:cs="Times New Roman"/>
              <w:color w:val="auto"/>
              <w:sz w:val="26"/>
              <w:szCs w:val="26"/>
              <w:lang w:val="en-HK" w:eastAsia="zh-CN"/>
            </w:rPr>
            <w:t>ed</w:t>
          </w:r>
          <w:r w:rsidR="006F5DF4" w:rsidRPr="006F5DF4">
            <w:rPr>
              <w:rFonts w:ascii="Times New Roman" w:eastAsiaTheme="minorEastAsia" w:hAnsi="Times New Roman" w:cs="Times New Roman" w:hint="eastAsia"/>
              <w:color w:val="auto"/>
              <w:sz w:val="26"/>
              <w:szCs w:val="26"/>
              <w:lang w:val="en-HK" w:eastAsia="zh-CN"/>
            </w:rPr>
            <w:t xml:space="preserve"> </w:t>
          </w:r>
          <w:r w:rsidR="006F5DF4" w:rsidRPr="006F5DF4">
            <w:rPr>
              <w:rFonts w:ascii="Times New Roman" w:eastAsiaTheme="minorEastAsia" w:hAnsi="Times New Roman" w:cs="Times New Roman"/>
              <w:color w:val="auto"/>
              <w:sz w:val="26"/>
              <w:szCs w:val="26"/>
              <w:lang w:val="en-HK" w:eastAsia="zh-CN"/>
            </w:rPr>
            <w:t xml:space="preserve">that </w:t>
          </w:r>
          <w:r w:rsidR="006F5DF4" w:rsidRPr="006F5DF4">
            <w:rPr>
              <w:rFonts w:ascii="Times New Roman" w:eastAsiaTheme="minorEastAsia" w:hAnsi="Times New Roman" w:cs="Times New Roman" w:hint="eastAsia"/>
              <w:color w:val="auto"/>
              <w:sz w:val="26"/>
              <w:szCs w:val="26"/>
              <w:lang w:val="en-HK" w:eastAsia="zh-CN"/>
            </w:rPr>
            <w:t xml:space="preserve">the HR </w:t>
          </w:r>
          <w:r w:rsidR="006F5DF4" w:rsidRPr="006F5DF4">
            <w:rPr>
              <w:rFonts w:ascii="Times New Roman" w:eastAsiaTheme="minorEastAsia" w:hAnsi="Times New Roman" w:cs="Times New Roman"/>
              <w:color w:val="auto"/>
              <w:sz w:val="26"/>
              <w:szCs w:val="26"/>
              <w:lang w:val="en-HK" w:eastAsia="zh-CN"/>
            </w:rPr>
            <w:t xml:space="preserve">need </w:t>
          </w:r>
          <w:r w:rsidR="006F5DF4" w:rsidRPr="006F5DF4">
            <w:rPr>
              <w:rFonts w:ascii="Times New Roman" w:eastAsiaTheme="minorEastAsia" w:hAnsi="Times New Roman" w:cs="Times New Roman" w:hint="eastAsia"/>
              <w:color w:val="auto"/>
              <w:sz w:val="26"/>
              <w:szCs w:val="26"/>
              <w:lang w:val="en-HK" w:eastAsia="zh-CN"/>
            </w:rPr>
            <w:t xml:space="preserve">to </w:t>
          </w:r>
          <w:r w:rsidR="006F5DF4" w:rsidRPr="006F5DF4">
            <w:rPr>
              <w:rFonts w:ascii="Times New Roman" w:eastAsiaTheme="minorEastAsia" w:hAnsi="Times New Roman" w:cs="Times New Roman"/>
              <w:color w:val="auto"/>
              <w:sz w:val="26"/>
              <w:szCs w:val="26"/>
              <w:lang w:val="en-HK" w:eastAsia="zh-CN"/>
            </w:rPr>
            <w:t>elaborate</w:t>
          </w:r>
          <w:r w:rsidR="006F5DF4" w:rsidRPr="006F5DF4">
            <w:rPr>
              <w:rFonts w:ascii="Times New Roman" w:eastAsiaTheme="minorEastAsia" w:hAnsi="Times New Roman" w:cs="Times New Roman" w:hint="eastAsia"/>
              <w:color w:val="auto"/>
              <w:sz w:val="26"/>
              <w:szCs w:val="26"/>
              <w:lang w:val="en-HK" w:eastAsia="zh-CN"/>
            </w:rPr>
            <w:t xml:space="preserve"> more on Herzberg</w:t>
          </w:r>
          <w:r w:rsidR="006F5DF4" w:rsidRPr="006F5DF4">
            <w:rPr>
              <w:rFonts w:ascii="Times New Roman" w:eastAsiaTheme="minorEastAsia" w:hAnsi="Times New Roman" w:cs="Times New Roman"/>
              <w:color w:val="auto"/>
              <w:sz w:val="26"/>
              <w:szCs w:val="26"/>
              <w:lang w:val="en-HK" w:eastAsia="zh-CN"/>
            </w:rPr>
            <w:t>’</w:t>
          </w:r>
          <w:r w:rsidR="006F5DF4" w:rsidRPr="006F5DF4">
            <w:rPr>
              <w:rFonts w:ascii="Times New Roman" w:eastAsiaTheme="minorEastAsia" w:hAnsi="Times New Roman" w:cs="Times New Roman" w:hint="eastAsia"/>
              <w:color w:val="auto"/>
              <w:sz w:val="26"/>
              <w:szCs w:val="26"/>
              <w:lang w:val="en-HK" w:eastAsia="zh-CN"/>
            </w:rPr>
            <w:t xml:space="preserve">s two-factor theory </w:t>
          </w:r>
          <w:r w:rsidR="006F5DF4" w:rsidRPr="006F5DF4">
            <w:rPr>
              <w:rFonts w:ascii="Times New Roman" w:eastAsiaTheme="minorEastAsia" w:hAnsi="Times New Roman" w:cs="Times New Roman"/>
              <w:color w:val="auto"/>
              <w:sz w:val="26"/>
              <w:szCs w:val="26"/>
              <w:lang w:val="en-HK" w:eastAsia="zh-CN"/>
            </w:rPr>
            <w:t>with regard</w:t>
          </w:r>
          <w:r>
            <w:rPr>
              <w:rFonts w:ascii="Times New Roman" w:eastAsiaTheme="minorEastAsia" w:hAnsi="Times New Roman" w:cs="Times New Roman"/>
              <w:color w:val="auto"/>
              <w:sz w:val="26"/>
              <w:szCs w:val="26"/>
              <w:lang w:val="en-HK" w:eastAsia="zh-CN"/>
            </w:rPr>
            <w:t>s</w:t>
          </w:r>
          <w:r w:rsidR="006F5DF4" w:rsidRPr="006F5DF4">
            <w:rPr>
              <w:rFonts w:ascii="Times New Roman" w:eastAsiaTheme="minorEastAsia" w:hAnsi="Times New Roman" w:cs="Times New Roman"/>
              <w:color w:val="auto"/>
              <w:sz w:val="26"/>
              <w:szCs w:val="26"/>
              <w:lang w:val="en-HK" w:eastAsia="zh-CN"/>
            </w:rPr>
            <w:t xml:space="preserve"> to</w:t>
          </w:r>
          <w:r w:rsidR="006F5DF4" w:rsidRPr="006F5DF4">
            <w:rPr>
              <w:rFonts w:ascii="Times New Roman" w:eastAsiaTheme="minorEastAsia" w:hAnsi="Times New Roman" w:cs="Times New Roman" w:hint="eastAsia"/>
              <w:color w:val="auto"/>
              <w:sz w:val="26"/>
              <w:szCs w:val="26"/>
              <w:lang w:val="en-HK" w:eastAsia="zh-CN"/>
            </w:rPr>
            <w:t xml:space="preserve"> hygiene issues and motivators for effective planning of Strategic Human Resources Management on top of </w:t>
          </w:r>
          <w:r w:rsidR="006F5DF4" w:rsidRPr="006F5DF4">
            <w:rPr>
              <w:rFonts w:ascii="Times New Roman" w:eastAsiaTheme="minorEastAsia" w:hAnsi="Times New Roman" w:cs="Times New Roman"/>
              <w:color w:val="auto"/>
              <w:sz w:val="26"/>
              <w:szCs w:val="26"/>
              <w:lang w:val="en-HK" w:eastAsia="zh-CN"/>
            </w:rPr>
            <w:t>Maslow’s hierarchy of needs theory</w:t>
          </w:r>
          <w:r w:rsidR="006F5DF4" w:rsidRPr="006F5DF4">
            <w:rPr>
              <w:rFonts w:ascii="Times New Roman" w:eastAsiaTheme="minorEastAsia" w:hAnsi="Times New Roman" w:cs="Times New Roman" w:hint="eastAsia"/>
              <w:color w:val="auto"/>
              <w:sz w:val="26"/>
              <w:szCs w:val="26"/>
              <w:lang w:val="en-HK" w:eastAsia="zh-CN"/>
            </w:rPr>
            <w:t xml:space="preserve"> </w:t>
          </w:r>
          <w:r w:rsidR="006F5DF4" w:rsidRPr="006F5DF4">
            <w:rPr>
              <w:rFonts w:ascii="Times New Roman" w:eastAsiaTheme="minorEastAsia" w:hAnsi="Times New Roman" w:cs="Times New Roman"/>
              <w:color w:val="auto"/>
              <w:sz w:val="26"/>
              <w:szCs w:val="26"/>
              <w:lang w:val="en-HK" w:eastAsia="zh-CN"/>
            </w:rPr>
            <w:t xml:space="preserve">by fundamentally </w:t>
          </w:r>
          <w:r w:rsidR="006F5DF4" w:rsidRPr="006F5DF4">
            <w:rPr>
              <w:rFonts w:ascii="Times New Roman" w:eastAsiaTheme="minorEastAsia" w:hAnsi="Times New Roman" w:cs="Times New Roman" w:hint="eastAsia"/>
              <w:color w:val="auto"/>
              <w:sz w:val="26"/>
              <w:szCs w:val="26"/>
              <w:lang w:val="en-HK" w:eastAsia="zh-CN"/>
            </w:rPr>
            <w:t xml:space="preserve">identifying the needs of employees </w:t>
          </w:r>
          <w:r w:rsidR="006F5DF4" w:rsidRPr="006F5DF4">
            <w:rPr>
              <w:rFonts w:ascii="Times New Roman" w:eastAsiaTheme="minorEastAsia" w:hAnsi="Times New Roman" w:cs="Times New Roman"/>
              <w:color w:val="auto"/>
              <w:sz w:val="26"/>
              <w:szCs w:val="26"/>
              <w:lang w:val="en-HK" w:eastAsia="zh-CN"/>
            </w:rPr>
            <w:t xml:space="preserve">in 5 levels respectively from physiological, security, social, esteem and self-actualization </w:t>
          </w:r>
          <w:r w:rsidR="006F5DF4" w:rsidRPr="006F5DF4">
            <w:rPr>
              <w:rFonts w:ascii="Times New Roman" w:eastAsiaTheme="minorEastAsia" w:hAnsi="Times New Roman" w:cs="Times New Roman" w:hint="eastAsia"/>
              <w:color w:val="auto"/>
              <w:sz w:val="26"/>
              <w:szCs w:val="26"/>
              <w:lang w:val="en-HK" w:eastAsia="zh-CN"/>
            </w:rPr>
            <w:t>towards their job</w:t>
          </w:r>
          <w:r w:rsidR="006F5DF4" w:rsidRPr="006F5DF4">
            <w:rPr>
              <w:rFonts w:ascii="Times New Roman" w:eastAsiaTheme="minorEastAsia" w:hAnsi="Times New Roman" w:cs="Times New Roman"/>
              <w:color w:val="auto"/>
              <w:sz w:val="26"/>
              <w:szCs w:val="26"/>
              <w:lang w:val="en-HK" w:eastAsia="zh-CN"/>
            </w:rPr>
            <w:t xml:space="preserve"> for enhancing employee engagement</w:t>
          </w:r>
          <w:r w:rsidR="006F5DF4" w:rsidRPr="006F5DF4">
            <w:rPr>
              <w:rFonts w:ascii="Times New Roman" w:eastAsiaTheme="minorEastAsia" w:hAnsi="Times New Roman" w:cs="Times New Roman" w:hint="eastAsia"/>
              <w:color w:val="auto"/>
              <w:sz w:val="26"/>
              <w:szCs w:val="26"/>
              <w:lang w:val="en-HK" w:eastAsia="zh-CN"/>
            </w:rPr>
            <w:t xml:space="preserve">. </w:t>
          </w:r>
          <w:r w:rsidR="006F5DF4" w:rsidRPr="006F5DF4">
            <w:rPr>
              <w:rFonts w:ascii="Times New Roman" w:eastAsiaTheme="minorEastAsia" w:hAnsi="Times New Roman" w:cs="Times New Roman"/>
              <w:color w:val="auto"/>
              <w:sz w:val="26"/>
              <w:szCs w:val="26"/>
              <w:lang w:val="en-HK" w:eastAsia="zh-CN"/>
            </w:rPr>
            <w:t xml:space="preserve"> </w:t>
          </w:r>
          <w:r w:rsidR="00BB51D7" w:rsidRPr="00BB51D7">
            <w:rPr>
              <w:rFonts w:ascii="Times New Roman" w:eastAsiaTheme="minorEastAsia" w:hAnsi="Times New Roman" w:cs="Times New Roman"/>
              <w:color w:val="auto"/>
              <w:sz w:val="26"/>
              <w:szCs w:val="26"/>
              <w:lang w:val="en-HK" w:eastAsia="zh-CN"/>
            </w:rPr>
            <w:t xml:space="preserve">Tatiana V. </w:t>
          </w:r>
          <w:proofErr w:type="spellStart"/>
          <w:r w:rsidR="00BB51D7" w:rsidRPr="00BB51D7">
            <w:rPr>
              <w:rFonts w:ascii="Times New Roman" w:eastAsiaTheme="minorEastAsia" w:hAnsi="Times New Roman" w:cs="Times New Roman"/>
              <w:color w:val="auto"/>
              <w:sz w:val="26"/>
              <w:szCs w:val="26"/>
              <w:lang w:val="en-HK" w:eastAsia="zh-CN"/>
            </w:rPr>
            <w:t>Volchenko</w:t>
          </w:r>
          <w:proofErr w:type="spellEnd"/>
          <w:r w:rsidR="00BB51D7" w:rsidRPr="00BB51D7">
            <w:rPr>
              <w:rFonts w:ascii="Times New Roman" w:eastAsiaTheme="minorEastAsia" w:hAnsi="Times New Roman" w:cs="Times New Roman"/>
              <w:color w:val="auto"/>
              <w:sz w:val="26"/>
              <w:szCs w:val="26"/>
              <w:lang w:val="en-HK" w:eastAsia="zh-CN"/>
            </w:rPr>
            <w:t xml:space="preserve"> &amp; Lyudmila S. </w:t>
          </w:r>
          <w:proofErr w:type="spellStart"/>
          <w:r w:rsidR="00BB51D7" w:rsidRPr="00BB51D7">
            <w:rPr>
              <w:rFonts w:ascii="Times New Roman" w:eastAsiaTheme="minorEastAsia" w:hAnsi="Times New Roman" w:cs="Times New Roman"/>
              <w:color w:val="auto"/>
              <w:sz w:val="26"/>
              <w:szCs w:val="26"/>
              <w:lang w:val="en-HK" w:eastAsia="zh-CN"/>
            </w:rPr>
            <w:t>Ruzhanskaya</w:t>
          </w:r>
          <w:proofErr w:type="spellEnd"/>
          <w:r w:rsidR="00BB51D7" w:rsidRPr="00BB51D7">
            <w:rPr>
              <w:rFonts w:ascii="Times New Roman" w:eastAsiaTheme="minorEastAsia" w:hAnsi="Times New Roman" w:cs="Times New Roman"/>
              <w:color w:val="auto"/>
              <w:sz w:val="26"/>
              <w:szCs w:val="26"/>
              <w:lang w:val="en-HK" w:eastAsia="zh-CN"/>
            </w:rPr>
            <w:t xml:space="preserve"> &amp; Maxim A. </w:t>
          </w:r>
          <w:proofErr w:type="spellStart"/>
          <w:r w:rsidR="00BB51D7" w:rsidRPr="00BB51D7">
            <w:rPr>
              <w:rFonts w:ascii="Times New Roman" w:eastAsiaTheme="minorEastAsia" w:hAnsi="Times New Roman" w:cs="Times New Roman"/>
              <w:color w:val="auto"/>
              <w:sz w:val="26"/>
              <w:szCs w:val="26"/>
              <w:lang w:val="en-HK" w:eastAsia="zh-CN"/>
            </w:rPr>
            <w:t>Fokeev</w:t>
          </w:r>
          <w:proofErr w:type="spellEnd"/>
          <w:r w:rsidR="00BB51D7" w:rsidRPr="00BB51D7">
            <w:rPr>
              <w:rFonts w:ascii="Times New Roman" w:eastAsiaTheme="minorEastAsia" w:hAnsi="Times New Roman" w:cs="Times New Roman"/>
              <w:color w:val="auto"/>
              <w:sz w:val="26"/>
              <w:szCs w:val="26"/>
              <w:lang w:val="en-HK" w:eastAsia="zh-CN"/>
            </w:rPr>
            <w:t xml:space="preserve"> </w:t>
          </w:r>
          <w:r w:rsidR="00BB51D7">
            <w:rPr>
              <w:rFonts w:ascii="Times New Roman" w:eastAsiaTheme="minorEastAsia" w:hAnsi="Times New Roman" w:cs="Times New Roman"/>
              <w:color w:val="auto"/>
              <w:sz w:val="26"/>
              <w:szCs w:val="26"/>
              <w:lang w:val="en-HK" w:eastAsia="zh-CN"/>
            </w:rPr>
            <w:t>(</w:t>
          </w:r>
          <w:r w:rsidR="00BB51D7" w:rsidRPr="00BB51D7">
            <w:rPr>
              <w:rFonts w:ascii="Times New Roman" w:eastAsiaTheme="minorEastAsia" w:hAnsi="Times New Roman" w:cs="Times New Roman"/>
              <w:color w:val="auto"/>
              <w:sz w:val="26"/>
              <w:szCs w:val="26"/>
              <w:lang w:val="en-HK" w:eastAsia="zh-CN"/>
            </w:rPr>
            <w:t>2021</w:t>
          </w:r>
          <w:r w:rsidR="00BB51D7">
            <w:rPr>
              <w:rFonts w:ascii="Times New Roman" w:eastAsiaTheme="minorEastAsia" w:hAnsi="Times New Roman" w:cs="Times New Roman"/>
              <w:color w:val="auto"/>
              <w:sz w:val="26"/>
              <w:szCs w:val="26"/>
              <w:lang w:val="en-HK" w:eastAsia="zh-CN"/>
            </w:rPr>
            <w:t>)</w:t>
          </w:r>
          <w:r w:rsidR="00BB51D7" w:rsidRPr="00BB51D7">
            <w:rPr>
              <w:rFonts w:ascii="Times New Roman" w:eastAsiaTheme="minorEastAsia" w:hAnsi="Times New Roman" w:cs="Times New Roman"/>
              <w:color w:val="auto"/>
              <w:sz w:val="26"/>
              <w:szCs w:val="26"/>
              <w:lang w:val="en-HK" w:eastAsia="zh-CN"/>
            </w:rPr>
            <w:t xml:space="preserve"> </w:t>
          </w:r>
          <w:r w:rsidR="006F5DF4" w:rsidRPr="006F5DF4">
            <w:rPr>
              <w:rFonts w:ascii="Times New Roman" w:eastAsiaTheme="minorEastAsia" w:hAnsi="Times New Roman" w:cs="Times New Roman" w:hint="eastAsia"/>
              <w:color w:val="auto"/>
              <w:sz w:val="26"/>
              <w:szCs w:val="26"/>
              <w:lang w:val="en-HK" w:eastAsia="zh-CN"/>
            </w:rPr>
            <w:t>further</w:t>
          </w:r>
          <w:r w:rsidR="006F5DF4" w:rsidRPr="006F5DF4">
            <w:rPr>
              <w:rFonts w:ascii="Times New Roman" w:eastAsiaTheme="minorEastAsia" w:hAnsi="Times New Roman" w:cs="Times New Roman"/>
              <w:color w:val="auto"/>
              <w:sz w:val="26"/>
              <w:szCs w:val="26"/>
              <w:lang w:val="en-HK" w:eastAsia="zh-CN"/>
            </w:rPr>
            <w:t xml:space="preserve"> elaborated engagement entails the active use of</w:t>
          </w:r>
          <w:r w:rsidR="006F5DF4" w:rsidRPr="006F5DF4">
            <w:rPr>
              <w:rFonts w:ascii="Times New Roman" w:eastAsiaTheme="minorEastAsia" w:hAnsi="Times New Roman" w:cs="Times New Roman" w:hint="eastAsia"/>
              <w:color w:val="auto"/>
              <w:sz w:val="26"/>
              <w:szCs w:val="26"/>
              <w:lang w:val="en-HK" w:eastAsia="zh-CN"/>
            </w:rPr>
            <w:t xml:space="preserve"> </w:t>
          </w:r>
          <w:r w:rsidR="006F5DF4" w:rsidRPr="006F5DF4">
            <w:rPr>
              <w:rFonts w:ascii="Times New Roman" w:eastAsiaTheme="minorEastAsia" w:hAnsi="Times New Roman" w:cs="Times New Roman"/>
              <w:color w:val="auto"/>
              <w:sz w:val="26"/>
              <w:szCs w:val="26"/>
              <w:lang w:val="en-HK" w:eastAsia="zh-CN"/>
            </w:rPr>
            <w:t>emotions in addition to the simple use of cognition while completing work tasks.</w:t>
          </w:r>
        </w:p>
        <w:p w14:paraId="55F1E562" w14:textId="77777777" w:rsidR="00A551CF" w:rsidRDefault="00A551CF" w:rsidP="00EC15B5">
          <w:pPr>
            <w:spacing w:line="360" w:lineRule="auto"/>
            <w:rPr>
              <w:rFonts w:ascii="Times New Roman" w:hAnsi="Times New Roman" w:cs="Times New Roman"/>
              <w:b/>
              <w:bCs/>
              <w:sz w:val="26"/>
              <w:szCs w:val="26"/>
            </w:rPr>
          </w:pPr>
        </w:p>
        <w:p w14:paraId="7B1A6CFF" w14:textId="02501994" w:rsidR="006F5DF4" w:rsidRPr="004351E0" w:rsidRDefault="006F5DF4" w:rsidP="00EC15B5">
          <w:pPr>
            <w:spacing w:line="360" w:lineRule="auto"/>
            <w:rPr>
              <w:rFonts w:ascii="Times New Roman" w:hAnsi="Times New Roman" w:cs="Times New Roman"/>
              <w:b/>
              <w:bCs/>
              <w:sz w:val="26"/>
              <w:szCs w:val="26"/>
            </w:rPr>
          </w:pPr>
          <w:r w:rsidRPr="004351E0">
            <w:rPr>
              <w:rFonts w:ascii="Times New Roman" w:hAnsi="Times New Roman" w:cs="Times New Roman"/>
              <w:b/>
              <w:bCs/>
              <w:sz w:val="26"/>
              <w:szCs w:val="26"/>
            </w:rPr>
            <w:t>2.</w:t>
          </w:r>
          <w:r w:rsidR="004351E0" w:rsidRPr="004351E0">
            <w:rPr>
              <w:rFonts w:ascii="Times New Roman" w:hAnsi="Times New Roman" w:cs="Times New Roman"/>
              <w:b/>
              <w:bCs/>
              <w:sz w:val="26"/>
              <w:szCs w:val="26"/>
            </w:rPr>
            <w:t>4</w:t>
          </w:r>
          <w:r w:rsidRPr="004351E0">
            <w:rPr>
              <w:rFonts w:ascii="Times New Roman" w:hAnsi="Times New Roman" w:cs="Times New Roman"/>
              <w:b/>
              <w:bCs/>
              <w:sz w:val="26"/>
              <w:szCs w:val="26"/>
            </w:rPr>
            <w:t xml:space="preserve">   Herzberg’s Two-Factor Theory </w:t>
          </w:r>
        </w:p>
        <w:p w14:paraId="53971BD1" w14:textId="465725A8" w:rsidR="006F5DF4" w:rsidRPr="006F5DF4" w:rsidRDefault="006F5DF4" w:rsidP="00EC15B5">
          <w:pPr>
            <w:spacing w:line="360" w:lineRule="auto"/>
            <w:jc w:val="both"/>
            <w:rPr>
              <w:rFonts w:ascii="Times New Roman" w:hAnsi="Times New Roman" w:cs="Times New Roman"/>
              <w:sz w:val="26"/>
              <w:szCs w:val="26"/>
            </w:rPr>
          </w:pPr>
          <w:r w:rsidRPr="006F5DF4">
            <w:rPr>
              <w:rFonts w:ascii="Times New Roman" w:hAnsi="Times New Roman" w:cs="Times New Roman"/>
              <w:sz w:val="26"/>
              <w:szCs w:val="26"/>
            </w:rPr>
            <w:t xml:space="preserve">Herzberg’s </w:t>
          </w:r>
          <w:r w:rsidRPr="006F5DF4">
            <w:rPr>
              <w:rFonts w:ascii="Times New Roman" w:hAnsi="Times New Roman" w:cs="Times New Roman" w:hint="eastAsia"/>
              <w:sz w:val="26"/>
              <w:szCs w:val="26"/>
            </w:rPr>
            <w:t xml:space="preserve">Two-Factor </w:t>
          </w:r>
          <w:r w:rsidRPr="006F5DF4">
            <w:rPr>
              <w:rFonts w:ascii="Times New Roman" w:hAnsi="Times New Roman" w:cs="Times New Roman"/>
              <w:sz w:val="26"/>
              <w:szCs w:val="26"/>
            </w:rPr>
            <w:t>theory stipulates that employees can be more productive, creative and committed to their employers</w:t>
          </w:r>
          <w:r w:rsidR="00696676" w:rsidRPr="00566BA8">
            <w:rPr>
              <w:rFonts w:ascii="Times New Roman" w:hAnsi="Times New Roman" w:cs="Times New Roman"/>
              <w:sz w:val="26"/>
              <w:szCs w:val="26"/>
            </w:rPr>
            <w:t xml:space="preserve"> </w:t>
          </w:r>
          <w:r w:rsidR="001653FA">
            <w:rPr>
              <w:rFonts w:ascii="Times New Roman" w:hAnsi="Times New Roman" w:cs="Times New Roman"/>
              <w:sz w:val="26"/>
              <w:szCs w:val="26"/>
            </w:rPr>
            <w:t>(</w:t>
          </w:r>
          <w:r w:rsidR="00696676" w:rsidRPr="00566BA8">
            <w:rPr>
              <w:rFonts w:ascii="Times New Roman" w:hAnsi="Times New Roman" w:cs="Times New Roman"/>
              <w:sz w:val="26"/>
              <w:szCs w:val="26"/>
            </w:rPr>
            <w:t xml:space="preserve">Al </w:t>
          </w:r>
          <w:proofErr w:type="spellStart"/>
          <w:r w:rsidR="00696676" w:rsidRPr="00566BA8">
            <w:rPr>
              <w:rFonts w:ascii="Times New Roman" w:hAnsi="Times New Roman" w:cs="Times New Roman"/>
              <w:sz w:val="26"/>
              <w:szCs w:val="26"/>
            </w:rPr>
            <w:t>Jenaibi</w:t>
          </w:r>
          <w:proofErr w:type="spellEnd"/>
          <w:r w:rsidR="00696676" w:rsidRPr="00566BA8">
            <w:rPr>
              <w:rFonts w:ascii="Times New Roman" w:hAnsi="Times New Roman" w:cs="Times New Roman"/>
              <w:sz w:val="26"/>
              <w:szCs w:val="26"/>
            </w:rPr>
            <w:t xml:space="preserve">, B. (2010) and </w:t>
          </w:r>
          <w:r w:rsidR="00566BA8" w:rsidRPr="00566BA8">
            <w:rPr>
              <w:rFonts w:ascii="Times New Roman" w:hAnsi="Times New Roman" w:cs="Times New Roman"/>
              <w:sz w:val="26"/>
              <w:szCs w:val="26"/>
            </w:rPr>
            <w:t>Bruce, K., &amp; Nyland, C.</w:t>
          </w:r>
          <w:r w:rsidR="001653FA">
            <w:rPr>
              <w:rFonts w:ascii="Times New Roman" w:hAnsi="Times New Roman" w:cs="Times New Roman"/>
              <w:sz w:val="26"/>
              <w:szCs w:val="26"/>
            </w:rPr>
            <w:t xml:space="preserve">, </w:t>
          </w:r>
          <w:r w:rsidR="00566BA8" w:rsidRPr="00566BA8">
            <w:rPr>
              <w:rFonts w:ascii="Times New Roman" w:hAnsi="Times New Roman" w:cs="Times New Roman"/>
              <w:sz w:val="26"/>
              <w:szCs w:val="26"/>
            </w:rPr>
            <w:t>2011).</w:t>
          </w:r>
          <w:r w:rsidRPr="006F5DF4">
            <w:rPr>
              <w:rFonts w:ascii="Times New Roman" w:hAnsi="Times New Roman" w:cs="Times New Roman"/>
              <w:sz w:val="26"/>
              <w:szCs w:val="26"/>
            </w:rPr>
            <w:t xml:space="preserve"> There is also a direct correlation between employee satisfaction and </w:t>
          </w:r>
          <w:r w:rsidRPr="006F5DF4">
            <w:rPr>
              <w:rFonts w:ascii="Times New Roman" w:hAnsi="Times New Roman" w:cs="Times New Roman" w:hint="eastAsia"/>
              <w:sz w:val="26"/>
              <w:szCs w:val="26"/>
            </w:rPr>
            <w:t xml:space="preserve">the benefits of </w:t>
          </w:r>
          <w:r w:rsidRPr="006F5DF4">
            <w:rPr>
              <w:rFonts w:ascii="Times New Roman" w:hAnsi="Times New Roman" w:cs="Times New Roman"/>
              <w:sz w:val="26"/>
              <w:szCs w:val="26"/>
            </w:rPr>
            <w:t>employee</w:t>
          </w:r>
          <w:r w:rsidRPr="006F5DF4">
            <w:rPr>
              <w:rFonts w:ascii="Times New Roman" w:hAnsi="Times New Roman" w:cs="Times New Roman" w:hint="eastAsia"/>
              <w:sz w:val="26"/>
              <w:szCs w:val="26"/>
            </w:rPr>
            <w:t xml:space="preserve"> engagement</w:t>
          </w:r>
          <w:r w:rsidRPr="006F5DF4">
            <w:rPr>
              <w:rFonts w:ascii="Times New Roman" w:hAnsi="Times New Roman" w:cs="Times New Roman"/>
              <w:sz w:val="26"/>
              <w:szCs w:val="26"/>
            </w:rPr>
            <w:t xml:space="preserve"> in the Herzberg’s </w:t>
          </w:r>
          <w:r w:rsidRPr="006F5DF4">
            <w:rPr>
              <w:rFonts w:ascii="Times New Roman" w:hAnsi="Times New Roman" w:cs="Times New Roman" w:hint="eastAsia"/>
              <w:sz w:val="26"/>
              <w:szCs w:val="26"/>
            </w:rPr>
            <w:t xml:space="preserve">Two-Factor </w:t>
          </w:r>
          <w:r w:rsidRPr="006F5DF4">
            <w:rPr>
              <w:rFonts w:ascii="Times New Roman" w:hAnsi="Times New Roman" w:cs="Times New Roman"/>
              <w:sz w:val="26"/>
              <w:szCs w:val="26"/>
            </w:rPr>
            <w:t>theory</w:t>
          </w:r>
          <w:r w:rsidRPr="006F5DF4">
            <w:rPr>
              <w:rFonts w:ascii="Times New Roman" w:hAnsi="Times New Roman" w:cs="Times New Roman" w:hint="eastAsia"/>
              <w:sz w:val="26"/>
              <w:szCs w:val="26"/>
            </w:rPr>
            <w:t xml:space="preserve"> and employee engagement can be measured </w:t>
          </w:r>
          <w:r w:rsidRPr="006F5DF4">
            <w:rPr>
              <w:rFonts w:ascii="Times New Roman" w:hAnsi="Times New Roman" w:cs="Times New Roman"/>
              <w:sz w:val="26"/>
              <w:szCs w:val="26"/>
            </w:rPr>
            <w:t>in two dimensions:</w:t>
          </w:r>
        </w:p>
        <w:p w14:paraId="6712F717" w14:textId="77777777" w:rsidR="006F5DF4" w:rsidRDefault="006F5DF4" w:rsidP="002C10FF">
          <w:pPr>
            <w:widowControl w:val="0"/>
            <w:numPr>
              <w:ilvl w:val="0"/>
              <w:numId w:val="8"/>
            </w:numPr>
            <w:spacing w:after="0" w:line="360" w:lineRule="auto"/>
            <w:ind w:left="426" w:hanging="426"/>
            <w:jc w:val="both"/>
            <w:rPr>
              <w:rFonts w:ascii="Times New Roman" w:hAnsi="Times New Roman" w:cs="Times New Roman"/>
              <w:sz w:val="26"/>
              <w:szCs w:val="26"/>
            </w:rPr>
          </w:pPr>
          <w:r w:rsidRPr="006F5DF4">
            <w:rPr>
              <w:rFonts w:ascii="Times New Roman" w:hAnsi="Times New Roman" w:cs="Times New Roman"/>
              <w:sz w:val="26"/>
              <w:szCs w:val="26"/>
            </w:rPr>
            <w:t xml:space="preserve">Hygiene issues, such as salary, company policy and administration, relationship with supervisor, work conditions, relationship with co-workers, personal life, status, security and supervision, </w:t>
          </w:r>
          <w:r w:rsidRPr="006F5DF4">
            <w:rPr>
              <w:rFonts w:ascii="Times New Roman" w:hAnsi="Times New Roman" w:cs="Times New Roman" w:hint="eastAsia"/>
              <w:sz w:val="26"/>
              <w:szCs w:val="26"/>
            </w:rPr>
            <w:t>which make</w:t>
          </w:r>
          <w:r w:rsidRPr="006F5DF4">
            <w:rPr>
              <w:rFonts w:ascii="Times New Roman" w:hAnsi="Times New Roman" w:cs="Times New Roman"/>
              <w:sz w:val="26"/>
              <w:szCs w:val="26"/>
            </w:rPr>
            <w:t xml:space="preserve"> employees’</w:t>
          </w:r>
          <w:r w:rsidRPr="006F5DF4">
            <w:rPr>
              <w:rFonts w:ascii="Times New Roman" w:hAnsi="Times New Roman" w:cs="Times New Roman" w:hint="eastAsia"/>
              <w:sz w:val="26"/>
              <w:szCs w:val="26"/>
            </w:rPr>
            <w:t xml:space="preserve"> </w:t>
          </w:r>
          <w:r w:rsidRPr="006F5DF4">
            <w:rPr>
              <w:rFonts w:ascii="Times New Roman" w:hAnsi="Times New Roman" w:cs="Times New Roman"/>
              <w:sz w:val="26"/>
              <w:szCs w:val="26"/>
            </w:rPr>
            <w:t>satisf</w:t>
          </w:r>
          <w:r w:rsidRPr="006F5DF4">
            <w:rPr>
              <w:rFonts w:ascii="Times New Roman" w:hAnsi="Times New Roman" w:cs="Times New Roman" w:hint="eastAsia"/>
              <w:sz w:val="26"/>
              <w:szCs w:val="26"/>
            </w:rPr>
            <w:t>ied and attract new talents to join</w:t>
          </w:r>
          <w:r w:rsidRPr="006F5DF4">
            <w:rPr>
              <w:rFonts w:ascii="Times New Roman" w:hAnsi="Times New Roman" w:cs="Times New Roman"/>
              <w:sz w:val="26"/>
              <w:szCs w:val="26"/>
            </w:rPr>
            <w:t xml:space="preserve">. </w:t>
          </w:r>
        </w:p>
        <w:p w14:paraId="1812A82C" w14:textId="77777777" w:rsidR="000B1DCF" w:rsidRPr="006F5DF4" w:rsidRDefault="000B1DCF" w:rsidP="00EC15B5">
          <w:pPr>
            <w:widowControl w:val="0"/>
            <w:spacing w:after="0" w:line="360" w:lineRule="auto"/>
            <w:ind w:left="426"/>
            <w:jc w:val="both"/>
            <w:rPr>
              <w:rFonts w:ascii="Times New Roman" w:hAnsi="Times New Roman" w:cs="Times New Roman"/>
              <w:sz w:val="26"/>
              <w:szCs w:val="26"/>
            </w:rPr>
          </w:pPr>
        </w:p>
        <w:p w14:paraId="179FE020" w14:textId="77777777" w:rsidR="006F5DF4" w:rsidRPr="006F5DF4" w:rsidRDefault="006F5DF4" w:rsidP="002C10FF">
          <w:pPr>
            <w:widowControl w:val="0"/>
            <w:numPr>
              <w:ilvl w:val="0"/>
              <w:numId w:val="8"/>
            </w:numPr>
            <w:spacing w:after="0" w:line="360" w:lineRule="auto"/>
            <w:ind w:left="426" w:hanging="426"/>
            <w:jc w:val="both"/>
            <w:rPr>
              <w:rFonts w:ascii="Times New Roman" w:hAnsi="Times New Roman" w:cs="Times New Roman"/>
              <w:sz w:val="26"/>
              <w:szCs w:val="26"/>
            </w:rPr>
          </w:pPr>
          <w:r w:rsidRPr="006F5DF4">
            <w:rPr>
              <w:rFonts w:ascii="Times New Roman" w:hAnsi="Times New Roman" w:cs="Times New Roman"/>
              <w:sz w:val="26"/>
              <w:szCs w:val="26"/>
            </w:rPr>
            <w:t xml:space="preserve">Motivators, such as recognition, the work itself, responsibility, advancement, growth, and achievement, </w:t>
          </w:r>
          <w:r w:rsidRPr="006F5DF4">
            <w:rPr>
              <w:rFonts w:ascii="Times New Roman" w:hAnsi="Times New Roman" w:cs="Times New Roman" w:hint="eastAsia"/>
              <w:sz w:val="26"/>
              <w:szCs w:val="26"/>
            </w:rPr>
            <w:t xml:space="preserve">which </w:t>
          </w:r>
          <w:r w:rsidRPr="006F5DF4">
            <w:rPr>
              <w:rFonts w:ascii="Times New Roman" w:hAnsi="Times New Roman" w:cs="Times New Roman"/>
              <w:sz w:val="26"/>
              <w:szCs w:val="26"/>
            </w:rPr>
            <w:t xml:space="preserve">make </w:t>
          </w:r>
          <w:r w:rsidRPr="006F5DF4">
            <w:rPr>
              <w:rFonts w:ascii="Times New Roman" w:hAnsi="Times New Roman" w:cs="Times New Roman" w:hint="eastAsia"/>
              <w:sz w:val="26"/>
              <w:szCs w:val="26"/>
            </w:rPr>
            <w:t xml:space="preserve">employees </w:t>
          </w:r>
          <w:r w:rsidRPr="006F5DF4">
            <w:rPr>
              <w:rFonts w:ascii="Times New Roman" w:hAnsi="Times New Roman" w:cs="Times New Roman"/>
              <w:sz w:val="26"/>
              <w:szCs w:val="26"/>
            </w:rPr>
            <w:t>more productive</w:t>
          </w:r>
          <w:r w:rsidRPr="006F5DF4">
            <w:rPr>
              <w:rFonts w:ascii="Times New Roman" w:hAnsi="Times New Roman" w:cs="Times New Roman" w:hint="eastAsia"/>
              <w:sz w:val="26"/>
              <w:szCs w:val="26"/>
            </w:rPr>
            <w:t xml:space="preserve"> from higher level of </w:t>
          </w:r>
          <w:r w:rsidRPr="006F5DF4">
            <w:rPr>
              <w:rFonts w:ascii="Times New Roman" w:hAnsi="Times New Roman" w:cs="Times New Roman"/>
              <w:sz w:val="26"/>
              <w:szCs w:val="26"/>
            </w:rPr>
            <w:t>satisfaction.</w:t>
          </w:r>
        </w:p>
        <w:p w14:paraId="6B65E77E" w14:textId="77777777" w:rsidR="006F5DF4" w:rsidRPr="006F5DF4" w:rsidRDefault="006F5DF4" w:rsidP="00EC15B5">
          <w:pPr>
            <w:pStyle w:val="af6"/>
            <w:spacing w:line="360" w:lineRule="auto"/>
            <w:rPr>
              <w:rFonts w:eastAsiaTheme="minorEastAsia"/>
              <w:sz w:val="26"/>
              <w:szCs w:val="26"/>
              <w:lang w:val="en-HK" w:eastAsia="zh-CN"/>
            </w:rPr>
          </w:pPr>
        </w:p>
        <w:p w14:paraId="3F6EABA2" w14:textId="57BD84CB" w:rsidR="006F5DF4" w:rsidRPr="006F5DF4" w:rsidRDefault="006F5DF4" w:rsidP="00A04A96">
          <w:pPr>
            <w:spacing w:line="360" w:lineRule="auto"/>
            <w:jc w:val="both"/>
            <w:rPr>
              <w:rFonts w:ascii="Times New Roman" w:hAnsi="Times New Roman" w:cs="Times New Roman"/>
              <w:sz w:val="26"/>
              <w:szCs w:val="26"/>
            </w:rPr>
          </w:pPr>
          <w:r w:rsidRPr="006F5DF4">
            <w:rPr>
              <w:rFonts w:ascii="Times New Roman" w:hAnsi="Times New Roman" w:cs="Times New Roman"/>
              <w:sz w:val="26"/>
              <w:szCs w:val="26"/>
            </w:rPr>
            <w:t>The Herzberg’s Two-Factor Theory suggest</w:t>
          </w:r>
          <w:r w:rsidRPr="006F5DF4">
            <w:rPr>
              <w:rFonts w:ascii="Times New Roman" w:hAnsi="Times New Roman" w:cs="Times New Roman" w:hint="eastAsia"/>
              <w:sz w:val="26"/>
              <w:szCs w:val="26"/>
            </w:rPr>
            <w:t>ed</w:t>
          </w:r>
          <w:r w:rsidRPr="006F5DF4">
            <w:rPr>
              <w:rFonts w:ascii="Times New Roman" w:hAnsi="Times New Roman" w:cs="Times New Roman"/>
              <w:sz w:val="26"/>
              <w:szCs w:val="26"/>
            </w:rPr>
            <w:t xml:space="preserve"> </w:t>
          </w:r>
          <w:r w:rsidRPr="006F5DF4">
            <w:rPr>
              <w:rFonts w:ascii="Times New Roman" w:hAnsi="Times New Roman" w:cs="Times New Roman" w:hint="eastAsia"/>
              <w:sz w:val="26"/>
              <w:szCs w:val="26"/>
            </w:rPr>
            <w:t xml:space="preserve">that </w:t>
          </w:r>
          <w:r w:rsidRPr="006F5DF4">
            <w:rPr>
              <w:rFonts w:ascii="Times New Roman" w:hAnsi="Times New Roman" w:cs="Times New Roman"/>
              <w:sz w:val="26"/>
              <w:szCs w:val="26"/>
            </w:rPr>
            <w:t xml:space="preserve">satisfaction and dissatisfaction are not opposites </w:t>
          </w:r>
          <w:r w:rsidRPr="006F5DF4">
            <w:rPr>
              <w:rFonts w:ascii="Times New Roman" w:hAnsi="Times New Roman" w:cs="Times New Roman" w:hint="eastAsia"/>
              <w:sz w:val="26"/>
              <w:szCs w:val="26"/>
            </w:rPr>
            <w:t xml:space="preserve">with each other </w:t>
          </w:r>
          <w:r w:rsidRPr="006F5DF4">
            <w:rPr>
              <w:rFonts w:ascii="Times New Roman" w:hAnsi="Times New Roman" w:cs="Times New Roman"/>
              <w:sz w:val="26"/>
              <w:szCs w:val="26"/>
            </w:rPr>
            <w:t>but separate constructs into Hygiene Factors and Motivators</w:t>
          </w:r>
          <w:r w:rsidR="00E52904" w:rsidRPr="00E03614">
            <w:rPr>
              <w:rFonts w:ascii="Times New Roman" w:hAnsi="Times New Roman" w:cs="Times New Roman"/>
              <w:sz w:val="26"/>
              <w:szCs w:val="26"/>
            </w:rPr>
            <w:t xml:space="preserve"> </w:t>
          </w:r>
          <w:r w:rsidR="00E03614" w:rsidRPr="00E03614">
            <w:rPr>
              <w:rFonts w:ascii="Times New Roman" w:hAnsi="Times New Roman" w:cs="Times New Roman"/>
              <w:sz w:val="26"/>
              <w:szCs w:val="26"/>
            </w:rPr>
            <w:t xml:space="preserve">commented by </w:t>
          </w:r>
          <w:r w:rsidR="00E52904" w:rsidRPr="00E03614">
            <w:rPr>
              <w:rFonts w:ascii="Times New Roman" w:hAnsi="Times New Roman" w:cs="Times New Roman"/>
              <w:sz w:val="26"/>
              <w:szCs w:val="26"/>
            </w:rPr>
            <w:t>Maria Stock, R. J. (2017)</w:t>
          </w:r>
          <w:r w:rsidRPr="006F5DF4">
            <w:rPr>
              <w:rFonts w:ascii="Times New Roman" w:hAnsi="Times New Roman" w:cs="Times New Roman" w:hint="eastAsia"/>
              <w:sz w:val="26"/>
              <w:szCs w:val="26"/>
            </w:rPr>
            <w:t xml:space="preserve"> </w:t>
          </w:r>
          <w:r w:rsidRPr="006F5DF4">
            <w:rPr>
              <w:rFonts w:ascii="Times New Roman" w:hAnsi="Times New Roman" w:cs="Times New Roman"/>
              <w:sz w:val="26"/>
              <w:szCs w:val="26"/>
            </w:rPr>
            <w:t xml:space="preserve">when employing people the organization’s management should </w:t>
          </w:r>
          <w:r w:rsidRPr="006F5DF4">
            <w:rPr>
              <w:rFonts w:ascii="Times New Roman" w:hAnsi="Times New Roman" w:cs="Times New Roman" w:hint="eastAsia"/>
              <w:sz w:val="26"/>
              <w:szCs w:val="26"/>
            </w:rPr>
            <w:t xml:space="preserve">firstly </w:t>
          </w:r>
          <w:r w:rsidRPr="006F5DF4">
            <w:rPr>
              <w:rFonts w:ascii="Times New Roman" w:hAnsi="Times New Roman" w:cs="Times New Roman"/>
              <w:sz w:val="26"/>
              <w:szCs w:val="26"/>
            </w:rPr>
            <w:t>diagnose the</w:t>
          </w:r>
          <w:r w:rsidR="001653FA">
            <w:rPr>
              <w:rFonts w:ascii="Times New Roman" w:hAnsi="Times New Roman" w:cs="Times New Roman"/>
              <w:sz w:val="26"/>
              <w:szCs w:val="26"/>
            </w:rPr>
            <w:t>ir</w:t>
          </w:r>
          <w:r w:rsidRPr="006F5DF4">
            <w:rPr>
              <w:rFonts w:ascii="Times New Roman" w:hAnsi="Times New Roman" w:cs="Times New Roman"/>
              <w:sz w:val="26"/>
              <w:szCs w:val="26"/>
            </w:rPr>
            <w:t xml:space="preserve"> needs </w:t>
          </w:r>
          <w:r w:rsidRPr="006F5DF4">
            <w:rPr>
              <w:rFonts w:ascii="Times New Roman" w:hAnsi="Times New Roman" w:cs="Times New Roman" w:hint="eastAsia"/>
              <w:sz w:val="26"/>
              <w:szCs w:val="26"/>
            </w:rPr>
            <w:t xml:space="preserve">according to </w:t>
          </w:r>
          <w:r w:rsidRPr="006F5DF4">
            <w:rPr>
              <w:rFonts w:ascii="Times New Roman" w:hAnsi="Times New Roman" w:cs="Times New Roman"/>
              <w:sz w:val="26"/>
              <w:szCs w:val="26"/>
            </w:rPr>
            <w:t xml:space="preserve">Maslow’s hierarchy of needs theory </w:t>
          </w:r>
          <w:r w:rsidRPr="006F5DF4">
            <w:rPr>
              <w:rFonts w:ascii="Times New Roman" w:hAnsi="Times New Roman" w:cs="Times New Roman" w:hint="eastAsia"/>
              <w:sz w:val="26"/>
              <w:szCs w:val="26"/>
            </w:rPr>
            <w:t>in order to</w:t>
          </w:r>
          <w:r w:rsidRPr="006F5DF4">
            <w:rPr>
              <w:rFonts w:ascii="Times New Roman" w:hAnsi="Times New Roman" w:cs="Times New Roman"/>
              <w:sz w:val="26"/>
              <w:szCs w:val="26"/>
            </w:rPr>
            <w:t xml:space="preserve"> formulate </w:t>
          </w:r>
          <w:r w:rsidRPr="006F5DF4">
            <w:rPr>
              <w:rFonts w:ascii="Times New Roman" w:hAnsi="Times New Roman" w:cs="Times New Roman" w:hint="eastAsia"/>
              <w:sz w:val="26"/>
              <w:szCs w:val="26"/>
            </w:rPr>
            <w:t xml:space="preserve">relevant </w:t>
          </w:r>
          <w:r w:rsidRPr="006F5DF4">
            <w:rPr>
              <w:rFonts w:ascii="Times New Roman" w:hAnsi="Times New Roman" w:cs="Times New Roman"/>
              <w:sz w:val="26"/>
              <w:szCs w:val="26"/>
            </w:rPr>
            <w:t xml:space="preserve">strategies </w:t>
          </w:r>
          <w:r w:rsidRPr="006F5DF4">
            <w:rPr>
              <w:rFonts w:ascii="Times New Roman" w:hAnsi="Times New Roman" w:cs="Times New Roman" w:hint="eastAsia"/>
              <w:sz w:val="26"/>
              <w:szCs w:val="26"/>
            </w:rPr>
            <w:t>by</w:t>
          </w:r>
          <w:r w:rsidRPr="006F5DF4">
            <w:rPr>
              <w:rFonts w:ascii="Times New Roman" w:hAnsi="Times New Roman" w:cs="Times New Roman"/>
              <w:sz w:val="26"/>
              <w:szCs w:val="26"/>
            </w:rPr>
            <w:t xml:space="preserve"> promot</w:t>
          </w:r>
          <w:r w:rsidRPr="006F5DF4">
            <w:rPr>
              <w:rFonts w:ascii="Times New Roman" w:hAnsi="Times New Roman" w:cs="Times New Roman" w:hint="eastAsia"/>
              <w:sz w:val="26"/>
              <w:szCs w:val="26"/>
            </w:rPr>
            <w:t>ing</w:t>
          </w:r>
          <w:r w:rsidRPr="006F5DF4">
            <w:rPr>
              <w:rFonts w:ascii="Times New Roman" w:hAnsi="Times New Roman" w:cs="Times New Roman"/>
              <w:sz w:val="26"/>
              <w:szCs w:val="26"/>
            </w:rPr>
            <w:t xml:space="preserve"> personal goal attainment on </w:t>
          </w:r>
          <w:r w:rsidR="004351E0" w:rsidRPr="006F5DF4">
            <w:rPr>
              <w:rFonts w:ascii="Times New Roman" w:hAnsi="Times New Roman" w:cs="Times New Roman"/>
              <w:sz w:val="26"/>
              <w:szCs w:val="26"/>
            </w:rPr>
            <w:t>fulfilment</w:t>
          </w:r>
          <w:r w:rsidRPr="006F5DF4">
            <w:rPr>
              <w:rFonts w:ascii="Times New Roman" w:hAnsi="Times New Roman" w:cs="Times New Roman" w:hint="eastAsia"/>
              <w:sz w:val="26"/>
              <w:szCs w:val="26"/>
            </w:rPr>
            <w:t xml:space="preserve"> of </w:t>
          </w:r>
          <w:r w:rsidRPr="006F5DF4">
            <w:rPr>
              <w:rFonts w:ascii="Times New Roman" w:hAnsi="Times New Roman" w:cs="Times New Roman"/>
              <w:sz w:val="26"/>
              <w:szCs w:val="26"/>
            </w:rPr>
            <w:t xml:space="preserve">needs. </w:t>
          </w:r>
          <w:r w:rsidRPr="006F5DF4">
            <w:rPr>
              <w:rFonts w:ascii="Times New Roman" w:hAnsi="Times New Roman" w:cs="Times New Roman" w:hint="eastAsia"/>
              <w:sz w:val="26"/>
              <w:szCs w:val="26"/>
            </w:rPr>
            <w:t xml:space="preserve"> </w:t>
          </w:r>
        </w:p>
        <w:p w14:paraId="225F9E3B" w14:textId="77777777" w:rsidR="00A04A96" w:rsidRDefault="00A04A96" w:rsidP="00A04A96">
          <w:pPr>
            <w:spacing w:line="360" w:lineRule="auto"/>
            <w:jc w:val="both"/>
            <w:rPr>
              <w:rFonts w:ascii="Times New Roman" w:hAnsi="Times New Roman" w:cs="Times New Roman"/>
              <w:sz w:val="26"/>
              <w:szCs w:val="26"/>
            </w:rPr>
          </w:pPr>
        </w:p>
        <w:p w14:paraId="114DBD90" w14:textId="2257EE59" w:rsidR="006F5DF4" w:rsidRPr="006F5DF4" w:rsidRDefault="001A2079" w:rsidP="00A04A96">
          <w:pPr>
            <w:spacing w:line="360" w:lineRule="auto"/>
            <w:jc w:val="both"/>
            <w:rPr>
              <w:rFonts w:ascii="Times New Roman" w:hAnsi="Times New Roman" w:cs="Times New Roman"/>
              <w:sz w:val="26"/>
              <w:szCs w:val="26"/>
            </w:rPr>
          </w:pPr>
          <w:r w:rsidRPr="001A2079">
            <w:rPr>
              <w:rFonts w:ascii="Times New Roman" w:hAnsi="Times New Roman" w:cs="Times New Roman"/>
              <w:sz w:val="26"/>
              <w:szCs w:val="26"/>
            </w:rPr>
            <w:lastRenderedPageBreak/>
            <w:t xml:space="preserve">Khan, A. A., Abbas, N., &amp; </w:t>
          </w:r>
          <w:proofErr w:type="spellStart"/>
          <w:r w:rsidRPr="001A2079">
            <w:rPr>
              <w:rFonts w:ascii="Times New Roman" w:hAnsi="Times New Roman" w:cs="Times New Roman"/>
              <w:sz w:val="26"/>
              <w:szCs w:val="26"/>
            </w:rPr>
            <w:t>Zaki</w:t>
          </w:r>
          <w:proofErr w:type="spellEnd"/>
          <w:r w:rsidRPr="001A2079">
            <w:rPr>
              <w:rFonts w:ascii="Times New Roman" w:hAnsi="Times New Roman" w:cs="Times New Roman"/>
              <w:sz w:val="26"/>
              <w:szCs w:val="26"/>
            </w:rPr>
            <w:t>, K. A. (2017)</w:t>
          </w:r>
          <w:r w:rsidR="006F5DF4" w:rsidRPr="006F5DF4">
            <w:rPr>
              <w:rFonts w:ascii="Times New Roman" w:hAnsi="Times New Roman" w:cs="Times New Roman"/>
              <w:sz w:val="26"/>
              <w:szCs w:val="26"/>
            </w:rPr>
            <w:t xml:space="preserve"> </w:t>
          </w:r>
          <w:r w:rsidR="006F5DF4" w:rsidRPr="006F5DF4">
            <w:rPr>
              <w:rFonts w:ascii="Times New Roman" w:hAnsi="Times New Roman" w:cs="Times New Roman" w:hint="eastAsia"/>
              <w:sz w:val="26"/>
              <w:szCs w:val="26"/>
            </w:rPr>
            <w:t>al</w:t>
          </w:r>
          <w:r w:rsidR="006F5DF4" w:rsidRPr="006F5DF4">
            <w:rPr>
              <w:rFonts w:ascii="Times New Roman" w:hAnsi="Times New Roman" w:cs="Times New Roman"/>
              <w:sz w:val="26"/>
              <w:szCs w:val="26"/>
            </w:rPr>
            <w:t>so indicate</w:t>
          </w:r>
          <w:r w:rsidR="006F5DF4" w:rsidRPr="006F5DF4">
            <w:rPr>
              <w:rFonts w:ascii="Times New Roman" w:hAnsi="Times New Roman" w:cs="Times New Roman" w:hint="eastAsia"/>
              <w:sz w:val="26"/>
              <w:szCs w:val="26"/>
            </w:rPr>
            <w:t>d</w:t>
          </w:r>
          <w:r w:rsidR="006F5DF4" w:rsidRPr="006F5DF4">
            <w:rPr>
              <w:rFonts w:ascii="Times New Roman" w:hAnsi="Times New Roman" w:cs="Times New Roman"/>
              <w:sz w:val="26"/>
              <w:szCs w:val="26"/>
            </w:rPr>
            <w:t xml:space="preserve"> that the </w:t>
          </w:r>
          <w:r w:rsidR="006F5DF4" w:rsidRPr="006F5DF4">
            <w:rPr>
              <w:rFonts w:ascii="Times New Roman" w:hAnsi="Times New Roman" w:cs="Times New Roman" w:hint="eastAsia"/>
              <w:sz w:val="26"/>
              <w:szCs w:val="26"/>
            </w:rPr>
            <w:t>Herzberg</w:t>
          </w:r>
          <w:r w:rsidR="006F5DF4" w:rsidRPr="006F5DF4">
            <w:rPr>
              <w:rFonts w:ascii="Times New Roman" w:hAnsi="Times New Roman" w:cs="Times New Roman"/>
              <w:sz w:val="26"/>
              <w:szCs w:val="26"/>
            </w:rPr>
            <w:t>’</w:t>
          </w:r>
          <w:r w:rsidR="006F5DF4" w:rsidRPr="006F5DF4">
            <w:rPr>
              <w:rFonts w:ascii="Times New Roman" w:hAnsi="Times New Roman" w:cs="Times New Roman" w:hint="eastAsia"/>
              <w:sz w:val="26"/>
              <w:szCs w:val="26"/>
            </w:rPr>
            <w:t xml:space="preserve">s </w:t>
          </w:r>
          <w:r w:rsidR="006F5DF4" w:rsidRPr="006F5DF4">
            <w:rPr>
              <w:rFonts w:ascii="Times New Roman" w:hAnsi="Times New Roman" w:cs="Times New Roman"/>
              <w:sz w:val="26"/>
              <w:szCs w:val="26"/>
            </w:rPr>
            <w:t xml:space="preserve">Two-factor </w:t>
          </w:r>
          <w:r w:rsidR="006F5DF4" w:rsidRPr="006F5DF4">
            <w:rPr>
              <w:rFonts w:ascii="Times New Roman" w:hAnsi="Times New Roman" w:cs="Times New Roman" w:hint="eastAsia"/>
              <w:sz w:val="26"/>
              <w:szCs w:val="26"/>
            </w:rPr>
            <w:t>T</w:t>
          </w:r>
          <w:r w:rsidR="006F5DF4" w:rsidRPr="006F5DF4">
            <w:rPr>
              <w:rFonts w:ascii="Times New Roman" w:hAnsi="Times New Roman" w:cs="Times New Roman"/>
              <w:sz w:val="26"/>
              <w:szCs w:val="26"/>
            </w:rPr>
            <w:t xml:space="preserve">heory, or Motivation and Hygiene Theory, </w:t>
          </w:r>
          <w:r w:rsidR="006F5DF4" w:rsidRPr="006F5DF4">
            <w:rPr>
              <w:rFonts w:ascii="Times New Roman" w:hAnsi="Times New Roman" w:cs="Times New Roman" w:hint="eastAsia"/>
              <w:sz w:val="26"/>
              <w:szCs w:val="26"/>
            </w:rPr>
            <w:t xml:space="preserve">should at first </w:t>
          </w:r>
          <w:r w:rsidR="006F5DF4" w:rsidRPr="006F5DF4">
            <w:rPr>
              <w:rFonts w:ascii="Times New Roman" w:hAnsi="Times New Roman" w:cs="Times New Roman"/>
              <w:sz w:val="26"/>
              <w:szCs w:val="26"/>
            </w:rPr>
            <w:t>purport to differentiate between intrinsic and extrinsic aspects of the job</w:t>
          </w:r>
          <w:r w:rsidR="006F5DF4" w:rsidRPr="006F5DF4">
            <w:rPr>
              <w:rFonts w:ascii="Times New Roman" w:hAnsi="Times New Roman" w:cs="Times New Roman" w:hint="eastAsia"/>
              <w:sz w:val="26"/>
              <w:szCs w:val="26"/>
            </w:rPr>
            <w:t xml:space="preserve"> as </w:t>
          </w:r>
          <w:r w:rsidR="006F5DF4" w:rsidRPr="006F5DF4">
            <w:rPr>
              <w:rFonts w:ascii="Times New Roman" w:hAnsi="Times New Roman" w:cs="Times New Roman"/>
              <w:sz w:val="26"/>
              <w:szCs w:val="26"/>
            </w:rPr>
            <w:t>intrinsic factors refer</w:t>
          </w:r>
          <w:r w:rsidR="006F5DF4" w:rsidRPr="006F5DF4">
            <w:rPr>
              <w:rFonts w:ascii="Times New Roman" w:hAnsi="Times New Roman" w:cs="Times New Roman" w:hint="eastAsia"/>
              <w:sz w:val="26"/>
              <w:szCs w:val="26"/>
            </w:rPr>
            <w:t>red</w:t>
          </w:r>
          <w:r w:rsidR="006F5DF4" w:rsidRPr="006F5DF4">
            <w:rPr>
              <w:rFonts w:ascii="Times New Roman" w:hAnsi="Times New Roman" w:cs="Times New Roman"/>
              <w:sz w:val="26"/>
              <w:szCs w:val="26"/>
            </w:rPr>
            <w:t xml:space="preserve"> to as content or motivators include achievement, advancement, the work itself, responsibility, and recognition</w:t>
          </w:r>
          <w:r w:rsidR="006F5DF4" w:rsidRPr="006F5DF4">
            <w:rPr>
              <w:rFonts w:ascii="Times New Roman" w:hAnsi="Times New Roman" w:cs="Times New Roman" w:hint="eastAsia"/>
              <w:sz w:val="26"/>
              <w:szCs w:val="26"/>
            </w:rPr>
            <w:t xml:space="preserve"> resulting on higher employee engagement and productivity of an organization, while</w:t>
          </w:r>
          <w:r w:rsidR="006F5DF4" w:rsidRPr="006F5DF4">
            <w:rPr>
              <w:rFonts w:ascii="Times New Roman" w:hAnsi="Times New Roman" w:cs="Times New Roman"/>
              <w:sz w:val="26"/>
              <w:szCs w:val="26"/>
            </w:rPr>
            <w:t xml:space="preserve"> extrinsic factors refer</w:t>
          </w:r>
          <w:r w:rsidR="006F5DF4" w:rsidRPr="006F5DF4">
            <w:rPr>
              <w:rFonts w:ascii="Times New Roman" w:hAnsi="Times New Roman" w:cs="Times New Roman" w:hint="eastAsia"/>
              <w:sz w:val="26"/>
              <w:szCs w:val="26"/>
            </w:rPr>
            <w:t>red</w:t>
          </w:r>
          <w:r w:rsidR="006F5DF4" w:rsidRPr="006F5DF4">
            <w:rPr>
              <w:rFonts w:ascii="Times New Roman" w:hAnsi="Times New Roman" w:cs="Times New Roman"/>
              <w:sz w:val="26"/>
              <w:szCs w:val="26"/>
            </w:rPr>
            <w:t xml:space="preserve"> to as hygiene and include</w:t>
          </w:r>
          <w:r w:rsidR="006F5DF4" w:rsidRPr="006F5DF4">
            <w:rPr>
              <w:rFonts w:ascii="Times New Roman" w:hAnsi="Times New Roman" w:cs="Times New Roman" w:hint="eastAsia"/>
              <w:sz w:val="26"/>
              <w:szCs w:val="26"/>
            </w:rPr>
            <w:t>d</w:t>
          </w:r>
          <w:r w:rsidR="006F5DF4" w:rsidRPr="006F5DF4">
            <w:rPr>
              <w:rFonts w:ascii="Times New Roman" w:hAnsi="Times New Roman" w:cs="Times New Roman"/>
              <w:sz w:val="26"/>
              <w:szCs w:val="26"/>
            </w:rPr>
            <w:t xml:space="preserve"> company policy and administration, technical supervision, working conditions, salary, and interpersonal supervision and are hence assumed constituting for how effective that an organization can </w:t>
          </w:r>
          <w:r w:rsidR="006F5DF4" w:rsidRPr="006F5DF4">
            <w:rPr>
              <w:rFonts w:ascii="Times New Roman" w:hAnsi="Times New Roman" w:cs="Times New Roman" w:hint="eastAsia"/>
              <w:sz w:val="26"/>
              <w:szCs w:val="26"/>
            </w:rPr>
            <w:t xml:space="preserve">better </w:t>
          </w:r>
          <w:r w:rsidR="006F5DF4" w:rsidRPr="006F5DF4">
            <w:rPr>
              <w:rFonts w:ascii="Times New Roman" w:hAnsi="Times New Roman" w:cs="Times New Roman"/>
              <w:sz w:val="26"/>
              <w:szCs w:val="26"/>
            </w:rPr>
            <w:t xml:space="preserve">attract, motivate and retain their </w:t>
          </w:r>
          <w:r w:rsidR="006F5DF4" w:rsidRPr="006F5DF4">
            <w:rPr>
              <w:rFonts w:ascii="Times New Roman" w:hAnsi="Times New Roman" w:cs="Times New Roman" w:hint="eastAsia"/>
              <w:sz w:val="26"/>
              <w:szCs w:val="26"/>
            </w:rPr>
            <w:t>employees</w:t>
          </w:r>
          <w:r w:rsidR="006F5DF4" w:rsidRPr="006F5DF4">
            <w:rPr>
              <w:rFonts w:ascii="Times New Roman" w:hAnsi="Times New Roman" w:cs="Times New Roman"/>
              <w:sz w:val="26"/>
              <w:szCs w:val="26"/>
            </w:rPr>
            <w:t>.</w:t>
          </w:r>
          <w:r w:rsidR="006F5DF4" w:rsidRPr="006F5DF4">
            <w:rPr>
              <w:rFonts w:ascii="Times New Roman" w:hAnsi="Times New Roman" w:cs="Times New Roman" w:hint="eastAsia"/>
              <w:sz w:val="26"/>
              <w:szCs w:val="26"/>
            </w:rPr>
            <w:t xml:space="preserve"> </w:t>
          </w:r>
        </w:p>
        <w:p w14:paraId="3225DCDD" w14:textId="77777777" w:rsidR="00A04A96" w:rsidRDefault="00A04A96" w:rsidP="00A551CF">
          <w:pPr>
            <w:spacing w:line="240" w:lineRule="auto"/>
            <w:jc w:val="both"/>
            <w:rPr>
              <w:rFonts w:ascii="Times New Roman" w:hAnsi="Times New Roman" w:cs="Times New Roman"/>
              <w:sz w:val="26"/>
              <w:szCs w:val="26"/>
            </w:rPr>
          </w:pPr>
        </w:p>
        <w:p w14:paraId="412203A0" w14:textId="72F8140B" w:rsidR="009866B9" w:rsidRDefault="006F5DF4" w:rsidP="00EC15B5">
          <w:pPr>
            <w:spacing w:line="360" w:lineRule="auto"/>
            <w:jc w:val="both"/>
            <w:rPr>
              <w:rFonts w:ascii="Times New Roman" w:hAnsi="Times New Roman"/>
              <w:szCs w:val="24"/>
            </w:rPr>
          </w:pPr>
          <w:r w:rsidRPr="006F5DF4">
            <w:rPr>
              <w:rFonts w:ascii="Times New Roman" w:hAnsi="Times New Roman" w:cs="Times New Roman" w:hint="eastAsia"/>
              <w:sz w:val="26"/>
              <w:szCs w:val="26"/>
            </w:rPr>
            <w:t xml:space="preserve">Researchers thus </w:t>
          </w:r>
          <w:r w:rsidRPr="006F5DF4">
            <w:rPr>
              <w:rFonts w:ascii="Times New Roman" w:hAnsi="Times New Roman" w:cs="Times New Roman"/>
              <w:sz w:val="26"/>
              <w:szCs w:val="26"/>
            </w:rPr>
            <w:t>broadly</w:t>
          </w:r>
          <w:r w:rsidRPr="006F5DF4">
            <w:rPr>
              <w:rFonts w:ascii="Times New Roman" w:hAnsi="Times New Roman" w:cs="Times New Roman" w:hint="eastAsia"/>
              <w:sz w:val="26"/>
              <w:szCs w:val="26"/>
            </w:rPr>
            <w:t xml:space="preserve"> conclude</w:t>
          </w:r>
          <w:r w:rsidRPr="006F5DF4">
            <w:rPr>
              <w:rFonts w:ascii="Times New Roman" w:hAnsi="Times New Roman" w:cs="Times New Roman"/>
              <w:sz w:val="26"/>
              <w:szCs w:val="26"/>
            </w:rPr>
            <w:t>d</w:t>
          </w:r>
          <w:r w:rsidRPr="006F5DF4">
            <w:rPr>
              <w:rFonts w:ascii="Times New Roman" w:hAnsi="Times New Roman" w:cs="Times New Roman" w:hint="eastAsia"/>
              <w:sz w:val="26"/>
              <w:szCs w:val="26"/>
            </w:rPr>
            <w:t xml:space="preserve"> that both intrinsic and extrinsic factors of </w:t>
          </w:r>
          <w:r w:rsidRPr="006F5DF4">
            <w:rPr>
              <w:rFonts w:ascii="Times New Roman" w:hAnsi="Times New Roman" w:cs="Times New Roman"/>
              <w:sz w:val="26"/>
              <w:szCs w:val="26"/>
            </w:rPr>
            <w:t>“</w:t>
          </w:r>
          <w:r w:rsidRPr="006F5DF4">
            <w:rPr>
              <w:rFonts w:ascii="Times New Roman" w:hAnsi="Times New Roman" w:cs="Times New Roman" w:hint="eastAsia"/>
              <w:sz w:val="26"/>
              <w:szCs w:val="26"/>
            </w:rPr>
            <w:t>Herzberg</w:t>
          </w:r>
          <w:r w:rsidRPr="006F5DF4">
            <w:rPr>
              <w:rFonts w:ascii="Times New Roman" w:hAnsi="Times New Roman" w:cs="Times New Roman"/>
              <w:sz w:val="26"/>
              <w:szCs w:val="26"/>
            </w:rPr>
            <w:t>’</w:t>
          </w:r>
          <w:r w:rsidRPr="006F5DF4">
            <w:rPr>
              <w:rFonts w:ascii="Times New Roman" w:hAnsi="Times New Roman" w:cs="Times New Roman" w:hint="eastAsia"/>
              <w:sz w:val="26"/>
              <w:szCs w:val="26"/>
            </w:rPr>
            <w:t xml:space="preserve">s </w:t>
          </w:r>
          <w:r w:rsidRPr="006F5DF4">
            <w:rPr>
              <w:rFonts w:ascii="Times New Roman" w:hAnsi="Times New Roman" w:cs="Times New Roman"/>
              <w:sz w:val="26"/>
              <w:szCs w:val="26"/>
            </w:rPr>
            <w:t xml:space="preserve">Two-factor </w:t>
          </w:r>
          <w:r w:rsidRPr="006F5DF4">
            <w:rPr>
              <w:rFonts w:ascii="Times New Roman" w:hAnsi="Times New Roman" w:cs="Times New Roman" w:hint="eastAsia"/>
              <w:sz w:val="26"/>
              <w:szCs w:val="26"/>
            </w:rPr>
            <w:t>T</w:t>
          </w:r>
          <w:r w:rsidRPr="006F5DF4">
            <w:rPr>
              <w:rFonts w:ascii="Times New Roman" w:hAnsi="Times New Roman" w:cs="Times New Roman"/>
              <w:sz w:val="26"/>
              <w:szCs w:val="26"/>
            </w:rPr>
            <w:t>heory”, or Motivation and Hygiene Theory</w:t>
          </w:r>
          <w:r w:rsidRPr="006F5DF4">
            <w:rPr>
              <w:rFonts w:ascii="Times New Roman" w:hAnsi="Times New Roman" w:cs="Times New Roman" w:hint="eastAsia"/>
              <w:sz w:val="26"/>
              <w:szCs w:val="26"/>
            </w:rPr>
            <w:t xml:space="preserve"> are </w:t>
          </w:r>
          <w:r w:rsidRPr="006F5DF4">
            <w:rPr>
              <w:rFonts w:ascii="Times New Roman" w:hAnsi="Times New Roman" w:cs="Times New Roman"/>
              <w:sz w:val="26"/>
              <w:szCs w:val="26"/>
            </w:rPr>
            <w:t xml:space="preserve">always </w:t>
          </w:r>
          <w:r w:rsidRPr="006F5DF4">
            <w:rPr>
              <w:rFonts w:ascii="Times New Roman" w:hAnsi="Times New Roman" w:cs="Times New Roman" w:hint="eastAsia"/>
              <w:sz w:val="26"/>
              <w:szCs w:val="26"/>
            </w:rPr>
            <w:t xml:space="preserve">vital to suggest management to firstly diagnose and address the needs of employees </w:t>
          </w:r>
          <w:r w:rsidRPr="006F5DF4">
            <w:rPr>
              <w:rFonts w:ascii="Times New Roman" w:hAnsi="Times New Roman" w:cs="Times New Roman"/>
              <w:sz w:val="26"/>
              <w:szCs w:val="26"/>
            </w:rPr>
            <w:t xml:space="preserve">as reiterated </w:t>
          </w:r>
          <w:r w:rsidRPr="006F5DF4">
            <w:rPr>
              <w:rFonts w:ascii="Times New Roman" w:hAnsi="Times New Roman" w:cs="Times New Roman" w:hint="eastAsia"/>
              <w:sz w:val="26"/>
              <w:szCs w:val="26"/>
            </w:rPr>
            <w:t>by</w:t>
          </w:r>
          <w:r w:rsidRPr="006F5DF4">
            <w:rPr>
              <w:rFonts w:ascii="Times New Roman" w:hAnsi="Times New Roman" w:cs="Times New Roman"/>
              <w:sz w:val="26"/>
              <w:szCs w:val="26"/>
            </w:rPr>
            <w:t xml:space="preserve"> “Maslow’s </w:t>
          </w:r>
          <w:r w:rsidRPr="006F5DF4">
            <w:rPr>
              <w:rFonts w:ascii="Times New Roman" w:hAnsi="Times New Roman" w:cs="Times New Roman" w:hint="eastAsia"/>
              <w:sz w:val="26"/>
              <w:szCs w:val="26"/>
            </w:rPr>
            <w:t>H</w:t>
          </w:r>
          <w:r w:rsidRPr="006F5DF4">
            <w:rPr>
              <w:rFonts w:ascii="Times New Roman" w:hAnsi="Times New Roman" w:cs="Times New Roman"/>
              <w:sz w:val="26"/>
              <w:szCs w:val="26"/>
            </w:rPr>
            <w:t>ierarchy</w:t>
          </w:r>
          <w:r w:rsidRPr="006F5DF4">
            <w:rPr>
              <w:rFonts w:ascii="Times New Roman" w:hAnsi="Times New Roman" w:cs="Times New Roman" w:hint="eastAsia"/>
              <w:sz w:val="26"/>
              <w:szCs w:val="26"/>
            </w:rPr>
            <w:t xml:space="preserve"> of Needs</w:t>
          </w:r>
          <w:r w:rsidRPr="006F5DF4">
            <w:rPr>
              <w:rFonts w:ascii="Times New Roman" w:hAnsi="Times New Roman" w:cs="Times New Roman"/>
              <w:sz w:val="26"/>
              <w:szCs w:val="26"/>
            </w:rPr>
            <w:t>”</w:t>
          </w:r>
          <w:r w:rsidR="002C55FF">
            <w:rPr>
              <w:rFonts w:ascii="Times New Roman" w:hAnsi="Times New Roman" w:cs="Times New Roman"/>
              <w:sz w:val="26"/>
              <w:szCs w:val="26"/>
            </w:rPr>
            <w:t xml:space="preserve"> and then </w:t>
          </w:r>
          <w:r w:rsidRPr="006F5DF4">
            <w:rPr>
              <w:rFonts w:ascii="Times New Roman" w:hAnsi="Times New Roman" w:cs="Times New Roman"/>
              <w:sz w:val="26"/>
              <w:szCs w:val="26"/>
            </w:rPr>
            <w:t>c</w:t>
          </w:r>
          <w:r w:rsidRPr="006F5DF4">
            <w:rPr>
              <w:rFonts w:ascii="Times New Roman" w:hAnsi="Times New Roman" w:cs="Times New Roman" w:hint="eastAsia"/>
              <w:sz w:val="26"/>
              <w:szCs w:val="26"/>
            </w:rPr>
            <w:t>ritically</w:t>
          </w:r>
          <w:r w:rsidRPr="006F5DF4">
            <w:rPr>
              <w:rFonts w:ascii="Times New Roman" w:hAnsi="Times New Roman" w:cs="Times New Roman"/>
              <w:sz w:val="26"/>
              <w:szCs w:val="26"/>
            </w:rPr>
            <w:t xml:space="preserve"> </w:t>
          </w:r>
          <w:r w:rsidRPr="006F5DF4">
            <w:rPr>
              <w:rFonts w:ascii="Times New Roman" w:hAnsi="Times New Roman" w:cs="Times New Roman" w:hint="eastAsia"/>
              <w:sz w:val="26"/>
              <w:szCs w:val="26"/>
            </w:rPr>
            <w:t>determine on how successful of an organization being part of implementation of Strategic Human Resources Management</w:t>
          </w:r>
          <w:r w:rsidRPr="006F5DF4">
            <w:rPr>
              <w:rFonts w:ascii="Times New Roman" w:hAnsi="Times New Roman" w:cs="Times New Roman"/>
              <w:sz w:val="26"/>
              <w:szCs w:val="26"/>
            </w:rPr>
            <w:t xml:space="preserve"> as seen on staff retention from enhancing employee engagement </w:t>
          </w:r>
          <w:r w:rsidRPr="006F5DF4">
            <w:rPr>
              <w:rFonts w:ascii="Times New Roman" w:hAnsi="Times New Roman" w:cs="Times New Roman" w:hint="eastAsia"/>
              <w:sz w:val="26"/>
              <w:szCs w:val="26"/>
            </w:rPr>
            <w:t xml:space="preserve">in </w:t>
          </w:r>
          <w:r w:rsidRPr="006F5DF4">
            <w:rPr>
              <w:rFonts w:ascii="Times New Roman" w:hAnsi="Times New Roman" w:cs="Times New Roman"/>
              <w:sz w:val="26"/>
              <w:szCs w:val="26"/>
            </w:rPr>
            <w:t>conjunction</w:t>
          </w:r>
          <w:r w:rsidRPr="006F5DF4">
            <w:rPr>
              <w:rFonts w:ascii="Times New Roman" w:hAnsi="Times New Roman" w:cs="Times New Roman" w:hint="eastAsia"/>
              <w:sz w:val="26"/>
              <w:szCs w:val="26"/>
            </w:rPr>
            <w:t xml:space="preserve"> with</w:t>
          </w:r>
          <w:r w:rsidRPr="006F5DF4">
            <w:rPr>
              <w:rFonts w:ascii="Times New Roman" w:hAnsi="Times New Roman" w:cs="Times New Roman"/>
              <w:sz w:val="26"/>
              <w:szCs w:val="26"/>
            </w:rPr>
            <w:t xml:space="preserve"> </w:t>
          </w:r>
          <w:r w:rsidRPr="006F5DF4">
            <w:rPr>
              <w:rFonts w:ascii="Times New Roman" w:hAnsi="Times New Roman" w:cs="Times New Roman" w:hint="eastAsia"/>
              <w:sz w:val="26"/>
              <w:szCs w:val="26"/>
            </w:rPr>
            <w:t>the key components of leadership, t</w:t>
          </w:r>
          <w:r w:rsidRPr="006F5DF4">
            <w:rPr>
              <w:rFonts w:ascii="Times New Roman" w:hAnsi="Times New Roman" w:cs="Times New Roman"/>
              <w:sz w:val="26"/>
              <w:szCs w:val="26"/>
            </w:rPr>
            <w:t xml:space="preserve">raining &amp; </w:t>
          </w:r>
          <w:r w:rsidRPr="006F5DF4">
            <w:rPr>
              <w:rFonts w:ascii="Times New Roman" w:hAnsi="Times New Roman" w:cs="Times New Roman" w:hint="eastAsia"/>
              <w:sz w:val="26"/>
              <w:szCs w:val="26"/>
            </w:rPr>
            <w:t>d</w:t>
          </w:r>
          <w:r w:rsidRPr="006F5DF4">
            <w:rPr>
              <w:rFonts w:ascii="Times New Roman" w:hAnsi="Times New Roman" w:cs="Times New Roman"/>
              <w:sz w:val="26"/>
              <w:szCs w:val="26"/>
            </w:rPr>
            <w:t xml:space="preserve">evelopment, </w:t>
          </w:r>
          <w:r w:rsidRPr="006F5DF4">
            <w:rPr>
              <w:rFonts w:ascii="Times New Roman" w:hAnsi="Times New Roman" w:cs="Times New Roman" w:hint="eastAsia"/>
              <w:sz w:val="26"/>
              <w:szCs w:val="26"/>
            </w:rPr>
            <w:t>r</w:t>
          </w:r>
          <w:r w:rsidRPr="006F5DF4">
            <w:rPr>
              <w:rFonts w:ascii="Times New Roman" w:hAnsi="Times New Roman" w:cs="Times New Roman"/>
              <w:sz w:val="26"/>
              <w:szCs w:val="26"/>
            </w:rPr>
            <w:t xml:space="preserve">ewards and </w:t>
          </w:r>
          <w:r w:rsidRPr="006F5DF4">
            <w:rPr>
              <w:rFonts w:ascii="Times New Roman" w:hAnsi="Times New Roman" w:cs="Times New Roman" w:hint="eastAsia"/>
              <w:sz w:val="26"/>
              <w:szCs w:val="26"/>
            </w:rPr>
            <w:t>r</w:t>
          </w:r>
          <w:r w:rsidRPr="006F5DF4">
            <w:rPr>
              <w:rFonts w:ascii="Times New Roman" w:hAnsi="Times New Roman" w:cs="Times New Roman"/>
              <w:sz w:val="26"/>
              <w:szCs w:val="26"/>
            </w:rPr>
            <w:t xml:space="preserve">ecognitions, and </w:t>
          </w:r>
          <w:r w:rsidRPr="006F5DF4">
            <w:rPr>
              <w:rFonts w:ascii="Times New Roman" w:hAnsi="Times New Roman" w:cs="Times New Roman" w:hint="eastAsia"/>
              <w:sz w:val="26"/>
              <w:szCs w:val="26"/>
            </w:rPr>
            <w:t>motivation</w:t>
          </w:r>
          <w:r w:rsidRPr="006F5DF4">
            <w:rPr>
              <w:rFonts w:ascii="Times New Roman" w:hAnsi="Times New Roman" w:cs="Times New Roman"/>
              <w:sz w:val="26"/>
              <w:szCs w:val="26"/>
            </w:rPr>
            <w:t>s</w:t>
          </w:r>
          <w:r w:rsidRPr="006F5DF4">
            <w:rPr>
              <w:rFonts w:ascii="Times New Roman" w:hAnsi="Times New Roman" w:cs="Times New Roman" w:hint="eastAsia"/>
              <w:sz w:val="26"/>
              <w:szCs w:val="26"/>
            </w:rPr>
            <w:t xml:space="preserve"> </w:t>
          </w:r>
          <w:r w:rsidRPr="006F5DF4">
            <w:rPr>
              <w:rFonts w:ascii="Times New Roman" w:hAnsi="Times New Roman" w:cs="Times New Roman"/>
              <w:sz w:val="26"/>
              <w:szCs w:val="26"/>
            </w:rPr>
            <w:t>to address their employees’ needs a</w:t>
          </w:r>
          <w:r w:rsidRPr="006F5DF4">
            <w:rPr>
              <w:rFonts w:ascii="Times New Roman" w:hAnsi="Times New Roman" w:cs="Times New Roman" w:hint="eastAsia"/>
              <w:sz w:val="26"/>
              <w:szCs w:val="26"/>
            </w:rPr>
            <w:t>nd as</w:t>
          </w:r>
          <w:r w:rsidRPr="006F5DF4">
            <w:rPr>
              <w:rFonts w:ascii="Times New Roman" w:hAnsi="Times New Roman" w:cs="Times New Roman"/>
              <w:sz w:val="26"/>
              <w:szCs w:val="26"/>
            </w:rPr>
            <w:t xml:space="preserve"> </w:t>
          </w:r>
          <w:r w:rsidRPr="006F5DF4">
            <w:rPr>
              <w:rFonts w:ascii="Times New Roman" w:hAnsi="Times New Roman" w:cs="Times New Roman" w:hint="eastAsia"/>
              <w:sz w:val="26"/>
              <w:szCs w:val="26"/>
            </w:rPr>
            <w:t xml:space="preserve">a result </w:t>
          </w:r>
          <w:r w:rsidRPr="006F5DF4">
            <w:rPr>
              <w:rFonts w:ascii="Times New Roman" w:hAnsi="Times New Roman" w:cs="Times New Roman"/>
              <w:sz w:val="26"/>
              <w:szCs w:val="26"/>
            </w:rPr>
            <w:t>the</w:t>
          </w:r>
          <w:r w:rsidRPr="006F5DF4">
            <w:rPr>
              <w:rFonts w:ascii="Times New Roman" w:hAnsi="Times New Roman" w:cs="Times New Roman" w:hint="eastAsia"/>
              <w:sz w:val="26"/>
              <w:szCs w:val="26"/>
            </w:rPr>
            <w:t xml:space="preserve"> </w:t>
          </w:r>
          <w:r w:rsidRPr="006F5DF4">
            <w:rPr>
              <w:rFonts w:ascii="Times New Roman" w:hAnsi="Times New Roman" w:cs="Times New Roman"/>
              <w:sz w:val="26"/>
              <w:szCs w:val="26"/>
            </w:rPr>
            <w:t>positive emotional attachment</w:t>
          </w:r>
          <w:r w:rsidRPr="006F5DF4">
            <w:rPr>
              <w:rFonts w:ascii="Times New Roman" w:hAnsi="Times New Roman" w:cs="Times New Roman" w:hint="eastAsia"/>
              <w:sz w:val="26"/>
              <w:szCs w:val="26"/>
            </w:rPr>
            <w:t xml:space="preserve"> of employees keep </w:t>
          </w:r>
          <w:r w:rsidRPr="006F5DF4">
            <w:rPr>
              <w:rFonts w:ascii="Times New Roman" w:hAnsi="Times New Roman" w:cs="Times New Roman"/>
              <w:sz w:val="26"/>
              <w:szCs w:val="26"/>
            </w:rPr>
            <w:t>the</w:t>
          </w:r>
          <w:r w:rsidRPr="006F5DF4">
            <w:rPr>
              <w:rFonts w:ascii="Times New Roman" w:hAnsi="Times New Roman" w:cs="Times New Roman" w:hint="eastAsia"/>
              <w:sz w:val="26"/>
              <w:szCs w:val="26"/>
            </w:rPr>
            <w:t xml:space="preserve"> employees</w:t>
          </w:r>
          <w:r w:rsidRPr="006F5DF4">
            <w:rPr>
              <w:rFonts w:ascii="Times New Roman" w:hAnsi="Times New Roman" w:cs="Times New Roman"/>
              <w:sz w:val="26"/>
              <w:szCs w:val="26"/>
            </w:rPr>
            <w:t xml:space="preserve"> </w:t>
          </w:r>
          <w:r w:rsidRPr="006F5DF4">
            <w:rPr>
              <w:rFonts w:ascii="Times New Roman" w:hAnsi="Times New Roman" w:cs="Times New Roman" w:hint="eastAsia"/>
              <w:sz w:val="26"/>
              <w:szCs w:val="26"/>
            </w:rPr>
            <w:t>staying</w:t>
          </w:r>
          <w:r w:rsidR="00386D3A">
            <w:rPr>
              <w:rFonts w:ascii="Times New Roman" w:hAnsi="Times New Roman" w:cs="Times New Roman"/>
              <w:sz w:val="26"/>
              <w:szCs w:val="26"/>
            </w:rPr>
            <w:t xml:space="preserve"> as</w:t>
          </w:r>
          <w:r w:rsidR="00D21D2F">
            <w:rPr>
              <w:rFonts w:ascii="Times New Roman" w:hAnsi="Times New Roman" w:cs="Times New Roman"/>
              <w:sz w:val="26"/>
              <w:szCs w:val="26"/>
            </w:rPr>
            <w:t xml:space="preserve"> cited by</w:t>
          </w:r>
          <w:r w:rsidR="00D21D2F" w:rsidRPr="00D21D2F">
            <w:rPr>
              <w:rFonts w:ascii="Times New Roman" w:hAnsi="Times New Roman" w:cs="Times New Roman"/>
              <w:sz w:val="26"/>
              <w:szCs w:val="26"/>
            </w:rPr>
            <w:t xml:space="preserve"> </w:t>
          </w:r>
          <w:proofErr w:type="spellStart"/>
          <w:r w:rsidR="00D21D2F" w:rsidRPr="00D21D2F">
            <w:rPr>
              <w:rFonts w:ascii="Times New Roman" w:hAnsi="Times New Roman" w:cs="Times New Roman"/>
              <w:sz w:val="26"/>
              <w:szCs w:val="26"/>
            </w:rPr>
            <w:t>Enamala</w:t>
          </w:r>
          <w:proofErr w:type="spellEnd"/>
          <w:r w:rsidR="00D21D2F" w:rsidRPr="00D21D2F">
            <w:rPr>
              <w:rFonts w:ascii="Times New Roman" w:hAnsi="Times New Roman" w:cs="Times New Roman"/>
              <w:sz w:val="26"/>
              <w:szCs w:val="26"/>
            </w:rPr>
            <w:t>, J., &amp; Reddy, J. M. (2022)</w:t>
          </w:r>
          <w:r w:rsidR="00D21D2F">
            <w:rPr>
              <w:rFonts w:ascii="Times New Roman" w:hAnsi="Times New Roman" w:cs="Times New Roman"/>
              <w:sz w:val="26"/>
              <w:szCs w:val="26"/>
            </w:rPr>
            <w:t>.</w:t>
          </w:r>
          <w:r w:rsidRPr="006F5DF4">
            <w:rPr>
              <w:rFonts w:ascii="Times New Roman" w:hAnsi="Times New Roman" w:cs="Times New Roman"/>
              <w:sz w:val="26"/>
              <w:szCs w:val="26"/>
            </w:rPr>
            <w:t xml:space="preserve"> </w:t>
          </w:r>
        </w:p>
        <w:p w14:paraId="0B847E01" w14:textId="50F1EE8F" w:rsidR="006F5DF4" w:rsidRDefault="006F5DF4" w:rsidP="00EC15B5">
          <w:pPr>
            <w:spacing w:line="360" w:lineRule="auto"/>
            <w:jc w:val="both"/>
            <w:rPr>
              <w:rFonts w:ascii="Times New Roman" w:hAnsi="Times New Roman" w:cs="Times New Roman"/>
              <w:sz w:val="26"/>
              <w:szCs w:val="26"/>
            </w:rPr>
          </w:pPr>
        </w:p>
        <w:p w14:paraId="35D0F3ED" w14:textId="77777777" w:rsidR="00386D3A" w:rsidRDefault="00386D3A" w:rsidP="00EC15B5">
          <w:pPr>
            <w:spacing w:line="360" w:lineRule="auto"/>
            <w:jc w:val="both"/>
            <w:rPr>
              <w:rFonts w:ascii="Times New Roman" w:hAnsi="Times New Roman" w:cs="Times New Roman"/>
              <w:sz w:val="26"/>
              <w:szCs w:val="26"/>
            </w:rPr>
          </w:pPr>
        </w:p>
        <w:p w14:paraId="7A1207D9" w14:textId="77777777" w:rsidR="00386D3A" w:rsidRDefault="00386D3A" w:rsidP="00EC15B5">
          <w:pPr>
            <w:spacing w:line="360" w:lineRule="auto"/>
            <w:jc w:val="both"/>
            <w:rPr>
              <w:rFonts w:ascii="Times New Roman" w:hAnsi="Times New Roman" w:cs="Times New Roman"/>
              <w:sz w:val="26"/>
              <w:szCs w:val="26"/>
            </w:rPr>
          </w:pPr>
        </w:p>
        <w:p w14:paraId="48BBF338" w14:textId="77777777" w:rsidR="00D03CBC" w:rsidRDefault="00D03CBC" w:rsidP="00EC15B5">
          <w:pPr>
            <w:spacing w:line="360" w:lineRule="auto"/>
            <w:jc w:val="both"/>
            <w:rPr>
              <w:rFonts w:ascii="Times New Roman" w:hAnsi="Times New Roman" w:cs="Times New Roman"/>
              <w:sz w:val="26"/>
              <w:szCs w:val="26"/>
            </w:rPr>
          </w:pPr>
        </w:p>
        <w:p w14:paraId="5A498F7E" w14:textId="77777777" w:rsidR="004F6D98" w:rsidRDefault="004F6D98" w:rsidP="00EC15B5">
          <w:pPr>
            <w:spacing w:line="360" w:lineRule="auto"/>
            <w:jc w:val="both"/>
            <w:rPr>
              <w:rFonts w:ascii="Times New Roman" w:hAnsi="Times New Roman" w:cs="Times New Roman"/>
              <w:sz w:val="26"/>
              <w:szCs w:val="26"/>
            </w:rPr>
          </w:pPr>
        </w:p>
        <w:p w14:paraId="0E6E3276" w14:textId="77777777" w:rsidR="004F6D98" w:rsidRDefault="004F6D98" w:rsidP="00EC15B5">
          <w:pPr>
            <w:spacing w:line="360" w:lineRule="auto"/>
            <w:jc w:val="both"/>
            <w:rPr>
              <w:rFonts w:ascii="Times New Roman" w:hAnsi="Times New Roman" w:cs="Times New Roman"/>
              <w:sz w:val="26"/>
              <w:szCs w:val="26"/>
            </w:rPr>
          </w:pPr>
        </w:p>
        <w:p w14:paraId="419B5540" w14:textId="77777777" w:rsidR="00A04A96" w:rsidRDefault="00A04A96" w:rsidP="00EC15B5">
          <w:pPr>
            <w:spacing w:line="360" w:lineRule="auto"/>
            <w:rPr>
              <w:rFonts w:ascii="Times New Roman" w:hAnsi="Times New Roman" w:cs="Times New Roman"/>
              <w:b/>
              <w:bCs/>
              <w:sz w:val="28"/>
              <w:szCs w:val="28"/>
            </w:rPr>
          </w:pPr>
        </w:p>
        <w:p w14:paraId="61D997DB" w14:textId="77777777" w:rsidR="00A04A96" w:rsidRDefault="00A04A96" w:rsidP="00EC15B5">
          <w:pPr>
            <w:spacing w:line="360" w:lineRule="auto"/>
            <w:rPr>
              <w:rFonts w:ascii="Times New Roman" w:hAnsi="Times New Roman" w:cs="Times New Roman"/>
              <w:b/>
              <w:bCs/>
              <w:sz w:val="28"/>
              <w:szCs w:val="28"/>
            </w:rPr>
          </w:pPr>
        </w:p>
        <w:p w14:paraId="644DBE61" w14:textId="77777777" w:rsidR="00A04A96" w:rsidRDefault="00A04A96" w:rsidP="00EC15B5">
          <w:pPr>
            <w:spacing w:line="360" w:lineRule="auto"/>
            <w:rPr>
              <w:rFonts w:ascii="Times New Roman" w:hAnsi="Times New Roman" w:cs="Times New Roman"/>
              <w:b/>
              <w:bCs/>
              <w:sz w:val="28"/>
              <w:szCs w:val="28"/>
            </w:rPr>
          </w:pPr>
        </w:p>
        <w:p w14:paraId="75E93141" w14:textId="52783345" w:rsidR="000646D5" w:rsidRPr="003C515A" w:rsidRDefault="003C515A" w:rsidP="00EC15B5">
          <w:pPr>
            <w:spacing w:line="360" w:lineRule="auto"/>
            <w:rPr>
              <w:rFonts w:ascii="Times New Roman" w:hAnsi="Times New Roman" w:cs="Times New Roman"/>
              <w:b/>
              <w:bCs/>
              <w:sz w:val="28"/>
              <w:szCs w:val="28"/>
            </w:rPr>
          </w:pPr>
          <w:r w:rsidRPr="003C515A">
            <w:rPr>
              <w:rFonts w:ascii="Times New Roman" w:hAnsi="Times New Roman" w:cs="Times New Roman"/>
              <w:b/>
              <w:bCs/>
              <w:sz w:val="28"/>
              <w:szCs w:val="28"/>
            </w:rPr>
            <w:lastRenderedPageBreak/>
            <w:t>3</w:t>
          </w:r>
          <w:r w:rsidR="00471D0C" w:rsidRPr="003C515A">
            <w:rPr>
              <w:rFonts w:ascii="Times New Roman" w:hAnsi="Times New Roman" w:cs="Times New Roman"/>
              <w:b/>
              <w:bCs/>
              <w:sz w:val="28"/>
              <w:szCs w:val="28"/>
            </w:rPr>
            <w:t xml:space="preserve">.0 </w:t>
          </w:r>
          <w:r w:rsidR="003542D4" w:rsidRPr="003C515A">
            <w:rPr>
              <w:rFonts w:ascii="Times New Roman" w:hAnsi="Times New Roman" w:cs="Times New Roman"/>
              <w:b/>
              <w:bCs/>
              <w:sz w:val="28"/>
              <w:szCs w:val="28"/>
            </w:rPr>
            <w:tab/>
          </w:r>
          <w:r w:rsidR="00471D0C" w:rsidRPr="003C515A">
            <w:rPr>
              <w:rFonts w:ascii="Times New Roman" w:hAnsi="Times New Roman" w:cs="Times New Roman"/>
              <w:b/>
              <w:bCs/>
              <w:sz w:val="28"/>
              <w:szCs w:val="28"/>
            </w:rPr>
            <w:t>Research Method</w:t>
          </w:r>
        </w:p>
        <w:p w14:paraId="3FDD6282" w14:textId="6F84F736" w:rsidR="0079005B" w:rsidRPr="00B10129" w:rsidRDefault="00D626BC" w:rsidP="00EC15B5">
          <w:pPr>
            <w:spacing w:line="360" w:lineRule="auto"/>
            <w:jc w:val="both"/>
            <w:rPr>
              <w:rFonts w:ascii="Times New Roman" w:hAnsi="Times New Roman" w:cs="Times New Roman"/>
              <w:sz w:val="26"/>
              <w:szCs w:val="26"/>
            </w:rPr>
          </w:pPr>
          <w:r w:rsidRPr="00B10129">
            <w:rPr>
              <w:rFonts w:ascii="Times New Roman" w:hAnsi="Times New Roman" w:cs="Times New Roman"/>
              <w:sz w:val="26"/>
              <w:szCs w:val="26"/>
            </w:rPr>
            <w:t xml:space="preserve">The research will be lasted for </w:t>
          </w:r>
          <w:r w:rsidR="00EE3CF7">
            <w:rPr>
              <w:rFonts w:ascii="Times New Roman" w:hAnsi="Times New Roman" w:cs="Times New Roman"/>
              <w:sz w:val="26"/>
              <w:szCs w:val="26"/>
            </w:rPr>
            <w:t>1</w:t>
          </w:r>
          <w:r w:rsidRPr="00B10129">
            <w:rPr>
              <w:rFonts w:ascii="Times New Roman" w:hAnsi="Times New Roman" w:cs="Times New Roman"/>
              <w:sz w:val="26"/>
              <w:szCs w:val="26"/>
            </w:rPr>
            <w:t xml:space="preserve"> month </w:t>
          </w:r>
          <w:r w:rsidR="00EE3CF7">
            <w:rPr>
              <w:rFonts w:ascii="Times New Roman" w:hAnsi="Times New Roman" w:cs="Times New Roman"/>
              <w:sz w:val="26"/>
              <w:szCs w:val="26"/>
            </w:rPr>
            <w:t>15 March 2023 to 14 April 2023</w:t>
          </w:r>
          <w:r w:rsidRPr="00B10129">
            <w:rPr>
              <w:rFonts w:ascii="Times New Roman" w:hAnsi="Times New Roman" w:cs="Times New Roman"/>
              <w:sz w:val="26"/>
              <w:szCs w:val="26"/>
            </w:rPr>
            <w:t xml:space="preserve">. Followed by the research questions shown in Section 1.5, it has high lightened the major problems on affecting the attraction and retention of young talents in retail banking industry. In this section, research framework will be </w:t>
          </w:r>
          <w:r w:rsidR="001D1ABA" w:rsidRPr="00B10129">
            <w:rPr>
              <w:rFonts w:ascii="Times New Roman" w:hAnsi="Times New Roman" w:cs="Times New Roman"/>
              <w:sz w:val="26"/>
              <w:szCs w:val="26"/>
            </w:rPr>
            <w:t>formulated,</w:t>
          </w:r>
          <w:r w:rsidRPr="00B10129">
            <w:rPr>
              <w:rFonts w:ascii="Times New Roman" w:hAnsi="Times New Roman" w:cs="Times New Roman"/>
              <w:sz w:val="26"/>
              <w:szCs w:val="26"/>
            </w:rPr>
            <w:t xml:space="preserve"> and all the key aspects will all be included </w:t>
          </w:r>
          <w:r w:rsidR="00386D3A" w:rsidRPr="00B10129">
            <w:rPr>
              <w:rFonts w:ascii="Times New Roman" w:hAnsi="Times New Roman" w:cs="Times New Roman"/>
              <w:sz w:val="26"/>
              <w:szCs w:val="26"/>
            </w:rPr>
            <w:t>to</w:t>
          </w:r>
          <w:r w:rsidRPr="00B10129">
            <w:rPr>
              <w:rFonts w:ascii="Times New Roman" w:hAnsi="Times New Roman" w:cs="Times New Roman"/>
              <w:sz w:val="26"/>
              <w:szCs w:val="26"/>
            </w:rPr>
            <w:t xml:space="preserve"> response to research questions. </w:t>
          </w:r>
        </w:p>
        <w:p w14:paraId="3678D994" w14:textId="77777777" w:rsidR="00D03CBC" w:rsidRDefault="00D03CBC" w:rsidP="00841728">
          <w:pPr>
            <w:spacing w:line="240" w:lineRule="auto"/>
            <w:jc w:val="both"/>
            <w:rPr>
              <w:rFonts w:ascii="Times New Roman" w:hAnsi="Times New Roman" w:cs="Times New Roman"/>
              <w:sz w:val="26"/>
              <w:szCs w:val="26"/>
            </w:rPr>
          </w:pPr>
        </w:p>
        <w:p w14:paraId="0E138E91" w14:textId="6BC317E7" w:rsidR="00EC15F0" w:rsidRPr="00B10129" w:rsidRDefault="00E83388"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The results of the study will provide insights into the factors that attract and retain young talents in retail banking in Hong Kong. The study will also identify the challenges faced by young talents in retail banking and recommend strategies for addressing these challenges. </w:t>
          </w:r>
        </w:p>
        <w:p w14:paraId="0A16A4FD" w14:textId="77777777" w:rsidR="00D03CBC" w:rsidRDefault="00D03CBC" w:rsidP="00841728">
          <w:pPr>
            <w:spacing w:line="240" w:lineRule="auto"/>
            <w:rPr>
              <w:rFonts w:ascii="Times New Roman" w:hAnsi="Times New Roman" w:cs="Times New Roman"/>
              <w:b/>
              <w:bCs/>
              <w:sz w:val="26"/>
              <w:szCs w:val="26"/>
            </w:rPr>
          </w:pPr>
        </w:p>
        <w:p w14:paraId="1F50FF35" w14:textId="553FC287" w:rsidR="00606D82" w:rsidRPr="00090F95" w:rsidRDefault="00090F95" w:rsidP="00EC15B5">
          <w:pPr>
            <w:spacing w:line="360" w:lineRule="auto"/>
            <w:rPr>
              <w:rFonts w:ascii="Times New Roman" w:hAnsi="Times New Roman" w:cs="Times New Roman"/>
              <w:b/>
              <w:bCs/>
              <w:sz w:val="26"/>
              <w:szCs w:val="26"/>
            </w:rPr>
          </w:pPr>
          <w:r w:rsidRPr="00090F95">
            <w:rPr>
              <w:rFonts w:ascii="Times New Roman" w:hAnsi="Times New Roman" w:cs="Times New Roman"/>
              <w:b/>
              <w:bCs/>
              <w:sz w:val="26"/>
              <w:szCs w:val="26"/>
            </w:rPr>
            <w:t>3</w:t>
          </w:r>
          <w:r w:rsidR="00606D82" w:rsidRPr="00090F95">
            <w:rPr>
              <w:rFonts w:ascii="Times New Roman" w:hAnsi="Times New Roman" w:cs="Times New Roman"/>
              <w:b/>
              <w:bCs/>
              <w:sz w:val="26"/>
              <w:szCs w:val="26"/>
            </w:rPr>
            <w:t xml:space="preserve">.1 </w:t>
          </w:r>
          <w:r w:rsidR="003542D4" w:rsidRPr="00090F95">
            <w:rPr>
              <w:rFonts w:ascii="Times New Roman" w:hAnsi="Times New Roman" w:cs="Times New Roman"/>
              <w:b/>
              <w:bCs/>
              <w:sz w:val="26"/>
              <w:szCs w:val="26"/>
            </w:rPr>
            <w:tab/>
          </w:r>
          <w:r w:rsidR="00606D82" w:rsidRPr="00090F95">
            <w:rPr>
              <w:rFonts w:ascii="Times New Roman" w:hAnsi="Times New Roman" w:cs="Times New Roman"/>
              <w:b/>
              <w:bCs/>
              <w:sz w:val="26"/>
              <w:szCs w:val="26"/>
            </w:rPr>
            <w:t xml:space="preserve">Research </w:t>
          </w:r>
          <w:r w:rsidR="00765F10" w:rsidRPr="00090F95">
            <w:rPr>
              <w:rFonts w:ascii="Times New Roman" w:hAnsi="Times New Roman" w:cs="Times New Roman"/>
              <w:b/>
              <w:bCs/>
              <w:sz w:val="26"/>
              <w:szCs w:val="26"/>
            </w:rPr>
            <w:t>Approach</w:t>
          </w:r>
        </w:p>
        <w:p w14:paraId="015B6661" w14:textId="56DE40B8" w:rsidR="005D552B" w:rsidRPr="00B10129" w:rsidRDefault="00CD2195" w:rsidP="00EC15B5">
          <w:pPr>
            <w:spacing w:line="360" w:lineRule="auto"/>
            <w:jc w:val="both"/>
            <w:rPr>
              <w:rFonts w:ascii="Times New Roman" w:hAnsi="Times New Roman" w:cs="Times New Roman"/>
              <w:sz w:val="26"/>
              <w:szCs w:val="26"/>
            </w:rPr>
          </w:pPr>
          <w:r w:rsidRPr="00B10129">
            <w:rPr>
              <w:rFonts w:ascii="Times New Roman" w:hAnsi="Times New Roman" w:cs="Times New Roman"/>
              <w:sz w:val="26"/>
              <w:szCs w:val="26"/>
            </w:rPr>
            <w:t xml:space="preserve">The research onion has defined how the research </w:t>
          </w:r>
          <w:r w:rsidR="000B7E88" w:rsidRPr="00B10129">
            <w:rPr>
              <w:rFonts w:ascii="Times New Roman" w:hAnsi="Times New Roman" w:cs="Times New Roman"/>
              <w:sz w:val="26"/>
              <w:szCs w:val="26"/>
            </w:rPr>
            <w:t>must</w:t>
          </w:r>
          <w:r w:rsidRPr="00B10129">
            <w:rPr>
              <w:rFonts w:ascii="Times New Roman" w:hAnsi="Times New Roman" w:cs="Times New Roman"/>
              <w:sz w:val="26"/>
              <w:szCs w:val="26"/>
            </w:rPr>
            <w:t xml:space="preserve"> be done. It includes two approach which are </w:t>
          </w:r>
          <w:r w:rsidR="005D552B" w:rsidRPr="00B10129">
            <w:rPr>
              <w:rFonts w:ascii="Times New Roman" w:hAnsi="Times New Roman" w:cs="Times New Roman"/>
              <w:sz w:val="26"/>
              <w:szCs w:val="26"/>
            </w:rPr>
            <w:t>deductive</w:t>
          </w:r>
          <w:r w:rsidRPr="00B10129">
            <w:rPr>
              <w:rFonts w:ascii="Times New Roman" w:hAnsi="Times New Roman" w:cs="Times New Roman"/>
              <w:sz w:val="26"/>
              <w:szCs w:val="26"/>
            </w:rPr>
            <w:t xml:space="preserve"> and </w:t>
          </w:r>
          <w:r w:rsidR="005D552B" w:rsidRPr="00B10129">
            <w:rPr>
              <w:rFonts w:ascii="Times New Roman" w:hAnsi="Times New Roman" w:cs="Times New Roman"/>
              <w:sz w:val="26"/>
              <w:szCs w:val="26"/>
            </w:rPr>
            <w:t>inductive</w:t>
          </w:r>
          <w:r w:rsidRPr="00B10129">
            <w:rPr>
              <w:rFonts w:ascii="Times New Roman" w:hAnsi="Times New Roman" w:cs="Times New Roman"/>
              <w:sz w:val="26"/>
              <w:szCs w:val="26"/>
            </w:rPr>
            <w:t>.</w:t>
          </w:r>
          <w:r w:rsidR="005D552B" w:rsidRPr="00B10129">
            <w:rPr>
              <w:rFonts w:ascii="Times New Roman" w:hAnsi="Times New Roman" w:cs="Times New Roman"/>
              <w:sz w:val="26"/>
              <w:szCs w:val="26"/>
            </w:rPr>
            <w:t xml:space="preserve"> The deductive method starts small and expands gradually. It starts with one or more specific hypotheses, which are derived from information or patterns observed by the researcher. It then tries to test this hypothesis and develop broader theories from it. The law of induction is the opposite. It starts with broad theory and then focuses on smaller, more specific details. This is sometimes called a shift from the specific to the general</w:t>
          </w:r>
          <w:r w:rsidR="00393000" w:rsidRPr="00B10129">
            <w:rPr>
              <w:rFonts w:ascii="Times New Roman" w:hAnsi="Times New Roman" w:cs="Times New Roman"/>
              <w:sz w:val="26"/>
              <w:szCs w:val="26"/>
            </w:rPr>
            <w:t xml:space="preserve"> (David </w:t>
          </w:r>
          <w:proofErr w:type="spellStart"/>
          <w:r w:rsidR="00393000" w:rsidRPr="00B10129">
            <w:rPr>
              <w:rFonts w:ascii="Times New Roman" w:hAnsi="Times New Roman" w:cs="Times New Roman"/>
              <w:sz w:val="26"/>
              <w:szCs w:val="26"/>
            </w:rPr>
            <w:t>Phair</w:t>
          </w:r>
          <w:proofErr w:type="spellEnd"/>
          <w:r w:rsidR="00393000" w:rsidRPr="00B10129">
            <w:rPr>
              <w:rFonts w:ascii="Times New Roman" w:hAnsi="Times New Roman" w:cs="Times New Roman"/>
              <w:sz w:val="26"/>
              <w:szCs w:val="26"/>
            </w:rPr>
            <w:t xml:space="preserve"> and Kerryn Warren, 2021).</w:t>
          </w:r>
          <w:r w:rsidR="00913E59" w:rsidRPr="00B10129">
            <w:rPr>
              <w:rFonts w:ascii="Times New Roman" w:hAnsi="Times New Roman" w:cs="Times New Roman"/>
              <w:sz w:val="26"/>
              <w:szCs w:val="26"/>
            </w:rPr>
            <w:t xml:space="preserve"> This survey will be mainly created on a deductive approach.</w:t>
          </w:r>
        </w:p>
        <w:p w14:paraId="00C99C12" w14:textId="77777777" w:rsidR="00D03CBC" w:rsidRDefault="00D03CBC" w:rsidP="00841728">
          <w:pPr>
            <w:spacing w:line="240" w:lineRule="auto"/>
            <w:jc w:val="both"/>
            <w:rPr>
              <w:rFonts w:ascii="Times New Roman" w:hAnsi="Times New Roman" w:cs="Times New Roman"/>
              <w:sz w:val="26"/>
              <w:szCs w:val="26"/>
            </w:rPr>
          </w:pPr>
        </w:p>
        <w:p w14:paraId="2A734DB6" w14:textId="21C43FA0" w:rsidR="00EB71EB" w:rsidRPr="00B10129" w:rsidRDefault="00EB71EB" w:rsidP="00EC15B5">
          <w:pPr>
            <w:spacing w:line="360" w:lineRule="auto"/>
            <w:jc w:val="both"/>
            <w:rPr>
              <w:rFonts w:ascii="Times New Roman" w:hAnsi="Times New Roman" w:cs="Times New Roman"/>
              <w:sz w:val="26"/>
              <w:szCs w:val="26"/>
            </w:rPr>
          </w:pPr>
          <w:r w:rsidRPr="00B10129">
            <w:rPr>
              <w:rFonts w:ascii="Times New Roman" w:hAnsi="Times New Roman" w:cs="Times New Roman"/>
              <w:sz w:val="26"/>
              <w:szCs w:val="26"/>
            </w:rPr>
            <w:t xml:space="preserve">Quantitative research and qualitative research will be used in this data collection process. </w:t>
          </w:r>
          <w:r w:rsidR="00F10B98" w:rsidRPr="00B10129">
            <w:rPr>
              <w:rFonts w:ascii="Times New Roman" w:hAnsi="Times New Roman" w:cs="Times New Roman"/>
              <w:sz w:val="26"/>
              <w:szCs w:val="26"/>
            </w:rPr>
            <w:t>Quantitative researchers aim to establish general laws of behaviour and phenomenon across different settings/contexts. Research is used to test a theory and ultimately support or reject it (</w:t>
          </w:r>
          <w:proofErr w:type="spellStart"/>
          <w:r w:rsidR="00F10B98" w:rsidRPr="00B10129">
            <w:rPr>
              <w:rFonts w:ascii="Times New Roman" w:hAnsi="Times New Roman" w:cs="Times New Roman"/>
              <w:sz w:val="26"/>
              <w:szCs w:val="26"/>
            </w:rPr>
            <w:t>Dr.</w:t>
          </w:r>
          <w:proofErr w:type="spellEnd"/>
          <w:r w:rsidR="00F10B98" w:rsidRPr="00B10129">
            <w:rPr>
              <w:rFonts w:ascii="Times New Roman" w:hAnsi="Times New Roman" w:cs="Times New Roman"/>
              <w:sz w:val="26"/>
              <w:szCs w:val="26"/>
            </w:rPr>
            <w:t xml:space="preserve"> Saul McLeod, 2019)</w:t>
          </w:r>
          <w:r w:rsidR="00BF40DF" w:rsidRPr="00B10129">
            <w:rPr>
              <w:rFonts w:ascii="Times New Roman" w:hAnsi="Times New Roman" w:cs="Times New Roman"/>
              <w:sz w:val="26"/>
              <w:szCs w:val="26"/>
            </w:rPr>
            <w:t>.</w:t>
          </w:r>
          <w:r w:rsidR="00F10B98" w:rsidRPr="00B10129">
            <w:rPr>
              <w:rFonts w:ascii="Times New Roman" w:hAnsi="Times New Roman" w:cs="Times New Roman"/>
              <w:sz w:val="26"/>
              <w:szCs w:val="26"/>
            </w:rPr>
            <w:t xml:space="preserve"> Qualitative research is multimethod in focus, involving an interpretive, naturalistic approach to its subject matter. This means that qualitative researchers study things in their natural settings, attempting to make sense of, or interpret, phenomena in terms of the meanings people bring to them.</w:t>
          </w:r>
        </w:p>
        <w:p w14:paraId="22B910DA" w14:textId="77777777" w:rsidR="00FA60E6" w:rsidRDefault="00FA60E6" w:rsidP="00EC15B5">
          <w:pPr>
            <w:spacing w:line="360" w:lineRule="auto"/>
            <w:rPr>
              <w:rFonts w:ascii="Times New Roman" w:hAnsi="Times New Roman" w:cs="Times New Roman"/>
              <w:b/>
              <w:bCs/>
              <w:sz w:val="26"/>
              <w:szCs w:val="26"/>
            </w:rPr>
          </w:pPr>
        </w:p>
        <w:p w14:paraId="24791AFC" w14:textId="20E23FDF" w:rsidR="00913E59" w:rsidRPr="00090F95" w:rsidRDefault="00090F95" w:rsidP="00EC15B5">
          <w:pPr>
            <w:spacing w:line="360" w:lineRule="auto"/>
            <w:rPr>
              <w:rFonts w:ascii="Times New Roman" w:hAnsi="Times New Roman" w:cs="Times New Roman"/>
              <w:b/>
              <w:bCs/>
              <w:sz w:val="26"/>
              <w:szCs w:val="26"/>
            </w:rPr>
          </w:pPr>
          <w:r w:rsidRPr="00A43A07">
            <w:rPr>
              <w:rFonts w:ascii="Times New Roman" w:hAnsi="Times New Roman" w:cs="Times New Roman"/>
              <w:b/>
              <w:bCs/>
              <w:sz w:val="26"/>
              <w:szCs w:val="26"/>
            </w:rPr>
            <w:lastRenderedPageBreak/>
            <w:t>3</w:t>
          </w:r>
          <w:r w:rsidR="005E36B9" w:rsidRPr="00A43A07">
            <w:rPr>
              <w:rFonts w:ascii="Times New Roman" w:hAnsi="Times New Roman" w:cs="Times New Roman"/>
              <w:b/>
              <w:bCs/>
              <w:sz w:val="26"/>
              <w:szCs w:val="26"/>
            </w:rPr>
            <w:t>.</w:t>
          </w:r>
          <w:r w:rsidR="00765F10" w:rsidRPr="00A43A07">
            <w:rPr>
              <w:rFonts w:ascii="Times New Roman" w:hAnsi="Times New Roman" w:cs="Times New Roman"/>
              <w:b/>
              <w:bCs/>
              <w:sz w:val="26"/>
              <w:szCs w:val="26"/>
            </w:rPr>
            <w:t>2</w:t>
          </w:r>
          <w:r w:rsidR="005E36B9" w:rsidRPr="00A43A07">
            <w:rPr>
              <w:rFonts w:ascii="Times New Roman" w:hAnsi="Times New Roman" w:cs="Times New Roman"/>
              <w:b/>
              <w:bCs/>
              <w:sz w:val="26"/>
              <w:szCs w:val="26"/>
            </w:rPr>
            <w:t xml:space="preserve"> </w:t>
          </w:r>
          <w:r w:rsidR="003542D4" w:rsidRPr="00A43A07">
            <w:rPr>
              <w:rFonts w:ascii="Times New Roman" w:hAnsi="Times New Roman" w:cs="Times New Roman"/>
              <w:b/>
              <w:bCs/>
              <w:sz w:val="26"/>
              <w:szCs w:val="26"/>
            </w:rPr>
            <w:tab/>
          </w:r>
          <w:r w:rsidR="005E36B9" w:rsidRPr="00A43A07">
            <w:rPr>
              <w:rFonts w:ascii="Times New Roman" w:hAnsi="Times New Roman" w:cs="Times New Roman"/>
              <w:b/>
              <w:bCs/>
              <w:sz w:val="26"/>
              <w:szCs w:val="26"/>
            </w:rPr>
            <w:t>Quantitative and Qualitative research</w:t>
          </w:r>
        </w:p>
        <w:p w14:paraId="5223CA75" w14:textId="77777777" w:rsidR="003679D9" w:rsidRDefault="00E4314A" w:rsidP="00EC15B5">
          <w:pPr>
            <w:spacing w:line="360" w:lineRule="auto"/>
            <w:jc w:val="both"/>
            <w:rPr>
              <w:rFonts w:ascii="Times New Roman" w:hAnsi="Times New Roman" w:cs="Times New Roman"/>
              <w:sz w:val="26"/>
              <w:szCs w:val="26"/>
            </w:rPr>
          </w:pPr>
          <w:r w:rsidRPr="00B10129">
            <w:rPr>
              <w:rFonts w:ascii="Times New Roman" w:hAnsi="Times New Roman" w:cs="Times New Roman"/>
              <w:sz w:val="26"/>
              <w:szCs w:val="26"/>
            </w:rPr>
            <w:t>Quantitative research involves the process of objectively collecting and analysing numerical data to describe, predict, or control a variable of interest. The goal of quantitative research is to test causal relationships between variables, make predictions, and generalize results to a wider population</w:t>
          </w:r>
          <w:r w:rsidR="00857613" w:rsidRPr="00B10129">
            <w:rPr>
              <w:rFonts w:ascii="Times New Roman" w:hAnsi="Times New Roman" w:cs="Times New Roman"/>
              <w:sz w:val="26"/>
              <w:szCs w:val="26"/>
            </w:rPr>
            <w:t xml:space="preserve"> (</w:t>
          </w:r>
          <w:proofErr w:type="spellStart"/>
          <w:r w:rsidR="00857613" w:rsidRPr="00B10129">
            <w:rPr>
              <w:rFonts w:ascii="Times New Roman" w:hAnsi="Times New Roman" w:cs="Times New Roman"/>
              <w:sz w:val="26"/>
              <w:szCs w:val="26"/>
            </w:rPr>
            <w:t>Dr.</w:t>
          </w:r>
          <w:proofErr w:type="spellEnd"/>
          <w:r w:rsidR="00857613" w:rsidRPr="00B10129">
            <w:rPr>
              <w:rFonts w:ascii="Times New Roman" w:hAnsi="Times New Roman" w:cs="Times New Roman"/>
              <w:sz w:val="26"/>
              <w:szCs w:val="26"/>
            </w:rPr>
            <w:t xml:space="preserve"> Saul McLeod, 2019)</w:t>
          </w:r>
          <w:r w:rsidRPr="00B10129">
            <w:rPr>
              <w:rFonts w:ascii="Times New Roman" w:hAnsi="Times New Roman" w:cs="Times New Roman"/>
              <w:sz w:val="26"/>
              <w:szCs w:val="26"/>
            </w:rPr>
            <w:t xml:space="preserve">. Based on the </w:t>
          </w:r>
          <w:r w:rsidR="00B60A47" w:rsidRPr="00B10129">
            <w:rPr>
              <w:rFonts w:ascii="Times New Roman" w:hAnsi="Times New Roman" w:cs="Times New Roman"/>
              <w:sz w:val="26"/>
              <w:szCs w:val="26"/>
            </w:rPr>
            <w:t xml:space="preserve">literature review </w:t>
          </w:r>
          <w:r w:rsidR="00857613" w:rsidRPr="00B10129">
            <w:rPr>
              <w:rFonts w:ascii="Times New Roman" w:hAnsi="Times New Roman" w:cs="Times New Roman"/>
              <w:sz w:val="26"/>
              <w:szCs w:val="26"/>
            </w:rPr>
            <w:t>and hypothesis</w:t>
          </w:r>
          <w:r w:rsidR="00A43A07">
            <w:rPr>
              <w:rFonts w:ascii="Times New Roman" w:hAnsi="Times New Roman" w:cs="Times New Roman"/>
              <w:sz w:val="26"/>
              <w:szCs w:val="26"/>
            </w:rPr>
            <w:t xml:space="preserve"> as qualitative research</w:t>
          </w:r>
          <w:r w:rsidR="00857613" w:rsidRPr="00B10129">
            <w:rPr>
              <w:rFonts w:ascii="Times New Roman" w:hAnsi="Times New Roman" w:cs="Times New Roman"/>
              <w:sz w:val="26"/>
              <w:szCs w:val="26"/>
            </w:rPr>
            <w:t>, a survey will be created to collect data and feedback from the working population in Hong Kong years old.</w:t>
          </w:r>
          <w:r w:rsidR="00A06AFF" w:rsidRPr="00B10129">
            <w:rPr>
              <w:rFonts w:ascii="Times New Roman" w:hAnsi="Times New Roman" w:cs="Times New Roman"/>
              <w:sz w:val="26"/>
              <w:szCs w:val="26"/>
            </w:rPr>
            <w:t xml:space="preserve"> Surveys were sent to selected </w:t>
          </w:r>
          <w:r w:rsidR="003B60B6" w:rsidRPr="00B10129">
            <w:rPr>
              <w:rFonts w:ascii="Times New Roman" w:hAnsi="Times New Roman" w:cs="Times New Roman"/>
              <w:sz w:val="26"/>
              <w:szCs w:val="26"/>
            </w:rPr>
            <w:t>populations;</w:t>
          </w:r>
          <w:r w:rsidR="00A06AFF" w:rsidRPr="00B10129">
            <w:rPr>
              <w:rFonts w:ascii="Times New Roman" w:hAnsi="Times New Roman" w:cs="Times New Roman"/>
              <w:sz w:val="26"/>
              <w:szCs w:val="26"/>
            </w:rPr>
            <w:t xml:space="preserve"> more details will be described below.</w:t>
          </w:r>
          <w:r w:rsidR="00852C29">
            <w:rPr>
              <w:rFonts w:ascii="Times New Roman" w:hAnsi="Times New Roman" w:cs="Times New Roman"/>
              <w:sz w:val="26"/>
              <w:szCs w:val="26"/>
            </w:rPr>
            <w:t xml:space="preserve"> </w:t>
          </w:r>
          <w:r w:rsidR="003B60B6" w:rsidRPr="00B10129">
            <w:rPr>
              <w:rFonts w:ascii="Times New Roman" w:hAnsi="Times New Roman" w:cs="Times New Roman"/>
              <w:sz w:val="26"/>
              <w:szCs w:val="26"/>
            </w:rPr>
            <w:t>For the qua</w:t>
          </w:r>
          <w:r w:rsidR="00A43A07">
            <w:rPr>
              <w:rFonts w:ascii="Times New Roman" w:hAnsi="Times New Roman" w:cs="Times New Roman"/>
              <w:sz w:val="26"/>
              <w:szCs w:val="26"/>
            </w:rPr>
            <w:t>ntit</w:t>
          </w:r>
          <w:r w:rsidR="003B60B6" w:rsidRPr="00B10129">
            <w:rPr>
              <w:rFonts w:ascii="Times New Roman" w:hAnsi="Times New Roman" w:cs="Times New Roman"/>
              <w:sz w:val="26"/>
              <w:szCs w:val="26"/>
            </w:rPr>
            <w:t xml:space="preserve">ative research, </w:t>
          </w:r>
          <w:r w:rsidR="00A43A07">
            <w:rPr>
              <w:rFonts w:ascii="Times New Roman" w:hAnsi="Times New Roman" w:cs="Times New Roman"/>
              <w:sz w:val="26"/>
              <w:szCs w:val="26"/>
            </w:rPr>
            <w:t>it</w:t>
          </w:r>
          <w:r w:rsidR="003B60B6" w:rsidRPr="00B10129">
            <w:rPr>
              <w:rFonts w:ascii="Times New Roman" w:hAnsi="Times New Roman" w:cs="Times New Roman"/>
              <w:sz w:val="26"/>
              <w:szCs w:val="26"/>
            </w:rPr>
            <w:t xml:space="preserve"> is the process of collecting, </w:t>
          </w:r>
          <w:r w:rsidR="00266955" w:rsidRPr="00B10129">
            <w:rPr>
              <w:rFonts w:ascii="Times New Roman" w:hAnsi="Times New Roman" w:cs="Times New Roman"/>
              <w:sz w:val="26"/>
              <w:szCs w:val="26"/>
            </w:rPr>
            <w:t>analysing,</w:t>
          </w:r>
          <w:r w:rsidR="003B60B6" w:rsidRPr="00B10129">
            <w:rPr>
              <w:rFonts w:ascii="Times New Roman" w:hAnsi="Times New Roman" w:cs="Times New Roman"/>
              <w:sz w:val="26"/>
              <w:szCs w:val="26"/>
            </w:rPr>
            <w:t xml:space="preserve"> and interpreting non-numeric data such as language. </w:t>
          </w:r>
        </w:p>
        <w:p w14:paraId="3EFDF908" w14:textId="77777777" w:rsidR="00D03CBC" w:rsidRDefault="00D03CBC" w:rsidP="00FA60E6">
          <w:pPr>
            <w:spacing w:line="240" w:lineRule="auto"/>
            <w:jc w:val="both"/>
            <w:rPr>
              <w:rFonts w:ascii="Times New Roman" w:hAnsi="Times New Roman" w:cs="Times New Roman"/>
              <w:sz w:val="26"/>
              <w:szCs w:val="26"/>
            </w:rPr>
          </w:pPr>
        </w:p>
        <w:p w14:paraId="05550D88" w14:textId="73207494" w:rsidR="002F26B1" w:rsidRDefault="00960F03"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 xml:space="preserve">Dispatch of questionnaires to 300 </w:t>
          </w:r>
          <w:r w:rsidR="00BF6279">
            <w:rPr>
              <w:rFonts w:ascii="Times New Roman" w:hAnsi="Times New Roman" w:cs="Times New Roman"/>
              <w:sz w:val="26"/>
              <w:szCs w:val="26"/>
            </w:rPr>
            <w:t xml:space="preserve">people </w:t>
          </w:r>
          <w:r w:rsidR="003B60B6" w:rsidRPr="00B10129">
            <w:rPr>
              <w:rFonts w:ascii="Times New Roman" w:hAnsi="Times New Roman" w:cs="Times New Roman"/>
              <w:sz w:val="26"/>
              <w:szCs w:val="26"/>
            </w:rPr>
            <w:t xml:space="preserve">who have been </w:t>
          </w:r>
          <w:r w:rsidR="00C16F90">
            <w:rPr>
              <w:rFonts w:ascii="Times New Roman" w:hAnsi="Times New Roman" w:cs="Times New Roman"/>
              <w:sz w:val="26"/>
              <w:szCs w:val="26"/>
            </w:rPr>
            <w:t xml:space="preserve">either </w:t>
          </w:r>
          <w:r w:rsidR="003B60B6" w:rsidRPr="00B10129">
            <w:rPr>
              <w:rFonts w:ascii="Times New Roman" w:hAnsi="Times New Roman" w:cs="Times New Roman"/>
              <w:sz w:val="26"/>
              <w:szCs w:val="26"/>
            </w:rPr>
            <w:t xml:space="preserve">worked or </w:t>
          </w:r>
          <w:r w:rsidR="008861FC">
            <w:rPr>
              <w:rFonts w:ascii="Times New Roman" w:hAnsi="Times New Roman" w:cs="Times New Roman"/>
              <w:sz w:val="26"/>
              <w:szCs w:val="26"/>
            </w:rPr>
            <w:t xml:space="preserve">have been </w:t>
          </w:r>
          <w:r w:rsidR="003B60B6" w:rsidRPr="00B10129">
            <w:rPr>
              <w:rFonts w:ascii="Times New Roman" w:hAnsi="Times New Roman" w:cs="Times New Roman"/>
              <w:sz w:val="26"/>
              <w:szCs w:val="26"/>
            </w:rPr>
            <w:t xml:space="preserve">working for retail </w:t>
          </w:r>
          <w:r w:rsidR="008861FC">
            <w:rPr>
              <w:rFonts w:ascii="Times New Roman" w:hAnsi="Times New Roman" w:cs="Times New Roman"/>
              <w:sz w:val="26"/>
              <w:szCs w:val="26"/>
            </w:rPr>
            <w:t>banking with the age group</w:t>
          </w:r>
          <w:r w:rsidR="003B60B6" w:rsidRPr="00B10129">
            <w:rPr>
              <w:rFonts w:ascii="Times New Roman" w:hAnsi="Times New Roman" w:cs="Times New Roman"/>
              <w:sz w:val="26"/>
              <w:szCs w:val="26"/>
            </w:rPr>
            <w:t xml:space="preserve"> around 20-30 will be invited </w:t>
          </w:r>
          <w:r w:rsidR="0031073F" w:rsidRPr="00B10129">
            <w:rPr>
              <w:rFonts w:ascii="Times New Roman" w:hAnsi="Times New Roman" w:cs="Times New Roman"/>
              <w:sz w:val="26"/>
              <w:szCs w:val="26"/>
            </w:rPr>
            <w:t>to take part in the survey</w:t>
          </w:r>
          <w:r w:rsidR="00655D06">
            <w:rPr>
              <w:rFonts w:ascii="Times New Roman" w:hAnsi="Times New Roman" w:cs="Times New Roman"/>
              <w:sz w:val="26"/>
              <w:szCs w:val="26"/>
            </w:rPr>
            <w:t xml:space="preserve"> by </w:t>
          </w:r>
          <w:r w:rsidR="00BF6279">
            <w:rPr>
              <w:rFonts w:ascii="Times New Roman" w:hAnsi="Times New Roman" w:cs="Times New Roman"/>
              <w:sz w:val="26"/>
              <w:szCs w:val="26"/>
            </w:rPr>
            <w:t xml:space="preserve">completing </w:t>
          </w:r>
          <w:r w:rsidR="008A1060">
            <w:rPr>
              <w:rFonts w:ascii="Times New Roman" w:hAnsi="Times New Roman" w:cs="Times New Roman"/>
              <w:sz w:val="26"/>
              <w:szCs w:val="26"/>
            </w:rPr>
            <w:t xml:space="preserve">questionnaire by returned </w:t>
          </w:r>
          <w:r w:rsidR="00667057">
            <w:rPr>
              <w:rFonts w:ascii="Times New Roman" w:hAnsi="Times New Roman" w:cs="Times New Roman"/>
              <w:sz w:val="26"/>
              <w:szCs w:val="26"/>
            </w:rPr>
            <w:t xml:space="preserve">via </w:t>
          </w:r>
          <w:r w:rsidR="008A1060">
            <w:rPr>
              <w:rFonts w:ascii="Times New Roman" w:hAnsi="Times New Roman" w:cs="Times New Roman"/>
              <w:sz w:val="26"/>
              <w:szCs w:val="26"/>
            </w:rPr>
            <w:t xml:space="preserve">Microsoft and </w:t>
          </w:r>
          <w:r w:rsidR="00667057">
            <w:rPr>
              <w:rFonts w:ascii="Times New Roman" w:hAnsi="Times New Roman" w:cs="Times New Roman"/>
              <w:sz w:val="26"/>
              <w:szCs w:val="26"/>
            </w:rPr>
            <w:t>10 invitees as my peers of my network for conduc</w:t>
          </w:r>
          <w:r w:rsidR="000B0810">
            <w:rPr>
              <w:rFonts w:ascii="Times New Roman" w:hAnsi="Times New Roman" w:cs="Times New Roman"/>
              <w:sz w:val="26"/>
              <w:szCs w:val="26"/>
            </w:rPr>
            <w:t>t</w:t>
          </w:r>
          <w:r w:rsidR="00667057">
            <w:rPr>
              <w:rFonts w:ascii="Times New Roman" w:hAnsi="Times New Roman" w:cs="Times New Roman"/>
              <w:sz w:val="26"/>
              <w:szCs w:val="26"/>
            </w:rPr>
            <w:t xml:space="preserve">ing </w:t>
          </w:r>
          <w:r w:rsidR="00417732">
            <w:rPr>
              <w:rFonts w:ascii="Times New Roman" w:hAnsi="Times New Roman" w:cs="Times New Roman"/>
              <w:sz w:val="26"/>
              <w:szCs w:val="26"/>
            </w:rPr>
            <w:t>an interview</w:t>
          </w:r>
          <w:r w:rsidR="000B0810">
            <w:rPr>
              <w:rFonts w:ascii="Times New Roman" w:hAnsi="Times New Roman" w:cs="Times New Roman"/>
              <w:sz w:val="26"/>
              <w:szCs w:val="26"/>
            </w:rPr>
            <w:t xml:space="preserve"> either by zoom or face-to-face</w:t>
          </w:r>
          <w:r w:rsidR="0031073F" w:rsidRPr="00B10129">
            <w:rPr>
              <w:rFonts w:ascii="Times New Roman" w:hAnsi="Times New Roman" w:cs="Times New Roman"/>
              <w:sz w:val="26"/>
              <w:szCs w:val="26"/>
            </w:rPr>
            <w:t xml:space="preserve">. They </w:t>
          </w:r>
          <w:r w:rsidR="00B90619">
            <w:rPr>
              <w:rFonts w:ascii="Times New Roman" w:hAnsi="Times New Roman" w:cs="Times New Roman"/>
              <w:sz w:val="26"/>
              <w:szCs w:val="26"/>
            </w:rPr>
            <w:t>w</w:t>
          </w:r>
          <w:r w:rsidR="00DE4DD6">
            <w:rPr>
              <w:rFonts w:ascii="Times New Roman" w:hAnsi="Times New Roman" w:cs="Times New Roman"/>
              <w:sz w:val="26"/>
              <w:szCs w:val="26"/>
            </w:rPr>
            <w:t>ere</w:t>
          </w:r>
          <w:r w:rsidR="00B90619">
            <w:rPr>
              <w:rFonts w:ascii="Times New Roman" w:hAnsi="Times New Roman" w:cs="Times New Roman"/>
              <w:sz w:val="26"/>
              <w:szCs w:val="26"/>
            </w:rPr>
            <w:t xml:space="preserve"> asked with the research question </w:t>
          </w:r>
          <w:r w:rsidR="00DE4DD6">
            <w:rPr>
              <w:rFonts w:ascii="Times New Roman" w:hAnsi="Times New Roman" w:cs="Times New Roman"/>
              <w:sz w:val="26"/>
              <w:szCs w:val="26"/>
            </w:rPr>
            <w:t>and were</w:t>
          </w:r>
          <w:r w:rsidR="00DE4DD6" w:rsidRPr="00B10129">
            <w:rPr>
              <w:rFonts w:ascii="Times New Roman" w:hAnsi="Times New Roman" w:cs="Times New Roman"/>
              <w:sz w:val="26"/>
              <w:szCs w:val="26"/>
            </w:rPr>
            <w:t xml:space="preserve"> allowed to provide some further feedback </w:t>
          </w:r>
          <w:r w:rsidR="00B90619">
            <w:rPr>
              <w:rFonts w:ascii="Times New Roman" w:hAnsi="Times New Roman" w:cs="Times New Roman"/>
              <w:sz w:val="26"/>
              <w:szCs w:val="26"/>
            </w:rPr>
            <w:t xml:space="preserve">in section 1.5 </w:t>
          </w:r>
          <w:r w:rsidR="00DE4DD6">
            <w:rPr>
              <w:rFonts w:ascii="Times New Roman" w:hAnsi="Times New Roman" w:cs="Times New Roman"/>
              <w:sz w:val="26"/>
              <w:szCs w:val="26"/>
            </w:rPr>
            <w:t>and received feedbacks as per the set questions 1-12 of the questionnaires</w:t>
          </w:r>
          <w:r w:rsidR="0031073F" w:rsidRPr="00B10129">
            <w:rPr>
              <w:rFonts w:ascii="Times New Roman" w:hAnsi="Times New Roman" w:cs="Times New Roman"/>
              <w:sz w:val="26"/>
              <w:szCs w:val="26"/>
            </w:rPr>
            <w:t xml:space="preserve">. </w:t>
          </w:r>
          <w:r w:rsidR="00E227EA">
            <w:rPr>
              <w:rFonts w:ascii="Times New Roman" w:hAnsi="Times New Roman" w:cs="Times New Roman"/>
              <w:sz w:val="26"/>
              <w:szCs w:val="26"/>
            </w:rPr>
            <w:t xml:space="preserve">The targeted </w:t>
          </w:r>
          <w:r w:rsidR="00470E61" w:rsidRPr="00121704">
            <w:rPr>
              <w:rFonts w:ascii="Times New Roman" w:hAnsi="Times New Roman" w:cs="Times New Roman"/>
              <w:sz w:val="26"/>
              <w:szCs w:val="26"/>
            </w:rPr>
            <w:t>re</w:t>
          </w:r>
          <w:r w:rsidR="00470E61">
            <w:rPr>
              <w:rFonts w:ascii="Times New Roman" w:hAnsi="Times New Roman" w:cs="Times New Roman"/>
              <w:sz w:val="26"/>
              <w:szCs w:val="26"/>
            </w:rPr>
            <w:t xml:space="preserve">turned </w:t>
          </w:r>
          <w:r w:rsidR="00470E61" w:rsidRPr="00121704">
            <w:rPr>
              <w:rFonts w:ascii="Times New Roman" w:hAnsi="Times New Roman" w:cs="Times New Roman"/>
              <w:sz w:val="26"/>
              <w:szCs w:val="26"/>
            </w:rPr>
            <w:t xml:space="preserve">rate of the </w:t>
          </w:r>
          <w:r w:rsidR="00470E61" w:rsidRPr="00121704">
            <w:rPr>
              <w:rFonts w:ascii="Times New Roman" w:hAnsi="Times New Roman" w:cs="Times New Roman" w:hint="eastAsia"/>
              <w:sz w:val="26"/>
              <w:szCs w:val="26"/>
            </w:rPr>
            <w:t xml:space="preserve">collected </w:t>
          </w:r>
          <w:r w:rsidR="00470E61">
            <w:rPr>
              <w:rFonts w:ascii="Times New Roman" w:hAnsi="Times New Roman" w:cs="Times New Roman"/>
              <w:sz w:val="26"/>
              <w:szCs w:val="26"/>
            </w:rPr>
            <w:t xml:space="preserve">questionnaires </w:t>
          </w:r>
          <w:r w:rsidR="00470E61" w:rsidRPr="00121704">
            <w:rPr>
              <w:rFonts w:ascii="Times New Roman" w:hAnsi="Times New Roman" w:cs="Times New Roman" w:hint="eastAsia"/>
              <w:sz w:val="26"/>
              <w:szCs w:val="26"/>
            </w:rPr>
            <w:t xml:space="preserve">against the population </w:t>
          </w:r>
          <w:r w:rsidR="00E227EA">
            <w:rPr>
              <w:rFonts w:ascii="Times New Roman" w:hAnsi="Times New Roman" w:cs="Times New Roman"/>
              <w:sz w:val="26"/>
              <w:szCs w:val="26"/>
            </w:rPr>
            <w:t>of 310</w:t>
          </w:r>
          <w:r w:rsidR="008B69CC">
            <w:rPr>
              <w:rFonts w:ascii="Times New Roman" w:hAnsi="Times New Roman" w:cs="Times New Roman"/>
              <w:sz w:val="26"/>
              <w:szCs w:val="26"/>
            </w:rPr>
            <w:t xml:space="preserve"> will be</w:t>
          </w:r>
          <w:r w:rsidR="00470E61" w:rsidRPr="00121704">
            <w:rPr>
              <w:rFonts w:ascii="Times New Roman" w:hAnsi="Times New Roman" w:cs="Times New Roman" w:hint="eastAsia"/>
              <w:sz w:val="26"/>
              <w:szCs w:val="26"/>
            </w:rPr>
            <w:t xml:space="preserve"> not less </w:t>
          </w:r>
          <w:r w:rsidR="00470E61" w:rsidRPr="00121704">
            <w:rPr>
              <w:rFonts w:ascii="Times New Roman" w:hAnsi="Times New Roman" w:cs="Times New Roman"/>
              <w:sz w:val="26"/>
              <w:szCs w:val="26"/>
            </w:rPr>
            <w:t>than</w:t>
          </w:r>
          <w:r w:rsidR="00470E61" w:rsidRPr="00121704">
            <w:rPr>
              <w:rFonts w:ascii="Times New Roman" w:hAnsi="Times New Roman" w:cs="Times New Roman" w:hint="eastAsia"/>
              <w:sz w:val="26"/>
              <w:szCs w:val="26"/>
            </w:rPr>
            <w:t xml:space="preserve"> the </w:t>
          </w:r>
          <w:r w:rsidR="00470E61">
            <w:rPr>
              <w:rFonts w:ascii="Times New Roman" w:hAnsi="Times New Roman" w:cs="Times New Roman"/>
              <w:sz w:val="26"/>
              <w:szCs w:val="26"/>
            </w:rPr>
            <w:t>70</w:t>
          </w:r>
          <w:r w:rsidR="00470E61" w:rsidRPr="00121704">
            <w:rPr>
              <w:rFonts w:ascii="Times New Roman" w:hAnsi="Times New Roman" w:cs="Times New Roman" w:hint="eastAsia"/>
              <w:sz w:val="26"/>
              <w:szCs w:val="26"/>
            </w:rPr>
            <w:t xml:space="preserve">% to support </w:t>
          </w:r>
          <w:r w:rsidR="00470E61" w:rsidRPr="00121704">
            <w:rPr>
              <w:rFonts w:ascii="Times New Roman" w:hAnsi="Times New Roman" w:cs="Times New Roman"/>
              <w:sz w:val="26"/>
              <w:szCs w:val="26"/>
            </w:rPr>
            <w:t xml:space="preserve">a </w:t>
          </w:r>
          <w:r w:rsidR="00470E61" w:rsidRPr="00121704">
            <w:rPr>
              <w:rFonts w:ascii="Times New Roman" w:hAnsi="Times New Roman" w:cs="Times New Roman" w:hint="eastAsia"/>
              <w:sz w:val="26"/>
              <w:szCs w:val="26"/>
            </w:rPr>
            <w:t xml:space="preserve">high confidence level from the returned </w:t>
          </w:r>
          <w:r w:rsidR="00470E61" w:rsidRPr="00121704">
            <w:rPr>
              <w:rFonts w:ascii="Times New Roman" w:hAnsi="Times New Roman" w:cs="Times New Roman"/>
              <w:sz w:val="26"/>
              <w:szCs w:val="26"/>
            </w:rPr>
            <w:t>questionnaires</w:t>
          </w:r>
          <w:r w:rsidR="00A65FE8">
            <w:rPr>
              <w:rFonts w:ascii="Times New Roman" w:hAnsi="Times New Roman" w:cs="Times New Roman"/>
              <w:sz w:val="26"/>
              <w:szCs w:val="26"/>
            </w:rPr>
            <w:t xml:space="preserve"> with their ranking on factors from least </w:t>
          </w:r>
          <w:r w:rsidR="00640A3A">
            <w:rPr>
              <w:rFonts w:ascii="Times New Roman" w:hAnsi="Times New Roman" w:cs="Times New Roman"/>
              <w:sz w:val="26"/>
              <w:szCs w:val="26"/>
            </w:rPr>
            <w:t>important to most important</w:t>
          </w:r>
          <w:r w:rsidR="000961C6">
            <w:rPr>
              <w:rFonts w:ascii="Times New Roman" w:hAnsi="Times New Roman" w:cs="Times New Roman"/>
              <w:sz w:val="26"/>
              <w:szCs w:val="26"/>
            </w:rPr>
            <w:t xml:space="preserve">. </w:t>
          </w:r>
          <w:r w:rsidR="008C4B93" w:rsidRPr="007D2D9E">
            <w:rPr>
              <w:rFonts w:ascii="Times New Roman" w:hAnsi="Times New Roman" w:cs="Times New Roman"/>
              <w:sz w:val="26"/>
              <w:szCs w:val="26"/>
            </w:rPr>
            <w:t>The result will be used to combine with the empirical results obtained from</w:t>
          </w:r>
          <w:r w:rsidR="007D2D9E">
            <w:rPr>
              <w:rFonts w:ascii="Times New Roman" w:hAnsi="Times New Roman" w:cs="Times New Roman"/>
              <w:sz w:val="26"/>
              <w:szCs w:val="26"/>
            </w:rPr>
            <w:t xml:space="preserve"> </w:t>
          </w:r>
          <w:r w:rsidR="008C4B93" w:rsidRPr="007D2D9E">
            <w:rPr>
              <w:rFonts w:ascii="Times New Roman" w:hAnsi="Times New Roman" w:cs="Times New Roman"/>
              <w:sz w:val="26"/>
              <w:szCs w:val="26"/>
            </w:rPr>
            <w:t xml:space="preserve">a literature review and questionnaire </w:t>
          </w:r>
          <w:r w:rsidR="00255D4C" w:rsidRPr="007D2D9E">
            <w:rPr>
              <w:rFonts w:ascii="Times New Roman" w:hAnsi="Times New Roman" w:cs="Times New Roman"/>
              <w:sz w:val="26"/>
              <w:szCs w:val="26"/>
            </w:rPr>
            <w:t>to</w:t>
          </w:r>
          <w:r w:rsidR="008C4B93" w:rsidRPr="007D2D9E">
            <w:rPr>
              <w:rFonts w:ascii="Times New Roman" w:hAnsi="Times New Roman" w:cs="Times New Roman"/>
              <w:sz w:val="26"/>
              <w:szCs w:val="26"/>
            </w:rPr>
            <w:t xml:space="preserve"> identity the key factors affecting the attraction </w:t>
          </w:r>
          <w:r w:rsidR="007D2D9E">
            <w:rPr>
              <w:rFonts w:ascii="Times New Roman" w:hAnsi="Times New Roman" w:cs="Times New Roman"/>
              <w:sz w:val="26"/>
              <w:szCs w:val="26"/>
            </w:rPr>
            <w:t>a</w:t>
          </w:r>
          <w:r w:rsidR="008C4B93" w:rsidRPr="007D2D9E">
            <w:rPr>
              <w:rFonts w:ascii="Times New Roman" w:hAnsi="Times New Roman" w:cs="Times New Roman"/>
              <w:sz w:val="26"/>
              <w:szCs w:val="26"/>
            </w:rPr>
            <w:t>nd</w:t>
          </w:r>
          <w:r w:rsidR="007D2D9E">
            <w:rPr>
              <w:rFonts w:ascii="Times New Roman" w:hAnsi="Times New Roman" w:cs="Times New Roman"/>
              <w:sz w:val="26"/>
              <w:szCs w:val="26"/>
            </w:rPr>
            <w:t xml:space="preserve"> </w:t>
          </w:r>
          <w:r w:rsidR="008C4B93" w:rsidRPr="007D2D9E">
            <w:rPr>
              <w:rFonts w:ascii="Times New Roman" w:hAnsi="Times New Roman" w:cs="Times New Roman"/>
              <w:sz w:val="26"/>
              <w:szCs w:val="26"/>
            </w:rPr>
            <w:t>retention of young talents.</w:t>
          </w:r>
          <w:bookmarkStart w:id="10" w:name="_Hlk130983868"/>
          <w:r w:rsidR="00852C29">
            <w:rPr>
              <w:rFonts w:ascii="Times New Roman" w:hAnsi="Times New Roman" w:cs="Times New Roman"/>
              <w:sz w:val="26"/>
              <w:szCs w:val="26"/>
            </w:rPr>
            <w:t xml:space="preserve"> </w:t>
          </w:r>
          <w:r w:rsidR="002F26B1" w:rsidRPr="00686FFF">
            <w:rPr>
              <w:rFonts w:ascii="Times New Roman" w:hAnsi="Times New Roman" w:cs="Times New Roman"/>
              <w:sz w:val="26"/>
              <w:szCs w:val="26"/>
            </w:rPr>
            <w:t>The study adopt</w:t>
          </w:r>
          <w:r w:rsidR="00813D4E">
            <w:rPr>
              <w:rFonts w:ascii="Times New Roman" w:hAnsi="Times New Roman" w:cs="Times New Roman"/>
              <w:sz w:val="26"/>
              <w:szCs w:val="26"/>
            </w:rPr>
            <w:t>ed</w:t>
          </w:r>
          <w:r w:rsidR="002F26B1" w:rsidRPr="00686FFF">
            <w:rPr>
              <w:rFonts w:ascii="Times New Roman" w:hAnsi="Times New Roman" w:cs="Times New Roman"/>
              <w:sz w:val="26"/>
              <w:szCs w:val="26"/>
            </w:rPr>
            <w:t xml:space="preserve"> triangulation method, combines qualitative research with previous </w:t>
          </w:r>
          <w:r w:rsidR="002F26B1">
            <w:rPr>
              <w:rFonts w:ascii="Times New Roman" w:hAnsi="Times New Roman" w:cs="Times New Roman"/>
              <w:sz w:val="26"/>
              <w:szCs w:val="26"/>
            </w:rPr>
            <w:t>s</w:t>
          </w:r>
          <w:r w:rsidR="002F26B1" w:rsidRPr="00686FFF">
            <w:rPr>
              <w:rFonts w:ascii="Times New Roman" w:hAnsi="Times New Roman" w:cs="Times New Roman"/>
              <w:sz w:val="26"/>
              <w:szCs w:val="26"/>
            </w:rPr>
            <w:t>tudies through literature review, secondary data, collects empirical results to construct research framework and proposes statistical analysis</w:t>
          </w:r>
          <w:r w:rsidR="005211D3">
            <w:rPr>
              <w:rFonts w:ascii="Times New Roman" w:hAnsi="Times New Roman" w:cs="Times New Roman"/>
              <w:sz w:val="26"/>
              <w:szCs w:val="26"/>
            </w:rPr>
            <w:t>.</w:t>
          </w:r>
          <w:r w:rsidR="002F26B1" w:rsidRPr="00686FFF">
            <w:rPr>
              <w:rFonts w:ascii="Times New Roman" w:hAnsi="Times New Roman" w:cs="Times New Roman"/>
              <w:sz w:val="26"/>
              <w:szCs w:val="26"/>
            </w:rPr>
            <w:t xml:space="preserve"> For</w:t>
          </w:r>
          <w:r w:rsidR="002F26B1">
            <w:rPr>
              <w:rFonts w:ascii="Times New Roman" w:hAnsi="Times New Roman" w:cs="Times New Roman"/>
              <w:sz w:val="26"/>
              <w:szCs w:val="26"/>
            </w:rPr>
            <w:t xml:space="preserve"> </w:t>
          </w:r>
          <w:r w:rsidR="002F26B1" w:rsidRPr="00686FFF">
            <w:rPr>
              <w:rFonts w:ascii="Times New Roman" w:hAnsi="Times New Roman" w:cs="Times New Roman"/>
              <w:sz w:val="26"/>
              <w:szCs w:val="26"/>
            </w:rPr>
            <w:t xml:space="preserve">the data analysis tool, SPSS </w:t>
          </w:r>
          <w:r w:rsidR="005211D3">
            <w:rPr>
              <w:rFonts w:ascii="Times New Roman" w:hAnsi="Times New Roman" w:cs="Times New Roman"/>
              <w:sz w:val="26"/>
              <w:szCs w:val="26"/>
            </w:rPr>
            <w:t>has</w:t>
          </w:r>
          <w:r w:rsidR="002F26B1" w:rsidRPr="00686FFF">
            <w:rPr>
              <w:rFonts w:ascii="Times New Roman" w:hAnsi="Times New Roman" w:cs="Times New Roman"/>
              <w:sz w:val="26"/>
              <w:szCs w:val="26"/>
            </w:rPr>
            <w:t xml:space="preserve"> be</w:t>
          </w:r>
          <w:r w:rsidR="005211D3">
            <w:rPr>
              <w:rFonts w:ascii="Times New Roman" w:hAnsi="Times New Roman" w:cs="Times New Roman"/>
              <w:sz w:val="26"/>
              <w:szCs w:val="26"/>
            </w:rPr>
            <w:t>en</w:t>
          </w:r>
          <w:r w:rsidR="002F26B1" w:rsidRPr="00686FFF">
            <w:rPr>
              <w:rFonts w:ascii="Times New Roman" w:hAnsi="Times New Roman" w:cs="Times New Roman"/>
              <w:sz w:val="26"/>
              <w:szCs w:val="26"/>
            </w:rPr>
            <w:t xml:space="preserve"> used to </w:t>
          </w:r>
          <w:r w:rsidR="005211D3" w:rsidRPr="00686FFF">
            <w:rPr>
              <w:rFonts w:ascii="Times New Roman" w:hAnsi="Times New Roman" w:cs="Times New Roman"/>
              <w:sz w:val="26"/>
              <w:szCs w:val="26"/>
            </w:rPr>
            <w:t>analy</w:t>
          </w:r>
          <w:r w:rsidR="005211D3">
            <w:rPr>
              <w:rFonts w:ascii="Times New Roman" w:hAnsi="Times New Roman" w:cs="Times New Roman"/>
              <w:sz w:val="26"/>
              <w:szCs w:val="26"/>
            </w:rPr>
            <w:t xml:space="preserve">se </w:t>
          </w:r>
          <w:r w:rsidR="002F26B1" w:rsidRPr="00686FFF">
            <w:rPr>
              <w:rFonts w:ascii="Times New Roman" w:hAnsi="Times New Roman" w:cs="Times New Roman"/>
              <w:sz w:val="26"/>
              <w:szCs w:val="26"/>
            </w:rPr>
            <w:t>all the collected data to provide specific</w:t>
          </w:r>
          <w:r w:rsidR="002F26B1">
            <w:rPr>
              <w:rFonts w:ascii="Times New Roman" w:hAnsi="Times New Roman" w:cs="Times New Roman"/>
              <w:sz w:val="26"/>
              <w:szCs w:val="26"/>
            </w:rPr>
            <w:t xml:space="preserve"> </w:t>
          </w:r>
          <w:r w:rsidR="002F26B1" w:rsidRPr="00686FFF">
            <w:rPr>
              <w:rFonts w:ascii="Times New Roman" w:hAnsi="Times New Roman" w:cs="Times New Roman"/>
              <w:sz w:val="26"/>
              <w:szCs w:val="26"/>
            </w:rPr>
            <w:t>recommendations afterwards. All the above research data will be collected legally and gained</w:t>
          </w:r>
          <w:r w:rsidR="002F26B1">
            <w:rPr>
              <w:rFonts w:ascii="Times New Roman" w:hAnsi="Times New Roman" w:cs="Times New Roman"/>
              <w:sz w:val="26"/>
              <w:szCs w:val="26"/>
            </w:rPr>
            <w:t xml:space="preserve"> </w:t>
          </w:r>
          <w:r w:rsidR="002F26B1" w:rsidRPr="00686FFF">
            <w:rPr>
              <w:rFonts w:ascii="Times New Roman" w:hAnsi="Times New Roman" w:cs="Times New Roman"/>
              <w:sz w:val="26"/>
              <w:szCs w:val="26"/>
            </w:rPr>
            <w:t>approval of the responder.</w:t>
          </w:r>
          <w:r w:rsidR="002F26B1">
            <w:rPr>
              <w:rFonts w:ascii="Times New Roman" w:hAnsi="Times New Roman" w:cs="Times New Roman"/>
              <w:sz w:val="26"/>
              <w:szCs w:val="26"/>
            </w:rPr>
            <w:t xml:space="preserve"> </w:t>
          </w:r>
        </w:p>
        <w:p w14:paraId="156A6CFB" w14:textId="77777777" w:rsidR="00B165F3" w:rsidRDefault="00B165F3" w:rsidP="00EC15B5">
          <w:pPr>
            <w:spacing w:line="360" w:lineRule="auto"/>
            <w:jc w:val="both"/>
            <w:rPr>
              <w:rFonts w:ascii="Times New Roman" w:hAnsi="Times New Roman" w:cs="Times New Roman"/>
              <w:sz w:val="26"/>
              <w:szCs w:val="26"/>
            </w:rPr>
          </w:pPr>
        </w:p>
        <w:p w14:paraId="44B7C76E" w14:textId="77777777" w:rsidR="00B165F3" w:rsidRDefault="00B165F3" w:rsidP="00EC15B5">
          <w:pPr>
            <w:spacing w:line="360" w:lineRule="auto"/>
            <w:jc w:val="both"/>
            <w:rPr>
              <w:rFonts w:ascii="Times New Roman" w:hAnsi="Times New Roman" w:cs="Times New Roman"/>
              <w:sz w:val="26"/>
              <w:szCs w:val="26"/>
            </w:rPr>
          </w:pPr>
        </w:p>
        <w:p w14:paraId="6070FDD5" w14:textId="77777777" w:rsidR="00B165F3" w:rsidRDefault="00B165F3" w:rsidP="00EC15B5">
          <w:pPr>
            <w:spacing w:line="360" w:lineRule="auto"/>
            <w:jc w:val="both"/>
            <w:rPr>
              <w:rFonts w:ascii="Times New Roman" w:hAnsi="Times New Roman" w:cs="Times New Roman"/>
              <w:sz w:val="26"/>
              <w:szCs w:val="26"/>
            </w:rPr>
          </w:pPr>
        </w:p>
        <w:bookmarkEnd w:id="10"/>
        <w:p w14:paraId="2E3E140A" w14:textId="658C78BD" w:rsidR="005E36B9" w:rsidRPr="00090F95" w:rsidRDefault="00090F95" w:rsidP="00EC15B5">
          <w:pPr>
            <w:spacing w:line="360" w:lineRule="auto"/>
            <w:rPr>
              <w:rFonts w:ascii="Times New Roman" w:hAnsi="Times New Roman" w:cs="Times New Roman"/>
              <w:b/>
              <w:bCs/>
              <w:sz w:val="26"/>
              <w:szCs w:val="26"/>
            </w:rPr>
          </w:pPr>
          <w:r w:rsidRPr="00090F95">
            <w:rPr>
              <w:rFonts w:ascii="Times New Roman" w:hAnsi="Times New Roman" w:cs="Times New Roman"/>
              <w:b/>
              <w:bCs/>
              <w:sz w:val="26"/>
              <w:szCs w:val="26"/>
            </w:rPr>
            <w:lastRenderedPageBreak/>
            <w:t>3</w:t>
          </w:r>
          <w:r w:rsidR="001C44F2" w:rsidRPr="00090F95">
            <w:rPr>
              <w:rFonts w:ascii="Times New Roman" w:hAnsi="Times New Roman" w:cs="Times New Roman"/>
              <w:b/>
              <w:bCs/>
              <w:sz w:val="26"/>
              <w:szCs w:val="26"/>
            </w:rPr>
            <w:t xml:space="preserve">.3 </w:t>
          </w:r>
          <w:r w:rsidR="003542D4" w:rsidRPr="00090F95">
            <w:rPr>
              <w:rFonts w:ascii="Times New Roman" w:hAnsi="Times New Roman" w:cs="Times New Roman"/>
              <w:b/>
              <w:bCs/>
              <w:sz w:val="26"/>
              <w:szCs w:val="26"/>
            </w:rPr>
            <w:tab/>
          </w:r>
          <w:r w:rsidR="001C44F2" w:rsidRPr="00090F95">
            <w:rPr>
              <w:rFonts w:ascii="Times New Roman" w:hAnsi="Times New Roman" w:cs="Times New Roman"/>
              <w:b/>
              <w:bCs/>
              <w:sz w:val="26"/>
              <w:szCs w:val="26"/>
            </w:rPr>
            <w:t>Survey design</w:t>
          </w:r>
        </w:p>
        <w:p w14:paraId="76F5BDCC" w14:textId="173C4495" w:rsidR="00CE54EA" w:rsidRDefault="005E36B9" w:rsidP="00EC15B5">
          <w:pPr>
            <w:spacing w:line="360" w:lineRule="auto"/>
            <w:jc w:val="both"/>
            <w:rPr>
              <w:rFonts w:ascii="Times New Roman" w:hAnsi="Times New Roman" w:cs="Times New Roman"/>
              <w:sz w:val="26"/>
              <w:szCs w:val="26"/>
            </w:rPr>
          </w:pPr>
          <w:r w:rsidRPr="00ED1DB5">
            <w:rPr>
              <w:rFonts w:ascii="Times New Roman" w:hAnsi="Times New Roman" w:cs="Times New Roman"/>
              <w:sz w:val="26"/>
              <w:szCs w:val="26"/>
            </w:rPr>
            <w:t xml:space="preserve">This study </w:t>
          </w:r>
          <w:r w:rsidR="00BB1521">
            <w:rPr>
              <w:rFonts w:ascii="Times New Roman" w:hAnsi="Times New Roman" w:cs="Times New Roman"/>
              <w:sz w:val="26"/>
              <w:szCs w:val="26"/>
            </w:rPr>
            <w:t>has</w:t>
          </w:r>
          <w:r w:rsidR="00ED1018">
            <w:rPr>
              <w:rFonts w:ascii="Times New Roman" w:hAnsi="Times New Roman" w:cs="Times New Roman"/>
              <w:sz w:val="26"/>
              <w:szCs w:val="26"/>
            </w:rPr>
            <w:t xml:space="preserve"> adopted</w:t>
          </w:r>
          <w:r w:rsidRPr="00ED1DB5">
            <w:rPr>
              <w:rFonts w:ascii="Times New Roman" w:hAnsi="Times New Roman" w:cs="Times New Roman"/>
              <w:sz w:val="26"/>
              <w:szCs w:val="26"/>
            </w:rPr>
            <w:t xml:space="preserve"> </w:t>
          </w:r>
          <w:r w:rsidR="00BC640B">
            <w:rPr>
              <w:rFonts w:ascii="Times New Roman" w:hAnsi="Times New Roman" w:cs="Times New Roman"/>
              <w:sz w:val="26"/>
              <w:szCs w:val="26"/>
            </w:rPr>
            <w:t xml:space="preserve">both </w:t>
          </w:r>
          <w:r w:rsidRPr="00ED1DB5">
            <w:rPr>
              <w:rFonts w:ascii="Times New Roman" w:hAnsi="Times New Roman" w:cs="Times New Roman"/>
              <w:sz w:val="26"/>
              <w:szCs w:val="26"/>
            </w:rPr>
            <w:t>questionnaires and interview</w:t>
          </w:r>
          <w:r w:rsidR="00D57710">
            <w:rPr>
              <w:rFonts w:ascii="Times New Roman" w:hAnsi="Times New Roman" w:cs="Times New Roman"/>
              <w:sz w:val="26"/>
              <w:szCs w:val="26"/>
            </w:rPr>
            <w:t xml:space="preserve"> for collection of data by quantity review</w:t>
          </w:r>
          <w:r w:rsidR="005219BA">
            <w:rPr>
              <w:rFonts w:ascii="Times New Roman" w:hAnsi="Times New Roman" w:cs="Times New Roman"/>
              <w:sz w:val="26"/>
              <w:szCs w:val="26"/>
            </w:rPr>
            <w:t xml:space="preserve"> from a</w:t>
          </w:r>
          <w:r w:rsidRPr="00ED1DB5">
            <w:rPr>
              <w:rFonts w:ascii="Times New Roman" w:hAnsi="Times New Roman" w:cs="Times New Roman"/>
              <w:sz w:val="26"/>
              <w:szCs w:val="26"/>
            </w:rPr>
            <w:t xml:space="preserve"> focus group of people who have been worked or working for bank retail aged around 20-30 years old. </w:t>
          </w:r>
          <w:r w:rsidRPr="00E73A52">
            <w:rPr>
              <w:rFonts w:ascii="Times New Roman" w:hAnsi="Times New Roman" w:cs="Times New Roman"/>
              <w:sz w:val="26"/>
              <w:szCs w:val="26"/>
            </w:rPr>
            <w:t xml:space="preserve">For all </w:t>
          </w:r>
          <w:r w:rsidR="004D3EF1">
            <w:rPr>
              <w:rFonts w:ascii="Times New Roman" w:hAnsi="Times New Roman" w:cs="Times New Roman"/>
              <w:sz w:val="26"/>
              <w:szCs w:val="26"/>
            </w:rPr>
            <w:t xml:space="preserve">by means of </w:t>
          </w:r>
          <w:r w:rsidR="005219BA">
            <w:rPr>
              <w:rFonts w:ascii="Times New Roman" w:hAnsi="Times New Roman" w:cs="Times New Roman"/>
              <w:sz w:val="26"/>
              <w:szCs w:val="26"/>
            </w:rPr>
            <w:t>invitees and interviewees</w:t>
          </w:r>
          <w:r w:rsidRPr="00E73A52">
            <w:rPr>
              <w:rFonts w:ascii="Times New Roman" w:hAnsi="Times New Roman" w:cs="Times New Roman"/>
              <w:sz w:val="26"/>
              <w:szCs w:val="26"/>
            </w:rPr>
            <w:t xml:space="preserve">, no personal names are required to fill in the questionnaire. </w:t>
          </w:r>
          <w:r w:rsidR="00AB1812" w:rsidRPr="00E73A52">
            <w:rPr>
              <w:rFonts w:ascii="Times New Roman" w:hAnsi="Times New Roman" w:cs="Times New Roman"/>
              <w:sz w:val="26"/>
              <w:szCs w:val="26"/>
            </w:rPr>
            <w:t>No camera will be set up in the interview and all the collected data will be deleted after the research ends. The data security and the data collection purpose had been told to the respondents in the survey</w:t>
          </w:r>
          <w:r w:rsidR="00AB1812">
            <w:rPr>
              <w:rFonts w:ascii="Times New Roman" w:hAnsi="Times New Roman" w:cs="Times New Roman"/>
              <w:sz w:val="26"/>
              <w:szCs w:val="26"/>
            </w:rPr>
            <w:t xml:space="preserve">. </w:t>
          </w:r>
          <w:r w:rsidRPr="00E73A52">
            <w:rPr>
              <w:rFonts w:ascii="Times New Roman" w:hAnsi="Times New Roman" w:cs="Times New Roman"/>
              <w:sz w:val="26"/>
              <w:szCs w:val="26"/>
            </w:rPr>
            <w:t>This is to avoid any ethical</w:t>
          </w:r>
          <w:r w:rsidR="00BD1EA3">
            <w:rPr>
              <w:rFonts w:ascii="Times New Roman" w:hAnsi="Times New Roman" w:cs="Times New Roman"/>
              <w:sz w:val="26"/>
              <w:szCs w:val="26"/>
            </w:rPr>
            <w:t xml:space="preserve"> ano</w:t>
          </w:r>
          <w:r w:rsidR="00890EB0">
            <w:rPr>
              <w:rFonts w:ascii="Times New Roman" w:hAnsi="Times New Roman" w:cs="Times New Roman"/>
              <w:sz w:val="26"/>
              <w:szCs w:val="26"/>
            </w:rPr>
            <w:t>nymous</w:t>
          </w:r>
          <w:r w:rsidRPr="00ED1DB5">
            <w:rPr>
              <w:rFonts w:ascii="Times New Roman" w:hAnsi="Times New Roman" w:cs="Times New Roman"/>
              <w:sz w:val="26"/>
              <w:szCs w:val="26"/>
            </w:rPr>
            <w:t xml:space="preserve">.  </w:t>
          </w:r>
        </w:p>
        <w:p w14:paraId="54B47644" w14:textId="77777777" w:rsidR="0061007D" w:rsidRDefault="0061007D" w:rsidP="00B165F3">
          <w:pPr>
            <w:spacing w:line="240" w:lineRule="auto"/>
            <w:jc w:val="both"/>
            <w:rPr>
              <w:rFonts w:ascii="Times New Roman" w:hAnsi="Times New Roman" w:cs="Times New Roman"/>
              <w:sz w:val="26"/>
              <w:szCs w:val="26"/>
            </w:rPr>
          </w:pPr>
        </w:p>
        <w:p w14:paraId="71858369" w14:textId="05131809" w:rsidR="007049BD" w:rsidRDefault="005E36B9" w:rsidP="00EC15B5">
          <w:pPr>
            <w:spacing w:line="360" w:lineRule="auto"/>
            <w:jc w:val="both"/>
            <w:rPr>
              <w:rFonts w:ascii="Times New Roman" w:hAnsi="Times New Roman" w:cs="Times New Roman"/>
              <w:sz w:val="26"/>
              <w:szCs w:val="26"/>
            </w:rPr>
          </w:pPr>
          <w:r w:rsidRPr="00ED1DB5">
            <w:rPr>
              <w:rFonts w:ascii="Times New Roman" w:hAnsi="Times New Roman" w:cs="Times New Roman"/>
              <w:sz w:val="26"/>
              <w:szCs w:val="26"/>
            </w:rPr>
            <w:t>For the questionnaire, it is considered a quantitatively designed survey</w:t>
          </w:r>
          <w:r w:rsidR="007A50D4">
            <w:rPr>
              <w:rFonts w:ascii="Times New Roman" w:hAnsi="Times New Roman" w:cs="Times New Roman"/>
              <w:sz w:val="26"/>
              <w:szCs w:val="26"/>
            </w:rPr>
            <w:t xml:space="preserve"> </w:t>
          </w:r>
          <w:r w:rsidR="005D4C1D">
            <w:rPr>
              <w:rFonts w:ascii="Times New Roman" w:hAnsi="Times New Roman" w:cs="Times New Roman"/>
              <w:sz w:val="26"/>
              <w:szCs w:val="26"/>
            </w:rPr>
            <w:t>by ev</w:t>
          </w:r>
          <w:r w:rsidR="000F2B70">
            <w:rPr>
              <w:rFonts w:ascii="Times New Roman" w:hAnsi="Times New Roman" w:cs="Times New Roman"/>
              <w:sz w:val="26"/>
              <w:szCs w:val="26"/>
            </w:rPr>
            <w:t>a</w:t>
          </w:r>
          <w:r w:rsidR="005D4C1D">
            <w:rPr>
              <w:rFonts w:ascii="Times New Roman" w:hAnsi="Times New Roman" w:cs="Times New Roman"/>
              <w:sz w:val="26"/>
              <w:szCs w:val="26"/>
            </w:rPr>
            <w:t>l</w:t>
          </w:r>
          <w:r w:rsidR="000F2B70">
            <w:rPr>
              <w:rFonts w:ascii="Times New Roman" w:hAnsi="Times New Roman" w:cs="Times New Roman"/>
              <w:sz w:val="26"/>
              <w:szCs w:val="26"/>
            </w:rPr>
            <w:t>u</w:t>
          </w:r>
          <w:r w:rsidR="005D4C1D">
            <w:rPr>
              <w:rFonts w:ascii="Times New Roman" w:hAnsi="Times New Roman" w:cs="Times New Roman"/>
              <w:sz w:val="26"/>
              <w:szCs w:val="26"/>
            </w:rPr>
            <w:t xml:space="preserve">ating </w:t>
          </w:r>
          <w:r w:rsidR="000F2B70">
            <w:rPr>
              <w:rFonts w:ascii="Times New Roman" w:hAnsi="Times New Roman" w:cs="Times New Roman"/>
              <w:sz w:val="26"/>
              <w:szCs w:val="26"/>
            </w:rPr>
            <w:t>on a six-point</w:t>
          </w:r>
          <w:r w:rsidR="003C398F">
            <w:rPr>
              <w:rFonts w:ascii="Times New Roman" w:hAnsi="Times New Roman" w:cs="Times New Roman"/>
              <w:sz w:val="26"/>
              <w:szCs w:val="26"/>
            </w:rPr>
            <w:t xml:space="preserve"> “Likert</w:t>
          </w:r>
          <w:r w:rsidR="00530C81">
            <w:rPr>
              <w:rFonts w:ascii="Times New Roman" w:hAnsi="Times New Roman" w:cs="Times New Roman"/>
              <w:sz w:val="26"/>
              <w:szCs w:val="26"/>
            </w:rPr>
            <w:t>”</w:t>
          </w:r>
          <w:r w:rsidR="003C398F">
            <w:rPr>
              <w:rFonts w:ascii="Times New Roman" w:hAnsi="Times New Roman" w:cs="Times New Roman"/>
              <w:sz w:val="26"/>
              <w:szCs w:val="26"/>
            </w:rPr>
            <w:t xml:space="preserve"> rating scale that ranges from (1) </w:t>
          </w:r>
          <w:r w:rsidR="009E6784">
            <w:rPr>
              <w:rFonts w:ascii="Times New Roman" w:hAnsi="Times New Roman" w:cs="Times New Roman"/>
              <w:sz w:val="26"/>
              <w:szCs w:val="26"/>
            </w:rPr>
            <w:t>strongly</w:t>
          </w:r>
          <w:r w:rsidR="003C398F">
            <w:rPr>
              <w:rFonts w:ascii="Times New Roman" w:hAnsi="Times New Roman" w:cs="Times New Roman"/>
              <w:sz w:val="26"/>
              <w:szCs w:val="26"/>
            </w:rPr>
            <w:t xml:space="preserve"> disagree/ least important to (6) stron</w:t>
          </w:r>
          <w:r w:rsidR="003A2923">
            <w:rPr>
              <w:rFonts w:ascii="Times New Roman" w:hAnsi="Times New Roman" w:cs="Times New Roman"/>
              <w:sz w:val="26"/>
              <w:szCs w:val="26"/>
            </w:rPr>
            <w:t>g</w:t>
          </w:r>
          <w:r w:rsidR="003C398F">
            <w:rPr>
              <w:rFonts w:ascii="Times New Roman" w:hAnsi="Times New Roman" w:cs="Times New Roman"/>
              <w:sz w:val="26"/>
              <w:szCs w:val="26"/>
            </w:rPr>
            <w:t xml:space="preserve">ly </w:t>
          </w:r>
          <w:r w:rsidR="003A2923">
            <w:rPr>
              <w:rFonts w:ascii="Times New Roman" w:hAnsi="Times New Roman" w:cs="Times New Roman"/>
              <w:sz w:val="26"/>
              <w:szCs w:val="26"/>
            </w:rPr>
            <w:t xml:space="preserve">agree/ most important according to </w:t>
          </w:r>
          <w:r w:rsidR="009E6784">
            <w:rPr>
              <w:rFonts w:ascii="Times New Roman" w:hAnsi="Times New Roman" w:cs="Times New Roman"/>
              <w:sz w:val="26"/>
              <w:szCs w:val="26"/>
            </w:rPr>
            <w:t xml:space="preserve">the factors </w:t>
          </w:r>
          <w:r w:rsidR="007A50D4">
            <w:rPr>
              <w:rFonts w:ascii="Times New Roman" w:hAnsi="Times New Roman" w:cs="Times New Roman"/>
              <w:sz w:val="26"/>
              <w:szCs w:val="26"/>
            </w:rPr>
            <w:t>in</w:t>
          </w:r>
          <w:r w:rsidRPr="00ED1DB5">
            <w:rPr>
              <w:rFonts w:ascii="Times New Roman" w:hAnsi="Times New Roman" w:cs="Times New Roman"/>
              <w:sz w:val="26"/>
              <w:szCs w:val="26"/>
            </w:rPr>
            <w:t xml:space="preserve"> </w:t>
          </w:r>
          <w:r w:rsidRPr="00E73A52">
            <w:rPr>
              <w:rFonts w:ascii="Times New Roman" w:hAnsi="Times New Roman" w:cs="Times New Roman"/>
              <w:sz w:val="26"/>
              <w:szCs w:val="26"/>
            </w:rPr>
            <w:t>Appendix 1</w:t>
          </w:r>
          <w:r w:rsidRPr="00ED1DB5">
            <w:rPr>
              <w:rFonts w:ascii="Times New Roman" w:hAnsi="Times New Roman" w:cs="Times New Roman"/>
              <w:sz w:val="26"/>
              <w:szCs w:val="26"/>
            </w:rPr>
            <w:t xml:space="preserve"> </w:t>
          </w:r>
          <w:r w:rsidR="005C0257">
            <w:rPr>
              <w:rFonts w:ascii="Times New Roman" w:hAnsi="Times New Roman" w:cs="Times New Roman"/>
              <w:sz w:val="26"/>
              <w:szCs w:val="26"/>
            </w:rPr>
            <w:t>in 2 sections</w:t>
          </w:r>
          <w:r w:rsidR="007049BD">
            <w:rPr>
              <w:rFonts w:ascii="Times New Roman" w:hAnsi="Times New Roman" w:cs="Times New Roman"/>
              <w:sz w:val="26"/>
              <w:szCs w:val="26"/>
            </w:rPr>
            <w:t xml:space="preserve"> respectively:</w:t>
          </w:r>
        </w:p>
        <w:p w14:paraId="224DB23D" w14:textId="1115C2B7" w:rsidR="00F26118" w:rsidRDefault="007049BD"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 xml:space="preserve">Section A: </w:t>
          </w:r>
          <w:r w:rsidR="005E36B9" w:rsidRPr="00ED1DB5">
            <w:rPr>
              <w:rFonts w:ascii="Times New Roman" w:hAnsi="Times New Roman" w:cs="Times New Roman"/>
              <w:sz w:val="26"/>
              <w:szCs w:val="26"/>
            </w:rPr>
            <w:t xml:space="preserve">There are </w:t>
          </w:r>
          <w:r w:rsidR="00BB7163">
            <w:rPr>
              <w:rFonts w:ascii="Times New Roman" w:hAnsi="Times New Roman" w:cs="Times New Roman"/>
              <w:sz w:val="26"/>
              <w:szCs w:val="26"/>
            </w:rPr>
            <w:t xml:space="preserve">a </w:t>
          </w:r>
          <w:r w:rsidR="005E36B9" w:rsidRPr="00ED1DB5">
            <w:rPr>
              <w:rFonts w:ascii="Times New Roman" w:hAnsi="Times New Roman" w:cs="Times New Roman"/>
              <w:sz w:val="26"/>
              <w:szCs w:val="26"/>
            </w:rPr>
            <w:t>total of 1</w:t>
          </w:r>
          <w:r>
            <w:rPr>
              <w:rFonts w:ascii="Times New Roman" w:hAnsi="Times New Roman" w:cs="Times New Roman"/>
              <w:sz w:val="26"/>
              <w:szCs w:val="26"/>
            </w:rPr>
            <w:t>5</w:t>
          </w:r>
          <w:r w:rsidR="005E36B9" w:rsidRPr="00ED1DB5">
            <w:rPr>
              <w:rFonts w:ascii="Times New Roman" w:hAnsi="Times New Roman" w:cs="Times New Roman"/>
              <w:sz w:val="26"/>
              <w:szCs w:val="26"/>
            </w:rPr>
            <w:t xml:space="preserve"> questions </w:t>
          </w:r>
          <w:r w:rsidR="00632A50">
            <w:rPr>
              <w:rFonts w:ascii="Times New Roman" w:hAnsi="Times New Roman" w:cs="Times New Roman"/>
              <w:sz w:val="26"/>
              <w:szCs w:val="26"/>
            </w:rPr>
            <w:t xml:space="preserve">relating to factors attracting talents to join </w:t>
          </w:r>
          <w:r w:rsidR="005E36B9" w:rsidRPr="00ED1DB5">
            <w:rPr>
              <w:rFonts w:ascii="Times New Roman" w:hAnsi="Times New Roman" w:cs="Times New Roman"/>
              <w:sz w:val="26"/>
              <w:szCs w:val="26"/>
            </w:rPr>
            <w:t xml:space="preserve">in the questionnaire. </w:t>
          </w:r>
        </w:p>
        <w:p w14:paraId="043908D9" w14:textId="0ADBA041" w:rsidR="00BB7163" w:rsidRDefault="00BB7163"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Section B: There are a total of 14 questions relating to factors impacting talents retention in the questionnaire.</w:t>
          </w:r>
        </w:p>
        <w:p w14:paraId="493B1DF5" w14:textId="04EEC3C0" w:rsidR="00F26118" w:rsidRDefault="005E36B9" w:rsidP="00EC15B5">
          <w:pPr>
            <w:spacing w:line="360" w:lineRule="auto"/>
            <w:jc w:val="both"/>
            <w:rPr>
              <w:rFonts w:ascii="Times New Roman" w:hAnsi="Times New Roman" w:cs="Times New Roman"/>
              <w:sz w:val="26"/>
              <w:szCs w:val="26"/>
            </w:rPr>
          </w:pPr>
          <w:r w:rsidRPr="00ED1DB5">
            <w:rPr>
              <w:rFonts w:ascii="Times New Roman" w:hAnsi="Times New Roman" w:cs="Times New Roman"/>
              <w:sz w:val="26"/>
              <w:szCs w:val="26"/>
            </w:rPr>
            <w:t xml:space="preserve">The questions required the respondents to </w:t>
          </w:r>
          <w:r w:rsidR="00530C81">
            <w:rPr>
              <w:rFonts w:ascii="Times New Roman" w:hAnsi="Times New Roman" w:cs="Times New Roman"/>
              <w:sz w:val="26"/>
              <w:szCs w:val="26"/>
            </w:rPr>
            <w:t xml:space="preserve">rank </w:t>
          </w:r>
          <w:r w:rsidR="00F61ED3">
            <w:rPr>
              <w:rFonts w:ascii="Times New Roman" w:hAnsi="Times New Roman" w:cs="Times New Roman"/>
              <w:sz w:val="26"/>
              <w:szCs w:val="26"/>
            </w:rPr>
            <w:t xml:space="preserve">rating form the six-point </w:t>
          </w:r>
          <w:r w:rsidR="00530C81">
            <w:rPr>
              <w:rFonts w:ascii="Times New Roman" w:hAnsi="Times New Roman" w:cs="Times New Roman"/>
              <w:sz w:val="26"/>
              <w:szCs w:val="26"/>
            </w:rPr>
            <w:t>“</w:t>
          </w:r>
          <w:r w:rsidR="00F61ED3">
            <w:rPr>
              <w:rFonts w:ascii="Times New Roman" w:hAnsi="Times New Roman" w:cs="Times New Roman"/>
              <w:sz w:val="26"/>
              <w:szCs w:val="26"/>
            </w:rPr>
            <w:t>L</w:t>
          </w:r>
          <w:r w:rsidR="00530C81">
            <w:rPr>
              <w:rFonts w:ascii="Times New Roman" w:hAnsi="Times New Roman" w:cs="Times New Roman"/>
              <w:sz w:val="26"/>
              <w:szCs w:val="26"/>
            </w:rPr>
            <w:t xml:space="preserve">ikert” </w:t>
          </w:r>
          <w:r w:rsidR="00317C93">
            <w:rPr>
              <w:rFonts w:ascii="Times New Roman" w:hAnsi="Times New Roman" w:cs="Times New Roman"/>
              <w:sz w:val="26"/>
              <w:szCs w:val="26"/>
            </w:rPr>
            <w:t xml:space="preserve">and </w:t>
          </w:r>
          <w:r w:rsidR="008B6AF2">
            <w:rPr>
              <w:rFonts w:ascii="Times New Roman" w:hAnsi="Times New Roman" w:cs="Times New Roman"/>
              <w:sz w:val="26"/>
              <w:szCs w:val="26"/>
            </w:rPr>
            <w:t xml:space="preserve">chose the </w:t>
          </w:r>
          <w:r w:rsidR="00F61ED3">
            <w:rPr>
              <w:rFonts w:ascii="Times New Roman" w:hAnsi="Times New Roman" w:cs="Times New Roman"/>
              <w:sz w:val="26"/>
              <w:szCs w:val="26"/>
            </w:rPr>
            <w:t xml:space="preserve">maximum of </w:t>
          </w:r>
          <w:r w:rsidR="008B6AF2">
            <w:rPr>
              <w:rFonts w:ascii="Times New Roman" w:hAnsi="Times New Roman" w:cs="Times New Roman"/>
              <w:sz w:val="26"/>
              <w:szCs w:val="26"/>
            </w:rPr>
            <w:t xml:space="preserve">5 key factors in 2 sections respectively </w:t>
          </w:r>
          <w:r w:rsidR="00314038">
            <w:rPr>
              <w:rFonts w:ascii="Times New Roman" w:hAnsi="Times New Roman" w:cs="Times New Roman"/>
              <w:sz w:val="26"/>
              <w:szCs w:val="26"/>
            </w:rPr>
            <w:t xml:space="preserve">attracting them to join and impacting them to stay </w:t>
          </w:r>
          <w:r w:rsidR="00954984">
            <w:rPr>
              <w:rFonts w:ascii="Times New Roman" w:hAnsi="Times New Roman" w:cs="Times New Roman"/>
              <w:sz w:val="26"/>
              <w:szCs w:val="26"/>
            </w:rPr>
            <w:t xml:space="preserve">in the </w:t>
          </w:r>
          <w:r w:rsidR="00954984" w:rsidRPr="00ED1DB5">
            <w:rPr>
              <w:rFonts w:ascii="Times New Roman" w:hAnsi="Times New Roman" w:cs="Times New Roman"/>
              <w:sz w:val="26"/>
              <w:szCs w:val="26"/>
            </w:rPr>
            <w:t xml:space="preserve">retail banking in Hong Kong </w:t>
          </w:r>
          <w:r w:rsidR="00314038">
            <w:rPr>
              <w:rFonts w:ascii="Times New Roman" w:hAnsi="Times New Roman" w:cs="Times New Roman"/>
              <w:sz w:val="26"/>
              <w:szCs w:val="26"/>
            </w:rPr>
            <w:t xml:space="preserve">from </w:t>
          </w:r>
          <w:r w:rsidR="00E37FA1">
            <w:rPr>
              <w:rFonts w:ascii="Times New Roman" w:hAnsi="Times New Roman" w:cs="Times New Roman"/>
              <w:sz w:val="26"/>
              <w:szCs w:val="26"/>
            </w:rPr>
            <w:t>5 (the most important) to 1 (less important)</w:t>
          </w:r>
          <w:r w:rsidR="00954984">
            <w:rPr>
              <w:rFonts w:ascii="Times New Roman" w:hAnsi="Times New Roman" w:cs="Times New Roman"/>
              <w:sz w:val="26"/>
              <w:szCs w:val="26"/>
            </w:rPr>
            <w:t>.</w:t>
          </w:r>
          <w:r w:rsidR="00E37FA1">
            <w:rPr>
              <w:rFonts w:ascii="Times New Roman" w:hAnsi="Times New Roman" w:cs="Times New Roman"/>
              <w:sz w:val="26"/>
              <w:szCs w:val="26"/>
            </w:rPr>
            <w:t xml:space="preserve"> </w:t>
          </w:r>
          <w:r w:rsidRPr="00ED1DB5">
            <w:rPr>
              <w:rFonts w:ascii="Times New Roman" w:hAnsi="Times New Roman" w:cs="Times New Roman"/>
              <w:sz w:val="26"/>
              <w:szCs w:val="26"/>
            </w:rPr>
            <w:t xml:space="preserve">Ranking and listing questions are one of the most important aspects of conducting market research. It helps market researchers and organizations determine which aspect of a product is most liked by customers. </w:t>
          </w:r>
        </w:p>
        <w:p w14:paraId="42BB9C0E" w14:textId="77777777" w:rsidR="008312CD" w:rsidRDefault="008312CD" w:rsidP="00063C85">
          <w:pPr>
            <w:spacing w:line="240" w:lineRule="auto"/>
            <w:jc w:val="both"/>
            <w:rPr>
              <w:rFonts w:ascii="Times New Roman" w:hAnsi="Times New Roman" w:cs="Times New Roman"/>
              <w:sz w:val="26"/>
              <w:szCs w:val="26"/>
            </w:rPr>
          </w:pPr>
        </w:p>
        <w:p w14:paraId="1E939FDF" w14:textId="6D57D09D" w:rsidR="005E36B9" w:rsidRPr="00ED1DB5" w:rsidRDefault="005E36B9" w:rsidP="00EC15B5">
          <w:pPr>
            <w:spacing w:line="360" w:lineRule="auto"/>
            <w:jc w:val="both"/>
            <w:rPr>
              <w:rFonts w:ascii="Times New Roman" w:hAnsi="Times New Roman" w:cs="Times New Roman"/>
              <w:sz w:val="26"/>
              <w:szCs w:val="26"/>
            </w:rPr>
          </w:pPr>
          <w:r w:rsidRPr="00ED1DB5">
            <w:rPr>
              <w:rFonts w:ascii="Times New Roman" w:hAnsi="Times New Roman" w:cs="Times New Roman"/>
              <w:sz w:val="26"/>
              <w:szCs w:val="26"/>
            </w:rPr>
            <w:t>By defining the gender, work experience, marital status, position in the company, education level, monthly salary, number of times in switching jobs, the time in staying in the company, it will be easier for my research to distinguish and analyse the collected result. Regarding the role of values, there is no valley research. It is important that researchers remain neutral</w:t>
          </w:r>
          <w:r w:rsidR="00922CC0">
            <w:rPr>
              <w:rFonts w:ascii="Times New Roman" w:hAnsi="Times New Roman" w:cs="Times New Roman"/>
              <w:sz w:val="26"/>
              <w:szCs w:val="26"/>
            </w:rPr>
            <w:t xml:space="preserve"> </w:t>
          </w:r>
          <w:r w:rsidRPr="00ED1DB5">
            <w:rPr>
              <w:rFonts w:ascii="Times New Roman" w:hAnsi="Times New Roman" w:cs="Times New Roman"/>
              <w:sz w:val="26"/>
              <w:szCs w:val="26"/>
            </w:rPr>
            <w:t xml:space="preserve">and independent of the results. It is also important for researchers to maintain an objective stance. </w:t>
          </w:r>
        </w:p>
        <w:p w14:paraId="2068F87E" w14:textId="7304DCD6" w:rsidR="005E36B9" w:rsidRPr="00ED1DB5" w:rsidRDefault="005E36B9"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lastRenderedPageBreak/>
            <w:t>For the interview</w:t>
          </w:r>
          <w:r w:rsidR="00CB3DDA">
            <w:rPr>
              <w:rFonts w:ascii="Times New Roman" w:hAnsi="Times New Roman" w:cs="Times New Roman"/>
              <w:sz w:val="26"/>
              <w:szCs w:val="26"/>
            </w:rPr>
            <w:t xml:space="preserve"> of the focus group</w:t>
          </w:r>
          <w:r w:rsidRPr="00ED1DB5">
            <w:rPr>
              <w:rFonts w:ascii="Times New Roman" w:hAnsi="Times New Roman" w:cs="Times New Roman"/>
              <w:sz w:val="26"/>
              <w:szCs w:val="26"/>
            </w:rPr>
            <w:t xml:space="preserve">, </w:t>
          </w:r>
          <w:r w:rsidRPr="00E73A52">
            <w:rPr>
              <w:rFonts w:ascii="Times New Roman" w:hAnsi="Times New Roman" w:cs="Times New Roman"/>
              <w:sz w:val="26"/>
              <w:szCs w:val="26"/>
            </w:rPr>
            <w:t xml:space="preserve">I </w:t>
          </w:r>
          <w:r w:rsidR="00C720BF">
            <w:rPr>
              <w:rFonts w:ascii="Times New Roman" w:hAnsi="Times New Roman" w:cs="Times New Roman"/>
              <w:sz w:val="26"/>
              <w:szCs w:val="26"/>
            </w:rPr>
            <w:t>have completed</w:t>
          </w:r>
          <w:r w:rsidRPr="00ED1DB5">
            <w:rPr>
              <w:rFonts w:ascii="Times New Roman" w:hAnsi="Times New Roman" w:cs="Times New Roman"/>
              <w:sz w:val="26"/>
              <w:szCs w:val="26"/>
            </w:rPr>
            <w:t xml:space="preserve"> </w:t>
          </w:r>
          <w:r w:rsidR="00C720BF">
            <w:rPr>
              <w:rFonts w:ascii="Times New Roman" w:hAnsi="Times New Roman" w:cs="Times New Roman"/>
              <w:sz w:val="26"/>
              <w:szCs w:val="26"/>
            </w:rPr>
            <w:t>10</w:t>
          </w:r>
          <w:r w:rsidRPr="00ED1DB5">
            <w:rPr>
              <w:rFonts w:ascii="Times New Roman" w:hAnsi="Times New Roman" w:cs="Times New Roman"/>
              <w:sz w:val="26"/>
              <w:szCs w:val="26"/>
            </w:rPr>
            <w:t xml:space="preserve"> </w:t>
          </w:r>
          <w:r w:rsidR="00A33AD4">
            <w:rPr>
              <w:rFonts w:ascii="Times New Roman" w:hAnsi="Times New Roman" w:cs="Times New Roman"/>
              <w:sz w:val="26"/>
              <w:szCs w:val="26"/>
            </w:rPr>
            <w:t xml:space="preserve">fellows of </w:t>
          </w:r>
          <w:r w:rsidRPr="00ED1DB5">
            <w:rPr>
              <w:rFonts w:ascii="Times New Roman" w:hAnsi="Times New Roman" w:cs="Times New Roman"/>
              <w:sz w:val="26"/>
              <w:szCs w:val="26"/>
            </w:rPr>
            <w:t>retail bank</w:t>
          </w:r>
          <w:r w:rsidR="00A33AD4">
            <w:rPr>
              <w:rFonts w:ascii="Times New Roman" w:hAnsi="Times New Roman" w:cs="Times New Roman"/>
              <w:sz w:val="26"/>
              <w:szCs w:val="26"/>
            </w:rPr>
            <w:t>ing</w:t>
          </w:r>
          <w:r w:rsidR="005D6935" w:rsidRPr="00ED1DB5">
            <w:rPr>
              <w:rFonts w:ascii="Times New Roman" w:hAnsi="Times New Roman" w:cs="Times New Roman"/>
              <w:sz w:val="26"/>
              <w:szCs w:val="26"/>
            </w:rPr>
            <w:t xml:space="preserve"> </w:t>
          </w:r>
          <w:r w:rsidR="00C720BF">
            <w:rPr>
              <w:rFonts w:ascii="Times New Roman" w:hAnsi="Times New Roman" w:cs="Times New Roman"/>
              <w:sz w:val="26"/>
              <w:szCs w:val="26"/>
            </w:rPr>
            <w:t xml:space="preserve">who worked </w:t>
          </w:r>
          <w:r w:rsidR="00CB3DDA">
            <w:rPr>
              <w:rFonts w:ascii="Times New Roman" w:hAnsi="Times New Roman" w:cs="Times New Roman"/>
              <w:sz w:val="26"/>
              <w:szCs w:val="26"/>
            </w:rPr>
            <w:t xml:space="preserve">or have been working in </w:t>
          </w:r>
          <w:r w:rsidR="00A33AD4">
            <w:rPr>
              <w:rFonts w:ascii="Times New Roman" w:hAnsi="Times New Roman" w:cs="Times New Roman"/>
              <w:sz w:val="26"/>
              <w:szCs w:val="26"/>
            </w:rPr>
            <w:t xml:space="preserve">the industry </w:t>
          </w:r>
          <w:r w:rsidR="00CB3DDA">
            <w:rPr>
              <w:rFonts w:ascii="Times New Roman" w:hAnsi="Times New Roman" w:cs="Times New Roman"/>
              <w:sz w:val="26"/>
              <w:szCs w:val="26"/>
            </w:rPr>
            <w:t xml:space="preserve">with their </w:t>
          </w:r>
          <w:r w:rsidR="005D6935" w:rsidRPr="00ED1DB5">
            <w:rPr>
              <w:rFonts w:ascii="Times New Roman" w:hAnsi="Times New Roman" w:cs="Times New Roman"/>
              <w:sz w:val="26"/>
              <w:szCs w:val="26"/>
            </w:rPr>
            <w:t>age around 20-30</w:t>
          </w:r>
          <w:r w:rsidRPr="00ED1DB5">
            <w:rPr>
              <w:rFonts w:ascii="Times New Roman" w:hAnsi="Times New Roman" w:cs="Times New Roman"/>
              <w:sz w:val="26"/>
              <w:szCs w:val="26"/>
            </w:rPr>
            <w:t xml:space="preserve">. The </w:t>
          </w:r>
          <w:r w:rsidR="001E153D">
            <w:rPr>
              <w:rFonts w:ascii="Times New Roman" w:hAnsi="Times New Roman" w:cs="Times New Roman"/>
              <w:sz w:val="26"/>
              <w:szCs w:val="26"/>
            </w:rPr>
            <w:t xml:space="preserve">interviewees </w:t>
          </w:r>
          <w:r w:rsidR="00556FFA">
            <w:rPr>
              <w:rFonts w:ascii="Times New Roman" w:hAnsi="Times New Roman" w:cs="Times New Roman"/>
              <w:sz w:val="26"/>
              <w:szCs w:val="26"/>
            </w:rPr>
            <w:t xml:space="preserve">will be answering the set questionnaires </w:t>
          </w:r>
          <w:r w:rsidR="00FD22E2">
            <w:rPr>
              <w:rFonts w:ascii="Times New Roman" w:hAnsi="Times New Roman" w:cs="Times New Roman"/>
              <w:sz w:val="26"/>
              <w:szCs w:val="26"/>
            </w:rPr>
            <w:t>of the above section</w:t>
          </w:r>
          <w:r w:rsidR="00276847">
            <w:rPr>
              <w:rFonts w:ascii="Times New Roman" w:hAnsi="Times New Roman" w:cs="Times New Roman"/>
              <w:sz w:val="26"/>
              <w:szCs w:val="26"/>
            </w:rPr>
            <w:t>s</w:t>
          </w:r>
          <w:r w:rsidR="00FD22E2">
            <w:rPr>
              <w:rFonts w:ascii="Times New Roman" w:hAnsi="Times New Roman" w:cs="Times New Roman"/>
              <w:sz w:val="26"/>
              <w:szCs w:val="26"/>
            </w:rPr>
            <w:t xml:space="preserve"> A and B </w:t>
          </w:r>
          <w:r w:rsidR="00556FFA">
            <w:rPr>
              <w:rFonts w:ascii="Times New Roman" w:hAnsi="Times New Roman" w:cs="Times New Roman"/>
              <w:sz w:val="26"/>
              <w:szCs w:val="26"/>
            </w:rPr>
            <w:t>but by means of face</w:t>
          </w:r>
          <w:r w:rsidR="00B7665A">
            <w:rPr>
              <w:rFonts w:ascii="Times New Roman" w:hAnsi="Times New Roman" w:cs="Times New Roman"/>
              <w:sz w:val="26"/>
              <w:szCs w:val="26"/>
            </w:rPr>
            <w:t xml:space="preserve">-to-face and one-on-one discussion. They </w:t>
          </w:r>
          <w:r w:rsidR="00A7409B">
            <w:rPr>
              <w:rFonts w:ascii="Times New Roman" w:hAnsi="Times New Roman" w:cs="Times New Roman"/>
              <w:sz w:val="26"/>
              <w:szCs w:val="26"/>
            </w:rPr>
            <w:t xml:space="preserve">will </w:t>
          </w:r>
          <w:r w:rsidR="00276847">
            <w:rPr>
              <w:rFonts w:ascii="Times New Roman" w:hAnsi="Times New Roman" w:cs="Times New Roman"/>
              <w:sz w:val="26"/>
              <w:szCs w:val="26"/>
            </w:rPr>
            <w:t xml:space="preserve">be </w:t>
          </w:r>
          <w:r w:rsidR="00A7409B">
            <w:rPr>
              <w:rFonts w:ascii="Times New Roman" w:hAnsi="Times New Roman" w:cs="Times New Roman"/>
              <w:sz w:val="26"/>
              <w:szCs w:val="26"/>
            </w:rPr>
            <w:t xml:space="preserve">invited to provide their views on the </w:t>
          </w:r>
          <w:r w:rsidR="00191F18">
            <w:rPr>
              <w:rFonts w:ascii="Times New Roman" w:hAnsi="Times New Roman" w:cs="Times New Roman"/>
              <w:sz w:val="26"/>
              <w:szCs w:val="26"/>
            </w:rPr>
            <w:t xml:space="preserve">research questions in section 1.5 </w:t>
          </w:r>
          <w:r w:rsidR="00AF7C07">
            <w:rPr>
              <w:rFonts w:ascii="Times New Roman" w:hAnsi="Times New Roman" w:cs="Times New Roman"/>
              <w:sz w:val="26"/>
              <w:szCs w:val="26"/>
            </w:rPr>
            <w:t>to</w:t>
          </w:r>
          <w:r w:rsidR="00191F18">
            <w:rPr>
              <w:rFonts w:ascii="Times New Roman" w:hAnsi="Times New Roman" w:cs="Times New Roman"/>
              <w:sz w:val="26"/>
              <w:szCs w:val="26"/>
            </w:rPr>
            <w:t xml:space="preserve"> analyse </w:t>
          </w:r>
          <w:r w:rsidR="00276847">
            <w:rPr>
              <w:rFonts w:ascii="Times New Roman" w:hAnsi="Times New Roman" w:cs="Times New Roman"/>
              <w:sz w:val="26"/>
              <w:szCs w:val="26"/>
            </w:rPr>
            <w:t xml:space="preserve">their </w:t>
          </w:r>
          <w:r w:rsidRPr="00ED1DB5">
            <w:rPr>
              <w:rFonts w:ascii="Times New Roman" w:hAnsi="Times New Roman" w:cs="Times New Roman"/>
              <w:sz w:val="26"/>
              <w:szCs w:val="26"/>
            </w:rPr>
            <w:t>comments or point out something that they think can affect the attraction and retention of young talents in retail banking</w:t>
          </w:r>
          <w:r w:rsidR="00276847">
            <w:rPr>
              <w:rFonts w:ascii="Times New Roman" w:hAnsi="Times New Roman" w:cs="Times New Roman"/>
              <w:sz w:val="26"/>
              <w:szCs w:val="26"/>
            </w:rPr>
            <w:t xml:space="preserve"> by qualitative approach</w:t>
          </w:r>
          <w:r w:rsidRPr="00ED1DB5">
            <w:rPr>
              <w:rFonts w:ascii="Times New Roman" w:hAnsi="Times New Roman" w:cs="Times New Roman"/>
              <w:sz w:val="26"/>
              <w:szCs w:val="26"/>
            </w:rPr>
            <w:t xml:space="preserve">. </w:t>
          </w:r>
        </w:p>
        <w:p w14:paraId="4F0BA2AE" w14:textId="77777777" w:rsidR="00B43B55" w:rsidRDefault="00B43B55" w:rsidP="00063C85">
          <w:pPr>
            <w:spacing w:line="240" w:lineRule="auto"/>
            <w:jc w:val="both"/>
            <w:rPr>
              <w:rFonts w:ascii="Times New Roman" w:hAnsi="Times New Roman" w:cs="Times New Roman"/>
              <w:sz w:val="26"/>
              <w:szCs w:val="26"/>
            </w:rPr>
          </w:pPr>
        </w:p>
        <w:p w14:paraId="6E5B745E" w14:textId="52598336" w:rsidR="005C39EB" w:rsidRDefault="00DC44E7"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To</w:t>
          </w:r>
          <w:r w:rsidR="003F2746" w:rsidRPr="00E73A52">
            <w:rPr>
              <w:rFonts w:ascii="Times New Roman" w:hAnsi="Times New Roman" w:cs="Times New Roman"/>
              <w:sz w:val="26"/>
              <w:szCs w:val="26"/>
            </w:rPr>
            <w:t xml:space="preserve"> avoid any ethical </w:t>
          </w:r>
          <w:r w:rsidR="00823427" w:rsidRPr="00E73A52">
            <w:rPr>
              <w:rFonts w:ascii="Times New Roman" w:hAnsi="Times New Roman" w:cs="Times New Roman"/>
              <w:sz w:val="26"/>
              <w:szCs w:val="26"/>
            </w:rPr>
            <w:t xml:space="preserve">issues </w:t>
          </w:r>
          <w:r w:rsidR="00922CC0" w:rsidRPr="00E73A52">
            <w:rPr>
              <w:rFonts w:ascii="Times New Roman" w:hAnsi="Times New Roman" w:cs="Times New Roman"/>
              <w:sz w:val="26"/>
              <w:szCs w:val="26"/>
            </w:rPr>
            <w:t xml:space="preserve">from </w:t>
          </w:r>
          <w:r w:rsidR="003F2746" w:rsidRPr="00E73A52">
            <w:rPr>
              <w:rFonts w:ascii="Times New Roman" w:hAnsi="Times New Roman" w:cs="Times New Roman"/>
              <w:sz w:val="26"/>
              <w:szCs w:val="26"/>
            </w:rPr>
            <w:t>happen</w:t>
          </w:r>
          <w:r w:rsidR="00922CC0" w:rsidRPr="00E73A52">
            <w:rPr>
              <w:rFonts w:ascii="Times New Roman" w:hAnsi="Times New Roman" w:cs="Times New Roman"/>
              <w:sz w:val="26"/>
              <w:szCs w:val="26"/>
            </w:rPr>
            <w:t>ing</w:t>
          </w:r>
          <w:r w:rsidR="003F2746" w:rsidRPr="00E73A52">
            <w:rPr>
              <w:rFonts w:ascii="Times New Roman" w:hAnsi="Times New Roman" w:cs="Times New Roman"/>
              <w:sz w:val="26"/>
              <w:szCs w:val="26"/>
            </w:rPr>
            <w:t xml:space="preserve">, a University Ethics Form </w:t>
          </w:r>
          <w:r w:rsidR="0075448E">
            <w:rPr>
              <w:rFonts w:ascii="Times New Roman" w:hAnsi="Times New Roman" w:cs="Times New Roman"/>
              <w:sz w:val="26"/>
              <w:szCs w:val="26"/>
            </w:rPr>
            <w:t>was</w:t>
          </w:r>
          <w:r w:rsidR="003F2746" w:rsidRPr="00E73A52">
            <w:rPr>
              <w:rFonts w:ascii="Times New Roman" w:hAnsi="Times New Roman" w:cs="Times New Roman"/>
              <w:sz w:val="26"/>
              <w:szCs w:val="26"/>
            </w:rPr>
            <w:t xml:space="preserve"> completed and </w:t>
          </w:r>
          <w:r>
            <w:rPr>
              <w:rFonts w:ascii="Times New Roman" w:hAnsi="Times New Roman" w:cs="Times New Roman"/>
              <w:sz w:val="26"/>
              <w:szCs w:val="26"/>
            </w:rPr>
            <w:t>pre-</w:t>
          </w:r>
          <w:r w:rsidR="003F2746" w:rsidRPr="00E73A52">
            <w:rPr>
              <w:rFonts w:ascii="Times New Roman" w:hAnsi="Times New Roman" w:cs="Times New Roman"/>
              <w:sz w:val="26"/>
              <w:szCs w:val="26"/>
            </w:rPr>
            <w:t>approved by the research supervisor</w:t>
          </w:r>
          <w:r w:rsidR="005C39EB" w:rsidRPr="00E73A52">
            <w:rPr>
              <w:rFonts w:ascii="Times New Roman" w:hAnsi="Times New Roman" w:cs="Times New Roman"/>
              <w:sz w:val="26"/>
              <w:szCs w:val="26"/>
            </w:rPr>
            <w:t xml:space="preserve"> which </w:t>
          </w:r>
          <w:r w:rsidR="00612A6E" w:rsidRPr="00E73A52">
            <w:rPr>
              <w:rFonts w:ascii="Times New Roman" w:hAnsi="Times New Roman" w:cs="Times New Roman"/>
              <w:sz w:val="26"/>
              <w:szCs w:val="26"/>
            </w:rPr>
            <w:t xml:space="preserve">can ensure that research </w:t>
          </w:r>
          <w:r w:rsidR="005C39EB" w:rsidRPr="00E73A52">
            <w:rPr>
              <w:rFonts w:ascii="Times New Roman" w:hAnsi="Times New Roman" w:cs="Times New Roman"/>
              <w:sz w:val="26"/>
              <w:szCs w:val="26"/>
            </w:rPr>
            <w:t>being conducted d</w:t>
          </w:r>
          <w:r w:rsidR="00612A6E" w:rsidRPr="00E73A52">
            <w:rPr>
              <w:rFonts w:ascii="Times New Roman" w:hAnsi="Times New Roman" w:cs="Times New Roman"/>
              <w:sz w:val="26"/>
              <w:szCs w:val="26"/>
            </w:rPr>
            <w:t xml:space="preserve">oes not violate any unethical or illegal process </w:t>
          </w:r>
          <w:r w:rsidR="00EE7512" w:rsidRPr="00E73A52">
            <w:rPr>
              <w:rFonts w:ascii="Times New Roman" w:hAnsi="Times New Roman" w:cs="Times New Roman"/>
              <w:sz w:val="26"/>
              <w:szCs w:val="26"/>
            </w:rPr>
            <w:t>and</w:t>
          </w:r>
          <w:r w:rsidR="00612A6E" w:rsidRPr="00E73A52">
            <w:rPr>
              <w:rFonts w:ascii="Times New Roman" w:hAnsi="Times New Roman" w:cs="Times New Roman"/>
              <w:sz w:val="26"/>
              <w:szCs w:val="26"/>
            </w:rPr>
            <w:t xml:space="preserve"> ensure the data privacy and confidentiality.</w:t>
          </w:r>
          <w:r w:rsidR="0048606E" w:rsidRPr="00ED1DB5">
            <w:rPr>
              <w:rFonts w:ascii="Times New Roman" w:hAnsi="Times New Roman" w:cs="Times New Roman"/>
              <w:sz w:val="26"/>
              <w:szCs w:val="26"/>
            </w:rPr>
            <w:t xml:space="preserve"> </w:t>
          </w:r>
        </w:p>
        <w:p w14:paraId="1694098C" w14:textId="77777777" w:rsidR="00853E98" w:rsidRDefault="00853E98" w:rsidP="00063C85">
          <w:pPr>
            <w:spacing w:line="240" w:lineRule="auto"/>
            <w:rPr>
              <w:rFonts w:ascii="Times New Roman" w:hAnsi="Times New Roman" w:cs="Times New Roman"/>
              <w:b/>
              <w:bCs/>
              <w:sz w:val="26"/>
              <w:szCs w:val="26"/>
            </w:rPr>
          </w:pPr>
        </w:p>
        <w:p w14:paraId="0855F9A3" w14:textId="3706AFD3" w:rsidR="00A70423" w:rsidRPr="009375CF" w:rsidRDefault="009375CF" w:rsidP="00EC15B5">
          <w:pPr>
            <w:spacing w:line="360" w:lineRule="auto"/>
            <w:rPr>
              <w:rFonts w:ascii="Times New Roman" w:hAnsi="Times New Roman" w:cs="Times New Roman"/>
              <w:b/>
              <w:bCs/>
              <w:sz w:val="26"/>
              <w:szCs w:val="26"/>
            </w:rPr>
          </w:pPr>
          <w:r w:rsidRPr="001C67AC">
            <w:rPr>
              <w:rFonts w:ascii="Times New Roman" w:hAnsi="Times New Roman" w:cs="Times New Roman"/>
              <w:b/>
              <w:bCs/>
              <w:sz w:val="26"/>
              <w:szCs w:val="26"/>
            </w:rPr>
            <w:t>3</w:t>
          </w:r>
          <w:r w:rsidR="00A70423" w:rsidRPr="001C67AC">
            <w:rPr>
              <w:rFonts w:ascii="Times New Roman" w:hAnsi="Times New Roman" w:cs="Times New Roman"/>
              <w:b/>
              <w:bCs/>
              <w:sz w:val="26"/>
              <w:szCs w:val="26"/>
            </w:rPr>
            <w:t xml:space="preserve">.4 </w:t>
          </w:r>
          <w:r w:rsidR="003542D4" w:rsidRPr="001C67AC">
            <w:rPr>
              <w:rFonts w:ascii="Times New Roman" w:hAnsi="Times New Roman" w:cs="Times New Roman"/>
              <w:b/>
              <w:bCs/>
              <w:sz w:val="26"/>
              <w:szCs w:val="26"/>
            </w:rPr>
            <w:tab/>
          </w:r>
          <w:r w:rsidR="00A70423" w:rsidRPr="001C67AC">
            <w:rPr>
              <w:rFonts w:ascii="Times New Roman" w:hAnsi="Times New Roman" w:cs="Times New Roman"/>
              <w:b/>
              <w:bCs/>
              <w:sz w:val="26"/>
              <w:szCs w:val="26"/>
            </w:rPr>
            <w:t>Data Collection</w:t>
          </w:r>
          <w:r w:rsidR="00C60D50" w:rsidRPr="001C67AC">
            <w:rPr>
              <w:rFonts w:ascii="Times New Roman" w:hAnsi="Times New Roman" w:cs="Times New Roman"/>
              <w:b/>
              <w:bCs/>
              <w:sz w:val="26"/>
              <w:szCs w:val="26"/>
            </w:rPr>
            <w:t xml:space="preserve"> and Analysis</w:t>
          </w:r>
        </w:p>
        <w:p w14:paraId="1F1BB9F9" w14:textId="05BF9A65" w:rsidR="001C67AC" w:rsidRPr="001C67AC" w:rsidRDefault="001C67AC" w:rsidP="00EC15B5">
          <w:pPr>
            <w:spacing w:line="360" w:lineRule="auto"/>
            <w:jc w:val="both"/>
            <w:rPr>
              <w:rFonts w:ascii="Times New Roman" w:hAnsi="Times New Roman" w:cs="Times New Roman"/>
              <w:sz w:val="26"/>
              <w:szCs w:val="26"/>
            </w:rPr>
          </w:pPr>
          <w:r w:rsidRPr="001C67AC">
            <w:rPr>
              <w:rFonts w:ascii="Times New Roman" w:hAnsi="Times New Roman" w:cs="Times New Roman"/>
              <w:sz w:val="26"/>
              <w:szCs w:val="26"/>
            </w:rPr>
            <w:t xml:space="preserve">For </w:t>
          </w:r>
          <w:r w:rsidR="007E393F" w:rsidRPr="001C67AC">
            <w:rPr>
              <w:rFonts w:ascii="Times New Roman" w:hAnsi="Times New Roman" w:cs="Times New Roman"/>
              <w:sz w:val="26"/>
              <w:szCs w:val="26"/>
            </w:rPr>
            <w:t>analysing</w:t>
          </w:r>
          <w:r w:rsidRPr="001C67AC">
            <w:rPr>
              <w:rFonts w:ascii="Times New Roman" w:hAnsi="Times New Roman" w:cs="Times New Roman"/>
              <w:sz w:val="26"/>
              <w:szCs w:val="26"/>
            </w:rPr>
            <w:t xml:space="preserve"> the gathered data</w:t>
          </w:r>
          <w:r w:rsidRPr="001C67AC">
            <w:rPr>
              <w:rFonts w:ascii="Times New Roman" w:hAnsi="Times New Roman" w:cs="Times New Roman" w:hint="eastAsia"/>
              <w:sz w:val="26"/>
              <w:szCs w:val="26"/>
            </w:rPr>
            <w:t xml:space="preserve"> of </w:t>
          </w:r>
          <w:r w:rsidRPr="001C67AC">
            <w:rPr>
              <w:rFonts w:ascii="Times New Roman" w:hAnsi="Times New Roman" w:cs="Times New Roman"/>
              <w:sz w:val="26"/>
              <w:szCs w:val="26"/>
            </w:rPr>
            <w:t>the employee engagement s</w:t>
          </w:r>
          <w:r w:rsidRPr="001C67AC">
            <w:rPr>
              <w:rFonts w:ascii="Times New Roman" w:hAnsi="Times New Roman" w:cs="Times New Roman" w:hint="eastAsia"/>
              <w:sz w:val="26"/>
              <w:szCs w:val="26"/>
            </w:rPr>
            <w:t>urvey, t</w:t>
          </w:r>
          <w:r w:rsidRPr="001C67AC">
            <w:rPr>
              <w:rFonts w:ascii="Times New Roman" w:hAnsi="Times New Roman" w:cs="Times New Roman"/>
              <w:sz w:val="26"/>
              <w:szCs w:val="26"/>
            </w:rPr>
            <w:t xml:space="preserve">he software of Statistical Package for the Social Sciences (SPSS) is </w:t>
          </w:r>
          <w:r w:rsidRPr="001C67AC">
            <w:rPr>
              <w:rFonts w:ascii="Times New Roman" w:hAnsi="Times New Roman" w:cs="Times New Roman" w:hint="eastAsia"/>
              <w:sz w:val="26"/>
              <w:szCs w:val="26"/>
            </w:rPr>
            <w:t xml:space="preserve">being </w:t>
          </w:r>
          <w:r w:rsidRPr="001C67AC">
            <w:rPr>
              <w:rFonts w:ascii="Times New Roman" w:hAnsi="Times New Roman" w:cs="Times New Roman"/>
              <w:sz w:val="26"/>
              <w:szCs w:val="26"/>
            </w:rPr>
            <w:t xml:space="preserve">used </w:t>
          </w:r>
          <w:r w:rsidRPr="001C67AC">
            <w:rPr>
              <w:rFonts w:ascii="Times New Roman" w:hAnsi="Times New Roman" w:cs="Times New Roman" w:hint="eastAsia"/>
              <w:sz w:val="26"/>
              <w:szCs w:val="26"/>
            </w:rPr>
            <w:t xml:space="preserve">for </w:t>
          </w:r>
          <w:r w:rsidRPr="001C67AC">
            <w:rPr>
              <w:rFonts w:ascii="Times New Roman" w:hAnsi="Times New Roman" w:cs="Times New Roman"/>
              <w:sz w:val="26"/>
              <w:szCs w:val="26"/>
            </w:rPr>
            <w:t>analysis</w:t>
          </w:r>
          <w:r w:rsidR="0052101B">
            <w:rPr>
              <w:rFonts w:ascii="Times New Roman" w:hAnsi="Times New Roman" w:cs="Times New Roman"/>
              <w:sz w:val="26"/>
              <w:szCs w:val="26"/>
            </w:rPr>
            <w:t xml:space="preserve"> </w:t>
          </w:r>
          <w:r w:rsidR="000C6F73">
            <w:rPr>
              <w:rFonts w:ascii="Times New Roman" w:hAnsi="Times New Roman" w:cs="Times New Roman"/>
              <w:sz w:val="26"/>
              <w:szCs w:val="26"/>
            </w:rPr>
            <w:t>commented by</w:t>
          </w:r>
          <w:r w:rsidR="00250F29" w:rsidRPr="00250F29">
            <w:rPr>
              <w:rStyle w:val="personname"/>
              <w:rFonts w:ascii="Arial" w:hAnsi="Arial" w:cs="Arial"/>
              <w:color w:val="000000"/>
              <w:spacing w:val="-2"/>
              <w:shd w:val="clear" w:color="auto" w:fill="FFFFFF"/>
            </w:rPr>
            <w:t xml:space="preserve"> </w:t>
          </w:r>
          <w:proofErr w:type="spellStart"/>
          <w:r w:rsidR="00250F29" w:rsidRPr="00250F29">
            <w:rPr>
              <w:rFonts w:ascii="Times New Roman" w:hAnsi="Times New Roman" w:cs="Times New Roman"/>
              <w:sz w:val="26"/>
              <w:szCs w:val="26"/>
            </w:rPr>
            <w:t>Kusumah</w:t>
          </w:r>
          <w:proofErr w:type="spellEnd"/>
          <w:r w:rsidR="00250F29" w:rsidRPr="00250F29">
            <w:rPr>
              <w:rFonts w:ascii="Times New Roman" w:hAnsi="Times New Roman" w:cs="Times New Roman"/>
              <w:sz w:val="26"/>
              <w:szCs w:val="26"/>
            </w:rPr>
            <w:t>, Echo Perdana (2017)</w:t>
          </w:r>
          <w:r w:rsidR="00250F29">
            <w:rPr>
              <w:rFonts w:ascii="Times New Roman" w:hAnsi="Times New Roman" w:cs="Times New Roman"/>
              <w:sz w:val="26"/>
              <w:szCs w:val="26"/>
            </w:rPr>
            <w:t xml:space="preserve"> </w:t>
          </w:r>
          <w:r w:rsidRPr="001C67AC">
            <w:rPr>
              <w:rFonts w:ascii="Times New Roman" w:hAnsi="Times New Roman" w:cs="Times New Roman"/>
              <w:sz w:val="26"/>
              <w:szCs w:val="26"/>
            </w:rPr>
            <w:t xml:space="preserve">that SPSS </w:t>
          </w:r>
          <w:r w:rsidRPr="001C67AC">
            <w:rPr>
              <w:rFonts w:ascii="Times New Roman" w:hAnsi="Times New Roman" w:cs="Times New Roman" w:hint="eastAsia"/>
              <w:sz w:val="26"/>
              <w:szCs w:val="26"/>
            </w:rPr>
            <w:t>was</w:t>
          </w:r>
          <w:r w:rsidRPr="001C67AC">
            <w:rPr>
              <w:rFonts w:ascii="Times New Roman" w:hAnsi="Times New Roman" w:cs="Times New Roman"/>
              <w:sz w:val="26"/>
              <w:szCs w:val="26"/>
            </w:rPr>
            <w:t xml:space="preserve"> </w:t>
          </w:r>
          <w:r w:rsidR="000C6F73">
            <w:rPr>
              <w:rFonts w:ascii="Times New Roman" w:hAnsi="Times New Roman" w:cs="Times New Roman"/>
              <w:sz w:val="26"/>
              <w:szCs w:val="26"/>
            </w:rPr>
            <w:t xml:space="preserve">firstly </w:t>
          </w:r>
          <w:r w:rsidRPr="001C67AC">
            <w:rPr>
              <w:rFonts w:ascii="Times New Roman" w:hAnsi="Times New Roman" w:cs="Times New Roman"/>
              <w:sz w:val="26"/>
              <w:szCs w:val="26"/>
            </w:rPr>
            <w:t xml:space="preserve">developed by </w:t>
          </w:r>
          <w:proofErr w:type="spellStart"/>
          <w:r w:rsidRPr="001C67AC">
            <w:rPr>
              <w:rFonts w:ascii="Times New Roman" w:hAnsi="Times New Roman" w:cs="Times New Roman"/>
              <w:sz w:val="26"/>
              <w:szCs w:val="26"/>
            </w:rPr>
            <w:t>Nie</w:t>
          </w:r>
          <w:proofErr w:type="spellEnd"/>
          <w:r w:rsidRPr="001C67AC">
            <w:rPr>
              <w:rFonts w:ascii="Times New Roman" w:hAnsi="Times New Roman" w:cs="Times New Roman"/>
              <w:sz w:val="26"/>
              <w:szCs w:val="26"/>
            </w:rPr>
            <w:t>, Hull and Bent of Stanford University in 1960s</w:t>
          </w:r>
          <w:r w:rsidRPr="001C67AC">
            <w:rPr>
              <w:rFonts w:ascii="Times New Roman" w:hAnsi="Times New Roman" w:cs="Times New Roman" w:hint="eastAsia"/>
              <w:sz w:val="26"/>
              <w:szCs w:val="26"/>
            </w:rPr>
            <w:t xml:space="preserve"> and was aimed</w:t>
          </w:r>
          <w:r w:rsidRPr="001C67AC">
            <w:rPr>
              <w:rFonts w:ascii="Times New Roman" w:hAnsi="Times New Roman" w:cs="Times New Roman"/>
              <w:sz w:val="26"/>
              <w:szCs w:val="26"/>
            </w:rPr>
            <w:t xml:space="preserve"> for </w:t>
          </w:r>
          <w:r w:rsidR="007E393F" w:rsidRPr="001C67AC">
            <w:rPr>
              <w:rFonts w:ascii="Times New Roman" w:hAnsi="Times New Roman" w:cs="Times New Roman"/>
              <w:sz w:val="26"/>
              <w:szCs w:val="26"/>
            </w:rPr>
            <w:t>analysing</w:t>
          </w:r>
          <w:r w:rsidRPr="001C67AC">
            <w:rPr>
              <w:rFonts w:ascii="Times New Roman" w:hAnsi="Times New Roman" w:cs="Times New Roman"/>
              <w:sz w:val="26"/>
              <w:szCs w:val="26"/>
            </w:rPr>
            <w:t xml:space="preserve"> a large volume of data. </w:t>
          </w:r>
          <w:r w:rsidRPr="001C67AC">
            <w:rPr>
              <w:rFonts w:ascii="Times New Roman" w:hAnsi="Times New Roman" w:cs="Times New Roman" w:hint="eastAsia"/>
              <w:sz w:val="26"/>
              <w:szCs w:val="26"/>
            </w:rPr>
            <w:t xml:space="preserve"> </w:t>
          </w:r>
          <w:r w:rsidRPr="001C67AC">
            <w:rPr>
              <w:rFonts w:ascii="Times New Roman" w:hAnsi="Times New Roman" w:cs="Times New Roman"/>
              <w:sz w:val="26"/>
              <w:szCs w:val="26"/>
            </w:rPr>
            <w:t xml:space="preserve">Usually, this </w:t>
          </w:r>
          <w:r w:rsidRPr="001C67AC">
            <w:rPr>
              <w:rFonts w:ascii="Times New Roman" w:hAnsi="Times New Roman" w:cs="Times New Roman" w:hint="eastAsia"/>
              <w:sz w:val="26"/>
              <w:szCs w:val="26"/>
            </w:rPr>
            <w:t xml:space="preserve">would </w:t>
          </w:r>
          <w:r w:rsidRPr="001C67AC">
            <w:rPr>
              <w:rFonts w:ascii="Times New Roman" w:hAnsi="Times New Roman" w:cs="Times New Roman"/>
              <w:sz w:val="26"/>
              <w:szCs w:val="26"/>
            </w:rPr>
            <w:t>work for numbers with calculations.</w:t>
          </w:r>
          <w:r w:rsidRPr="001C67AC">
            <w:rPr>
              <w:rFonts w:ascii="Times New Roman" w:hAnsi="Times New Roman" w:cs="Times New Roman" w:hint="eastAsia"/>
              <w:sz w:val="26"/>
              <w:szCs w:val="26"/>
            </w:rPr>
            <w:t xml:space="preserve">  </w:t>
          </w:r>
          <w:r w:rsidRPr="001C67AC">
            <w:rPr>
              <w:rFonts w:ascii="Times New Roman" w:hAnsi="Times New Roman" w:cs="Times New Roman"/>
              <w:sz w:val="26"/>
              <w:szCs w:val="26"/>
            </w:rPr>
            <w:t>SPSS is the major statistical software used and</w:t>
          </w:r>
          <w:r w:rsidRPr="001C67AC">
            <w:rPr>
              <w:rFonts w:ascii="Times New Roman" w:hAnsi="Times New Roman" w:cs="Times New Roman" w:hint="eastAsia"/>
              <w:sz w:val="26"/>
              <w:szCs w:val="26"/>
            </w:rPr>
            <w:t xml:space="preserve"> </w:t>
          </w:r>
          <w:r w:rsidRPr="001C67AC">
            <w:rPr>
              <w:rFonts w:ascii="Times New Roman" w:hAnsi="Times New Roman" w:cs="Times New Roman"/>
              <w:sz w:val="26"/>
              <w:szCs w:val="26"/>
            </w:rPr>
            <w:t xml:space="preserve">several statistical methods will be utilized in </w:t>
          </w:r>
          <w:r w:rsidR="007E393F" w:rsidRPr="001C67AC">
            <w:rPr>
              <w:rFonts w:ascii="Times New Roman" w:hAnsi="Times New Roman" w:cs="Times New Roman"/>
              <w:sz w:val="26"/>
              <w:szCs w:val="26"/>
            </w:rPr>
            <w:t>analysing</w:t>
          </w:r>
          <w:r w:rsidRPr="001C67AC">
            <w:rPr>
              <w:rFonts w:ascii="Times New Roman" w:hAnsi="Times New Roman" w:cs="Times New Roman"/>
              <w:sz w:val="26"/>
              <w:szCs w:val="26"/>
            </w:rPr>
            <w:t xml:space="preserve"> the collected data for empirical findings. </w:t>
          </w:r>
          <w:r w:rsidRPr="001C67AC">
            <w:rPr>
              <w:rFonts w:ascii="Times New Roman" w:hAnsi="Times New Roman" w:cs="Times New Roman" w:hint="eastAsia"/>
              <w:sz w:val="26"/>
              <w:szCs w:val="26"/>
            </w:rPr>
            <w:t xml:space="preserve"> </w:t>
          </w:r>
        </w:p>
        <w:p w14:paraId="3268D7A6" w14:textId="77777777" w:rsidR="00853E98" w:rsidRDefault="00853E98" w:rsidP="00063C85">
          <w:pPr>
            <w:spacing w:line="240" w:lineRule="auto"/>
            <w:jc w:val="both"/>
            <w:rPr>
              <w:rFonts w:ascii="Times New Roman" w:hAnsi="Times New Roman" w:cs="Times New Roman"/>
              <w:sz w:val="26"/>
              <w:szCs w:val="26"/>
            </w:rPr>
          </w:pPr>
        </w:p>
        <w:p w14:paraId="225ADD74" w14:textId="1A9338A9" w:rsidR="00BF324B" w:rsidRPr="009375CF" w:rsidRDefault="009375CF" w:rsidP="00EC15B5">
          <w:pPr>
            <w:spacing w:line="360" w:lineRule="auto"/>
            <w:rPr>
              <w:rFonts w:ascii="Times New Roman" w:hAnsi="Times New Roman" w:cs="Times New Roman"/>
              <w:b/>
              <w:bCs/>
              <w:sz w:val="26"/>
              <w:szCs w:val="26"/>
            </w:rPr>
          </w:pPr>
          <w:r w:rsidRPr="009375CF">
            <w:rPr>
              <w:rFonts w:ascii="Times New Roman" w:hAnsi="Times New Roman" w:cs="Times New Roman"/>
              <w:b/>
              <w:bCs/>
              <w:sz w:val="26"/>
              <w:szCs w:val="26"/>
            </w:rPr>
            <w:t>3</w:t>
          </w:r>
          <w:r w:rsidR="00BF324B" w:rsidRPr="009375CF">
            <w:rPr>
              <w:rFonts w:ascii="Times New Roman" w:hAnsi="Times New Roman" w:cs="Times New Roman"/>
              <w:b/>
              <w:bCs/>
              <w:sz w:val="26"/>
              <w:szCs w:val="26"/>
            </w:rPr>
            <w:t>.</w:t>
          </w:r>
          <w:r w:rsidR="00C60D50" w:rsidRPr="009375CF">
            <w:rPr>
              <w:rFonts w:ascii="Times New Roman" w:hAnsi="Times New Roman" w:cs="Times New Roman"/>
              <w:b/>
              <w:bCs/>
              <w:sz w:val="26"/>
              <w:szCs w:val="26"/>
            </w:rPr>
            <w:t>5</w:t>
          </w:r>
          <w:r w:rsidR="00BF324B" w:rsidRPr="009375CF">
            <w:rPr>
              <w:rFonts w:ascii="Times New Roman" w:hAnsi="Times New Roman" w:cs="Times New Roman"/>
              <w:b/>
              <w:bCs/>
              <w:sz w:val="26"/>
              <w:szCs w:val="26"/>
            </w:rPr>
            <w:t xml:space="preserve"> </w:t>
          </w:r>
          <w:r w:rsidR="00D71FDB" w:rsidRPr="009375CF">
            <w:rPr>
              <w:rFonts w:ascii="Times New Roman" w:hAnsi="Times New Roman" w:cs="Times New Roman"/>
              <w:b/>
              <w:bCs/>
              <w:sz w:val="26"/>
              <w:szCs w:val="26"/>
            </w:rPr>
            <w:tab/>
          </w:r>
          <w:r w:rsidR="00BF324B" w:rsidRPr="009375CF">
            <w:rPr>
              <w:rFonts w:ascii="Times New Roman" w:hAnsi="Times New Roman" w:cs="Times New Roman"/>
              <w:b/>
              <w:bCs/>
              <w:sz w:val="26"/>
              <w:szCs w:val="26"/>
            </w:rPr>
            <w:t>Research Result</w:t>
          </w:r>
        </w:p>
        <w:p w14:paraId="223E0FD3" w14:textId="75BC619E" w:rsidR="00121704" w:rsidRPr="00121704" w:rsidRDefault="00121704" w:rsidP="00EC15B5">
          <w:pPr>
            <w:spacing w:line="360" w:lineRule="auto"/>
            <w:jc w:val="both"/>
            <w:rPr>
              <w:rFonts w:ascii="Times New Roman" w:hAnsi="Times New Roman" w:cs="Times New Roman"/>
              <w:sz w:val="26"/>
              <w:szCs w:val="26"/>
            </w:rPr>
          </w:pPr>
          <w:r w:rsidRPr="00121704">
            <w:rPr>
              <w:rFonts w:ascii="Times New Roman" w:hAnsi="Times New Roman" w:cs="Times New Roman"/>
              <w:sz w:val="26"/>
              <w:szCs w:val="26"/>
            </w:rPr>
            <w:t xml:space="preserve">In the following part, the data analysis and results </w:t>
          </w:r>
          <w:r w:rsidRPr="00121704">
            <w:rPr>
              <w:rFonts w:ascii="Times New Roman" w:hAnsi="Times New Roman" w:cs="Times New Roman" w:hint="eastAsia"/>
              <w:sz w:val="26"/>
              <w:szCs w:val="26"/>
            </w:rPr>
            <w:t>are</w:t>
          </w:r>
          <w:r w:rsidRPr="00121704">
            <w:rPr>
              <w:rFonts w:ascii="Times New Roman" w:hAnsi="Times New Roman" w:cs="Times New Roman"/>
              <w:sz w:val="26"/>
              <w:szCs w:val="26"/>
            </w:rPr>
            <w:t xml:space="preserve"> presented to objectively test the </w:t>
          </w:r>
          <w:r w:rsidR="001264F8">
            <w:rPr>
              <w:rFonts w:ascii="Times New Roman" w:hAnsi="Times New Roman" w:cs="Times New Roman"/>
              <w:sz w:val="26"/>
              <w:szCs w:val="26"/>
            </w:rPr>
            <w:t xml:space="preserve">factors </w:t>
          </w:r>
          <w:r w:rsidR="00E87BD5">
            <w:rPr>
              <w:rFonts w:ascii="Times New Roman" w:hAnsi="Times New Roman" w:cs="Times New Roman"/>
              <w:sz w:val="26"/>
              <w:szCs w:val="26"/>
            </w:rPr>
            <w:t>by evaluating on a six-point “Likert rating scale</w:t>
          </w:r>
          <w:r w:rsidR="009C4277">
            <w:rPr>
              <w:rFonts w:ascii="Times New Roman" w:hAnsi="Times New Roman" w:cs="Times New Roman"/>
              <w:sz w:val="26"/>
              <w:szCs w:val="26"/>
            </w:rPr>
            <w:t>”</w:t>
          </w:r>
          <w:r w:rsidR="00E87BD5">
            <w:rPr>
              <w:rFonts w:ascii="Times New Roman" w:hAnsi="Times New Roman" w:cs="Times New Roman"/>
              <w:sz w:val="26"/>
              <w:szCs w:val="26"/>
            </w:rPr>
            <w:t xml:space="preserve"> that ranges from (1) strongly disagree/ least important to (6) strongly agree/ most important according to the factors in</w:t>
          </w:r>
          <w:r w:rsidR="00E87BD5" w:rsidRPr="00ED1DB5">
            <w:rPr>
              <w:rFonts w:ascii="Times New Roman" w:hAnsi="Times New Roman" w:cs="Times New Roman"/>
              <w:sz w:val="26"/>
              <w:szCs w:val="26"/>
            </w:rPr>
            <w:t xml:space="preserve"> </w:t>
          </w:r>
          <w:r w:rsidR="00E87BD5" w:rsidRPr="00E73A52">
            <w:rPr>
              <w:rFonts w:ascii="Times New Roman" w:hAnsi="Times New Roman" w:cs="Times New Roman"/>
              <w:sz w:val="26"/>
              <w:szCs w:val="26"/>
            </w:rPr>
            <w:t>Appendix 1</w:t>
          </w:r>
          <w:r w:rsidR="00943304">
            <w:rPr>
              <w:rFonts w:ascii="Times New Roman" w:hAnsi="Times New Roman" w:cs="Times New Roman"/>
              <w:sz w:val="26"/>
              <w:szCs w:val="26"/>
            </w:rPr>
            <w:t xml:space="preserve"> to determine </w:t>
          </w:r>
          <w:r w:rsidR="00F85988">
            <w:rPr>
              <w:rFonts w:ascii="Times New Roman" w:hAnsi="Times New Roman" w:cs="Times New Roman"/>
              <w:sz w:val="26"/>
              <w:szCs w:val="26"/>
            </w:rPr>
            <w:t xml:space="preserve">from the population of invitees/ interviewers </w:t>
          </w:r>
          <w:r w:rsidR="00211DB7">
            <w:rPr>
              <w:rFonts w:ascii="Times New Roman" w:hAnsi="Times New Roman" w:cs="Times New Roman"/>
              <w:sz w:val="26"/>
              <w:szCs w:val="26"/>
            </w:rPr>
            <w:t xml:space="preserve">for </w:t>
          </w:r>
          <w:r w:rsidR="00943304">
            <w:rPr>
              <w:rFonts w:ascii="Times New Roman" w:hAnsi="Times New Roman" w:cs="Times New Roman"/>
              <w:sz w:val="26"/>
              <w:szCs w:val="26"/>
            </w:rPr>
            <w:t xml:space="preserve">attracting </w:t>
          </w:r>
          <w:r w:rsidR="00282099" w:rsidRPr="00E73A52">
            <w:rPr>
              <w:rFonts w:ascii="Times New Roman" w:hAnsi="Times New Roman" w:cs="Times New Roman"/>
              <w:sz w:val="26"/>
              <w:szCs w:val="26"/>
            </w:rPr>
            <w:t xml:space="preserve">young talents as new joiners </w:t>
          </w:r>
          <w:r w:rsidR="00211DB7">
            <w:rPr>
              <w:rFonts w:ascii="Times New Roman" w:hAnsi="Times New Roman" w:cs="Times New Roman"/>
              <w:sz w:val="26"/>
              <w:szCs w:val="26"/>
            </w:rPr>
            <w:t>a</w:t>
          </w:r>
          <w:r w:rsidR="00943304">
            <w:rPr>
              <w:rFonts w:ascii="Times New Roman" w:hAnsi="Times New Roman" w:cs="Times New Roman"/>
              <w:sz w:val="26"/>
              <w:szCs w:val="26"/>
            </w:rPr>
            <w:t>nd retaining the</w:t>
          </w:r>
          <w:r w:rsidR="00282099">
            <w:rPr>
              <w:rFonts w:ascii="Times New Roman" w:hAnsi="Times New Roman" w:cs="Times New Roman"/>
              <w:sz w:val="26"/>
              <w:szCs w:val="26"/>
            </w:rPr>
            <w:t>m</w:t>
          </w:r>
          <w:r w:rsidR="00211DB7">
            <w:rPr>
              <w:rFonts w:ascii="Times New Roman" w:hAnsi="Times New Roman" w:cs="Times New Roman"/>
              <w:sz w:val="26"/>
              <w:szCs w:val="26"/>
            </w:rPr>
            <w:t xml:space="preserve"> </w:t>
          </w:r>
          <w:r w:rsidR="00211DB7" w:rsidRPr="00E73A52">
            <w:rPr>
              <w:rFonts w:ascii="Times New Roman" w:hAnsi="Times New Roman" w:cs="Times New Roman"/>
              <w:sz w:val="26"/>
              <w:szCs w:val="26"/>
            </w:rPr>
            <w:t>in retail banking in Hong Kong</w:t>
          </w:r>
          <w:r w:rsidR="00211DB7">
            <w:rPr>
              <w:rFonts w:ascii="Times New Roman" w:hAnsi="Times New Roman" w:cs="Times New Roman"/>
              <w:sz w:val="26"/>
              <w:szCs w:val="26"/>
            </w:rPr>
            <w:t>.</w:t>
          </w:r>
          <w:r w:rsidR="00943304">
            <w:rPr>
              <w:rFonts w:ascii="Times New Roman" w:hAnsi="Times New Roman" w:cs="Times New Roman"/>
              <w:sz w:val="26"/>
              <w:szCs w:val="26"/>
            </w:rPr>
            <w:t xml:space="preserve"> </w:t>
          </w:r>
          <w:r w:rsidR="00E87BD5" w:rsidRPr="00ED1DB5">
            <w:rPr>
              <w:rFonts w:ascii="Times New Roman" w:hAnsi="Times New Roman" w:cs="Times New Roman"/>
              <w:sz w:val="26"/>
              <w:szCs w:val="26"/>
            </w:rPr>
            <w:t xml:space="preserve"> </w:t>
          </w:r>
          <w:r w:rsidR="00294DFF">
            <w:rPr>
              <w:rFonts w:ascii="Times New Roman" w:hAnsi="Times New Roman" w:cs="Times New Roman"/>
              <w:sz w:val="26"/>
              <w:szCs w:val="26"/>
            </w:rPr>
            <w:t xml:space="preserve"> </w:t>
          </w:r>
        </w:p>
        <w:p w14:paraId="653F660C" w14:textId="77777777" w:rsidR="00B971E4" w:rsidRDefault="00B971E4" w:rsidP="00EC15B5">
          <w:pPr>
            <w:spacing w:line="360" w:lineRule="auto"/>
            <w:jc w:val="both"/>
            <w:rPr>
              <w:rFonts w:ascii="Times New Roman" w:hAnsi="Times New Roman" w:cs="Times New Roman"/>
              <w:sz w:val="26"/>
              <w:szCs w:val="26"/>
            </w:rPr>
          </w:pPr>
        </w:p>
        <w:p w14:paraId="02658D8B" w14:textId="16C1CF32" w:rsidR="00121704" w:rsidRPr="00121704" w:rsidRDefault="00121704" w:rsidP="00EC15B5">
          <w:pPr>
            <w:spacing w:line="360" w:lineRule="auto"/>
            <w:jc w:val="both"/>
            <w:rPr>
              <w:rFonts w:ascii="Times New Roman" w:hAnsi="Times New Roman" w:cs="Times New Roman"/>
              <w:sz w:val="26"/>
              <w:szCs w:val="26"/>
            </w:rPr>
          </w:pPr>
          <w:r w:rsidRPr="00121704">
            <w:rPr>
              <w:rFonts w:ascii="Times New Roman" w:hAnsi="Times New Roman" w:cs="Times New Roman"/>
              <w:sz w:val="26"/>
              <w:szCs w:val="26"/>
            </w:rPr>
            <w:lastRenderedPageBreak/>
            <w:t>The first part will describe the re</w:t>
          </w:r>
          <w:r w:rsidR="00363293">
            <w:rPr>
              <w:rFonts w:ascii="Times New Roman" w:hAnsi="Times New Roman" w:cs="Times New Roman"/>
              <w:sz w:val="26"/>
              <w:szCs w:val="26"/>
            </w:rPr>
            <w:t xml:space="preserve">turned </w:t>
          </w:r>
          <w:r w:rsidRPr="00121704">
            <w:rPr>
              <w:rFonts w:ascii="Times New Roman" w:hAnsi="Times New Roman" w:cs="Times New Roman"/>
              <w:sz w:val="26"/>
              <w:szCs w:val="26"/>
            </w:rPr>
            <w:t xml:space="preserve">rate of the </w:t>
          </w:r>
          <w:r w:rsidRPr="00121704">
            <w:rPr>
              <w:rFonts w:ascii="Times New Roman" w:hAnsi="Times New Roman" w:cs="Times New Roman" w:hint="eastAsia"/>
              <w:sz w:val="26"/>
              <w:szCs w:val="26"/>
            </w:rPr>
            <w:t xml:space="preserve">collected </w:t>
          </w:r>
          <w:r w:rsidR="00363293">
            <w:rPr>
              <w:rFonts w:ascii="Times New Roman" w:hAnsi="Times New Roman" w:cs="Times New Roman"/>
              <w:sz w:val="26"/>
              <w:szCs w:val="26"/>
            </w:rPr>
            <w:t xml:space="preserve">questionnaires </w:t>
          </w:r>
          <w:r w:rsidRPr="00121704">
            <w:rPr>
              <w:rFonts w:ascii="Times New Roman" w:hAnsi="Times New Roman" w:cs="Times New Roman" w:hint="eastAsia"/>
              <w:sz w:val="26"/>
              <w:szCs w:val="26"/>
            </w:rPr>
            <w:t xml:space="preserve">against the targeted population to support </w:t>
          </w:r>
          <w:r w:rsidRPr="00121704">
            <w:rPr>
              <w:rFonts w:ascii="Times New Roman" w:hAnsi="Times New Roman" w:cs="Times New Roman"/>
              <w:sz w:val="26"/>
              <w:szCs w:val="26"/>
            </w:rPr>
            <w:t xml:space="preserve">a </w:t>
          </w:r>
          <w:r w:rsidRPr="00121704">
            <w:rPr>
              <w:rFonts w:ascii="Times New Roman" w:hAnsi="Times New Roman" w:cs="Times New Roman" w:hint="eastAsia"/>
              <w:sz w:val="26"/>
              <w:szCs w:val="26"/>
            </w:rPr>
            <w:t xml:space="preserve">high confidence level from the returned </w:t>
          </w:r>
          <w:r w:rsidRPr="00121704">
            <w:rPr>
              <w:rFonts w:ascii="Times New Roman" w:hAnsi="Times New Roman" w:cs="Times New Roman"/>
              <w:sz w:val="26"/>
              <w:szCs w:val="26"/>
            </w:rPr>
            <w:t>questionnaires</w:t>
          </w:r>
          <w:r w:rsidR="00570EC8">
            <w:rPr>
              <w:rFonts w:ascii="Times New Roman" w:hAnsi="Times New Roman" w:cs="Times New Roman"/>
              <w:sz w:val="26"/>
              <w:szCs w:val="26"/>
            </w:rPr>
            <w:t>.</w:t>
          </w:r>
          <w:r w:rsidRPr="00121704">
            <w:rPr>
              <w:rFonts w:ascii="Times New Roman" w:hAnsi="Times New Roman" w:cs="Times New Roman"/>
              <w:sz w:val="26"/>
              <w:szCs w:val="26"/>
            </w:rPr>
            <w:t xml:space="preserve"> The second part will perform description of the data gathered</w:t>
          </w:r>
          <w:r w:rsidR="00FC2F13">
            <w:rPr>
              <w:rFonts w:ascii="Times New Roman" w:hAnsi="Times New Roman" w:cs="Times New Roman"/>
              <w:sz w:val="26"/>
              <w:szCs w:val="26"/>
            </w:rPr>
            <w:t xml:space="preserve"> following t</w:t>
          </w:r>
          <w:r w:rsidRPr="00121704">
            <w:rPr>
              <w:rFonts w:ascii="Times New Roman" w:hAnsi="Times New Roman" w:cs="Times New Roman"/>
              <w:sz w:val="26"/>
              <w:szCs w:val="26"/>
            </w:rPr>
            <w:t xml:space="preserve">he </w:t>
          </w:r>
          <w:r w:rsidR="004741D5">
            <w:rPr>
              <w:rFonts w:ascii="Times New Roman" w:hAnsi="Times New Roman" w:cs="Times New Roman"/>
              <w:sz w:val="26"/>
              <w:szCs w:val="26"/>
            </w:rPr>
            <w:t>third</w:t>
          </w:r>
          <w:r w:rsidRPr="00121704">
            <w:rPr>
              <w:rFonts w:ascii="Times New Roman" w:hAnsi="Times New Roman" w:cs="Times New Roman"/>
              <w:sz w:val="26"/>
              <w:szCs w:val="26"/>
            </w:rPr>
            <w:t xml:space="preserve"> part </w:t>
          </w:r>
          <w:r w:rsidR="00FC2F13">
            <w:rPr>
              <w:rFonts w:ascii="Times New Roman" w:hAnsi="Times New Roman" w:cs="Times New Roman"/>
              <w:sz w:val="26"/>
              <w:szCs w:val="26"/>
            </w:rPr>
            <w:t>by</w:t>
          </w:r>
          <w:r w:rsidRPr="00121704">
            <w:rPr>
              <w:rFonts w:ascii="Times New Roman" w:hAnsi="Times New Roman" w:cs="Times New Roman"/>
              <w:sz w:val="26"/>
              <w:szCs w:val="26"/>
            </w:rPr>
            <w:t xml:space="preserve"> perform</w:t>
          </w:r>
          <w:r w:rsidR="00FC2F13">
            <w:rPr>
              <w:rFonts w:ascii="Times New Roman" w:hAnsi="Times New Roman" w:cs="Times New Roman"/>
              <w:sz w:val="26"/>
              <w:szCs w:val="26"/>
            </w:rPr>
            <w:t>ing</w:t>
          </w:r>
          <w:r w:rsidRPr="00121704">
            <w:rPr>
              <w:rFonts w:ascii="Times New Roman" w:hAnsi="Times New Roman" w:cs="Times New Roman"/>
              <w:sz w:val="26"/>
              <w:szCs w:val="26"/>
            </w:rPr>
            <w:t xml:space="preserve"> the regression method to test the validity of hypotheses. </w:t>
          </w:r>
          <w:r w:rsidRPr="00121704">
            <w:rPr>
              <w:rFonts w:ascii="Times New Roman" w:hAnsi="Times New Roman" w:cs="Times New Roman" w:hint="eastAsia"/>
              <w:sz w:val="26"/>
              <w:szCs w:val="26"/>
            </w:rPr>
            <w:t xml:space="preserve"> </w:t>
          </w:r>
          <w:r w:rsidRPr="00121704">
            <w:rPr>
              <w:rFonts w:ascii="Times New Roman" w:hAnsi="Times New Roman" w:cs="Times New Roman"/>
              <w:sz w:val="26"/>
              <w:szCs w:val="26"/>
            </w:rPr>
            <w:t xml:space="preserve">The latest part will state the overall </w:t>
          </w:r>
          <w:r w:rsidRPr="00121704">
            <w:rPr>
              <w:rFonts w:ascii="Times New Roman" w:hAnsi="Times New Roman" w:cs="Times New Roman" w:hint="eastAsia"/>
              <w:sz w:val="26"/>
              <w:szCs w:val="26"/>
            </w:rPr>
            <w:t xml:space="preserve">findings from </w:t>
          </w:r>
          <w:r w:rsidR="000573CD">
            <w:rPr>
              <w:rFonts w:ascii="Times New Roman" w:hAnsi="Times New Roman" w:cs="Times New Roman"/>
              <w:sz w:val="26"/>
              <w:szCs w:val="26"/>
            </w:rPr>
            <w:t>r</w:t>
          </w:r>
          <w:r w:rsidRPr="00121704">
            <w:rPr>
              <w:rFonts w:ascii="Times New Roman" w:hAnsi="Times New Roman" w:cs="Times New Roman" w:hint="eastAsia"/>
              <w:sz w:val="26"/>
              <w:szCs w:val="26"/>
            </w:rPr>
            <w:t xml:space="preserve">esearch </w:t>
          </w:r>
          <w:r w:rsidR="000573CD">
            <w:rPr>
              <w:rFonts w:ascii="Times New Roman" w:hAnsi="Times New Roman" w:cs="Times New Roman"/>
              <w:sz w:val="26"/>
              <w:szCs w:val="26"/>
            </w:rPr>
            <w:t>findings</w:t>
          </w:r>
          <w:r w:rsidRPr="00121704">
            <w:rPr>
              <w:rFonts w:ascii="Times New Roman" w:hAnsi="Times New Roman" w:cs="Times New Roman"/>
              <w:sz w:val="26"/>
              <w:szCs w:val="26"/>
            </w:rPr>
            <w:t xml:space="preserve"> </w:t>
          </w:r>
          <w:r w:rsidRPr="00121704">
            <w:rPr>
              <w:rFonts w:ascii="Times New Roman" w:hAnsi="Times New Roman" w:cs="Times New Roman" w:hint="eastAsia"/>
              <w:sz w:val="26"/>
              <w:szCs w:val="26"/>
            </w:rPr>
            <w:t xml:space="preserve">for empirical results. </w:t>
          </w:r>
        </w:p>
        <w:p w14:paraId="782CB3F3" w14:textId="77777777" w:rsidR="00B971E4" w:rsidRDefault="00B971E4" w:rsidP="00EF3C3F">
          <w:pPr>
            <w:tabs>
              <w:tab w:val="left" w:pos="851"/>
            </w:tabs>
            <w:adjustRightInd w:val="0"/>
            <w:spacing w:line="240" w:lineRule="auto"/>
            <w:jc w:val="both"/>
            <w:rPr>
              <w:rFonts w:ascii="Times New Roman" w:hAnsi="Times New Roman" w:cs="Times New Roman"/>
              <w:b/>
              <w:bCs/>
              <w:sz w:val="26"/>
              <w:szCs w:val="26"/>
            </w:rPr>
          </w:pPr>
        </w:p>
        <w:p w14:paraId="6DF54136" w14:textId="11AB6ACB" w:rsidR="00121704" w:rsidRPr="00170590" w:rsidRDefault="00121704" w:rsidP="00EC15B5">
          <w:pPr>
            <w:tabs>
              <w:tab w:val="left" w:pos="851"/>
            </w:tabs>
            <w:adjustRightInd w:val="0"/>
            <w:spacing w:line="360" w:lineRule="auto"/>
            <w:jc w:val="both"/>
            <w:rPr>
              <w:rFonts w:ascii="Times New Roman" w:hAnsi="Times New Roman" w:cs="Times New Roman"/>
              <w:b/>
              <w:bCs/>
              <w:sz w:val="26"/>
              <w:szCs w:val="26"/>
            </w:rPr>
          </w:pPr>
          <w:r w:rsidRPr="00170590">
            <w:rPr>
              <w:rFonts w:ascii="Times New Roman" w:hAnsi="Times New Roman" w:cs="Times New Roman"/>
              <w:b/>
              <w:bCs/>
              <w:sz w:val="26"/>
              <w:szCs w:val="26"/>
            </w:rPr>
            <w:t>3.</w:t>
          </w:r>
          <w:r w:rsidR="005B312D" w:rsidRPr="00170590">
            <w:rPr>
              <w:rFonts w:ascii="Times New Roman" w:hAnsi="Times New Roman" w:cs="Times New Roman"/>
              <w:b/>
              <w:bCs/>
              <w:sz w:val="26"/>
              <w:szCs w:val="26"/>
            </w:rPr>
            <w:t>5.1</w:t>
          </w:r>
          <w:r w:rsidRPr="00170590">
            <w:rPr>
              <w:rFonts w:ascii="Times New Roman" w:hAnsi="Times New Roman" w:cs="Times New Roman" w:hint="eastAsia"/>
              <w:b/>
              <w:bCs/>
              <w:sz w:val="26"/>
              <w:szCs w:val="26"/>
            </w:rPr>
            <w:tab/>
          </w:r>
          <w:r w:rsidRPr="00170590">
            <w:rPr>
              <w:rFonts w:ascii="Times New Roman" w:hAnsi="Times New Roman" w:cs="Times New Roman"/>
              <w:b/>
              <w:bCs/>
              <w:sz w:val="26"/>
              <w:szCs w:val="26"/>
            </w:rPr>
            <w:t>Response Rate</w:t>
          </w:r>
        </w:p>
        <w:p w14:paraId="45D4B94A" w14:textId="2FA68765" w:rsidR="00B971E4" w:rsidRDefault="00121704" w:rsidP="00EC15B5">
          <w:pPr>
            <w:spacing w:line="360" w:lineRule="auto"/>
            <w:jc w:val="both"/>
            <w:rPr>
              <w:rFonts w:ascii="Times New Roman" w:hAnsi="Times New Roman" w:cs="Times New Roman"/>
              <w:sz w:val="26"/>
              <w:szCs w:val="26"/>
            </w:rPr>
          </w:pPr>
          <w:r w:rsidRPr="00121704">
            <w:rPr>
              <w:rFonts w:ascii="Times New Roman" w:hAnsi="Times New Roman" w:cs="Times New Roman"/>
              <w:sz w:val="26"/>
              <w:szCs w:val="26"/>
            </w:rPr>
            <w:t>The questionnaire</w:t>
          </w:r>
          <w:r w:rsidRPr="00121704">
            <w:rPr>
              <w:rFonts w:ascii="Times New Roman" w:hAnsi="Times New Roman" w:cs="Times New Roman" w:hint="eastAsia"/>
              <w:sz w:val="26"/>
              <w:szCs w:val="26"/>
            </w:rPr>
            <w:t>s</w:t>
          </w:r>
          <w:r w:rsidRPr="00121704">
            <w:rPr>
              <w:rFonts w:ascii="Times New Roman" w:hAnsi="Times New Roman" w:cs="Times New Roman"/>
              <w:sz w:val="26"/>
              <w:szCs w:val="26"/>
            </w:rPr>
            <w:t xml:space="preserve"> are distributed </w:t>
          </w:r>
          <w:r w:rsidRPr="00121704">
            <w:rPr>
              <w:rFonts w:ascii="Times New Roman" w:hAnsi="Times New Roman" w:cs="Times New Roman" w:hint="eastAsia"/>
              <w:sz w:val="26"/>
              <w:szCs w:val="26"/>
            </w:rPr>
            <w:t xml:space="preserve">by </w:t>
          </w:r>
          <w:r w:rsidR="00FC2F13">
            <w:rPr>
              <w:rFonts w:ascii="Times New Roman" w:hAnsi="Times New Roman" w:cs="Times New Roman"/>
              <w:sz w:val="26"/>
              <w:szCs w:val="26"/>
            </w:rPr>
            <w:t xml:space="preserve">Microsoft </w:t>
          </w:r>
          <w:r w:rsidRPr="00121704">
            <w:rPr>
              <w:rFonts w:ascii="Times New Roman" w:hAnsi="Times New Roman" w:cs="Times New Roman" w:hint="eastAsia"/>
              <w:sz w:val="26"/>
              <w:szCs w:val="26"/>
            </w:rPr>
            <w:t xml:space="preserve">emails individually to all </w:t>
          </w:r>
          <w:r w:rsidR="001A48D8">
            <w:rPr>
              <w:rFonts w:ascii="Times New Roman" w:hAnsi="Times New Roman" w:cs="Times New Roman"/>
              <w:sz w:val="26"/>
              <w:szCs w:val="26"/>
            </w:rPr>
            <w:t xml:space="preserve">the targeted invitees who are </w:t>
          </w:r>
          <w:r w:rsidR="0097096A">
            <w:rPr>
              <w:rFonts w:ascii="Times New Roman" w:hAnsi="Times New Roman" w:cs="Times New Roman"/>
              <w:sz w:val="26"/>
              <w:szCs w:val="26"/>
            </w:rPr>
            <w:t>p</w:t>
          </w:r>
          <w:r w:rsidR="001A48D8">
            <w:rPr>
              <w:rFonts w:ascii="Times New Roman" w:hAnsi="Times New Roman" w:cs="Times New Roman"/>
              <w:sz w:val="26"/>
              <w:szCs w:val="26"/>
            </w:rPr>
            <w:t xml:space="preserve">eers </w:t>
          </w:r>
          <w:r w:rsidR="0097096A">
            <w:rPr>
              <w:rFonts w:ascii="Times New Roman" w:hAnsi="Times New Roman" w:cs="Times New Roman"/>
              <w:sz w:val="26"/>
              <w:szCs w:val="26"/>
            </w:rPr>
            <w:t xml:space="preserve">respectively </w:t>
          </w:r>
          <w:r w:rsidR="003718CC">
            <w:rPr>
              <w:rFonts w:ascii="Times New Roman" w:hAnsi="Times New Roman" w:cs="Times New Roman"/>
              <w:sz w:val="26"/>
              <w:szCs w:val="26"/>
            </w:rPr>
            <w:t xml:space="preserve">ex-classmates, ex-colleagues and colleagues </w:t>
          </w:r>
          <w:r w:rsidR="006D035A">
            <w:rPr>
              <w:rFonts w:ascii="Times New Roman" w:hAnsi="Times New Roman" w:cs="Times New Roman"/>
              <w:sz w:val="26"/>
              <w:szCs w:val="26"/>
            </w:rPr>
            <w:t xml:space="preserve">currently working or </w:t>
          </w:r>
          <w:r w:rsidR="00697E9D">
            <w:rPr>
              <w:rFonts w:ascii="Times New Roman" w:hAnsi="Times New Roman" w:cs="Times New Roman"/>
              <w:sz w:val="26"/>
              <w:szCs w:val="26"/>
            </w:rPr>
            <w:t xml:space="preserve">previously </w:t>
          </w:r>
          <w:r w:rsidR="001E044F">
            <w:rPr>
              <w:rFonts w:ascii="Times New Roman" w:hAnsi="Times New Roman" w:cs="Times New Roman"/>
              <w:sz w:val="26"/>
              <w:szCs w:val="26"/>
            </w:rPr>
            <w:t xml:space="preserve">in retail banking </w:t>
          </w:r>
          <w:r w:rsidRPr="00121704">
            <w:rPr>
              <w:rFonts w:ascii="Times New Roman" w:hAnsi="Times New Roman" w:cs="Times New Roman"/>
              <w:sz w:val="26"/>
              <w:szCs w:val="26"/>
            </w:rPr>
            <w:t>covering</w:t>
          </w:r>
          <w:r w:rsidRPr="00121704">
            <w:rPr>
              <w:rFonts w:ascii="Times New Roman" w:hAnsi="Times New Roman" w:cs="Times New Roman" w:hint="eastAsia"/>
              <w:sz w:val="26"/>
              <w:szCs w:val="26"/>
            </w:rPr>
            <w:t xml:space="preserve"> the whole population of </w:t>
          </w:r>
          <w:r w:rsidR="001E044F">
            <w:rPr>
              <w:rFonts w:ascii="Times New Roman" w:hAnsi="Times New Roman" w:cs="Times New Roman"/>
              <w:sz w:val="26"/>
              <w:szCs w:val="26"/>
            </w:rPr>
            <w:t xml:space="preserve">300 </w:t>
          </w:r>
          <w:r w:rsidR="00A64EB5">
            <w:rPr>
              <w:rFonts w:ascii="Times New Roman" w:hAnsi="Times New Roman" w:cs="Times New Roman"/>
              <w:sz w:val="26"/>
              <w:szCs w:val="26"/>
            </w:rPr>
            <w:t xml:space="preserve">invitees </w:t>
          </w:r>
          <w:r w:rsidR="00954116">
            <w:rPr>
              <w:rFonts w:ascii="Times New Roman" w:hAnsi="Times New Roman" w:cs="Times New Roman"/>
              <w:sz w:val="26"/>
              <w:szCs w:val="26"/>
            </w:rPr>
            <w:t xml:space="preserve">participating for questionnaires </w:t>
          </w:r>
          <w:r w:rsidR="00A64EB5">
            <w:rPr>
              <w:rFonts w:ascii="Times New Roman" w:hAnsi="Times New Roman" w:cs="Times New Roman"/>
              <w:sz w:val="26"/>
              <w:szCs w:val="26"/>
            </w:rPr>
            <w:t xml:space="preserve">and 10 interviewees in total of 310 </w:t>
          </w:r>
          <w:r w:rsidRPr="00121704">
            <w:rPr>
              <w:rFonts w:ascii="Times New Roman" w:hAnsi="Times New Roman" w:cs="Times New Roman" w:hint="eastAsia"/>
              <w:sz w:val="26"/>
              <w:szCs w:val="26"/>
            </w:rPr>
            <w:t xml:space="preserve">in quantity based on </w:t>
          </w:r>
          <w:r w:rsidR="00A64EB5">
            <w:rPr>
              <w:rFonts w:ascii="Times New Roman" w:hAnsi="Times New Roman" w:cs="Times New Roman"/>
              <w:sz w:val="26"/>
              <w:szCs w:val="26"/>
            </w:rPr>
            <w:t>my network</w:t>
          </w:r>
          <w:r w:rsidR="002B0840">
            <w:rPr>
              <w:rFonts w:ascii="Times New Roman" w:hAnsi="Times New Roman" w:cs="Times New Roman"/>
              <w:sz w:val="26"/>
              <w:szCs w:val="26"/>
            </w:rPr>
            <w:t>ing</w:t>
          </w:r>
          <w:r w:rsidRPr="00121704">
            <w:rPr>
              <w:rFonts w:ascii="Times New Roman" w:hAnsi="Times New Roman" w:cs="Times New Roman"/>
              <w:sz w:val="26"/>
              <w:szCs w:val="26"/>
            </w:rPr>
            <w:t xml:space="preserve"> as per </w:t>
          </w:r>
          <w:r w:rsidR="002B0840">
            <w:rPr>
              <w:rFonts w:ascii="Times New Roman" w:hAnsi="Times New Roman" w:cs="Times New Roman"/>
              <w:sz w:val="26"/>
              <w:szCs w:val="26"/>
            </w:rPr>
            <w:t xml:space="preserve">the </w:t>
          </w:r>
          <w:r w:rsidRPr="00121704">
            <w:rPr>
              <w:rFonts w:ascii="Times New Roman" w:hAnsi="Times New Roman" w:cs="Times New Roman"/>
              <w:sz w:val="26"/>
              <w:szCs w:val="26"/>
            </w:rPr>
            <w:t>research design</w:t>
          </w:r>
          <w:r w:rsidR="00D27FA5">
            <w:rPr>
              <w:rFonts w:ascii="Times New Roman" w:hAnsi="Times New Roman" w:cs="Times New Roman"/>
              <w:sz w:val="26"/>
              <w:szCs w:val="26"/>
            </w:rPr>
            <w:t xml:space="preserve"> </w:t>
          </w:r>
          <w:r w:rsidRPr="00121704">
            <w:rPr>
              <w:rFonts w:ascii="Times New Roman" w:hAnsi="Times New Roman" w:cs="Times New Roman" w:hint="eastAsia"/>
              <w:sz w:val="26"/>
              <w:szCs w:val="26"/>
            </w:rPr>
            <w:t xml:space="preserve">which </w:t>
          </w:r>
          <w:r w:rsidRPr="00121704">
            <w:rPr>
              <w:rFonts w:ascii="Times New Roman" w:hAnsi="Times New Roman" w:cs="Times New Roman"/>
              <w:sz w:val="26"/>
              <w:szCs w:val="26"/>
            </w:rPr>
            <w:t>w</w:t>
          </w:r>
          <w:r w:rsidRPr="00121704">
            <w:rPr>
              <w:rFonts w:ascii="Times New Roman" w:hAnsi="Times New Roman" w:cs="Times New Roman" w:hint="eastAsia"/>
              <w:sz w:val="26"/>
              <w:szCs w:val="26"/>
            </w:rPr>
            <w:t>ere</w:t>
          </w:r>
          <w:r w:rsidRPr="00121704">
            <w:rPr>
              <w:rFonts w:ascii="Times New Roman" w:hAnsi="Times New Roman" w:cs="Times New Roman"/>
              <w:sz w:val="26"/>
              <w:szCs w:val="26"/>
            </w:rPr>
            <w:t xml:space="preserve"> </w:t>
          </w:r>
          <w:r w:rsidR="00B21B96">
            <w:rPr>
              <w:rFonts w:ascii="Times New Roman" w:hAnsi="Times New Roman" w:cs="Times New Roman"/>
              <w:sz w:val="26"/>
              <w:szCs w:val="26"/>
            </w:rPr>
            <w:t xml:space="preserve">eventually </w:t>
          </w:r>
          <w:r w:rsidRPr="00121704">
            <w:rPr>
              <w:rFonts w:ascii="Times New Roman" w:hAnsi="Times New Roman" w:cs="Times New Roman" w:hint="eastAsia"/>
              <w:sz w:val="26"/>
              <w:szCs w:val="26"/>
            </w:rPr>
            <w:t>correspond</w:t>
          </w:r>
          <w:r w:rsidR="00B21B96">
            <w:rPr>
              <w:rFonts w:ascii="Times New Roman" w:hAnsi="Times New Roman" w:cs="Times New Roman"/>
              <w:sz w:val="26"/>
              <w:szCs w:val="26"/>
            </w:rPr>
            <w:t>ing</w:t>
          </w:r>
          <w:r w:rsidRPr="00121704">
            <w:rPr>
              <w:rFonts w:ascii="Times New Roman" w:hAnsi="Times New Roman" w:cs="Times New Roman" w:hint="eastAsia"/>
              <w:sz w:val="26"/>
              <w:szCs w:val="26"/>
            </w:rPr>
            <w:t xml:space="preserve"> to </w:t>
          </w:r>
          <w:r w:rsidR="0055402A">
            <w:rPr>
              <w:rFonts w:ascii="Times New Roman" w:hAnsi="Times New Roman" w:cs="Times New Roman"/>
              <w:sz w:val="26"/>
              <w:szCs w:val="26"/>
            </w:rPr>
            <w:t>246</w:t>
          </w:r>
          <w:r w:rsidRPr="00121704">
            <w:rPr>
              <w:rFonts w:ascii="Times New Roman" w:hAnsi="Times New Roman" w:cs="Times New Roman"/>
              <w:sz w:val="26"/>
              <w:szCs w:val="26"/>
            </w:rPr>
            <w:t xml:space="preserve"> </w:t>
          </w:r>
          <w:r w:rsidRPr="00121704">
            <w:rPr>
              <w:rFonts w:ascii="Times New Roman" w:hAnsi="Times New Roman" w:cs="Times New Roman" w:hint="eastAsia"/>
              <w:sz w:val="26"/>
              <w:szCs w:val="26"/>
            </w:rPr>
            <w:t>returns</w:t>
          </w:r>
          <w:r w:rsidRPr="00121704">
            <w:rPr>
              <w:rFonts w:ascii="Times New Roman" w:hAnsi="Times New Roman" w:cs="Times New Roman"/>
              <w:sz w:val="26"/>
              <w:szCs w:val="26"/>
            </w:rPr>
            <w:t xml:space="preserve"> </w:t>
          </w:r>
          <w:r w:rsidR="00B21B96">
            <w:rPr>
              <w:rFonts w:ascii="Times New Roman" w:hAnsi="Times New Roman" w:cs="Times New Roman"/>
              <w:sz w:val="26"/>
              <w:szCs w:val="26"/>
            </w:rPr>
            <w:t xml:space="preserve">of questionnaires </w:t>
          </w:r>
          <w:r w:rsidR="0055402A">
            <w:rPr>
              <w:rFonts w:ascii="Times New Roman" w:hAnsi="Times New Roman" w:cs="Times New Roman"/>
              <w:sz w:val="26"/>
              <w:szCs w:val="26"/>
            </w:rPr>
            <w:t xml:space="preserve">and 10 </w:t>
          </w:r>
          <w:r w:rsidR="00B56EB0">
            <w:rPr>
              <w:rFonts w:ascii="Times New Roman" w:hAnsi="Times New Roman" w:cs="Times New Roman"/>
              <w:sz w:val="26"/>
              <w:szCs w:val="26"/>
            </w:rPr>
            <w:t xml:space="preserve">completed interviews </w:t>
          </w:r>
          <w:r w:rsidR="00E45569">
            <w:rPr>
              <w:rFonts w:ascii="Times New Roman" w:hAnsi="Times New Roman" w:cs="Times New Roman"/>
              <w:sz w:val="26"/>
              <w:szCs w:val="26"/>
            </w:rPr>
            <w:t xml:space="preserve">resulting to a </w:t>
          </w:r>
          <w:r w:rsidR="006C3F24">
            <w:rPr>
              <w:rFonts w:ascii="Times New Roman" w:hAnsi="Times New Roman" w:cs="Times New Roman"/>
              <w:sz w:val="26"/>
              <w:szCs w:val="26"/>
            </w:rPr>
            <w:t xml:space="preserve">total of 256 </w:t>
          </w:r>
          <w:r w:rsidR="001B1C34">
            <w:rPr>
              <w:rFonts w:ascii="Times New Roman" w:hAnsi="Times New Roman" w:cs="Times New Roman"/>
              <w:sz w:val="26"/>
              <w:szCs w:val="26"/>
            </w:rPr>
            <w:t>re</w:t>
          </w:r>
          <w:r w:rsidR="00E45569">
            <w:rPr>
              <w:rFonts w:ascii="Times New Roman" w:hAnsi="Times New Roman" w:cs="Times New Roman"/>
              <w:sz w:val="26"/>
              <w:szCs w:val="26"/>
            </w:rPr>
            <w:t xml:space="preserve">turns </w:t>
          </w:r>
          <w:r w:rsidR="00B84222">
            <w:rPr>
              <w:rFonts w:ascii="Times New Roman" w:hAnsi="Times New Roman" w:cs="Times New Roman"/>
              <w:sz w:val="26"/>
              <w:szCs w:val="26"/>
            </w:rPr>
            <w:t xml:space="preserve">which </w:t>
          </w:r>
          <w:r w:rsidR="001B1C34">
            <w:rPr>
              <w:rFonts w:ascii="Times New Roman" w:hAnsi="Times New Roman" w:cs="Times New Roman"/>
              <w:sz w:val="26"/>
              <w:szCs w:val="26"/>
            </w:rPr>
            <w:t xml:space="preserve"> </w:t>
          </w:r>
          <w:r w:rsidR="00B56EB0">
            <w:rPr>
              <w:rFonts w:ascii="Times New Roman" w:hAnsi="Times New Roman" w:cs="Times New Roman"/>
              <w:sz w:val="26"/>
              <w:szCs w:val="26"/>
            </w:rPr>
            <w:t>represent</w:t>
          </w:r>
          <w:r w:rsidR="00B84222">
            <w:rPr>
              <w:rFonts w:ascii="Times New Roman" w:hAnsi="Times New Roman" w:cs="Times New Roman"/>
              <w:sz w:val="26"/>
              <w:szCs w:val="26"/>
            </w:rPr>
            <w:t>s</w:t>
          </w:r>
          <w:r w:rsidR="00B56EB0">
            <w:rPr>
              <w:rFonts w:ascii="Times New Roman" w:hAnsi="Times New Roman" w:cs="Times New Roman"/>
              <w:sz w:val="26"/>
              <w:szCs w:val="26"/>
            </w:rPr>
            <w:t xml:space="preserve"> </w:t>
          </w:r>
          <w:r w:rsidR="00B84222">
            <w:rPr>
              <w:rFonts w:ascii="Times New Roman" w:hAnsi="Times New Roman" w:cs="Times New Roman"/>
              <w:sz w:val="26"/>
              <w:szCs w:val="26"/>
            </w:rPr>
            <w:t xml:space="preserve">successful </w:t>
          </w:r>
          <w:r w:rsidRPr="00121704">
            <w:rPr>
              <w:rFonts w:ascii="Times New Roman" w:hAnsi="Times New Roman" w:cs="Times New Roman"/>
              <w:sz w:val="26"/>
              <w:szCs w:val="26"/>
            </w:rPr>
            <w:t xml:space="preserve">collection </w:t>
          </w:r>
          <w:r w:rsidR="00B84222">
            <w:rPr>
              <w:rFonts w:ascii="Times New Roman" w:hAnsi="Times New Roman" w:cs="Times New Roman"/>
              <w:sz w:val="26"/>
              <w:szCs w:val="26"/>
            </w:rPr>
            <w:t xml:space="preserve">rate </w:t>
          </w:r>
          <w:r w:rsidRPr="00121704">
            <w:rPr>
              <w:rFonts w:ascii="Times New Roman" w:hAnsi="Times New Roman" w:cs="Times New Roman"/>
              <w:sz w:val="26"/>
              <w:szCs w:val="26"/>
            </w:rPr>
            <w:t xml:space="preserve">of </w:t>
          </w:r>
          <w:r w:rsidR="001B2E35">
            <w:rPr>
              <w:rFonts w:ascii="Times New Roman" w:hAnsi="Times New Roman" w:cs="Times New Roman"/>
              <w:sz w:val="26"/>
              <w:szCs w:val="26"/>
            </w:rPr>
            <w:t>82.58</w:t>
          </w:r>
          <w:r w:rsidRPr="00121704">
            <w:rPr>
              <w:rFonts w:ascii="Times New Roman" w:hAnsi="Times New Roman" w:cs="Times New Roman" w:hint="eastAsia"/>
              <w:sz w:val="26"/>
              <w:szCs w:val="26"/>
            </w:rPr>
            <w:t>% f</w:t>
          </w:r>
          <w:r w:rsidRPr="00121704">
            <w:rPr>
              <w:rFonts w:ascii="Times New Roman" w:hAnsi="Times New Roman" w:cs="Times New Roman"/>
              <w:sz w:val="26"/>
              <w:szCs w:val="26"/>
            </w:rPr>
            <w:t>rom</w:t>
          </w:r>
          <w:r w:rsidRPr="00121704">
            <w:rPr>
              <w:rFonts w:ascii="Times New Roman" w:hAnsi="Times New Roman" w:cs="Times New Roman" w:hint="eastAsia"/>
              <w:sz w:val="26"/>
              <w:szCs w:val="26"/>
            </w:rPr>
            <w:t xml:space="preserve"> the whole population</w:t>
          </w:r>
          <w:r w:rsidRPr="00121704">
            <w:rPr>
              <w:rFonts w:ascii="Times New Roman" w:hAnsi="Times New Roman" w:cs="Times New Roman"/>
              <w:sz w:val="26"/>
              <w:szCs w:val="26"/>
            </w:rPr>
            <w:t xml:space="preserve"> as shown </w:t>
          </w:r>
          <w:r w:rsidRPr="00121704">
            <w:rPr>
              <w:rFonts w:ascii="Times New Roman" w:hAnsi="Times New Roman" w:cs="Times New Roman" w:hint="eastAsia"/>
              <w:sz w:val="26"/>
              <w:szCs w:val="26"/>
            </w:rPr>
            <w:t xml:space="preserve">below </w:t>
          </w:r>
          <w:r w:rsidRPr="00121704">
            <w:rPr>
              <w:rFonts w:ascii="Times New Roman" w:hAnsi="Times New Roman" w:cs="Times New Roman"/>
              <w:sz w:val="26"/>
              <w:szCs w:val="26"/>
            </w:rPr>
            <w:t xml:space="preserve">in </w:t>
          </w:r>
          <w:r w:rsidR="00F933B0">
            <w:rPr>
              <w:rFonts w:ascii="Times New Roman" w:hAnsi="Times New Roman" w:cs="Times New Roman"/>
              <w:sz w:val="26"/>
              <w:szCs w:val="26"/>
            </w:rPr>
            <w:t xml:space="preserve">below </w:t>
          </w:r>
          <w:r w:rsidRPr="00121704">
            <w:rPr>
              <w:rFonts w:ascii="Times New Roman" w:hAnsi="Times New Roman" w:cs="Times New Roman" w:hint="eastAsia"/>
              <w:sz w:val="26"/>
              <w:szCs w:val="26"/>
            </w:rPr>
            <w:t>T</w:t>
          </w:r>
          <w:r w:rsidRPr="00121704">
            <w:rPr>
              <w:rFonts w:ascii="Times New Roman" w:hAnsi="Times New Roman" w:cs="Times New Roman"/>
              <w:sz w:val="26"/>
              <w:szCs w:val="26"/>
            </w:rPr>
            <w:t xml:space="preserve">able </w:t>
          </w:r>
          <w:r w:rsidR="00F933B0">
            <w:rPr>
              <w:rFonts w:ascii="Times New Roman" w:hAnsi="Times New Roman" w:cs="Times New Roman"/>
              <w:sz w:val="26"/>
              <w:szCs w:val="26"/>
            </w:rPr>
            <w:t>3</w:t>
          </w:r>
          <w:r w:rsidRPr="00121704">
            <w:rPr>
              <w:rFonts w:ascii="Times New Roman" w:hAnsi="Times New Roman" w:cs="Times New Roman"/>
              <w:sz w:val="26"/>
              <w:szCs w:val="26"/>
            </w:rPr>
            <w:t>.1</w:t>
          </w:r>
          <w:r w:rsidRPr="00121704">
            <w:rPr>
              <w:rFonts w:ascii="Times New Roman" w:hAnsi="Times New Roman" w:cs="Times New Roman" w:hint="eastAsia"/>
              <w:sz w:val="26"/>
              <w:szCs w:val="26"/>
            </w:rPr>
            <w:t xml:space="preserve">. </w:t>
          </w:r>
          <w:r w:rsidRPr="00121704">
            <w:rPr>
              <w:rFonts w:ascii="Times New Roman" w:hAnsi="Times New Roman" w:cs="Times New Roman"/>
              <w:sz w:val="26"/>
              <w:szCs w:val="26"/>
            </w:rPr>
            <w:t xml:space="preserve"> </w:t>
          </w:r>
        </w:p>
        <w:p w14:paraId="363FFBD1" w14:textId="78D6D065" w:rsidR="007E18EB" w:rsidRDefault="007E18EB" w:rsidP="00EC15B5">
          <w:pPr>
            <w:spacing w:line="360" w:lineRule="auto"/>
            <w:jc w:val="both"/>
            <w:rPr>
              <w:rFonts w:ascii="Times New Roman" w:hAnsi="Times New Roman" w:cs="Times New Roman"/>
              <w:sz w:val="26"/>
              <w:szCs w:val="26"/>
            </w:rPr>
          </w:pPr>
          <w:r>
            <w:rPr>
              <w:noProof/>
            </w:rPr>
            <w:drawing>
              <wp:inline distT="0" distB="0" distL="0" distR="0" wp14:anchorId="6405B9EF" wp14:editId="59EC3F45">
                <wp:extent cx="6005016" cy="208123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19433" cy="2086233"/>
                        </a:xfrm>
                        <a:prstGeom prst="rect">
                          <a:avLst/>
                        </a:prstGeom>
                      </pic:spPr>
                    </pic:pic>
                  </a:graphicData>
                </a:graphic>
              </wp:inline>
            </w:drawing>
          </w:r>
        </w:p>
        <w:p w14:paraId="6B4015E7" w14:textId="5FB11D31" w:rsidR="00121704" w:rsidRDefault="00121704" w:rsidP="007E18EB">
          <w:pPr>
            <w:spacing w:line="360" w:lineRule="auto"/>
            <w:jc w:val="both"/>
            <w:rPr>
              <w:rFonts w:ascii="Times New Roman" w:hAnsi="Times New Roman" w:cs="Times New Roman"/>
              <w:sz w:val="26"/>
              <w:szCs w:val="26"/>
            </w:rPr>
          </w:pPr>
          <w:r w:rsidRPr="00121704">
            <w:rPr>
              <w:rFonts w:ascii="Times New Roman" w:hAnsi="Times New Roman" w:cs="Times New Roman" w:hint="eastAsia"/>
              <w:sz w:val="26"/>
              <w:szCs w:val="26"/>
            </w:rPr>
            <w:t>As a result, the returns ha</w:t>
          </w:r>
          <w:r w:rsidR="00B84222">
            <w:rPr>
              <w:rFonts w:ascii="Times New Roman" w:hAnsi="Times New Roman" w:cs="Times New Roman"/>
              <w:sz w:val="26"/>
              <w:szCs w:val="26"/>
            </w:rPr>
            <w:t>ve</w:t>
          </w:r>
          <w:r w:rsidRPr="00121704">
            <w:rPr>
              <w:rFonts w:ascii="Times New Roman" w:hAnsi="Times New Roman" w:cs="Times New Roman" w:hint="eastAsia"/>
              <w:sz w:val="26"/>
              <w:szCs w:val="26"/>
            </w:rPr>
            <w:t xml:space="preserve"> been </w:t>
          </w:r>
          <w:r w:rsidR="00762CD1" w:rsidRPr="00121704">
            <w:rPr>
              <w:rFonts w:ascii="Times New Roman" w:hAnsi="Times New Roman" w:cs="Times New Roman"/>
              <w:sz w:val="26"/>
              <w:szCs w:val="26"/>
            </w:rPr>
            <w:t>more than</w:t>
          </w:r>
          <w:r w:rsidRPr="00121704">
            <w:rPr>
              <w:rFonts w:ascii="Times New Roman" w:hAnsi="Times New Roman" w:cs="Times New Roman" w:hint="eastAsia"/>
              <w:sz w:val="26"/>
              <w:szCs w:val="26"/>
            </w:rPr>
            <w:t xml:space="preserve"> the targeted returns set at </w:t>
          </w:r>
          <w:r w:rsidR="00F933B0">
            <w:rPr>
              <w:rFonts w:ascii="Times New Roman" w:hAnsi="Times New Roman" w:cs="Times New Roman"/>
              <w:sz w:val="26"/>
              <w:szCs w:val="26"/>
            </w:rPr>
            <w:t>7</w:t>
          </w:r>
          <w:r w:rsidRPr="00121704">
            <w:rPr>
              <w:rFonts w:ascii="Times New Roman" w:hAnsi="Times New Roman" w:cs="Times New Roman" w:hint="eastAsia"/>
              <w:sz w:val="26"/>
              <w:szCs w:val="26"/>
            </w:rPr>
            <w:t xml:space="preserve">0% </w:t>
          </w:r>
          <w:r w:rsidR="00327EB7">
            <w:rPr>
              <w:rFonts w:ascii="Times New Roman" w:hAnsi="Times New Roman" w:cs="Times New Roman"/>
              <w:sz w:val="26"/>
              <w:szCs w:val="26"/>
            </w:rPr>
            <w:t xml:space="preserve">from target population </w:t>
          </w:r>
          <w:r w:rsidRPr="00121704">
            <w:rPr>
              <w:rFonts w:ascii="Times New Roman" w:hAnsi="Times New Roman" w:cs="Times New Roman"/>
              <w:sz w:val="26"/>
              <w:szCs w:val="26"/>
            </w:rPr>
            <w:t>as described in section 3.</w:t>
          </w:r>
          <w:r w:rsidR="00762CD1">
            <w:rPr>
              <w:rFonts w:ascii="Times New Roman" w:hAnsi="Times New Roman" w:cs="Times New Roman"/>
              <w:sz w:val="26"/>
              <w:szCs w:val="26"/>
            </w:rPr>
            <w:t>2</w:t>
          </w:r>
          <w:r w:rsidRPr="00121704">
            <w:rPr>
              <w:rFonts w:ascii="Times New Roman" w:hAnsi="Times New Roman" w:cs="Times New Roman"/>
              <w:sz w:val="26"/>
              <w:szCs w:val="26"/>
            </w:rPr>
            <w:t xml:space="preserve"> </w:t>
          </w:r>
          <w:r w:rsidRPr="00121704">
            <w:rPr>
              <w:rFonts w:ascii="Times New Roman" w:hAnsi="Times New Roman" w:cs="Times New Roman" w:hint="eastAsia"/>
              <w:sz w:val="26"/>
              <w:szCs w:val="26"/>
            </w:rPr>
            <w:t xml:space="preserve">so that </w:t>
          </w:r>
          <w:r w:rsidRPr="00121704">
            <w:rPr>
              <w:rFonts w:ascii="Times New Roman" w:hAnsi="Times New Roman" w:cs="Times New Roman"/>
              <w:sz w:val="26"/>
              <w:szCs w:val="26"/>
            </w:rPr>
            <w:t xml:space="preserve">a </w:t>
          </w:r>
          <w:r w:rsidRPr="00121704">
            <w:rPr>
              <w:rFonts w:ascii="Times New Roman" w:hAnsi="Times New Roman" w:cs="Times New Roman" w:hint="eastAsia"/>
              <w:sz w:val="26"/>
              <w:szCs w:val="26"/>
            </w:rPr>
            <w:t xml:space="preserve">high confidence level of empirical results has been achieved during the survey period from </w:t>
          </w:r>
          <w:r w:rsidRPr="00121704">
            <w:rPr>
              <w:rFonts w:ascii="Times New Roman" w:hAnsi="Times New Roman" w:cs="Times New Roman"/>
              <w:sz w:val="26"/>
              <w:szCs w:val="26"/>
            </w:rPr>
            <w:t xml:space="preserve">15th </w:t>
          </w:r>
          <w:r w:rsidRPr="00121704">
            <w:rPr>
              <w:rFonts w:ascii="Times New Roman" w:hAnsi="Times New Roman" w:cs="Times New Roman" w:hint="eastAsia"/>
              <w:sz w:val="26"/>
              <w:szCs w:val="26"/>
            </w:rPr>
            <w:t>Ma</w:t>
          </w:r>
          <w:r w:rsidR="00A06906">
            <w:rPr>
              <w:rFonts w:ascii="Times New Roman" w:hAnsi="Times New Roman" w:cs="Times New Roman"/>
              <w:sz w:val="26"/>
              <w:szCs w:val="26"/>
            </w:rPr>
            <w:t xml:space="preserve">rch </w:t>
          </w:r>
          <w:r w:rsidRPr="00121704">
            <w:rPr>
              <w:rFonts w:ascii="Times New Roman" w:hAnsi="Times New Roman" w:cs="Times New Roman"/>
              <w:sz w:val="26"/>
              <w:szCs w:val="26"/>
            </w:rPr>
            <w:t>20</w:t>
          </w:r>
          <w:r w:rsidR="00A06906">
            <w:rPr>
              <w:rFonts w:ascii="Times New Roman" w:hAnsi="Times New Roman" w:cs="Times New Roman"/>
              <w:sz w:val="26"/>
              <w:szCs w:val="26"/>
            </w:rPr>
            <w:t>2</w:t>
          </w:r>
          <w:r w:rsidRPr="00121704">
            <w:rPr>
              <w:rFonts w:ascii="Times New Roman" w:hAnsi="Times New Roman" w:cs="Times New Roman" w:hint="eastAsia"/>
              <w:sz w:val="26"/>
              <w:szCs w:val="26"/>
            </w:rPr>
            <w:t>3</w:t>
          </w:r>
          <w:r w:rsidRPr="00121704">
            <w:rPr>
              <w:rFonts w:ascii="Times New Roman" w:hAnsi="Times New Roman" w:cs="Times New Roman"/>
              <w:sz w:val="26"/>
              <w:szCs w:val="26"/>
            </w:rPr>
            <w:t xml:space="preserve"> to 1</w:t>
          </w:r>
          <w:r w:rsidRPr="00121704">
            <w:rPr>
              <w:rFonts w:ascii="Times New Roman" w:hAnsi="Times New Roman" w:cs="Times New Roman" w:hint="eastAsia"/>
              <w:sz w:val="26"/>
              <w:szCs w:val="26"/>
            </w:rPr>
            <w:t>4</w:t>
          </w:r>
          <w:r w:rsidRPr="00121704">
            <w:rPr>
              <w:rFonts w:ascii="Times New Roman" w:hAnsi="Times New Roman" w:cs="Times New Roman"/>
              <w:sz w:val="26"/>
              <w:szCs w:val="26"/>
            </w:rPr>
            <w:t xml:space="preserve">th </w:t>
          </w:r>
          <w:r w:rsidR="00C56DC9">
            <w:rPr>
              <w:rFonts w:ascii="Times New Roman" w:hAnsi="Times New Roman" w:cs="Times New Roman"/>
              <w:sz w:val="26"/>
              <w:szCs w:val="26"/>
            </w:rPr>
            <w:t>April</w:t>
          </w:r>
          <w:r w:rsidRPr="00121704">
            <w:rPr>
              <w:rFonts w:ascii="Times New Roman" w:hAnsi="Times New Roman" w:cs="Times New Roman"/>
              <w:sz w:val="26"/>
              <w:szCs w:val="26"/>
            </w:rPr>
            <w:t xml:space="preserve"> 201</w:t>
          </w:r>
          <w:r w:rsidRPr="00121704">
            <w:rPr>
              <w:rFonts w:ascii="Times New Roman" w:hAnsi="Times New Roman" w:cs="Times New Roman" w:hint="eastAsia"/>
              <w:sz w:val="26"/>
              <w:szCs w:val="26"/>
            </w:rPr>
            <w:t>3</w:t>
          </w:r>
          <w:r w:rsidRPr="00121704">
            <w:rPr>
              <w:rFonts w:ascii="Times New Roman" w:hAnsi="Times New Roman" w:cs="Times New Roman"/>
              <w:sz w:val="26"/>
              <w:szCs w:val="26"/>
            </w:rPr>
            <w:t xml:space="preserve">, a </w:t>
          </w:r>
          <w:r w:rsidRPr="00121704">
            <w:rPr>
              <w:rFonts w:ascii="Times New Roman" w:hAnsi="Times New Roman" w:cs="Times New Roman" w:hint="eastAsia"/>
              <w:sz w:val="26"/>
              <w:szCs w:val="26"/>
            </w:rPr>
            <w:t xml:space="preserve">whole </w:t>
          </w:r>
          <w:r w:rsidRPr="00121704">
            <w:rPr>
              <w:rFonts w:ascii="Times New Roman" w:hAnsi="Times New Roman" w:cs="Times New Roman"/>
              <w:sz w:val="26"/>
              <w:szCs w:val="26"/>
            </w:rPr>
            <w:t>month’s time</w:t>
          </w:r>
          <w:r w:rsidRPr="00121704">
            <w:rPr>
              <w:rFonts w:ascii="Times New Roman" w:hAnsi="Times New Roman" w:cs="Times New Roman" w:hint="eastAsia"/>
              <w:sz w:val="26"/>
              <w:szCs w:val="26"/>
            </w:rPr>
            <w:t xml:space="preserve"> according to the research </w:t>
          </w:r>
          <w:r w:rsidRPr="00121704">
            <w:rPr>
              <w:rFonts w:ascii="Times New Roman" w:hAnsi="Times New Roman" w:cs="Times New Roman"/>
              <w:sz w:val="26"/>
              <w:szCs w:val="26"/>
            </w:rPr>
            <w:t>design</w:t>
          </w:r>
          <w:r w:rsidRPr="00121704">
            <w:rPr>
              <w:rFonts w:ascii="Times New Roman" w:hAnsi="Times New Roman" w:cs="Times New Roman" w:hint="eastAsia"/>
              <w:sz w:val="26"/>
              <w:szCs w:val="26"/>
            </w:rPr>
            <w:t xml:space="preserve"> of this study</w:t>
          </w:r>
          <w:r w:rsidRPr="00121704">
            <w:rPr>
              <w:rFonts w:ascii="Times New Roman" w:hAnsi="Times New Roman" w:cs="Times New Roman"/>
              <w:sz w:val="26"/>
              <w:szCs w:val="26"/>
            </w:rPr>
            <w:t xml:space="preserve">. </w:t>
          </w:r>
          <w:r w:rsidRPr="00121704">
            <w:rPr>
              <w:rFonts w:ascii="Times New Roman" w:hAnsi="Times New Roman" w:cs="Times New Roman" w:hint="eastAsia"/>
              <w:sz w:val="26"/>
              <w:szCs w:val="26"/>
            </w:rPr>
            <w:t xml:space="preserve"> </w:t>
          </w:r>
        </w:p>
        <w:p w14:paraId="7A36C05B" w14:textId="77777777" w:rsidR="007E18EB" w:rsidRDefault="007E18EB" w:rsidP="007E18EB">
          <w:pPr>
            <w:spacing w:line="360" w:lineRule="auto"/>
            <w:jc w:val="both"/>
            <w:rPr>
              <w:rFonts w:ascii="Times New Roman" w:hAnsi="Times New Roman" w:cs="Times New Roman"/>
              <w:sz w:val="26"/>
              <w:szCs w:val="26"/>
            </w:rPr>
          </w:pPr>
        </w:p>
        <w:p w14:paraId="1D3F36C6" w14:textId="77777777" w:rsidR="00D000A0" w:rsidRDefault="00D000A0" w:rsidP="007E18EB">
          <w:pPr>
            <w:spacing w:line="360" w:lineRule="auto"/>
            <w:jc w:val="both"/>
            <w:rPr>
              <w:rFonts w:ascii="Times New Roman" w:hAnsi="Times New Roman" w:cs="Times New Roman"/>
              <w:sz w:val="26"/>
              <w:szCs w:val="26"/>
            </w:rPr>
          </w:pPr>
        </w:p>
        <w:p w14:paraId="319423F0" w14:textId="77777777" w:rsidR="00D000A0" w:rsidRPr="00121704" w:rsidRDefault="00D000A0" w:rsidP="007E18EB">
          <w:pPr>
            <w:spacing w:line="360" w:lineRule="auto"/>
            <w:jc w:val="both"/>
            <w:rPr>
              <w:rFonts w:ascii="Times New Roman" w:hAnsi="Times New Roman" w:cs="Times New Roman"/>
              <w:sz w:val="26"/>
              <w:szCs w:val="26"/>
            </w:rPr>
          </w:pPr>
        </w:p>
        <w:p w14:paraId="175CE0A5" w14:textId="77777777" w:rsidR="004E1A0E" w:rsidRDefault="00B35CAE" w:rsidP="00EC15B5">
          <w:pPr>
            <w:tabs>
              <w:tab w:val="left" w:pos="851"/>
            </w:tabs>
            <w:adjustRightInd w:val="0"/>
            <w:spacing w:line="360" w:lineRule="auto"/>
            <w:jc w:val="both"/>
            <w:rPr>
              <w:rFonts w:ascii="Times New Roman" w:hAnsi="Times New Roman" w:cs="Times New Roman"/>
              <w:b/>
              <w:bCs/>
              <w:sz w:val="26"/>
              <w:szCs w:val="26"/>
            </w:rPr>
          </w:pPr>
          <w:bookmarkStart w:id="11" w:name="_Hlk133153177"/>
          <w:r w:rsidRPr="00170590">
            <w:rPr>
              <w:rFonts w:ascii="Times New Roman" w:hAnsi="Times New Roman" w:cs="Times New Roman"/>
              <w:b/>
              <w:bCs/>
              <w:sz w:val="26"/>
              <w:szCs w:val="26"/>
            </w:rPr>
            <w:lastRenderedPageBreak/>
            <w:t>3.5.</w:t>
          </w:r>
          <w:r>
            <w:rPr>
              <w:rFonts w:ascii="Times New Roman" w:hAnsi="Times New Roman" w:cs="Times New Roman"/>
              <w:b/>
              <w:bCs/>
              <w:sz w:val="26"/>
              <w:szCs w:val="26"/>
            </w:rPr>
            <w:t>2</w:t>
          </w:r>
          <w:r w:rsidRPr="00170590">
            <w:rPr>
              <w:rFonts w:ascii="Times New Roman" w:hAnsi="Times New Roman" w:cs="Times New Roman" w:hint="eastAsia"/>
              <w:b/>
              <w:bCs/>
              <w:sz w:val="26"/>
              <w:szCs w:val="26"/>
            </w:rPr>
            <w:tab/>
          </w:r>
          <w:r>
            <w:rPr>
              <w:rFonts w:ascii="Times New Roman" w:hAnsi="Times New Roman" w:cs="Times New Roman"/>
              <w:b/>
              <w:bCs/>
              <w:sz w:val="26"/>
              <w:szCs w:val="26"/>
            </w:rPr>
            <w:t>Data Collected</w:t>
          </w:r>
        </w:p>
        <w:p w14:paraId="05A23538" w14:textId="24058978" w:rsidR="00B35CAE" w:rsidRPr="0070656E" w:rsidRDefault="004E1A0E" w:rsidP="00EC15B5">
          <w:pPr>
            <w:tabs>
              <w:tab w:val="left" w:pos="851"/>
            </w:tabs>
            <w:adjustRightInd w:val="0"/>
            <w:spacing w:line="360" w:lineRule="auto"/>
            <w:jc w:val="both"/>
            <w:rPr>
              <w:rFonts w:ascii="Times New Roman" w:hAnsi="Times New Roman" w:cs="Times New Roman"/>
              <w:b/>
              <w:bCs/>
              <w:sz w:val="26"/>
              <w:szCs w:val="26"/>
              <w:u w:val="single"/>
            </w:rPr>
          </w:pPr>
          <w:r w:rsidRPr="0070656E">
            <w:rPr>
              <w:rFonts w:ascii="Times New Roman" w:hAnsi="Times New Roman" w:cs="Times New Roman"/>
              <w:b/>
              <w:bCs/>
              <w:sz w:val="26"/>
              <w:szCs w:val="26"/>
              <w:u w:val="single"/>
            </w:rPr>
            <w:t xml:space="preserve">Questionnaires </w:t>
          </w:r>
        </w:p>
        <w:bookmarkEnd w:id="11"/>
        <w:p w14:paraId="6F003FF7" w14:textId="0B93B5A1" w:rsidR="00537C16" w:rsidRDefault="000E58EA" w:rsidP="00EC15B5">
          <w:pPr>
            <w:spacing w:line="360" w:lineRule="auto"/>
            <w:jc w:val="both"/>
            <w:rPr>
              <w:rFonts w:ascii="Times New Roman" w:hAnsi="Times New Roman" w:cs="Times New Roman"/>
              <w:sz w:val="26"/>
              <w:szCs w:val="26"/>
            </w:rPr>
          </w:pPr>
          <w:r w:rsidRPr="00EE3CF7">
            <w:rPr>
              <w:rFonts w:ascii="Times New Roman" w:hAnsi="Times New Roman" w:cs="Times New Roman" w:hint="eastAsia"/>
              <w:sz w:val="26"/>
              <w:szCs w:val="26"/>
            </w:rPr>
            <w:t>T</w:t>
          </w:r>
          <w:r w:rsidRPr="00EE3CF7">
            <w:rPr>
              <w:rFonts w:ascii="Times New Roman" w:hAnsi="Times New Roman" w:cs="Times New Roman"/>
              <w:sz w:val="26"/>
              <w:szCs w:val="26"/>
            </w:rPr>
            <w:t xml:space="preserve">here are totally 15 items </w:t>
          </w:r>
          <w:r w:rsidR="006322E2" w:rsidRPr="00EE3CF7">
            <w:rPr>
              <w:rFonts w:ascii="Times New Roman" w:hAnsi="Times New Roman" w:cs="Times New Roman"/>
              <w:sz w:val="26"/>
              <w:szCs w:val="26"/>
            </w:rPr>
            <w:t xml:space="preserve">respectively </w:t>
          </w:r>
          <w:r w:rsidR="002B39F3" w:rsidRPr="00EE3CF7">
            <w:rPr>
              <w:rFonts w:ascii="Times New Roman" w:hAnsi="Times New Roman" w:cs="Times New Roman"/>
              <w:sz w:val="26"/>
              <w:szCs w:val="26"/>
            </w:rPr>
            <w:t>e</w:t>
          </w:r>
          <w:r w:rsidR="006322E2" w:rsidRPr="00EE3CF7">
            <w:rPr>
              <w:rFonts w:ascii="Times New Roman" w:hAnsi="Times New Roman" w:cs="Times New Roman"/>
              <w:sz w:val="26"/>
              <w:szCs w:val="26"/>
            </w:rPr>
            <w:t>mploye</w:t>
          </w:r>
          <w:r w:rsidR="002B39F3" w:rsidRPr="00EE3CF7">
            <w:rPr>
              <w:rFonts w:ascii="Times New Roman" w:hAnsi="Times New Roman" w:cs="Times New Roman"/>
              <w:sz w:val="26"/>
              <w:szCs w:val="26"/>
            </w:rPr>
            <w:t>r brand, training and development, a good job description</w:t>
          </w:r>
          <w:r w:rsidR="008D693E" w:rsidRPr="00EE3CF7">
            <w:rPr>
              <w:rFonts w:ascii="Times New Roman" w:hAnsi="Times New Roman" w:cs="Times New Roman"/>
              <w:sz w:val="26"/>
              <w:szCs w:val="26"/>
            </w:rPr>
            <w:t xml:space="preserve">, a strategic recruitment and onboarding process, a </w:t>
          </w:r>
          <w:r w:rsidR="006717D5" w:rsidRPr="00EE3CF7">
            <w:rPr>
              <w:rFonts w:ascii="Times New Roman" w:hAnsi="Times New Roman" w:cs="Times New Roman"/>
              <w:sz w:val="26"/>
              <w:szCs w:val="26"/>
            </w:rPr>
            <w:t>comprehensive employee benefits package</w:t>
          </w:r>
          <w:r w:rsidR="00206C30" w:rsidRPr="00EE3CF7">
            <w:rPr>
              <w:rFonts w:ascii="Times New Roman" w:hAnsi="Times New Roman" w:cs="Times New Roman"/>
              <w:sz w:val="26"/>
              <w:szCs w:val="26"/>
            </w:rPr>
            <w:t>, a good job culture background, team events</w:t>
          </w:r>
          <w:r w:rsidR="00DB792E" w:rsidRPr="00EE3CF7">
            <w:rPr>
              <w:rFonts w:ascii="Times New Roman" w:hAnsi="Times New Roman" w:cs="Times New Roman"/>
              <w:sz w:val="26"/>
              <w:szCs w:val="26"/>
            </w:rPr>
            <w:t xml:space="preserve">, geographic ties/ reasonable travel demands, </w:t>
          </w:r>
          <w:r w:rsidR="009209A2" w:rsidRPr="00EE3CF7">
            <w:rPr>
              <w:rFonts w:ascii="Times New Roman" w:hAnsi="Times New Roman" w:cs="Times New Roman"/>
              <w:sz w:val="26"/>
              <w:szCs w:val="26"/>
            </w:rPr>
            <w:t>a competitive salary, flexible work environment, reward</w:t>
          </w:r>
          <w:r w:rsidR="00FC3A54" w:rsidRPr="00EE3CF7">
            <w:rPr>
              <w:rFonts w:ascii="Times New Roman" w:hAnsi="Times New Roman" w:cs="Times New Roman"/>
              <w:sz w:val="26"/>
              <w:szCs w:val="26"/>
            </w:rPr>
            <w:t xml:space="preserve">/ employee recognition, internationalization of young talents, demonstration of diversity, equity and inclusion, </w:t>
          </w:r>
          <w:r w:rsidR="00512D8B" w:rsidRPr="00EE3CF7">
            <w:rPr>
              <w:rFonts w:ascii="Times New Roman" w:hAnsi="Times New Roman" w:cs="Times New Roman"/>
              <w:sz w:val="26"/>
              <w:szCs w:val="26"/>
            </w:rPr>
            <w:t>active in social media, career progression/ development</w:t>
          </w:r>
          <w:r w:rsidR="001277F2" w:rsidRPr="00EE3CF7">
            <w:rPr>
              <w:rFonts w:ascii="Times New Roman" w:hAnsi="Times New Roman" w:cs="Times New Roman"/>
              <w:sz w:val="26"/>
              <w:szCs w:val="26"/>
            </w:rPr>
            <w:t xml:space="preserve"> which may be factors </w:t>
          </w:r>
          <w:r w:rsidRPr="00EE3CF7">
            <w:rPr>
              <w:rFonts w:ascii="Times New Roman" w:hAnsi="Times New Roman" w:cs="Times New Roman" w:hint="eastAsia"/>
              <w:sz w:val="26"/>
              <w:szCs w:val="26"/>
            </w:rPr>
            <w:t xml:space="preserve">of independent variables leading to employee engagement </w:t>
          </w:r>
          <w:r w:rsidR="001277F2" w:rsidRPr="00EE3CF7">
            <w:rPr>
              <w:rFonts w:ascii="Times New Roman" w:hAnsi="Times New Roman" w:cs="Times New Roman"/>
              <w:sz w:val="26"/>
              <w:szCs w:val="26"/>
            </w:rPr>
            <w:t xml:space="preserve">and as a result </w:t>
          </w:r>
          <w:r w:rsidR="003662BE" w:rsidRPr="00EE3CF7">
            <w:rPr>
              <w:rFonts w:ascii="Times New Roman" w:hAnsi="Times New Roman" w:cs="Times New Roman"/>
              <w:sz w:val="26"/>
              <w:szCs w:val="26"/>
            </w:rPr>
            <w:t xml:space="preserve">better attracting young talents to join and their retention in retail banking, the target </w:t>
          </w:r>
          <w:r w:rsidR="006C44EA" w:rsidRPr="00EE3CF7">
            <w:rPr>
              <w:rFonts w:ascii="Times New Roman" w:hAnsi="Times New Roman" w:cs="Times New Roman"/>
              <w:sz w:val="26"/>
              <w:szCs w:val="26"/>
            </w:rPr>
            <w:t xml:space="preserve">industry for research according to </w:t>
          </w:r>
          <w:r w:rsidRPr="00EE3CF7">
            <w:rPr>
              <w:rFonts w:ascii="Times New Roman" w:hAnsi="Times New Roman" w:cs="Times New Roman" w:hint="eastAsia"/>
              <w:sz w:val="26"/>
              <w:szCs w:val="26"/>
            </w:rPr>
            <w:t>research framework</w:t>
          </w:r>
          <w:r w:rsidR="00D54387">
            <w:rPr>
              <w:rFonts w:ascii="Times New Roman" w:hAnsi="Times New Roman" w:cs="Times New Roman"/>
              <w:sz w:val="26"/>
              <w:szCs w:val="26"/>
            </w:rPr>
            <w:t xml:space="preserve"> from section</w:t>
          </w:r>
          <w:r w:rsidR="00537C16">
            <w:rPr>
              <w:rFonts w:ascii="Times New Roman" w:hAnsi="Times New Roman" w:cs="Times New Roman"/>
              <w:sz w:val="26"/>
              <w:szCs w:val="26"/>
            </w:rPr>
            <w:t>s</w:t>
          </w:r>
          <w:r w:rsidR="00D54387">
            <w:rPr>
              <w:rFonts w:ascii="Times New Roman" w:hAnsi="Times New Roman" w:cs="Times New Roman"/>
              <w:sz w:val="26"/>
              <w:szCs w:val="26"/>
            </w:rPr>
            <w:t xml:space="preserve"> 3.1-3.3</w:t>
          </w:r>
          <w:r w:rsidRPr="00EE3CF7">
            <w:rPr>
              <w:rFonts w:ascii="Times New Roman" w:hAnsi="Times New Roman" w:cs="Times New Roman"/>
              <w:sz w:val="26"/>
              <w:szCs w:val="26"/>
            </w:rPr>
            <w:t xml:space="preserve">. </w:t>
          </w:r>
          <w:r w:rsidRPr="00EE3CF7">
            <w:rPr>
              <w:rFonts w:ascii="Times New Roman" w:hAnsi="Times New Roman" w:cs="Times New Roman" w:hint="eastAsia"/>
              <w:sz w:val="26"/>
              <w:szCs w:val="26"/>
            </w:rPr>
            <w:t xml:space="preserve"> </w:t>
          </w:r>
        </w:p>
        <w:p w14:paraId="6FFE0C8E" w14:textId="665A98C9" w:rsidR="00BF5877" w:rsidRDefault="00BF5877" w:rsidP="00EC15B5">
          <w:pPr>
            <w:spacing w:line="360" w:lineRule="auto"/>
            <w:jc w:val="both"/>
            <w:rPr>
              <w:rFonts w:ascii="Times New Roman" w:hAnsi="Times New Roman" w:cs="Times New Roman"/>
              <w:b/>
              <w:bCs/>
              <w:sz w:val="26"/>
              <w:szCs w:val="26"/>
            </w:rPr>
          </w:pPr>
          <w:r w:rsidRPr="00FF56C5">
            <w:rPr>
              <w:rFonts w:ascii="Times New Roman" w:hAnsi="Times New Roman" w:cs="Times New Roman"/>
              <w:b/>
              <w:bCs/>
              <w:sz w:val="26"/>
              <w:szCs w:val="26"/>
            </w:rPr>
            <w:t xml:space="preserve">Table 3.2 </w:t>
          </w:r>
          <w:bookmarkStart w:id="12" w:name="_Hlk133262542"/>
          <w:r w:rsidRPr="00FF56C5">
            <w:rPr>
              <w:rFonts w:ascii="Times New Roman" w:hAnsi="Times New Roman" w:cs="Times New Roman"/>
              <w:b/>
              <w:bCs/>
              <w:sz w:val="26"/>
              <w:szCs w:val="26"/>
            </w:rPr>
            <w:t xml:space="preserve">Reliability statistics for key </w:t>
          </w:r>
          <w:r w:rsidRPr="00FF56C5">
            <w:rPr>
              <w:rFonts w:ascii="Times New Roman" w:hAnsi="Times New Roman" w:cs="Times New Roman" w:hint="eastAsia"/>
              <w:b/>
              <w:bCs/>
              <w:sz w:val="26"/>
              <w:szCs w:val="26"/>
            </w:rPr>
            <w:t>factors affecting employee engagement</w:t>
          </w:r>
          <w:r w:rsidRPr="00FF56C5">
            <w:rPr>
              <w:rFonts w:ascii="Times New Roman" w:hAnsi="Times New Roman" w:cs="Times New Roman"/>
              <w:b/>
              <w:bCs/>
              <w:sz w:val="26"/>
              <w:szCs w:val="26"/>
            </w:rPr>
            <w:t xml:space="preserve"> </w:t>
          </w:r>
          <w:bookmarkEnd w:id="12"/>
          <w:r w:rsidR="00E2013D" w:rsidRPr="00FF56C5">
            <w:rPr>
              <w:rFonts w:ascii="Times New Roman" w:hAnsi="Times New Roman" w:cs="Times New Roman"/>
              <w:b/>
              <w:bCs/>
              <w:sz w:val="26"/>
              <w:szCs w:val="26"/>
            </w:rPr>
            <w:t>resulting on attracting new talents and impacting talent retention</w:t>
          </w:r>
        </w:p>
        <w:p w14:paraId="698B0C5A" w14:textId="6F1DE179" w:rsidR="00BF1D1B" w:rsidRPr="00FF56C5" w:rsidRDefault="00BF1D1B" w:rsidP="00EC15B5">
          <w:pPr>
            <w:spacing w:line="360" w:lineRule="auto"/>
            <w:jc w:val="both"/>
            <w:rPr>
              <w:rFonts w:ascii="Times New Roman" w:hAnsi="Times New Roman" w:cs="Times New Roman"/>
              <w:b/>
              <w:bCs/>
              <w:sz w:val="26"/>
              <w:szCs w:val="26"/>
            </w:rPr>
          </w:pPr>
          <w:r>
            <w:rPr>
              <w:noProof/>
            </w:rPr>
            <w:drawing>
              <wp:inline distT="0" distB="0" distL="0" distR="0" wp14:anchorId="685FDE8F" wp14:editId="68EE85E9">
                <wp:extent cx="2336800" cy="1061611"/>
                <wp:effectExtent l="0" t="0" r="635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374360" cy="1078674"/>
                        </a:xfrm>
                        <a:prstGeom prst="rect">
                          <a:avLst/>
                        </a:prstGeom>
                      </pic:spPr>
                    </pic:pic>
                  </a:graphicData>
                </a:graphic>
              </wp:inline>
            </w:drawing>
          </w:r>
        </w:p>
        <w:p w14:paraId="214E116F" w14:textId="76A55690" w:rsidR="00E821BF" w:rsidRPr="000835AF" w:rsidRDefault="00E821BF" w:rsidP="00EC15B5">
          <w:pPr>
            <w:spacing w:line="360" w:lineRule="auto"/>
            <w:jc w:val="both"/>
            <w:rPr>
              <w:rFonts w:ascii="Times New Roman" w:hAnsi="Times New Roman" w:cs="Times New Roman"/>
              <w:b/>
              <w:bCs/>
              <w:sz w:val="26"/>
              <w:szCs w:val="26"/>
              <w:u w:val="single"/>
            </w:rPr>
          </w:pPr>
          <w:r w:rsidRPr="000835AF">
            <w:rPr>
              <w:rFonts w:ascii="Times New Roman" w:hAnsi="Times New Roman" w:cs="Times New Roman"/>
              <w:b/>
              <w:bCs/>
              <w:sz w:val="26"/>
              <w:szCs w:val="26"/>
              <w:u w:val="single"/>
            </w:rPr>
            <w:t>Data collection f</w:t>
          </w:r>
          <w:r w:rsidR="00EE6C43" w:rsidRPr="000835AF">
            <w:rPr>
              <w:rFonts w:ascii="Times New Roman" w:hAnsi="Times New Roman" w:cs="Times New Roman"/>
              <w:b/>
              <w:bCs/>
              <w:sz w:val="26"/>
              <w:szCs w:val="26"/>
              <w:u w:val="single"/>
            </w:rPr>
            <w:t xml:space="preserve">rom the </w:t>
          </w:r>
          <w:r w:rsidRPr="000835AF">
            <w:rPr>
              <w:rFonts w:ascii="Times New Roman" w:hAnsi="Times New Roman" w:cs="Times New Roman"/>
              <w:b/>
              <w:bCs/>
              <w:sz w:val="26"/>
              <w:szCs w:val="26"/>
              <w:u w:val="single"/>
            </w:rPr>
            <w:t xml:space="preserve">15 </w:t>
          </w:r>
          <w:r w:rsidR="00EE6C43" w:rsidRPr="000835AF">
            <w:rPr>
              <w:rFonts w:ascii="Times New Roman" w:hAnsi="Times New Roman" w:cs="Times New Roman"/>
              <w:b/>
              <w:bCs/>
              <w:sz w:val="26"/>
              <w:szCs w:val="26"/>
              <w:u w:val="single"/>
            </w:rPr>
            <w:t xml:space="preserve">items as key </w:t>
          </w:r>
          <w:r w:rsidRPr="000835AF">
            <w:rPr>
              <w:rFonts w:ascii="Times New Roman" w:hAnsi="Times New Roman" w:cs="Times New Roman"/>
              <w:b/>
              <w:bCs/>
              <w:sz w:val="26"/>
              <w:szCs w:val="26"/>
              <w:u w:val="single"/>
            </w:rPr>
            <w:t>factors a</w:t>
          </w:r>
          <w:r w:rsidR="002F5F1E" w:rsidRPr="000835AF">
            <w:rPr>
              <w:rFonts w:ascii="Times New Roman" w:hAnsi="Times New Roman" w:cs="Times New Roman"/>
              <w:b/>
              <w:bCs/>
              <w:sz w:val="26"/>
              <w:szCs w:val="26"/>
              <w:u w:val="single"/>
            </w:rPr>
            <w:t>ttracting new</w:t>
          </w:r>
          <w:r w:rsidRPr="000835AF">
            <w:rPr>
              <w:rFonts w:ascii="Times New Roman" w:hAnsi="Times New Roman" w:cs="Times New Roman"/>
              <w:b/>
              <w:bCs/>
              <w:sz w:val="26"/>
              <w:szCs w:val="26"/>
              <w:u w:val="single"/>
            </w:rPr>
            <w:t xml:space="preserve"> talent</w:t>
          </w:r>
        </w:p>
        <w:p w14:paraId="41A07B9D" w14:textId="5A598FF0" w:rsidR="003E7583" w:rsidRPr="00EE3CF7" w:rsidRDefault="00BF5877" w:rsidP="00EC15B5">
          <w:pPr>
            <w:spacing w:line="360" w:lineRule="auto"/>
            <w:jc w:val="both"/>
            <w:rPr>
              <w:rFonts w:ascii="Times New Roman" w:hAnsi="Times New Roman" w:cs="Times New Roman"/>
              <w:sz w:val="26"/>
              <w:szCs w:val="26"/>
            </w:rPr>
          </w:pPr>
          <w:r w:rsidRPr="00EE3CF7">
            <w:rPr>
              <w:rFonts w:ascii="Times New Roman" w:hAnsi="Times New Roman" w:cs="Times New Roman"/>
              <w:sz w:val="26"/>
              <w:szCs w:val="26"/>
            </w:rPr>
            <w:t xml:space="preserve">In summary, the </w:t>
          </w:r>
          <w:r>
            <w:rPr>
              <w:rFonts w:ascii="Times New Roman" w:hAnsi="Times New Roman" w:cs="Times New Roman"/>
              <w:sz w:val="26"/>
              <w:szCs w:val="26"/>
            </w:rPr>
            <w:t>15</w:t>
          </w:r>
          <w:r w:rsidRPr="00EE3CF7">
            <w:rPr>
              <w:rFonts w:ascii="Times New Roman" w:hAnsi="Times New Roman" w:cs="Times New Roman"/>
              <w:sz w:val="26"/>
              <w:szCs w:val="26"/>
            </w:rPr>
            <w:t xml:space="preserve"> </w:t>
          </w:r>
          <w:r w:rsidR="002F5F1E">
            <w:rPr>
              <w:rFonts w:ascii="Times New Roman" w:hAnsi="Times New Roman" w:cs="Times New Roman"/>
              <w:sz w:val="26"/>
              <w:szCs w:val="26"/>
            </w:rPr>
            <w:t xml:space="preserve">items </w:t>
          </w:r>
          <w:r w:rsidRPr="00EE3CF7">
            <w:rPr>
              <w:rFonts w:ascii="Times New Roman" w:hAnsi="Times New Roman" w:cs="Times New Roman"/>
              <w:sz w:val="26"/>
              <w:szCs w:val="26"/>
            </w:rPr>
            <w:t xml:space="preserve">for </w:t>
          </w:r>
          <w:r>
            <w:rPr>
              <w:rFonts w:ascii="Times New Roman" w:hAnsi="Times New Roman" w:cs="Times New Roman"/>
              <w:sz w:val="26"/>
              <w:szCs w:val="26"/>
            </w:rPr>
            <w:t xml:space="preserve">key </w:t>
          </w:r>
          <w:r w:rsidRPr="00EE3CF7">
            <w:rPr>
              <w:rFonts w:ascii="Times New Roman" w:hAnsi="Times New Roman" w:cs="Times New Roman"/>
              <w:sz w:val="26"/>
              <w:szCs w:val="26"/>
            </w:rPr>
            <w:t xml:space="preserve">factors </w:t>
          </w:r>
          <w:r>
            <w:rPr>
              <w:rFonts w:ascii="Times New Roman" w:hAnsi="Times New Roman" w:cs="Times New Roman"/>
              <w:sz w:val="26"/>
              <w:szCs w:val="26"/>
            </w:rPr>
            <w:t>in questionnaires as</w:t>
          </w:r>
          <w:r w:rsidRPr="00EE3CF7">
            <w:rPr>
              <w:rFonts w:ascii="Times New Roman" w:hAnsi="Times New Roman" w:cs="Times New Roman"/>
              <w:sz w:val="26"/>
              <w:szCs w:val="26"/>
            </w:rPr>
            <w:t xml:space="preserve"> independent variables affecting </w:t>
          </w:r>
          <w:r w:rsidRPr="00EE3CF7">
            <w:rPr>
              <w:rFonts w:ascii="Times New Roman" w:hAnsi="Times New Roman" w:cs="Times New Roman" w:hint="eastAsia"/>
              <w:sz w:val="26"/>
              <w:szCs w:val="26"/>
            </w:rPr>
            <w:t xml:space="preserve">employee engagement </w:t>
          </w:r>
          <w:r w:rsidRPr="00EE3CF7">
            <w:rPr>
              <w:rFonts w:ascii="Times New Roman" w:hAnsi="Times New Roman" w:cs="Times New Roman"/>
              <w:sz w:val="26"/>
              <w:szCs w:val="26"/>
            </w:rPr>
            <w:t>are proved as reliable</w:t>
          </w:r>
          <w:r w:rsidRPr="00EE3CF7">
            <w:rPr>
              <w:rFonts w:ascii="Times New Roman" w:hAnsi="Times New Roman" w:cs="Times New Roman" w:hint="eastAsia"/>
              <w:sz w:val="26"/>
              <w:szCs w:val="26"/>
            </w:rPr>
            <w:t xml:space="preserve"> and consistent</w:t>
          </w:r>
          <w:r w:rsidRPr="00EE3CF7">
            <w:rPr>
              <w:rFonts w:ascii="Times New Roman" w:hAnsi="Times New Roman" w:cs="Times New Roman"/>
              <w:sz w:val="26"/>
              <w:szCs w:val="26"/>
            </w:rPr>
            <w:t xml:space="preserve">. </w:t>
          </w:r>
          <w:r w:rsidR="000C703B">
            <w:rPr>
              <w:rFonts w:ascii="Times New Roman" w:hAnsi="Times New Roman" w:cs="Times New Roman"/>
              <w:sz w:val="26"/>
              <w:szCs w:val="26"/>
            </w:rPr>
            <w:t>T</w:t>
          </w:r>
          <w:r w:rsidR="003E7583" w:rsidRPr="00EE3CF7">
            <w:rPr>
              <w:rFonts w:ascii="Times New Roman" w:hAnsi="Times New Roman" w:cs="Times New Roman"/>
              <w:sz w:val="26"/>
              <w:szCs w:val="26"/>
            </w:rPr>
            <w:t xml:space="preserve">he reliability of the overall </w:t>
          </w:r>
          <w:r w:rsidR="003E7583" w:rsidRPr="00EE3CF7">
            <w:rPr>
              <w:rFonts w:ascii="Times New Roman" w:hAnsi="Times New Roman" w:cs="Times New Roman" w:hint="eastAsia"/>
              <w:sz w:val="26"/>
              <w:szCs w:val="26"/>
            </w:rPr>
            <w:t>results by</w:t>
          </w:r>
          <w:r w:rsidR="003E7583" w:rsidRPr="00EE3CF7">
            <w:rPr>
              <w:rFonts w:ascii="Times New Roman" w:hAnsi="Times New Roman" w:cs="Times New Roman"/>
              <w:sz w:val="26"/>
              <w:szCs w:val="26"/>
            </w:rPr>
            <w:t xml:space="preserve"> </w:t>
          </w:r>
          <w:r w:rsidR="003E7583" w:rsidRPr="00EE3CF7">
            <w:rPr>
              <w:rFonts w:ascii="Times New Roman" w:hAnsi="Times New Roman" w:cs="Times New Roman" w:hint="eastAsia"/>
              <w:sz w:val="26"/>
              <w:szCs w:val="26"/>
            </w:rPr>
            <w:t>T</w:t>
          </w:r>
          <w:r w:rsidR="003E7583" w:rsidRPr="00EE3CF7">
            <w:rPr>
              <w:rFonts w:ascii="Times New Roman" w:hAnsi="Times New Roman" w:cs="Times New Roman"/>
              <w:sz w:val="26"/>
              <w:szCs w:val="26"/>
            </w:rPr>
            <w:t>able 3</w:t>
          </w:r>
          <w:r w:rsidR="003E7583">
            <w:rPr>
              <w:rFonts w:ascii="Times New Roman" w:hAnsi="Times New Roman" w:cs="Times New Roman"/>
              <w:sz w:val="26"/>
              <w:szCs w:val="26"/>
            </w:rPr>
            <w:t>.2</w:t>
          </w:r>
          <w:r w:rsidR="003E7583" w:rsidRPr="00EE3CF7">
            <w:rPr>
              <w:rFonts w:ascii="Times New Roman" w:hAnsi="Times New Roman" w:cs="Times New Roman"/>
              <w:sz w:val="26"/>
              <w:szCs w:val="26"/>
            </w:rPr>
            <w:t xml:space="preserve"> </w:t>
          </w:r>
          <w:r w:rsidR="003E7583">
            <w:rPr>
              <w:rFonts w:ascii="Times New Roman" w:hAnsi="Times New Roman" w:cs="Times New Roman"/>
              <w:sz w:val="26"/>
              <w:szCs w:val="26"/>
            </w:rPr>
            <w:t xml:space="preserve">which </w:t>
          </w:r>
          <w:r w:rsidR="003E7583" w:rsidRPr="00EE3CF7">
            <w:rPr>
              <w:rFonts w:ascii="Times New Roman" w:hAnsi="Times New Roman" w:cs="Times New Roman"/>
              <w:sz w:val="26"/>
              <w:szCs w:val="26"/>
            </w:rPr>
            <w:t>revealed the overall Cronbach’s alpha is 0.</w:t>
          </w:r>
          <w:r w:rsidR="003E7583" w:rsidRPr="00EE3CF7">
            <w:rPr>
              <w:rFonts w:ascii="Times New Roman" w:hAnsi="Times New Roman" w:cs="Times New Roman" w:hint="eastAsia"/>
              <w:sz w:val="26"/>
              <w:szCs w:val="26"/>
            </w:rPr>
            <w:t>901</w:t>
          </w:r>
          <w:r w:rsidR="003E7583" w:rsidRPr="00EE3CF7">
            <w:rPr>
              <w:rFonts w:ascii="Times New Roman" w:hAnsi="Times New Roman" w:cs="Times New Roman"/>
              <w:sz w:val="26"/>
              <w:szCs w:val="26"/>
            </w:rPr>
            <w:t xml:space="preserve"> (larger than 0.7), which means the degree of reliability is high and a strong internal consistency among the </w:t>
          </w:r>
          <w:r w:rsidR="003E7583">
            <w:rPr>
              <w:rFonts w:ascii="Times New Roman" w:hAnsi="Times New Roman" w:cs="Times New Roman"/>
              <w:sz w:val="26"/>
              <w:szCs w:val="26"/>
            </w:rPr>
            <w:t>15</w:t>
          </w:r>
          <w:r w:rsidR="003E7583" w:rsidRPr="00EE3CF7">
            <w:rPr>
              <w:rFonts w:ascii="Times New Roman" w:hAnsi="Times New Roman" w:cs="Times New Roman"/>
              <w:sz w:val="26"/>
              <w:szCs w:val="26"/>
            </w:rPr>
            <w:t xml:space="preserve"> items.</w:t>
          </w:r>
        </w:p>
        <w:p w14:paraId="032E294D" w14:textId="77777777" w:rsidR="00B31EF2" w:rsidRDefault="001C5B25"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 xml:space="preserve">Upon </w:t>
          </w:r>
          <w:r w:rsidR="00786E93">
            <w:rPr>
              <w:rFonts w:ascii="Times New Roman" w:hAnsi="Times New Roman" w:cs="Times New Roman"/>
              <w:sz w:val="26"/>
              <w:szCs w:val="26"/>
            </w:rPr>
            <w:t xml:space="preserve">completion of </w:t>
          </w:r>
          <w:r w:rsidR="005D228F">
            <w:rPr>
              <w:rFonts w:ascii="Times New Roman" w:hAnsi="Times New Roman" w:cs="Times New Roman"/>
              <w:sz w:val="26"/>
              <w:szCs w:val="26"/>
            </w:rPr>
            <w:t xml:space="preserve">questionnaires and interviews </w:t>
          </w:r>
          <w:r w:rsidR="00C53AB9">
            <w:rPr>
              <w:rFonts w:ascii="Times New Roman" w:hAnsi="Times New Roman" w:cs="Times New Roman"/>
              <w:sz w:val="26"/>
              <w:szCs w:val="26"/>
            </w:rPr>
            <w:t>from</w:t>
          </w:r>
          <w:r w:rsidR="005D228F">
            <w:rPr>
              <w:rFonts w:ascii="Times New Roman" w:hAnsi="Times New Roman" w:cs="Times New Roman"/>
              <w:sz w:val="26"/>
              <w:szCs w:val="26"/>
            </w:rPr>
            <w:t xml:space="preserve"> total return of 256</w:t>
          </w:r>
          <w:r w:rsidR="00353824">
            <w:rPr>
              <w:rFonts w:ascii="Times New Roman" w:hAnsi="Times New Roman" w:cs="Times New Roman"/>
              <w:sz w:val="26"/>
              <w:szCs w:val="26"/>
            </w:rPr>
            <w:t>,</w:t>
          </w:r>
          <w:r w:rsidR="005D228F">
            <w:rPr>
              <w:rFonts w:ascii="Times New Roman" w:hAnsi="Times New Roman" w:cs="Times New Roman"/>
              <w:sz w:val="26"/>
              <w:szCs w:val="26"/>
            </w:rPr>
            <w:t xml:space="preserve"> </w:t>
          </w:r>
          <w:r w:rsidR="00920D6F">
            <w:rPr>
              <w:rFonts w:ascii="Times New Roman" w:hAnsi="Times New Roman" w:cs="Times New Roman"/>
              <w:sz w:val="26"/>
              <w:szCs w:val="26"/>
            </w:rPr>
            <w:t>a total scor</w:t>
          </w:r>
          <w:r w:rsidR="00D06791">
            <w:rPr>
              <w:rFonts w:ascii="Times New Roman" w:hAnsi="Times New Roman" w:cs="Times New Roman"/>
              <w:sz w:val="26"/>
              <w:szCs w:val="26"/>
            </w:rPr>
            <w:t xml:space="preserve">ing respectively for the 15 items in </w:t>
          </w:r>
          <w:r w:rsidR="00850FDE">
            <w:rPr>
              <w:rFonts w:ascii="Times New Roman" w:hAnsi="Times New Roman" w:cs="Times New Roman"/>
              <w:sz w:val="26"/>
              <w:szCs w:val="26"/>
            </w:rPr>
            <w:t>attracting talents by</w:t>
          </w:r>
          <w:r w:rsidR="006D2FA8">
            <w:rPr>
              <w:rFonts w:ascii="Times New Roman" w:hAnsi="Times New Roman" w:cs="Times New Roman"/>
              <w:sz w:val="26"/>
              <w:szCs w:val="26"/>
            </w:rPr>
            <w:t xml:space="preserve"> </w:t>
          </w:r>
          <w:r w:rsidR="00C93410">
            <w:rPr>
              <w:rFonts w:ascii="Times New Roman" w:hAnsi="Times New Roman" w:cs="Times New Roman"/>
              <w:sz w:val="26"/>
              <w:szCs w:val="26"/>
            </w:rPr>
            <w:t xml:space="preserve">summing up </w:t>
          </w:r>
          <w:r w:rsidR="003A6A5A">
            <w:rPr>
              <w:rFonts w:ascii="Times New Roman" w:hAnsi="Times New Roman" w:cs="Times New Roman"/>
              <w:sz w:val="26"/>
              <w:szCs w:val="26"/>
            </w:rPr>
            <w:t xml:space="preserve">from </w:t>
          </w:r>
          <w:r w:rsidR="006D2FA8">
            <w:rPr>
              <w:rFonts w:ascii="Times New Roman" w:hAnsi="Times New Roman" w:cs="Times New Roman"/>
              <w:sz w:val="26"/>
              <w:szCs w:val="26"/>
            </w:rPr>
            <w:t>a six-point “Likert rating scale that ranges from (1) strongly disagree/ least important to (6) strongly agree/ most important</w:t>
          </w:r>
          <w:r w:rsidR="00905452">
            <w:rPr>
              <w:rFonts w:ascii="Times New Roman" w:hAnsi="Times New Roman" w:cs="Times New Roman"/>
              <w:sz w:val="26"/>
              <w:szCs w:val="26"/>
            </w:rPr>
            <w:t>.</w:t>
          </w:r>
          <w:r w:rsidR="003A6A5A">
            <w:rPr>
              <w:rFonts w:ascii="Times New Roman" w:hAnsi="Times New Roman" w:cs="Times New Roman"/>
              <w:sz w:val="26"/>
              <w:szCs w:val="26"/>
            </w:rPr>
            <w:t xml:space="preserve"> </w:t>
          </w:r>
        </w:p>
        <w:p w14:paraId="2BF7D475" w14:textId="4C65B95B" w:rsidR="004961D2" w:rsidRDefault="004961D2" w:rsidP="00EC15B5">
          <w:pPr>
            <w:spacing w:line="360" w:lineRule="auto"/>
            <w:jc w:val="both"/>
            <w:rPr>
              <w:rFonts w:ascii="Times New Roman" w:hAnsi="Times New Roman" w:cs="Times New Roman"/>
              <w:sz w:val="26"/>
              <w:szCs w:val="26"/>
            </w:rPr>
          </w:pPr>
          <w:r>
            <w:rPr>
              <w:noProof/>
            </w:rPr>
            <w:lastRenderedPageBreak/>
            <w:drawing>
              <wp:inline distT="0" distB="0" distL="0" distR="0" wp14:anchorId="7584BF3B" wp14:editId="00A93F36">
                <wp:extent cx="5353050" cy="73628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53050" cy="7362825"/>
                        </a:xfrm>
                        <a:prstGeom prst="rect">
                          <a:avLst/>
                        </a:prstGeom>
                      </pic:spPr>
                    </pic:pic>
                  </a:graphicData>
                </a:graphic>
              </wp:inline>
            </w:drawing>
          </w:r>
        </w:p>
        <w:p w14:paraId="08FAB0E7" w14:textId="47971AFD" w:rsidR="00571702" w:rsidRDefault="00571702" w:rsidP="00EC15B5">
          <w:pPr>
            <w:spacing w:line="360" w:lineRule="auto"/>
            <w:jc w:val="both"/>
            <w:rPr>
              <w:rFonts w:ascii="Times New Roman" w:hAnsi="Times New Roman" w:cs="Times New Roman"/>
              <w:sz w:val="26"/>
              <w:szCs w:val="26"/>
            </w:rPr>
          </w:pPr>
        </w:p>
        <w:p w14:paraId="05B234F8" w14:textId="1F93EA8B" w:rsidR="008F4664" w:rsidRDefault="008F4664" w:rsidP="00EC15B5">
          <w:pPr>
            <w:spacing w:line="360" w:lineRule="auto"/>
            <w:jc w:val="both"/>
            <w:rPr>
              <w:rFonts w:ascii="Times New Roman" w:hAnsi="Times New Roman" w:cs="Times New Roman"/>
              <w:b/>
              <w:bCs/>
              <w:sz w:val="26"/>
              <w:szCs w:val="26"/>
            </w:rPr>
          </w:pPr>
          <w:r>
            <w:rPr>
              <w:noProof/>
            </w:rPr>
            <w:lastRenderedPageBreak/>
            <w:drawing>
              <wp:inline distT="0" distB="0" distL="0" distR="0" wp14:anchorId="0899997C" wp14:editId="07A1EC5D">
                <wp:extent cx="5238750" cy="77247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38750" cy="7724775"/>
                        </a:xfrm>
                        <a:prstGeom prst="rect">
                          <a:avLst/>
                        </a:prstGeom>
                      </pic:spPr>
                    </pic:pic>
                  </a:graphicData>
                </a:graphic>
              </wp:inline>
            </w:drawing>
          </w:r>
        </w:p>
        <w:p w14:paraId="3D785C31" w14:textId="27109C5C" w:rsidR="00EB6D66" w:rsidRDefault="000E58EA" w:rsidP="00EC15B5">
          <w:pPr>
            <w:spacing w:line="360" w:lineRule="auto"/>
            <w:jc w:val="both"/>
            <w:rPr>
              <w:rFonts w:ascii="Times New Roman" w:hAnsi="Times New Roman" w:cs="Times New Roman"/>
              <w:sz w:val="26"/>
              <w:szCs w:val="26"/>
            </w:rPr>
          </w:pPr>
          <w:r w:rsidRPr="00EE3CF7">
            <w:rPr>
              <w:rFonts w:ascii="Times New Roman" w:hAnsi="Times New Roman" w:cs="Times New Roman" w:hint="eastAsia"/>
              <w:sz w:val="26"/>
              <w:szCs w:val="26"/>
            </w:rPr>
            <w:t>T</w:t>
          </w:r>
          <w:r w:rsidRPr="00EE3CF7">
            <w:rPr>
              <w:rFonts w:ascii="Times New Roman" w:hAnsi="Times New Roman" w:cs="Times New Roman"/>
              <w:sz w:val="26"/>
              <w:szCs w:val="26"/>
            </w:rPr>
            <w:t xml:space="preserve">he reliability </w:t>
          </w:r>
          <w:r w:rsidR="00B432FA">
            <w:rPr>
              <w:rFonts w:ascii="Times New Roman" w:hAnsi="Times New Roman" w:cs="Times New Roman"/>
              <w:sz w:val="26"/>
              <w:szCs w:val="26"/>
            </w:rPr>
            <w:t xml:space="preserve">of 15 factors </w:t>
          </w:r>
          <w:r w:rsidR="00C62E2F">
            <w:rPr>
              <w:rFonts w:ascii="Times New Roman" w:hAnsi="Times New Roman" w:cs="Times New Roman"/>
              <w:sz w:val="26"/>
              <w:szCs w:val="26"/>
            </w:rPr>
            <w:t xml:space="preserve">which may be leading to employee engagement </w:t>
          </w:r>
          <w:r w:rsidR="00606698">
            <w:rPr>
              <w:rFonts w:ascii="Times New Roman" w:hAnsi="Times New Roman" w:cs="Times New Roman"/>
              <w:sz w:val="26"/>
              <w:szCs w:val="26"/>
            </w:rPr>
            <w:t xml:space="preserve">for test </w:t>
          </w:r>
          <w:r w:rsidRPr="00EE3CF7">
            <w:rPr>
              <w:rFonts w:ascii="Times New Roman" w:hAnsi="Times New Roman" w:cs="Times New Roman" w:hint="eastAsia"/>
              <w:sz w:val="26"/>
              <w:szCs w:val="26"/>
            </w:rPr>
            <w:t>as shown in T</w:t>
          </w:r>
          <w:r w:rsidRPr="00EE3CF7">
            <w:rPr>
              <w:rFonts w:ascii="Times New Roman" w:hAnsi="Times New Roman" w:cs="Times New Roman"/>
              <w:sz w:val="26"/>
              <w:szCs w:val="26"/>
            </w:rPr>
            <w:t>able</w:t>
          </w:r>
          <w:r w:rsidRPr="00EE3CF7">
            <w:rPr>
              <w:rFonts w:ascii="Times New Roman" w:hAnsi="Times New Roman" w:cs="Times New Roman" w:hint="eastAsia"/>
              <w:sz w:val="26"/>
              <w:szCs w:val="26"/>
            </w:rPr>
            <w:t>s</w:t>
          </w:r>
          <w:r w:rsidRPr="00EE3CF7">
            <w:rPr>
              <w:rFonts w:ascii="Times New Roman" w:hAnsi="Times New Roman" w:cs="Times New Roman"/>
              <w:sz w:val="26"/>
              <w:szCs w:val="26"/>
            </w:rPr>
            <w:t xml:space="preserve"> </w:t>
          </w:r>
          <w:r w:rsidR="006D706C">
            <w:rPr>
              <w:rFonts w:ascii="Times New Roman" w:hAnsi="Times New Roman" w:cs="Times New Roman"/>
              <w:sz w:val="26"/>
              <w:szCs w:val="26"/>
            </w:rPr>
            <w:t>3.</w:t>
          </w:r>
          <w:r w:rsidR="002C6BF1">
            <w:rPr>
              <w:rFonts w:ascii="Times New Roman" w:hAnsi="Times New Roman" w:cs="Times New Roman"/>
              <w:sz w:val="26"/>
              <w:szCs w:val="26"/>
            </w:rPr>
            <w:t>5</w:t>
          </w:r>
          <w:r w:rsidR="006D706C">
            <w:rPr>
              <w:rFonts w:ascii="Times New Roman" w:hAnsi="Times New Roman" w:cs="Times New Roman"/>
              <w:sz w:val="26"/>
              <w:szCs w:val="26"/>
            </w:rPr>
            <w:t xml:space="preserve"> </w:t>
          </w:r>
          <w:r w:rsidRPr="00EE3CF7">
            <w:rPr>
              <w:rFonts w:ascii="Times New Roman" w:hAnsi="Times New Roman" w:cs="Times New Roman"/>
              <w:sz w:val="26"/>
              <w:szCs w:val="26"/>
            </w:rPr>
            <w:t>revealed the overall Cronbach’s alpha is</w:t>
          </w:r>
          <w:r w:rsidRPr="00EE3CF7">
            <w:rPr>
              <w:rFonts w:ascii="Times New Roman" w:hAnsi="Times New Roman" w:cs="Times New Roman" w:hint="eastAsia"/>
              <w:sz w:val="26"/>
              <w:szCs w:val="26"/>
            </w:rPr>
            <w:t xml:space="preserve"> 0.904</w:t>
          </w:r>
          <w:r w:rsidRPr="00EE3CF7">
            <w:rPr>
              <w:rFonts w:ascii="Times New Roman" w:hAnsi="Times New Roman" w:cs="Times New Roman"/>
              <w:sz w:val="26"/>
              <w:szCs w:val="26"/>
            </w:rPr>
            <w:t xml:space="preserve"> (larger than 0.7)</w:t>
          </w:r>
          <w:r w:rsidR="00F4197D">
            <w:rPr>
              <w:rFonts w:ascii="Times New Roman" w:hAnsi="Times New Roman" w:cs="Times New Roman"/>
              <w:sz w:val="26"/>
              <w:szCs w:val="26"/>
            </w:rPr>
            <w:t xml:space="preserve"> indic</w:t>
          </w:r>
          <w:r w:rsidR="00B97530">
            <w:rPr>
              <w:rFonts w:ascii="Times New Roman" w:hAnsi="Times New Roman" w:cs="Times New Roman"/>
              <w:sz w:val="26"/>
              <w:szCs w:val="26"/>
            </w:rPr>
            <w:t>a</w:t>
          </w:r>
          <w:r w:rsidR="00F4197D">
            <w:rPr>
              <w:rFonts w:ascii="Times New Roman" w:hAnsi="Times New Roman" w:cs="Times New Roman"/>
              <w:sz w:val="26"/>
              <w:szCs w:val="26"/>
            </w:rPr>
            <w:t>te</w:t>
          </w:r>
          <w:r w:rsidR="00B97530">
            <w:rPr>
              <w:rFonts w:ascii="Times New Roman" w:hAnsi="Times New Roman" w:cs="Times New Roman"/>
              <w:sz w:val="26"/>
              <w:szCs w:val="26"/>
            </w:rPr>
            <w:t>d</w:t>
          </w:r>
          <w:r w:rsidRPr="00EE3CF7">
            <w:rPr>
              <w:rFonts w:ascii="Times New Roman" w:hAnsi="Times New Roman" w:cs="Times New Roman"/>
              <w:sz w:val="26"/>
              <w:szCs w:val="26"/>
            </w:rPr>
            <w:t xml:space="preserve"> the degree of reliability is high and indicates a strong internal consistency </w:t>
          </w:r>
          <w:r w:rsidR="00E76E03">
            <w:rPr>
              <w:rFonts w:ascii="Times New Roman" w:hAnsi="Times New Roman" w:cs="Times New Roman"/>
              <w:sz w:val="26"/>
              <w:szCs w:val="26"/>
            </w:rPr>
            <w:t xml:space="preserve">to </w:t>
          </w:r>
          <w:r w:rsidRPr="00EE3CF7">
            <w:rPr>
              <w:rFonts w:ascii="Times New Roman" w:hAnsi="Times New Roman" w:cs="Times New Roman" w:hint="eastAsia"/>
              <w:sz w:val="26"/>
              <w:szCs w:val="26"/>
            </w:rPr>
            <w:t>employee engagement</w:t>
          </w:r>
          <w:r w:rsidRPr="00EE3CF7">
            <w:rPr>
              <w:rFonts w:ascii="Times New Roman" w:hAnsi="Times New Roman" w:cs="Times New Roman"/>
              <w:sz w:val="26"/>
              <w:szCs w:val="26"/>
            </w:rPr>
            <w:t xml:space="preserve"> </w:t>
          </w:r>
          <w:r w:rsidR="00E76E03">
            <w:rPr>
              <w:rFonts w:ascii="Times New Roman" w:hAnsi="Times New Roman" w:cs="Times New Roman"/>
              <w:sz w:val="26"/>
              <w:szCs w:val="26"/>
            </w:rPr>
            <w:t>from the 15</w:t>
          </w:r>
          <w:r w:rsidRPr="00EE3CF7">
            <w:rPr>
              <w:rFonts w:ascii="Times New Roman" w:hAnsi="Times New Roman" w:cs="Times New Roman" w:hint="eastAsia"/>
              <w:sz w:val="26"/>
              <w:szCs w:val="26"/>
            </w:rPr>
            <w:t xml:space="preserve"> </w:t>
          </w:r>
          <w:r w:rsidRPr="00EE3CF7">
            <w:rPr>
              <w:rFonts w:ascii="Times New Roman" w:hAnsi="Times New Roman" w:cs="Times New Roman"/>
              <w:sz w:val="26"/>
              <w:szCs w:val="26"/>
            </w:rPr>
            <w:t>items</w:t>
          </w:r>
          <w:r w:rsidR="00E76E03">
            <w:rPr>
              <w:rFonts w:ascii="Times New Roman" w:hAnsi="Times New Roman" w:cs="Times New Roman"/>
              <w:sz w:val="26"/>
              <w:szCs w:val="26"/>
            </w:rPr>
            <w:t xml:space="preserve"> of key factors</w:t>
          </w:r>
          <w:r w:rsidRPr="00EE3CF7">
            <w:rPr>
              <w:rFonts w:ascii="Times New Roman" w:hAnsi="Times New Roman" w:cs="Times New Roman"/>
              <w:sz w:val="26"/>
              <w:szCs w:val="26"/>
            </w:rPr>
            <w:t xml:space="preserve">. </w:t>
          </w:r>
        </w:p>
        <w:p w14:paraId="62968E36" w14:textId="77777777" w:rsidR="00320157" w:rsidRDefault="00320157" w:rsidP="00EC15B5">
          <w:pPr>
            <w:spacing w:line="360" w:lineRule="auto"/>
            <w:jc w:val="both"/>
            <w:rPr>
              <w:rFonts w:ascii="Times New Roman" w:hAnsi="Times New Roman" w:cs="Times New Roman"/>
              <w:sz w:val="26"/>
              <w:szCs w:val="26"/>
            </w:rPr>
          </w:pPr>
        </w:p>
        <w:p w14:paraId="2ED12270" w14:textId="3AE79D9E" w:rsidR="009B4F65" w:rsidRDefault="009B4F65" w:rsidP="00EC15B5">
          <w:pPr>
            <w:spacing w:line="360" w:lineRule="auto"/>
            <w:jc w:val="both"/>
            <w:rPr>
              <w:rFonts w:ascii="Times New Roman" w:hAnsi="Times New Roman" w:cs="Times New Roman"/>
              <w:sz w:val="26"/>
              <w:szCs w:val="26"/>
            </w:rPr>
          </w:pPr>
          <w:r w:rsidRPr="00EE3CF7">
            <w:rPr>
              <w:rFonts w:ascii="Times New Roman" w:hAnsi="Times New Roman" w:cs="Times New Roman"/>
              <w:sz w:val="26"/>
              <w:szCs w:val="26"/>
            </w:rPr>
            <w:lastRenderedPageBreak/>
            <w:t>To conclude</w:t>
          </w:r>
          <w:r w:rsidRPr="00EE3CF7">
            <w:rPr>
              <w:rFonts w:ascii="Times New Roman" w:hAnsi="Times New Roman" w:cs="Times New Roman" w:hint="eastAsia"/>
              <w:sz w:val="26"/>
              <w:szCs w:val="26"/>
            </w:rPr>
            <w:t>,</w:t>
          </w:r>
          <w:r w:rsidRPr="00EE3CF7">
            <w:rPr>
              <w:rFonts w:ascii="Times New Roman" w:hAnsi="Times New Roman" w:cs="Times New Roman"/>
              <w:sz w:val="26"/>
              <w:szCs w:val="26"/>
            </w:rPr>
            <w:t xml:space="preserve"> the reliability test</w:t>
          </w:r>
          <w:r w:rsidRPr="00EE3CF7">
            <w:rPr>
              <w:rFonts w:ascii="Times New Roman" w:hAnsi="Times New Roman" w:cs="Times New Roman" w:hint="eastAsia"/>
              <w:sz w:val="26"/>
              <w:szCs w:val="26"/>
            </w:rPr>
            <w:t xml:space="preserve"> for t</w:t>
          </w:r>
          <w:r w:rsidRPr="00EE3CF7">
            <w:rPr>
              <w:rFonts w:ascii="Times New Roman" w:hAnsi="Times New Roman" w:cs="Times New Roman"/>
              <w:sz w:val="26"/>
              <w:szCs w:val="26"/>
            </w:rPr>
            <w:t>he questionnaire</w:t>
          </w:r>
          <w:r>
            <w:rPr>
              <w:rFonts w:ascii="Times New Roman" w:hAnsi="Times New Roman" w:cs="Times New Roman"/>
              <w:sz w:val="26"/>
              <w:szCs w:val="26"/>
            </w:rPr>
            <w:t>s</w:t>
          </w:r>
          <w:r w:rsidRPr="00EE3CF7">
            <w:rPr>
              <w:rFonts w:ascii="Times New Roman" w:hAnsi="Times New Roman" w:cs="Times New Roman"/>
              <w:sz w:val="26"/>
              <w:szCs w:val="26"/>
            </w:rPr>
            <w:t xml:space="preserve"> </w:t>
          </w:r>
          <w:r w:rsidRPr="00EE3CF7">
            <w:rPr>
              <w:rFonts w:ascii="Times New Roman" w:hAnsi="Times New Roman" w:cs="Times New Roman" w:hint="eastAsia"/>
              <w:sz w:val="26"/>
              <w:szCs w:val="26"/>
            </w:rPr>
            <w:t xml:space="preserve">from </w:t>
          </w:r>
          <w:r>
            <w:rPr>
              <w:rFonts w:ascii="Times New Roman" w:hAnsi="Times New Roman" w:cs="Times New Roman"/>
              <w:sz w:val="26"/>
              <w:szCs w:val="26"/>
            </w:rPr>
            <w:t xml:space="preserve">246 </w:t>
          </w:r>
          <w:r w:rsidRPr="00EE3CF7">
            <w:rPr>
              <w:rFonts w:ascii="Times New Roman" w:hAnsi="Times New Roman" w:cs="Times New Roman" w:hint="eastAsia"/>
              <w:sz w:val="26"/>
              <w:szCs w:val="26"/>
            </w:rPr>
            <w:t xml:space="preserve">returns </w:t>
          </w:r>
          <w:r>
            <w:rPr>
              <w:rFonts w:ascii="Times New Roman" w:hAnsi="Times New Roman" w:cs="Times New Roman"/>
              <w:sz w:val="26"/>
              <w:szCs w:val="26"/>
            </w:rPr>
            <w:t>and 10 completions of interviews of the survey population is</w:t>
          </w:r>
          <w:r w:rsidRPr="00EE3CF7">
            <w:rPr>
              <w:rFonts w:ascii="Times New Roman" w:hAnsi="Times New Roman" w:cs="Times New Roman"/>
              <w:sz w:val="26"/>
              <w:szCs w:val="26"/>
            </w:rPr>
            <w:t xml:space="preserve"> </w:t>
          </w:r>
          <w:r w:rsidRPr="00EE3CF7">
            <w:rPr>
              <w:rFonts w:ascii="Times New Roman" w:hAnsi="Times New Roman" w:cs="Times New Roman" w:hint="eastAsia"/>
              <w:sz w:val="26"/>
              <w:szCs w:val="26"/>
            </w:rPr>
            <w:t>proved</w:t>
          </w:r>
          <w:r w:rsidRPr="00EE3CF7">
            <w:rPr>
              <w:rFonts w:ascii="Times New Roman" w:hAnsi="Times New Roman" w:cs="Times New Roman"/>
              <w:sz w:val="26"/>
              <w:szCs w:val="26"/>
            </w:rPr>
            <w:t xml:space="preserve"> to be </w:t>
          </w:r>
          <w:r w:rsidRPr="00EE3CF7">
            <w:rPr>
              <w:rFonts w:ascii="Times New Roman" w:hAnsi="Times New Roman" w:cs="Times New Roman" w:hint="eastAsia"/>
              <w:sz w:val="26"/>
              <w:szCs w:val="26"/>
            </w:rPr>
            <w:t xml:space="preserve">all </w:t>
          </w:r>
          <w:r w:rsidRPr="00EE3CF7">
            <w:rPr>
              <w:rFonts w:ascii="Times New Roman" w:hAnsi="Times New Roman" w:cs="Times New Roman"/>
              <w:sz w:val="26"/>
              <w:szCs w:val="26"/>
            </w:rPr>
            <w:t>reliable</w:t>
          </w:r>
          <w:r w:rsidRPr="00EE3CF7">
            <w:rPr>
              <w:rFonts w:ascii="Times New Roman" w:hAnsi="Times New Roman" w:cs="Times New Roman" w:hint="eastAsia"/>
              <w:sz w:val="26"/>
              <w:szCs w:val="26"/>
            </w:rPr>
            <w:t xml:space="preserve">, consistent among </w:t>
          </w:r>
          <w:r>
            <w:rPr>
              <w:rFonts w:ascii="Times New Roman" w:hAnsi="Times New Roman" w:cs="Times New Roman"/>
              <w:sz w:val="26"/>
              <w:szCs w:val="26"/>
            </w:rPr>
            <w:t xml:space="preserve">the 15 </w:t>
          </w:r>
          <w:r w:rsidRPr="00EE3CF7">
            <w:rPr>
              <w:rFonts w:ascii="Times New Roman" w:hAnsi="Times New Roman" w:cs="Times New Roman" w:hint="eastAsia"/>
              <w:sz w:val="26"/>
              <w:szCs w:val="26"/>
            </w:rPr>
            <w:t>items</w:t>
          </w:r>
          <w:r w:rsidRPr="00EE3CF7">
            <w:rPr>
              <w:rFonts w:ascii="Times New Roman" w:hAnsi="Times New Roman" w:cs="Times New Roman"/>
              <w:sz w:val="26"/>
              <w:szCs w:val="26"/>
            </w:rPr>
            <w:t xml:space="preserve">. </w:t>
          </w:r>
        </w:p>
        <w:p w14:paraId="752B048E" w14:textId="247FCDC2" w:rsidR="00CC5595" w:rsidRDefault="00CC5595" w:rsidP="00EC15B5">
          <w:pPr>
            <w:spacing w:line="360" w:lineRule="auto"/>
            <w:jc w:val="both"/>
            <w:rPr>
              <w:rFonts w:ascii="Times New Roman" w:hAnsi="Times New Roman" w:cs="Times New Roman"/>
              <w:sz w:val="26"/>
              <w:szCs w:val="26"/>
            </w:rPr>
          </w:pPr>
          <w:r>
            <w:rPr>
              <w:noProof/>
            </w:rPr>
            <w:drawing>
              <wp:inline distT="0" distB="0" distL="0" distR="0" wp14:anchorId="560550A2" wp14:editId="458BE74A">
                <wp:extent cx="4641850" cy="950895"/>
                <wp:effectExtent l="0" t="0" r="635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708192" cy="964485"/>
                        </a:xfrm>
                        <a:prstGeom prst="rect">
                          <a:avLst/>
                        </a:prstGeom>
                      </pic:spPr>
                    </pic:pic>
                  </a:graphicData>
                </a:graphic>
              </wp:inline>
            </w:drawing>
          </w:r>
        </w:p>
        <w:p w14:paraId="04C4B09D" w14:textId="11D27017" w:rsidR="000E58EA" w:rsidRDefault="000E58EA" w:rsidP="00EC15B5">
          <w:pPr>
            <w:spacing w:line="360" w:lineRule="auto"/>
            <w:jc w:val="both"/>
            <w:rPr>
              <w:rFonts w:ascii="Times New Roman" w:hAnsi="Times New Roman" w:cs="Times New Roman"/>
              <w:sz w:val="26"/>
              <w:szCs w:val="26"/>
            </w:rPr>
          </w:pPr>
          <w:r w:rsidRPr="00EE3CF7">
            <w:rPr>
              <w:rFonts w:ascii="Times New Roman" w:hAnsi="Times New Roman" w:cs="Times New Roman"/>
              <w:sz w:val="26"/>
              <w:szCs w:val="26"/>
            </w:rPr>
            <w:t xml:space="preserve">In summary, the </w:t>
          </w:r>
          <w:r w:rsidR="00377B97">
            <w:rPr>
              <w:rFonts w:ascii="Times New Roman" w:hAnsi="Times New Roman" w:cs="Times New Roman"/>
              <w:sz w:val="26"/>
              <w:szCs w:val="26"/>
            </w:rPr>
            <w:t>1</w:t>
          </w:r>
          <w:r w:rsidRPr="00EE3CF7">
            <w:rPr>
              <w:rFonts w:ascii="Times New Roman" w:hAnsi="Times New Roman" w:cs="Times New Roman"/>
              <w:sz w:val="26"/>
              <w:szCs w:val="26"/>
            </w:rPr>
            <w:t xml:space="preserve">5 items </w:t>
          </w:r>
          <w:r w:rsidR="00377B97">
            <w:rPr>
              <w:rFonts w:ascii="Times New Roman" w:hAnsi="Times New Roman" w:cs="Times New Roman"/>
              <w:sz w:val="26"/>
              <w:szCs w:val="26"/>
            </w:rPr>
            <w:t xml:space="preserve">of key factors </w:t>
          </w:r>
          <w:r w:rsidR="000716B0">
            <w:rPr>
              <w:rFonts w:ascii="Times New Roman" w:hAnsi="Times New Roman" w:cs="Times New Roman"/>
              <w:sz w:val="26"/>
              <w:szCs w:val="26"/>
            </w:rPr>
            <w:t xml:space="preserve">leading to </w:t>
          </w:r>
          <w:r w:rsidRPr="00EE3CF7">
            <w:rPr>
              <w:rFonts w:ascii="Times New Roman" w:hAnsi="Times New Roman" w:cs="Times New Roman" w:hint="eastAsia"/>
              <w:sz w:val="26"/>
              <w:szCs w:val="26"/>
            </w:rPr>
            <w:t xml:space="preserve">employee engagement </w:t>
          </w:r>
          <w:r w:rsidRPr="00EE3CF7">
            <w:rPr>
              <w:rFonts w:ascii="Times New Roman" w:hAnsi="Times New Roman" w:cs="Times New Roman"/>
              <w:sz w:val="26"/>
              <w:szCs w:val="26"/>
            </w:rPr>
            <w:t>are proved as reliable</w:t>
          </w:r>
          <w:r w:rsidRPr="00EE3CF7">
            <w:rPr>
              <w:rFonts w:ascii="Times New Roman" w:hAnsi="Times New Roman" w:cs="Times New Roman" w:hint="eastAsia"/>
              <w:sz w:val="26"/>
              <w:szCs w:val="26"/>
            </w:rPr>
            <w:t xml:space="preserve"> and consistent</w:t>
          </w:r>
          <w:r w:rsidRPr="00EE3CF7">
            <w:rPr>
              <w:rFonts w:ascii="Times New Roman" w:hAnsi="Times New Roman" w:cs="Times New Roman"/>
              <w:sz w:val="26"/>
              <w:szCs w:val="26"/>
            </w:rPr>
            <w:t xml:space="preserve">. </w:t>
          </w:r>
        </w:p>
        <w:p w14:paraId="1D60A492" w14:textId="77777777" w:rsidR="001743A3" w:rsidRDefault="001743A3" w:rsidP="00EF3C3F">
          <w:pPr>
            <w:spacing w:line="240" w:lineRule="auto"/>
            <w:jc w:val="both"/>
            <w:rPr>
              <w:rFonts w:ascii="Times New Roman" w:hAnsi="Times New Roman" w:cs="Times New Roman"/>
              <w:sz w:val="26"/>
              <w:szCs w:val="26"/>
              <w:u w:val="single"/>
            </w:rPr>
          </w:pPr>
        </w:p>
        <w:p w14:paraId="5003B9ED" w14:textId="233406FA" w:rsidR="000573CD" w:rsidRPr="00FF56C5" w:rsidRDefault="000707C0" w:rsidP="00EC15B5">
          <w:pPr>
            <w:spacing w:line="360" w:lineRule="auto"/>
            <w:jc w:val="both"/>
            <w:rPr>
              <w:rFonts w:ascii="Times New Roman" w:hAnsi="Times New Roman" w:cs="Times New Roman"/>
              <w:b/>
              <w:bCs/>
              <w:sz w:val="26"/>
              <w:szCs w:val="26"/>
              <w:u w:val="single"/>
            </w:rPr>
          </w:pPr>
          <w:r w:rsidRPr="00FF56C5">
            <w:rPr>
              <w:rFonts w:ascii="Times New Roman" w:hAnsi="Times New Roman" w:cs="Times New Roman"/>
              <w:b/>
              <w:bCs/>
              <w:sz w:val="26"/>
              <w:szCs w:val="26"/>
              <w:u w:val="single"/>
            </w:rPr>
            <w:t xml:space="preserve">Data collection for 14 </w:t>
          </w:r>
          <w:r w:rsidR="007E46B2" w:rsidRPr="00FF56C5">
            <w:rPr>
              <w:rFonts w:ascii="Times New Roman" w:hAnsi="Times New Roman" w:cs="Times New Roman"/>
              <w:b/>
              <w:bCs/>
              <w:sz w:val="26"/>
              <w:szCs w:val="26"/>
              <w:u w:val="single"/>
            </w:rPr>
            <w:t xml:space="preserve">items as </w:t>
          </w:r>
          <w:r w:rsidRPr="00FF56C5">
            <w:rPr>
              <w:rFonts w:ascii="Times New Roman" w:hAnsi="Times New Roman" w:cs="Times New Roman"/>
              <w:b/>
              <w:bCs/>
              <w:sz w:val="26"/>
              <w:szCs w:val="26"/>
              <w:u w:val="single"/>
            </w:rPr>
            <w:t>factors affecting talent retention</w:t>
          </w:r>
        </w:p>
        <w:p w14:paraId="26CDFB69" w14:textId="152CF7A8" w:rsidR="00D813DB" w:rsidRDefault="00D813DB"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There are 1</w:t>
          </w:r>
          <w:r w:rsidR="000707C0">
            <w:rPr>
              <w:rFonts w:ascii="Times New Roman" w:hAnsi="Times New Roman" w:cs="Times New Roman"/>
              <w:sz w:val="26"/>
              <w:szCs w:val="26"/>
            </w:rPr>
            <w:t>4</w:t>
          </w:r>
          <w:r>
            <w:rPr>
              <w:rFonts w:ascii="Times New Roman" w:hAnsi="Times New Roman" w:cs="Times New Roman"/>
              <w:sz w:val="26"/>
              <w:szCs w:val="26"/>
            </w:rPr>
            <w:t xml:space="preserve"> items i</w:t>
          </w:r>
          <w:r w:rsidR="00E2013D">
            <w:rPr>
              <w:rFonts w:ascii="Times New Roman" w:hAnsi="Times New Roman" w:cs="Times New Roman"/>
              <w:sz w:val="26"/>
              <w:szCs w:val="26"/>
            </w:rPr>
            <w:t xml:space="preserve">mpacting talent retention </w:t>
          </w:r>
          <w:r>
            <w:rPr>
              <w:rFonts w:ascii="Times New Roman" w:hAnsi="Times New Roman" w:cs="Times New Roman"/>
              <w:sz w:val="26"/>
              <w:szCs w:val="26"/>
            </w:rPr>
            <w:t xml:space="preserve">upon completion of questionnaires and interviews from total return of 256 by summing up from a </w:t>
          </w:r>
          <w:r w:rsidR="00E844B2">
            <w:rPr>
              <w:rFonts w:ascii="Times New Roman" w:hAnsi="Times New Roman" w:cs="Times New Roman"/>
              <w:sz w:val="26"/>
              <w:szCs w:val="26"/>
            </w:rPr>
            <w:t>five</w:t>
          </w:r>
          <w:r>
            <w:rPr>
              <w:rFonts w:ascii="Times New Roman" w:hAnsi="Times New Roman" w:cs="Times New Roman"/>
              <w:sz w:val="26"/>
              <w:szCs w:val="26"/>
            </w:rPr>
            <w:t>-point “Likert rating scale that ranges from (1) strongly disagree/ least important to (6) strongly agree/ most important</w:t>
          </w:r>
          <w:r w:rsidR="001C5CFE">
            <w:rPr>
              <w:rFonts w:ascii="Times New Roman" w:hAnsi="Times New Roman" w:cs="Times New Roman"/>
              <w:sz w:val="26"/>
              <w:szCs w:val="26"/>
            </w:rPr>
            <w:t>.</w:t>
          </w:r>
          <w:r>
            <w:rPr>
              <w:rFonts w:ascii="Times New Roman" w:hAnsi="Times New Roman" w:cs="Times New Roman"/>
              <w:sz w:val="26"/>
              <w:szCs w:val="26"/>
            </w:rPr>
            <w:t xml:space="preserve"> </w:t>
          </w:r>
          <w:r w:rsidRPr="00887C68">
            <w:rPr>
              <w:rFonts w:ascii="Times New Roman" w:hAnsi="Times New Roman" w:cs="Times New Roman"/>
              <w:sz w:val="26"/>
              <w:szCs w:val="26"/>
            </w:rPr>
            <w:t xml:space="preserve">Total Score for </w:t>
          </w:r>
          <w:r w:rsidR="0080406F">
            <w:rPr>
              <w:rFonts w:ascii="Times New Roman" w:hAnsi="Times New Roman" w:cs="Times New Roman"/>
              <w:sz w:val="26"/>
              <w:szCs w:val="26"/>
            </w:rPr>
            <w:t xml:space="preserve">choosing the maximum of </w:t>
          </w:r>
          <w:r w:rsidRPr="00887C68">
            <w:rPr>
              <w:rFonts w:ascii="Times New Roman" w:hAnsi="Times New Roman" w:cs="Times New Roman"/>
              <w:sz w:val="26"/>
              <w:szCs w:val="26"/>
            </w:rPr>
            <w:t xml:space="preserve">ONLY 5 factors and rank </w:t>
          </w:r>
          <w:r w:rsidR="0080406F">
            <w:rPr>
              <w:rFonts w:ascii="Times New Roman" w:hAnsi="Times New Roman" w:cs="Times New Roman"/>
              <w:sz w:val="26"/>
              <w:szCs w:val="26"/>
            </w:rPr>
            <w:t xml:space="preserve">their </w:t>
          </w:r>
          <w:r w:rsidR="007E46B2">
            <w:rPr>
              <w:rFonts w:ascii="Times New Roman" w:hAnsi="Times New Roman" w:cs="Times New Roman"/>
              <w:sz w:val="26"/>
              <w:szCs w:val="26"/>
            </w:rPr>
            <w:t xml:space="preserve">priorities </w:t>
          </w:r>
          <w:r w:rsidRPr="00887C68">
            <w:rPr>
              <w:rFonts w:ascii="Times New Roman" w:hAnsi="Times New Roman" w:cs="Times New Roman"/>
              <w:sz w:val="26"/>
              <w:szCs w:val="26"/>
            </w:rPr>
            <w:t>from 5 (</w:t>
          </w:r>
          <w:r w:rsidR="007E46B2">
            <w:rPr>
              <w:rFonts w:ascii="Times New Roman" w:hAnsi="Times New Roman" w:cs="Times New Roman"/>
              <w:sz w:val="26"/>
              <w:szCs w:val="26"/>
            </w:rPr>
            <w:t xml:space="preserve">the </w:t>
          </w:r>
          <w:r w:rsidRPr="00887C68">
            <w:rPr>
              <w:rFonts w:ascii="Times New Roman" w:hAnsi="Times New Roman" w:cs="Times New Roman"/>
              <w:sz w:val="26"/>
              <w:szCs w:val="26"/>
            </w:rPr>
            <w:t>most important</w:t>
          </w:r>
          <w:r>
            <w:rPr>
              <w:rFonts w:ascii="Times New Roman" w:hAnsi="Times New Roman" w:cs="Times New Roman"/>
              <w:sz w:val="26"/>
              <w:szCs w:val="26"/>
            </w:rPr>
            <w:t>)</w:t>
          </w:r>
          <w:r w:rsidRPr="00887C68">
            <w:rPr>
              <w:rFonts w:ascii="Times New Roman" w:hAnsi="Times New Roman" w:cs="Times New Roman"/>
              <w:sz w:val="26"/>
              <w:szCs w:val="26"/>
            </w:rPr>
            <w:t xml:space="preserve"> to 1 (less important)</w:t>
          </w:r>
          <w:r>
            <w:rPr>
              <w:rFonts w:ascii="Times New Roman" w:hAnsi="Times New Roman" w:cs="Times New Roman"/>
              <w:sz w:val="26"/>
              <w:szCs w:val="26"/>
            </w:rPr>
            <w:t xml:space="preserve"> according to the 1</w:t>
          </w:r>
          <w:r w:rsidR="007E46B2">
            <w:rPr>
              <w:rFonts w:ascii="Times New Roman" w:hAnsi="Times New Roman" w:cs="Times New Roman"/>
              <w:sz w:val="26"/>
              <w:szCs w:val="26"/>
            </w:rPr>
            <w:t>4</w:t>
          </w:r>
          <w:r>
            <w:rPr>
              <w:rFonts w:ascii="Times New Roman" w:hAnsi="Times New Roman" w:cs="Times New Roman"/>
              <w:sz w:val="26"/>
              <w:szCs w:val="26"/>
            </w:rPr>
            <w:t xml:space="preserve"> factors </w:t>
          </w:r>
          <w:r w:rsidR="001743A3">
            <w:rPr>
              <w:rFonts w:ascii="Times New Roman" w:hAnsi="Times New Roman" w:cs="Times New Roman"/>
              <w:sz w:val="26"/>
              <w:szCs w:val="26"/>
            </w:rPr>
            <w:t xml:space="preserve">as per </w:t>
          </w:r>
          <w:r w:rsidRPr="001743A3">
            <w:rPr>
              <w:rFonts w:ascii="Times New Roman" w:hAnsi="Times New Roman" w:cs="Times New Roman"/>
              <w:sz w:val="26"/>
              <w:szCs w:val="26"/>
              <w:u w:val="single"/>
            </w:rPr>
            <w:t>Appendix 1</w:t>
          </w:r>
          <w:r>
            <w:rPr>
              <w:rFonts w:ascii="Times New Roman" w:hAnsi="Times New Roman" w:cs="Times New Roman"/>
              <w:sz w:val="26"/>
              <w:szCs w:val="26"/>
            </w:rPr>
            <w:t xml:space="preserve"> </w:t>
          </w:r>
          <w:r w:rsidR="001743A3">
            <w:rPr>
              <w:rFonts w:ascii="Times New Roman" w:hAnsi="Times New Roman" w:cs="Times New Roman"/>
              <w:sz w:val="26"/>
              <w:szCs w:val="26"/>
            </w:rPr>
            <w:t xml:space="preserve">analysed </w:t>
          </w:r>
          <w:r>
            <w:rPr>
              <w:rFonts w:ascii="Times New Roman" w:hAnsi="Times New Roman" w:cs="Times New Roman"/>
              <w:sz w:val="26"/>
              <w:szCs w:val="26"/>
            </w:rPr>
            <w:t xml:space="preserve">in </w:t>
          </w:r>
          <w:r w:rsidR="001743A3">
            <w:rPr>
              <w:rFonts w:ascii="Times New Roman" w:hAnsi="Times New Roman" w:cs="Times New Roman"/>
              <w:sz w:val="26"/>
              <w:szCs w:val="26"/>
            </w:rPr>
            <w:t xml:space="preserve">below </w:t>
          </w:r>
          <w:r>
            <w:rPr>
              <w:rFonts w:ascii="Times New Roman" w:hAnsi="Times New Roman" w:cs="Times New Roman"/>
              <w:sz w:val="26"/>
              <w:szCs w:val="26"/>
            </w:rPr>
            <w:t>Table 3.</w:t>
          </w:r>
          <w:r w:rsidR="001743A3">
            <w:rPr>
              <w:rFonts w:ascii="Times New Roman" w:hAnsi="Times New Roman" w:cs="Times New Roman"/>
              <w:sz w:val="26"/>
              <w:szCs w:val="26"/>
            </w:rPr>
            <w:t>6</w:t>
          </w:r>
          <w:r>
            <w:rPr>
              <w:rFonts w:ascii="Times New Roman" w:hAnsi="Times New Roman" w:cs="Times New Roman"/>
              <w:sz w:val="26"/>
              <w:szCs w:val="26"/>
            </w:rPr>
            <w:t xml:space="preserve">. </w:t>
          </w:r>
        </w:p>
        <w:p w14:paraId="4F1EED7E" w14:textId="77777777" w:rsidR="00CB2563" w:rsidRDefault="00CB2563" w:rsidP="00EC15B5">
          <w:pPr>
            <w:spacing w:line="360" w:lineRule="auto"/>
            <w:jc w:val="both"/>
            <w:rPr>
              <w:rFonts w:ascii="Times New Roman" w:hAnsi="Times New Roman" w:cs="Times New Roman"/>
              <w:sz w:val="26"/>
              <w:szCs w:val="26"/>
            </w:rPr>
          </w:pPr>
        </w:p>
        <w:p w14:paraId="59BFF6C5" w14:textId="77777777" w:rsidR="001743A3" w:rsidRDefault="001743A3" w:rsidP="00EC15B5">
          <w:pPr>
            <w:spacing w:line="360" w:lineRule="auto"/>
            <w:jc w:val="both"/>
            <w:rPr>
              <w:rFonts w:ascii="Times New Roman" w:hAnsi="Times New Roman" w:cs="Times New Roman"/>
              <w:sz w:val="26"/>
              <w:szCs w:val="26"/>
            </w:rPr>
          </w:pPr>
        </w:p>
        <w:p w14:paraId="7FBFDBA1" w14:textId="77777777" w:rsidR="001743A3" w:rsidRDefault="001743A3" w:rsidP="00EC15B5">
          <w:pPr>
            <w:spacing w:line="360" w:lineRule="auto"/>
            <w:jc w:val="both"/>
            <w:rPr>
              <w:rFonts w:ascii="Times New Roman" w:hAnsi="Times New Roman" w:cs="Times New Roman"/>
              <w:sz w:val="26"/>
              <w:szCs w:val="26"/>
            </w:rPr>
          </w:pPr>
        </w:p>
        <w:p w14:paraId="4FF29F6D" w14:textId="77777777" w:rsidR="001743A3" w:rsidRDefault="001743A3" w:rsidP="00EC15B5">
          <w:pPr>
            <w:spacing w:line="360" w:lineRule="auto"/>
            <w:jc w:val="both"/>
            <w:rPr>
              <w:rFonts w:ascii="Times New Roman" w:hAnsi="Times New Roman" w:cs="Times New Roman"/>
              <w:sz w:val="26"/>
              <w:szCs w:val="26"/>
            </w:rPr>
          </w:pPr>
        </w:p>
        <w:p w14:paraId="50D575E0" w14:textId="77777777" w:rsidR="001743A3" w:rsidRDefault="001743A3" w:rsidP="00EC15B5">
          <w:pPr>
            <w:spacing w:line="360" w:lineRule="auto"/>
            <w:jc w:val="both"/>
            <w:rPr>
              <w:rFonts w:ascii="Times New Roman" w:hAnsi="Times New Roman" w:cs="Times New Roman"/>
              <w:sz w:val="26"/>
              <w:szCs w:val="26"/>
            </w:rPr>
          </w:pPr>
        </w:p>
        <w:p w14:paraId="3E3735DF" w14:textId="77777777" w:rsidR="00CC5595" w:rsidRDefault="00CC5595" w:rsidP="00EC15B5">
          <w:pPr>
            <w:spacing w:line="360" w:lineRule="auto"/>
            <w:jc w:val="both"/>
            <w:rPr>
              <w:rFonts w:ascii="Times New Roman" w:hAnsi="Times New Roman" w:cs="Times New Roman"/>
              <w:b/>
              <w:bCs/>
              <w:sz w:val="26"/>
              <w:szCs w:val="26"/>
            </w:rPr>
          </w:pPr>
        </w:p>
        <w:p w14:paraId="7D96C47F" w14:textId="77777777" w:rsidR="00CC5595" w:rsidRDefault="00CC5595" w:rsidP="00EC15B5">
          <w:pPr>
            <w:spacing w:line="360" w:lineRule="auto"/>
            <w:jc w:val="both"/>
            <w:rPr>
              <w:rFonts w:ascii="Times New Roman" w:hAnsi="Times New Roman" w:cs="Times New Roman"/>
              <w:b/>
              <w:bCs/>
              <w:sz w:val="26"/>
              <w:szCs w:val="26"/>
            </w:rPr>
          </w:pPr>
        </w:p>
        <w:p w14:paraId="5BC75586" w14:textId="77777777" w:rsidR="00CC5595" w:rsidRDefault="00CC5595" w:rsidP="00EC15B5">
          <w:pPr>
            <w:spacing w:line="360" w:lineRule="auto"/>
            <w:jc w:val="both"/>
            <w:rPr>
              <w:rFonts w:ascii="Times New Roman" w:hAnsi="Times New Roman" w:cs="Times New Roman"/>
              <w:b/>
              <w:bCs/>
              <w:sz w:val="26"/>
              <w:szCs w:val="26"/>
            </w:rPr>
          </w:pPr>
        </w:p>
        <w:p w14:paraId="7E070EFA" w14:textId="77777777" w:rsidR="00CC5595" w:rsidRDefault="00CC5595" w:rsidP="00EC15B5">
          <w:pPr>
            <w:spacing w:line="360" w:lineRule="auto"/>
            <w:jc w:val="both"/>
            <w:rPr>
              <w:rFonts w:ascii="Times New Roman" w:hAnsi="Times New Roman" w:cs="Times New Roman"/>
              <w:b/>
              <w:bCs/>
              <w:sz w:val="26"/>
              <w:szCs w:val="26"/>
            </w:rPr>
          </w:pPr>
        </w:p>
        <w:p w14:paraId="12F5E77D" w14:textId="77777777" w:rsidR="00CC5595" w:rsidRDefault="00CC5595" w:rsidP="00EC15B5">
          <w:pPr>
            <w:spacing w:line="360" w:lineRule="auto"/>
            <w:jc w:val="both"/>
            <w:rPr>
              <w:rFonts w:ascii="Times New Roman" w:hAnsi="Times New Roman" w:cs="Times New Roman"/>
              <w:b/>
              <w:bCs/>
              <w:sz w:val="26"/>
              <w:szCs w:val="26"/>
            </w:rPr>
          </w:pPr>
        </w:p>
        <w:p w14:paraId="30AAE2BD" w14:textId="287EFBEB" w:rsidR="00734576" w:rsidRDefault="00734576" w:rsidP="00EC15B5">
          <w:pPr>
            <w:spacing w:line="360" w:lineRule="auto"/>
            <w:jc w:val="both"/>
            <w:rPr>
              <w:rFonts w:ascii="Times New Roman" w:hAnsi="Times New Roman" w:cs="Times New Roman"/>
              <w:b/>
              <w:bCs/>
              <w:sz w:val="26"/>
              <w:szCs w:val="26"/>
            </w:rPr>
          </w:pPr>
          <w:r>
            <w:rPr>
              <w:noProof/>
            </w:rPr>
            <w:lastRenderedPageBreak/>
            <w:drawing>
              <wp:inline distT="0" distB="0" distL="0" distR="0" wp14:anchorId="2A933FB0" wp14:editId="54E7228C">
                <wp:extent cx="5731510" cy="685609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6856095"/>
                        </a:xfrm>
                        <a:prstGeom prst="rect">
                          <a:avLst/>
                        </a:prstGeom>
                      </pic:spPr>
                    </pic:pic>
                  </a:graphicData>
                </a:graphic>
              </wp:inline>
            </w:drawing>
          </w:r>
        </w:p>
        <w:p w14:paraId="0DA09D71" w14:textId="77777777" w:rsidR="004B28F4" w:rsidRDefault="004B28F4" w:rsidP="00EC15B5">
          <w:pPr>
            <w:spacing w:line="360" w:lineRule="auto"/>
            <w:jc w:val="both"/>
            <w:rPr>
              <w:rFonts w:ascii="Times New Roman" w:hAnsi="Times New Roman" w:cs="Times New Roman"/>
              <w:sz w:val="26"/>
              <w:szCs w:val="26"/>
            </w:rPr>
          </w:pPr>
        </w:p>
        <w:p w14:paraId="432C2047" w14:textId="77777777" w:rsidR="004B28F4" w:rsidRDefault="004B28F4" w:rsidP="00EC15B5">
          <w:pPr>
            <w:spacing w:line="360" w:lineRule="auto"/>
            <w:jc w:val="both"/>
            <w:rPr>
              <w:rFonts w:ascii="Times New Roman" w:hAnsi="Times New Roman" w:cs="Times New Roman"/>
              <w:sz w:val="26"/>
              <w:szCs w:val="26"/>
            </w:rPr>
          </w:pPr>
        </w:p>
        <w:p w14:paraId="20E53D00" w14:textId="77777777" w:rsidR="004B28F4" w:rsidRDefault="004B28F4" w:rsidP="00EC15B5">
          <w:pPr>
            <w:spacing w:line="360" w:lineRule="auto"/>
            <w:jc w:val="both"/>
            <w:rPr>
              <w:rFonts w:ascii="Times New Roman" w:hAnsi="Times New Roman" w:cs="Times New Roman"/>
              <w:sz w:val="26"/>
              <w:szCs w:val="26"/>
            </w:rPr>
          </w:pPr>
        </w:p>
        <w:p w14:paraId="67A456DC" w14:textId="77777777" w:rsidR="004B28F4" w:rsidRDefault="004B28F4" w:rsidP="00EC15B5">
          <w:pPr>
            <w:spacing w:line="360" w:lineRule="auto"/>
            <w:jc w:val="both"/>
            <w:rPr>
              <w:rFonts w:ascii="Times New Roman" w:hAnsi="Times New Roman" w:cs="Times New Roman"/>
              <w:sz w:val="26"/>
              <w:szCs w:val="26"/>
            </w:rPr>
          </w:pPr>
        </w:p>
        <w:p w14:paraId="27C481B5" w14:textId="77777777" w:rsidR="004B28F4" w:rsidRDefault="004B28F4" w:rsidP="00EC15B5">
          <w:pPr>
            <w:spacing w:line="360" w:lineRule="auto"/>
            <w:jc w:val="both"/>
            <w:rPr>
              <w:rFonts w:ascii="Times New Roman" w:hAnsi="Times New Roman" w:cs="Times New Roman"/>
              <w:sz w:val="26"/>
              <w:szCs w:val="26"/>
            </w:rPr>
          </w:pPr>
        </w:p>
        <w:p w14:paraId="72873E00" w14:textId="77777777" w:rsidR="004B28F4" w:rsidRDefault="004B28F4" w:rsidP="00EC15B5">
          <w:pPr>
            <w:spacing w:line="360" w:lineRule="auto"/>
            <w:jc w:val="both"/>
            <w:rPr>
              <w:rFonts w:ascii="Times New Roman" w:hAnsi="Times New Roman" w:cs="Times New Roman"/>
              <w:sz w:val="26"/>
              <w:szCs w:val="26"/>
            </w:rPr>
          </w:pPr>
        </w:p>
        <w:p w14:paraId="0D9E67ED" w14:textId="5836524F" w:rsidR="00A64B55" w:rsidRDefault="00A64B55" w:rsidP="00EC15B5">
          <w:pPr>
            <w:spacing w:line="360" w:lineRule="auto"/>
            <w:jc w:val="both"/>
            <w:rPr>
              <w:rFonts w:ascii="Times New Roman" w:hAnsi="Times New Roman" w:cs="Times New Roman"/>
              <w:b/>
              <w:bCs/>
              <w:sz w:val="26"/>
              <w:szCs w:val="26"/>
            </w:rPr>
          </w:pPr>
          <w:r>
            <w:rPr>
              <w:noProof/>
            </w:rPr>
            <w:lastRenderedPageBreak/>
            <w:drawing>
              <wp:inline distT="0" distB="0" distL="0" distR="0" wp14:anchorId="37007D9C" wp14:editId="1CB2074A">
                <wp:extent cx="6154469" cy="722340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161092" cy="7231179"/>
                        </a:xfrm>
                        <a:prstGeom prst="rect">
                          <a:avLst/>
                        </a:prstGeom>
                      </pic:spPr>
                    </pic:pic>
                  </a:graphicData>
                </a:graphic>
              </wp:inline>
            </w:drawing>
          </w:r>
        </w:p>
        <w:p w14:paraId="1A8F602E" w14:textId="56C91CB9" w:rsidR="00D813DB" w:rsidRDefault="00D813DB" w:rsidP="00EC15B5">
          <w:pPr>
            <w:spacing w:line="360" w:lineRule="auto"/>
            <w:jc w:val="both"/>
            <w:rPr>
              <w:rFonts w:ascii="Times New Roman" w:hAnsi="Times New Roman" w:cs="Times New Roman"/>
              <w:sz w:val="26"/>
              <w:szCs w:val="26"/>
            </w:rPr>
          </w:pPr>
          <w:r w:rsidRPr="00EE3CF7">
            <w:rPr>
              <w:rFonts w:ascii="Times New Roman" w:hAnsi="Times New Roman" w:cs="Times New Roman" w:hint="eastAsia"/>
              <w:sz w:val="26"/>
              <w:szCs w:val="26"/>
            </w:rPr>
            <w:t>T</w:t>
          </w:r>
          <w:r w:rsidRPr="00EE3CF7">
            <w:rPr>
              <w:rFonts w:ascii="Times New Roman" w:hAnsi="Times New Roman" w:cs="Times New Roman"/>
              <w:sz w:val="26"/>
              <w:szCs w:val="26"/>
            </w:rPr>
            <w:t xml:space="preserve">he reliability </w:t>
          </w:r>
          <w:r>
            <w:rPr>
              <w:rFonts w:ascii="Times New Roman" w:hAnsi="Times New Roman" w:cs="Times New Roman"/>
              <w:sz w:val="26"/>
              <w:szCs w:val="26"/>
            </w:rPr>
            <w:t>of 1</w:t>
          </w:r>
          <w:r w:rsidR="00A4502E">
            <w:rPr>
              <w:rFonts w:ascii="Times New Roman" w:hAnsi="Times New Roman" w:cs="Times New Roman"/>
              <w:sz w:val="26"/>
              <w:szCs w:val="26"/>
            </w:rPr>
            <w:t>4</w:t>
          </w:r>
          <w:r>
            <w:rPr>
              <w:rFonts w:ascii="Times New Roman" w:hAnsi="Times New Roman" w:cs="Times New Roman"/>
              <w:sz w:val="26"/>
              <w:szCs w:val="26"/>
            </w:rPr>
            <w:t xml:space="preserve"> factors which may be leading to employee engagement for test </w:t>
          </w:r>
          <w:r w:rsidRPr="00EE3CF7">
            <w:rPr>
              <w:rFonts w:ascii="Times New Roman" w:hAnsi="Times New Roman" w:cs="Times New Roman" w:hint="eastAsia"/>
              <w:sz w:val="26"/>
              <w:szCs w:val="26"/>
            </w:rPr>
            <w:t xml:space="preserve">as shown in </w:t>
          </w:r>
          <w:r w:rsidR="00903EBF">
            <w:rPr>
              <w:rFonts w:ascii="Times New Roman" w:hAnsi="Times New Roman" w:cs="Times New Roman"/>
              <w:sz w:val="26"/>
              <w:szCs w:val="26"/>
            </w:rPr>
            <w:t xml:space="preserve">below </w:t>
          </w:r>
          <w:r w:rsidRPr="00EE3CF7">
            <w:rPr>
              <w:rFonts w:ascii="Times New Roman" w:hAnsi="Times New Roman" w:cs="Times New Roman" w:hint="eastAsia"/>
              <w:sz w:val="26"/>
              <w:szCs w:val="26"/>
            </w:rPr>
            <w:t>T</w:t>
          </w:r>
          <w:r w:rsidRPr="00EE3CF7">
            <w:rPr>
              <w:rFonts w:ascii="Times New Roman" w:hAnsi="Times New Roman" w:cs="Times New Roman"/>
              <w:sz w:val="26"/>
              <w:szCs w:val="26"/>
            </w:rPr>
            <w:t>able</w:t>
          </w:r>
          <w:r w:rsidRPr="00EE3CF7">
            <w:rPr>
              <w:rFonts w:ascii="Times New Roman" w:hAnsi="Times New Roman" w:cs="Times New Roman" w:hint="eastAsia"/>
              <w:sz w:val="26"/>
              <w:szCs w:val="26"/>
            </w:rPr>
            <w:t>s</w:t>
          </w:r>
          <w:r w:rsidRPr="00EE3CF7">
            <w:rPr>
              <w:rFonts w:ascii="Times New Roman" w:hAnsi="Times New Roman" w:cs="Times New Roman"/>
              <w:sz w:val="26"/>
              <w:szCs w:val="26"/>
            </w:rPr>
            <w:t xml:space="preserve"> </w:t>
          </w:r>
          <w:r>
            <w:rPr>
              <w:rFonts w:ascii="Times New Roman" w:hAnsi="Times New Roman" w:cs="Times New Roman"/>
              <w:sz w:val="26"/>
              <w:szCs w:val="26"/>
            </w:rPr>
            <w:t>3.</w:t>
          </w:r>
          <w:r w:rsidR="00903EBF">
            <w:rPr>
              <w:rFonts w:ascii="Times New Roman" w:hAnsi="Times New Roman" w:cs="Times New Roman"/>
              <w:sz w:val="26"/>
              <w:szCs w:val="26"/>
            </w:rPr>
            <w:t>8</w:t>
          </w:r>
          <w:r>
            <w:rPr>
              <w:rFonts w:ascii="Times New Roman" w:hAnsi="Times New Roman" w:cs="Times New Roman"/>
              <w:sz w:val="26"/>
              <w:szCs w:val="26"/>
            </w:rPr>
            <w:t xml:space="preserve"> </w:t>
          </w:r>
          <w:r w:rsidRPr="00EE3CF7">
            <w:rPr>
              <w:rFonts w:ascii="Times New Roman" w:hAnsi="Times New Roman" w:cs="Times New Roman"/>
              <w:sz w:val="26"/>
              <w:szCs w:val="26"/>
            </w:rPr>
            <w:t>revealed the overall Cronbach’s alpha is</w:t>
          </w:r>
          <w:r w:rsidRPr="00EE3CF7">
            <w:rPr>
              <w:rFonts w:ascii="Times New Roman" w:hAnsi="Times New Roman" w:cs="Times New Roman" w:hint="eastAsia"/>
              <w:sz w:val="26"/>
              <w:szCs w:val="26"/>
            </w:rPr>
            <w:t xml:space="preserve"> 0.</w:t>
          </w:r>
          <w:r w:rsidR="004F27E3">
            <w:rPr>
              <w:rFonts w:ascii="Times New Roman" w:hAnsi="Times New Roman" w:cs="Times New Roman"/>
              <w:sz w:val="26"/>
              <w:szCs w:val="26"/>
            </w:rPr>
            <w:t>899</w:t>
          </w:r>
          <w:r w:rsidRPr="00EE3CF7">
            <w:rPr>
              <w:rFonts w:ascii="Times New Roman" w:hAnsi="Times New Roman" w:cs="Times New Roman"/>
              <w:sz w:val="26"/>
              <w:szCs w:val="26"/>
            </w:rPr>
            <w:t xml:space="preserve"> (larger than 0.7)</w:t>
          </w:r>
          <w:r>
            <w:rPr>
              <w:rFonts w:ascii="Times New Roman" w:hAnsi="Times New Roman" w:cs="Times New Roman"/>
              <w:sz w:val="26"/>
              <w:szCs w:val="26"/>
            </w:rPr>
            <w:t xml:space="preserve"> indicated</w:t>
          </w:r>
          <w:r w:rsidRPr="00EE3CF7">
            <w:rPr>
              <w:rFonts w:ascii="Times New Roman" w:hAnsi="Times New Roman" w:cs="Times New Roman"/>
              <w:sz w:val="26"/>
              <w:szCs w:val="26"/>
            </w:rPr>
            <w:t xml:space="preserve"> the degree of reliability is high and indicates a strong internal consistency </w:t>
          </w:r>
          <w:r>
            <w:rPr>
              <w:rFonts w:ascii="Times New Roman" w:hAnsi="Times New Roman" w:cs="Times New Roman"/>
              <w:sz w:val="26"/>
              <w:szCs w:val="26"/>
            </w:rPr>
            <w:t xml:space="preserve">to </w:t>
          </w:r>
          <w:r w:rsidRPr="00EE3CF7">
            <w:rPr>
              <w:rFonts w:ascii="Times New Roman" w:hAnsi="Times New Roman" w:cs="Times New Roman" w:hint="eastAsia"/>
              <w:sz w:val="26"/>
              <w:szCs w:val="26"/>
            </w:rPr>
            <w:t>employee engagement</w:t>
          </w:r>
          <w:r w:rsidRPr="00EE3CF7">
            <w:rPr>
              <w:rFonts w:ascii="Times New Roman" w:hAnsi="Times New Roman" w:cs="Times New Roman"/>
              <w:sz w:val="26"/>
              <w:szCs w:val="26"/>
            </w:rPr>
            <w:t xml:space="preserve"> </w:t>
          </w:r>
          <w:r>
            <w:rPr>
              <w:rFonts w:ascii="Times New Roman" w:hAnsi="Times New Roman" w:cs="Times New Roman"/>
              <w:sz w:val="26"/>
              <w:szCs w:val="26"/>
            </w:rPr>
            <w:t>from the 1</w:t>
          </w:r>
          <w:r w:rsidR="004F27E3">
            <w:rPr>
              <w:rFonts w:ascii="Times New Roman" w:hAnsi="Times New Roman" w:cs="Times New Roman"/>
              <w:sz w:val="26"/>
              <w:szCs w:val="26"/>
            </w:rPr>
            <w:t>4</w:t>
          </w:r>
          <w:r w:rsidRPr="00EE3CF7">
            <w:rPr>
              <w:rFonts w:ascii="Times New Roman" w:hAnsi="Times New Roman" w:cs="Times New Roman" w:hint="eastAsia"/>
              <w:sz w:val="26"/>
              <w:szCs w:val="26"/>
            </w:rPr>
            <w:t xml:space="preserve"> </w:t>
          </w:r>
          <w:r w:rsidRPr="00EE3CF7">
            <w:rPr>
              <w:rFonts w:ascii="Times New Roman" w:hAnsi="Times New Roman" w:cs="Times New Roman"/>
              <w:sz w:val="26"/>
              <w:szCs w:val="26"/>
            </w:rPr>
            <w:t>items</w:t>
          </w:r>
          <w:r>
            <w:rPr>
              <w:rFonts w:ascii="Times New Roman" w:hAnsi="Times New Roman" w:cs="Times New Roman"/>
              <w:sz w:val="26"/>
              <w:szCs w:val="26"/>
            </w:rPr>
            <w:t xml:space="preserve"> of key factors</w:t>
          </w:r>
          <w:r w:rsidRPr="00EE3CF7">
            <w:rPr>
              <w:rFonts w:ascii="Times New Roman" w:hAnsi="Times New Roman" w:cs="Times New Roman"/>
              <w:sz w:val="26"/>
              <w:szCs w:val="26"/>
            </w:rPr>
            <w:t>. To conclude</w:t>
          </w:r>
          <w:r w:rsidRPr="00EE3CF7">
            <w:rPr>
              <w:rFonts w:ascii="Times New Roman" w:hAnsi="Times New Roman" w:cs="Times New Roman" w:hint="eastAsia"/>
              <w:sz w:val="26"/>
              <w:szCs w:val="26"/>
            </w:rPr>
            <w:t>,</w:t>
          </w:r>
          <w:r w:rsidRPr="00EE3CF7">
            <w:rPr>
              <w:rFonts w:ascii="Times New Roman" w:hAnsi="Times New Roman" w:cs="Times New Roman"/>
              <w:sz w:val="26"/>
              <w:szCs w:val="26"/>
            </w:rPr>
            <w:t xml:space="preserve"> the reliability test</w:t>
          </w:r>
          <w:r w:rsidRPr="00EE3CF7">
            <w:rPr>
              <w:rFonts w:ascii="Times New Roman" w:hAnsi="Times New Roman" w:cs="Times New Roman" w:hint="eastAsia"/>
              <w:sz w:val="26"/>
              <w:szCs w:val="26"/>
            </w:rPr>
            <w:t xml:space="preserve"> for t</w:t>
          </w:r>
          <w:r w:rsidRPr="00EE3CF7">
            <w:rPr>
              <w:rFonts w:ascii="Times New Roman" w:hAnsi="Times New Roman" w:cs="Times New Roman"/>
              <w:sz w:val="26"/>
              <w:szCs w:val="26"/>
            </w:rPr>
            <w:t>he questionnaire</w:t>
          </w:r>
          <w:r>
            <w:rPr>
              <w:rFonts w:ascii="Times New Roman" w:hAnsi="Times New Roman" w:cs="Times New Roman"/>
              <w:sz w:val="26"/>
              <w:szCs w:val="26"/>
            </w:rPr>
            <w:t>s</w:t>
          </w:r>
          <w:r w:rsidRPr="00EE3CF7">
            <w:rPr>
              <w:rFonts w:ascii="Times New Roman" w:hAnsi="Times New Roman" w:cs="Times New Roman"/>
              <w:sz w:val="26"/>
              <w:szCs w:val="26"/>
            </w:rPr>
            <w:t xml:space="preserve"> </w:t>
          </w:r>
          <w:r w:rsidRPr="00EE3CF7">
            <w:rPr>
              <w:rFonts w:ascii="Times New Roman" w:hAnsi="Times New Roman" w:cs="Times New Roman" w:hint="eastAsia"/>
              <w:sz w:val="26"/>
              <w:szCs w:val="26"/>
            </w:rPr>
            <w:t xml:space="preserve">from </w:t>
          </w:r>
          <w:r>
            <w:rPr>
              <w:rFonts w:ascii="Times New Roman" w:hAnsi="Times New Roman" w:cs="Times New Roman"/>
              <w:sz w:val="26"/>
              <w:szCs w:val="26"/>
            </w:rPr>
            <w:t xml:space="preserve">246 </w:t>
          </w:r>
          <w:r w:rsidRPr="00EE3CF7">
            <w:rPr>
              <w:rFonts w:ascii="Times New Roman" w:hAnsi="Times New Roman" w:cs="Times New Roman" w:hint="eastAsia"/>
              <w:sz w:val="26"/>
              <w:szCs w:val="26"/>
            </w:rPr>
            <w:t xml:space="preserve">returns </w:t>
          </w:r>
          <w:r>
            <w:rPr>
              <w:rFonts w:ascii="Times New Roman" w:hAnsi="Times New Roman" w:cs="Times New Roman"/>
              <w:sz w:val="26"/>
              <w:szCs w:val="26"/>
            </w:rPr>
            <w:t>and 10 completions of interviews of the survey population is</w:t>
          </w:r>
          <w:r w:rsidRPr="00EE3CF7">
            <w:rPr>
              <w:rFonts w:ascii="Times New Roman" w:hAnsi="Times New Roman" w:cs="Times New Roman"/>
              <w:sz w:val="26"/>
              <w:szCs w:val="26"/>
            </w:rPr>
            <w:t xml:space="preserve"> </w:t>
          </w:r>
          <w:r w:rsidRPr="00EE3CF7">
            <w:rPr>
              <w:rFonts w:ascii="Times New Roman" w:hAnsi="Times New Roman" w:cs="Times New Roman" w:hint="eastAsia"/>
              <w:sz w:val="26"/>
              <w:szCs w:val="26"/>
            </w:rPr>
            <w:t>proved</w:t>
          </w:r>
          <w:r w:rsidRPr="00EE3CF7">
            <w:rPr>
              <w:rFonts w:ascii="Times New Roman" w:hAnsi="Times New Roman" w:cs="Times New Roman"/>
              <w:sz w:val="26"/>
              <w:szCs w:val="26"/>
            </w:rPr>
            <w:t xml:space="preserve"> to be </w:t>
          </w:r>
          <w:r w:rsidRPr="00EE3CF7">
            <w:rPr>
              <w:rFonts w:ascii="Times New Roman" w:hAnsi="Times New Roman" w:cs="Times New Roman" w:hint="eastAsia"/>
              <w:sz w:val="26"/>
              <w:szCs w:val="26"/>
            </w:rPr>
            <w:t xml:space="preserve">all </w:t>
          </w:r>
          <w:r w:rsidRPr="00EE3CF7">
            <w:rPr>
              <w:rFonts w:ascii="Times New Roman" w:hAnsi="Times New Roman" w:cs="Times New Roman"/>
              <w:sz w:val="26"/>
              <w:szCs w:val="26"/>
            </w:rPr>
            <w:t>reliable</w:t>
          </w:r>
          <w:r w:rsidRPr="00EE3CF7">
            <w:rPr>
              <w:rFonts w:ascii="Times New Roman" w:hAnsi="Times New Roman" w:cs="Times New Roman" w:hint="eastAsia"/>
              <w:sz w:val="26"/>
              <w:szCs w:val="26"/>
            </w:rPr>
            <w:t xml:space="preserve">, consistent among </w:t>
          </w:r>
          <w:r>
            <w:rPr>
              <w:rFonts w:ascii="Times New Roman" w:hAnsi="Times New Roman" w:cs="Times New Roman"/>
              <w:sz w:val="26"/>
              <w:szCs w:val="26"/>
            </w:rPr>
            <w:t>the 1</w:t>
          </w:r>
          <w:r w:rsidR="004F27E3">
            <w:rPr>
              <w:rFonts w:ascii="Times New Roman" w:hAnsi="Times New Roman" w:cs="Times New Roman"/>
              <w:sz w:val="26"/>
              <w:szCs w:val="26"/>
            </w:rPr>
            <w:t>4</w:t>
          </w:r>
          <w:r>
            <w:rPr>
              <w:rFonts w:ascii="Times New Roman" w:hAnsi="Times New Roman" w:cs="Times New Roman"/>
              <w:sz w:val="26"/>
              <w:szCs w:val="26"/>
            </w:rPr>
            <w:t xml:space="preserve"> </w:t>
          </w:r>
          <w:r w:rsidRPr="00EE3CF7">
            <w:rPr>
              <w:rFonts w:ascii="Times New Roman" w:hAnsi="Times New Roman" w:cs="Times New Roman" w:hint="eastAsia"/>
              <w:sz w:val="26"/>
              <w:szCs w:val="26"/>
            </w:rPr>
            <w:t>items</w:t>
          </w:r>
          <w:r w:rsidRPr="00EE3CF7">
            <w:rPr>
              <w:rFonts w:ascii="Times New Roman" w:hAnsi="Times New Roman" w:cs="Times New Roman"/>
              <w:sz w:val="26"/>
              <w:szCs w:val="26"/>
            </w:rPr>
            <w:t xml:space="preserve">. </w:t>
          </w:r>
        </w:p>
        <w:p w14:paraId="3E0E7EF5" w14:textId="4E4D5904" w:rsidR="008A124C" w:rsidRDefault="008A124C" w:rsidP="00EC15B5">
          <w:pPr>
            <w:spacing w:line="360" w:lineRule="auto"/>
            <w:jc w:val="both"/>
            <w:rPr>
              <w:rFonts w:ascii="Times New Roman" w:hAnsi="Times New Roman" w:cs="Times New Roman"/>
              <w:b/>
              <w:bCs/>
              <w:sz w:val="26"/>
              <w:szCs w:val="26"/>
            </w:rPr>
          </w:pPr>
          <w:r>
            <w:rPr>
              <w:noProof/>
            </w:rPr>
            <w:lastRenderedPageBreak/>
            <w:drawing>
              <wp:inline distT="0" distB="0" distL="0" distR="0" wp14:anchorId="085CCA18" wp14:editId="30093333">
                <wp:extent cx="4848449" cy="1190847"/>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57180" cy="1192991"/>
                        </a:xfrm>
                        <a:prstGeom prst="rect">
                          <a:avLst/>
                        </a:prstGeom>
                      </pic:spPr>
                    </pic:pic>
                  </a:graphicData>
                </a:graphic>
              </wp:inline>
            </w:drawing>
          </w:r>
        </w:p>
        <w:p w14:paraId="4F7CCEE4" w14:textId="617403F1" w:rsidR="00B623DA" w:rsidRDefault="00D813DB" w:rsidP="00EC15B5">
          <w:pPr>
            <w:spacing w:line="360" w:lineRule="auto"/>
            <w:jc w:val="both"/>
            <w:rPr>
              <w:rFonts w:ascii="Times New Roman" w:hAnsi="Times New Roman" w:cs="Times New Roman"/>
              <w:sz w:val="26"/>
              <w:szCs w:val="26"/>
            </w:rPr>
          </w:pPr>
          <w:r w:rsidRPr="00EE3CF7">
            <w:rPr>
              <w:rFonts w:ascii="Times New Roman" w:hAnsi="Times New Roman" w:cs="Times New Roman"/>
              <w:sz w:val="26"/>
              <w:szCs w:val="26"/>
            </w:rPr>
            <w:t xml:space="preserve">In summary, the </w:t>
          </w:r>
          <w:r>
            <w:rPr>
              <w:rFonts w:ascii="Times New Roman" w:hAnsi="Times New Roman" w:cs="Times New Roman"/>
              <w:sz w:val="26"/>
              <w:szCs w:val="26"/>
            </w:rPr>
            <w:t>1</w:t>
          </w:r>
          <w:r w:rsidR="00C80AAF">
            <w:rPr>
              <w:rFonts w:ascii="Times New Roman" w:hAnsi="Times New Roman" w:cs="Times New Roman"/>
              <w:sz w:val="26"/>
              <w:szCs w:val="26"/>
            </w:rPr>
            <w:t>4</w:t>
          </w:r>
          <w:r w:rsidRPr="00EE3CF7">
            <w:rPr>
              <w:rFonts w:ascii="Times New Roman" w:hAnsi="Times New Roman" w:cs="Times New Roman"/>
              <w:sz w:val="26"/>
              <w:szCs w:val="26"/>
            </w:rPr>
            <w:t xml:space="preserve"> items </w:t>
          </w:r>
          <w:r>
            <w:rPr>
              <w:rFonts w:ascii="Times New Roman" w:hAnsi="Times New Roman" w:cs="Times New Roman"/>
              <w:sz w:val="26"/>
              <w:szCs w:val="26"/>
            </w:rPr>
            <w:t xml:space="preserve">of key factors leading to </w:t>
          </w:r>
          <w:r w:rsidRPr="00EE3CF7">
            <w:rPr>
              <w:rFonts w:ascii="Times New Roman" w:hAnsi="Times New Roman" w:cs="Times New Roman" w:hint="eastAsia"/>
              <w:sz w:val="26"/>
              <w:szCs w:val="26"/>
            </w:rPr>
            <w:t xml:space="preserve">employee engagement </w:t>
          </w:r>
          <w:r w:rsidRPr="00EE3CF7">
            <w:rPr>
              <w:rFonts w:ascii="Times New Roman" w:hAnsi="Times New Roman" w:cs="Times New Roman"/>
              <w:sz w:val="26"/>
              <w:szCs w:val="26"/>
            </w:rPr>
            <w:t>are proved as reliable</w:t>
          </w:r>
          <w:r w:rsidRPr="00EE3CF7">
            <w:rPr>
              <w:rFonts w:ascii="Times New Roman" w:hAnsi="Times New Roman" w:cs="Times New Roman" w:hint="eastAsia"/>
              <w:sz w:val="26"/>
              <w:szCs w:val="26"/>
            </w:rPr>
            <w:t xml:space="preserve"> and consistent</w:t>
          </w:r>
          <w:r w:rsidRPr="00EE3CF7">
            <w:rPr>
              <w:rFonts w:ascii="Times New Roman" w:hAnsi="Times New Roman" w:cs="Times New Roman"/>
              <w:sz w:val="26"/>
              <w:szCs w:val="26"/>
            </w:rPr>
            <w:t xml:space="preserve">. </w:t>
          </w:r>
          <w:r w:rsidR="00B623DA">
            <w:rPr>
              <w:rFonts w:ascii="Times New Roman" w:hAnsi="Times New Roman" w:cs="Times New Roman"/>
              <w:sz w:val="26"/>
              <w:szCs w:val="26"/>
            </w:rPr>
            <w:t>The top 5 of key factors of their respective Cronbach’s Alpha indicating the priorities of importance in descending order are shown in Table 3.</w:t>
          </w:r>
          <w:r w:rsidR="00903EBF">
            <w:rPr>
              <w:rFonts w:ascii="Times New Roman" w:hAnsi="Times New Roman" w:cs="Times New Roman"/>
              <w:sz w:val="26"/>
              <w:szCs w:val="26"/>
            </w:rPr>
            <w:t>9</w:t>
          </w:r>
          <w:r w:rsidR="00B623DA">
            <w:rPr>
              <w:rFonts w:ascii="Times New Roman" w:hAnsi="Times New Roman" w:cs="Times New Roman"/>
              <w:sz w:val="26"/>
              <w:szCs w:val="26"/>
            </w:rPr>
            <w:t xml:space="preserve">. </w:t>
          </w:r>
        </w:p>
        <w:p w14:paraId="51A0F104" w14:textId="2A1678A1" w:rsidR="008A124C" w:rsidRDefault="00992957" w:rsidP="00EC15B5">
          <w:pPr>
            <w:spacing w:line="360" w:lineRule="auto"/>
            <w:jc w:val="both"/>
            <w:rPr>
              <w:rFonts w:ascii="Times New Roman" w:hAnsi="Times New Roman" w:cs="Times New Roman"/>
              <w:b/>
              <w:bCs/>
              <w:sz w:val="26"/>
              <w:szCs w:val="26"/>
            </w:rPr>
          </w:pPr>
          <w:bookmarkStart w:id="13" w:name="_Hlk133356728"/>
          <w:r>
            <w:rPr>
              <w:noProof/>
            </w:rPr>
            <w:drawing>
              <wp:inline distT="0" distB="0" distL="0" distR="0" wp14:anchorId="3B1E8A63" wp14:editId="6E2B29FC">
                <wp:extent cx="5532069" cy="690053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539575" cy="6909892"/>
                        </a:xfrm>
                        <a:prstGeom prst="rect">
                          <a:avLst/>
                        </a:prstGeom>
                      </pic:spPr>
                    </pic:pic>
                  </a:graphicData>
                </a:graphic>
              </wp:inline>
            </w:drawing>
          </w:r>
        </w:p>
        <w:bookmarkEnd w:id="13"/>
        <w:p w14:paraId="2664532E" w14:textId="0904F629" w:rsidR="00561F10" w:rsidRPr="00EF3C3F" w:rsidRDefault="000929A2" w:rsidP="00561F10">
          <w:pPr>
            <w:spacing w:line="420" w:lineRule="auto"/>
            <w:jc w:val="both"/>
            <w:rPr>
              <w:rFonts w:ascii="Times New Roman" w:hAnsi="Times New Roman" w:cs="Times New Roman"/>
              <w:b/>
              <w:bCs/>
              <w:sz w:val="26"/>
              <w:szCs w:val="26"/>
              <w:u w:val="single"/>
            </w:rPr>
          </w:pPr>
          <w:r w:rsidRPr="00EF3C3F">
            <w:rPr>
              <w:rFonts w:ascii="Times New Roman" w:hAnsi="Times New Roman" w:cs="Times New Roman"/>
              <w:b/>
              <w:bCs/>
              <w:sz w:val="26"/>
              <w:szCs w:val="26"/>
              <w:u w:val="single"/>
            </w:rPr>
            <w:lastRenderedPageBreak/>
            <w:t>Attractin</w:t>
          </w:r>
          <w:r w:rsidR="00EF3C3F">
            <w:rPr>
              <w:rFonts w:ascii="Times New Roman" w:hAnsi="Times New Roman" w:cs="Times New Roman"/>
              <w:b/>
              <w:bCs/>
              <w:sz w:val="26"/>
              <w:szCs w:val="26"/>
              <w:u w:val="single"/>
            </w:rPr>
            <w:t>g</w:t>
          </w:r>
          <w:r w:rsidRPr="00EF3C3F">
            <w:rPr>
              <w:rFonts w:ascii="Times New Roman" w:hAnsi="Times New Roman" w:cs="Times New Roman"/>
              <w:b/>
              <w:bCs/>
              <w:sz w:val="26"/>
              <w:szCs w:val="26"/>
              <w:u w:val="single"/>
            </w:rPr>
            <w:t xml:space="preserve"> Talents</w:t>
          </w:r>
        </w:p>
        <w:p w14:paraId="71D7CDB8" w14:textId="65CB610E" w:rsidR="00561F10" w:rsidRPr="000929A2" w:rsidRDefault="005E100E" w:rsidP="00561F10">
          <w:pPr>
            <w:spacing w:line="420" w:lineRule="auto"/>
            <w:jc w:val="both"/>
            <w:rPr>
              <w:rFonts w:ascii="Times New Roman" w:hAnsi="Times New Roman" w:cs="Times New Roman"/>
              <w:sz w:val="26"/>
              <w:szCs w:val="26"/>
            </w:rPr>
          </w:pPr>
          <w:r>
            <w:rPr>
              <w:rFonts w:ascii="Times New Roman" w:hAnsi="Times New Roman" w:cs="Times New Roman"/>
              <w:sz w:val="26"/>
              <w:szCs w:val="26"/>
            </w:rPr>
            <w:t>In table 3.9, t</w:t>
          </w:r>
          <w:r w:rsidR="00561F10" w:rsidRPr="000929A2">
            <w:rPr>
              <w:rFonts w:ascii="Times New Roman" w:hAnsi="Times New Roman" w:cs="Times New Roman"/>
              <w:sz w:val="26"/>
              <w:szCs w:val="26"/>
            </w:rPr>
            <w:t>here are to</w:t>
          </w:r>
          <w:r w:rsidR="0092457D" w:rsidRPr="000929A2">
            <w:rPr>
              <w:rFonts w:ascii="Times New Roman" w:hAnsi="Times New Roman" w:cs="Times New Roman"/>
              <w:sz w:val="26"/>
              <w:szCs w:val="26"/>
            </w:rPr>
            <w:t>t</w:t>
          </w:r>
          <w:r w:rsidR="00561F10" w:rsidRPr="000929A2">
            <w:rPr>
              <w:rFonts w:ascii="Times New Roman" w:hAnsi="Times New Roman" w:cs="Times New Roman"/>
              <w:sz w:val="26"/>
              <w:szCs w:val="26"/>
            </w:rPr>
            <w:t xml:space="preserve">ally </w:t>
          </w:r>
          <w:r w:rsidR="0092457D" w:rsidRPr="000929A2">
            <w:rPr>
              <w:rFonts w:ascii="Times New Roman" w:hAnsi="Times New Roman" w:cs="Times New Roman"/>
              <w:sz w:val="26"/>
              <w:szCs w:val="26"/>
            </w:rPr>
            <w:t xml:space="preserve">5 items </w:t>
          </w:r>
          <w:r w:rsidR="000929A2" w:rsidRPr="000929A2">
            <w:rPr>
              <w:rFonts w:ascii="Times New Roman" w:hAnsi="Times New Roman" w:cs="Times New Roman"/>
              <w:sz w:val="26"/>
              <w:szCs w:val="26"/>
            </w:rPr>
            <w:t xml:space="preserve">respectively of </w:t>
          </w:r>
          <w:r w:rsidR="000929A2">
            <w:rPr>
              <w:rFonts w:ascii="Times New Roman" w:hAnsi="Times New Roman" w:cs="Times New Roman"/>
              <w:sz w:val="26"/>
              <w:szCs w:val="26"/>
            </w:rPr>
            <w:t xml:space="preserve">flexible work environment, comprehensive employee benefit package, employee brand, company culture and value and career progression and development </w:t>
          </w:r>
          <w:r w:rsidR="0092457D" w:rsidRPr="000929A2">
            <w:rPr>
              <w:rFonts w:ascii="Times New Roman" w:hAnsi="Times New Roman" w:cs="Times New Roman"/>
              <w:sz w:val="26"/>
              <w:szCs w:val="26"/>
            </w:rPr>
            <w:t xml:space="preserve">as </w:t>
          </w:r>
          <w:r w:rsidR="00707DAF" w:rsidRPr="000929A2">
            <w:rPr>
              <w:rFonts w:ascii="Times New Roman" w:hAnsi="Times New Roman" w:cs="Times New Roman"/>
              <w:sz w:val="26"/>
              <w:szCs w:val="26"/>
            </w:rPr>
            <w:t>independent var</w:t>
          </w:r>
          <w:r w:rsidR="00B7240A" w:rsidRPr="000929A2">
            <w:rPr>
              <w:rFonts w:ascii="Times New Roman" w:hAnsi="Times New Roman" w:cs="Times New Roman"/>
              <w:sz w:val="26"/>
              <w:szCs w:val="26"/>
            </w:rPr>
            <w:t>i</w:t>
          </w:r>
          <w:r w:rsidR="00707DAF" w:rsidRPr="000929A2">
            <w:rPr>
              <w:rFonts w:ascii="Times New Roman" w:hAnsi="Times New Roman" w:cs="Times New Roman"/>
              <w:sz w:val="26"/>
              <w:szCs w:val="26"/>
            </w:rPr>
            <w:t>ables</w:t>
          </w:r>
          <w:r w:rsidR="0092457D" w:rsidRPr="000929A2">
            <w:rPr>
              <w:rFonts w:ascii="Times New Roman" w:hAnsi="Times New Roman" w:cs="Times New Roman"/>
              <w:sz w:val="26"/>
              <w:szCs w:val="26"/>
            </w:rPr>
            <w:t xml:space="preserve"> </w:t>
          </w:r>
          <w:r w:rsidR="0010428C" w:rsidRPr="000929A2">
            <w:rPr>
              <w:rFonts w:ascii="Times New Roman" w:hAnsi="Times New Roman" w:cs="Times New Roman"/>
              <w:sz w:val="26"/>
              <w:szCs w:val="26"/>
            </w:rPr>
            <w:t xml:space="preserve">that their </w:t>
          </w:r>
          <w:r w:rsidR="00561F10" w:rsidRPr="000929A2">
            <w:rPr>
              <w:rFonts w:ascii="Times New Roman" w:hAnsi="Times New Roman" w:cs="Times New Roman"/>
              <w:sz w:val="26"/>
              <w:szCs w:val="26"/>
            </w:rPr>
            <w:t>Cronbach’s alpha is</w:t>
          </w:r>
          <w:r w:rsidR="00561F10" w:rsidRPr="000929A2">
            <w:rPr>
              <w:rFonts w:ascii="Times New Roman" w:hAnsi="Times New Roman" w:cs="Times New Roman" w:hint="eastAsia"/>
              <w:sz w:val="26"/>
              <w:szCs w:val="26"/>
            </w:rPr>
            <w:t xml:space="preserve"> </w:t>
          </w:r>
          <w:r w:rsidR="0010428C" w:rsidRPr="000929A2">
            <w:rPr>
              <w:rFonts w:ascii="Times New Roman" w:hAnsi="Times New Roman" w:cs="Times New Roman"/>
              <w:sz w:val="26"/>
              <w:szCs w:val="26"/>
            </w:rPr>
            <w:t xml:space="preserve">ranging from </w:t>
          </w:r>
          <w:r w:rsidR="003E3666">
            <w:rPr>
              <w:rFonts w:ascii="Times New Roman" w:hAnsi="Times New Roman" w:cs="Times New Roman"/>
              <w:sz w:val="26"/>
              <w:szCs w:val="26"/>
            </w:rPr>
            <w:t xml:space="preserve">the lowest of </w:t>
          </w:r>
          <w:r w:rsidR="005D5E49" w:rsidRPr="000929A2">
            <w:rPr>
              <w:rFonts w:ascii="Times New Roman" w:hAnsi="Times New Roman" w:cs="Times New Roman"/>
              <w:sz w:val="26"/>
              <w:szCs w:val="26"/>
            </w:rPr>
            <w:t xml:space="preserve">0.913 to </w:t>
          </w:r>
          <w:r w:rsidR="003E3666">
            <w:rPr>
              <w:rFonts w:ascii="Times New Roman" w:hAnsi="Times New Roman" w:cs="Times New Roman"/>
              <w:sz w:val="26"/>
              <w:szCs w:val="26"/>
            </w:rPr>
            <w:t xml:space="preserve">the highest of </w:t>
          </w:r>
          <w:r w:rsidR="00561F10" w:rsidRPr="000929A2">
            <w:rPr>
              <w:rFonts w:ascii="Times New Roman" w:hAnsi="Times New Roman" w:cs="Times New Roman" w:hint="eastAsia"/>
              <w:sz w:val="26"/>
              <w:szCs w:val="26"/>
            </w:rPr>
            <w:t>0.9</w:t>
          </w:r>
          <w:r w:rsidR="005D5E49" w:rsidRPr="000929A2">
            <w:rPr>
              <w:rFonts w:ascii="Times New Roman" w:hAnsi="Times New Roman" w:cs="Times New Roman"/>
              <w:sz w:val="26"/>
              <w:szCs w:val="26"/>
            </w:rPr>
            <w:t>23</w:t>
          </w:r>
          <w:r w:rsidR="00561F10" w:rsidRPr="000929A2">
            <w:rPr>
              <w:rFonts w:ascii="Times New Roman" w:hAnsi="Times New Roman" w:cs="Times New Roman"/>
              <w:sz w:val="26"/>
              <w:szCs w:val="26"/>
            </w:rPr>
            <w:t xml:space="preserve"> (larger than 0.7), which means the degree of reliability is also high and indicates a strong internal consistency </w:t>
          </w:r>
          <w:r w:rsidR="00B7240A" w:rsidRPr="000929A2">
            <w:rPr>
              <w:rFonts w:ascii="Times New Roman" w:hAnsi="Times New Roman" w:cs="Times New Roman"/>
              <w:sz w:val="26"/>
              <w:szCs w:val="26"/>
            </w:rPr>
            <w:t xml:space="preserve">to </w:t>
          </w:r>
          <w:r w:rsidR="00C74B71" w:rsidRPr="000929A2">
            <w:rPr>
              <w:rFonts w:ascii="Times New Roman" w:hAnsi="Times New Roman" w:cs="Times New Roman"/>
              <w:sz w:val="26"/>
              <w:szCs w:val="26"/>
            </w:rPr>
            <w:t>attracti</w:t>
          </w:r>
          <w:r w:rsidR="00EF3C3F">
            <w:rPr>
              <w:rFonts w:ascii="Times New Roman" w:hAnsi="Times New Roman" w:cs="Times New Roman"/>
              <w:sz w:val="26"/>
              <w:szCs w:val="26"/>
            </w:rPr>
            <w:t>ng</w:t>
          </w:r>
          <w:r w:rsidR="00C74B71" w:rsidRPr="000929A2">
            <w:rPr>
              <w:rFonts w:ascii="Times New Roman" w:hAnsi="Times New Roman" w:cs="Times New Roman"/>
              <w:sz w:val="26"/>
              <w:szCs w:val="26"/>
            </w:rPr>
            <w:t xml:space="preserve"> talents</w:t>
          </w:r>
          <w:r w:rsidR="00D27505">
            <w:rPr>
              <w:rFonts w:ascii="Times New Roman" w:hAnsi="Times New Roman" w:cs="Times New Roman"/>
              <w:sz w:val="26"/>
              <w:szCs w:val="26"/>
            </w:rPr>
            <w:t>, the</w:t>
          </w:r>
          <w:r w:rsidR="000929A2" w:rsidRPr="000929A2">
            <w:rPr>
              <w:rFonts w:ascii="Times New Roman" w:hAnsi="Times New Roman" w:cs="Times New Roman"/>
              <w:sz w:val="26"/>
              <w:szCs w:val="26"/>
            </w:rPr>
            <w:t xml:space="preserve"> dependent variable</w:t>
          </w:r>
          <w:r w:rsidR="00D27505">
            <w:rPr>
              <w:rFonts w:ascii="Times New Roman" w:hAnsi="Times New Roman" w:cs="Times New Roman"/>
              <w:sz w:val="26"/>
              <w:szCs w:val="26"/>
            </w:rPr>
            <w:t>,</w:t>
          </w:r>
          <w:r w:rsidR="000929A2" w:rsidRPr="000929A2">
            <w:rPr>
              <w:rFonts w:ascii="Times New Roman" w:hAnsi="Times New Roman" w:cs="Times New Roman"/>
              <w:sz w:val="26"/>
              <w:szCs w:val="26"/>
            </w:rPr>
            <w:t xml:space="preserve"> in retail banking. </w:t>
          </w:r>
        </w:p>
        <w:p w14:paraId="363ECE0F" w14:textId="7C9B8956" w:rsidR="000E3CF4" w:rsidRPr="000929A2" w:rsidRDefault="000929A2" w:rsidP="000E3CF4">
          <w:pPr>
            <w:spacing w:line="420" w:lineRule="auto"/>
            <w:jc w:val="both"/>
            <w:rPr>
              <w:rFonts w:ascii="Times New Roman" w:hAnsi="Times New Roman" w:cs="Times New Roman"/>
              <w:b/>
              <w:bCs/>
              <w:sz w:val="26"/>
              <w:szCs w:val="26"/>
              <w:u w:val="single"/>
            </w:rPr>
          </w:pPr>
          <w:r w:rsidRPr="000929A2">
            <w:rPr>
              <w:rFonts w:ascii="Times New Roman" w:hAnsi="Times New Roman" w:cs="Times New Roman"/>
              <w:b/>
              <w:bCs/>
              <w:sz w:val="26"/>
              <w:szCs w:val="26"/>
              <w:u w:val="single"/>
            </w:rPr>
            <w:t xml:space="preserve">Talent retention </w:t>
          </w:r>
        </w:p>
        <w:p w14:paraId="739FAEC0" w14:textId="59976C3B" w:rsidR="000929A2" w:rsidRPr="000929A2" w:rsidRDefault="003E3666" w:rsidP="000929A2">
          <w:pPr>
            <w:spacing w:line="420" w:lineRule="auto"/>
            <w:jc w:val="both"/>
            <w:rPr>
              <w:rFonts w:ascii="Times New Roman" w:hAnsi="Times New Roman" w:cs="Times New Roman"/>
              <w:sz w:val="26"/>
              <w:szCs w:val="26"/>
            </w:rPr>
          </w:pPr>
          <w:r>
            <w:rPr>
              <w:rFonts w:ascii="Times New Roman" w:hAnsi="Times New Roman" w:cs="Times New Roman"/>
              <w:sz w:val="26"/>
              <w:szCs w:val="26"/>
            </w:rPr>
            <w:t xml:space="preserve">In </w:t>
          </w:r>
          <w:r w:rsidR="00944387">
            <w:rPr>
              <w:rFonts w:ascii="Times New Roman" w:hAnsi="Times New Roman" w:cs="Times New Roman"/>
              <w:sz w:val="26"/>
              <w:szCs w:val="26"/>
            </w:rPr>
            <w:t>table 3.9, t</w:t>
          </w:r>
          <w:r w:rsidR="000929A2" w:rsidRPr="000929A2">
            <w:rPr>
              <w:rFonts w:ascii="Times New Roman" w:hAnsi="Times New Roman" w:cs="Times New Roman"/>
              <w:sz w:val="26"/>
              <w:szCs w:val="26"/>
            </w:rPr>
            <w:t xml:space="preserve">here are totally 5 items respectively of </w:t>
          </w:r>
          <w:r w:rsidR="00455B64">
            <w:rPr>
              <w:rFonts w:ascii="Times New Roman" w:hAnsi="Times New Roman" w:cs="Times New Roman"/>
              <w:sz w:val="26"/>
              <w:szCs w:val="26"/>
            </w:rPr>
            <w:t xml:space="preserve">technology level, reliable and supportive colleagues, working satisfaction, support for employee health/ wellbeing and Inclusive and welcoming community </w:t>
          </w:r>
          <w:r w:rsidR="000929A2" w:rsidRPr="000929A2">
            <w:rPr>
              <w:rFonts w:ascii="Times New Roman" w:hAnsi="Times New Roman" w:cs="Times New Roman"/>
              <w:sz w:val="26"/>
              <w:szCs w:val="26"/>
            </w:rPr>
            <w:t>as independent variables that their Cronbach’s alpha is</w:t>
          </w:r>
          <w:r w:rsidR="000929A2" w:rsidRPr="000929A2">
            <w:rPr>
              <w:rFonts w:ascii="Times New Roman" w:hAnsi="Times New Roman" w:cs="Times New Roman" w:hint="eastAsia"/>
              <w:sz w:val="26"/>
              <w:szCs w:val="26"/>
            </w:rPr>
            <w:t xml:space="preserve"> </w:t>
          </w:r>
          <w:r w:rsidR="000929A2" w:rsidRPr="000929A2">
            <w:rPr>
              <w:rFonts w:ascii="Times New Roman" w:hAnsi="Times New Roman" w:cs="Times New Roman"/>
              <w:sz w:val="26"/>
              <w:szCs w:val="26"/>
            </w:rPr>
            <w:t>ranging from 0.9</w:t>
          </w:r>
          <w:r w:rsidR="00335D9C">
            <w:rPr>
              <w:rFonts w:ascii="Times New Roman" w:hAnsi="Times New Roman" w:cs="Times New Roman"/>
              <w:sz w:val="26"/>
              <w:szCs w:val="26"/>
            </w:rPr>
            <w:t>09</w:t>
          </w:r>
          <w:r w:rsidR="000929A2" w:rsidRPr="000929A2">
            <w:rPr>
              <w:rFonts w:ascii="Times New Roman" w:hAnsi="Times New Roman" w:cs="Times New Roman"/>
              <w:sz w:val="26"/>
              <w:szCs w:val="26"/>
            </w:rPr>
            <w:t xml:space="preserve"> to </w:t>
          </w:r>
          <w:r w:rsidR="000929A2" w:rsidRPr="000929A2">
            <w:rPr>
              <w:rFonts w:ascii="Times New Roman" w:hAnsi="Times New Roman" w:cs="Times New Roman" w:hint="eastAsia"/>
              <w:sz w:val="26"/>
              <w:szCs w:val="26"/>
            </w:rPr>
            <w:t>0.9</w:t>
          </w:r>
          <w:r w:rsidR="00335D9C">
            <w:rPr>
              <w:rFonts w:ascii="Times New Roman" w:hAnsi="Times New Roman" w:cs="Times New Roman"/>
              <w:sz w:val="26"/>
              <w:szCs w:val="26"/>
            </w:rPr>
            <w:t>16</w:t>
          </w:r>
          <w:r w:rsidR="000929A2" w:rsidRPr="000929A2">
            <w:rPr>
              <w:rFonts w:ascii="Times New Roman" w:hAnsi="Times New Roman" w:cs="Times New Roman"/>
              <w:sz w:val="26"/>
              <w:szCs w:val="26"/>
            </w:rPr>
            <w:t xml:space="preserve"> (larger than 0.7), which means the degree of reliability is also high and indicates a strong internal consistency to </w:t>
          </w:r>
          <w:r w:rsidR="00335D9C">
            <w:rPr>
              <w:rFonts w:ascii="Times New Roman" w:hAnsi="Times New Roman" w:cs="Times New Roman"/>
              <w:sz w:val="26"/>
              <w:szCs w:val="26"/>
            </w:rPr>
            <w:t>talent retention</w:t>
          </w:r>
          <w:r w:rsidR="00D27505">
            <w:rPr>
              <w:rFonts w:ascii="Times New Roman" w:hAnsi="Times New Roman" w:cs="Times New Roman"/>
              <w:sz w:val="26"/>
              <w:szCs w:val="26"/>
            </w:rPr>
            <w:t>, the</w:t>
          </w:r>
          <w:r w:rsidR="000929A2" w:rsidRPr="000929A2">
            <w:rPr>
              <w:rFonts w:ascii="Times New Roman" w:hAnsi="Times New Roman" w:cs="Times New Roman"/>
              <w:sz w:val="26"/>
              <w:szCs w:val="26"/>
            </w:rPr>
            <w:t xml:space="preserve"> dependent variable</w:t>
          </w:r>
          <w:r w:rsidR="00D27505">
            <w:rPr>
              <w:rFonts w:ascii="Times New Roman" w:hAnsi="Times New Roman" w:cs="Times New Roman"/>
              <w:sz w:val="26"/>
              <w:szCs w:val="26"/>
            </w:rPr>
            <w:t>,</w:t>
          </w:r>
          <w:r w:rsidR="000929A2" w:rsidRPr="000929A2">
            <w:rPr>
              <w:rFonts w:ascii="Times New Roman" w:hAnsi="Times New Roman" w:cs="Times New Roman"/>
              <w:sz w:val="26"/>
              <w:szCs w:val="26"/>
            </w:rPr>
            <w:t xml:space="preserve"> in retail banking. </w:t>
          </w:r>
        </w:p>
        <w:p w14:paraId="637F0BDC" w14:textId="77777777" w:rsidR="003E2ECD" w:rsidRDefault="003E2ECD" w:rsidP="003E2ECD">
          <w:pPr>
            <w:widowControl w:val="0"/>
            <w:tabs>
              <w:tab w:val="left" w:pos="851"/>
            </w:tabs>
            <w:spacing w:line="240" w:lineRule="auto"/>
            <w:jc w:val="both"/>
            <w:rPr>
              <w:rFonts w:ascii="Times New Roman" w:hAnsi="Times New Roman" w:cs="Times New Roman"/>
              <w:b/>
              <w:bCs/>
              <w:sz w:val="26"/>
              <w:szCs w:val="26"/>
              <w:u w:val="single"/>
            </w:rPr>
          </w:pPr>
        </w:p>
        <w:p w14:paraId="38873A40" w14:textId="212004E1" w:rsidR="0082447E" w:rsidRPr="00DB301D" w:rsidRDefault="0082447E" w:rsidP="00EC15B5">
          <w:pPr>
            <w:widowControl w:val="0"/>
            <w:tabs>
              <w:tab w:val="left" w:pos="851"/>
            </w:tabs>
            <w:spacing w:line="360" w:lineRule="auto"/>
            <w:jc w:val="both"/>
            <w:rPr>
              <w:rFonts w:ascii="Times New Roman" w:hAnsi="Times New Roman" w:cs="Times New Roman"/>
              <w:b/>
              <w:bCs/>
              <w:sz w:val="26"/>
              <w:szCs w:val="26"/>
              <w:u w:val="single"/>
            </w:rPr>
          </w:pPr>
          <w:r w:rsidRPr="00DB301D">
            <w:rPr>
              <w:rFonts w:ascii="Times New Roman" w:hAnsi="Times New Roman" w:cs="Times New Roman" w:hint="eastAsia"/>
              <w:b/>
              <w:bCs/>
              <w:sz w:val="26"/>
              <w:szCs w:val="26"/>
              <w:u w:val="single"/>
            </w:rPr>
            <w:t>Interview</w:t>
          </w:r>
          <w:r w:rsidR="00D27505">
            <w:rPr>
              <w:rFonts w:ascii="Times New Roman" w:hAnsi="Times New Roman" w:cs="Times New Roman"/>
              <w:b/>
              <w:bCs/>
              <w:sz w:val="26"/>
              <w:szCs w:val="26"/>
              <w:u w:val="single"/>
            </w:rPr>
            <w:t>s</w:t>
          </w:r>
          <w:r w:rsidRPr="00DB301D">
            <w:rPr>
              <w:rFonts w:ascii="Times New Roman" w:hAnsi="Times New Roman" w:cs="Times New Roman" w:hint="eastAsia"/>
              <w:b/>
              <w:bCs/>
              <w:sz w:val="26"/>
              <w:szCs w:val="26"/>
              <w:u w:val="single"/>
            </w:rPr>
            <w:t xml:space="preserve"> and Analysis</w:t>
          </w:r>
        </w:p>
        <w:p w14:paraId="12AB2874" w14:textId="7DB1AAAA" w:rsidR="0093736A" w:rsidRPr="00B30838" w:rsidRDefault="0082447E" w:rsidP="00EC15B5">
          <w:pPr>
            <w:tabs>
              <w:tab w:val="left" w:pos="851"/>
            </w:tabs>
            <w:spacing w:line="360" w:lineRule="auto"/>
            <w:jc w:val="both"/>
            <w:rPr>
              <w:rFonts w:ascii="Times New Roman" w:hAnsi="Times New Roman" w:cs="Times New Roman"/>
              <w:sz w:val="26"/>
              <w:szCs w:val="26"/>
            </w:rPr>
          </w:pPr>
          <w:r w:rsidRPr="00B30838">
            <w:rPr>
              <w:rFonts w:ascii="Times New Roman" w:hAnsi="Times New Roman" w:cs="Times New Roman"/>
              <w:sz w:val="26"/>
              <w:szCs w:val="26"/>
            </w:rPr>
            <w:t xml:space="preserve">By </w:t>
          </w:r>
          <w:r w:rsidR="004D3EF1" w:rsidRPr="00B30838">
            <w:rPr>
              <w:rFonts w:ascii="Times New Roman" w:hAnsi="Times New Roman" w:cs="Times New Roman"/>
              <w:sz w:val="26"/>
              <w:szCs w:val="26"/>
            </w:rPr>
            <w:t>s</w:t>
          </w:r>
          <w:r w:rsidR="00B522C4" w:rsidRPr="00B30838">
            <w:rPr>
              <w:rFonts w:ascii="Times New Roman" w:hAnsi="Times New Roman" w:cs="Times New Roman"/>
              <w:sz w:val="26"/>
              <w:szCs w:val="26"/>
            </w:rPr>
            <w:t xml:space="preserve">ection </w:t>
          </w:r>
          <w:r w:rsidR="003220D9" w:rsidRPr="00B30838">
            <w:rPr>
              <w:rFonts w:ascii="Times New Roman" w:hAnsi="Times New Roman" w:cs="Times New Roman"/>
              <w:sz w:val="26"/>
              <w:szCs w:val="26"/>
            </w:rPr>
            <w:t>1.7</w:t>
          </w:r>
          <w:r w:rsidR="00B522C4" w:rsidRPr="00B30838">
            <w:rPr>
              <w:rFonts w:ascii="Times New Roman" w:hAnsi="Times New Roman" w:cs="Times New Roman"/>
              <w:sz w:val="26"/>
              <w:szCs w:val="26"/>
            </w:rPr>
            <w:t xml:space="preserve"> </w:t>
          </w:r>
          <w:r w:rsidRPr="00B30838">
            <w:rPr>
              <w:rFonts w:ascii="Times New Roman" w:hAnsi="Times New Roman" w:cs="Times New Roman"/>
              <w:sz w:val="26"/>
              <w:szCs w:val="26"/>
            </w:rPr>
            <w:t xml:space="preserve">Research </w:t>
          </w:r>
          <w:r w:rsidR="00875163" w:rsidRPr="00B30838">
            <w:rPr>
              <w:rFonts w:ascii="Times New Roman" w:hAnsi="Times New Roman" w:cs="Times New Roman"/>
              <w:sz w:val="26"/>
              <w:szCs w:val="26"/>
            </w:rPr>
            <w:t xml:space="preserve">Method </w:t>
          </w:r>
          <w:r w:rsidR="0023232F">
            <w:rPr>
              <w:rFonts w:ascii="Times New Roman" w:hAnsi="Times New Roman" w:cs="Times New Roman"/>
              <w:sz w:val="26"/>
              <w:szCs w:val="26"/>
            </w:rPr>
            <w:t xml:space="preserve">under </w:t>
          </w:r>
          <w:r w:rsidR="002E7834">
            <w:rPr>
              <w:rFonts w:ascii="Times New Roman" w:hAnsi="Times New Roman" w:cs="Times New Roman"/>
              <w:sz w:val="26"/>
              <w:szCs w:val="26"/>
            </w:rPr>
            <w:t>T</w:t>
          </w:r>
          <w:r w:rsidR="0023232F">
            <w:rPr>
              <w:rFonts w:ascii="Times New Roman" w:hAnsi="Times New Roman" w:cs="Times New Roman"/>
              <w:sz w:val="26"/>
              <w:szCs w:val="26"/>
            </w:rPr>
            <w:t xml:space="preserve">able 1.1 Research Framework </w:t>
          </w:r>
          <w:r w:rsidR="00875163" w:rsidRPr="00B30838">
            <w:rPr>
              <w:rFonts w:ascii="Times New Roman" w:hAnsi="Times New Roman" w:cs="Times New Roman"/>
              <w:sz w:val="26"/>
              <w:szCs w:val="26"/>
            </w:rPr>
            <w:t xml:space="preserve">and </w:t>
          </w:r>
          <w:r w:rsidR="005C159D" w:rsidRPr="00B30838">
            <w:rPr>
              <w:rFonts w:ascii="Times New Roman" w:hAnsi="Times New Roman" w:cs="Times New Roman"/>
              <w:sz w:val="26"/>
              <w:szCs w:val="26"/>
            </w:rPr>
            <w:t xml:space="preserve">section 3.3 Survey </w:t>
          </w:r>
          <w:r w:rsidR="00B522C4" w:rsidRPr="00B30838">
            <w:rPr>
              <w:rFonts w:ascii="Times New Roman" w:hAnsi="Times New Roman" w:cs="Times New Roman"/>
              <w:sz w:val="26"/>
              <w:szCs w:val="26"/>
            </w:rPr>
            <w:t>Design</w:t>
          </w:r>
          <w:r w:rsidRPr="00B30838">
            <w:rPr>
              <w:rFonts w:ascii="Times New Roman" w:hAnsi="Times New Roman" w:cs="Times New Roman"/>
              <w:sz w:val="26"/>
              <w:szCs w:val="26"/>
            </w:rPr>
            <w:t xml:space="preserve"> of this study, </w:t>
          </w:r>
          <w:r w:rsidR="005C159D" w:rsidRPr="00B30838">
            <w:rPr>
              <w:rFonts w:ascii="Times New Roman" w:hAnsi="Times New Roman" w:cs="Times New Roman"/>
              <w:sz w:val="26"/>
              <w:szCs w:val="26"/>
            </w:rPr>
            <w:t xml:space="preserve">10 peers from my networking </w:t>
          </w:r>
          <w:r w:rsidR="00B30838">
            <w:rPr>
              <w:rFonts w:ascii="Times New Roman" w:hAnsi="Times New Roman" w:cs="Times New Roman"/>
              <w:sz w:val="26"/>
              <w:szCs w:val="26"/>
            </w:rPr>
            <w:t xml:space="preserve">who worked </w:t>
          </w:r>
          <w:r w:rsidR="00385714">
            <w:rPr>
              <w:rFonts w:ascii="Times New Roman" w:hAnsi="Times New Roman" w:cs="Times New Roman"/>
              <w:sz w:val="26"/>
              <w:szCs w:val="26"/>
            </w:rPr>
            <w:t xml:space="preserve">or have been working in retail banking with age around 20-30 </w:t>
          </w:r>
          <w:r w:rsidR="002D0EA1" w:rsidRPr="00E73A52">
            <w:rPr>
              <w:rFonts w:ascii="Times New Roman" w:hAnsi="Times New Roman" w:cs="Times New Roman"/>
              <w:sz w:val="26"/>
              <w:szCs w:val="26"/>
            </w:rPr>
            <w:t>years old</w:t>
          </w:r>
          <w:r w:rsidR="002D0EA1">
            <w:rPr>
              <w:rFonts w:ascii="Times New Roman" w:hAnsi="Times New Roman" w:cs="Times New Roman"/>
              <w:sz w:val="26"/>
              <w:szCs w:val="26"/>
            </w:rPr>
            <w:t>, the</w:t>
          </w:r>
          <w:r w:rsidR="002D0EA1" w:rsidRPr="00E14D59">
            <w:rPr>
              <w:rFonts w:ascii="Times New Roman" w:hAnsi="Times New Roman" w:cs="Times New Roman"/>
              <w:sz w:val="26"/>
              <w:szCs w:val="26"/>
            </w:rPr>
            <w:t xml:space="preserve"> </w:t>
          </w:r>
          <w:r w:rsidR="002D0EA1" w:rsidRPr="00E73A52">
            <w:rPr>
              <w:rFonts w:ascii="Times New Roman" w:hAnsi="Times New Roman" w:cs="Times New Roman"/>
              <w:sz w:val="26"/>
              <w:szCs w:val="26"/>
            </w:rPr>
            <w:t>new generation of employees (generation Z)</w:t>
          </w:r>
          <w:r w:rsidR="008E2679">
            <w:rPr>
              <w:rFonts w:ascii="Times New Roman" w:hAnsi="Times New Roman" w:cs="Times New Roman"/>
              <w:sz w:val="26"/>
              <w:szCs w:val="26"/>
            </w:rPr>
            <w:t xml:space="preserve"> </w:t>
          </w:r>
          <w:r w:rsidR="005175A5">
            <w:rPr>
              <w:rFonts w:ascii="Times New Roman" w:hAnsi="Times New Roman" w:cs="Times New Roman"/>
              <w:sz w:val="26"/>
              <w:szCs w:val="26"/>
            </w:rPr>
            <w:t xml:space="preserve">were </w:t>
          </w:r>
          <w:r w:rsidR="005C159D" w:rsidRPr="00B30838">
            <w:rPr>
              <w:rFonts w:ascii="Times New Roman" w:hAnsi="Times New Roman" w:cs="Times New Roman"/>
              <w:sz w:val="26"/>
              <w:szCs w:val="26"/>
            </w:rPr>
            <w:t xml:space="preserve">invited for </w:t>
          </w:r>
          <w:r w:rsidR="005175A5">
            <w:rPr>
              <w:rFonts w:ascii="Times New Roman" w:hAnsi="Times New Roman" w:cs="Times New Roman"/>
              <w:sz w:val="26"/>
              <w:szCs w:val="26"/>
            </w:rPr>
            <w:t xml:space="preserve">an </w:t>
          </w:r>
          <w:r w:rsidR="005C159D" w:rsidRPr="00B30838">
            <w:rPr>
              <w:rFonts w:ascii="Times New Roman" w:hAnsi="Times New Roman" w:cs="Times New Roman"/>
              <w:sz w:val="26"/>
              <w:szCs w:val="26"/>
            </w:rPr>
            <w:t>i</w:t>
          </w:r>
          <w:r w:rsidRPr="00B30838">
            <w:rPr>
              <w:rFonts w:ascii="Times New Roman" w:hAnsi="Times New Roman" w:cs="Times New Roman"/>
              <w:sz w:val="26"/>
              <w:szCs w:val="26"/>
            </w:rPr>
            <w:t>nterview</w:t>
          </w:r>
          <w:r w:rsidR="005C159D" w:rsidRPr="00B30838">
            <w:rPr>
              <w:rFonts w:ascii="Times New Roman" w:hAnsi="Times New Roman" w:cs="Times New Roman"/>
              <w:sz w:val="26"/>
              <w:szCs w:val="26"/>
            </w:rPr>
            <w:t xml:space="preserve"> </w:t>
          </w:r>
          <w:r w:rsidR="005175A5">
            <w:rPr>
              <w:rFonts w:ascii="Times New Roman" w:hAnsi="Times New Roman" w:cs="Times New Roman"/>
              <w:sz w:val="26"/>
              <w:szCs w:val="26"/>
            </w:rPr>
            <w:t>by zooms or face-to-face discussion</w:t>
          </w:r>
          <w:r w:rsidR="00E82DAA">
            <w:rPr>
              <w:rFonts w:ascii="Times New Roman" w:hAnsi="Times New Roman" w:cs="Times New Roman"/>
              <w:sz w:val="26"/>
              <w:szCs w:val="26"/>
            </w:rPr>
            <w:t xml:space="preserve">. First part will include their feedbacks to complete the </w:t>
          </w:r>
          <w:r w:rsidR="00B770A1">
            <w:rPr>
              <w:rFonts w:ascii="Times New Roman" w:hAnsi="Times New Roman" w:cs="Times New Roman"/>
              <w:sz w:val="26"/>
              <w:szCs w:val="26"/>
            </w:rPr>
            <w:t xml:space="preserve">Six </w:t>
          </w:r>
          <w:r w:rsidR="009C4277">
            <w:rPr>
              <w:rFonts w:ascii="Times New Roman" w:hAnsi="Times New Roman" w:cs="Times New Roman"/>
              <w:sz w:val="26"/>
              <w:szCs w:val="26"/>
            </w:rPr>
            <w:t>Likert rating scale</w:t>
          </w:r>
          <w:r w:rsidR="00623732">
            <w:rPr>
              <w:rFonts w:ascii="Times New Roman" w:hAnsi="Times New Roman" w:cs="Times New Roman"/>
              <w:sz w:val="26"/>
              <w:szCs w:val="26"/>
            </w:rPr>
            <w:t xml:space="preserve"> and choose the maximum top 5 factors attracting </w:t>
          </w:r>
          <w:r w:rsidR="00E80C6A">
            <w:rPr>
              <w:rFonts w:ascii="Times New Roman" w:hAnsi="Times New Roman" w:cs="Times New Roman"/>
              <w:sz w:val="26"/>
              <w:szCs w:val="26"/>
            </w:rPr>
            <w:t xml:space="preserve">them </w:t>
          </w:r>
          <w:r w:rsidR="00CE2120">
            <w:rPr>
              <w:rFonts w:ascii="Times New Roman" w:hAnsi="Times New Roman" w:cs="Times New Roman"/>
              <w:sz w:val="26"/>
              <w:szCs w:val="26"/>
            </w:rPr>
            <w:t xml:space="preserve">to join retail banking </w:t>
          </w:r>
          <w:r w:rsidR="00623732">
            <w:rPr>
              <w:rFonts w:ascii="Times New Roman" w:hAnsi="Times New Roman" w:cs="Times New Roman"/>
              <w:sz w:val="26"/>
              <w:szCs w:val="26"/>
            </w:rPr>
            <w:t xml:space="preserve">and </w:t>
          </w:r>
          <w:r w:rsidR="00CE2120">
            <w:rPr>
              <w:rFonts w:ascii="Times New Roman" w:hAnsi="Times New Roman" w:cs="Times New Roman"/>
              <w:sz w:val="26"/>
              <w:szCs w:val="26"/>
            </w:rPr>
            <w:t>impacting their retention. Second part will</w:t>
          </w:r>
          <w:r w:rsidR="00E80C6A">
            <w:rPr>
              <w:rFonts w:ascii="Times New Roman" w:hAnsi="Times New Roman" w:cs="Times New Roman"/>
              <w:sz w:val="26"/>
              <w:szCs w:val="26"/>
            </w:rPr>
            <w:t xml:space="preserve"> </w:t>
          </w:r>
          <w:r w:rsidR="00330D6E" w:rsidRPr="00B30838">
            <w:rPr>
              <w:rFonts w:ascii="Times New Roman" w:hAnsi="Times New Roman" w:cs="Times New Roman"/>
              <w:sz w:val="26"/>
              <w:szCs w:val="26"/>
            </w:rPr>
            <w:t xml:space="preserve">solicit their views and comments for </w:t>
          </w:r>
          <w:r w:rsidR="0093736A" w:rsidRPr="00B30838">
            <w:rPr>
              <w:rFonts w:ascii="Times New Roman" w:hAnsi="Times New Roman" w:cs="Times New Roman"/>
              <w:sz w:val="26"/>
              <w:szCs w:val="26"/>
            </w:rPr>
            <w:t xml:space="preserve">the section </w:t>
          </w:r>
          <w:r w:rsidR="006873C2">
            <w:rPr>
              <w:rFonts w:ascii="Times New Roman" w:hAnsi="Times New Roman" w:cs="Times New Roman"/>
              <w:sz w:val="26"/>
              <w:szCs w:val="26"/>
            </w:rPr>
            <w:t xml:space="preserve">1.5 </w:t>
          </w:r>
          <w:r w:rsidR="0093736A" w:rsidRPr="00B30838">
            <w:rPr>
              <w:rFonts w:ascii="Times New Roman" w:hAnsi="Times New Roman" w:cs="Times New Roman"/>
              <w:sz w:val="26"/>
              <w:szCs w:val="26"/>
            </w:rPr>
            <w:t>Research Questions</w:t>
          </w:r>
          <w:r w:rsidR="006873C2">
            <w:rPr>
              <w:rFonts w:ascii="Times New Roman" w:hAnsi="Times New Roman" w:cs="Times New Roman"/>
              <w:sz w:val="26"/>
              <w:szCs w:val="26"/>
            </w:rPr>
            <w:t>.</w:t>
          </w:r>
          <w:r w:rsidR="0093736A" w:rsidRPr="00B30838">
            <w:rPr>
              <w:rFonts w:ascii="Times New Roman" w:hAnsi="Times New Roman" w:cs="Times New Roman"/>
              <w:sz w:val="26"/>
              <w:szCs w:val="26"/>
            </w:rPr>
            <w:t xml:space="preserve"> </w:t>
          </w:r>
        </w:p>
        <w:p w14:paraId="4B3B96B9" w14:textId="55A5283A" w:rsidR="0093736A" w:rsidRPr="008940AF" w:rsidRDefault="008940AF" w:rsidP="00EC15B5">
          <w:pPr>
            <w:spacing w:line="360" w:lineRule="auto"/>
            <w:jc w:val="both"/>
            <w:rPr>
              <w:rFonts w:ascii="Times New Roman" w:hAnsi="Times New Roman" w:cs="Times New Roman"/>
              <w:sz w:val="26"/>
              <w:szCs w:val="26"/>
            </w:rPr>
          </w:pPr>
          <w:r w:rsidRPr="008940AF">
            <w:rPr>
              <w:rFonts w:ascii="Times New Roman" w:hAnsi="Times New Roman" w:cs="Times New Roman"/>
              <w:sz w:val="26"/>
              <w:szCs w:val="26"/>
            </w:rPr>
            <w:t xml:space="preserve">Q1. </w:t>
          </w:r>
          <w:r w:rsidR="0093736A" w:rsidRPr="008940AF">
            <w:rPr>
              <w:rFonts w:ascii="Times New Roman" w:hAnsi="Times New Roman" w:cs="Times New Roman"/>
              <w:sz w:val="26"/>
              <w:szCs w:val="26"/>
            </w:rPr>
            <w:t xml:space="preserve">Why young talents turnover rate has been so high in retail banking?   </w:t>
          </w:r>
        </w:p>
        <w:p w14:paraId="481213F8" w14:textId="75A3C14E" w:rsidR="0093736A" w:rsidRPr="008940AF" w:rsidRDefault="008940AF" w:rsidP="00EC15B5">
          <w:pPr>
            <w:spacing w:line="360" w:lineRule="auto"/>
            <w:jc w:val="both"/>
            <w:rPr>
              <w:rFonts w:ascii="Times New Roman" w:hAnsi="Times New Roman" w:cs="Times New Roman"/>
              <w:sz w:val="26"/>
              <w:szCs w:val="26"/>
            </w:rPr>
          </w:pPr>
          <w:r w:rsidRPr="008940AF">
            <w:rPr>
              <w:rFonts w:ascii="Times New Roman" w:hAnsi="Times New Roman" w:cs="Times New Roman"/>
              <w:sz w:val="26"/>
              <w:szCs w:val="26"/>
            </w:rPr>
            <w:t xml:space="preserve">Q2. </w:t>
          </w:r>
          <w:r w:rsidR="0093736A" w:rsidRPr="008940AF">
            <w:rPr>
              <w:rFonts w:ascii="Times New Roman" w:hAnsi="Times New Roman" w:cs="Times New Roman" w:hint="eastAsia"/>
              <w:sz w:val="26"/>
              <w:szCs w:val="26"/>
            </w:rPr>
            <w:t xml:space="preserve">What </w:t>
          </w:r>
          <w:r w:rsidR="0093736A" w:rsidRPr="008940AF">
            <w:rPr>
              <w:rFonts w:ascii="Times New Roman" w:hAnsi="Times New Roman" w:cs="Times New Roman"/>
              <w:sz w:val="26"/>
              <w:szCs w:val="26"/>
            </w:rPr>
            <w:t xml:space="preserve">key factors are </w:t>
          </w:r>
          <w:r w:rsidR="0093736A" w:rsidRPr="008940AF">
            <w:rPr>
              <w:rFonts w:ascii="Times New Roman" w:hAnsi="Times New Roman" w:cs="Times New Roman" w:hint="eastAsia"/>
              <w:sz w:val="26"/>
              <w:szCs w:val="26"/>
            </w:rPr>
            <w:t xml:space="preserve">critically </w:t>
          </w:r>
          <w:r w:rsidR="0093736A" w:rsidRPr="008940AF">
            <w:rPr>
              <w:rFonts w:ascii="Times New Roman" w:hAnsi="Times New Roman" w:cs="Times New Roman"/>
              <w:sz w:val="26"/>
              <w:szCs w:val="26"/>
            </w:rPr>
            <w:t>important to attract and retain the young talents</w:t>
          </w:r>
          <w:r w:rsidR="001D3AF0">
            <w:rPr>
              <w:rFonts w:ascii="Times New Roman" w:hAnsi="Times New Roman" w:cs="Times New Roman"/>
              <w:sz w:val="26"/>
              <w:szCs w:val="26"/>
            </w:rPr>
            <w:t>?</w:t>
          </w:r>
          <w:r w:rsidR="00913138" w:rsidRPr="008940AF">
            <w:rPr>
              <w:rFonts w:ascii="Times New Roman" w:hAnsi="Times New Roman" w:cs="Times New Roman"/>
              <w:sz w:val="26"/>
              <w:szCs w:val="26"/>
            </w:rPr>
            <w:t xml:space="preserve"> </w:t>
          </w:r>
        </w:p>
        <w:p w14:paraId="7894E5FC" w14:textId="3C21B944" w:rsidR="0093736A" w:rsidRPr="008940AF" w:rsidRDefault="008940AF" w:rsidP="00EC15B5">
          <w:pPr>
            <w:spacing w:line="360" w:lineRule="auto"/>
            <w:jc w:val="both"/>
            <w:rPr>
              <w:rFonts w:ascii="Times New Roman" w:hAnsi="Times New Roman" w:cs="Times New Roman"/>
              <w:sz w:val="26"/>
              <w:szCs w:val="26"/>
            </w:rPr>
          </w:pPr>
          <w:r w:rsidRPr="008940AF">
            <w:rPr>
              <w:rFonts w:ascii="Times New Roman" w:hAnsi="Times New Roman" w:cs="Times New Roman"/>
              <w:sz w:val="26"/>
              <w:szCs w:val="26"/>
            </w:rPr>
            <w:t xml:space="preserve">Q3. </w:t>
          </w:r>
          <w:r w:rsidR="0093736A" w:rsidRPr="008940AF">
            <w:rPr>
              <w:rFonts w:ascii="Times New Roman" w:hAnsi="Times New Roman" w:cs="Times New Roman"/>
              <w:sz w:val="26"/>
              <w:szCs w:val="26"/>
            </w:rPr>
            <w:t>How do these key factors contribute to staff retention and organization</w:t>
          </w:r>
          <w:r w:rsidR="00904C29">
            <w:rPr>
              <w:rFonts w:ascii="Times New Roman" w:hAnsi="Times New Roman" w:cs="Times New Roman"/>
              <w:sz w:val="26"/>
              <w:szCs w:val="26"/>
            </w:rPr>
            <w:t>al</w:t>
          </w:r>
          <w:r w:rsidR="0093736A" w:rsidRPr="008940AF">
            <w:rPr>
              <w:rFonts w:ascii="Times New Roman" w:hAnsi="Times New Roman" w:cs="Times New Roman"/>
              <w:sz w:val="26"/>
              <w:szCs w:val="26"/>
            </w:rPr>
            <w:t xml:space="preserve"> attractiveness?</w:t>
          </w:r>
          <w:r w:rsidR="00913138" w:rsidRPr="008940AF">
            <w:rPr>
              <w:rFonts w:ascii="Times New Roman" w:hAnsi="Times New Roman" w:cs="Times New Roman"/>
              <w:sz w:val="26"/>
              <w:szCs w:val="26"/>
            </w:rPr>
            <w:t xml:space="preserve"> </w:t>
          </w:r>
        </w:p>
        <w:p w14:paraId="0347ED09" w14:textId="10C42BFA" w:rsidR="0093736A" w:rsidRPr="008940AF" w:rsidRDefault="008940AF" w:rsidP="00EC15B5">
          <w:pPr>
            <w:spacing w:line="360" w:lineRule="auto"/>
            <w:jc w:val="both"/>
            <w:rPr>
              <w:rFonts w:ascii="Times New Roman" w:hAnsi="Times New Roman" w:cs="Times New Roman"/>
              <w:sz w:val="26"/>
              <w:szCs w:val="26"/>
            </w:rPr>
          </w:pPr>
          <w:r w:rsidRPr="008940AF">
            <w:rPr>
              <w:rFonts w:ascii="Times New Roman" w:hAnsi="Times New Roman" w:cs="Times New Roman"/>
              <w:sz w:val="26"/>
              <w:szCs w:val="26"/>
            </w:rPr>
            <w:lastRenderedPageBreak/>
            <w:t xml:space="preserve">Q4. </w:t>
          </w:r>
          <w:r w:rsidR="0093736A" w:rsidRPr="008940AF">
            <w:rPr>
              <w:rFonts w:ascii="Times New Roman" w:hAnsi="Times New Roman" w:cs="Times New Roman"/>
              <w:sz w:val="26"/>
              <w:szCs w:val="26"/>
            </w:rPr>
            <w:t xml:space="preserve">What </w:t>
          </w:r>
          <w:r w:rsidR="0093736A" w:rsidRPr="008940AF">
            <w:rPr>
              <w:rFonts w:ascii="Times New Roman" w:hAnsi="Times New Roman" w:cs="Times New Roman" w:hint="eastAsia"/>
              <w:sz w:val="26"/>
              <w:szCs w:val="26"/>
            </w:rPr>
            <w:t xml:space="preserve">can </w:t>
          </w:r>
          <w:r w:rsidR="0093736A" w:rsidRPr="008940AF">
            <w:rPr>
              <w:rFonts w:ascii="Times New Roman" w:hAnsi="Times New Roman" w:cs="Times New Roman"/>
              <w:sz w:val="26"/>
              <w:szCs w:val="26"/>
            </w:rPr>
            <w:t xml:space="preserve">the </w:t>
          </w:r>
          <w:r w:rsidR="0093736A" w:rsidRPr="008940AF">
            <w:rPr>
              <w:rFonts w:ascii="Times New Roman" w:hAnsi="Times New Roman" w:cs="Times New Roman" w:hint="eastAsia"/>
              <w:sz w:val="26"/>
              <w:szCs w:val="26"/>
            </w:rPr>
            <w:t xml:space="preserve">management of </w:t>
          </w:r>
          <w:r w:rsidR="0093736A" w:rsidRPr="008940AF">
            <w:rPr>
              <w:rFonts w:ascii="Times New Roman" w:hAnsi="Times New Roman" w:cs="Times New Roman"/>
              <w:sz w:val="26"/>
              <w:szCs w:val="26"/>
            </w:rPr>
            <w:t>retail banking</w:t>
          </w:r>
          <w:r w:rsidR="0093736A" w:rsidRPr="008940AF">
            <w:rPr>
              <w:rFonts w:ascii="Times New Roman" w:hAnsi="Times New Roman" w:cs="Times New Roman" w:hint="eastAsia"/>
              <w:sz w:val="26"/>
              <w:szCs w:val="26"/>
            </w:rPr>
            <w:t xml:space="preserve"> adopt to </w:t>
          </w:r>
          <w:r w:rsidR="0093736A" w:rsidRPr="008940AF">
            <w:rPr>
              <w:rFonts w:ascii="Times New Roman" w:hAnsi="Times New Roman" w:cs="Times New Roman"/>
              <w:sz w:val="26"/>
              <w:szCs w:val="26"/>
            </w:rPr>
            <w:t>better attract and retain young talents with their organization in long term?</w:t>
          </w:r>
          <w:r w:rsidR="00913138" w:rsidRPr="008940AF">
            <w:rPr>
              <w:rFonts w:ascii="Times New Roman" w:hAnsi="Times New Roman" w:cs="Times New Roman"/>
              <w:sz w:val="26"/>
              <w:szCs w:val="26"/>
            </w:rPr>
            <w:t xml:space="preserve"> </w:t>
          </w:r>
        </w:p>
        <w:p w14:paraId="3F35FDB8" w14:textId="062136AE" w:rsidR="0082447E" w:rsidRDefault="00053C1A"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In Table 3.10, a s</w:t>
          </w:r>
          <w:r w:rsidR="0082447E" w:rsidRPr="001C4763">
            <w:rPr>
              <w:rFonts w:ascii="Times New Roman" w:hAnsi="Times New Roman" w:cs="Times New Roman"/>
              <w:sz w:val="26"/>
              <w:szCs w:val="26"/>
            </w:rPr>
            <w:t xml:space="preserve">ummary of </w:t>
          </w:r>
          <w:r w:rsidR="005F0861">
            <w:rPr>
              <w:rFonts w:ascii="Times New Roman" w:hAnsi="Times New Roman" w:cs="Times New Roman"/>
              <w:sz w:val="26"/>
              <w:szCs w:val="26"/>
            </w:rPr>
            <w:t xml:space="preserve">empirical findings </w:t>
          </w:r>
          <w:r w:rsidR="0082447E" w:rsidRPr="001C4763">
            <w:rPr>
              <w:rFonts w:ascii="Times New Roman" w:hAnsi="Times New Roman" w:cs="Times New Roman"/>
              <w:sz w:val="26"/>
              <w:szCs w:val="26"/>
            </w:rPr>
            <w:t xml:space="preserve">from the </w:t>
          </w:r>
          <w:r w:rsidR="006E06CF">
            <w:rPr>
              <w:rFonts w:ascii="Times New Roman" w:hAnsi="Times New Roman" w:cs="Times New Roman"/>
              <w:sz w:val="26"/>
              <w:szCs w:val="26"/>
            </w:rPr>
            <w:t>10</w:t>
          </w:r>
          <w:r w:rsidR="0082447E" w:rsidRPr="001C4763">
            <w:rPr>
              <w:rFonts w:ascii="Times New Roman" w:hAnsi="Times New Roman" w:cs="Times New Roman"/>
              <w:sz w:val="26"/>
              <w:szCs w:val="26"/>
            </w:rPr>
            <w:t xml:space="preserve"> interviewees </w:t>
          </w:r>
          <w:r w:rsidR="0082447E" w:rsidRPr="001C4763">
            <w:rPr>
              <w:rFonts w:ascii="Times New Roman" w:hAnsi="Times New Roman" w:cs="Times New Roman" w:hint="eastAsia"/>
              <w:sz w:val="26"/>
              <w:szCs w:val="26"/>
            </w:rPr>
            <w:t>are</w:t>
          </w:r>
          <w:r w:rsidR="0082447E" w:rsidRPr="001C4763">
            <w:rPr>
              <w:rFonts w:ascii="Times New Roman" w:hAnsi="Times New Roman" w:cs="Times New Roman"/>
              <w:sz w:val="26"/>
              <w:szCs w:val="26"/>
            </w:rPr>
            <w:t xml:space="preserve"> compared</w:t>
          </w:r>
          <w:r w:rsidR="0082447E" w:rsidRPr="001C4763">
            <w:rPr>
              <w:rFonts w:ascii="Times New Roman" w:hAnsi="Times New Roman" w:cs="Times New Roman" w:hint="eastAsia"/>
              <w:sz w:val="26"/>
              <w:szCs w:val="26"/>
            </w:rPr>
            <w:t xml:space="preserve">, </w:t>
          </w:r>
          <w:r w:rsidR="002E7834" w:rsidRPr="001C4763">
            <w:rPr>
              <w:rFonts w:ascii="Times New Roman" w:hAnsi="Times New Roman" w:cs="Times New Roman"/>
              <w:sz w:val="26"/>
              <w:szCs w:val="26"/>
            </w:rPr>
            <w:t>analysed</w:t>
          </w:r>
          <w:r w:rsidR="0082447E" w:rsidRPr="001C4763">
            <w:rPr>
              <w:rFonts w:ascii="Times New Roman" w:hAnsi="Times New Roman" w:cs="Times New Roman"/>
              <w:sz w:val="26"/>
              <w:szCs w:val="26"/>
            </w:rPr>
            <w:t xml:space="preserve"> </w:t>
          </w:r>
          <w:r w:rsidR="002E7834">
            <w:rPr>
              <w:rFonts w:ascii="Times New Roman" w:hAnsi="Times New Roman" w:cs="Times New Roman"/>
              <w:sz w:val="26"/>
              <w:szCs w:val="26"/>
            </w:rPr>
            <w:t xml:space="preserve">with their </w:t>
          </w:r>
          <w:r w:rsidR="009C2715">
            <w:rPr>
              <w:rFonts w:ascii="Times New Roman" w:hAnsi="Times New Roman" w:cs="Times New Roman"/>
              <w:sz w:val="26"/>
              <w:szCs w:val="26"/>
            </w:rPr>
            <w:t>comments,</w:t>
          </w:r>
          <w:r w:rsidR="002E7834">
            <w:rPr>
              <w:rFonts w:ascii="Times New Roman" w:hAnsi="Times New Roman" w:cs="Times New Roman"/>
              <w:sz w:val="26"/>
              <w:szCs w:val="26"/>
            </w:rPr>
            <w:t xml:space="preserve"> </w:t>
          </w:r>
          <w:r w:rsidR="0082447E" w:rsidRPr="001C4763">
            <w:rPr>
              <w:rFonts w:ascii="Times New Roman" w:hAnsi="Times New Roman" w:cs="Times New Roman"/>
              <w:sz w:val="26"/>
              <w:szCs w:val="26"/>
            </w:rPr>
            <w:t xml:space="preserve">and concluded </w:t>
          </w:r>
          <w:r w:rsidR="0082447E" w:rsidRPr="001C4763">
            <w:rPr>
              <w:rFonts w:ascii="Times New Roman" w:hAnsi="Times New Roman" w:cs="Times New Roman" w:hint="eastAsia"/>
              <w:sz w:val="26"/>
              <w:szCs w:val="26"/>
            </w:rPr>
            <w:t>with the findings</w:t>
          </w:r>
          <w:r w:rsidR="0082447E" w:rsidRPr="001C4763">
            <w:rPr>
              <w:rFonts w:ascii="Times New Roman" w:hAnsi="Times New Roman" w:cs="Times New Roman"/>
              <w:sz w:val="26"/>
              <w:szCs w:val="26"/>
            </w:rPr>
            <w:t xml:space="preserve"> </w:t>
          </w:r>
          <w:r w:rsidR="00C81869" w:rsidRPr="001C4763">
            <w:rPr>
              <w:rFonts w:ascii="Times New Roman" w:hAnsi="Times New Roman" w:cs="Times New Roman"/>
              <w:sz w:val="26"/>
              <w:szCs w:val="26"/>
            </w:rPr>
            <w:t>to</w:t>
          </w:r>
          <w:r w:rsidR="0082447E" w:rsidRPr="001C4763">
            <w:rPr>
              <w:rFonts w:ascii="Times New Roman" w:hAnsi="Times New Roman" w:cs="Times New Roman"/>
              <w:sz w:val="26"/>
              <w:szCs w:val="26"/>
            </w:rPr>
            <w:t xml:space="preserve"> triple-</w:t>
          </w:r>
          <w:r w:rsidR="0082447E" w:rsidRPr="001C4763">
            <w:rPr>
              <w:rFonts w:ascii="Times New Roman" w:hAnsi="Times New Roman" w:cs="Times New Roman" w:hint="eastAsia"/>
              <w:sz w:val="26"/>
              <w:szCs w:val="26"/>
            </w:rPr>
            <w:t>test</w:t>
          </w:r>
          <w:r w:rsidR="0082447E" w:rsidRPr="001C4763">
            <w:rPr>
              <w:rFonts w:ascii="Times New Roman" w:hAnsi="Times New Roman" w:cs="Times New Roman"/>
              <w:sz w:val="26"/>
              <w:szCs w:val="26"/>
            </w:rPr>
            <w:t xml:space="preserve"> </w:t>
          </w:r>
          <w:r w:rsidR="009B2A0D">
            <w:rPr>
              <w:rFonts w:ascii="Times New Roman" w:hAnsi="Times New Roman" w:cs="Times New Roman"/>
              <w:sz w:val="26"/>
              <w:szCs w:val="26"/>
            </w:rPr>
            <w:t xml:space="preserve">the </w:t>
          </w:r>
          <w:r w:rsidR="00E02C3D">
            <w:rPr>
              <w:rFonts w:ascii="Times New Roman" w:hAnsi="Times New Roman" w:cs="Times New Roman"/>
              <w:sz w:val="26"/>
              <w:szCs w:val="26"/>
            </w:rPr>
            <w:t xml:space="preserve">research </w:t>
          </w:r>
          <w:r w:rsidR="009B2A0D">
            <w:rPr>
              <w:rFonts w:ascii="Times New Roman" w:hAnsi="Times New Roman" w:cs="Times New Roman"/>
              <w:sz w:val="26"/>
              <w:szCs w:val="26"/>
            </w:rPr>
            <w:t xml:space="preserve">study </w:t>
          </w:r>
          <w:r w:rsidR="00E02C3D">
            <w:rPr>
              <w:rFonts w:ascii="Times New Roman" w:hAnsi="Times New Roman" w:cs="Times New Roman"/>
              <w:sz w:val="26"/>
              <w:szCs w:val="26"/>
            </w:rPr>
            <w:t>from</w:t>
          </w:r>
          <w:r w:rsidR="005F0861">
            <w:rPr>
              <w:rFonts w:ascii="Times New Roman" w:hAnsi="Times New Roman" w:cs="Times New Roman"/>
              <w:sz w:val="26"/>
              <w:szCs w:val="26"/>
            </w:rPr>
            <w:t xml:space="preserve"> c</w:t>
          </w:r>
          <w:r w:rsidR="00180A3C">
            <w:rPr>
              <w:rFonts w:ascii="Times New Roman" w:hAnsi="Times New Roman" w:cs="Times New Roman"/>
              <w:sz w:val="26"/>
              <w:szCs w:val="26"/>
            </w:rPr>
            <w:t xml:space="preserve">ompletion of </w:t>
          </w:r>
          <w:r w:rsidR="005A3B3D">
            <w:rPr>
              <w:rFonts w:ascii="Times New Roman" w:hAnsi="Times New Roman" w:cs="Times New Roman"/>
              <w:sz w:val="26"/>
              <w:szCs w:val="26"/>
            </w:rPr>
            <w:t>Literature Review</w:t>
          </w:r>
          <w:r w:rsidR="008278AC">
            <w:rPr>
              <w:rFonts w:ascii="Times New Roman" w:hAnsi="Times New Roman" w:cs="Times New Roman"/>
              <w:sz w:val="26"/>
              <w:szCs w:val="26"/>
            </w:rPr>
            <w:t xml:space="preserve"> </w:t>
          </w:r>
          <w:r w:rsidR="009B2A0D">
            <w:rPr>
              <w:rFonts w:ascii="Times New Roman" w:hAnsi="Times New Roman" w:cs="Times New Roman"/>
              <w:sz w:val="26"/>
              <w:szCs w:val="26"/>
            </w:rPr>
            <w:t xml:space="preserve">in section 2.0 </w:t>
          </w:r>
          <w:r w:rsidR="008278AC">
            <w:rPr>
              <w:rFonts w:ascii="Times New Roman" w:hAnsi="Times New Roman" w:cs="Times New Roman"/>
              <w:sz w:val="26"/>
              <w:szCs w:val="26"/>
            </w:rPr>
            <w:t>and</w:t>
          </w:r>
          <w:r w:rsidR="005A3B3D">
            <w:rPr>
              <w:rFonts w:ascii="Times New Roman" w:hAnsi="Times New Roman" w:cs="Times New Roman"/>
              <w:sz w:val="26"/>
              <w:szCs w:val="26"/>
            </w:rPr>
            <w:t xml:space="preserve"> </w:t>
          </w:r>
          <w:r w:rsidR="009B2A0D">
            <w:rPr>
              <w:rFonts w:ascii="Times New Roman" w:hAnsi="Times New Roman" w:cs="Times New Roman"/>
              <w:sz w:val="26"/>
              <w:szCs w:val="26"/>
            </w:rPr>
            <w:t xml:space="preserve">Quantitative Review in </w:t>
          </w:r>
          <w:r w:rsidR="00F3081C">
            <w:rPr>
              <w:rFonts w:ascii="Times New Roman" w:hAnsi="Times New Roman" w:cs="Times New Roman"/>
              <w:sz w:val="26"/>
              <w:szCs w:val="26"/>
            </w:rPr>
            <w:t>section</w:t>
          </w:r>
          <w:r w:rsidR="00180A3C">
            <w:rPr>
              <w:rFonts w:ascii="Times New Roman" w:hAnsi="Times New Roman" w:cs="Times New Roman"/>
              <w:sz w:val="26"/>
              <w:szCs w:val="26"/>
            </w:rPr>
            <w:t>s</w:t>
          </w:r>
          <w:r w:rsidR="00F3081C">
            <w:rPr>
              <w:rFonts w:ascii="Times New Roman" w:hAnsi="Times New Roman" w:cs="Times New Roman"/>
              <w:sz w:val="26"/>
              <w:szCs w:val="26"/>
            </w:rPr>
            <w:t xml:space="preserve"> 3.4 </w:t>
          </w:r>
          <w:r w:rsidR="00404207">
            <w:rPr>
              <w:rFonts w:ascii="Times New Roman" w:hAnsi="Times New Roman" w:cs="Times New Roman"/>
              <w:sz w:val="26"/>
              <w:szCs w:val="26"/>
            </w:rPr>
            <w:t xml:space="preserve">&amp; 3.5 </w:t>
          </w:r>
          <w:r w:rsidR="009B2A0D">
            <w:rPr>
              <w:rFonts w:ascii="Times New Roman" w:hAnsi="Times New Roman" w:cs="Times New Roman"/>
              <w:sz w:val="26"/>
              <w:szCs w:val="26"/>
            </w:rPr>
            <w:t xml:space="preserve">which </w:t>
          </w:r>
          <w:r w:rsidR="00386668">
            <w:rPr>
              <w:rFonts w:ascii="Times New Roman" w:hAnsi="Times New Roman" w:cs="Times New Roman"/>
              <w:sz w:val="26"/>
              <w:szCs w:val="26"/>
            </w:rPr>
            <w:t>identif</w:t>
          </w:r>
          <w:r w:rsidR="009B2A0D">
            <w:rPr>
              <w:rFonts w:ascii="Times New Roman" w:hAnsi="Times New Roman" w:cs="Times New Roman"/>
              <w:sz w:val="26"/>
              <w:szCs w:val="26"/>
            </w:rPr>
            <w:t>ied</w:t>
          </w:r>
          <w:r w:rsidR="00386668">
            <w:rPr>
              <w:rFonts w:ascii="Times New Roman" w:hAnsi="Times New Roman" w:cs="Times New Roman"/>
              <w:sz w:val="26"/>
              <w:szCs w:val="26"/>
            </w:rPr>
            <w:t xml:space="preserve"> </w:t>
          </w:r>
          <w:r w:rsidR="002E7834">
            <w:rPr>
              <w:rFonts w:ascii="Times New Roman" w:hAnsi="Times New Roman" w:cs="Times New Roman"/>
              <w:sz w:val="26"/>
              <w:szCs w:val="26"/>
            </w:rPr>
            <w:t xml:space="preserve">the </w:t>
          </w:r>
          <w:r w:rsidR="006B00ED">
            <w:rPr>
              <w:rFonts w:ascii="Times New Roman" w:hAnsi="Times New Roman" w:cs="Times New Roman"/>
              <w:sz w:val="26"/>
              <w:szCs w:val="26"/>
            </w:rPr>
            <w:t xml:space="preserve">5 key factors </w:t>
          </w:r>
          <w:r w:rsidR="00386668">
            <w:rPr>
              <w:rFonts w:ascii="Times New Roman" w:hAnsi="Times New Roman" w:cs="Times New Roman"/>
              <w:sz w:val="26"/>
              <w:szCs w:val="26"/>
            </w:rPr>
            <w:t xml:space="preserve">better </w:t>
          </w:r>
          <w:r w:rsidR="00B30242">
            <w:rPr>
              <w:rFonts w:ascii="Times New Roman" w:hAnsi="Times New Roman" w:cs="Times New Roman"/>
              <w:sz w:val="26"/>
              <w:szCs w:val="26"/>
            </w:rPr>
            <w:t xml:space="preserve">attracting new talents and </w:t>
          </w:r>
          <w:r w:rsidR="008069B4">
            <w:rPr>
              <w:rFonts w:ascii="Times New Roman" w:hAnsi="Times New Roman" w:cs="Times New Roman"/>
              <w:sz w:val="26"/>
              <w:szCs w:val="26"/>
            </w:rPr>
            <w:t>another</w:t>
          </w:r>
          <w:r w:rsidR="00404207">
            <w:rPr>
              <w:rFonts w:ascii="Times New Roman" w:hAnsi="Times New Roman" w:cs="Times New Roman"/>
              <w:sz w:val="26"/>
              <w:szCs w:val="26"/>
            </w:rPr>
            <w:t xml:space="preserve"> </w:t>
          </w:r>
          <w:r w:rsidR="0030201C">
            <w:rPr>
              <w:rFonts w:ascii="Times New Roman" w:hAnsi="Times New Roman" w:cs="Times New Roman"/>
              <w:sz w:val="26"/>
              <w:szCs w:val="26"/>
            </w:rPr>
            <w:t xml:space="preserve">5 key factors </w:t>
          </w:r>
          <w:r w:rsidR="00B30242">
            <w:rPr>
              <w:rFonts w:ascii="Times New Roman" w:hAnsi="Times New Roman" w:cs="Times New Roman"/>
              <w:sz w:val="26"/>
              <w:szCs w:val="26"/>
            </w:rPr>
            <w:t xml:space="preserve">impacting </w:t>
          </w:r>
          <w:r w:rsidR="00F57A87">
            <w:rPr>
              <w:rFonts w:ascii="Times New Roman" w:hAnsi="Times New Roman" w:cs="Times New Roman"/>
              <w:sz w:val="26"/>
              <w:szCs w:val="26"/>
            </w:rPr>
            <w:t xml:space="preserve">talent retention </w:t>
          </w:r>
          <w:r w:rsidR="008243E3">
            <w:rPr>
              <w:rFonts w:ascii="Times New Roman" w:hAnsi="Times New Roman" w:cs="Times New Roman"/>
              <w:sz w:val="26"/>
              <w:szCs w:val="26"/>
            </w:rPr>
            <w:t xml:space="preserve">from </w:t>
          </w:r>
          <w:r w:rsidR="00BA21B4">
            <w:rPr>
              <w:rFonts w:ascii="Times New Roman" w:hAnsi="Times New Roman" w:cs="Times New Roman"/>
              <w:sz w:val="26"/>
              <w:szCs w:val="26"/>
            </w:rPr>
            <w:t>246</w:t>
          </w:r>
          <w:r w:rsidR="00BA21B4" w:rsidRPr="00121704">
            <w:rPr>
              <w:rFonts w:ascii="Times New Roman" w:hAnsi="Times New Roman" w:cs="Times New Roman"/>
              <w:sz w:val="26"/>
              <w:szCs w:val="26"/>
            </w:rPr>
            <w:t xml:space="preserve"> </w:t>
          </w:r>
          <w:r w:rsidR="00BA21B4" w:rsidRPr="00121704">
            <w:rPr>
              <w:rFonts w:ascii="Times New Roman" w:hAnsi="Times New Roman" w:cs="Times New Roman" w:hint="eastAsia"/>
              <w:sz w:val="26"/>
              <w:szCs w:val="26"/>
            </w:rPr>
            <w:t>returns</w:t>
          </w:r>
          <w:r w:rsidR="00BA21B4" w:rsidRPr="00121704">
            <w:rPr>
              <w:rFonts w:ascii="Times New Roman" w:hAnsi="Times New Roman" w:cs="Times New Roman"/>
              <w:sz w:val="26"/>
              <w:szCs w:val="26"/>
            </w:rPr>
            <w:t xml:space="preserve"> </w:t>
          </w:r>
          <w:r w:rsidR="00BA21B4">
            <w:rPr>
              <w:rFonts w:ascii="Times New Roman" w:hAnsi="Times New Roman" w:cs="Times New Roman"/>
              <w:sz w:val="26"/>
              <w:szCs w:val="26"/>
            </w:rPr>
            <w:t xml:space="preserve">of questionnaires and 10 completed interviews in total of 256 </w:t>
          </w:r>
          <w:r w:rsidR="009C2715">
            <w:rPr>
              <w:rFonts w:ascii="Times New Roman" w:hAnsi="Times New Roman" w:cs="Times New Roman"/>
              <w:sz w:val="26"/>
              <w:szCs w:val="26"/>
            </w:rPr>
            <w:t>survey</w:t>
          </w:r>
          <w:r w:rsidR="00BA21B4">
            <w:rPr>
              <w:rFonts w:ascii="Times New Roman" w:hAnsi="Times New Roman" w:cs="Times New Roman"/>
              <w:sz w:val="26"/>
              <w:szCs w:val="26"/>
            </w:rPr>
            <w:t>.</w:t>
          </w:r>
          <w:r w:rsidR="00BA21B4" w:rsidRPr="00121704">
            <w:rPr>
              <w:rFonts w:ascii="Times New Roman" w:hAnsi="Times New Roman" w:cs="Times New Roman" w:hint="eastAsia"/>
              <w:sz w:val="26"/>
              <w:szCs w:val="26"/>
            </w:rPr>
            <w:t xml:space="preserve"> </w:t>
          </w:r>
        </w:p>
        <w:p w14:paraId="2B1FE5D7" w14:textId="77777777" w:rsidR="00644778" w:rsidRDefault="00644778" w:rsidP="003E2ECD">
          <w:pPr>
            <w:spacing w:line="240" w:lineRule="auto"/>
            <w:jc w:val="both"/>
            <w:rPr>
              <w:rFonts w:ascii="Times New Roman" w:hAnsi="Times New Roman" w:cs="Times New Roman"/>
              <w:sz w:val="26"/>
              <w:szCs w:val="26"/>
            </w:rPr>
          </w:pPr>
        </w:p>
        <w:p w14:paraId="014D8FCE" w14:textId="77777777" w:rsidR="00D52CE3" w:rsidRDefault="004327DE" w:rsidP="00EC15B5">
          <w:pPr>
            <w:spacing w:line="360" w:lineRule="auto"/>
            <w:jc w:val="both"/>
            <w:rPr>
              <w:rFonts w:ascii="Times New Roman" w:hAnsi="Times New Roman" w:cs="Times New Roman"/>
              <w:sz w:val="26"/>
              <w:szCs w:val="26"/>
            </w:rPr>
          </w:pPr>
          <w:r w:rsidRPr="00D52CE3">
            <w:rPr>
              <w:rFonts w:ascii="Times New Roman" w:hAnsi="Times New Roman" w:cs="Times New Roman"/>
              <w:sz w:val="26"/>
              <w:szCs w:val="26"/>
            </w:rPr>
            <w:t>Below are summary of comments from interviewees on the pre-set research questions</w:t>
          </w:r>
          <w:r w:rsidR="00D52CE3" w:rsidRPr="00D52CE3">
            <w:rPr>
              <w:rFonts w:ascii="Times New Roman" w:hAnsi="Times New Roman" w:cs="Times New Roman"/>
              <w:sz w:val="26"/>
              <w:szCs w:val="26"/>
            </w:rPr>
            <w:t xml:space="preserve"> below:</w:t>
          </w:r>
        </w:p>
        <w:p w14:paraId="6EF4893D" w14:textId="26EE70BD" w:rsidR="00814AD6" w:rsidRDefault="00814AD6" w:rsidP="00EC15B5">
          <w:pPr>
            <w:spacing w:line="360" w:lineRule="auto"/>
            <w:jc w:val="both"/>
            <w:rPr>
              <w:rFonts w:ascii="Times New Roman" w:hAnsi="Times New Roman" w:cs="Times New Roman"/>
              <w:sz w:val="26"/>
              <w:szCs w:val="26"/>
            </w:rPr>
          </w:pPr>
          <w:r w:rsidRPr="00814AD6">
            <w:rPr>
              <w:rFonts w:ascii="Times New Roman" w:hAnsi="Times New Roman" w:cs="Times New Roman"/>
              <w:b/>
              <w:bCs/>
              <w:sz w:val="26"/>
              <w:szCs w:val="26"/>
            </w:rPr>
            <w:t>Table 3.10 – Summary of comments from Interviewees on Research Questions</w:t>
          </w:r>
        </w:p>
        <w:tbl>
          <w:tblPr>
            <w:tblStyle w:val="TableGrid1"/>
            <w:tblpPr w:leftFromText="180" w:rightFromText="180" w:vertAnchor="text" w:horzAnchor="margin" w:tblpY="1"/>
            <w:tblW w:w="0" w:type="auto"/>
            <w:tblLook w:val="04A0" w:firstRow="1" w:lastRow="0" w:firstColumn="1" w:lastColumn="0" w:noHBand="0" w:noVBand="1"/>
          </w:tblPr>
          <w:tblGrid>
            <w:gridCol w:w="535"/>
            <w:gridCol w:w="8481"/>
          </w:tblGrid>
          <w:tr w:rsidR="00023845" w:rsidRPr="00023845" w14:paraId="6CB0F9EF" w14:textId="77777777" w:rsidTr="00016869">
            <w:tc>
              <w:tcPr>
                <w:tcW w:w="535" w:type="dxa"/>
              </w:tcPr>
              <w:p w14:paraId="2C048E4D" w14:textId="77777777" w:rsidR="00023845" w:rsidRPr="00023845" w:rsidRDefault="00023845" w:rsidP="00023845">
                <w:pPr>
                  <w:spacing w:line="360" w:lineRule="auto"/>
                  <w:jc w:val="both"/>
                  <w:rPr>
                    <w:rFonts w:ascii="Times New Roman" w:hAnsi="Times New Roman" w:cs="Times New Roman"/>
                    <w:sz w:val="26"/>
                    <w:szCs w:val="26"/>
                  </w:rPr>
                </w:pPr>
                <w:r w:rsidRPr="00023845">
                  <w:rPr>
                    <w:rFonts w:ascii="Times New Roman" w:hAnsi="Times New Roman" w:cs="Times New Roman"/>
                    <w:sz w:val="26"/>
                    <w:szCs w:val="26"/>
                  </w:rPr>
                  <w:t>Q1</w:t>
                </w:r>
              </w:p>
            </w:tc>
            <w:tc>
              <w:tcPr>
                <w:tcW w:w="8481" w:type="dxa"/>
              </w:tcPr>
              <w:p w14:paraId="45D3E2CF" w14:textId="77777777" w:rsidR="00023845" w:rsidRPr="00023845" w:rsidRDefault="00023845" w:rsidP="00023845">
                <w:p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 xml:space="preserve">Why young talents turnover rate has been so high in retail banking?   </w:t>
                </w:r>
              </w:p>
            </w:tc>
          </w:tr>
          <w:tr w:rsidR="00023845" w:rsidRPr="00023845" w14:paraId="19FBC438" w14:textId="77777777" w:rsidTr="00016869">
            <w:tc>
              <w:tcPr>
                <w:tcW w:w="535" w:type="dxa"/>
              </w:tcPr>
              <w:p w14:paraId="5C7144C0" w14:textId="77777777" w:rsidR="00023845" w:rsidRPr="00023845" w:rsidRDefault="00023845" w:rsidP="00023845">
                <w:pPr>
                  <w:spacing w:line="360" w:lineRule="auto"/>
                  <w:jc w:val="both"/>
                  <w:rPr>
                    <w:rFonts w:ascii="Times New Roman" w:hAnsi="Times New Roman" w:cs="Times New Roman"/>
                    <w:sz w:val="26"/>
                    <w:szCs w:val="26"/>
                  </w:rPr>
                </w:pPr>
              </w:p>
            </w:tc>
            <w:tc>
              <w:tcPr>
                <w:tcW w:w="8481" w:type="dxa"/>
              </w:tcPr>
              <w:p w14:paraId="00676E91" w14:textId="2E299CE8"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Retail banking los</w:t>
                </w:r>
                <w:r w:rsidR="005217A0">
                  <w:rPr>
                    <w:rFonts w:ascii="Times New Roman" w:eastAsia="PMingLiU" w:hAnsi="Times New Roman" w:cs="Times New Roman"/>
                    <w:sz w:val="26"/>
                    <w:szCs w:val="26"/>
                    <w:lang w:val="en-GB" w:eastAsia="en-GB"/>
                  </w:rPr>
                  <w:t>s</w:t>
                </w:r>
                <w:r w:rsidRPr="00023845">
                  <w:rPr>
                    <w:rFonts w:ascii="Times New Roman" w:eastAsia="PMingLiU" w:hAnsi="Times New Roman" w:cs="Times New Roman"/>
                    <w:sz w:val="26"/>
                    <w:szCs w:val="26"/>
                    <w:lang w:val="en-GB" w:eastAsia="en-GB"/>
                  </w:rPr>
                  <w:t xml:space="preserve"> of attraction compared to other new innovative businesses.</w:t>
                </w:r>
              </w:p>
              <w:p w14:paraId="1B096AF9"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Boring industry from the perspective of generation Z.</w:t>
                </w:r>
              </w:p>
              <w:p w14:paraId="53599212"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Lack of Human Resources to retain Talents.</w:t>
                </w:r>
              </w:p>
              <w:p w14:paraId="2E45ACEF"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Low technology level.</w:t>
                </w:r>
              </w:p>
              <w:p w14:paraId="420811FC"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Low job satisfaction.</w:t>
                </w:r>
              </w:p>
              <w:p w14:paraId="4AA6BD20"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 xml:space="preserve">Insufficient promotion opportunity </w:t>
                </w:r>
              </w:p>
              <w:p w14:paraId="79B24086"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 xml:space="preserve">Non-competitive benefit package </w:t>
                </w:r>
              </w:p>
              <w:p w14:paraId="466254F5"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 xml:space="preserve">Lack of inclusiveness nor mentorship </w:t>
                </w:r>
              </w:p>
              <w:p w14:paraId="456213A5"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Lack of well-structured training plan for young talents</w:t>
                </w:r>
              </w:p>
              <w:p w14:paraId="5E987635"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Looking for a more suitable job since it is usually their 1</w:t>
                </w:r>
                <w:r w:rsidRPr="00023845">
                  <w:rPr>
                    <w:rFonts w:ascii="Times New Roman" w:eastAsia="PMingLiU" w:hAnsi="Times New Roman" w:cs="Times New Roman"/>
                    <w:sz w:val="26"/>
                    <w:szCs w:val="26"/>
                    <w:vertAlign w:val="superscript"/>
                    <w:lang w:val="en-GB" w:eastAsia="en-GB"/>
                  </w:rPr>
                  <w:t>st</w:t>
                </w:r>
                <w:r w:rsidRPr="00023845">
                  <w:rPr>
                    <w:rFonts w:ascii="Times New Roman" w:eastAsia="PMingLiU" w:hAnsi="Times New Roman" w:cs="Times New Roman"/>
                    <w:sz w:val="26"/>
                    <w:szCs w:val="26"/>
                    <w:lang w:val="en-GB" w:eastAsia="en-GB"/>
                  </w:rPr>
                  <w:t xml:space="preserve"> or 2</w:t>
                </w:r>
                <w:r w:rsidRPr="00023845">
                  <w:rPr>
                    <w:rFonts w:ascii="Times New Roman" w:eastAsia="PMingLiU" w:hAnsi="Times New Roman" w:cs="Times New Roman"/>
                    <w:sz w:val="26"/>
                    <w:szCs w:val="26"/>
                    <w:vertAlign w:val="superscript"/>
                    <w:lang w:val="en-GB" w:eastAsia="en-GB"/>
                  </w:rPr>
                  <w:t>nd</w:t>
                </w:r>
                <w:r w:rsidRPr="00023845">
                  <w:rPr>
                    <w:rFonts w:ascii="Times New Roman" w:eastAsia="PMingLiU" w:hAnsi="Times New Roman" w:cs="Times New Roman"/>
                    <w:sz w:val="26"/>
                    <w:szCs w:val="26"/>
                    <w:lang w:val="en-GB" w:eastAsia="en-GB"/>
                  </w:rPr>
                  <w:t xml:space="preserve"> job  </w:t>
                </w:r>
              </w:p>
            </w:tc>
          </w:tr>
          <w:tr w:rsidR="00023845" w:rsidRPr="00023845" w14:paraId="1CE3B279" w14:textId="77777777" w:rsidTr="00016869">
            <w:tc>
              <w:tcPr>
                <w:tcW w:w="535" w:type="dxa"/>
              </w:tcPr>
              <w:p w14:paraId="6AA36093" w14:textId="77777777" w:rsidR="00023845" w:rsidRPr="00023845" w:rsidRDefault="00023845" w:rsidP="00023845">
                <w:pPr>
                  <w:spacing w:line="360" w:lineRule="auto"/>
                  <w:jc w:val="both"/>
                  <w:rPr>
                    <w:rFonts w:ascii="Times New Roman" w:hAnsi="Times New Roman" w:cs="Times New Roman"/>
                    <w:sz w:val="26"/>
                    <w:szCs w:val="26"/>
                  </w:rPr>
                </w:pPr>
                <w:r w:rsidRPr="00023845">
                  <w:rPr>
                    <w:rFonts w:ascii="Times New Roman" w:hAnsi="Times New Roman" w:cs="Times New Roman"/>
                    <w:sz w:val="26"/>
                    <w:szCs w:val="26"/>
                  </w:rPr>
                  <w:t>Q2</w:t>
                </w:r>
              </w:p>
            </w:tc>
            <w:tc>
              <w:tcPr>
                <w:tcW w:w="8481" w:type="dxa"/>
              </w:tcPr>
              <w:p w14:paraId="18BCC524" w14:textId="77777777" w:rsidR="00023845" w:rsidRPr="00023845" w:rsidRDefault="00023845" w:rsidP="00023845">
                <w:pPr>
                  <w:spacing w:line="360" w:lineRule="auto"/>
                  <w:jc w:val="both"/>
                  <w:rPr>
                    <w:rFonts w:ascii="Times New Roman" w:hAnsi="Times New Roman" w:cs="Times New Roman"/>
                    <w:sz w:val="26"/>
                    <w:szCs w:val="26"/>
                  </w:rPr>
                </w:pPr>
                <w:r w:rsidRPr="00023845">
                  <w:rPr>
                    <w:rFonts w:ascii="Times New Roman" w:hAnsi="Times New Roman" w:cs="Times New Roman" w:hint="eastAsia"/>
                    <w:sz w:val="26"/>
                    <w:szCs w:val="26"/>
                  </w:rPr>
                  <w:t xml:space="preserve">What </w:t>
                </w:r>
                <w:r w:rsidRPr="00023845">
                  <w:rPr>
                    <w:rFonts w:ascii="Times New Roman" w:hAnsi="Times New Roman" w:cs="Times New Roman"/>
                    <w:sz w:val="26"/>
                    <w:szCs w:val="26"/>
                  </w:rPr>
                  <w:t xml:space="preserve">key factors are </w:t>
                </w:r>
                <w:r w:rsidRPr="00023845">
                  <w:rPr>
                    <w:rFonts w:ascii="Times New Roman" w:hAnsi="Times New Roman" w:cs="Times New Roman" w:hint="eastAsia"/>
                    <w:sz w:val="26"/>
                    <w:szCs w:val="26"/>
                  </w:rPr>
                  <w:t xml:space="preserve">critically </w:t>
                </w:r>
                <w:r w:rsidRPr="00023845">
                  <w:rPr>
                    <w:rFonts w:ascii="Times New Roman" w:hAnsi="Times New Roman" w:cs="Times New Roman"/>
                    <w:sz w:val="26"/>
                    <w:szCs w:val="26"/>
                  </w:rPr>
                  <w:t>important to attract and retain the young talents?</w:t>
                </w:r>
              </w:p>
            </w:tc>
          </w:tr>
          <w:tr w:rsidR="00023845" w:rsidRPr="00023845" w14:paraId="24AF521F" w14:textId="77777777" w:rsidTr="00016869">
            <w:tc>
              <w:tcPr>
                <w:tcW w:w="535" w:type="dxa"/>
              </w:tcPr>
              <w:p w14:paraId="66428EDE" w14:textId="77777777" w:rsidR="00023845" w:rsidRPr="00023845" w:rsidRDefault="00023845" w:rsidP="00023845">
                <w:pPr>
                  <w:spacing w:line="360" w:lineRule="auto"/>
                  <w:jc w:val="both"/>
                  <w:rPr>
                    <w:rFonts w:ascii="Times New Roman" w:hAnsi="Times New Roman" w:cs="Times New Roman"/>
                    <w:sz w:val="26"/>
                    <w:szCs w:val="26"/>
                  </w:rPr>
                </w:pPr>
              </w:p>
            </w:tc>
            <w:tc>
              <w:tcPr>
                <w:tcW w:w="8481" w:type="dxa"/>
              </w:tcPr>
              <w:p w14:paraId="226FBC5B"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Flexible and safe work environment</w:t>
                </w:r>
              </w:p>
              <w:p w14:paraId="3399C381"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 xml:space="preserve">Work from home availability </w:t>
                </w:r>
              </w:p>
              <w:p w14:paraId="2CEDFA8A"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Reputable employee brand</w:t>
                </w:r>
              </w:p>
              <w:p w14:paraId="40B14F55"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Admirable company culture and vision</w:t>
                </w:r>
              </w:p>
              <w:p w14:paraId="6D3D497E"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International and cross departmental job rotation programme</w:t>
                </w:r>
              </w:p>
              <w:p w14:paraId="633949E7"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Well-structured Career Progression/ Development</w:t>
                </w:r>
              </w:p>
              <w:p w14:paraId="27D508BF"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lastRenderedPageBreak/>
                  <w:t>Support for employee health/ well being</w:t>
                </w:r>
              </w:p>
              <w:p w14:paraId="32BD5B75"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 xml:space="preserve">High level of inclusiveness </w:t>
                </w:r>
              </w:p>
              <w:p w14:paraId="256A69B4"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 xml:space="preserve">High Team spirit </w:t>
                </w:r>
              </w:p>
              <w:p w14:paraId="7E65DBD4"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 xml:space="preserve">Insightful and admirable leaders </w:t>
                </w:r>
              </w:p>
            </w:tc>
          </w:tr>
          <w:tr w:rsidR="00023845" w:rsidRPr="00023845" w14:paraId="5D05FFB8" w14:textId="77777777" w:rsidTr="00D27505">
            <w:trPr>
              <w:trHeight w:val="5930"/>
            </w:trPr>
            <w:tc>
              <w:tcPr>
                <w:tcW w:w="535" w:type="dxa"/>
              </w:tcPr>
              <w:p w14:paraId="74EE3DB5" w14:textId="77777777" w:rsidR="00023845" w:rsidRPr="00023845" w:rsidRDefault="00023845" w:rsidP="00023845">
                <w:pPr>
                  <w:spacing w:line="360" w:lineRule="auto"/>
                  <w:jc w:val="both"/>
                  <w:rPr>
                    <w:rFonts w:ascii="Times New Roman" w:hAnsi="Times New Roman" w:cs="Times New Roman"/>
                    <w:sz w:val="26"/>
                    <w:szCs w:val="26"/>
                  </w:rPr>
                </w:pPr>
                <w:r w:rsidRPr="00023845">
                  <w:rPr>
                    <w:rFonts w:ascii="Times New Roman" w:hAnsi="Times New Roman" w:cs="Times New Roman"/>
                    <w:sz w:val="26"/>
                    <w:szCs w:val="26"/>
                  </w:rPr>
                  <w:lastRenderedPageBreak/>
                  <w:t>Q3</w:t>
                </w:r>
              </w:p>
            </w:tc>
            <w:tc>
              <w:tcPr>
                <w:tcW w:w="8481" w:type="dxa"/>
              </w:tcPr>
              <w:p w14:paraId="72C24FC6" w14:textId="77777777" w:rsidR="00023845" w:rsidRPr="00023845" w:rsidRDefault="00023845" w:rsidP="00023845">
                <w:pPr>
                  <w:spacing w:line="360" w:lineRule="auto"/>
                  <w:jc w:val="both"/>
                  <w:rPr>
                    <w:rFonts w:ascii="Times New Roman" w:hAnsi="Times New Roman" w:cs="Times New Roman"/>
                    <w:sz w:val="26"/>
                    <w:szCs w:val="26"/>
                  </w:rPr>
                </w:pPr>
                <w:r w:rsidRPr="00023845">
                  <w:rPr>
                    <w:rFonts w:ascii="Times New Roman" w:hAnsi="Times New Roman" w:cs="Times New Roman"/>
                    <w:sz w:val="26"/>
                    <w:szCs w:val="26"/>
                  </w:rPr>
                  <w:t>How do these key factors contribute to staff retention and organizational attractiveness?</w:t>
                </w:r>
              </w:p>
              <w:p w14:paraId="237B450F"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All the 10 interviewees unanimously agreed that their chosen 5 key factors though slightly different from one another will effectively contribute to staff retention and organizational attractiveness.</w:t>
                </w:r>
              </w:p>
              <w:p w14:paraId="4B151A1A"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The more an organization is willing to invest in Human Resources Management Strategies, the more effective the retail bankers can attract and retain the talents.</w:t>
                </w:r>
              </w:p>
              <w:p w14:paraId="0397467E"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 xml:space="preserve">Inclusiveness and respectful culture will enhance employee engagement for better attracting and retaining the young talents to stay for growth with the retail banker. </w:t>
                </w:r>
              </w:p>
              <w:p w14:paraId="3729E369" w14:textId="1BBBA438" w:rsidR="00023845" w:rsidRPr="00023845" w:rsidRDefault="00023845" w:rsidP="00D27505">
                <w:pPr>
                  <w:spacing w:line="360" w:lineRule="auto"/>
                  <w:jc w:val="both"/>
                  <w:rPr>
                    <w:rFonts w:ascii="Times New Roman" w:hAnsi="Times New Roman" w:cs="Times New Roman"/>
                    <w:sz w:val="26"/>
                    <w:szCs w:val="26"/>
                  </w:rPr>
                </w:pPr>
                <w:r w:rsidRPr="00023845">
                  <w:rPr>
                    <w:rFonts w:ascii="Times New Roman" w:eastAsia="PMingLiU" w:hAnsi="Times New Roman" w:cs="Times New Roman"/>
                    <w:sz w:val="26"/>
                    <w:szCs w:val="26"/>
                    <w:lang w:val="en-GB" w:eastAsia="en-GB"/>
                  </w:rPr>
                  <w:t>Some of the comments from the interviewees are very much similar and are included as the above 3 feedbacks.</w:t>
                </w:r>
                <w:r w:rsidRPr="00023845">
                  <w:rPr>
                    <w:sz w:val="26"/>
                    <w:szCs w:val="26"/>
                  </w:rPr>
                  <w:t xml:space="preserve">      </w:t>
                </w:r>
              </w:p>
            </w:tc>
          </w:tr>
          <w:tr w:rsidR="00023845" w:rsidRPr="00023845" w14:paraId="0191481D" w14:textId="77777777" w:rsidTr="005217A0">
            <w:trPr>
              <w:trHeight w:val="50"/>
            </w:trPr>
            <w:tc>
              <w:tcPr>
                <w:tcW w:w="535" w:type="dxa"/>
              </w:tcPr>
              <w:p w14:paraId="4A30281C" w14:textId="77777777" w:rsidR="00023845" w:rsidRPr="00023845" w:rsidRDefault="00023845" w:rsidP="00023845">
                <w:pPr>
                  <w:spacing w:line="360" w:lineRule="auto"/>
                  <w:jc w:val="both"/>
                  <w:rPr>
                    <w:rFonts w:ascii="Times New Roman" w:hAnsi="Times New Roman" w:cs="Times New Roman"/>
                    <w:sz w:val="26"/>
                    <w:szCs w:val="26"/>
                  </w:rPr>
                </w:pPr>
                <w:r w:rsidRPr="00023845">
                  <w:rPr>
                    <w:rFonts w:ascii="Times New Roman" w:hAnsi="Times New Roman" w:cs="Times New Roman"/>
                    <w:sz w:val="26"/>
                    <w:szCs w:val="26"/>
                  </w:rPr>
                  <w:t>Q4</w:t>
                </w:r>
              </w:p>
            </w:tc>
            <w:tc>
              <w:tcPr>
                <w:tcW w:w="8481" w:type="dxa"/>
              </w:tcPr>
              <w:p w14:paraId="347F9416" w14:textId="77777777" w:rsidR="00023845" w:rsidRPr="00023845" w:rsidRDefault="00023845" w:rsidP="00023845">
                <w:pPr>
                  <w:spacing w:line="360" w:lineRule="auto"/>
                  <w:jc w:val="both"/>
                  <w:rPr>
                    <w:rFonts w:ascii="Times New Roman" w:hAnsi="Times New Roman" w:cs="Times New Roman"/>
                    <w:sz w:val="26"/>
                    <w:szCs w:val="26"/>
                  </w:rPr>
                </w:pPr>
                <w:r w:rsidRPr="00023845">
                  <w:rPr>
                    <w:rFonts w:ascii="Times New Roman" w:hAnsi="Times New Roman" w:cs="Times New Roman"/>
                    <w:sz w:val="26"/>
                    <w:szCs w:val="26"/>
                  </w:rPr>
                  <w:t xml:space="preserve">What </w:t>
                </w:r>
                <w:r w:rsidRPr="00023845">
                  <w:rPr>
                    <w:rFonts w:ascii="Times New Roman" w:hAnsi="Times New Roman" w:cs="Times New Roman" w:hint="eastAsia"/>
                    <w:sz w:val="26"/>
                    <w:szCs w:val="26"/>
                  </w:rPr>
                  <w:t xml:space="preserve">can </w:t>
                </w:r>
                <w:r w:rsidRPr="00023845">
                  <w:rPr>
                    <w:rFonts w:ascii="Times New Roman" w:hAnsi="Times New Roman" w:cs="Times New Roman"/>
                    <w:sz w:val="26"/>
                    <w:szCs w:val="26"/>
                  </w:rPr>
                  <w:t xml:space="preserve">the </w:t>
                </w:r>
                <w:r w:rsidRPr="00023845">
                  <w:rPr>
                    <w:rFonts w:ascii="Times New Roman" w:hAnsi="Times New Roman" w:cs="Times New Roman" w:hint="eastAsia"/>
                    <w:sz w:val="26"/>
                    <w:szCs w:val="26"/>
                  </w:rPr>
                  <w:t xml:space="preserve">management of </w:t>
                </w:r>
                <w:r w:rsidRPr="00023845">
                  <w:rPr>
                    <w:rFonts w:ascii="Times New Roman" w:hAnsi="Times New Roman" w:cs="Times New Roman"/>
                    <w:sz w:val="26"/>
                    <w:szCs w:val="26"/>
                  </w:rPr>
                  <w:t>retail banking</w:t>
                </w:r>
                <w:r w:rsidRPr="00023845">
                  <w:rPr>
                    <w:rFonts w:ascii="Times New Roman" w:hAnsi="Times New Roman" w:cs="Times New Roman" w:hint="eastAsia"/>
                    <w:sz w:val="26"/>
                    <w:szCs w:val="26"/>
                  </w:rPr>
                  <w:t xml:space="preserve"> adopt to </w:t>
                </w:r>
                <w:r w:rsidRPr="00023845">
                  <w:rPr>
                    <w:rFonts w:ascii="Times New Roman" w:hAnsi="Times New Roman" w:cs="Times New Roman"/>
                    <w:sz w:val="26"/>
                    <w:szCs w:val="26"/>
                  </w:rPr>
                  <w:t>better attract and retain young talents with their organization in long term?</w:t>
                </w:r>
              </w:p>
              <w:p w14:paraId="1D60E8A3"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Implement in-depth of Human Resources Management Strategies for caring of individual to share the organizational success and get growth and development their career with the bank.</w:t>
                </w:r>
              </w:p>
              <w:p w14:paraId="29C9641F"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 xml:space="preserve">Maintain high Value and Culture to advocate high level of respect, inclusiveness, transparency, and long-term development programme for talents. </w:t>
                </w:r>
              </w:p>
              <w:p w14:paraId="2E12C7DD" w14:textId="77777777" w:rsidR="00023845" w:rsidRPr="00023845" w:rsidRDefault="00023845" w:rsidP="00023845">
                <w:pPr>
                  <w:numPr>
                    <w:ilvl w:val="0"/>
                    <w:numId w:val="9"/>
                  </w:numPr>
                  <w:spacing w:line="360" w:lineRule="auto"/>
                  <w:contextualSpacing/>
                  <w:jc w:val="both"/>
                  <w:rPr>
                    <w:rFonts w:ascii="Times New Roman" w:eastAsia="PMingLiU" w:hAnsi="Times New Roman" w:cs="Times New Roman"/>
                    <w:sz w:val="26"/>
                    <w:szCs w:val="26"/>
                    <w:lang w:val="en-GB" w:eastAsia="en-GB"/>
                  </w:rPr>
                </w:pPr>
                <w:r w:rsidRPr="00023845">
                  <w:rPr>
                    <w:rFonts w:ascii="Times New Roman" w:eastAsia="PMingLiU" w:hAnsi="Times New Roman" w:cs="Times New Roman"/>
                    <w:sz w:val="26"/>
                    <w:szCs w:val="26"/>
                    <w:lang w:val="en-GB" w:eastAsia="en-GB"/>
                  </w:rPr>
                  <w:t>Formation of people related policy by HR for employee</w:t>
                </w:r>
              </w:p>
              <w:p w14:paraId="4D9A72B0" w14:textId="072A595C" w:rsidR="00023845" w:rsidRPr="005217A0" w:rsidRDefault="00023845" w:rsidP="00AB669F">
                <w:pPr>
                  <w:numPr>
                    <w:ilvl w:val="0"/>
                    <w:numId w:val="9"/>
                  </w:numPr>
                  <w:spacing w:line="360" w:lineRule="auto"/>
                  <w:contextualSpacing/>
                  <w:jc w:val="both"/>
                  <w:rPr>
                    <w:rFonts w:ascii="Times New Roman" w:eastAsia="PMingLiU" w:hAnsi="Times New Roman" w:cs="Times New Roman"/>
                    <w:sz w:val="26"/>
                    <w:szCs w:val="26"/>
                    <w:lang w:val="en-GB" w:eastAsia="en-GB"/>
                  </w:rPr>
                </w:pPr>
                <w:r w:rsidRPr="005217A0">
                  <w:rPr>
                    <w:rFonts w:ascii="Times New Roman" w:eastAsia="PMingLiU" w:hAnsi="Times New Roman" w:cs="Times New Roman"/>
                    <w:sz w:val="26"/>
                    <w:szCs w:val="26"/>
                    <w:lang w:val="en-GB" w:eastAsia="en-GB"/>
                  </w:rPr>
                  <w:t xml:space="preserve">Solicit feedbacks from employees by conducting yearly engagement survey with correction plan after review. </w:t>
                </w:r>
              </w:p>
              <w:p w14:paraId="4EA3EB93" w14:textId="7CED6A88" w:rsidR="00023845" w:rsidRPr="00023845" w:rsidRDefault="00023845" w:rsidP="005217A0">
                <w:pPr>
                  <w:spacing w:line="360" w:lineRule="auto"/>
                  <w:jc w:val="both"/>
                  <w:rPr>
                    <w:sz w:val="26"/>
                    <w:szCs w:val="26"/>
                  </w:rPr>
                </w:pPr>
                <w:r w:rsidRPr="00023845">
                  <w:rPr>
                    <w:rFonts w:ascii="Times New Roman" w:eastAsia="PMingLiU" w:hAnsi="Times New Roman" w:cs="Times New Roman"/>
                    <w:sz w:val="26"/>
                    <w:szCs w:val="26"/>
                    <w:lang w:val="en-GB" w:eastAsia="en-GB"/>
                  </w:rPr>
                  <w:t>Some of the comments from the interviewees are very much similar and are included as the above 3 feedbacks.</w:t>
                </w:r>
                <w:r w:rsidRPr="00023845">
                  <w:rPr>
                    <w:sz w:val="26"/>
                    <w:szCs w:val="26"/>
                  </w:rPr>
                  <w:t xml:space="preserve"> </w:t>
                </w:r>
              </w:p>
            </w:tc>
          </w:tr>
        </w:tbl>
        <w:p w14:paraId="3F1F3A18" w14:textId="466ACCEA" w:rsidR="00023845" w:rsidRDefault="00023845" w:rsidP="00EC15B5">
          <w:pPr>
            <w:spacing w:line="360" w:lineRule="auto"/>
            <w:jc w:val="both"/>
            <w:rPr>
              <w:rFonts w:ascii="Times New Roman" w:hAnsi="Times New Roman" w:cs="Times New Roman"/>
              <w:sz w:val="26"/>
              <w:szCs w:val="26"/>
            </w:rPr>
          </w:pPr>
        </w:p>
        <w:p w14:paraId="0A4412FD" w14:textId="77777777" w:rsidR="00D27505" w:rsidRPr="00D52CE3" w:rsidRDefault="00D27505" w:rsidP="00EC15B5">
          <w:pPr>
            <w:spacing w:line="360" w:lineRule="auto"/>
            <w:jc w:val="both"/>
            <w:rPr>
              <w:rFonts w:ascii="Times New Roman" w:hAnsi="Times New Roman" w:cs="Times New Roman"/>
              <w:sz w:val="26"/>
              <w:szCs w:val="26"/>
            </w:rPr>
          </w:pPr>
        </w:p>
        <w:p w14:paraId="07A2B126" w14:textId="13B344B1" w:rsidR="00BF324B" w:rsidRPr="009375CF" w:rsidRDefault="009375CF" w:rsidP="00EC15B5">
          <w:pPr>
            <w:spacing w:line="360" w:lineRule="auto"/>
            <w:rPr>
              <w:rFonts w:ascii="Times New Roman" w:hAnsi="Times New Roman" w:cs="Times New Roman"/>
              <w:b/>
              <w:bCs/>
              <w:sz w:val="28"/>
              <w:szCs w:val="28"/>
            </w:rPr>
          </w:pPr>
          <w:r w:rsidRPr="009375CF">
            <w:rPr>
              <w:rFonts w:ascii="Times New Roman" w:hAnsi="Times New Roman" w:cs="Times New Roman"/>
              <w:b/>
              <w:bCs/>
              <w:sz w:val="28"/>
              <w:szCs w:val="28"/>
            </w:rPr>
            <w:lastRenderedPageBreak/>
            <w:t>4</w:t>
          </w:r>
          <w:r w:rsidR="00BF324B" w:rsidRPr="009375CF">
            <w:rPr>
              <w:rFonts w:ascii="Times New Roman" w:hAnsi="Times New Roman" w:cs="Times New Roman"/>
              <w:b/>
              <w:bCs/>
              <w:sz w:val="28"/>
              <w:szCs w:val="28"/>
            </w:rPr>
            <w:t xml:space="preserve">.0 </w:t>
          </w:r>
          <w:r w:rsidR="00D71FDB" w:rsidRPr="009375CF">
            <w:rPr>
              <w:rFonts w:ascii="Times New Roman" w:hAnsi="Times New Roman" w:cs="Times New Roman"/>
              <w:b/>
              <w:bCs/>
              <w:sz w:val="28"/>
              <w:szCs w:val="28"/>
            </w:rPr>
            <w:tab/>
          </w:r>
          <w:r w:rsidR="002A7631" w:rsidRPr="009375CF">
            <w:rPr>
              <w:rFonts w:ascii="Times New Roman" w:hAnsi="Times New Roman" w:cs="Times New Roman"/>
              <w:b/>
              <w:bCs/>
              <w:sz w:val="28"/>
              <w:szCs w:val="28"/>
            </w:rPr>
            <w:t>Recommendations</w:t>
          </w:r>
        </w:p>
        <w:p w14:paraId="36FD2A6E" w14:textId="57EBA8A3" w:rsidR="000755C6" w:rsidRDefault="000D5BB8"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 xml:space="preserve">The </w:t>
          </w:r>
          <w:r w:rsidR="00CE3397">
            <w:rPr>
              <w:rFonts w:ascii="Times New Roman" w:hAnsi="Times New Roman" w:cs="Times New Roman"/>
              <w:sz w:val="26"/>
              <w:szCs w:val="26"/>
            </w:rPr>
            <w:t xml:space="preserve">5 key factors </w:t>
          </w:r>
          <w:r w:rsidR="00746FC0">
            <w:rPr>
              <w:rFonts w:ascii="Times New Roman" w:hAnsi="Times New Roman" w:cs="Times New Roman"/>
              <w:sz w:val="26"/>
              <w:szCs w:val="26"/>
            </w:rPr>
            <w:t xml:space="preserve">as analysed by SPSS in Table 3.9 </w:t>
          </w:r>
          <w:r w:rsidR="00736170">
            <w:rPr>
              <w:rFonts w:ascii="Times New Roman" w:hAnsi="Times New Roman" w:cs="Times New Roman"/>
              <w:sz w:val="26"/>
              <w:szCs w:val="26"/>
            </w:rPr>
            <w:t xml:space="preserve">critically contributed for attracting and </w:t>
          </w:r>
          <w:r w:rsidR="008521D7">
            <w:rPr>
              <w:rFonts w:ascii="Times New Roman" w:hAnsi="Times New Roman" w:cs="Times New Roman"/>
              <w:sz w:val="26"/>
              <w:szCs w:val="26"/>
            </w:rPr>
            <w:t xml:space="preserve">retaining talents </w:t>
          </w:r>
          <w:r w:rsidR="001D0C0C">
            <w:rPr>
              <w:rFonts w:ascii="Times New Roman" w:hAnsi="Times New Roman" w:cs="Times New Roman"/>
              <w:sz w:val="26"/>
              <w:szCs w:val="26"/>
            </w:rPr>
            <w:t xml:space="preserve">well provide the </w:t>
          </w:r>
          <w:r w:rsidR="00E646A5">
            <w:rPr>
              <w:rFonts w:ascii="Times New Roman" w:hAnsi="Times New Roman" w:cs="Times New Roman"/>
              <w:sz w:val="26"/>
              <w:szCs w:val="26"/>
            </w:rPr>
            <w:t xml:space="preserve">valuable </w:t>
          </w:r>
          <w:r w:rsidR="001D0C0C">
            <w:rPr>
              <w:rFonts w:ascii="Times New Roman" w:hAnsi="Times New Roman" w:cs="Times New Roman"/>
              <w:sz w:val="26"/>
              <w:szCs w:val="26"/>
            </w:rPr>
            <w:t xml:space="preserve">insights for </w:t>
          </w:r>
          <w:r w:rsidR="00E646A5">
            <w:rPr>
              <w:rFonts w:ascii="Times New Roman" w:hAnsi="Times New Roman" w:cs="Times New Roman"/>
              <w:sz w:val="26"/>
              <w:szCs w:val="26"/>
            </w:rPr>
            <w:t xml:space="preserve">the management of </w:t>
          </w:r>
          <w:r w:rsidR="001D0C0C">
            <w:rPr>
              <w:rFonts w:ascii="Times New Roman" w:hAnsi="Times New Roman" w:cs="Times New Roman"/>
              <w:sz w:val="26"/>
              <w:szCs w:val="26"/>
            </w:rPr>
            <w:t xml:space="preserve">retail banking to review </w:t>
          </w:r>
          <w:r w:rsidR="00E646A5">
            <w:rPr>
              <w:rFonts w:ascii="Times New Roman" w:hAnsi="Times New Roman" w:cs="Times New Roman"/>
              <w:sz w:val="26"/>
              <w:szCs w:val="26"/>
            </w:rPr>
            <w:t xml:space="preserve">in-depth </w:t>
          </w:r>
          <w:r w:rsidR="001D0C0C">
            <w:rPr>
              <w:rFonts w:ascii="Times New Roman" w:hAnsi="Times New Roman" w:cs="Times New Roman"/>
              <w:sz w:val="26"/>
              <w:szCs w:val="26"/>
            </w:rPr>
            <w:t xml:space="preserve">of their existing </w:t>
          </w:r>
          <w:r w:rsidR="00835DC8">
            <w:rPr>
              <w:rFonts w:ascii="Times New Roman" w:hAnsi="Times New Roman" w:cs="Times New Roman"/>
              <w:sz w:val="26"/>
              <w:szCs w:val="26"/>
            </w:rPr>
            <w:t xml:space="preserve">set up of </w:t>
          </w:r>
          <w:r w:rsidR="00DE6998">
            <w:rPr>
              <w:rFonts w:ascii="Times New Roman" w:hAnsi="Times New Roman" w:cs="Times New Roman"/>
              <w:sz w:val="26"/>
              <w:szCs w:val="26"/>
            </w:rPr>
            <w:t xml:space="preserve">people </w:t>
          </w:r>
          <w:r w:rsidR="00835DC8">
            <w:rPr>
              <w:rFonts w:ascii="Times New Roman" w:hAnsi="Times New Roman" w:cs="Times New Roman"/>
              <w:sz w:val="26"/>
              <w:szCs w:val="26"/>
            </w:rPr>
            <w:t xml:space="preserve">related policy and </w:t>
          </w:r>
          <w:r w:rsidR="00DE6998">
            <w:rPr>
              <w:rFonts w:ascii="Times New Roman" w:hAnsi="Times New Roman" w:cs="Times New Roman"/>
              <w:sz w:val="26"/>
              <w:szCs w:val="26"/>
            </w:rPr>
            <w:t xml:space="preserve">after an intensive </w:t>
          </w:r>
          <w:r w:rsidR="004754D1">
            <w:rPr>
              <w:rFonts w:ascii="Times New Roman" w:hAnsi="Times New Roman" w:cs="Times New Roman"/>
              <w:sz w:val="26"/>
              <w:szCs w:val="26"/>
            </w:rPr>
            <w:t xml:space="preserve">gap </w:t>
          </w:r>
          <w:r w:rsidR="00DE6998">
            <w:rPr>
              <w:rFonts w:ascii="Times New Roman" w:hAnsi="Times New Roman" w:cs="Times New Roman"/>
              <w:sz w:val="26"/>
              <w:szCs w:val="26"/>
            </w:rPr>
            <w:t xml:space="preserve">analysis </w:t>
          </w:r>
          <w:r w:rsidR="004754D1">
            <w:rPr>
              <w:rFonts w:ascii="Times New Roman" w:hAnsi="Times New Roman" w:cs="Times New Roman"/>
              <w:sz w:val="26"/>
              <w:szCs w:val="26"/>
            </w:rPr>
            <w:t>for developing a well structure Strategic Human Re</w:t>
          </w:r>
          <w:r w:rsidR="001A70E8">
            <w:rPr>
              <w:rFonts w:ascii="Times New Roman" w:hAnsi="Times New Roman" w:cs="Times New Roman"/>
              <w:sz w:val="26"/>
              <w:szCs w:val="26"/>
            </w:rPr>
            <w:t>sources Management programme</w:t>
          </w:r>
          <w:r w:rsidR="0096457E">
            <w:rPr>
              <w:rFonts w:ascii="Times New Roman" w:hAnsi="Times New Roman" w:cs="Times New Roman"/>
              <w:sz w:val="26"/>
              <w:szCs w:val="26"/>
            </w:rPr>
            <w:t>, subject to review from time to time,</w:t>
          </w:r>
          <w:r w:rsidR="001A70E8">
            <w:rPr>
              <w:rFonts w:ascii="Times New Roman" w:hAnsi="Times New Roman" w:cs="Times New Roman"/>
              <w:sz w:val="26"/>
              <w:szCs w:val="26"/>
            </w:rPr>
            <w:t xml:space="preserve"> to attract </w:t>
          </w:r>
          <w:r w:rsidR="0096457E">
            <w:rPr>
              <w:rFonts w:ascii="Times New Roman" w:hAnsi="Times New Roman" w:cs="Times New Roman"/>
              <w:sz w:val="26"/>
              <w:szCs w:val="26"/>
            </w:rPr>
            <w:t xml:space="preserve">new talents as joiners </w:t>
          </w:r>
          <w:r w:rsidR="001A70E8">
            <w:rPr>
              <w:rFonts w:ascii="Times New Roman" w:hAnsi="Times New Roman" w:cs="Times New Roman"/>
              <w:sz w:val="26"/>
              <w:szCs w:val="26"/>
            </w:rPr>
            <w:t xml:space="preserve">and </w:t>
          </w:r>
          <w:r w:rsidR="00D36E8E">
            <w:rPr>
              <w:rFonts w:ascii="Times New Roman" w:hAnsi="Times New Roman" w:cs="Times New Roman"/>
              <w:sz w:val="26"/>
              <w:szCs w:val="26"/>
            </w:rPr>
            <w:t>retain the</w:t>
          </w:r>
          <w:r w:rsidR="006B1DFE">
            <w:rPr>
              <w:rFonts w:ascii="Times New Roman" w:hAnsi="Times New Roman" w:cs="Times New Roman"/>
              <w:sz w:val="26"/>
              <w:szCs w:val="26"/>
            </w:rPr>
            <w:t xml:space="preserve">m </w:t>
          </w:r>
          <w:r w:rsidR="007E633A">
            <w:rPr>
              <w:rFonts w:ascii="Times New Roman" w:hAnsi="Times New Roman" w:cs="Times New Roman"/>
              <w:sz w:val="26"/>
              <w:szCs w:val="26"/>
            </w:rPr>
            <w:t>for long term career</w:t>
          </w:r>
          <w:r w:rsidR="006B1DFE">
            <w:rPr>
              <w:rFonts w:ascii="Times New Roman" w:hAnsi="Times New Roman" w:cs="Times New Roman"/>
              <w:sz w:val="26"/>
              <w:szCs w:val="26"/>
            </w:rPr>
            <w:t xml:space="preserve"> develop</w:t>
          </w:r>
          <w:r w:rsidR="007E633A">
            <w:rPr>
              <w:rFonts w:ascii="Times New Roman" w:hAnsi="Times New Roman" w:cs="Times New Roman"/>
              <w:sz w:val="26"/>
              <w:szCs w:val="26"/>
            </w:rPr>
            <w:t>ment</w:t>
          </w:r>
          <w:r w:rsidR="00487CEE">
            <w:rPr>
              <w:rFonts w:ascii="Times New Roman" w:hAnsi="Times New Roman" w:cs="Times New Roman"/>
              <w:sz w:val="26"/>
              <w:szCs w:val="26"/>
            </w:rPr>
            <w:t xml:space="preserve"> </w:t>
          </w:r>
          <w:r w:rsidR="00D36E8E">
            <w:rPr>
              <w:rFonts w:ascii="Times New Roman" w:hAnsi="Times New Roman" w:cs="Times New Roman"/>
              <w:sz w:val="26"/>
              <w:szCs w:val="26"/>
            </w:rPr>
            <w:t xml:space="preserve">as </w:t>
          </w:r>
          <w:r w:rsidR="00994995">
            <w:rPr>
              <w:rFonts w:ascii="Times New Roman" w:hAnsi="Times New Roman" w:cs="Times New Roman"/>
              <w:sz w:val="26"/>
              <w:szCs w:val="26"/>
            </w:rPr>
            <w:t xml:space="preserve">the </w:t>
          </w:r>
          <w:r w:rsidR="0020544F">
            <w:rPr>
              <w:rFonts w:ascii="Times New Roman" w:hAnsi="Times New Roman" w:cs="Times New Roman"/>
              <w:sz w:val="26"/>
              <w:szCs w:val="26"/>
            </w:rPr>
            <w:t>most i</w:t>
          </w:r>
          <w:r w:rsidR="00D36E8E">
            <w:rPr>
              <w:rFonts w:ascii="Times New Roman" w:hAnsi="Times New Roman" w:cs="Times New Roman"/>
              <w:sz w:val="26"/>
              <w:szCs w:val="26"/>
            </w:rPr>
            <w:t xml:space="preserve">mportant asset </w:t>
          </w:r>
          <w:r w:rsidR="004E3BE8">
            <w:rPr>
              <w:rFonts w:ascii="Times New Roman" w:hAnsi="Times New Roman" w:cs="Times New Roman"/>
              <w:sz w:val="26"/>
              <w:szCs w:val="26"/>
            </w:rPr>
            <w:t xml:space="preserve">of </w:t>
          </w:r>
          <w:r w:rsidR="00D36E8E">
            <w:rPr>
              <w:rFonts w:ascii="Times New Roman" w:hAnsi="Times New Roman" w:cs="Times New Roman"/>
              <w:sz w:val="26"/>
              <w:szCs w:val="26"/>
            </w:rPr>
            <w:t xml:space="preserve">the </w:t>
          </w:r>
          <w:r w:rsidR="0020544F">
            <w:rPr>
              <w:rFonts w:ascii="Times New Roman" w:hAnsi="Times New Roman" w:cs="Times New Roman"/>
              <w:sz w:val="26"/>
              <w:szCs w:val="26"/>
            </w:rPr>
            <w:t xml:space="preserve">organization </w:t>
          </w:r>
          <w:r w:rsidR="004E3BE8">
            <w:rPr>
              <w:rFonts w:ascii="Times New Roman" w:hAnsi="Times New Roman" w:cs="Times New Roman"/>
              <w:sz w:val="26"/>
              <w:szCs w:val="26"/>
            </w:rPr>
            <w:t xml:space="preserve">to assure </w:t>
          </w:r>
          <w:r w:rsidR="00487CEE">
            <w:rPr>
              <w:rFonts w:ascii="Times New Roman" w:hAnsi="Times New Roman" w:cs="Times New Roman"/>
              <w:sz w:val="26"/>
              <w:szCs w:val="26"/>
            </w:rPr>
            <w:t xml:space="preserve">the organizational </w:t>
          </w:r>
          <w:r w:rsidR="004E3BE8">
            <w:rPr>
              <w:rFonts w:ascii="Times New Roman" w:hAnsi="Times New Roman" w:cs="Times New Roman"/>
              <w:sz w:val="26"/>
              <w:szCs w:val="26"/>
            </w:rPr>
            <w:t xml:space="preserve">sustainable growth </w:t>
          </w:r>
          <w:r w:rsidR="00117CB9">
            <w:rPr>
              <w:rFonts w:ascii="Times New Roman" w:hAnsi="Times New Roman" w:cs="Times New Roman"/>
              <w:sz w:val="26"/>
              <w:szCs w:val="26"/>
            </w:rPr>
            <w:t xml:space="preserve">by various researches for years and repeatedly </w:t>
          </w:r>
          <w:r w:rsidR="00644778">
            <w:rPr>
              <w:rFonts w:ascii="Times New Roman" w:hAnsi="Times New Roman" w:cs="Times New Roman"/>
              <w:sz w:val="26"/>
              <w:szCs w:val="26"/>
            </w:rPr>
            <w:t xml:space="preserve">affirmed by </w:t>
          </w:r>
          <w:proofErr w:type="spellStart"/>
          <w:r w:rsidR="00644778">
            <w:rPr>
              <w:rFonts w:ascii="Times New Roman" w:hAnsi="Times New Roman" w:cs="Times New Roman"/>
              <w:sz w:val="26"/>
              <w:szCs w:val="26"/>
            </w:rPr>
            <w:t>D</w:t>
          </w:r>
          <w:r w:rsidR="0020544F" w:rsidRPr="0020544F">
            <w:rPr>
              <w:rFonts w:ascii="Times New Roman" w:hAnsi="Times New Roman" w:cs="Times New Roman"/>
              <w:sz w:val="26"/>
              <w:szCs w:val="26"/>
            </w:rPr>
            <w:t>wesini</w:t>
          </w:r>
          <w:proofErr w:type="spellEnd"/>
          <w:r w:rsidR="0020544F" w:rsidRPr="0020544F">
            <w:rPr>
              <w:rFonts w:ascii="Times New Roman" w:hAnsi="Times New Roman" w:cs="Times New Roman"/>
              <w:sz w:val="26"/>
              <w:szCs w:val="26"/>
            </w:rPr>
            <w:t xml:space="preserve"> (2019)</w:t>
          </w:r>
          <w:r w:rsidR="0092093F">
            <w:rPr>
              <w:rFonts w:ascii="Times New Roman" w:hAnsi="Times New Roman" w:cs="Times New Roman"/>
              <w:sz w:val="26"/>
              <w:szCs w:val="26"/>
            </w:rPr>
            <w:t xml:space="preserve">and </w:t>
          </w:r>
          <w:proofErr w:type="spellStart"/>
          <w:r w:rsidR="0020544F" w:rsidRPr="0020544F">
            <w:rPr>
              <w:rFonts w:ascii="Times New Roman" w:hAnsi="Times New Roman" w:cs="Times New Roman"/>
              <w:sz w:val="26"/>
              <w:szCs w:val="26"/>
            </w:rPr>
            <w:t>Pandta</w:t>
          </w:r>
          <w:proofErr w:type="spellEnd"/>
          <w:r w:rsidR="0020544F" w:rsidRPr="0020544F">
            <w:rPr>
              <w:rFonts w:ascii="Times New Roman" w:hAnsi="Times New Roman" w:cs="Times New Roman"/>
              <w:sz w:val="26"/>
              <w:szCs w:val="26"/>
            </w:rPr>
            <w:t xml:space="preserve"> &amp; Ray (2018)</w:t>
          </w:r>
          <w:r w:rsidR="0092093F">
            <w:rPr>
              <w:rFonts w:ascii="Times New Roman" w:hAnsi="Times New Roman" w:cs="Times New Roman"/>
              <w:sz w:val="26"/>
              <w:szCs w:val="26"/>
            </w:rPr>
            <w:t>.</w:t>
          </w:r>
          <w:r w:rsidR="0020544F" w:rsidRPr="0020544F">
            <w:rPr>
              <w:rFonts w:ascii="Times New Roman" w:hAnsi="Times New Roman" w:cs="Times New Roman"/>
              <w:sz w:val="26"/>
              <w:szCs w:val="26"/>
            </w:rPr>
            <w:t xml:space="preserve"> </w:t>
          </w:r>
          <w:r w:rsidR="00394BC0">
            <w:rPr>
              <w:rFonts w:ascii="Times New Roman" w:hAnsi="Times New Roman" w:cs="Times New Roman"/>
              <w:sz w:val="26"/>
              <w:szCs w:val="26"/>
            </w:rPr>
            <w:t>The valuable c</w:t>
          </w:r>
          <w:r w:rsidR="00395CA2">
            <w:rPr>
              <w:rFonts w:ascii="Times New Roman" w:hAnsi="Times New Roman" w:cs="Times New Roman"/>
              <w:sz w:val="26"/>
              <w:szCs w:val="26"/>
            </w:rPr>
            <w:t xml:space="preserve">omments </w:t>
          </w:r>
          <w:r w:rsidR="000E0BF4">
            <w:rPr>
              <w:rFonts w:ascii="Times New Roman" w:hAnsi="Times New Roman" w:cs="Times New Roman"/>
              <w:sz w:val="26"/>
              <w:szCs w:val="26"/>
            </w:rPr>
            <w:t xml:space="preserve">received </w:t>
          </w:r>
          <w:r w:rsidR="00395CA2">
            <w:rPr>
              <w:rFonts w:ascii="Times New Roman" w:hAnsi="Times New Roman" w:cs="Times New Roman"/>
              <w:sz w:val="26"/>
              <w:szCs w:val="26"/>
            </w:rPr>
            <w:t xml:space="preserve">from the 10 interviewees </w:t>
          </w:r>
          <w:r w:rsidR="00DD215D">
            <w:rPr>
              <w:rFonts w:ascii="Times New Roman" w:hAnsi="Times New Roman" w:cs="Times New Roman"/>
              <w:sz w:val="26"/>
              <w:szCs w:val="26"/>
            </w:rPr>
            <w:t xml:space="preserve">to Research Question 1 and 2 </w:t>
          </w:r>
          <w:r w:rsidR="00EC34B4">
            <w:rPr>
              <w:rFonts w:ascii="Times New Roman" w:hAnsi="Times New Roman" w:cs="Times New Roman"/>
              <w:sz w:val="26"/>
              <w:szCs w:val="26"/>
            </w:rPr>
            <w:t xml:space="preserve">in </w:t>
          </w:r>
          <w:r w:rsidR="00474B78">
            <w:rPr>
              <w:rFonts w:ascii="Times New Roman" w:hAnsi="Times New Roman" w:cs="Times New Roman"/>
              <w:sz w:val="26"/>
              <w:szCs w:val="26"/>
            </w:rPr>
            <w:t xml:space="preserve">Table </w:t>
          </w:r>
          <w:r w:rsidR="00EC34B4">
            <w:rPr>
              <w:rFonts w:ascii="Times New Roman" w:hAnsi="Times New Roman" w:cs="Times New Roman"/>
              <w:sz w:val="26"/>
              <w:szCs w:val="26"/>
            </w:rPr>
            <w:t xml:space="preserve">3.10 well concurred </w:t>
          </w:r>
          <w:r w:rsidR="00270571">
            <w:rPr>
              <w:rFonts w:ascii="Times New Roman" w:hAnsi="Times New Roman" w:cs="Times New Roman"/>
              <w:sz w:val="26"/>
              <w:szCs w:val="26"/>
            </w:rPr>
            <w:t xml:space="preserve">the </w:t>
          </w:r>
          <w:r w:rsidR="000E0BF4">
            <w:rPr>
              <w:rFonts w:ascii="Times New Roman" w:hAnsi="Times New Roman" w:cs="Times New Roman"/>
              <w:sz w:val="26"/>
              <w:szCs w:val="26"/>
            </w:rPr>
            <w:t xml:space="preserve">imminent </w:t>
          </w:r>
          <w:r w:rsidR="00270571">
            <w:rPr>
              <w:rFonts w:ascii="Times New Roman" w:hAnsi="Times New Roman" w:cs="Times New Roman"/>
              <w:sz w:val="26"/>
              <w:szCs w:val="26"/>
            </w:rPr>
            <w:t xml:space="preserve">needs of investing seriously </w:t>
          </w:r>
          <w:r w:rsidR="000B4C77">
            <w:rPr>
              <w:rFonts w:ascii="Times New Roman" w:hAnsi="Times New Roman" w:cs="Times New Roman"/>
              <w:sz w:val="26"/>
              <w:szCs w:val="26"/>
            </w:rPr>
            <w:t xml:space="preserve">on people. Questions 3 in Table 3.10 </w:t>
          </w:r>
          <w:r w:rsidR="000E0BF4">
            <w:rPr>
              <w:rFonts w:ascii="Times New Roman" w:hAnsi="Times New Roman" w:cs="Times New Roman"/>
              <w:sz w:val="26"/>
              <w:szCs w:val="26"/>
            </w:rPr>
            <w:t xml:space="preserve">also </w:t>
          </w:r>
          <w:r w:rsidR="009E6AAE">
            <w:rPr>
              <w:rFonts w:ascii="Times New Roman" w:hAnsi="Times New Roman" w:cs="Times New Roman"/>
              <w:sz w:val="26"/>
              <w:szCs w:val="26"/>
            </w:rPr>
            <w:t>critically sh</w:t>
          </w:r>
          <w:r w:rsidR="000B4C77">
            <w:rPr>
              <w:rFonts w:ascii="Times New Roman" w:hAnsi="Times New Roman" w:cs="Times New Roman"/>
              <w:sz w:val="26"/>
              <w:szCs w:val="26"/>
            </w:rPr>
            <w:t>a</w:t>
          </w:r>
          <w:r w:rsidR="009E6AAE">
            <w:rPr>
              <w:rFonts w:ascii="Times New Roman" w:hAnsi="Times New Roman" w:cs="Times New Roman"/>
              <w:sz w:val="26"/>
              <w:szCs w:val="26"/>
            </w:rPr>
            <w:t xml:space="preserve">red from the views </w:t>
          </w:r>
          <w:r w:rsidR="005B4315">
            <w:rPr>
              <w:rFonts w:ascii="Times New Roman" w:hAnsi="Times New Roman" w:cs="Times New Roman"/>
              <w:sz w:val="26"/>
              <w:szCs w:val="26"/>
            </w:rPr>
            <w:t>as</w:t>
          </w:r>
          <w:r w:rsidR="009E6AAE">
            <w:rPr>
              <w:rFonts w:ascii="Times New Roman" w:hAnsi="Times New Roman" w:cs="Times New Roman"/>
              <w:sz w:val="26"/>
              <w:szCs w:val="26"/>
            </w:rPr>
            <w:t xml:space="preserve"> generation </w:t>
          </w:r>
          <w:r w:rsidR="00814D16">
            <w:rPr>
              <w:rFonts w:ascii="Times New Roman" w:hAnsi="Times New Roman" w:cs="Times New Roman"/>
              <w:sz w:val="26"/>
              <w:szCs w:val="26"/>
            </w:rPr>
            <w:t xml:space="preserve">Z </w:t>
          </w:r>
          <w:r w:rsidR="009E6AAE">
            <w:rPr>
              <w:rFonts w:ascii="Times New Roman" w:hAnsi="Times New Roman" w:cs="Times New Roman"/>
              <w:sz w:val="26"/>
              <w:szCs w:val="26"/>
            </w:rPr>
            <w:t xml:space="preserve">on how they will consider </w:t>
          </w:r>
          <w:r w:rsidR="005B4315">
            <w:rPr>
              <w:rFonts w:ascii="Times New Roman" w:hAnsi="Times New Roman" w:cs="Times New Roman"/>
              <w:sz w:val="26"/>
              <w:szCs w:val="26"/>
            </w:rPr>
            <w:t>joining and kee</w:t>
          </w:r>
          <w:r w:rsidR="00F072BA">
            <w:rPr>
              <w:rFonts w:ascii="Times New Roman" w:hAnsi="Times New Roman" w:cs="Times New Roman"/>
              <w:sz w:val="26"/>
              <w:szCs w:val="26"/>
            </w:rPr>
            <w:t xml:space="preserve">p </w:t>
          </w:r>
          <w:r w:rsidR="009E6AAE">
            <w:rPr>
              <w:rFonts w:ascii="Times New Roman" w:hAnsi="Times New Roman" w:cs="Times New Roman"/>
              <w:sz w:val="26"/>
              <w:szCs w:val="26"/>
            </w:rPr>
            <w:t>staying with a retail banker</w:t>
          </w:r>
          <w:r w:rsidR="00F072BA">
            <w:rPr>
              <w:rFonts w:ascii="Times New Roman" w:hAnsi="Times New Roman" w:cs="Times New Roman"/>
              <w:sz w:val="26"/>
              <w:szCs w:val="26"/>
            </w:rPr>
            <w:t xml:space="preserve">. </w:t>
          </w:r>
          <w:r w:rsidR="008B7AC2">
            <w:rPr>
              <w:rFonts w:ascii="Times New Roman" w:hAnsi="Times New Roman" w:cs="Times New Roman"/>
              <w:sz w:val="26"/>
              <w:szCs w:val="26"/>
            </w:rPr>
            <w:t>Likewise,</w:t>
          </w:r>
          <w:r w:rsidR="00F072BA">
            <w:rPr>
              <w:rFonts w:ascii="Times New Roman" w:hAnsi="Times New Roman" w:cs="Times New Roman"/>
              <w:sz w:val="26"/>
              <w:szCs w:val="26"/>
            </w:rPr>
            <w:t xml:space="preserve"> the comments in Re</w:t>
          </w:r>
          <w:r w:rsidR="00C03742">
            <w:rPr>
              <w:rFonts w:ascii="Times New Roman" w:hAnsi="Times New Roman" w:cs="Times New Roman"/>
              <w:sz w:val="26"/>
              <w:szCs w:val="26"/>
            </w:rPr>
            <w:t xml:space="preserve">search Question 4 determines </w:t>
          </w:r>
          <w:r w:rsidR="009E6AAE">
            <w:rPr>
              <w:rFonts w:ascii="Times New Roman" w:hAnsi="Times New Roman" w:cs="Times New Roman"/>
              <w:sz w:val="26"/>
              <w:szCs w:val="26"/>
            </w:rPr>
            <w:t xml:space="preserve">what </w:t>
          </w:r>
          <w:r w:rsidR="00814D16">
            <w:rPr>
              <w:rFonts w:ascii="Times New Roman" w:hAnsi="Times New Roman" w:cs="Times New Roman"/>
              <w:sz w:val="26"/>
              <w:szCs w:val="26"/>
            </w:rPr>
            <w:t xml:space="preserve">the management </w:t>
          </w:r>
          <w:r w:rsidR="00C03742">
            <w:rPr>
              <w:rFonts w:ascii="Times New Roman" w:hAnsi="Times New Roman" w:cs="Times New Roman"/>
              <w:sz w:val="26"/>
              <w:szCs w:val="26"/>
            </w:rPr>
            <w:t xml:space="preserve">of retail banker </w:t>
          </w:r>
          <w:r w:rsidR="000755C6">
            <w:rPr>
              <w:rFonts w:ascii="Times New Roman" w:hAnsi="Times New Roman" w:cs="Times New Roman"/>
              <w:sz w:val="26"/>
              <w:szCs w:val="26"/>
            </w:rPr>
            <w:t xml:space="preserve">consider making changes </w:t>
          </w:r>
          <w:r w:rsidR="0092372C">
            <w:rPr>
              <w:rFonts w:ascii="Times New Roman" w:hAnsi="Times New Roman" w:cs="Times New Roman"/>
              <w:sz w:val="26"/>
              <w:szCs w:val="26"/>
            </w:rPr>
            <w:t xml:space="preserve">and investing in long term for people </w:t>
          </w:r>
          <w:r w:rsidR="000755C6">
            <w:rPr>
              <w:rFonts w:ascii="Times New Roman" w:hAnsi="Times New Roman" w:cs="Times New Roman"/>
              <w:sz w:val="26"/>
              <w:szCs w:val="26"/>
            </w:rPr>
            <w:t>including</w:t>
          </w:r>
          <w:r w:rsidR="00C869A3">
            <w:rPr>
              <w:rFonts w:ascii="Times New Roman" w:hAnsi="Times New Roman" w:cs="Times New Roman"/>
              <w:sz w:val="26"/>
              <w:szCs w:val="26"/>
            </w:rPr>
            <w:t xml:space="preserve"> the insights of improvement </w:t>
          </w:r>
          <w:r w:rsidR="00417D30">
            <w:rPr>
              <w:rFonts w:ascii="Times New Roman" w:hAnsi="Times New Roman" w:cs="Times New Roman"/>
              <w:sz w:val="26"/>
              <w:szCs w:val="26"/>
            </w:rPr>
            <w:t>such as</w:t>
          </w:r>
          <w:r w:rsidR="000755C6">
            <w:rPr>
              <w:rFonts w:ascii="Times New Roman" w:hAnsi="Times New Roman" w:cs="Times New Roman"/>
              <w:sz w:val="26"/>
              <w:szCs w:val="26"/>
            </w:rPr>
            <w:t>:</w:t>
          </w:r>
        </w:p>
        <w:p w14:paraId="49A93591" w14:textId="77777777" w:rsidR="00417D30" w:rsidRDefault="00417D30" w:rsidP="00D27505">
          <w:pPr>
            <w:spacing w:line="240" w:lineRule="auto"/>
            <w:jc w:val="both"/>
            <w:rPr>
              <w:rFonts w:ascii="Times New Roman" w:hAnsi="Times New Roman" w:cs="Times New Roman"/>
              <w:sz w:val="26"/>
              <w:szCs w:val="26"/>
            </w:rPr>
          </w:pPr>
        </w:p>
        <w:p w14:paraId="492E5137" w14:textId="77777777" w:rsidR="000755C6" w:rsidRDefault="000755C6" w:rsidP="002C10FF">
          <w:pPr>
            <w:pStyle w:val="af6"/>
            <w:numPr>
              <w:ilvl w:val="0"/>
              <w:numId w:val="9"/>
            </w:numPr>
            <w:spacing w:line="360" w:lineRule="auto"/>
            <w:jc w:val="both"/>
            <w:rPr>
              <w:sz w:val="26"/>
              <w:szCs w:val="26"/>
            </w:rPr>
          </w:pPr>
          <w:r>
            <w:rPr>
              <w:sz w:val="26"/>
              <w:szCs w:val="26"/>
            </w:rPr>
            <w:t>Implement in-depth of Human Resources Management Strategies for caring of individual to share the organizational success and get growth and development their career with the bank.</w:t>
          </w:r>
        </w:p>
        <w:p w14:paraId="10EE8A5E" w14:textId="77777777" w:rsidR="000755C6" w:rsidRDefault="000755C6" w:rsidP="002C10FF">
          <w:pPr>
            <w:pStyle w:val="af6"/>
            <w:numPr>
              <w:ilvl w:val="0"/>
              <w:numId w:val="9"/>
            </w:numPr>
            <w:spacing w:line="360" w:lineRule="auto"/>
            <w:jc w:val="both"/>
            <w:rPr>
              <w:sz w:val="26"/>
              <w:szCs w:val="26"/>
            </w:rPr>
          </w:pPr>
          <w:r>
            <w:rPr>
              <w:sz w:val="26"/>
              <w:szCs w:val="26"/>
            </w:rPr>
            <w:t xml:space="preserve">Maintain high Value and Culture to advocate high level of respect, inclusiveness, transparency, and long-term development programme for talents. </w:t>
          </w:r>
        </w:p>
        <w:p w14:paraId="2A3EF464" w14:textId="16FA8AD2" w:rsidR="000755C6" w:rsidRDefault="000755C6" w:rsidP="002C10FF">
          <w:pPr>
            <w:pStyle w:val="af6"/>
            <w:numPr>
              <w:ilvl w:val="0"/>
              <w:numId w:val="9"/>
            </w:numPr>
            <w:spacing w:line="360" w:lineRule="auto"/>
            <w:jc w:val="both"/>
            <w:rPr>
              <w:sz w:val="26"/>
              <w:szCs w:val="26"/>
            </w:rPr>
          </w:pPr>
          <w:r>
            <w:rPr>
              <w:sz w:val="26"/>
              <w:szCs w:val="26"/>
            </w:rPr>
            <w:t xml:space="preserve">Formation of </w:t>
          </w:r>
          <w:r w:rsidR="00EE45C6">
            <w:rPr>
              <w:sz w:val="26"/>
              <w:szCs w:val="26"/>
            </w:rPr>
            <w:t xml:space="preserve">high transparency </w:t>
          </w:r>
          <w:r>
            <w:rPr>
              <w:sz w:val="26"/>
              <w:szCs w:val="26"/>
            </w:rPr>
            <w:t xml:space="preserve">people related policy by HR for </w:t>
          </w:r>
          <w:r w:rsidR="00EE45C6">
            <w:rPr>
              <w:sz w:val="26"/>
              <w:szCs w:val="26"/>
            </w:rPr>
            <w:t xml:space="preserve">all </w:t>
          </w:r>
          <w:r>
            <w:rPr>
              <w:sz w:val="26"/>
              <w:szCs w:val="26"/>
            </w:rPr>
            <w:t>employee</w:t>
          </w:r>
          <w:r w:rsidR="00EE45C6">
            <w:rPr>
              <w:sz w:val="26"/>
              <w:szCs w:val="26"/>
            </w:rPr>
            <w:t>s of all levels</w:t>
          </w:r>
          <w:r w:rsidR="00C9220B">
            <w:rPr>
              <w:sz w:val="26"/>
              <w:szCs w:val="26"/>
            </w:rPr>
            <w:t xml:space="preserve"> across departments</w:t>
          </w:r>
          <w:r w:rsidR="00EE45C6">
            <w:rPr>
              <w:sz w:val="26"/>
              <w:szCs w:val="26"/>
            </w:rPr>
            <w:t>.</w:t>
          </w:r>
        </w:p>
        <w:p w14:paraId="4C327BAA" w14:textId="77777777" w:rsidR="000755C6" w:rsidRDefault="000755C6" w:rsidP="002C10FF">
          <w:pPr>
            <w:pStyle w:val="af6"/>
            <w:numPr>
              <w:ilvl w:val="0"/>
              <w:numId w:val="9"/>
            </w:numPr>
            <w:spacing w:line="360" w:lineRule="auto"/>
            <w:jc w:val="both"/>
            <w:rPr>
              <w:sz w:val="26"/>
              <w:szCs w:val="26"/>
            </w:rPr>
          </w:pPr>
          <w:r>
            <w:rPr>
              <w:sz w:val="26"/>
              <w:szCs w:val="26"/>
            </w:rPr>
            <w:t>Solicit feedbacks from employees by conducting yearly engagement survey with correction plan after review.</w:t>
          </w:r>
          <w:r w:rsidRPr="0080669A">
            <w:rPr>
              <w:sz w:val="26"/>
              <w:szCs w:val="26"/>
            </w:rPr>
            <w:t xml:space="preserve"> </w:t>
          </w:r>
        </w:p>
        <w:p w14:paraId="65C4E09D" w14:textId="50EB668D" w:rsidR="00814D16" w:rsidRPr="00534841" w:rsidRDefault="00024381" w:rsidP="00242A06">
          <w:pPr>
            <w:pStyle w:val="af6"/>
            <w:numPr>
              <w:ilvl w:val="0"/>
              <w:numId w:val="9"/>
            </w:numPr>
            <w:spacing w:line="360" w:lineRule="auto"/>
            <w:jc w:val="both"/>
            <w:rPr>
              <w:sz w:val="26"/>
              <w:szCs w:val="26"/>
            </w:rPr>
          </w:pPr>
          <w:r w:rsidRPr="00534841">
            <w:rPr>
              <w:sz w:val="26"/>
              <w:szCs w:val="26"/>
            </w:rPr>
            <w:t>Ongoing r</w:t>
          </w:r>
          <w:r w:rsidR="00A64B8E" w:rsidRPr="00534841">
            <w:rPr>
              <w:sz w:val="26"/>
              <w:szCs w:val="26"/>
            </w:rPr>
            <w:t>eview</w:t>
          </w:r>
          <w:r w:rsidR="004E286C" w:rsidRPr="00534841">
            <w:rPr>
              <w:sz w:val="26"/>
              <w:szCs w:val="26"/>
            </w:rPr>
            <w:t>s</w:t>
          </w:r>
          <w:r w:rsidR="00A64B8E" w:rsidRPr="00534841">
            <w:rPr>
              <w:sz w:val="26"/>
              <w:szCs w:val="26"/>
            </w:rPr>
            <w:t xml:space="preserve"> </w:t>
          </w:r>
          <w:r w:rsidR="004E286C" w:rsidRPr="00534841">
            <w:rPr>
              <w:sz w:val="26"/>
              <w:szCs w:val="26"/>
            </w:rPr>
            <w:t xml:space="preserve">by the management and people team </w:t>
          </w:r>
          <w:r w:rsidR="00D0023C" w:rsidRPr="00534841">
            <w:rPr>
              <w:sz w:val="26"/>
              <w:szCs w:val="26"/>
            </w:rPr>
            <w:t xml:space="preserve">to assure competitiveness </w:t>
          </w:r>
          <w:r w:rsidR="004E286C" w:rsidRPr="00534841">
            <w:rPr>
              <w:sz w:val="26"/>
              <w:szCs w:val="26"/>
            </w:rPr>
            <w:t>for</w:t>
          </w:r>
          <w:r w:rsidR="00A64B8E" w:rsidRPr="00534841">
            <w:rPr>
              <w:sz w:val="26"/>
              <w:szCs w:val="26"/>
            </w:rPr>
            <w:t xml:space="preserve"> </w:t>
          </w:r>
          <w:r w:rsidR="00A66DEE" w:rsidRPr="00534841">
            <w:rPr>
              <w:sz w:val="26"/>
              <w:szCs w:val="26"/>
            </w:rPr>
            <w:t xml:space="preserve">compensation and benefit; </w:t>
          </w:r>
          <w:r w:rsidR="004E286C" w:rsidRPr="00534841">
            <w:rPr>
              <w:sz w:val="26"/>
              <w:szCs w:val="26"/>
            </w:rPr>
            <w:t>career growth and development; flexible and environment</w:t>
          </w:r>
          <w:r w:rsidR="003F7475" w:rsidRPr="00534841">
            <w:rPr>
              <w:sz w:val="26"/>
              <w:szCs w:val="26"/>
            </w:rPr>
            <w:t xml:space="preserve"> such as positive work environment and </w:t>
          </w:r>
          <w:r w:rsidR="00653C9A" w:rsidRPr="00534841">
            <w:rPr>
              <w:sz w:val="26"/>
              <w:szCs w:val="26"/>
            </w:rPr>
            <w:t xml:space="preserve">work-life balance; adoption of Technological </w:t>
          </w:r>
          <w:r w:rsidR="006E0CB4" w:rsidRPr="00534841">
            <w:rPr>
              <w:sz w:val="26"/>
              <w:szCs w:val="26"/>
            </w:rPr>
            <w:t>advancement;</w:t>
          </w:r>
          <w:r w:rsidR="004E286C" w:rsidRPr="00534841">
            <w:rPr>
              <w:sz w:val="26"/>
              <w:szCs w:val="26"/>
            </w:rPr>
            <w:t xml:space="preserve"> </w:t>
          </w:r>
          <w:r w:rsidR="006E0CB4" w:rsidRPr="00534841">
            <w:rPr>
              <w:sz w:val="26"/>
              <w:szCs w:val="26"/>
            </w:rPr>
            <w:t>company culture and values and employer</w:t>
          </w:r>
          <w:r w:rsidR="002E6AD3" w:rsidRPr="00534841">
            <w:rPr>
              <w:sz w:val="26"/>
              <w:szCs w:val="26"/>
            </w:rPr>
            <w:t xml:space="preserve"> brand and development which are the top 5 key factors from review</w:t>
          </w:r>
          <w:r w:rsidR="00ED76EA" w:rsidRPr="00534841">
            <w:rPr>
              <w:sz w:val="26"/>
              <w:szCs w:val="26"/>
            </w:rPr>
            <w:t xml:space="preserve"> in Table 3.9</w:t>
          </w:r>
          <w:r w:rsidR="00192C7B" w:rsidRPr="00534841">
            <w:rPr>
              <w:sz w:val="26"/>
              <w:szCs w:val="26"/>
            </w:rPr>
            <w:t>, as elaborated in more details in following sections 4.1 to 4.</w:t>
          </w:r>
          <w:r w:rsidR="00417D30" w:rsidRPr="00534841">
            <w:rPr>
              <w:sz w:val="26"/>
              <w:szCs w:val="26"/>
            </w:rPr>
            <w:t>6</w:t>
          </w:r>
          <w:r w:rsidR="00192C7B" w:rsidRPr="00534841">
            <w:rPr>
              <w:sz w:val="26"/>
              <w:szCs w:val="26"/>
            </w:rPr>
            <w:t xml:space="preserve">. </w:t>
          </w:r>
          <w:r w:rsidR="00ED76EA" w:rsidRPr="00534841">
            <w:rPr>
              <w:sz w:val="26"/>
              <w:szCs w:val="26"/>
            </w:rPr>
            <w:t xml:space="preserve"> </w:t>
          </w:r>
          <w:r w:rsidR="000755C6" w:rsidRPr="00534841">
            <w:rPr>
              <w:sz w:val="26"/>
              <w:szCs w:val="26"/>
            </w:rPr>
            <w:t xml:space="preserve"> </w:t>
          </w:r>
        </w:p>
        <w:p w14:paraId="60C408A4" w14:textId="72372B7E" w:rsidR="00B96C81" w:rsidRDefault="00B96C81" w:rsidP="00EC15B5">
          <w:pPr>
            <w:spacing w:line="360" w:lineRule="auto"/>
            <w:rPr>
              <w:rFonts w:ascii="Times New Roman" w:hAnsi="Times New Roman" w:cs="Times New Roman"/>
              <w:b/>
              <w:bCs/>
              <w:sz w:val="26"/>
              <w:szCs w:val="26"/>
            </w:rPr>
          </w:pPr>
          <w:r>
            <w:rPr>
              <w:rFonts w:ascii="Times New Roman" w:hAnsi="Times New Roman" w:cs="Times New Roman"/>
              <w:b/>
              <w:bCs/>
              <w:sz w:val="26"/>
              <w:szCs w:val="26"/>
            </w:rPr>
            <w:lastRenderedPageBreak/>
            <w:t xml:space="preserve">4.1 </w:t>
          </w:r>
          <w:r>
            <w:rPr>
              <w:rFonts w:ascii="Times New Roman" w:hAnsi="Times New Roman" w:cs="Times New Roman"/>
              <w:b/>
              <w:bCs/>
              <w:sz w:val="26"/>
              <w:szCs w:val="26"/>
            </w:rPr>
            <w:tab/>
            <w:t xml:space="preserve">Human Resources Management </w:t>
          </w:r>
        </w:p>
        <w:p w14:paraId="6D4D7870" w14:textId="587DD4B1" w:rsidR="00B96C81" w:rsidRPr="00B96C81" w:rsidRDefault="005F0647" w:rsidP="00B96C81">
          <w:pPr>
            <w:spacing w:line="420" w:lineRule="auto"/>
            <w:jc w:val="both"/>
            <w:rPr>
              <w:rFonts w:ascii="Times New Roman" w:eastAsia="PMingLiU" w:hAnsi="Times New Roman" w:cs="Times New Roman"/>
              <w:sz w:val="26"/>
              <w:szCs w:val="26"/>
              <w:lang w:val="en-GB" w:eastAsia="en-GB"/>
            </w:rPr>
          </w:pPr>
          <w:r>
            <w:rPr>
              <w:rFonts w:ascii="Times New Roman" w:eastAsia="PMingLiU" w:hAnsi="Times New Roman" w:cs="Times New Roman"/>
              <w:sz w:val="26"/>
              <w:szCs w:val="26"/>
              <w:lang w:val="en-GB" w:eastAsia="en-GB"/>
            </w:rPr>
            <w:t>T</w:t>
          </w:r>
          <w:r w:rsidR="00B96C81" w:rsidRPr="00B96C81">
            <w:rPr>
              <w:rFonts w:ascii="Times New Roman" w:eastAsia="PMingLiU" w:hAnsi="Times New Roman" w:cs="Times New Roman"/>
              <w:sz w:val="26"/>
              <w:szCs w:val="26"/>
              <w:lang w:val="en-GB" w:eastAsia="en-GB"/>
            </w:rPr>
            <w:t xml:space="preserve">he relationship among </w:t>
          </w:r>
          <w:r w:rsidR="00B96C81" w:rsidRPr="00B96C81">
            <w:rPr>
              <w:rFonts w:ascii="Times New Roman" w:eastAsia="PMingLiU" w:hAnsi="Times New Roman" w:cs="Times New Roman" w:hint="eastAsia"/>
              <w:sz w:val="26"/>
              <w:szCs w:val="26"/>
              <w:lang w:val="en-GB" w:eastAsia="en-GB"/>
            </w:rPr>
            <w:t xml:space="preserve">leadership, training and development, rewards and recognitions, motivations, employee engagement </w:t>
          </w:r>
          <w:r w:rsidR="00B96C81" w:rsidRPr="00B96C81">
            <w:rPr>
              <w:rFonts w:ascii="Times New Roman" w:eastAsia="PMingLiU" w:hAnsi="Times New Roman" w:cs="Times New Roman"/>
              <w:sz w:val="26"/>
              <w:szCs w:val="26"/>
              <w:lang w:val="en-GB" w:eastAsia="en-GB"/>
            </w:rPr>
            <w:t xml:space="preserve">and </w:t>
          </w:r>
          <w:r w:rsidR="00B96C81" w:rsidRPr="00B96C81">
            <w:rPr>
              <w:rFonts w:ascii="Times New Roman" w:eastAsia="PMingLiU" w:hAnsi="Times New Roman" w:cs="Times New Roman" w:hint="eastAsia"/>
              <w:sz w:val="26"/>
              <w:szCs w:val="26"/>
              <w:lang w:val="en-GB" w:eastAsia="en-GB"/>
            </w:rPr>
            <w:t>staff retention</w:t>
          </w:r>
          <w:r w:rsidR="00B96C81" w:rsidRPr="00B96C81">
            <w:rPr>
              <w:rFonts w:ascii="Times New Roman" w:eastAsia="PMingLiU" w:hAnsi="Times New Roman" w:cs="Times New Roman"/>
              <w:sz w:val="26"/>
              <w:szCs w:val="26"/>
              <w:lang w:val="en-GB" w:eastAsia="en-GB"/>
            </w:rPr>
            <w:t xml:space="preserve"> </w:t>
          </w:r>
          <w:r w:rsidR="00B96C81" w:rsidRPr="00B96C81">
            <w:rPr>
              <w:rFonts w:ascii="Times New Roman" w:eastAsia="PMingLiU" w:hAnsi="Times New Roman" w:cs="Times New Roman" w:hint="eastAsia"/>
              <w:sz w:val="26"/>
              <w:szCs w:val="26"/>
              <w:lang w:val="en-GB" w:eastAsia="en-GB"/>
            </w:rPr>
            <w:t>are</w:t>
          </w:r>
          <w:r w:rsidR="00B96C81" w:rsidRPr="00B96C81">
            <w:rPr>
              <w:rFonts w:ascii="Times New Roman" w:eastAsia="PMingLiU" w:hAnsi="Times New Roman" w:cs="Times New Roman"/>
              <w:sz w:val="26"/>
              <w:szCs w:val="26"/>
              <w:lang w:val="en-GB" w:eastAsia="en-GB"/>
            </w:rPr>
            <w:t xml:space="preserve"> proved valid and are consistent enormous of previous studies as related to the subject of the present study</w:t>
          </w:r>
          <w:r w:rsidR="00B96C81" w:rsidRPr="00B96C81">
            <w:rPr>
              <w:rFonts w:ascii="Times New Roman" w:eastAsia="PMingLiU" w:hAnsi="Times New Roman" w:cs="Times New Roman" w:hint="eastAsia"/>
              <w:sz w:val="26"/>
              <w:szCs w:val="26"/>
              <w:lang w:val="en-GB" w:eastAsia="en-GB"/>
            </w:rPr>
            <w:t xml:space="preserve"> for developing of a revised HRM for </w:t>
          </w:r>
          <w:r w:rsidR="00B96C81" w:rsidRPr="00B96C81">
            <w:rPr>
              <w:rFonts w:ascii="Times New Roman" w:eastAsia="PMingLiU" w:hAnsi="Times New Roman" w:cs="Times New Roman"/>
              <w:sz w:val="26"/>
              <w:szCs w:val="26"/>
              <w:lang w:val="en-GB" w:eastAsia="en-GB"/>
            </w:rPr>
            <w:t>better</w:t>
          </w:r>
          <w:r w:rsidR="00B96C81" w:rsidRPr="00B96C81">
            <w:rPr>
              <w:rFonts w:ascii="Times New Roman" w:eastAsia="PMingLiU" w:hAnsi="Times New Roman" w:cs="Times New Roman" w:hint="eastAsia"/>
              <w:sz w:val="26"/>
              <w:szCs w:val="26"/>
              <w:lang w:val="en-GB" w:eastAsia="en-GB"/>
            </w:rPr>
            <w:t xml:space="preserve"> staff retention as in figure 5.1</w:t>
          </w:r>
          <w:r w:rsidR="00B96C81" w:rsidRPr="00B96C81">
            <w:rPr>
              <w:rFonts w:ascii="Times New Roman" w:eastAsia="PMingLiU" w:hAnsi="Times New Roman" w:cs="Times New Roman"/>
              <w:sz w:val="26"/>
              <w:szCs w:val="26"/>
              <w:lang w:val="en-GB" w:eastAsia="en-GB"/>
            </w:rPr>
            <w:t>.</w:t>
          </w:r>
        </w:p>
        <w:p w14:paraId="50125B0B" w14:textId="77777777" w:rsidR="00B96C81" w:rsidRPr="00B96C81" w:rsidRDefault="00B96C81" w:rsidP="00B96C81">
          <w:pPr>
            <w:jc w:val="both"/>
            <w:rPr>
              <w:rFonts w:ascii="Times New Roman" w:eastAsia="PMingLiU" w:hAnsi="Times New Roman" w:cs="Times New Roman"/>
              <w:sz w:val="26"/>
              <w:szCs w:val="26"/>
              <w:lang w:val="en-GB" w:eastAsia="en-GB"/>
            </w:rPr>
          </w:pPr>
        </w:p>
        <w:p w14:paraId="6B3BA6A9" w14:textId="77777777" w:rsidR="00B96C81" w:rsidRPr="00B96C81" w:rsidRDefault="00B96C81" w:rsidP="00B96C81">
          <w:pPr>
            <w:spacing w:line="420" w:lineRule="auto"/>
            <w:jc w:val="center"/>
            <w:rPr>
              <w:rFonts w:ascii="Times New Roman" w:eastAsia="PMingLiU" w:hAnsi="Times New Roman" w:cs="Times New Roman"/>
              <w:sz w:val="26"/>
              <w:szCs w:val="26"/>
              <w:lang w:val="en-GB" w:eastAsia="en-GB"/>
            </w:rPr>
          </w:pPr>
          <w:r w:rsidRPr="00B96C81">
            <w:rPr>
              <w:rFonts w:ascii="Times New Roman" w:eastAsia="PMingLiU" w:hAnsi="Times New Roman" w:cs="Times New Roman"/>
              <w:noProof/>
              <w:sz w:val="26"/>
              <w:szCs w:val="26"/>
              <w:lang w:val="en-GB" w:eastAsia="en-GB"/>
            </w:rPr>
            <w:drawing>
              <wp:inline distT="0" distB="0" distL="0" distR="0" wp14:anchorId="33F78CC0" wp14:editId="5C095F8B">
                <wp:extent cx="4626014" cy="2474595"/>
                <wp:effectExtent l="0" t="0" r="3175" b="1905"/>
                <wp:docPr id="22" name="irc_mi" descr="http://hrmkenya.files.wordpress.com/2011/03/hrmkenya.jpg">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hrmkenya.files.wordpress.com/2011/03/hrmkenya.jpg">
                          <a:hlinkClick r:id="rId29"/>
                        </pic:cNvPr>
                        <pic:cNvPicPr>
                          <a:picLocks noChangeAspect="1" noChangeArrowheads="1"/>
                        </pic:cNvPicPr>
                      </pic:nvPicPr>
                      <pic:blipFill>
                        <a:blip r:embed="rId30" cstate="print"/>
                        <a:srcRect/>
                        <a:stretch>
                          <a:fillRect/>
                        </a:stretch>
                      </pic:blipFill>
                      <pic:spPr bwMode="auto">
                        <a:xfrm>
                          <a:off x="0" y="0"/>
                          <a:ext cx="4662498" cy="2494112"/>
                        </a:xfrm>
                        <a:prstGeom prst="rect">
                          <a:avLst/>
                        </a:prstGeom>
                        <a:noFill/>
                        <a:ln w="9525">
                          <a:noFill/>
                          <a:miter lim="800000"/>
                          <a:headEnd/>
                          <a:tailEnd/>
                        </a:ln>
                      </pic:spPr>
                    </pic:pic>
                  </a:graphicData>
                </a:graphic>
              </wp:inline>
            </w:drawing>
          </w:r>
        </w:p>
        <w:p w14:paraId="6A759049" w14:textId="1DE4EF76" w:rsidR="00B96C81" w:rsidRPr="00B96C81" w:rsidRDefault="00B96C81" w:rsidP="00B96C81">
          <w:pPr>
            <w:jc w:val="center"/>
            <w:rPr>
              <w:rFonts w:ascii="Times New Roman" w:eastAsia="PMingLiU" w:hAnsi="Times New Roman" w:cs="Times New Roman"/>
              <w:sz w:val="26"/>
              <w:szCs w:val="26"/>
              <w:lang w:val="en-GB" w:eastAsia="en-GB"/>
            </w:rPr>
          </w:pPr>
          <w:r w:rsidRPr="00B96C81">
            <w:rPr>
              <w:rFonts w:ascii="Times New Roman" w:eastAsia="PMingLiU" w:hAnsi="Times New Roman" w:cs="Times New Roman"/>
              <w:sz w:val="26"/>
              <w:szCs w:val="26"/>
              <w:lang w:val="en-GB" w:eastAsia="en-GB"/>
            </w:rPr>
            <w:t>F</w:t>
          </w:r>
          <w:r w:rsidRPr="00B96C81">
            <w:rPr>
              <w:rFonts w:ascii="Times New Roman" w:eastAsia="PMingLiU" w:hAnsi="Times New Roman" w:cs="Times New Roman" w:hint="eastAsia"/>
              <w:sz w:val="26"/>
              <w:szCs w:val="26"/>
              <w:lang w:val="en-GB" w:eastAsia="en-GB"/>
            </w:rPr>
            <w:t xml:space="preserve">igure </w:t>
          </w:r>
          <w:r w:rsidR="00CC4503">
            <w:rPr>
              <w:rFonts w:ascii="Times New Roman" w:eastAsia="PMingLiU" w:hAnsi="Times New Roman" w:cs="Times New Roman"/>
              <w:sz w:val="26"/>
              <w:szCs w:val="26"/>
              <w:lang w:val="en-GB" w:eastAsia="en-GB"/>
            </w:rPr>
            <w:t>6</w:t>
          </w:r>
          <w:r w:rsidRPr="00B96C81">
            <w:rPr>
              <w:rFonts w:ascii="Times New Roman" w:eastAsia="PMingLiU" w:hAnsi="Times New Roman" w:cs="Times New Roman" w:hint="eastAsia"/>
              <w:sz w:val="26"/>
              <w:szCs w:val="26"/>
              <w:lang w:val="en-GB" w:eastAsia="en-GB"/>
            </w:rPr>
            <w:t xml:space="preserve"> Revised HRM Model</w:t>
          </w:r>
        </w:p>
        <w:p w14:paraId="3B2D3A21" w14:textId="77777777" w:rsidR="00B96C81" w:rsidRPr="00B96C81" w:rsidRDefault="00B96C81" w:rsidP="00B96C81">
          <w:pPr>
            <w:jc w:val="center"/>
            <w:rPr>
              <w:rFonts w:ascii="Times New Roman" w:eastAsia="PMingLiU" w:hAnsi="Times New Roman" w:cs="Times New Roman"/>
              <w:sz w:val="26"/>
              <w:szCs w:val="26"/>
              <w:lang w:val="en-GB" w:eastAsia="en-GB"/>
            </w:rPr>
          </w:pPr>
          <w:r w:rsidRPr="00B96C81">
            <w:rPr>
              <w:rFonts w:ascii="Times New Roman" w:eastAsia="PMingLiU" w:hAnsi="Times New Roman" w:cs="Times New Roman"/>
              <w:sz w:val="26"/>
              <w:szCs w:val="26"/>
              <w:lang w:val="en-GB" w:eastAsia="en-GB"/>
            </w:rPr>
            <w:t>S</w:t>
          </w:r>
          <w:r w:rsidRPr="00B96C81">
            <w:rPr>
              <w:rFonts w:ascii="Times New Roman" w:eastAsia="PMingLiU" w:hAnsi="Times New Roman" w:cs="Times New Roman" w:hint="eastAsia"/>
              <w:sz w:val="26"/>
              <w:szCs w:val="26"/>
              <w:lang w:val="en-GB" w:eastAsia="en-GB"/>
            </w:rPr>
            <w:t>ource:</w:t>
          </w:r>
          <w:r w:rsidRPr="00B96C81">
            <w:rPr>
              <w:rFonts w:ascii="Times New Roman" w:eastAsia="PMingLiU" w:hAnsi="Times New Roman" w:cs="Times New Roman"/>
              <w:sz w:val="26"/>
              <w:szCs w:val="26"/>
              <w:lang w:val="en-GB" w:eastAsia="en-GB"/>
            </w:rPr>
            <w:t xml:space="preserve"> http://hrmkenya.wordpress.com/</w:t>
          </w:r>
        </w:p>
        <w:p w14:paraId="190C32DC" w14:textId="77777777" w:rsidR="006F375B" w:rsidRDefault="006F375B" w:rsidP="00D27505">
          <w:pPr>
            <w:spacing w:line="240" w:lineRule="auto"/>
            <w:jc w:val="both"/>
            <w:rPr>
              <w:rFonts w:ascii="Times New Roman" w:eastAsia="PMingLiU" w:hAnsi="Times New Roman" w:cs="Times New Roman"/>
              <w:sz w:val="26"/>
              <w:szCs w:val="26"/>
              <w:lang w:val="en-GB" w:eastAsia="en-GB"/>
            </w:rPr>
          </w:pPr>
        </w:p>
        <w:p w14:paraId="511BD642" w14:textId="6D31580F" w:rsidR="00B96C81" w:rsidRPr="00B96C81" w:rsidRDefault="00B96C81" w:rsidP="007A472E">
          <w:pPr>
            <w:spacing w:line="360" w:lineRule="auto"/>
            <w:jc w:val="both"/>
            <w:rPr>
              <w:rFonts w:ascii="Times New Roman" w:eastAsia="PMingLiU" w:hAnsi="Times New Roman" w:cs="Times New Roman"/>
              <w:sz w:val="26"/>
              <w:szCs w:val="26"/>
              <w:lang w:val="en-GB" w:eastAsia="en-GB"/>
            </w:rPr>
          </w:pPr>
          <w:r w:rsidRPr="00B96C81">
            <w:rPr>
              <w:rFonts w:ascii="Times New Roman" w:eastAsia="PMingLiU" w:hAnsi="Times New Roman" w:cs="Times New Roman" w:hint="eastAsia"/>
              <w:sz w:val="26"/>
              <w:szCs w:val="26"/>
              <w:lang w:val="en-GB" w:eastAsia="en-GB"/>
            </w:rPr>
            <w:t xml:space="preserve">Hence, it </w:t>
          </w:r>
          <w:r w:rsidRPr="00B96C81">
            <w:rPr>
              <w:rFonts w:ascii="Times New Roman" w:eastAsia="PMingLiU" w:hAnsi="Times New Roman" w:cs="Times New Roman"/>
              <w:sz w:val="26"/>
              <w:szCs w:val="26"/>
              <w:lang w:val="en-GB" w:eastAsia="en-GB"/>
            </w:rPr>
            <w:t>well justifies</w:t>
          </w:r>
          <w:r w:rsidRPr="00B96C81">
            <w:rPr>
              <w:rFonts w:ascii="Times New Roman" w:eastAsia="PMingLiU" w:hAnsi="Times New Roman" w:cs="Times New Roman" w:hint="eastAsia"/>
              <w:sz w:val="26"/>
              <w:szCs w:val="26"/>
              <w:lang w:val="en-GB" w:eastAsia="en-GB"/>
            </w:rPr>
            <w:t xml:space="preserve"> the management of </w:t>
          </w:r>
          <w:r w:rsidR="00CC4503">
            <w:rPr>
              <w:rFonts w:ascii="Times New Roman" w:eastAsia="PMingLiU" w:hAnsi="Times New Roman" w:cs="Times New Roman"/>
              <w:sz w:val="26"/>
              <w:szCs w:val="26"/>
              <w:lang w:val="en-GB" w:eastAsia="en-GB"/>
            </w:rPr>
            <w:t xml:space="preserve">retail bankers </w:t>
          </w:r>
          <w:r w:rsidRPr="00B96C81">
            <w:rPr>
              <w:rFonts w:ascii="Times New Roman" w:eastAsia="PMingLiU" w:hAnsi="Times New Roman" w:cs="Times New Roman" w:hint="eastAsia"/>
              <w:sz w:val="26"/>
              <w:szCs w:val="26"/>
              <w:lang w:val="en-GB" w:eastAsia="en-GB"/>
            </w:rPr>
            <w:t xml:space="preserve">for adoption of </w:t>
          </w:r>
          <w:r w:rsidRPr="00B96C81">
            <w:rPr>
              <w:rFonts w:ascii="Times New Roman" w:eastAsia="PMingLiU" w:hAnsi="Times New Roman" w:cs="Times New Roman"/>
              <w:sz w:val="26"/>
              <w:szCs w:val="26"/>
              <w:lang w:val="en-GB" w:eastAsia="en-GB"/>
            </w:rPr>
            <w:t xml:space="preserve">an Action Plan on </w:t>
          </w:r>
          <w:r w:rsidRPr="00B96C81">
            <w:rPr>
              <w:rFonts w:ascii="Times New Roman" w:eastAsia="PMingLiU" w:hAnsi="Times New Roman" w:cs="Times New Roman" w:hint="eastAsia"/>
              <w:sz w:val="26"/>
              <w:szCs w:val="26"/>
              <w:lang w:val="en-GB" w:eastAsia="en-GB"/>
            </w:rPr>
            <w:t>revised HR</w:t>
          </w:r>
          <w:r w:rsidRPr="00B96C81">
            <w:rPr>
              <w:rFonts w:ascii="Times New Roman" w:eastAsia="PMingLiU" w:hAnsi="Times New Roman" w:cs="Times New Roman"/>
              <w:sz w:val="26"/>
              <w:szCs w:val="26"/>
              <w:lang w:val="en-GB" w:eastAsia="en-GB"/>
            </w:rPr>
            <w:t>M</w:t>
          </w:r>
          <w:r w:rsidRPr="00B96C81">
            <w:rPr>
              <w:rFonts w:ascii="Times New Roman" w:eastAsia="PMingLiU" w:hAnsi="Times New Roman" w:cs="Times New Roman" w:hint="eastAsia"/>
              <w:sz w:val="26"/>
              <w:szCs w:val="26"/>
              <w:lang w:val="en-GB" w:eastAsia="en-GB"/>
            </w:rPr>
            <w:t xml:space="preserve"> model from the </w:t>
          </w:r>
          <w:r w:rsidRPr="00B96C81">
            <w:rPr>
              <w:rFonts w:ascii="Times New Roman" w:eastAsia="PMingLiU" w:hAnsi="Times New Roman" w:cs="Times New Roman"/>
              <w:sz w:val="26"/>
              <w:szCs w:val="26"/>
              <w:lang w:val="en-GB" w:eastAsia="en-GB"/>
            </w:rPr>
            <w:t>empirical</w:t>
          </w:r>
          <w:r w:rsidRPr="00B96C81">
            <w:rPr>
              <w:rFonts w:ascii="Times New Roman" w:eastAsia="PMingLiU" w:hAnsi="Times New Roman" w:cs="Times New Roman" w:hint="eastAsia"/>
              <w:sz w:val="26"/>
              <w:szCs w:val="26"/>
              <w:lang w:val="en-GB" w:eastAsia="en-GB"/>
            </w:rPr>
            <w:t xml:space="preserve"> results of this study</w:t>
          </w:r>
          <w:r w:rsidRPr="00B96C81">
            <w:rPr>
              <w:rFonts w:ascii="Times New Roman" w:eastAsia="PMingLiU" w:hAnsi="Times New Roman" w:cs="Times New Roman"/>
              <w:sz w:val="26"/>
              <w:szCs w:val="26"/>
              <w:lang w:val="en-GB" w:eastAsia="en-GB"/>
            </w:rPr>
            <w:t xml:space="preserve"> in order </w:t>
          </w:r>
          <w:r w:rsidRPr="00B96C81">
            <w:rPr>
              <w:rFonts w:ascii="Times New Roman" w:eastAsia="PMingLiU" w:hAnsi="Times New Roman" w:cs="Times New Roman" w:hint="eastAsia"/>
              <w:sz w:val="26"/>
              <w:szCs w:val="26"/>
              <w:lang w:val="en-GB" w:eastAsia="en-GB"/>
            </w:rPr>
            <w:t xml:space="preserve">to pull for necessary resources </w:t>
          </w:r>
          <w:r w:rsidRPr="00B96C81">
            <w:rPr>
              <w:rFonts w:ascii="Times New Roman" w:eastAsia="PMingLiU" w:hAnsi="Times New Roman" w:cs="Times New Roman"/>
              <w:sz w:val="26"/>
              <w:szCs w:val="26"/>
              <w:lang w:val="en-GB" w:eastAsia="en-GB"/>
            </w:rPr>
            <w:t xml:space="preserve">purposely on </w:t>
          </w:r>
          <w:r w:rsidRPr="00B96C81">
            <w:rPr>
              <w:rFonts w:ascii="Times New Roman" w:eastAsia="PMingLiU" w:hAnsi="Times New Roman" w:cs="Times New Roman" w:hint="eastAsia"/>
              <w:sz w:val="26"/>
              <w:szCs w:val="26"/>
              <w:lang w:val="en-GB" w:eastAsia="en-GB"/>
            </w:rPr>
            <w:t xml:space="preserve">improving </w:t>
          </w:r>
          <w:r w:rsidRPr="00B96C81">
            <w:rPr>
              <w:rFonts w:ascii="Times New Roman" w:eastAsia="PMingLiU" w:hAnsi="Times New Roman" w:cs="Times New Roman"/>
              <w:sz w:val="26"/>
              <w:szCs w:val="26"/>
              <w:lang w:val="en-GB" w:eastAsia="en-GB"/>
            </w:rPr>
            <w:t>the identified key factors evidently</w:t>
          </w:r>
          <w:r w:rsidRPr="00B96C81">
            <w:rPr>
              <w:rFonts w:ascii="Times New Roman" w:eastAsia="PMingLiU" w:hAnsi="Times New Roman" w:cs="Times New Roman" w:hint="eastAsia"/>
              <w:sz w:val="26"/>
              <w:szCs w:val="26"/>
              <w:lang w:val="en-GB" w:eastAsia="en-GB"/>
            </w:rPr>
            <w:t xml:space="preserve"> </w:t>
          </w:r>
          <w:r w:rsidRPr="00B96C81">
            <w:rPr>
              <w:rFonts w:ascii="Times New Roman" w:eastAsia="PMingLiU" w:hAnsi="Times New Roman" w:cs="Times New Roman"/>
              <w:sz w:val="26"/>
              <w:szCs w:val="26"/>
              <w:lang w:val="en-GB" w:eastAsia="en-GB"/>
            </w:rPr>
            <w:t xml:space="preserve">impacting staff retention </w:t>
          </w:r>
          <w:r w:rsidRPr="00B96C81">
            <w:rPr>
              <w:rFonts w:ascii="Times New Roman" w:eastAsia="PMingLiU" w:hAnsi="Times New Roman" w:cs="Times New Roman" w:hint="eastAsia"/>
              <w:sz w:val="26"/>
              <w:szCs w:val="26"/>
              <w:lang w:val="en-GB" w:eastAsia="en-GB"/>
            </w:rPr>
            <w:t xml:space="preserve">subject to regular review over time to boost </w:t>
          </w:r>
          <w:r w:rsidRPr="00B96C81">
            <w:rPr>
              <w:rFonts w:ascii="Times New Roman" w:eastAsia="PMingLiU" w:hAnsi="Times New Roman" w:cs="Times New Roman"/>
              <w:sz w:val="26"/>
              <w:szCs w:val="26"/>
              <w:lang w:val="en-GB" w:eastAsia="en-GB"/>
            </w:rPr>
            <w:t xml:space="preserve">employee engagement </w:t>
          </w:r>
          <w:r w:rsidR="00B13A90">
            <w:rPr>
              <w:rFonts w:ascii="Times New Roman" w:eastAsia="PMingLiU" w:hAnsi="Times New Roman" w:cs="Times New Roman"/>
              <w:sz w:val="26"/>
              <w:szCs w:val="26"/>
              <w:lang w:val="en-GB" w:eastAsia="en-GB"/>
            </w:rPr>
            <w:t xml:space="preserve">and so forth </w:t>
          </w:r>
          <w:r w:rsidRPr="00B96C81">
            <w:rPr>
              <w:rFonts w:ascii="Times New Roman" w:eastAsia="PMingLiU" w:hAnsi="Times New Roman" w:cs="Times New Roman" w:hint="eastAsia"/>
              <w:sz w:val="26"/>
              <w:szCs w:val="26"/>
              <w:lang w:val="en-GB" w:eastAsia="en-GB"/>
            </w:rPr>
            <w:t xml:space="preserve">effectively </w:t>
          </w:r>
          <w:r w:rsidR="00B13A90">
            <w:rPr>
              <w:rFonts w:ascii="Times New Roman" w:eastAsia="PMingLiU" w:hAnsi="Times New Roman" w:cs="Times New Roman"/>
              <w:sz w:val="26"/>
              <w:szCs w:val="26"/>
              <w:lang w:val="en-GB" w:eastAsia="en-GB"/>
            </w:rPr>
            <w:t xml:space="preserve">draw </w:t>
          </w:r>
          <w:r w:rsidRPr="00B96C81">
            <w:rPr>
              <w:rFonts w:ascii="Times New Roman" w:eastAsia="PMingLiU" w:hAnsi="Times New Roman" w:cs="Times New Roman" w:hint="eastAsia"/>
              <w:sz w:val="26"/>
              <w:szCs w:val="26"/>
              <w:lang w:val="en-GB" w:eastAsia="en-GB"/>
            </w:rPr>
            <w:t xml:space="preserve">for </w:t>
          </w:r>
          <w:r w:rsidRPr="00B96C81">
            <w:rPr>
              <w:rFonts w:ascii="Times New Roman" w:eastAsia="PMingLiU" w:hAnsi="Times New Roman" w:cs="Times New Roman"/>
              <w:sz w:val="26"/>
              <w:szCs w:val="26"/>
              <w:lang w:val="en-GB" w:eastAsia="en-GB"/>
            </w:rPr>
            <w:t>successful</w:t>
          </w:r>
          <w:r w:rsidRPr="00B96C81">
            <w:rPr>
              <w:rFonts w:ascii="Times New Roman" w:eastAsia="PMingLiU" w:hAnsi="Times New Roman" w:cs="Times New Roman" w:hint="eastAsia"/>
              <w:sz w:val="26"/>
              <w:szCs w:val="26"/>
              <w:lang w:val="en-GB" w:eastAsia="en-GB"/>
            </w:rPr>
            <w:t xml:space="preserve"> staff retention</w:t>
          </w:r>
          <w:r w:rsidR="0086634E">
            <w:rPr>
              <w:rFonts w:ascii="Times New Roman" w:eastAsia="PMingLiU" w:hAnsi="Times New Roman" w:cs="Times New Roman"/>
              <w:sz w:val="26"/>
              <w:szCs w:val="26"/>
              <w:lang w:val="en-GB" w:eastAsia="en-GB"/>
            </w:rPr>
            <w:t xml:space="preserve"> from attracting new talents to join</w:t>
          </w:r>
          <w:r w:rsidR="0064165C">
            <w:rPr>
              <w:rFonts w:ascii="Times New Roman" w:eastAsia="PMingLiU" w:hAnsi="Times New Roman" w:cs="Times New Roman"/>
              <w:sz w:val="26"/>
              <w:szCs w:val="26"/>
              <w:lang w:val="en-GB" w:eastAsia="en-GB"/>
            </w:rPr>
            <w:t xml:space="preserve"> from </w:t>
          </w:r>
          <w:r w:rsidR="00C84E0A">
            <w:rPr>
              <w:rFonts w:ascii="Times New Roman" w:eastAsia="PMingLiU" w:hAnsi="Times New Roman" w:cs="Times New Roman"/>
              <w:sz w:val="26"/>
              <w:szCs w:val="26"/>
              <w:lang w:val="en-GB" w:eastAsia="en-GB"/>
            </w:rPr>
            <w:t xml:space="preserve">implementation key changes respectively from recruitment, </w:t>
          </w:r>
          <w:r w:rsidR="00F31054">
            <w:rPr>
              <w:rFonts w:ascii="Times New Roman" w:eastAsia="PMingLiU" w:hAnsi="Times New Roman" w:cs="Times New Roman"/>
              <w:sz w:val="26"/>
              <w:szCs w:val="26"/>
              <w:lang w:val="en-GB" w:eastAsia="en-GB"/>
            </w:rPr>
            <w:t>selection</w:t>
          </w:r>
          <w:r w:rsidR="00C84E0A">
            <w:rPr>
              <w:rFonts w:ascii="Times New Roman" w:eastAsia="PMingLiU" w:hAnsi="Times New Roman" w:cs="Times New Roman"/>
              <w:sz w:val="26"/>
              <w:szCs w:val="26"/>
              <w:lang w:val="en-GB" w:eastAsia="en-GB"/>
            </w:rPr>
            <w:t xml:space="preserve"> </w:t>
          </w:r>
          <w:r w:rsidR="00E16814">
            <w:rPr>
              <w:rFonts w:ascii="Times New Roman" w:eastAsia="PMingLiU" w:hAnsi="Times New Roman" w:cs="Times New Roman"/>
              <w:sz w:val="26"/>
              <w:szCs w:val="26"/>
              <w:lang w:val="en-GB" w:eastAsia="en-GB"/>
            </w:rPr>
            <w:t xml:space="preserve">and </w:t>
          </w:r>
          <w:r w:rsidR="00F31054">
            <w:rPr>
              <w:rFonts w:ascii="Times New Roman" w:eastAsia="PMingLiU" w:hAnsi="Times New Roman" w:cs="Times New Roman"/>
              <w:sz w:val="26"/>
              <w:szCs w:val="26"/>
              <w:lang w:val="en-GB" w:eastAsia="en-GB"/>
            </w:rPr>
            <w:t>introduction</w:t>
          </w:r>
          <w:r w:rsidR="00E16814">
            <w:rPr>
              <w:rFonts w:ascii="Times New Roman" w:eastAsia="PMingLiU" w:hAnsi="Times New Roman" w:cs="Times New Roman"/>
              <w:sz w:val="26"/>
              <w:szCs w:val="26"/>
              <w:lang w:val="en-GB" w:eastAsia="en-GB"/>
            </w:rPr>
            <w:t xml:space="preserve">, personnel administration, training and development, </w:t>
          </w:r>
          <w:r w:rsidR="00F31054">
            <w:rPr>
              <w:rFonts w:ascii="Times New Roman" w:eastAsia="PMingLiU" w:hAnsi="Times New Roman" w:cs="Times New Roman"/>
              <w:sz w:val="26"/>
              <w:szCs w:val="26"/>
              <w:lang w:val="en-GB" w:eastAsia="en-GB"/>
            </w:rPr>
            <w:t>p</w:t>
          </w:r>
          <w:r w:rsidR="00E16814">
            <w:rPr>
              <w:rFonts w:ascii="Times New Roman" w:eastAsia="PMingLiU" w:hAnsi="Times New Roman" w:cs="Times New Roman"/>
              <w:sz w:val="26"/>
              <w:szCs w:val="26"/>
              <w:lang w:val="en-GB" w:eastAsia="en-GB"/>
            </w:rPr>
            <w:t xml:space="preserve">erformance </w:t>
          </w:r>
          <w:r w:rsidR="00FC32A0">
            <w:rPr>
              <w:rFonts w:ascii="Times New Roman" w:eastAsia="PMingLiU" w:hAnsi="Times New Roman" w:cs="Times New Roman"/>
              <w:sz w:val="26"/>
              <w:szCs w:val="26"/>
              <w:lang w:val="en-GB" w:eastAsia="en-GB"/>
            </w:rPr>
            <w:t>and reward management, talent management, succession and career planning, labour relations and HR planning</w:t>
          </w:r>
          <w:r w:rsidR="0086634E">
            <w:rPr>
              <w:rFonts w:ascii="Times New Roman" w:eastAsia="PMingLiU" w:hAnsi="Times New Roman" w:cs="Times New Roman"/>
              <w:sz w:val="26"/>
              <w:szCs w:val="26"/>
              <w:lang w:val="en-GB" w:eastAsia="en-GB"/>
            </w:rPr>
            <w:t xml:space="preserve">. This will </w:t>
          </w:r>
          <w:r w:rsidRPr="00B96C81">
            <w:rPr>
              <w:rFonts w:ascii="Times New Roman" w:eastAsia="PMingLiU" w:hAnsi="Times New Roman" w:cs="Times New Roman" w:hint="eastAsia"/>
              <w:sz w:val="26"/>
              <w:szCs w:val="26"/>
              <w:lang w:val="en-GB" w:eastAsia="en-GB"/>
            </w:rPr>
            <w:t xml:space="preserve">support of </w:t>
          </w:r>
          <w:r w:rsidRPr="00B96C81">
            <w:rPr>
              <w:rFonts w:ascii="Times New Roman" w:eastAsia="PMingLiU" w:hAnsi="Times New Roman" w:cs="Times New Roman"/>
              <w:sz w:val="26"/>
              <w:szCs w:val="26"/>
              <w:lang w:val="en-GB" w:eastAsia="en-GB"/>
            </w:rPr>
            <w:t>sustainable</w:t>
          </w:r>
          <w:r w:rsidRPr="00B96C81">
            <w:rPr>
              <w:rFonts w:ascii="Times New Roman" w:eastAsia="PMingLiU" w:hAnsi="Times New Roman" w:cs="Times New Roman" w:hint="eastAsia"/>
              <w:sz w:val="26"/>
              <w:szCs w:val="26"/>
              <w:lang w:val="en-GB" w:eastAsia="en-GB"/>
            </w:rPr>
            <w:t xml:space="preserve"> growth of business</w:t>
          </w:r>
          <w:r w:rsidRPr="00B96C81">
            <w:rPr>
              <w:rFonts w:ascii="Times New Roman" w:eastAsia="PMingLiU" w:hAnsi="Times New Roman" w:cs="Times New Roman"/>
              <w:sz w:val="26"/>
              <w:szCs w:val="26"/>
              <w:lang w:val="en-GB" w:eastAsia="en-GB"/>
            </w:rPr>
            <w:t xml:space="preserve"> </w:t>
          </w:r>
          <w:r w:rsidRPr="00B96C81">
            <w:rPr>
              <w:rFonts w:ascii="Times New Roman" w:eastAsia="PMingLiU" w:hAnsi="Times New Roman" w:cs="Times New Roman" w:hint="eastAsia"/>
              <w:sz w:val="26"/>
              <w:szCs w:val="26"/>
              <w:lang w:val="en-GB" w:eastAsia="en-GB"/>
            </w:rPr>
            <w:t>over the competitors as answerable for the Q</w:t>
          </w:r>
          <w:r w:rsidR="0028760C">
            <w:rPr>
              <w:rFonts w:ascii="Times New Roman" w:eastAsia="PMingLiU" w:hAnsi="Times New Roman" w:cs="Times New Roman"/>
              <w:sz w:val="26"/>
              <w:szCs w:val="26"/>
              <w:lang w:val="en-GB" w:eastAsia="en-GB"/>
            </w:rPr>
            <w:t>4.</w:t>
          </w:r>
          <w:r w:rsidRPr="00B96C81">
            <w:rPr>
              <w:rFonts w:ascii="Times New Roman" w:eastAsia="PMingLiU" w:hAnsi="Times New Roman" w:cs="Times New Roman" w:hint="eastAsia"/>
              <w:sz w:val="26"/>
              <w:szCs w:val="26"/>
              <w:lang w:val="en-GB" w:eastAsia="en-GB"/>
            </w:rPr>
            <w:t xml:space="preserve"> </w:t>
          </w:r>
        </w:p>
        <w:p w14:paraId="020E2143" w14:textId="77777777" w:rsidR="00F31054" w:rsidRDefault="00F31054" w:rsidP="00D27505">
          <w:pPr>
            <w:spacing w:line="240" w:lineRule="auto"/>
            <w:jc w:val="both"/>
            <w:rPr>
              <w:rFonts w:ascii="Times New Roman" w:eastAsia="PMingLiU" w:hAnsi="Times New Roman" w:cs="Times New Roman"/>
              <w:sz w:val="26"/>
              <w:szCs w:val="26"/>
              <w:lang w:val="en-GB" w:eastAsia="en-GB"/>
            </w:rPr>
          </w:pPr>
        </w:p>
        <w:p w14:paraId="1E94C94A" w14:textId="1989302E" w:rsidR="00D15522" w:rsidRPr="00D15522" w:rsidRDefault="00D15522" w:rsidP="007A472E">
          <w:pPr>
            <w:spacing w:line="360" w:lineRule="auto"/>
            <w:jc w:val="both"/>
            <w:rPr>
              <w:rFonts w:ascii="Times New Roman" w:eastAsia="PMingLiU" w:hAnsi="Times New Roman" w:cs="Times New Roman"/>
              <w:sz w:val="26"/>
              <w:szCs w:val="26"/>
              <w:lang w:val="en-GB" w:eastAsia="en-GB"/>
            </w:rPr>
          </w:pPr>
          <w:r w:rsidRPr="00D15522">
            <w:rPr>
              <w:rFonts w:ascii="Times New Roman" w:eastAsia="PMingLiU" w:hAnsi="Times New Roman" w:cs="Times New Roman"/>
              <w:sz w:val="26"/>
              <w:szCs w:val="26"/>
              <w:lang w:val="en-GB" w:eastAsia="en-GB"/>
            </w:rPr>
            <w:lastRenderedPageBreak/>
            <w:t xml:space="preserve">Recommendations of revised HRM Plan to </w:t>
          </w:r>
          <w:r w:rsidRPr="00D15522">
            <w:rPr>
              <w:rFonts w:ascii="Times New Roman" w:eastAsia="PMingLiU" w:hAnsi="Times New Roman" w:cs="Times New Roman" w:hint="eastAsia"/>
              <w:sz w:val="26"/>
              <w:szCs w:val="26"/>
              <w:lang w:val="en-GB" w:eastAsia="en-GB"/>
            </w:rPr>
            <w:t>boost</w:t>
          </w:r>
          <w:r w:rsidRPr="00D15522">
            <w:rPr>
              <w:rFonts w:ascii="Times New Roman" w:eastAsia="PMingLiU" w:hAnsi="Times New Roman" w:cs="Times New Roman"/>
              <w:sz w:val="26"/>
              <w:szCs w:val="26"/>
              <w:lang w:val="en-GB" w:eastAsia="en-GB"/>
            </w:rPr>
            <w:t xml:space="preserve"> employee engagement in </w:t>
          </w:r>
          <w:r w:rsidR="00534841">
            <w:rPr>
              <w:rFonts w:ascii="Times New Roman" w:eastAsia="PMingLiU" w:hAnsi="Times New Roman" w:cs="Times New Roman"/>
              <w:sz w:val="26"/>
              <w:szCs w:val="26"/>
              <w:lang w:val="en-GB" w:eastAsia="en-GB"/>
            </w:rPr>
            <w:t xml:space="preserve">retail banking industry </w:t>
          </w:r>
          <w:r w:rsidRPr="00D15522">
            <w:rPr>
              <w:rFonts w:ascii="Times New Roman" w:eastAsia="PMingLiU" w:hAnsi="Times New Roman" w:cs="Times New Roman"/>
              <w:sz w:val="26"/>
              <w:szCs w:val="26"/>
              <w:lang w:val="en-GB" w:eastAsia="en-GB"/>
            </w:rPr>
            <w:t>are</w:t>
          </w:r>
          <w:r w:rsidRPr="00D15522">
            <w:rPr>
              <w:rFonts w:ascii="Times New Roman" w:eastAsia="PMingLiU" w:hAnsi="Times New Roman" w:cs="Times New Roman" w:hint="eastAsia"/>
              <w:sz w:val="26"/>
              <w:szCs w:val="26"/>
              <w:lang w:val="en-GB" w:eastAsia="en-GB"/>
            </w:rPr>
            <w:t xml:space="preserve"> </w:t>
          </w:r>
          <w:r w:rsidR="008A7072">
            <w:rPr>
              <w:rFonts w:ascii="Times New Roman" w:eastAsia="PMingLiU" w:hAnsi="Times New Roman" w:cs="Times New Roman"/>
              <w:sz w:val="26"/>
              <w:szCs w:val="26"/>
              <w:lang w:val="en-GB" w:eastAsia="en-GB"/>
            </w:rPr>
            <w:t xml:space="preserve">also </w:t>
          </w:r>
          <w:r w:rsidRPr="00D15522">
            <w:rPr>
              <w:rFonts w:ascii="Times New Roman" w:eastAsia="PMingLiU" w:hAnsi="Times New Roman" w:cs="Times New Roman"/>
              <w:sz w:val="26"/>
              <w:szCs w:val="26"/>
              <w:lang w:val="en-GB" w:eastAsia="en-GB"/>
            </w:rPr>
            <w:t>proposed</w:t>
          </w:r>
          <w:r w:rsidRPr="00D15522">
            <w:rPr>
              <w:rFonts w:ascii="Times New Roman" w:eastAsia="PMingLiU" w:hAnsi="Times New Roman" w:cs="Times New Roman" w:hint="eastAsia"/>
              <w:sz w:val="26"/>
              <w:szCs w:val="26"/>
              <w:lang w:val="en-GB" w:eastAsia="en-GB"/>
            </w:rPr>
            <w:t xml:space="preserve"> for strict adoption upon </w:t>
          </w:r>
          <w:r w:rsidRPr="00D15522">
            <w:rPr>
              <w:rFonts w:ascii="Times New Roman" w:eastAsia="PMingLiU" w:hAnsi="Times New Roman" w:cs="Times New Roman"/>
              <w:sz w:val="26"/>
              <w:szCs w:val="26"/>
              <w:lang w:val="en-GB" w:eastAsia="en-GB"/>
            </w:rPr>
            <w:t xml:space="preserve">the research </w:t>
          </w:r>
          <w:r w:rsidR="00534841">
            <w:rPr>
              <w:rFonts w:ascii="Times New Roman" w:eastAsia="PMingLiU" w:hAnsi="Times New Roman" w:cs="Times New Roman"/>
              <w:sz w:val="26"/>
              <w:szCs w:val="26"/>
              <w:lang w:val="en-GB" w:eastAsia="en-GB"/>
            </w:rPr>
            <w:t xml:space="preserve">findings </w:t>
          </w:r>
          <w:r w:rsidRPr="00D15522">
            <w:rPr>
              <w:rFonts w:ascii="Times New Roman" w:eastAsia="PMingLiU" w:hAnsi="Times New Roman" w:cs="Times New Roman" w:hint="eastAsia"/>
              <w:sz w:val="26"/>
              <w:szCs w:val="26"/>
              <w:lang w:val="en-GB" w:eastAsia="en-GB"/>
            </w:rPr>
            <w:t xml:space="preserve">as </w:t>
          </w:r>
          <w:r w:rsidRPr="00D15522">
            <w:rPr>
              <w:rFonts w:ascii="Times New Roman" w:eastAsia="PMingLiU" w:hAnsi="Times New Roman" w:cs="Times New Roman"/>
              <w:sz w:val="26"/>
              <w:szCs w:val="26"/>
              <w:lang w:val="en-GB" w:eastAsia="en-GB"/>
            </w:rPr>
            <w:t>previously</w:t>
          </w:r>
          <w:r w:rsidRPr="00D15522">
            <w:rPr>
              <w:rFonts w:ascii="Times New Roman" w:eastAsia="PMingLiU" w:hAnsi="Times New Roman" w:cs="Times New Roman" w:hint="eastAsia"/>
              <w:sz w:val="26"/>
              <w:szCs w:val="26"/>
              <w:lang w:val="en-GB" w:eastAsia="en-GB"/>
            </w:rPr>
            <w:t xml:space="preserve"> </w:t>
          </w:r>
          <w:r w:rsidRPr="00D15522">
            <w:rPr>
              <w:rFonts w:ascii="Times New Roman" w:eastAsia="PMingLiU" w:hAnsi="Times New Roman" w:cs="Times New Roman"/>
              <w:sz w:val="26"/>
              <w:szCs w:val="26"/>
              <w:lang w:val="en-GB" w:eastAsia="en-GB"/>
            </w:rPr>
            <w:t xml:space="preserve">set in section </w:t>
          </w:r>
          <w:r w:rsidR="00534841">
            <w:rPr>
              <w:rFonts w:ascii="Times New Roman" w:eastAsia="PMingLiU" w:hAnsi="Times New Roman" w:cs="Times New Roman"/>
              <w:sz w:val="26"/>
              <w:szCs w:val="26"/>
              <w:lang w:val="en-GB" w:eastAsia="en-GB"/>
            </w:rPr>
            <w:t>3.5</w:t>
          </w:r>
          <w:r w:rsidRPr="00D15522">
            <w:rPr>
              <w:rFonts w:ascii="Times New Roman" w:eastAsia="PMingLiU" w:hAnsi="Times New Roman" w:cs="Times New Roman" w:hint="eastAsia"/>
              <w:sz w:val="26"/>
              <w:szCs w:val="26"/>
              <w:lang w:val="en-GB" w:eastAsia="en-GB"/>
            </w:rPr>
            <w:t>.</w:t>
          </w:r>
        </w:p>
        <w:p w14:paraId="644CA7A6" w14:textId="5899C1BD" w:rsidR="00D15522" w:rsidRPr="00164E02" w:rsidRDefault="00D15522" w:rsidP="007A472E">
          <w:pPr>
            <w:spacing w:line="360" w:lineRule="auto"/>
            <w:jc w:val="both"/>
            <w:rPr>
              <w:rFonts w:ascii="Times New Roman" w:eastAsia="PMingLiU" w:hAnsi="Times New Roman" w:cs="Times New Roman"/>
              <w:b/>
              <w:bCs/>
              <w:sz w:val="26"/>
              <w:szCs w:val="26"/>
              <w:u w:val="single"/>
              <w:lang w:val="en-GB" w:eastAsia="en-GB"/>
            </w:rPr>
          </w:pPr>
          <w:r w:rsidRPr="00164E02">
            <w:rPr>
              <w:rFonts w:ascii="Times New Roman" w:eastAsia="PMingLiU" w:hAnsi="Times New Roman" w:cs="Times New Roman"/>
              <w:b/>
              <w:bCs/>
              <w:sz w:val="26"/>
              <w:szCs w:val="26"/>
              <w:u w:val="single"/>
              <w:lang w:val="en-GB" w:eastAsia="en-GB"/>
            </w:rPr>
            <w:t>Key Objectives Plan and Action Plan Establishment</w:t>
          </w:r>
        </w:p>
        <w:p w14:paraId="6BC86CEF" w14:textId="3C9EABA9" w:rsidR="00D15522" w:rsidRDefault="00D15522" w:rsidP="007A472E">
          <w:pPr>
            <w:spacing w:line="360" w:lineRule="auto"/>
            <w:jc w:val="both"/>
            <w:rPr>
              <w:rFonts w:ascii="Times New Roman" w:eastAsia="PMingLiU" w:hAnsi="Times New Roman" w:cs="Times New Roman"/>
              <w:sz w:val="26"/>
              <w:szCs w:val="26"/>
              <w:lang w:val="en-GB" w:eastAsia="en-GB"/>
            </w:rPr>
          </w:pPr>
          <w:r w:rsidRPr="00D15522">
            <w:rPr>
              <w:rFonts w:ascii="Times New Roman" w:eastAsia="PMingLiU" w:hAnsi="Times New Roman" w:cs="Times New Roman"/>
              <w:sz w:val="26"/>
              <w:szCs w:val="26"/>
              <w:lang w:val="en-GB" w:eastAsia="en-GB"/>
            </w:rPr>
            <w:t>Conclusions available from section 5.</w:t>
          </w:r>
          <w:r w:rsidRPr="00D15522">
            <w:rPr>
              <w:rFonts w:ascii="Times New Roman" w:eastAsia="PMingLiU" w:hAnsi="Times New Roman" w:cs="Times New Roman" w:hint="eastAsia"/>
              <w:sz w:val="26"/>
              <w:szCs w:val="26"/>
              <w:lang w:val="en-GB" w:eastAsia="en-GB"/>
            </w:rPr>
            <w:t>2</w:t>
          </w:r>
          <w:r w:rsidRPr="00D15522">
            <w:rPr>
              <w:rFonts w:ascii="Times New Roman" w:eastAsia="PMingLiU" w:hAnsi="Times New Roman" w:cs="Times New Roman"/>
              <w:sz w:val="26"/>
              <w:szCs w:val="26"/>
              <w:lang w:val="en-GB" w:eastAsia="en-GB"/>
            </w:rPr>
            <w:t xml:space="preserve"> have addressed the research objectives from items 1 to 4 and in particular in objective 5 would need detailed formulation of Key Objective Plan and Action Plan </w:t>
          </w:r>
          <w:r w:rsidRPr="00D15522">
            <w:rPr>
              <w:rFonts w:ascii="Times New Roman" w:eastAsia="PMingLiU" w:hAnsi="Times New Roman" w:cs="Times New Roman" w:hint="eastAsia"/>
              <w:sz w:val="26"/>
              <w:szCs w:val="26"/>
              <w:lang w:val="en-GB" w:eastAsia="en-GB"/>
            </w:rPr>
            <w:t xml:space="preserve">of implementation </w:t>
          </w:r>
          <w:r w:rsidRPr="00D15522">
            <w:rPr>
              <w:rFonts w:ascii="Times New Roman" w:eastAsia="PMingLiU" w:hAnsi="Times New Roman" w:cs="Times New Roman"/>
              <w:sz w:val="26"/>
              <w:szCs w:val="26"/>
              <w:lang w:val="en-GB" w:eastAsia="en-GB"/>
            </w:rPr>
            <w:t xml:space="preserve">on revised HRM for key success to boost employee engagement </w:t>
          </w:r>
          <w:r w:rsidRPr="00D15522">
            <w:rPr>
              <w:rFonts w:ascii="Times New Roman" w:eastAsia="PMingLiU" w:hAnsi="Times New Roman" w:cs="Times New Roman" w:hint="eastAsia"/>
              <w:sz w:val="26"/>
              <w:szCs w:val="26"/>
              <w:lang w:val="en-GB" w:eastAsia="en-GB"/>
            </w:rPr>
            <w:t>leading to</w:t>
          </w:r>
          <w:r w:rsidRPr="00D15522">
            <w:rPr>
              <w:rFonts w:ascii="Times New Roman" w:eastAsia="PMingLiU" w:hAnsi="Times New Roman" w:cs="Times New Roman"/>
              <w:sz w:val="26"/>
              <w:szCs w:val="26"/>
              <w:lang w:val="en-GB" w:eastAsia="en-GB"/>
            </w:rPr>
            <w:t xml:space="preserve"> successful staff retention strategically.  Recommendation</w:t>
          </w:r>
          <w:r w:rsidRPr="00D15522">
            <w:rPr>
              <w:rFonts w:ascii="Times New Roman" w:eastAsia="PMingLiU" w:hAnsi="Times New Roman" w:cs="Times New Roman" w:hint="eastAsia"/>
              <w:sz w:val="26"/>
              <w:szCs w:val="26"/>
              <w:lang w:val="en-GB" w:eastAsia="en-GB"/>
            </w:rPr>
            <w:t>s</w:t>
          </w:r>
          <w:r w:rsidRPr="00D15522">
            <w:rPr>
              <w:rFonts w:ascii="Times New Roman" w:eastAsia="PMingLiU" w:hAnsi="Times New Roman" w:cs="Times New Roman"/>
              <w:sz w:val="26"/>
              <w:szCs w:val="26"/>
              <w:lang w:val="en-GB" w:eastAsia="en-GB"/>
            </w:rPr>
            <w:t xml:space="preserve"> of </w:t>
          </w:r>
          <w:r w:rsidRPr="00D15522">
            <w:rPr>
              <w:rFonts w:ascii="Times New Roman" w:eastAsia="PMingLiU" w:hAnsi="Times New Roman" w:cs="Times New Roman" w:hint="eastAsia"/>
              <w:sz w:val="26"/>
              <w:szCs w:val="26"/>
              <w:lang w:val="en-GB" w:eastAsia="en-GB"/>
            </w:rPr>
            <w:t>a K</w:t>
          </w:r>
          <w:r w:rsidRPr="00D15522">
            <w:rPr>
              <w:rFonts w:ascii="Times New Roman" w:eastAsia="PMingLiU" w:hAnsi="Times New Roman" w:cs="Times New Roman"/>
              <w:sz w:val="26"/>
              <w:szCs w:val="26"/>
              <w:lang w:val="en-GB" w:eastAsia="en-GB"/>
            </w:rPr>
            <w:t xml:space="preserve">ey </w:t>
          </w:r>
          <w:r w:rsidRPr="00D15522">
            <w:rPr>
              <w:rFonts w:ascii="Times New Roman" w:eastAsia="PMingLiU" w:hAnsi="Times New Roman" w:cs="Times New Roman" w:hint="eastAsia"/>
              <w:sz w:val="26"/>
              <w:szCs w:val="26"/>
              <w:lang w:val="en-GB" w:eastAsia="en-GB"/>
            </w:rPr>
            <w:t>O</w:t>
          </w:r>
          <w:r w:rsidRPr="00D15522">
            <w:rPr>
              <w:rFonts w:ascii="Times New Roman" w:eastAsia="PMingLiU" w:hAnsi="Times New Roman" w:cs="Times New Roman"/>
              <w:sz w:val="26"/>
              <w:szCs w:val="26"/>
              <w:lang w:val="en-GB" w:eastAsia="en-GB"/>
            </w:rPr>
            <w:t xml:space="preserve">bjectives </w:t>
          </w:r>
          <w:r w:rsidRPr="00D15522">
            <w:rPr>
              <w:rFonts w:ascii="Times New Roman" w:eastAsia="PMingLiU" w:hAnsi="Times New Roman" w:cs="Times New Roman" w:hint="eastAsia"/>
              <w:sz w:val="26"/>
              <w:szCs w:val="26"/>
              <w:lang w:val="en-GB" w:eastAsia="en-GB"/>
            </w:rPr>
            <w:t>Plan is therefore set up for</w:t>
          </w:r>
          <w:r w:rsidRPr="00D15522">
            <w:rPr>
              <w:rFonts w:ascii="Times New Roman" w:eastAsia="PMingLiU" w:hAnsi="Times New Roman" w:cs="Times New Roman"/>
              <w:sz w:val="26"/>
              <w:szCs w:val="26"/>
              <w:lang w:val="en-GB" w:eastAsia="en-GB"/>
            </w:rPr>
            <w:t xml:space="preserve"> </w:t>
          </w:r>
          <w:r w:rsidR="00203700">
            <w:rPr>
              <w:rFonts w:ascii="Times New Roman" w:eastAsia="PMingLiU" w:hAnsi="Times New Roman" w:cs="Times New Roman"/>
              <w:sz w:val="26"/>
              <w:szCs w:val="26"/>
              <w:lang w:val="en-GB" w:eastAsia="en-GB"/>
            </w:rPr>
            <w:t xml:space="preserve">regular </w:t>
          </w:r>
          <w:r w:rsidR="00D35348">
            <w:rPr>
              <w:rFonts w:ascii="Times New Roman" w:eastAsia="PMingLiU" w:hAnsi="Times New Roman" w:cs="Times New Roman"/>
              <w:sz w:val="26"/>
              <w:szCs w:val="26"/>
              <w:lang w:val="en-GB" w:eastAsia="en-GB"/>
            </w:rPr>
            <w:t xml:space="preserve">review </w:t>
          </w:r>
          <w:r w:rsidRPr="00D15522">
            <w:rPr>
              <w:rFonts w:ascii="Times New Roman" w:eastAsia="PMingLiU" w:hAnsi="Times New Roman" w:cs="Times New Roman"/>
              <w:sz w:val="26"/>
              <w:szCs w:val="26"/>
              <w:lang w:val="en-GB" w:eastAsia="en-GB"/>
            </w:rPr>
            <w:t xml:space="preserve">for </w:t>
          </w:r>
          <w:r w:rsidRPr="00D15522">
            <w:rPr>
              <w:rFonts w:ascii="Times New Roman" w:eastAsia="PMingLiU" w:hAnsi="Times New Roman" w:cs="Times New Roman" w:hint="eastAsia"/>
              <w:sz w:val="26"/>
              <w:szCs w:val="26"/>
              <w:lang w:val="en-GB" w:eastAsia="en-GB"/>
            </w:rPr>
            <w:t>launching</w:t>
          </w:r>
          <w:r w:rsidRPr="00D15522">
            <w:rPr>
              <w:rFonts w:ascii="Times New Roman" w:eastAsia="PMingLiU" w:hAnsi="Times New Roman" w:cs="Times New Roman"/>
              <w:sz w:val="26"/>
              <w:szCs w:val="26"/>
              <w:lang w:val="en-GB" w:eastAsia="en-GB"/>
            </w:rPr>
            <w:t xml:space="preserve"> with the support and adoption of improvement plan by senior management according to </w:t>
          </w:r>
          <w:proofErr w:type="spellStart"/>
          <w:r w:rsidR="008010D7">
            <w:rPr>
              <w:rFonts w:ascii="Times New Roman" w:eastAsia="PMingLiU" w:hAnsi="Times New Roman" w:cs="Times New Roman"/>
              <w:sz w:val="26"/>
              <w:szCs w:val="26"/>
              <w:lang w:val="en-GB" w:eastAsia="en-GB"/>
            </w:rPr>
            <w:t>Enamala</w:t>
          </w:r>
          <w:proofErr w:type="spellEnd"/>
          <w:r w:rsidR="008010D7">
            <w:rPr>
              <w:rFonts w:ascii="Times New Roman" w:eastAsia="PMingLiU" w:hAnsi="Times New Roman" w:cs="Times New Roman"/>
              <w:sz w:val="26"/>
              <w:szCs w:val="26"/>
              <w:lang w:val="en-GB" w:eastAsia="en-GB"/>
            </w:rPr>
            <w:t>, J., &amp; Reddy, J. M. (2022)</w:t>
          </w:r>
          <w:r w:rsidRPr="00D15522">
            <w:rPr>
              <w:rFonts w:ascii="Times New Roman" w:eastAsia="PMingLiU" w:hAnsi="Times New Roman" w:cs="Times New Roman"/>
              <w:sz w:val="26"/>
              <w:szCs w:val="26"/>
              <w:lang w:val="en-GB" w:eastAsia="en-GB"/>
            </w:rPr>
            <w:t>.  Predictable outcomes</w:t>
          </w:r>
          <w:r w:rsidRPr="00D15522">
            <w:rPr>
              <w:rFonts w:ascii="Times New Roman" w:eastAsia="PMingLiU" w:hAnsi="Times New Roman" w:cs="Times New Roman" w:hint="eastAsia"/>
              <w:sz w:val="26"/>
              <w:szCs w:val="26"/>
              <w:lang w:val="en-GB" w:eastAsia="en-GB"/>
            </w:rPr>
            <w:t xml:space="preserve"> </w:t>
          </w:r>
          <w:r w:rsidRPr="00D15522">
            <w:rPr>
              <w:rFonts w:ascii="Times New Roman" w:eastAsia="PMingLiU" w:hAnsi="Times New Roman" w:cs="Times New Roman"/>
              <w:sz w:val="26"/>
              <w:szCs w:val="26"/>
              <w:lang w:val="en-GB" w:eastAsia="en-GB"/>
            </w:rPr>
            <w:t>can only be achieved on</w:t>
          </w:r>
          <w:r w:rsidRPr="00D15522">
            <w:rPr>
              <w:rFonts w:ascii="Times New Roman" w:eastAsia="PMingLiU" w:hAnsi="Times New Roman" w:cs="Times New Roman" w:hint="eastAsia"/>
              <w:sz w:val="26"/>
              <w:szCs w:val="26"/>
              <w:lang w:val="en-GB" w:eastAsia="en-GB"/>
            </w:rPr>
            <w:t xml:space="preserve"> </w:t>
          </w:r>
          <w:r w:rsidRPr="00D15522">
            <w:rPr>
              <w:rFonts w:ascii="Times New Roman" w:eastAsia="PMingLiU" w:hAnsi="Times New Roman" w:cs="Times New Roman"/>
              <w:sz w:val="26"/>
              <w:szCs w:val="26"/>
              <w:lang w:val="en-GB" w:eastAsia="en-GB"/>
            </w:rPr>
            <w:t>driving</w:t>
          </w:r>
          <w:r w:rsidRPr="00D15522">
            <w:rPr>
              <w:rFonts w:ascii="Times New Roman" w:eastAsia="PMingLiU" w:hAnsi="Times New Roman" w:cs="Times New Roman" w:hint="eastAsia"/>
              <w:sz w:val="26"/>
              <w:szCs w:val="26"/>
              <w:lang w:val="en-GB" w:eastAsia="en-GB"/>
            </w:rPr>
            <w:t xml:space="preserve"> the changes swiftly as advised by</w:t>
          </w:r>
          <w:r w:rsidRPr="00D15522">
            <w:rPr>
              <w:rFonts w:ascii="Times New Roman" w:eastAsia="PMingLiU" w:hAnsi="Times New Roman" w:cs="Times New Roman"/>
              <w:sz w:val="26"/>
              <w:szCs w:val="26"/>
              <w:lang w:val="en-GB" w:eastAsia="en-GB"/>
            </w:rPr>
            <w:t xml:space="preserve"> </w:t>
          </w:r>
          <w:r w:rsidR="008010D7">
            <w:rPr>
              <w:rFonts w:ascii="Times New Roman" w:eastAsia="PMingLiU" w:hAnsi="Times New Roman" w:cs="Times New Roman"/>
              <w:sz w:val="26"/>
              <w:szCs w:val="26"/>
              <w:lang w:val="en-GB" w:eastAsia="en-GB"/>
            </w:rPr>
            <w:t>Choi, Y., &amp; Kim, D. (2019)</w:t>
          </w:r>
          <w:r w:rsidRPr="00D15522">
            <w:rPr>
              <w:rFonts w:ascii="Times New Roman" w:eastAsia="PMingLiU" w:hAnsi="Times New Roman" w:cs="Times New Roman" w:hint="eastAsia"/>
              <w:sz w:val="26"/>
              <w:szCs w:val="26"/>
              <w:lang w:val="en-GB" w:eastAsia="en-GB"/>
            </w:rPr>
            <w:t xml:space="preserve"> </w:t>
          </w:r>
          <w:r w:rsidRPr="00D15522">
            <w:rPr>
              <w:rFonts w:ascii="Times New Roman" w:eastAsia="PMingLiU" w:hAnsi="Times New Roman" w:cs="Times New Roman"/>
              <w:sz w:val="26"/>
              <w:szCs w:val="26"/>
              <w:lang w:val="en-GB" w:eastAsia="en-GB"/>
            </w:rPr>
            <w:t>for better st</w:t>
          </w:r>
          <w:r w:rsidRPr="00D15522">
            <w:rPr>
              <w:rFonts w:ascii="Times New Roman" w:eastAsia="PMingLiU" w:hAnsi="Times New Roman" w:cs="Times New Roman" w:hint="eastAsia"/>
              <w:sz w:val="26"/>
              <w:szCs w:val="26"/>
              <w:lang w:val="en-GB" w:eastAsia="en-GB"/>
            </w:rPr>
            <w:t xml:space="preserve">aff retention in support of sustainable growth of business by </w:t>
          </w:r>
          <w:r w:rsidRPr="00D15522">
            <w:rPr>
              <w:rFonts w:ascii="Times New Roman" w:eastAsia="PMingLiU" w:hAnsi="Times New Roman" w:cs="Times New Roman"/>
              <w:sz w:val="26"/>
              <w:szCs w:val="26"/>
              <w:lang w:val="en-GB" w:eastAsia="en-GB"/>
            </w:rPr>
            <w:t>mitigating</w:t>
          </w:r>
          <w:r w:rsidRPr="00D15522">
            <w:rPr>
              <w:rFonts w:ascii="Times New Roman" w:eastAsia="PMingLiU" w:hAnsi="Times New Roman" w:cs="Times New Roman" w:hint="eastAsia"/>
              <w:sz w:val="26"/>
              <w:szCs w:val="26"/>
              <w:lang w:val="en-GB" w:eastAsia="en-GB"/>
            </w:rPr>
            <w:t xml:space="preserve"> the risk from employee turnover</w:t>
          </w:r>
          <w:r w:rsidRPr="00D15522">
            <w:rPr>
              <w:rFonts w:ascii="Times New Roman" w:eastAsia="PMingLiU" w:hAnsi="Times New Roman" w:cs="Times New Roman"/>
              <w:sz w:val="26"/>
              <w:szCs w:val="26"/>
              <w:lang w:val="en-GB" w:eastAsia="en-GB"/>
            </w:rPr>
            <w:t>, the core problems currently facing</w:t>
          </w:r>
          <w:r w:rsidRPr="00D15522">
            <w:rPr>
              <w:rFonts w:ascii="Times New Roman" w:eastAsia="PMingLiU" w:hAnsi="Times New Roman" w:cs="Times New Roman" w:hint="eastAsia"/>
              <w:sz w:val="26"/>
              <w:szCs w:val="26"/>
              <w:lang w:val="en-GB" w:eastAsia="en-GB"/>
            </w:rPr>
            <w:t xml:space="preserve"> and the </w:t>
          </w:r>
          <w:r w:rsidRPr="00D15522">
            <w:rPr>
              <w:rFonts w:ascii="Times New Roman" w:eastAsia="PMingLiU" w:hAnsi="Times New Roman" w:cs="Times New Roman"/>
              <w:sz w:val="26"/>
              <w:szCs w:val="26"/>
              <w:lang w:val="en-GB" w:eastAsia="en-GB"/>
            </w:rPr>
            <w:t xml:space="preserve">most important </w:t>
          </w:r>
          <w:r w:rsidRPr="00D15522">
            <w:rPr>
              <w:rFonts w:ascii="Times New Roman" w:eastAsia="PMingLiU" w:hAnsi="Times New Roman" w:cs="Times New Roman" w:hint="eastAsia"/>
              <w:sz w:val="26"/>
              <w:szCs w:val="26"/>
              <w:lang w:val="en-GB" w:eastAsia="en-GB"/>
            </w:rPr>
            <w:t xml:space="preserve">maximising the </w:t>
          </w:r>
          <w:r w:rsidRPr="00D15522">
            <w:rPr>
              <w:rFonts w:ascii="Times New Roman" w:eastAsia="PMingLiU" w:hAnsi="Times New Roman" w:cs="Times New Roman"/>
              <w:sz w:val="26"/>
              <w:szCs w:val="26"/>
              <w:lang w:val="en-GB" w:eastAsia="en-GB"/>
            </w:rPr>
            <w:t>strengths</w:t>
          </w:r>
          <w:r w:rsidRPr="00D15522">
            <w:rPr>
              <w:rFonts w:ascii="Times New Roman" w:eastAsia="PMingLiU" w:hAnsi="Times New Roman" w:cs="Times New Roman" w:hint="eastAsia"/>
              <w:sz w:val="26"/>
              <w:szCs w:val="26"/>
              <w:lang w:val="en-GB" w:eastAsia="en-GB"/>
            </w:rPr>
            <w:t xml:space="preserve"> in the </w:t>
          </w:r>
          <w:r w:rsidR="008039A7">
            <w:rPr>
              <w:rFonts w:ascii="Times New Roman" w:eastAsia="PMingLiU" w:hAnsi="Times New Roman" w:cs="Times New Roman"/>
              <w:sz w:val="26"/>
              <w:szCs w:val="26"/>
              <w:lang w:val="en-GB" w:eastAsia="en-GB"/>
            </w:rPr>
            <w:t xml:space="preserve">industry’s </w:t>
          </w:r>
          <w:r w:rsidRPr="00D15522">
            <w:rPr>
              <w:rFonts w:ascii="Times New Roman" w:eastAsia="PMingLiU" w:hAnsi="Times New Roman" w:cs="Times New Roman" w:hint="eastAsia"/>
              <w:sz w:val="26"/>
              <w:szCs w:val="26"/>
              <w:lang w:val="en-GB" w:eastAsia="en-GB"/>
            </w:rPr>
            <w:t xml:space="preserve">balance by strategically investing on people subject to </w:t>
          </w:r>
          <w:r w:rsidRPr="00D15522">
            <w:rPr>
              <w:rFonts w:ascii="Times New Roman" w:eastAsia="PMingLiU" w:hAnsi="Times New Roman" w:cs="Times New Roman"/>
              <w:sz w:val="26"/>
              <w:szCs w:val="26"/>
              <w:lang w:val="en-GB" w:eastAsia="en-GB"/>
            </w:rPr>
            <w:t>on-going</w:t>
          </w:r>
          <w:r w:rsidRPr="00D15522">
            <w:rPr>
              <w:rFonts w:ascii="Times New Roman" w:eastAsia="PMingLiU" w:hAnsi="Times New Roman" w:cs="Times New Roman" w:hint="eastAsia"/>
              <w:sz w:val="26"/>
              <w:szCs w:val="26"/>
              <w:lang w:val="en-GB" w:eastAsia="en-GB"/>
            </w:rPr>
            <w:t xml:space="preserve"> reviews</w:t>
          </w:r>
          <w:r w:rsidRPr="00D15522">
            <w:rPr>
              <w:rFonts w:ascii="Times New Roman" w:eastAsia="PMingLiU" w:hAnsi="Times New Roman" w:cs="Times New Roman"/>
              <w:sz w:val="26"/>
              <w:szCs w:val="26"/>
              <w:lang w:val="en-GB" w:eastAsia="en-GB"/>
            </w:rPr>
            <w:t>.</w:t>
          </w:r>
        </w:p>
        <w:p w14:paraId="2F2217B3" w14:textId="77777777" w:rsidR="00BE40B7" w:rsidRDefault="00BE40B7" w:rsidP="00D27505">
          <w:pPr>
            <w:spacing w:line="240" w:lineRule="auto"/>
            <w:jc w:val="both"/>
            <w:rPr>
              <w:rFonts w:ascii="Times New Roman" w:eastAsia="PMingLiU" w:hAnsi="Times New Roman" w:cs="Times New Roman"/>
              <w:sz w:val="26"/>
              <w:szCs w:val="26"/>
              <w:lang w:val="en-GB" w:eastAsia="en-GB"/>
            </w:rPr>
          </w:pPr>
        </w:p>
        <w:p w14:paraId="13596D12" w14:textId="2557BF46" w:rsidR="007A472E" w:rsidRPr="007A472E" w:rsidRDefault="00D722C4" w:rsidP="007A472E">
          <w:pPr>
            <w:spacing w:line="360" w:lineRule="auto"/>
            <w:jc w:val="both"/>
            <w:rPr>
              <w:rFonts w:ascii="Times New Roman" w:eastAsia="PMingLiU" w:hAnsi="Times New Roman" w:cs="Times New Roman"/>
              <w:sz w:val="26"/>
              <w:szCs w:val="26"/>
              <w:lang w:val="en-GB" w:eastAsia="en-GB"/>
            </w:rPr>
          </w:pPr>
          <w:r>
            <w:rPr>
              <w:rFonts w:ascii="Times New Roman" w:eastAsia="PMingLiU" w:hAnsi="Times New Roman" w:cs="Times New Roman"/>
              <w:sz w:val="26"/>
              <w:szCs w:val="26"/>
              <w:lang w:val="en-GB" w:eastAsia="en-GB"/>
            </w:rPr>
            <w:t>By investing strategically on HRM</w:t>
          </w:r>
          <w:r w:rsidR="00907D35">
            <w:rPr>
              <w:rFonts w:ascii="Times New Roman" w:eastAsia="PMingLiU" w:hAnsi="Times New Roman" w:cs="Times New Roman"/>
              <w:sz w:val="26"/>
              <w:szCs w:val="26"/>
              <w:lang w:val="en-GB" w:eastAsia="en-GB"/>
            </w:rPr>
            <w:t xml:space="preserve"> will hence </w:t>
          </w:r>
          <w:r w:rsidR="00796B89">
            <w:rPr>
              <w:rFonts w:ascii="Times New Roman" w:eastAsia="PMingLiU" w:hAnsi="Times New Roman" w:cs="Times New Roman"/>
              <w:sz w:val="26"/>
              <w:szCs w:val="26"/>
              <w:lang w:val="en-GB" w:eastAsia="en-GB"/>
            </w:rPr>
            <w:t xml:space="preserve">echo </w:t>
          </w:r>
          <w:r>
            <w:rPr>
              <w:rFonts w:ascii="Times New Roman" w:eastAsia="PMingLiU" w:hAnsi="Times New Roman" w:cs="Times New Roman"/>
              <w:sz w:val="26"/>
              <w:szCs w:val="26"/>
              <w:lang w:val="en-GB" w:eastAsia="en-GB"/>
            </w:rPr>
            <w:t>various r</w:t>
          </w:r>
          <w:r w:rsidR="007A472E" w:rsidRPr="007A472E">
            <w:rPr>
              <w:rFonts w:ascii="Times New Roman" w:eastAsia="PMingLiU" w:hAnsi="Times New Roman" w:cs="Times New Roman"/>
              <w:sz w:val="26"/>
              <w:szCs w:val="26"/>
              <w:lang w:val="en-GB" w:eastAsia="en-GB"/>
            </w:rPr>
            <w:t>esearche</w:t>
          </w:r>
          <w:r w:rsidR="007A472E" w:rsidRPr="007A472E">
            <w:rPr>
              <w:rFonts w:ascii="Times New Roman" w:eastAsia="PMingLiU" w:hAnsi="Times New Roman" w:cs="Times New Roman" w:hint="eastAsia"/>
              <w:sz w:val="26"/>
              <w:szCs w:val="26"/>
              <w:lang w:val="en-GB" w:eastAsia="en-GB"/>
            </w:rPr>
            <w:t>r</w:t>
          </w:r>
          <w:r w:rsidR="007A472E" w:rsidRPr="007A472E">
            <w:rPr>
              <w:rFonts w:ascii="Times New Roman" w:eastAsia="PMingLiU" w:hAnsi="Times New Roman" w:cs="Times New Roman"/>
              <w:sz w:val="26"/>
              <w:szCs w:val="26"/>
              <w:lang w:val="en-GB" w:eastAsia="en-GB"/>
            </w:rPr>
            <w:t xml:space="preserve">s </w:t>
          </w:r>
          <w:r>
            <w:rPr>
              <w:rFonts w:ascii="Times New Roman" w:eastAsia="PMingLiU" w:hAnsi="Times New Roman" w:cs="Times New Roman"/>
              <w:sz w:val="26"/>
              <w:szCs w:val="26"/>
              <w:lang w:val="en-GB" w:eastAsia="en-GB"/>
            </w:rPr>
            <w:t xml:space="preserve">who </w:t>
          </w:r>
          <w:r w:rsidR="007A472E" w:rsidRPr="007A472E">
            <w:rPr>
              <w:rFonts w:ascii="Times New Roman" w:eastAsia="PMingLiU" w:hAnsi="Times New Roman" w:cs="Times New Roman"/>
              <w:sz w:val="26"/>
              <w:szCs w:val="26"/>
              <w:lang w:val="en-GB" w:eastAsia="en-GB"/>
            </w:rPr>
            <w:t>unanimously</w:t>
          </w:r>
          <w:r w:rsidR="007A472E" w:rsidRPr="007A472E">
            <w:rPr>
              <w:rFonts w:ascii="Times New Roman" w:eastAsia="PMingLiU" w:hAnsi="Times New Roman" w:cs="Times New Roman" w:hint="eastAsia"/>
              <w:sz w:val="26"/>
              <w:szCs w:val="26"/>
              <w:lang w:val="en-GB" w:eastAsia="en-GB"/>
            </w:rPr>
            <w:t xml:space="preserve"> stressed </w:t>
          </w:r>
          <w:r w:rsidR="007A472E" w:rsidRPr="007A472E">
            <w:rPr>
              <w:rFonts w:ascii="Times New Roman" w:eastAsia="PMingLiU" w:hAnsi="Times New Roman" w:cs="Times New Roman"/>
              <w:sz w:val="26"/>
              <w:szCs w:val="26"/>
              <w:lang w:val="en-GB" w:eastAsia="en-GB"/>
            </w:rPr>
            <w:t>t</w:t>
          </w:r>
          <w:r w:rsidR="00907D35">
            <w:rPr>
              <w:rFonts w:ascii="Times New Roman" w:eastAsia="PMingLiU" w:hAnsi="Times New Roman" w:cs="Times New Roman"/>
              <w:sz w:val="26"/>
              <w:szCs w:val="26"/>
              <w:lang w:val="en-GB" w:eastAsia="en-GB"/>
            </w:rPr>
            <w:t xml:space="preserve">he importance to trim down </w:t>
          </w:r>
          <w:r w:rsidR="007A472E" w:rsidRPr="007A472E">
            <w:rPr>
              <w:rFonts w:ascii="Times New Roman" w:eastAsia="PMingLiU" w:hAnsi="Times New Roman" w:cs="Times New Roman"/>
              <w:sz w:val="26"/>
              <w:szCs w:val="26"/>
              <w:lang w:val="en-GB" w:eastAsia="en-GB"/>
            </w:rPr>
            <w:t xml:space="preserve">employee turnover </w:t>
          </w:r>
          <w:r w:rsidR="00907D35">
            <w:rPr>
              <w:rFonts w:ascii="Times New Roman" w:eastAsia="PMingLiU" w:hAnsi="Times New Roman" w:cs="Times New Roman"/>
              <w:sz w:val="26"/>
              <w:szCs w:val="26"/>
              <w:lang w:val="en-GB" w:eastAsia="en-GB"/>
            </w:rPr>
            <w:t xml:space="preserve">is critically important since it </w:t>
          </w:r>
          <w:r w:rsidR="007A472E" w:rsidRPr="007A472E">
            <w:rPr>
              <w:rFonts w:ascii="Times New Roman" w:eastAsia="PMingLiU" w:hAnsi="Times New Roman" w:cs="Times New Roman"/>
              <w:sz w:val="26"/>
              <w:szCs w:val="26"/>
              <w:lang w:val="en-GB" w:eastAsia="en-GB"/>
            </w:rPr>
            <w:t>is so expensive not only from replac</w:t>
          </w:r>
          <w:r w:rsidR="007A472E" w:rsidRPr="007A472E">
            <w:rPr>
              <w:rFonts w:ascii="Times New Roman" w:eastAsia="PMingLiU" w:hAnsi="Times New Roman" w:cs="Times New Roman" w:hint="eastAsia"/>
              <w:sz w:val="26"/>
              <w:szCs w:val="26"/>
              <w:lang w:val="en-GB" w:eastAsia="en-GB"/>
            </w:rPr>
            <w:t>ing</w:t>
          </w:r>
          <w:r w:rsidR="007A472E" w:rsidRPr="007A472E">
            <w:rPr>
              <w:rFonts w:ascii="Times New Roman" w:eastAsia="PMingLiU" w:hAnsi="Times New Roman" w:cs="Times New Roman"/>
              <w:sz w:val="26"/>
              <w:szCs w:val="26"/>
              <w:lang w:val="en-GB" w:eastAsia="en-GB"/>
            </w:rPr>
            <w:t xml:space="preserve"> cost, but </w:t>
          </w:r>
          <w:r w:rsidR="007A472E" w:rsidRPr="007A472E">
            <w:rPr>
              <w:rFonts w:ascii="Times New Roman" w:eastAsia="PMingLiU" w:hAnsi="Times New Roman" w:cs="Times New Roman" w:hint="eastAsia"/>
              <w:sz w:val="26"/>
              <w:szCs w:val="26"/>
              <w:lang w:val="en-GB" w:eastAsia="en-GB"/>
            </w:rPr>
            <w:t xml:space="preserve">also </w:t>
          </w:r>
          <w:r w:rsidR="00907D35">
            <w:rPr>
              <w:rFonts w:ascii="Times New Roman" w:eastAsia="PMingLiU" w:hAnsi="Times New Roman" w:cs="Times New Roman"/>
              <w:sz w:val="26"/>
              <w:szCs w:val="26"/>
              <w:lang w:val="en-GB" w:eastAsia="en-GB"/>
            </w:rPr>
            <w:t xml:space="preserve">causing </w:t>
          </w:r>
          <w:r w:rsidR="007A472E" w:rsidRPr="007A472E">
            <w:rPr>
              <w:rFonts w:ascii="Times New Roman" w:eastAsia="PMingLiU" w:hAnsi="Times New Roman" w:cs="Times New Roman"/>
              <w:sz w:val="26"/>
              <w:szCs w:val="26"/>
              <w:lang w:val="en-GB" w:eastAsia="en-GB"/>
            </w:rPr>
            <w:t xml:space="preserve">much more </w:t>
          </w:r>
          <w:r w:rsidR="007A472E" w:rsidRPr="007A472E">
            <w:rPr>
              <w:rFonts w:ascii="Times New Roman" w:eastAsia="PMingLiU" w:hAnsi="Times New Roman" w:cs="Times New Roman" w:hint="eastAsia"/>
              <w:sz w:val="26"/>
              <w:szCs w:val="26"/>
              <w:lang w:val="en-GB" w:eastAsia="en-GB"/>
            </w:rPr>
            <w:t xml:space="preserve">impacts by giving rise to </w:t>
          </w:r>
          <w:r w:rsidR="007A472E" w:rsidRPr="007A472E">
            <w:rPr>
              <w:rFonts w:ascii="Times New Roman" w:eastAsia="PMingLiU" w:hAnsi="Times New Roman" w:cs="Times New Roman"/>
              <w:sz w:val="26"/>
              <w:szCs w:val="26"/>
              <w:lang w:val="en-GB" w:eastAsia="en-GB"/>
            </w:rPr>
            <w:t>many associated loss of productivity and performance</w:t>
          </w:r>
          <w:r w:rsidR="00E64518">
            <w:rPr>
              <w:rFonts w:ascii="Times New Roman" w:eastAsia="PMingLiU" w:hAnsi="Times New Roman" w:cs="Times New Roman"/>
              <w:sz w:val="26"/>
              <w:szCs w:val="26"/>
              <w:lang w:val="en-GB" w:eastAsia="en-GB"/>
            </w:rPr>
            <w:t xml:space="preserve">. The management’s </w:t>
          </w:r>
          <w:r w:rsidR="007A472E" w:rsidRPr="007A472E">
            <w:rPr>
              <w:rFonts w:ascii="Times New Roman" w:eastAsia="PMingLiU" w:hAnsi="Times New Roman" w:cs="Times New Roman"/>
              <w:sz w:val="26"/>
              <w:szCs w:val="26"/>
              <w:lang w:val="en-GB" w:eastAsia="en-GB"/>
            </w:rPr>
            <w:t xml:space="preserve">high awareness </w:t>
          </w:r>
          <w:r w:rsidR="00E64518">
            <w:rPr>
              <w:rFonts w:ascii="Times New Roman" w:eastAsia="PMingLiU" w:hAnsi="Times New Roman" w:cs="Times New Roman"/>
              <w:sz w:val="26"/>
              <w:szCs w:val="26"/>
              <w:lang w:val="en-GB" w:eastAsia="en-GB"/>
            </w:rPr>
            <w:t>with adoption of HRM o</w:t>
          </w:r>
          <w:r w:rsidR="007A472E" w:rsidRPr="007A472E">
            <w:rPr>
              <w:rFonts w:ascii="Times New Roman" w:eastAsia="PMingLiU" w:hAnsi="Times New Roman" w:cs="Times New Roman"/>
              <w:sz w:val="26"/>
              <w:szCs w:val="26"/>
              <w:lang w:val="en-GB" w:eastAsia="en-GB"/>
            </w:rPr>
            <w:t xml:space="preserve">n </w:t>
          </w:r>
          <w:r w:rsidR="007A472E" w:rsidRPr="007A472E">
            <w:rPr>
              <w:rFonts w:ascii="Times New Roman" w:eastAsia="PMingLiU" w:hAnsi="Times New Roman" w:cs="Times New Roman" w:hint="eastAsia"/>
              <w:sz w:val="26"/>
              <w:szCs w:val="26"/>
              <w:lang w:val="en-GB" w:eastAsia="en-GB"/>
            </w:rPr>
            <w:t xml:space="preserve">focusing </w:t>
          </w:r>
          <w:r w:rsidR="006423DC">
            <w:rPr>
              <w:rFonts w:ascii="Times New Roman" w:eastAsia="PMingLiU" w:hAnsi="Times New Roman" w:cs="Times New Roman"/>
              <w:sz w:val="26"/>
              <w:szCs w:val="26"/>
              <w:lang w:val="en-GB" w:eastAsia="en-GB"/>
            </w:rPr>
            <w:t xml:space="preserve">and investing </w:t>
          </w:r>
          <w:r w:rsidR="00E64518">
            <w:rPr>
              <w:rFonts w:ascii="Times New Roman" w:eastAsia="PMingLiU" w:hAnsi="Times New Roman" w:cs="Times New Roman"/>
              <w:sz w:val="26"/>
              <w:szCs w:val="26"/>
              <w:lang w:val="en-GB" w:eastAsia="en-GB"/>
            </w:rPr>
            <w:t xml:space="preserve">more </w:t>
          </w:r>
          <w:r w:rsidR="006423DC">
            <w:rPr>
              <w:rFonts w:ascii="Times New Roman" w:eastAsia="PMingLiU" w:hAnsi="Times New Roman" w:cs="Times New Roman"/>
              <w:sz w:val="26"/>
              <w:szCs w:val="26"/>
              <w:lang w:val="en-GB" w:eastAsia="en-GB"/>
            </w:rPr>
            <w:t xml:space="preserve">for people to </w:t>
          </w:r>
          <w:r w:rsidR="00186ACB">
            <w:rPr>
              <w:rFonts w:ascii="Times New Roman" w:eastAsia="PMingLiU" w:hAnsi="Times New Roman" w:cs="Times New Roman"/>
              <w:sz w:val="26"/>
              <w:szCs w:val="26"/>
              <w:lang w:val="en-GB" w:eastAsia="en-GB"/>
            </w:rPr>
            <w:t xml:space="preserve">improve </w:t>
          </w:r>
          <w:r w:rsidR="007A472E" w:rsidRPr="007A472E">
            <w:rPr>
              <w:rFonts w:ascii="Times New Roman" w:eastAsia="PMingLiU" w:hAnsi="Times New Roman" w:cs="Times New Roman"/>
              <w:sz w:val="26"/>
              <w:szCs w:val="26"/>
              <w:lang w:val="en-GB" w:eastAsia="en-GB"/>
            </w:rPr>
            <w:t xml:space="preserve">staff retention </w:t>
          </w:r>
          <w:r w:rsidR="00186ACB">
            <w:rPr>
              <w:rFonts w:ascii="Times New Roman" w:eastAsia="PMingLiU" w:hAnsi="Times New Roman" w:cs="Times New Roman"/>
              <w:sz w:val="26"/>
              <w:szCs w:val="26"/>
              <w:lang w:val="en-GB" w:eastAsia="en-GB"/>
            </w:rPr>
            <w:t xml:space="preserve">will hence </w:t>
          </w:r>
          <w:r w:rsidR="007A472E" w:rsidRPr="007A472E">
            <w:rPr>
              <w:rFonts w:ascii="Times New Roman" w:eastAsia="PMingLiU" w:hAnsi="Times New Roman" w:cs="Times New Roman"/>
              <w:sz w:val="26"/>
              <w:szCs w:val="26"/>
              <w:lang w:val="en-GB" w:eastAsia="en-GB"/>
            </w:rPr>
            <w:t xml:space="preserve">pursuit </w:t>
          </w:r>
          <w:r w:rsidR="007A472E" w:rsidRPr="007A472E">
            <w:rPr>
              <w:rFonts w:ascii="Times New Roman" w:eastAsia="PMingLiU" w:hAnsi="Times New Roman" w:cs="Times New Roman" w:hint="eastAsia"/>
              <w:sz w:val="26"/>
              <w:szCs w:val="26"/>
              <w:lang w:val="en-GB" w:eastAsia="en-GB"/>
            </w:rPr>
            <w:t xml:space="preserve">the </w:t>
          </w:r>
          <w:r w:rsidR="00186ACB">
            <w:rPr>
              <w:rFonts w:ascii="Times New Roman" w:eastAsia="PMingLiU" w:hAnsi="Times New Roman" w:cs="Times New Roman"/>
              <w:sz w:val="26"/>
              <w:szCs w:val="26"/>
              <w:lang w:val="en-GB" w:eastAsia="en-GB"/>
            </w:rPr>
            <w:t xml:space="preserve">new </w:t>
          </w:r>
          <w:r w:rsidR="007A472E" w:rsidRPr="007A472E">
            <w:rPr>
              <w:rFonts w:ascii="Times New Roman" w:eastAsia="PMingLiU" w:hAnsi="Times New Roman" w:cs="Times New Roman"/>
              <w:sz w:val="26"/>
              <w:szCs w:val="26"/>
              <w:lang w:val="en-GB" w:eastAsia="en-GB"/>
            </w:rPr>
            <w:t xml:space="preserve">competitive advantage </w:t>
          </w:r>
          <w:r w:rsidR="007A472E" w:rsidRPr="007A472E">
            <w:rPr>
              <w:rFonts w:ascii="Times New Roman" w:eastAsia="PMingLiU" w:hAnsi="Times New Roman" w:cs="Times New Roman" w:hint="eastAsia"/>
              <w:sz w:val="26"/>
              <w:szCs w:val="26"/>
              <w:lang w:val="en-GB" w:eastAsia="en-GB"/>
            </w:rPr>
            <w:t xml:space="preserve">both </w:t>
          </w:r>
          <w:r w:rsidR="007A472E" w:rsidRPr="007A472E">
            <w:rPr>
              <w:rFonts w:ascii="Times New Roman" w:eastAsia="PMingLiU" w:hAnsi="Times New Roman" w:cs="Times New Roman"/>
              <w:sz w:val="26"/>
              <w:szCs w:val="26"/>
              <w:lang w:val="en-GB" w:eastAsia="en-GB"/>
            </w:rPr>
            <w:t xml:space="preserve">in productivity and image </w:t>
          </w:r>
          <w:r w:rsidR="009C50C2">
            <w:rPr>
              <w:rFonts w:ascii="Times New Roman" w:eastAsia="PMingLiU" w:hAnsi="Times New Roman" w:cs="Times New Roman"/>
              <w:sz w:val="26"/>
              <w:szCs w:val="26"/>
              <w:lang w:val="en-GB" w:eastAsia="en-GB"/>
            </w:rPr>
            <w:t>as a result of</w:t>
          </w:r>
          <w:r w:rsidR="007A472E" w:rsidRPr="007A472E">
            <w:rPr>
              <w:rFonts w:ascii="Times New Roman" w:eastAsia="PMingLiU" w:hAnsi="Times New Roman" w:cs="Times New Roman"/>
              <w:sz w:val="26"/>
              <w:szCs w:val="26"/>
              <w:lang w:val="en-GB" w:eastAsia="en-GB"/>
            </w:rPr>
            <w:t xml:space="preserve"> strategically </w:t>
          </w:r>
          <w:r w:rsidR="00A8616A" w:rsidRPr="007A472E">
            <w:rPr>
              <w:rFonts w:ascii="Times New Roman" w:eastAsia="PMingLiU" w:hAnsi="Times New Roman" w:cs="Times New Roman"/>
              <w:sz w:val="26"/>
              <w:szCs w:val="26"/>
              <w:lang w:val="en-GB" w:eastAsia="en-GB"/>
            </w:rPr>
            <w:t xml:space="preserve">investing </w:t>
          </w:r>
          <w:r w:rsidR="007A472E" w:rsidRPr="007A472E">
            <w:rPr>
              <w:rFonts w:ascii="Times New Roman" w:eastAsia="PMingLiU" w:hAnsi="Times New Roman" w:cs="Times New Roman"/>
              <w:sz w:val="26"/>
              <w:szCs w:val="26"/>
              <w:lang w:val="en-GB" w:eastAsia="en-GB"/>
            </w:rPr>
            <w:t xml:space="preserve">on people. </w:t>
          </w:r>
          <w:r w:rsidR="009C50C2">
            <w:rPr>
              <w:rFonts w:ascii="Times New Roman" w:eastAsia="PMingLiU" w:hAnsi="Times New Roman" w:cs="Times New Roman"/>
              <w:sz w:val="26"/>
              <w:szCs w:val="26"/>
              <w:lang w:val="en-GB" w:eastAsia="en-GB"/>
            </w:rPr>
            <w:t xml:space="preserve">This is also an improvement for </w:t>
          </w:r>
          <w:r w:rsidR="007A472E" w:rsidRPr="007A472E">
            <w:rPr>
              <w:rFonts w:ascii="Times New Roman" w:eastAsia="PMingLiU" w:hAnsi="Times New Roman" w:cs="Times New Roman"/>
              <w:sz w:val="26"/>
              <w:szCs w:val="26"/>
              <w:lang w:val="en-GB" w:eastAsia="en-GB"/>
            </w:rPr>
            <w:t xml:space="preserve">Hong Kong Retail banking </w:t>
          </w:r>
          <w:r w:rsidR="009C50C2">
            <w:rPr>
              <w:rFonts w:ascii="Times New Roman" w:eastAsia="PMingLiU" w:hAnsi="Times New Roman" w:cs="Times New Roman"/>
              <w:sz w:val="26"/>
              <w:szCs w:val="26"/>
              <w:lang w:val="en-GB" w:eastAsia="en-GB"/>
            </w:rPr>
            <w:t xml:space="preserve">which </w:t>
          </w:r>
          <w:r w:rsidR="007A472E" w:rsidRPr="007A472E">
            <w:rPr>
              <w:rFonts w:ascii="Times New Roman" w:eastAsia="PMingLiU" w:hAnsi="Times New Roman" w:cs="Times New Roman"/>
              <w:sz w:val="26"/>
              <w:szCs w:val="26"/>
              <w:lang w:val="en-GB" w:eastAsia="en-GB"/>
            </w:rPr>
            <w:t>has been suffering a shortage of talents from attracting talents and retaining them in support of sustainable growth of business and retail banking is one of the sectors being impacted in these few years due to economic recession and the change of the working culture as shared by Pand</w:t>
          </w:r>
          <w:r w:rsidR="00A8616A">
            <w:rPr>
              <w:rFonts w:ascii="Times New Roman" w:eastAsia="PMingLiU" w:hAnsi="Times New Roman" w:cs="Times New Roman"/>
              <w:sz w:val="26"/>
              <w:szCs w:val="26"/>
              <w:lang w:val="en-GB" w:eastAsia="en-GB"/>
            </w:rPr>
            <w:t>i</w:t>
          </w:r>
          <w:r w:rsidR="007A472E" w:rsidRPr="007A472E">
            <w:rPr>
              <w:rFonts w:ascii="Times New Roman" w:eastAsia="PMingLiU" w:hAnsi="Times New Roman" w:cs="Times New Roman"/>
              <w:sz w:val="26"/>
              <w:szCs w:val="26"/>
              <w:lang w:val="en-GB" w:eastAsia="en-GB"/>
            </w:rPr>
            <w:t xml:space="preserve">ta &amp; Ray (2018).  </w:t>
          </w:r>
        </w:p>
        <w:p w14:paraId="726452AE" w14:textId="77777777" w:rsidR="00F31054" w:rsidRDefault="00F31054" w:rsidP="009D345F">
          <w:pPr>
            <w:spacing w:line="360" w:lineRule="auto"/>
            <w:jc w:val="both"/>
            <w:rPr>
              <w:rFonts w:ascii="Times New Roman" w:eastAsia="PMingLiU" w:hAnsi="Times New Roman" w:cs="Times New Roman"/>
              <w:sz w:val="26"/>
              <w:szCs w:val="26"/>
              <w:lang w:val="en-GB" w:eastAsia="en-GB"/>
            </w:rPr>
          </w:pPr>
        </w:p>
        <w:p w14:paraId="059E8984" w14:textId="3C9447CD" w:rsidR="009C50C2" w:rsidRDefault="009D345F" w:rsidP="009D345F">
          <w:pPr>
            <w:spacing w:line="360" w:lineRule="auto"/>
            <w:jc w:val="both"/>
            <w:rPr>
              <w:rFonts w:ascii="Times New Roman" w:hAnsi="Times New Roman" w:cs="Times New Roman"/>
              <w:b/>
              <w:bCs/>
              <w:sz w:val="26"/>
              <w:szCs w:val="26"/>
            </w:rPr>
          </w:pPr>
          <w:r w:rsidRPr="009D345F">
            <w:rPr>
              <w:rFonts w:ascii="Times New Roman" w:eastAsia="PMingLiU" w:hAnsi="Times New Roman" w:cs="Times New Roman"/>
              <w:sz w:val="26"/>
              <w:szCs w:val="26"/>
              <w:lang w:val="en-GB" w:eastAsia="en-GB"/>
            </w:rPr>
            <w:lastRenderedPageBreak/>
            <w:t xml:space="preserve">This </w:t>
          </w:r>
          <w:r>
            <w:rPr>
              <w:rFonts w:ascii="Times New Roman" w:eastAsia="PMingLiU" w:hAnsi="Times New Roman" w:cs="Times New Roman"/>
              <w:sz w:val="26"/>
              <w:szCs w:val="26"/>
              <w:lang w:val="en-GB" w:eastAsia="en-GB"/>
            </w:rPr>
            <w:t xml:space="preserve">also </w:t>
          </w:r>
          <w:r w:rsidRPr="009D345F">
            <w:rPr>
              <w:rFonts w:ascii="Times New Roman" w:eastAsia="PMingLiU" w:hAnsi="Times New Roman" w:cs="Times New Roman"/>
              <w:sz w:val="26"/>
              <w:szCs w:val="26"/>
              <w:lang w:val="en-GB" w:eastAsia="en-GB"/>
            </w:rPr>
            <w:t>shows that employees were not satisfied despite their seemingly attractive salary. In view of the finding, the study concluded that if management fail to formulate, administer and implement a good compensation policy that would allow them to retain their talented employee; these employees might leave their job if they find a better offer elsewhere. The researcher recommended among others that compensation structure should include new and enticing ways to motivate and retain employee with wide range of benefits other than salary</w:t>
          </w:r>
          <w:r w:rsidR="00765010">
            <w:rPr>
              <w:rFonts w:ascii="Times New Roman" w:eastAsia="PMingLiU" w:hAnsi="Times New Roman" w:cs="Times New Roman"/>
              <w:sz w:val="26"/>
              <w:szCs w:val="26"/>
              <w:lang w:val="en-GB" w:eastAsia="en-GB"/>
            </w:rPr>
            <w:t>.</w:t>
          </w:r>
        </w:p>
        <w:p w14:paraId="542CE027" w14:textId="77777777" w:rsidR="00F31054" w:rsidRDefault="00F31054" w:rsidP="00D27505">
          <w:pPr>
            <w:spacing w:line="240" w:lineRule="auto"/>
            <w:rPr>
              <w:rFonts w:ascii="Times New Roman" w:hAnsi="Times New Roman" w:cs="Times New Roman"/>
              <w:b/>
              <w:bCs/>
              <w:sz w:val="26"/>
              <w:szCs w:val="26"/>
            </w:rPr>
          </w:pPr>
        </w:p>
        <w:p w14:paraId="574AD906" w14:textId="0DC4DBB1" w:rsidR="00BF324B" w:rsidRPr="009375CF" w:rsidRDefault="009375CF" w:rsidP="00EC15B5">
          <w:pPr>
            <w:spacing w:line="360" w:lineRule="auto"/>
            <w:rPr>
              <w:rFonts w:ascii="Times New Roman" w:hAnsi="Times New Roman" w:cs="Times New Roman"/>
              <w:b/>
              <w:bCs/>
              <w:sz w:val="26"/>
              <w:szCs w:val="26"/>
            </w:rPr>
          </w:pPr>
          <w:r w:rsidRPr="009375CF">
            <w:rPr>
              <w:rFonts w:ascii="Times New Roman" w:hAnsi="Times New Roman" w:cs="Times New Roman"/>
              <w:b/>
              <w:bCs/>
              <w:sz w:val="26"/>
              <w:szCs w:val="26"/>
            </w:rPr>
            <w:t>4</w:t>
          </w:r>
          <w:r w:rsidR="00BF324B" w:rsidRPr="009375CF">
            <w:rPr>
              <w:rFonts w:ascii="Times New Roman" w:hAnsi="Times New Roman" w:cs="Times New Roman"/>
              <w:b/>
              <w:bCs/>
              <w:sz w:val="26"/>
              <w:szCs w:val="26"/>
            </w:rPr>
            <w:t xml:space="preserve">.1 </w:t>
          </w:r>
          <w:r w:rsidR="00D71FDB" w:rsidRPr="009375CF">
            <w:rPr>
              <w:rFonts w:ascii="Times New Roman" w:hAnsi="Times New Roman" w:cs="Times New Roman"/>
              <w:b/>
              <w:bCs/>
              <w:sz w:val="26"/>
              <w:szCs w:val="26"/>
            </w:rPr>
            <w:tab/>
          </w:r>
          <w:r w:rsidR="00BF324B" w:rsidRPr="009375CF">
            <w:rPr>
              <w:rFonts w:ascii="Times New Roman" w:hAnsi="Times New Roman" w:cs="Times New Roman"/>
              <w:b/>
              <w:bCs/>
              <w:sz w:val="26"/>
              <w:szCs w:val="26"/>
            </w:rPr>
            <w:t>Compensation and benefits</w:t>
          </w:r>
        </w:p>
        <w:p w14:paraId="38206E7B" w14:textId="1539A6AC" w:rsidR="00F15B0D" w:rsidRPr="00E73A52" w:rsidRDefault="00F15B0D"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Young professionals demand individualized experiences that </w:t>
          </w:r>
          <w:r w:rsidR="00AB41CE" w:rsidRPr="00E73A52">
            <w:rPr>
              <w:rFonts w:ascii="Times New Roman" w:hAnsi="Times New Roman" w:cs="Times New Roman"/>
              <w:sz w:val="26"/>
              <w:szCs w:val="26"/>
            </w:rPr>
            <w:t>consider</w:t>
          </w:r>
          <w:r w:rsidRPr="00E73A52">
            <w:rPr>
              <w:rFonts w:ascii="Times New Roman" w:hAnsi="Times New Roman" w:cs="Times New Roman"/>
              <w:sz w:val="26"/>
              <w:szCs w:val="26"/>
            </w:rPr>
            <w:t xml:space="preserve"> their </w:t>
          </w:r>
          <w:r w:rsidR="00E17725" w:rsidRPr="00E73A52">
            <w:rPr>
              <w:rFonts w:ascii="Times New Roman" w:hAnsi="Times New Roman" w:cs="Times New Roman"/>
              <w:sz w:val="26"/>
              <w:szCs w:val="26"/>
            </w:rPr>
            <w:t>requirements</w:t>
          </w:r>
          <w:r w:rsidRPr="00E73A52">
            <w:rPr>
              <w:rFonts w:ascii="Times New Roman" w:hAnsi="Times New Roman" w:cs="Times New Roman"/>
              <w:sz w:val="26"/>
              <w:szCs w:val="26"/>
            </w:rPr>
            <w:t xml:space="preserve"> and preferences. Hong Kong's retail banks must offer individualized services that set them apart from their rivals and entice millennial clients and staff. Personal financial planning, individualized investment portfolios, and individualized client service are a few examples of this (</w:t>
          </w:r>
          <w:proofErr w:type="spellStart"/>
          <w:r w:rsidRPr="00E73A52">
            <w:rPr>
              <w:rFonts w:ascii="Times New Roman" w:hAnsi="Times New Roman" w:cs="Times New Roman"/>
              <w:sz w:val="26"/>
              <w:szCs w:val="26"/>
            </w:rPr>
            <w:t>Woolcott</w:t>
          </w:r>
          <w:proofErr w:type="spellEnd"/>
          <w:r w:rsidRPr="00E73A52">
            <w:rPr>
              <w:rFonts w:ascii="Times New Roman" w:hAnsi="Times New Roman" w:cs="Times New Roman"/>
              <w:sz w:val="26"/>
              <w:szCs w:val="26"/>
            </w:rPr>
            <w:t>, 2017).</w:t>
          </w:r>
        </w:p>
        <w:p w14:paraId="5263FACD" w14:textId="77777777" w:rsidR="00FE491D" w:rsidRDefault="00FE491D" w:rsidP="00D27505">
          <w:pPr>
            <w:spacing w:line="240" w:lineRule="auto"/>
            <w:jc w:val="both"/>
            <w:rPr>
              <w:rFonts w:ascii="Times New Roman" w:hAnsi="Times New Roman" w:cs="Times New Roman"/>
              <w:sz w:val="26"/>
              <w:szCs w:val="26"/>
            </w:rPr>
          </w:pPr>
        </w:p>
        <w:p w14:paraId="0D933A2D" w14:textId="06C86F56" w:rsidR="00686A79" w:rsidRPr="00E73A52" w:rsidRDefault="0032444F"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Retail banking businesses may create competitive incentive pay packages that include bonuses, stock options, and other perks while adhering to industry standards. Retail banking companies can provide distinctive perks, such as paid volunteer time off, fitness and wellness programs, and employee recognition and incentives programs, in addition to customary benefits like health insurance and retirement plans. These incentives can aid in luring and keeping young talent who are searching for an organization that values their well-being and appreciates what they have to offer. </w:t>
          </w:r>
          <w:r w:rsidR="00BD0BE1" w:rsidRPr="00E73A52">
            <w:rPr>
              <w:rFonts w:ascii="Times New Roman" w:hAnsi="Times New Roman" w:cs="Times New Roman"/>
              <w:sz w:val="26"/>
              <w:szCs w:val="26"/>
            </w:rPr>
            <w:t>Goldman Sachs is one of the sources for an instance. They provide a lucrative base income, incentives, and other benefits like health insurance, retirement plans, and family leave as part of a competitive compensation package. Likewise, they provide flexible compensation plans that let workers personalize their benefits.</w:t>
          </w:r>
          <w:r w:rsidR="00D9558D" w:rsidRPr="00E73A52">
            <w:rPr>
              <w:rFonts w:ascii="Times New Roman" w:hAnsi="Times New Roman" w:cs="Times New Roman"/>
              <w:sz w:val="26"/>
              <w:szCs w:val="26"/>
            </w:rPr>
            <w:t xml:space="preserve"> </w:t>
          </w:r>
        </w:p>
        <w:p w14:paraId="78D23569" w14:textId="77777777" w:rsidR="00FE491D" w:rsidRDefault="00FE491D" w:rsidP="00D27505">
          <w:pPr>
            <w:spacing w:line="240" w:lineRule="auto"/>
            <w:jc w:val="both"/>
            <w:rPr>
              <w:rFonts w:ascii="Times New Roman" w:hAnsi="Times New Roman" w:cs="Times New Roman"/>
              <w:sz w:val="26"/>
              <w:szCs w:val="26"/>
            </w:rPr>
          </w:pPr>
        </w:p>
        <w:p w14:paraId="17E61D16" w14:textId="357314B5" w:rsidR="00BF324B" w:rsidRPr="00E73A52" w:rsidRDefault="00D9558D"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In addition, retail banking businesses can offer some unique employee benefits that only retail banking organizations can offer to young talents. One of the examples is Student loan repayment assistance. Providing a financial contribution to the employee's student loan payments or establishing a matching program where the company matches the </w:t>
          </w:r>
          <w:r w:rsidRPr="00E73A52">
            <w:rPr>
              <w:rFonts w:ascii="Times New Roman" w:hAnsi="Times New Roman" w:cs="Times New Roman"/>
              <w:sz w:val="26"/>
              <w:szCs w:val="26"/>
            </w:rPr>
            <w:lastRenderedPageBreak/>
            <w:t>employee's payments are two examples of this perk. This may be especially appealing to young talent who are struggling with heavy college loan load.</w:t>
          </w:r>
          <w:r w:rsidR="00B6023E" w:rsidRPr="00E73A52">
            <w:rPr>
              <w:rFonts w:ascii="Times New Roman" w:hAnsi="Times New Roman" w:cs="Times New Roman"/>
              <w:sz w:val="26"/>
              <w:szCs w:val="26"/>
            </w:rPr>
            <w:t xml:space="preserve"> Another unique benefit can be employee discounts. Discounts at other merchants or companies as well as savings on banking goods and services are examples of this benefit. Young professionals who are just starting their professions could value the chance to save money on necessary expenses. Employee discounts can also encourage loyalty among workers who sense their employer's worth and appreciation.</w:t>
          </w:r>
        </w:p>
        <w:p w14:paraId="7F0F0127" w14:textId="77777777" w:rsidR="001102F8" w:rsidRDefault="001102F8" w:rsidP="00D27505">
          <w:pPr>
            <w:spacing w:line="240" w:lineRule="auto"/>
            <w:rPr>
              <w:rFonts w:ascii="Times New Roman" w:hAnsi="Times New Roman" w:cs="Times New Roman"/>
              <w:b/>
              <w:bCs/>
              <w:sz w:val="26"/>
              <w:szCs w:val="26"/>
            </w:rPr>
          </w:pPr>
        </w:p>
        <w:p w14:paraId="71F6A144" w14:textId="7DAC4494" w:rsidR="00BD0BE1" w:rsidRPr="00070813" w:rsidRDefault="00070813" w:rsidP="00EC15B5">
          <w:pPr>
            <w:spacing w:line="360" w:lineRule="auto"/>
            <w:rPr>
              <w:rFonts w:ascii="Times New Roman" w:hAnsi="Times New Roman" w:cs="Times New Roman"/>
              <w:b/>
              <w:bCs/>
              <w:sz w:val="26"/>
              <w:szCs w:val="26"/>
            </w:rPr>
          </w:pPr>
          <w:r w:rsidRPr="00070813">
            <w:rPr>
              <w:rFonts w:ascii="Times New Roman" w:hAnsi="Times New Roman" w:cs="Times New Roman"/>
              <w:b/>
              <w:bCs/>
              <w:sz w:val="26"/>
              <w:szCs w:val="26"/>
            </w:rPr>
            <w:t>4</w:t>
          </w:r>
          <w:r w:rsidR="00BD0BE1" w:rsidRPr="00070813">
            <w:rPr>
              <w:rFonts w:ascii="Times New Roman" w:hAnsi="Times New Roman" w:cs="Times New Roman"/>
              <w:b/>
              <w:bCs/>
              <w:sz w:val="26"/>
              <w:szCs w:val="26"/>
            </w:rPr>
            <w:t xml:space="preserve">.2 </w:t>
          </w:r>
          <w:r w:rsidR="00D71FDB" w:rsidRPr="00070813">
            <w:rPr>
              <w:rFonts w:ascii="Times New Roman" w:hAnsi="Times New Roman" w:cs="Times New Roman"/>
              <w:b/>
              <w:bCs/>
              <w:sz w:val="26"/>
              <w:szCs w:val="26"/>
            </w:rPr>
            <w:tab/>
          </w:r>
          <w:r w:rsidR="00BD0BE1" w:rsidRPr="00070813">
            <w:rPr>
              <w:rFonts w:ascii="Times New Roman" w:hAnsi="Times New Roman" w:cs="Times New Roman"/>
              <w:b/>
              <w:bCs/>
              <w:sz w:val="26"/>
              <w:szCs w:val="26"/>
            </w:rPr>
            <w:t>Career growth and development</w:t>
          </w:r>
        </w:p>
        <w:p w14:paraId="1D95AA76" w14:textId="77777777" w:rsidR="00CC6815" w:rsidRPr="00E73A52" w:rsidRDefault="00CC6815"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Retail banking companies can also provide young talent development and training programs to aid in the development of their skills. They may also offer coaching and mentoring programs, as well as chances for career progression and promotions. </w:t>
          </w:r>
          <w:r w:rsidR="00C82D10" w:rsidRPr="00E73A52">
            <w:rPr>
              <w:rFonts w:ascii="Times New Roman" w:hAnsi="Times New Roman" w:cs="Times New Roman"/>
              <w:sz w:val="26"/>
              <w:szCs w:val="26"/>
            </w:rPr>
            <w:t xml:space="preserve">Young talents are often interested in opportunities for career growth and development. Retail banking establishments may offer possibilities for growth, practical experience, mentorship programs, and access to learning materials. Employees may benefit from this in terms of developing new skills, enhancing performance, and advancing their careers. </w:t>
          </w:r>
          <w:r w:rsidRPr="00E73A52">
            <w:rPr>
              <w:rFonts w:ascii="Times New Roman" w:hAnsi="Times New Roman" w:cs="Times New Roman"/>
              <w:sz w:val="26"/>
              <w:szCs w:val="26"/>
            </w:rPr>
            <w:t>One of the instances comes from Citigroup, which offers a variety of training and development programs, including possibilities for on-the-job learning, leadership development, and technical training. Furthermore, they have a global mobility program that enables workers to work abroad and obtain new experiences.</w:t>
          </w:r>
        </w:p>
        <w:p w14:paraId="6E97A90A" w14:textId="77777777" w:rsidR="00FE491D" w:rsidRDefault="00FE491D" w:rsidP="00D27505">
          <w:pPr>
            <w:spacing w:line="240" w:lineRule="auto"/>
            <w:jc w:val="both"/>
            <w:rPr>
              <w:rFonts w:ascii="Times New Roman" w:hAnsi="Times New Roman" w:cs="Times New Roman"/>
              <w:sz w:val="26"/>
              <w:szCs w:val="26"/>
            </w:rPr>
          </w:pPr>
        </w:p>
        <w:p w14:paraId="11B934FB" w14:textId="728189FD" w:rsidR="00A3229B" w:rsidRPr="00E73A52" w:rsidRDefault="00A3229B"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Also, retail banking can provide professional development opportunities for young talents to develop. Programs for training, mentoring, or tuition assistance for continuing education might all fall under this benefit. This can help them gain new abilities and advance in their professions, which may be a useful benefit to young talents who are eager to learn and advance in their employment.</w:t>
          </w:r>
        </w:p>
        <w:p w14:paraId="7A96B250" w14:textId="77777777" w:rsidR="00FE491D" w:rsidRDefault="00FE491D" w:rsidP="00EC15B5">
          <w:pPr>
            <w:spacing w:line="360" w:lineRule="auto"/>
            <w:rPr>
              <w:rFonts w:ascii="Times New Roman" w:hAnsi="Times New Roman" w:cs="Times New Roman"/>
              <w:b/>
              <w:bCs/>
              <w:sz w:val="26"/>
              <w:szCs w:val="26"/>
            </w:rPr>
          </w:pPr>
        </w:p>
        <w:p w14:paraId="327E2AB7" w14:textId="77777777" w:rsidR="00F139CA" w:rsidRDefault="00F139CA" w:rsidP="00EC15B5">
          <w:pPr>
            <w:spacing w:line="360" w:lineRule="auto"/>
            <w:rPr>
              <w:rFonts w:ascii="Times New Roman" w:hAnsi="Times New Roman" w:cs="Times New Roman"/>
              <w:b/>
              <w:bCs/>
              <w:sz w:val="26"/>
              <w:szCs w:val="26"/>
            </w:rPr>
          </w:pPr>
        </w:p>
        <w:p w14:paraId="10F65D12" w14:textId="5F9A3547" w:rsidR="00F139CA" w:rsidRDefault="00F139CA" w:rsidP="00EC15B5">
          <w:pPr>
            <w:spacing w:line="360" w:lineRule="auto"/>
            <w:rPr>
              <w:rFonts w:ascii="Times New Roman" w:hAnsi="Times New Roman" w:cs="Times New Roman"/>
              <w:b/>
              <w:bCs/>
              <w:sz w:val="26"/>
              <w:szCs w:val="26"/>
            </w:rPr>
          </w:pPr>
        </w:p>
        <w:p w14:paraId="39FABFAF" w14:textId="77777777" w:rsidR="00D27505" w:rsidRDefault="00D27505" w:rsidP="00EC15B5">
          <w:pPr>
            <w:spacing w:line="360" w:lineRule="auto"/>
            <w:rPr>
              <w:rFonts w:ascii="Times New Roman" w:hAnsi="Times New Roman" w:cs="Times New Roman"/>
              <w:b/>
              <w:bCs/>
              <w:sz w:val="26"/>
              <w:szCs w:val="26"/>
            </w:rPr>
          </w:pPr>
        </w:p>
        <w:p w14:paraId="4B578363" w14:textId="2D39797C" w:rsidR="00BA06B5" w:rsidRDefault="00070813" w:rsidP="00EC15B5">
          <w:pPr>
            <w:spacing w:line="360" w:lineRule="auto"/>
            <w:rPr>
              <w:rFonts w:ascii="Times New Roman" w:hAnsi="Times New Roman" w:cs="Times New Roman"/>
              <w:b/>
              <w:bCs/>
              <w:sz w:val="26"/>
              <w:szCs w:val="26"/>
            </w:rPr>
          </w:pPr>
          <w:r w:rsidRPr="00070813">
            <w:rPr>
              <w:rFonts w:ascii="Times New Roman" w:hAnsi="Times New Roman" w:cs="Times New Roman"/>
              <w:b/>
              <w:bCs/>
              <w:sz w:val="26"/>
              <w:szCs w:val="26"/>
            </w:rPr>
            <w:lastRenderedPageBreak/>
            <w:t>4</w:t>
          </w:r>
          <w:r w:rsidR="00CC6815" w:rsidRPr="00070813">
            <w:rPr>
              <w:rFonts w:ascii="Times New Roman" w:hAnsi="Times New Roman" w:cs="Times New Roman"/>
              <w:b/>
              <w:bCs/>
              <w:sz w:val="26"/>
              <w:szCs w:val="26"/>
            </w:rPr>
            <w:t xml:space="preserve">.3 </w:t>
          </w:r>
          <w:r w:rsidR="00BA06B5">
            <w:rPr>
              <w:rFonts w:ascii="Times New Roman" w:hAnsi="Times New Roman" w:cs="Times New Roman"/>
              <w:b/>
              <w:bCs/>
              <w:sz w:val="26"/>
              <w:szCs w:val="26"/>
            </w:rPr>
            <w:t>Flexible and Environment</w:t>
          </w:r>
        </w:p>
        <w:p w14:paraId="4FDF7215" w14:textId="1C10B924" w:rsidR="00050F51" w:rsidRDefault="00050F51" w:rsidP="00EC15B5">
          <w:pPr>
            <w:spacing w:line="360" w:lineRule="auto"/>
            <w:rPr>
              <w:rFonts w:ascii="Times New Roman" w:hAnsi="Times New Roman" w:cs="Times New Roman"/>
              <w:sz w:val="26"/>
              <w:szCs w:val="26"/>
            </w:rPr>
          </w:pPr>
          <w:r>
            <w:rPr>
              <w:rFonts w:ascii="Times New Roman" w:hAnsi="Times New Roman" w:cs="Times New Roman"/>
              <w:sz w:val="26"/>
              <w:szCs w:val="26"/>
            </w:rPr>
            <w:t>The flexible and envir</w:t>
          </w:r>
          <w:r w:rsidR="00F65257">
            <w:rPr>
              <w:rFonts w:ascii="Times New Roman" w:hAnsi="Times New Roman" w:cs="Times New Roman"/>
              <w:sz w:val="26"/>
              <w:szCs w:val="26"/>
            </w:rPr>
            <w:t xml:space="preserve">onment includes review of positive work environment, </w:t>
          </w:r>
          <w:r w:rsidR="00F65257" w:rsidRPr="00050F51">
            <w:rPr>
              <w:rFonts w:ascii="Times New Roman" w:hAnsi="Times New Roman" w:cs="Times New Roman"/>
              <w:sz w:val="26"/>
              <w:szCs w:val="26"/>
            </w:rPr>
            <w:t>Work-life balance</w:t>
          </w:r>
          <w:r>
            <w:rPr>
              <w:rFonts w:ascii="Times New Roman" w:hAnsi="Times New Roman" w:cs="Times New Roman"/>
              <w:sz w:val="26"/>
              <w:szCs w:val="26"/>
            </w:rPr>
            <w:t xml:space="preserve"> </w:t>
          </w:r>
          <w:r w:rsidR="00F65257">
            <w:rPr>
              <w:rFonts w:ascii="Times New Roman" w:hAnsi="Times New Roman" w:cs="Times New Roman"/>
              <w:sz w:val="26"/>
              <w:szCs w:val="26"/>
            </w:rPr>
            <w:t xml:space="preserve">and application of </w:t>
          </w:r>
          <w:r w:rsidR="00F65257" w:rsidRPr="00050F51">
            <w:rPr>
              <w:rFonts w:ascii="Times New Roman" w:hAnsi="Times New Roman" w:cs="Times New Roman"/>
              <w:sz w:val="26"/>
              <w:szCs w:val="26"/>
            </w:rPr>
            <w:t>Technological advancements</w:t>
          </w:r>
          <w:r w:rsidR="00F65257">
            <w:rPr>
              <w:rFonts w:ascii="Times New Roman" w:hAnsi="Times New Roman" w:cs="Times New Roman"/>
              <w:sz w:val="26"/>
              <w:szCs w:val="26"/>
            </w:rPr>
            <w:t xml:space="preserve"> into works</w:t>
          </w:r>
          <w:r w:rsidR="004449CA">
            <w:rPr>
              <w:rFonts w:ascii="Times New Roman" w:hAnsi="Times New Roman" w:cs="Times New Roman"/>
              <w:sz w:val="26"/>
              <w:szCs w:val="26"/>
            </w:rPr>
            <w:t>.</w:t>
          </w:r>
          <w:r w:rsidR="00F65257">
            <w:rPr>
              <w:rFonts w:ascii="Times New Roman" w:hAnsi="Times New Roman" w:cs="Times New Roman"/>
              <w:sz w:val="26"/>
              <w:szCs w:val="26"/>
            </w:rPr>
            <w:t xml:space="preserve"> </w:t>
          </w:r>
        </w:p>
        <w:p w14:paraId="77B9D5EE" w14:textId="77777777" w:rsidR="00FE491D" w:rsidRDefault="00FE491D" w:rsidP="00D27505">
          <w:pPr>
            <w:spacing w:line="240" w:lineRule="auto"/>
            <w:rPr>
              <w:rFonts w:ascii="Times New Roman" w:hAnsi="Times New Roman" w:cs="Times New Roman"/>
              <w:sz w:val="26"/>
              <w:szCs w:val="26"/>
              <w:u w:val="single"/>
            </w:rPr>
          </w:pPr>
        </w:p>
        <w:p w14:paraId="5F166B1F" w14:textId="0243A266" w:rsidR="00E17725" w:rsidRPr="00FF56C5" w:rsidRDefault="00050F51" w:rsidP="00EC15B5">
          <w:pPr>
            <w:spacing w:line="360" w:lineRule="auto"/>
            <w:rPr>
              <w:rFonts w:ascii="Times New Roman" w:hAnsi="Times New Roman" w:cs="Times New Roman"/>
              <w:b/>
              <w:bCs/>
              <w:sz w:val="26"/>
              <w:szCs w:val="26"/>
              <w:u w:val="single"/>
            </w:rPr>
          </w:pPr>
          <w:r w:rsidRPr="00FF56C5">
            <w:rPr>
              <w:rFonts w:ascii="Times New Roman" w:hAnsi="Times New Roman" w:cs="Times New Roman"/>
              <w:b/>
              <w:bCs/>
              <w:sz w:val="26"/>
              <w:szCs w:val="26"/>
              <w:u w:val="single"/>
            </w:rPr>
            <w:t xml:space="preserve">4.3.1 </w:t>
          </w:r>
          <w:r w:rsidR="00E17725" w:rsidRPr="00FF56C5">
            <w:rPr>
              <w:rFonts w:ascii="Times New Roman" w:hAnsi="Times New Roman" w:cs="Times New Roman"/>
              <w:b/>
              <w:bCs/>
              <w:sz w:val="26"/>
              <w:szCs w:val="26"/>
              <w:u w:val="single"/>
            </w:rPr>
            <w:t>Positive work environment</w:t>
          </w:r>
        </w:p>
        <w:p w14:paraId="7A186045" w14:textId="77777777" w:rsidR="00E17725" w:rsidRPr="00E73A52" w:rsidRDefault="00E17725"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Companies with a welcoming workplace culture that encourages adaptability, career prospects, innovation, and collaboration attract young talent. Hong Kong's retail banks must make investments in training and development initiatives, flexible work schedules, a culture that fosters innovation and collaboration, and possibilities for career advancement (Groysberg, Lee, &amp; Nanda, 2018).</w:t>
          </w:r>
        </w:p>
        <w:p w14:paraId="456F6B73" w14:textId="77777777" w:rsidR="008D6196" w:rsidRDefault="008D6196" w:rsidP="000732B0">
          <w:pPr>
            <w:spacing w:line="240" w:lineRule="auto"/>
            <w:jc w:val="both"/>
            <w:rPr>
              <w:rFonts w:ascii="Times New Roman" w:hAnsi="Times New Roman" w:cs="Times New Roman"/>
              <w:sz w:val="26"/>
              <w:szCs w:val="26"/>
            </w:rPr>
          </w:pPr>
        </w:p>
        <w:p w14:paraId="1432395F" w14:textId="76982279" w:rsidR="00E17725" w:rsidRPr="00E73A52" w:rsidRDefault="00E17725"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It is necessary for retail banking to provide a positive work environment for young talents. It is recommended that an open communication is needed to retain young talents. Open communication is a critical factor in creating a positive work environment for young talents in the retail banking industry. Open communication refers to the process of sharing information, ideas, and opinions between employees and management in a transparent and honest manner. When employees feel that their ideas and opinions are valued, they are more likely to be engaged and motivated in their work. According to a Gallup study, workers who believe their opinions are respected are more driven and engaged at work. Similarly, a study indicated that open communication in the workplace is linked to better levels of organizational commitment and job satisfaction (Harter, J. K., Schmidt, F. L., &amp; Keyes, C. L, 2003). This can be done through regular team meetings, one-on-one discussions, and employee feedback surveys.</w:t>
          </w:r>
        </w:p>
        <w:p w14:paraId="09481073" w14:textId="77777777" w:rsidR="008D6196" w:rsidRDefault="008D6196" w:rsidP="000732B0">
          <w:pPr>
            <w:spacing w:line="240" w:lineRule="auto"/>
            <w:rPr>
              <w:rFonts w:ascii="Times New Roman" w:hAnsi="Times New Roman" w:cs="Times New Roman"/>
              <w:b/>
              <w:bCs/>
              <w:sz w:val="26"/>
              <w:szCs w:val="26"/>
              <w:u w:val="single"/>
            </w:rPr>
          </w:pPr>
        </w:p>
        <w:p w14:paraId="65CFA031" w14:textId="5E79FF68" w:rsidR="00E17725" w:rsidRPr="00FF56C5" w:rsidRDefault="00E17725" w:rsidP="00EC15B5">
          <w:pPr>
            <w:spacing w:line="360" w:lineRule="auto"/>
            <w:rPr>
              <w:rFonts w:ascii="Times New Roman" w:hAnsi="Times New Roman" w:cs="Times New Roman"/>
              <w:b/>
              <w:bCs/>
              <w:sz w:val="26"/>
              <w:szCs w:val="26"/>
              <w:u w:val="single"/>
            </w:rPr>
          </w:pPr>
          <w:r w:rsidRPr="00FF56C5">
            <w:rPr>
              <w:rFonts w:ascii="Times New Roman" w:hAnsi="Times New Roman" w:cs="Times New Roman"/>
              <w:b/>
              <w:bCs/>
              <w:sz w:val="26"/>
              <w:szCs w:val="26"/>
              <w:u w:val="single"/>
            </w:rPr>
            <w:t>4.</w:t>
          </w:r>
          <w:r w:rsidR="00050F51" w:rsidRPr="00FF56C5">
            <w:rPr>
              <w:rFonts w:ascii="Times New Roman" w:hAnsi="Times New Roman" w:cs="Times New Roman"/>
              <w:b/>
              <w:bCs/>
              <w:sz w:val="26"/>
              <w:szCs w:val="26"/>
              <w:u w:val="single"/>
            </w:rPr>
            <w:t xml:space="preserve">3.2 </w:t>
          </w:r>
          <w:r w:rsidRPr="00FF56C5">
            <w:rPr>
              <w:rFonts w:ascii="Times New Roman" w:hAnsi="Times New Roman" w:cs="Times New Roman"/>
              <w:b/>
              <w:bCs/>
              <w:sz w:val="26"/>
              <w:szCs w:val="26"/>
              <w:u w:val="single"/>
            </w:rPr>
            <w:t>Work-life balance</w:t>
          </w:r>
        </w:p>
        <w:p w14:paraId="694157DB" w14:textId="77777777" w:rsidR="00E17725" w:rsidRPr="00E73A52" w:rsidRDefault="00E17725"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Retail banking companies may provide flexible work hours, part-time work, and telecommuting options. They can also offer information and assistance in maintaining good physical and mental health. In this approach, they may establish a supportive work culture that values employee well-being, promotes work-life balance, and encourages a collaborative and inclusive work environment. This can assist in luring in and keeping young talent that are searching for a helpful and encouraging work environment. Bank </w:t>
          </w:r>
          <w:r w:rsidRPr="00E73A52">
            <w:rPr>
              <w:rFonts w:ascii="Times New Roman" w:hAnsi="Times New Roman" w:cs="Times New Roman"/>
              <w:sz w:val="26"/>
              <w:szCs w:val="26"/>
            </w:rPr>
            <w:lastRenderedPageBreak/>
            <w:t xml:space="preserve">of America might be used as one of the instances. They provide a variety of flexible employment options, such as remote work, part-time employment, and adjustable hours. Additionally, they offer tools and resources for both physical and emotional wellness, including onsite health clinics and an Employee Support Program. </w:t>
          </w:r>
        </w:p>
        <w:p w14:paraId="710DD719" w14:textId="77777777" w:rsidR="00FE491D" w:rsidRDefault="00FE491D" w:rsidP="00D27505">
          <w:pPr>
            <w:spacing w:line="240" w:lineRule="auto"/>
            <w:jc w:val="both"/>
            <w:rPr>
              <w:rFonts w:ascii="Times New Roman" w:hAnsi="Times New Roman" w:cs="Times New Roman"/>
              <w:sz w:val="26"/>
              <w:szCs w:val="26"/>
            </w:rPr>
          </w:pPr>
        </w:p>
        <w:p w14:paraId="0AD46785" w14:textId="779382CC" w:rsidR="00E17725" w:rsidRPr="00E73A52" w:rsidRDefault="00E17725"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Retail banking can attract the young talents by flexible work arrangements. Compressed workweeks, flexible hours, and telecommuting are a few examples of this benefit. This benefit may be especially appealing to young professionals who seek work-life balance because it can make it easier for them to balance their obligations on a personal and professional level.</w:t>
          </w:r>
        </w:p>
        <w:p w14:paraId="4179EC86" w14:textId="77777777" w:rsidR="003C4FB1" w:rsidRDefault="003C4FB1" w:rsidP="000732B0">
          <w:pPr>
            <w:spacing w:line="240" w:lineRule="auto"/>
            <w:jc w:val="both"/>
            <w:rPr>
              <w:rFonts w:ascii="Times New Roman" w:hAnsi="Times New Roman" w:cs="Times New Roman"/>
              <w:sz w:val="26"/>
              <w:szCs w:val="26"/>
            </w:rPr>
          </w:pPr>
        </w:p>
        <w:p w14:paraId="11940F91" w14:textId="04581067" w:rsidR="00E17725" w:rsidRPr="00E73A52" w:rsidRDefault="00E17725"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Furthermore, nowadays youngsters value high on their health. According to Forbes, the significance of health and wellness incentives for luring and keeping young talent is highlighted in the essay. In addition to looking for employers who provide benefits like gym memberships, healthy foods, and mental health resources, it is noted that many millennials place a high priority on their physical and mental well-being (Forbes, 2017). Retail banking can offer Health and wellness programs to attract them to work for the bank. This perk may consist of gym memberships, wellness courses, or access to wellness initiatives like stress reduction or nutrition advice. This benefit may be especially tempting to young talents who value their health and wellbeing because it might support them in keeping up a healthy lifestyle.</w:t>
          </w:r>
        </w:p>
        <w:p w14:paraId="41507D7D" w14:textId="77777777" w:rsidR="00572730" w:rsidRDefault="00572730" w:rsidP="00D27505">
          <w:pPr>
            <w:spacing w:line="240" w:lineRule="auto"/>
            <w:rPr>
              <w:rFonts w:ascii="Times New Roman" w:hAnsi="Times New Roman" w:cs="Times New Roman"/>
              <w:sz w:val="26"/>
              <w:szCs w:val="26"/>
              <w:u w:val="single"/>
            </w:rPr>
          </w:pPr>
        </w:p>
        <w:p w14:paraId="4921AD38" w14:textId="3B01D830" w:rsidR="00050F51" w:rsidRPr="00FF56C5" w:rsidRDefault="00050F51" w:rsidP="00EC15B5">
          <w:pPr>
            <w:spacing w:line="360" w:lineRule="auto"/>
            <w:rPr>
              <w:rFonts w:ascii="Times New Roman" w:hAnsi="Times New Roman" w:cs="Times New Roman"/>
              <w:b/>
              <w:bCs/>
              <w:sz w:val="26"/>
              <w:szCs w:val="26"/>
              <w:u w:val="single"/>
            </w:rPr>
          </w:pPr>
          <w:r w:rsidRPr="00FF56C5">
            <w:rPr>
              <w:rFonts w:ascii="Times New Roman" w:hAnsi="Times New Roman" w:cs="Times New Roman"/>
              <w:b/>
              <w:bCs/>
              <w:sz w:val="26"/>
              <w:szCs w:val="26"/>
              <w:u w:val="single"/>
            </w:rPr>
            <w:t>4.3.3 Technological advancements</w:t>
          </w:r>
        </w:p>
        <w:p w14:paraId="2BFF287E" w14:textId="77777777" w:rsidR="00050F51" w:rsidRPr="00E73A52" w:rsidRDefault="00050F51"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Young talents are increasingly drawn to digital banking services that offer convenience, personalization, and innovation. Retail banks in Hong Kong need to embrace digital transformation and adopt new technologies that cater to the unique needs and preferences of the younger generation. This can include mobile banking apps, blockchain implementation, and artificial intelligence-based chatbots (</w:t>
          </w:r>
          <w:proofErr w:type="spellStart"/>
          <w:r w:rsidRPr="00E73A52">
            <w:rPr>
              <w:rFonts w:ascii="Times New Roman" w:hAnsi="Times New Roman" w:cs="Times New Roman"/>
              <w:sz w:val="26"/>
              <w:szCs w:val="26"/>
            </w:rPr>
            <w:t>Woolcott</w:t>
          </w:r>
          <w:proofErr w:type="spellEnd"/>
          <w:r w:rsidRPr="00E73A52">
            <w:rPr>
              <w:rFonts w:ascii="Times New Roman" w:hAnsi="Times New Roman" w:cs="Times New Roman"/>
              <w:sz w:val="26"/>
              <w:szCs w:val="26"/>
            </w:rPr>
            <w:t>, 2017).</w:t>
          </w:r>
        </w:p>
        <w:p w14:paraId="57D82B3D" w14:textId="77777777" w:rsidR="00FE491D" w:rsidRDefault="00FE491D" w:rsidP="00D27505">
          <w:pPr>
            <w:spacing w:line="240" w:lineRule="auto"/>
            <w:jc w:val="both"/>
            <w:rPr>
              <w:rFonts w:ascii="Times New Roman" w:hAnsi="Times New Roman" w:cs="Times New Roman"/>
              <w:sz w:val="26"/>
              <w:szCs w:val="26"/>
            </w:rPr>
          </w:pPr>
        </w:p>
        <w:p w14:paraId="76C139DE" w14:textId="4237201F" w:rsidR="00050F51" w:rsidRPr="00E73A52" w:rsidRDefault="00050F51"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Retail banking businesses can spend the money on the freshest digital platforms and technologies to improve their services and clients' satisfaction. Retail banks can invest </w:t>
          </w:r>
          <w:r w:rsidRPr="00E73A52">
            <w:rPr>
              <w:rFonts w:ascii="Times New Roman" w:hAnsi="Times New Roman" w:cs="Times New Roman"/>
              <w:sz w:val="26"/>
              <w:szCs w:val="26"/>
            </w:rPr>
            <w:lastRenderedPageBreak/>
            <w:t xml:space="preserve">in digital transformation by implementing cutting-edge technologies like blockchain, automation, and artificial intelligence to improve their operations and client experiences. For instance, </w:t>
          </w:r>
          <w:proofErr w:type="spellStart"/>
          <w:r w:rsidRPr="00E73A52">
            <w:rPr>
              <w:rFonts w:ascii="Times New Roman" w:hAnsi="Times New Roman" w:cs="Times New Roman"/>
              <w:sz w:val="26"/>
              <w:szCs w:val="26"/>
            </w:rPr>
            <w:t>PayMe</w:t>
          </w:r>
          <w:proofErr w:type="spellEnd"/>
          <w:r w:rsidRPr="00E73A52">
            <w:rPr>
              <w:rFonts w:ascii="Times New Roman" w:hAnsi="Times New Roman" w:cs="Times New Roman"/>
              <w:sz w:val="26"/>
              <w:szCs w:val="26"/>
            </w:rPr>
            <w:t xml:space="preserve">, a new digital banking software from HSBC, enables users to send money and pay bills using their mobile devices (HSBC's </w:t>
          </w:r>
          <w:proofErr w:type="spellStart"/>
          <w:r w:rsidRPr="00E73A52">
            <w:rPr>
              <w:rFonts w:ascii="Times New Roman" w:hAnsi="Times New Roman" w:cs="Times New Roman"/>
              <w:sz w:val="26"/>
              <w:szCs w:val="26"/>
            </w:rPr>
            <w:t>PayMe</w:t>
          </w:r>
          <w:proofErr w:type="spellEnd"/>
          <w:r w:rsidRPr="00E73A52">
            <w:rPr>
              <w:rFonts w:ascii="Times New Roman" w:hAnsi="Times New Roman" w:cs="Times New Roman"/>
              <w:sz w:val="26"/>
              <w:szCs w:val="26"/>
            </w:rPr>
            <w:t xml:space="preserve">, 2023). In Hong Kong, young people are fond of the app. </w:t>
          </w:r>
        </w:p>
        <w:p w14:paraId="5C702C93" w14:textId="77777777" w:rsidR="00FE491D" w:rsidRDefault="00FE491D" w:rsidP="000732B0">
          <w:pPr>
            <w:spacing w:line="240" w:lineRule="auto"/>
            <w:jc w:val="both"/>
            <w:rPr>
              <w:rFonts w:ascii="Times New Roman" w:hAnsi="Times New Roman" w:cs="Times New Roman"/>
              <w:sz w:val="26"/>
              <w:szCs w:val="26"/>
            </w:rPr>
          </w:pPr>
        </w:p>
        <w:p w14:paraId="6DD60084" w14:textId="1AFFA52B" w:rsidR="00050F51" w:rsidRPr="00E73A52" w:rsidRDefault="00050F51"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Young talents appreciate convenience and flexibility. Retail banks can offer mobile banking services that allow customers to perform transactions, check account balances, and manage their finances through their mobile devices. This will not only attract young talents but also retain existing customers. For example, Bank of China has launched a mobile banking app that provides a range of services, including mobile payments, account management, and investment services. The app has been well-received by young customers in Hong Kong.</w:t>
          </w:r>
        </w:p>
        <w:p w14:paraId="5E5172B3" w14:textId="77777777" w:rsidR="00FE491D" w:rsidRDefault="00FE491D" w:rsidP="000732B0">
          <w:pPr>
            <w:spacing w:line="240" w:lineRule="auto"/>
            <w:jc w:val="both"/>
            <w:rPr>
              <w:rFonts w:ascii="Times New Roman" w:hAnsi="Times New Roman" w:cs="Times New Roman"/>
              <w:sz w:val="26"/>
              <w:szCs w:val="26"/>
            </w:rPr>
          </w:pPr>
        </w:p>
        <w:p w14:paraId="0E6C7B63" w14:textId="0E315ABB" w:rsidR="00050F51" w:rsidRPr="00E73A52" w:rsidRDefault="00050F51"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Retail banks can also use data analytics to give their consumers individualized experiences. This can include tailored financial advice, focused marketing initiatives, and individualized product suggestions. Companies that offer individualized experiences are more likely to draw young talent. For instance, DBS Bank has introduced "POSB </w:t>
          </w:r>
          <w:proofErr w:type="spellStart"/>
          <w:r w:rsidRPr="00E73A52">
            <w:rPr>
              <w:rFonts w:ascii="Times New Roman" w:hAnsi="Times New Roman" w:cs="Times New Roman"/>
              <w:sz w:val="26"/>
              <w:szCs w:val="26"/>
            </w:rPr>
            <w:t>digibot</w:t>
          </w:r>
          <w:proofErr w:type="spellEnd"/>
          <w:r w:rsidRPr="00E73A52">
            <w:rPr>
              <w:rFonts w:ascii="Times New Roman" w:hAnsi="Times New Roman" w:cs="Times New Roman"/>
              <w:sz w:val="26"/>
              <w:szCs w:val="26"/>
            </w:rPr>
            <w:t>," an AI-powered virtual assistant that offers customers individualized financial guidance. Young clients in Singapore have taken a liking to the virtual assistant, and DBS hopes to utilize it more widely in other areas, including Hong Kong.</w:t>
          </w:r>
          <w:r w:rsidR="003C4FB1">
            <w:rPr>
              <w:rFonts w:ascii="Times New Roman" w:hAnsi="Times New Roman" w:cs="Times New Roman"/>
              <w:sz w:val="26"/>
              <w:szCs w:val="26"/>
            </w:rPr>
            <w:t xml:space="preserve"> </w:t>
          </w:r>
          <w:r w:rsidRPr="00E73A52">
            <w:rPr>
              <w:rFonts w:ascii="Times New Roman" w:hAnsi="Times New Roman" w:cs="Times New Roman"/>
              <w:sz w:val="26"/>
              <w:szCs w:val="26"/>
            </w:rPr>
            <w:t>Young professionals are more socially conscious and favour working for organizations that exhibit social responsibility. Through fostering access to financial services, supporting environmental sustainability, and supporting philanthropic organizations, retail banks can concentrate on social responsibility. For instance, Citibank has launched "Citibank Smart," a digital platform for financial education, which offers financial tools and education to underserved populations in Hong Kong. Young clients who prioritize social responsibility have responded favourably to the platform.</w:t>
          </w:r>
        </w:p>
        <w:p w14:paraId="53D4F7FF" w14:textId="398A9ACB" w:rsidR="000732B0" w:rsidRDefault="000732B0" w:rsidP="00EC15B5">
          <w:pPr>
            <w:spacing w:line="360" w:lineRule="auto"/>
            <w:rPr>
              <w:rFonts w:ascii="Times New Roman" w:hAnsi="Times New Roman" w:cs="Times New Roman"/>
              <w:b/>
              <w:bCs/>
              <w:sz w:val="26"/>
              <w:szCs w:val="26"/>
            </w:rPr>
          </w:pPr>
        </w:p>
        <w:p w14:paraId="15613CFC" w14:textId="77777777" w:rsidR="00D27505" w:rsidRDefault="00D27505" w:rsidP="00EC15B5">
          <w:pPr>
            <w:spacing w:line="360" w:lineRule="auto"/>
            <w:rPr>
              <w:rFonts w:ascii="Times New Roman" w:hAnsi="Times New Roman" w:cs="Times New Roman"/>
              <w:b/>
              <w:bCs/>
              <w:sz w:val="26"/>
              <w:szCs w:val="26"/>
            </w:rPr>
          </w:pPr>
        </w:p>
        <w:p w14:paraId="093238EF" w14:textId="3B67CD99" w:rsidR="00CC6815" w:rsidRPr="00070813" w:rsidRDefault="00050F51" w:rsidP="00EC15B5">
          <w:pPr>
            <w:spacing w:line="360" w:lineRule="auto"/>
            <w:rPr>
              <w:rFonts w:ascii="Times New Roman" w:hAnsi="Times New Roman" w:cs="Times New Roman"/>
              <w:b/>
              <w:bCs/>
              <w:sz w:val="26"/>
              <w:szCs w:val="26"/>
            </w:rPr>
          </w:pPr>
          <w:r>
            <w:rPr>
              <w:rFonts w:ascii="Times New Roman" w:hAnsi="Times New Roman" w:cs="Times New Roman"/>
              <w:b/>
              <w:bCs/>
              <w:sz w:val="26"/>
              <w:szCs w:val="26"/>
            </w:rPr>
            <w:lastRenderedPageBreak/>
            <w:t>4.4</w:t>
          </w:r>
          <w:r>
            <w:rPr>
              <w:rFonts w:ascii="Times New Roman" w:hAnsi="Times New Roman" w:cs="Times New Roman"/>
              <w:b/>
              <w:bCs/>
              <w:sz w:val="26"/>
              <w:szCs w:val="26"/>
            </w:rPr>
            <w:tab/>
          </w:r>
          <w:r w:rsidR="00CC6815" w:rsidRPr="00070813">
            <w:rPr>
              <w:rFonts w:ascii="Times New Roman" w:hAnsi="Times New Roman" w:cs="Times New Roman"/>
              <w:b/>
              <w:bCs/>
              <w:sz w:val="26"/>
              <w:szCs w:val="26"/>
            </w:rPr>
            <w:t xml:space="preserve">Company </w:t>
          </w:r>
          <w:r w:rsidR="00D27505">
            <w:rPr>
              <w:rFonts w:ascii="Times New Roman" w:hAnsi="Times New Roman" w:cs="Times New Roman"/>
              <w:b/>
              <w:bCs/>
              <w:sz w:val="26"/>
              <w:szCs w:val="26"/>
            </w:rPr>
            <w:t>C</w:t>
          </w:r>
          <w:r w:rsidR="00CC6815" w:rsidRPr="00070813">
            <w:rPr>
              <w:rFonts w:ascii="Times New Roman" w:hAnsi="Times New Roman" w:cs="Times New Roman"/>
              <w:b/>
              <w:bCs/>
              <w:sz w:val="26"/>
              <w:szCs w:val="26"/>
            </w:rPr>
            <w:t xml:space="preserve">ulture and </w:t>
          </w:r>
          <w:r w:rsidR="00D27505">
            <w:rPr>
              <w:rFonts w:ascii="Times New Roman" w:hAnsi="Times New Roman" w:cs="Times New Roman"/>
              <w:b/>
              <w:bCs/>
              <w:sz w:val="26"/>
              <w:szCs w:val="26"/>
            </w:rPr>
            <w:t>V</w:t>
          </w:r>
          <w:r w:rsidR="00CC6815" w:rsidRPr="00070813">
            <w:rPr>
              <w:rFonts w:ascii="Times New Roman" w:hAnsi="Times New Roman" w:cs="Times New Roman"/>
              <w:b/>
              <w:bCs/>
              <w:sz w:val="26"/>
              <w:szCs w:val="26"/>
            </w:rPr>
            <w:t>alues</w:t>
          </w:r>
        </w:p>
        <w:p w14:paraId="79C89086" w14:textId="619378EC" w:rsidR="00F16CA8" w:rsidRPr="00E73A52" w:rsidRDefault="00F16CA8"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Companies that encourage social responsibility and participate in community outreach initiatives are attracting more and more young talent. Hong Kong's retail banks must prioritize social responsibility and participate in programs that support their mission and core values. These can include humanitarian </w:t>
          </w:r>
          <w:r w:rsidR="00255D4C" w:rsidRPr="00E73A52">
            <w:rPr>
              <w:rFonts w:ascii="Times New Roman" w:hAnsi="Times New Roman" w:cs="Times New Roman"/>
              <w:sz w:val="26"/>
              <w:szCs w:val="26"/>
            </w:rPr>
            <w:t>endeavours</w:t>
          </w:r>
          <w:r w:rsidRPr="00E73A52">
            <w:rPr>
              <w:rFonts w:ascii="Times New Roman" w:hAnsi="Times New Roman" w:cs="Times New Roman"/>
              <w:sz w:val="26"/>
              <w:szCs w:val="26"/>
            </w:rPr>
            <w:t>, financial literacy initiatives, and environmental sustainability projects (</w:t>
          </w:r>
          <w:proofErr w:type="spellStart"/>
          <w:r w:rsidRPr="00E73A52">
            <w:rPr>
              <w:rFonts w:ascii="Times New Roman" w:hAnsi="Times New Roman" w:cs="Times New Roman"/>
              <w:sz w:val="26"/>
              <w:szCs w:val="26"/>
            </w:rPr>
            <w:t>Woolcott</w:t>
          </w:r>
          <w:proofErr w:type="spellEnd"/>
          <w:r w:rsidRPr="00E73A52">
            <w:rPr>
              <w:rFonts w:ascii="Times New Roman" w:hAnsi="Times New Roman" w:cs="Times New Roman"/>
              <w:sz w:val="26"/>
              <w:szCs w:val="26"/>
            </w:rPr>
            <w:t>, 2017).</w:t>
          </w:r>
        </w:p>
        <w:p w14:paraId="0D369040" w14:textId="77777777" w:rsidR="00F35905" w:rsidRDefault="00F35905" w:rsidP="00D27505">
          <w:pPr>
            <w:spacing w:line="240" w:lineRule="auto"/>
            <w:jc w:val="both"/>
            <w:rPr>
              <w:rFonts w:ascii="Times New Roman" w:hAnsi="Times New Roman" w:cs="Times New Roman"/>
              <w:sz w:val="26"/>
              <w:szCs w:val="26"/>
            </w:rPr>
          </w:pPr>
        </w:p>
        <w:p w14:paraId="66BEE1B1" w14:textId="65912B4A" w:rsidR="00EB2090" w:rsidRPr="00E73A52" w:rsidRDefault="00EB2090"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In order to create a workplace that attracts and maintains young people in the retail banking sector, it is essential to have a positive culture and values. The common beliefs, attitudes, and </w:t>
          </w:r>
          <w:r w:rsidR="003526F8" w:rsidRPr="00E73A52">
            <w:rPr>
              <w:rFonts w:ascii="Times New Roman" w:hAnsi="Times New Roman" w:cs="Times New Roman"/>
              <w:sz w:val="26"/>
              <w:szCs w:val="26"/>
            </w:rPr>
            <w:t>behaviours</w:t>
          </w:r>
          <w:r w:rsidRPr="00E73A52">
            <w:rPr>
              <w:rFonts w:ascii="Times New Roman" w:hAnsi="Times New Roman" w:cs="Times New Roman"/>
              <w:sz w:val="26"/>
              <w:szCs w:val="26"/>
            </w:rPr>
            <w:t xml:space="preserve"> that define an organization's character and influence how it interacts with its stakeholders and customers are referred to as its positive culture and values. Employees are more likely to be interested and motivated in their work when they believe that their work is consistent with the organization's culture and values.</w:t>
          </w:r>
        </w:p>
        <w:p w14:paraId="690E1D70" w14:textId="77777777" w:rsidR="00FE491D" w:rsidRDefault="00FE491D" w:rsidP="00D27505">
          <w:pPr>
            <w:spacing w:line="240" w:lineRule="auto"/>
            <w:jc w:val="both"/>
            <w:rPr>
              <w:rFonts w:ascii="Times New Roman" w:hAnsi="Times New Roman" w:cs="Times New Roman"/>
              <w:sz w:val="26"/>
              <w:szCs w:val="26"/>
            </w:rPr>
          </w:pPr>
        </w:p>
        <w:p w14:paraId="67380488" w14:textId="7818C36D" w:rsidR="008A0294" w:rsidRPr="00E73A52" w:rsidRDefault="003526F8"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Retail banking institutions can promote diversity and inclusion by hiring employees from diverse backgrounds and providing equal opportunities for growth and development. </w:t>
          </w:r>
          <w:r w:rsidR="00370D86" w:rsidRPr="00E73A52">
            <w:rPr>
              <w:rFonts w:ascii="Times New Roman" w:hAnsi="Times New Roman" w:cs="Times New Roman"/>
              <w:sz w:val="26"/>
              <w:szCs w:val="26"/>
            </w:rPr>
            <w:t>With the promotion of diversity, equity, and inclusion, retail banking firms can create a productive and welcoming workplace environment. They can also develop a friendly office atmosphere that promotes cooperation, teamwork, and open communication.</w:t>
          </w:r>
          <w:r w:rsidR="009E3D50" w:rsidRPr="00E73A52">
            <w:rPr>
              <w:rFonts w:ascii="Times New Roman" w:hAnsi="Times New Roman" w:cs="Times New Roman"/>
              <w:sz w:val="26"/>
              <w:szCs w:val="26"/>
            </w:rPr>
            <w:t xml:space="preserve"> To attract and keep young individuals who share similar beliefs, retail banking businesses might emphasize their mission and principles. </w:t>
          </w:r>
        </w:p>
        <w:p w14:paraId="689F06FC" w14:textId="77777777" w:rsidR="00FE491D" w:rsidRDefault="00FE491D" w:rsidP="00D27505">
          <w:pPr>
            <w:spacing w:line="240" w:lineRule="auto"/>
            <w:jc w:val="both"/>
            <w:rPr>
              <w:rFonts w:ascii="Times New Roman" w:hAnsi="Times New Roman" w:cs="Times New Roman"/>
              <w:sz w:val="26"/>
              <w:szCs w:val="26"/>
            </w:rPr>
          </w:pPr>
        </w:p>
        <w:p w14:paraId="43E53E55" w14:textId="5D8C40CE" w:rsidR="004377B7" w:rsidRPr="00E73A52" w:rsidRDefault="009E3D50"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As a result, they may feel more purpose and meaning in their work, which may improve their motivation, engagement, and job satisfaction. </w:t>
          </w:r>
          <w:r w:rsidR="00370D86" w:rsidRPr="00E73A52">
            <w:rPr>
              <w:rFonts w:ascii="Times New Roman" w:hAnsi="Times New Roman" w:cs="Times New Roman"/>
              <w:sz w:val="26"/>
              <w:szCs w:val="26"/>
            </w:rPr>
            <w:t>One of the JPMorgan Chase instances. They strongly believe in diversity, equity, and inclusion. They also foster a collaborative and innovative work atmosphere. Additionally, they give networking and professional development opportunities through their employee resource groups.</w:t>
          </w:r>
          <w:r w:rsidR="004377B7" w:rsidRPr="00E73A52">
            <w:rPr>
              <w:rFonts w:ascii="Times New Roman" w:hAnsi="Times New Roman" w:cs="Times New Roman"/>
              <w:sz w:val="26"/>
              <w:szCs w:val="26"/>
            </w:rPr>
            <w:t xml:space="preserve"> </w:t>
          </w:r>
        </w:p>
        <w:p w14:paraId="652536E1" w14:textId="582C3BFC" w:rsidR="00A0271C" w:rsidRDefault="00A0271C" w:rsidP="00EC15B5">
          <w:pPr>
            <w:spacing w:line="360" w:lineRule="auto"/>
            <w:rPr>
              <w:rFonts w:ascii="Times New Roman" w:hAnsi="Times New Roman" w:cs="Times New Roman"/>
              <w:b/>
              <w:bCs/>
              <w:sz w:val="26"/>
              <w:szCs w:val="26"/>
            </w:rPr>
          </w:pPr>
        </w:p>
        <w:p w14:paraId="3406190D" w14:textId="77777777" w:rsidR="00D27505" w:rsidRDefault="00D27505" w:rsidP="00EC15B5">
          <w:pPr>
            <w:spacing w:line="360" w:lineRule="auto"/>
            <w:rPr>
              <w:rFonts w:ascii="Times New Roman" w:hAnsi="Times New Roman" w:cs="Times New Roman"/>
              <w:b/>
              <w:bCs/>
              <w:sz w:val="26"/>
              <w:szCs w:val="26"/>
            </w:rPr>
          </w:pPr>
        </w:p>
        <w:p w14:paraId="12FC432E" w14:textId="77777777" w:rsidR="00A0271C" w:rsidRDefault="00A0271C" w:rsidP="00EC15B5">
          <w:pPr>
            <w:spacing w:line="360" w:lineRule="auto"/>
            <w:rPr>
              <w:rFonts w:ascii="Times New Roman" w:hAnsi="Times New Roman" w:cs="Times New Roman"/>
              <w:b/>
              <w:bCs/>
              <w:sz w:val="26"/>
              <w:szCs w:val="26"/>
            </w:rPr>
          </w:pPr>
        </w:p>
        <w:p w14:paraId="40D1ED31" w14:textId="5FB7386B" w:rsidR="00552B82" w:rsidRPr="00451186" w:rsidRDefault="00451186" w:rsidP="00EC15B5">
          <w:pPr>
            <w:spacing w:line="360" w:lineRule="auto"/>
            <w:rPr>
              <w:rFonts w:ascii="Times New Roman" w:hAnsi="Times New Roman" w:cs="Times New Roman"/>
              <w:b/>
              <w:bCs/>
              <w:sz w:val="26"/>
              <w:szCs w:val="26"/>
            </w:rPr>
          </w:pPr>
          <w:r w:rsidRPr="00451186">
            <w:rPr>
              <w:rFonts w:ascii="Times New Roman" w:hAnsi="Times New Roman" w:cs="Times New Roman"/>
              <w:b/>
              <w:bCs/>
              <w:sz w:val="26"/>
              <w:szCs w:val="26"/>
            </w:rPr>
            <w:lastRenderedPageBreak/>
            <w:t>4</w:t>
          </w:r>
          <w:r w:rsidR="00552B82" w:rsidRPr="00451186">
            <w:rPr>
              <w:rFonts w:ascii="Times New Roman" w:hAnsi="Times New Roman" w:cs="Times New Roman"/>
              <w:b/>
              <w:bCs/>
              <w:sz w:val="26"/>
              <w:szCs w:val="26"/>
            </w:rPr>
            <w:t>.</w:t>
          </w:r>
          <w:r w:rsidR="001B716D">
            <w:rPr>
              <w:rFonts w:ascii="Times New Roman" w:hAnsi="Times New Roman" w:cs="Times New Roman"/>
              <w:b/>
              <w:bCs/>
              <w:sz w:val="26"/>
              <w:szCs w:val="26"/>
            </w:rPr>
            <w:t>5</w:t>
          </w:r>
          <w:r w:rsidR="00552B82" w:rsidRPr="00451186">
            <w:rPr>
              <w:rFonts w:ascii="Times New Roman" w:hAnsi="Times New Roman" w:cs="Times New Roman"/>
              <w:b/>
              <w:bCs/>
              <w:sz w:val="26"/>
              <w:szCs w:val="26"/>
            </w:rPr>
            <w:t xml:space="preserve"> </w:t>
          </w:r>
          <w:r w:rsidR="00D71FDB" w:rsidRPr="00451186">
            <w:rPr>
              <w:rFonts w:ascii="Times New Roman" w:hAnsi="Times New Roman" w:cs="Times New Roman"/>
              <w:b/>
              <w:bCs/>
              <w:sz w:val="26"/>
              <w:szCs w:val="26"/>
            </w:rPr>
            <w:tab/>
          </w:r>
          <w:r w:rsidR="004449CA">
            <w:rPr>
              <w:rFonts w:ascii="Times New Roman" w:hAnsi="Times New Roman" w:cs="Times New Roman"/>
              <w:b/>
              <w:bCs/>
              <w:sz w:val="26"/>
              <w:szCs w:val="26"/>
            </w:rPr>
            <w:t xml:space="preserve">Employer </w:t>
          </w:r>
          <w:r w:rsidR="00850307" w:rsidRPr="001B716D">
            <w:rPr>
              <w:rFonts w:ascii="Times New Roman" w:hAnsi="Times New Roman" w:cs="Times New Roman"/>
              <w:b/>
              <w:bCs/>
              <w:sz w:val="26"/>
              <w:szCs w:val="26"/>
            </w:rPr>
            <w:t xml:space="preserve">Brand and </w:t>
          </w:r>
          <w:r w:rsidR="004449CA">
            <w:rPr>
              <w:rFonts w:ascii="Times New Roman" w:hAnsi="Times New Roman" w:cs="Times New Roman"/>
              <w:b/>
              <w:bCs/>
              <w:sz w:val="26"/>
              <w:szCs w:val="26"/>
            </w:rPr>
            <w:t>Reputation</w:t>
          </w:r>
        </w:p>
        <w:p w14:paraId="45DDC322" w14:textId="5BB94FA3" w:rsidR="008A0294" w:rsidRPr="00E73A52" w:rsidRDefault="00137ECB"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To attract and keep young talent in Hong Kong, retail banking institutions must build a strong reputation and brand image. Young talent is frequently attracted to companies with a solid reputation and brand identity.</w:t>
          </w:r>
          <w:r w:rsidR="007125D1" w:rsidRPr="00E73A52">
            <w:rPr>
              <w:rFonts w:ascii="Times New Roman" w:hAnsi="Times New Roman" w:cs="Times New Roman"/>
              <w:sz w:val="26"/>
              <w:szCs w:val="26"/>
            </w:rPr>
            <w:t xml:space="preserve"> </w:t>
          </w:r>
          <w:r w:rsidR="006E23B1" w:rsidRPr="00E73A52">
            <w:rPr>
              <w:rFonts w:ascii="Times New Roman" w:hAnsi="Times New Roman" w:cs="Times New Roman"/>
              <w:sz w:val="26"/>
              <w:szCs w:val="26"/>
            </w:rPr>
            <w:t>By sponsoring local causes and organizations, retail banking institutions may show that they are dedicated to social and environmental sustainability. As a result, reputation and brand image may improve</w:t>
          </w:r>
          <w:r w:rsidR="00300D49">
            <w:rPr>
              <w:rFonts w:ascii="Times New Roman" w:hAnsi="Times New Roman" w:cs="Times New Roman"/>
              <w:sz w:val="26"/>
              <w:szCs w:val="26"/>
            </w:rPr>
            <w:t xml:space="preserve"> by</w:t>
          </w:r>
          <w:r w:rsidR="006E23B1" w:rsidRPr="00E73A52">
            <w:rPr>
              <w:rFonts w:ascii="Times New Roman" w:hAnsi="Times New Roman" w:cs="Times New Roman"/>
              <w:sz w:val="26"/>
              <w:szCs w:val="26"/>
            </w:rPr>
            <w:t xml:space="preserve"> providing cutting-edge financial products and services that meet the demands of youthful customers, retail banking institutions may encourage innovation and digital transformation. This may contribute to building a powerful brand identity that appeals to young talent. Retail banking organizations can also promote equality in possibilities for advancement and diversity in the workforce by hiring staff members from a variety of backgrounds. Young talent who embraces diversity and inclusion may benefit from this as it can help to build a positive reputation and brand image. </w:t>
          </w:r>
        </w:p>
        <w:p w14:paraId="41A3F96E" w14:textId="77777777" w:rsidR="00710608" w:rsidRDefault="00710608" w:rsidP="00D27505">
          <w:pPr>
            <w:spacing w:line="240" w:lineRule="auto"/>
            <w:jc w:val="both"/>
            <w:rPr>
              <w:rFonts w:ascii="Times New Roman" w:hAnsi="Times New Roman" w:cs="Times New Roman"/>
              <w:sz w:val="26"/>
              <w:szCs w:val="26"/>
            </w:rPr>
          </w:pPr>
        </w:p>
        <w:p w14:paraId="6DFBF23C" w14:textId="77777777" w:rsidR="00245E9E" w:rsidRDefault="00300D49" w:rsidP="00EC15B5">
          <w:pPr>
            <w:spacing w:line="360" w:lineRule="auto"/>
            <w:jc w:val="both"/>
            <w:rPr>
              <w:rFonts w:ascii="Times New Roman" w:hAnsi="Times New Roman" w:cs="Times New Roman"/>
              <w:sz w:val="26"/>
              <w:szCs w:val="26"/>
            </w:rPr>
          </w:pPr>
          <w:r>
            <w:rPr>
              <w:rFonts w:ascii="Times New Roman" w:hAnsi="Times New Roman" w:cs="Times New Roman"/>
              <w:sz w:val="26"/>
              <w:szCs w:val="26"/>
            </w:rPr>
            <w:t>Finally</w:t>
          </w:r>
          <w:r w:rsidR="006E23B1" w:rsidRPr="00E73A52">
            <w:rPr>
              <w:rFonts w:ascii="Times New Roman" w:hAnsi="Times New Roman" w:cs="Times New Roman"/>
              <w:sz w:val="26"/>
              <w:szCs w:val="26"/>
            </w:rPr>
            <w:t>, to entice and keep young people, retail banking institutions might provide attractive compensation and benefit packages. This could contribute to building a solid reputation as a top employer.</w:t>
          </w:r>
          <w:r w:rsidR="008A0294" w:rsidRPr="00E73A52">
            <w:rPr>
              <w:rFonts w:ascii="Times New Roman" w:hAnsi="Times New Roman" w:cs="Times New Roman"/>
              <w:sz w:val="26"/>
              <w:szCs w:val="26"/>
            </w:rPr>
            <w:t xml:space="preserve"> </w:t>
          </w:r>
          <w:r w:rsidR="00552B82" w:rsidRPr="00E73A52">
            <w:rPr>
              <w:rFonts w:ascii="Times New Roman" w:hAnsi="Times New Roman" w:cs="Times New Roman"/>
              <w:sz w:val="26"/>
              <w:szCs w:val="26"/>
            </w:rPr>
            <w:t xml:space="preserve">By highlighting their beliefs, mission, and community involvement, retail banking firms can develop a positive reputation and brand image. They can promote their culture, accomplishments, and job possibilities via social media and other marketing platforms. </w:t>
          </w:r>
        </w:p>
        <w:p w14:paraId="1E5ECF2A" w14:textId="77777777" w:rsidR="00245E9E" w:rsidRDefault="00245E9E" w:rsidP="00D27505">
          <w:pPr>
            <w:spacing w:line="240" w:lineRule="auto"/>
            <w:jc w:val="both"/>
            <w:rPr>
              <w:rFonts w:ascii="Times New Roman" w:hAnsi="Times New Roman" w:cs="Times New Roman"/>
              <w:sz w:val="26"/>
              <w:szCs w:val="26"/>
            </w:rPr>
          </w:pPr>
        </w:p>
        <w:p w14:paraId="64C54D07" w14:textId="7588DBA2" w:rsidR="005A72D1" w:rsidRDefault="00552B82"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Barclays has a solid commitment to social responsibility and community participation, as well as a great reputation and brand image. They've succeeded in establishing like the Barclays Apprenticeship Program, which has generated over 21,000 apprenticeships globally.</w:t>
          </w:r>
          <w:r w:rsidR="00300D49">
            <w:rPr>
              <w:rFonts w:ascii="Times New Roman" w:hAnsi="Times New Roman" w:cs="Times New Roman"/>
              <w:sz w:val="26"/>
              <w:szCs w:val="26"/>
            </w:rPr>
            <w:t xml:space="preserve"> </w:t>
          </w:r>
          <w:r w:rsidR="005A72D1" w:rsidRPr="00CA2F96">
            <w:rPr>
              <w:rFonts w:ascii="Times New Roman" w:hAnsi="Times New Roman" w:cs="Times New Roman"/>
              <w:sz w:val="26"/>
              <w:szCs w:val="26"/>
            </w:rPr>
            <w:t xml:space="preserve">The findings from this research can benefit Hong Kong's retail banking institutions in creating strategies and initiatives that successfully entice and retain youthful talent. This can involve implementing extensive training and development plans, providing remuneration packages that are competitive, and fostering a positive and stimulating work environment that encourages employee retention such as supervision-human relations, supervision-technical, company policies and practices, compensation, advancement, working conditions, co-workers, achievement, activity, independence, variety, social status, moral values, security, social service, authority, </w:t>
          </w:r>
          <w:r w:rsidR="005A72D1" w:rsidRPr="00CA2F96">
            <w:rPr>
              <w:rFonts w:ascii="Times New Roman" w:hAnsi="Times New Roman" w:cs="Times New Roman"/>
              <w:sz w:val="26"/>
              <w:szCs w:val="26"/>
            </w:rPr>
            <w:lastRenderedPageBreak/>
            <w:t xml:space="preserve">ability utilization, responsibility, creativity, and recognition </w:t>
          </w:r>
          <w:r w:rsidR="00CA2F96" w:rsidRPr="00CA2F96">
            <w:rPr>
              <w:rFonts w:ascii="Times New Roman" w:hAnsi="Times New Roman" w:cs="Times New Roman"/>
              <w:sz w:val="26"/>
              <w:szCs w:val="26"/>
            </w:rPr>
            <w:t xml:space="preserve">as suggested by </w:t>
          </w:r>
          <w:r w:rsidR="005A72D1" w:rsidRPr="00CA2F96">
            <w:rPr>
              <w:rFonts w:ascii="Times New Roman" w:hAnsi="Times New Roman" w:cs="Times New Roman"/>
              <w:sz w:val="26"/>
              <w:szCs w:val="26"/>
            </w:rPr>
            <w:t>Martin</w:t>
          </w:r>
          <w:r w:rsidR="005A72D1" w:rsidRPr="00E73A52">
            <w:rPr>
              <w:rFonts w:ascii="Times New Roman" w:hAnsi="Times New Roman" w:cs="Times New Roman"/>
              <w:sz w:val="26"/>
              <w:szCs w:val="26"/>
            </w:rPr>
            <w:t>, A</w:t>
          </w:r>
          <w:r w:rsidR="00CA2F96" w:rsidRPr="00E73A52">
            <w:rPr>
              <w:rFonts w:ascii="Times New Roman" w:hAnsi="Times New Roman" w:cs="Times New Roman"/>
              <w:sz w:val="26"/>
              <w:szCs w:val="26"/>
            </w:rPr>
            <w:t>.</w:t>
          </w:r>
          <w:r w:rsidR="005A72D1" w:rsidRPr="00CA2F96">
            <w:rPr>
              <w:rFonts w:ascii="Times New Roman" w:hAnsi="Times New Roman" w:cs="Times New Roman"/>
              <w:sz w:val="26"/>
              <w:szCs w:val="26"/>
            </w:rPr>
            <w:t xml:space="preserve"> </w:t>
          </w:r>
          <w:r w:rsidR="00CA2F96" w:rsidRPr="00CA2F96">
            <w:rPr>
              <w:rFonts w:ascii="Times New Roman" w:hAnsi="Times New Roman" w:cs="Times New Roman"/>
              <w:sz w:val="26"/>
              <w:szCs w:val="26"/>
            </w:rPr>
            <w:t>(</w:t>
          </w:r>
          <w:r w:rsidR="005A72D1" w:rsidRPr="00CA2F96">
            <w:rPr>
              <w:rFonts w:ascii="Times New Roman" w:hAnsi="Times New Roman" w:cs="Times New Roman"/>
              <w:sz w:val="26"/>
              <w:szCs w:val="26"/>
            </w:rPr>
            <w:t>2007</w:t>
          </w:r>
          <w:r w:rsidR="00CA2F96" w:rsidRPr="00CA2F96">
            <w:rPr>
              <w:rFonts w:ascii="Times New Roman" w:hAnsi="Times New Roman" w:cs="Times New Roman"/>
              <w:sz w:val="26"/>
              <w:szCs w:val="26"/>
            </w:rPr>
            <w:t>);</w:t>
          </w:r>
          <w:r w:rsidR="00914EB6" w:rsidRPr="00CA2F96">
            <w:rPr>
              <w:rFonts w:ascii="Times New Roman" w:hAnsi="Times New Roman" w:cs="Times New Roman"/>
              <w:sz w:val="26"/>
              <w:szCs w:val="26"/>
            </w:rPr>
            <w:t xml:space="preserve"> </w:t>
          </w:r>
          <w:r w:rsidR="00CA2F96" w:rsidRPr="00E73A52">
            <w:rPr>
              <w:rFonts w:ascii="Times New Roman" w:hAnsi="Times New Roman" w:cs="Times New Roman"/>
              <w:sz w:val="26"/>
              <w:szCs w:val="26"/>
            </w:rPr>
            <w:t>Rion, J</w:t>
          </w:r>
          <w:r w:rsidR="00CA2F96" w:rsidRPr="00E73A52">
            <w:rPr>
              <w:rFonts w:ascii="Times New Roman" w:hAnsi="Times New Roman" w:cs="Times New Roman" w:hint="eastAsia"/>
              <w:sz w:val="26"/>
              <w:szCs w:val="26"/>
            </w:rPr>
            <w:t>.</w:t>
          </w:r>
          <w:r w:rsidR="00CA2F96" w:rsidRPr="00E73A52">
            <w:rPr>
              <w:rFonts w:ascii="Times New Roman" w:hAnsi="Times New Roman" w:cs="Times New Roman"/>
              <w:sz w:val="26"/>
              <w:szCs w:val="26"/>
            </w:rPr>
            <w:t xml:space="preserve"> </w:t>
          </w:r>
          <w:r w:rsidR="00CA2F96" w:rsidRPr="00E73A52">
            <w:rPr>
              <w:rFonts w:ascii="Times New Roman" w:hAnsi="Times New Roman" w:cs="Times New Roman" w:hint="eastAsia"/>
              <w:sz w:val="26"/>
              <w:szCs w:val="26"/>
            </w:rPr>
            <w:t>(</w:t>
          </w:r>
          <w:r w:rsidR="00CA2F96" w:rsidRPr="00E73A52">
            <w:rPr>
              <w:rFonts w:ascii="Times New Roman" w:hAnsi="Times New Roman" w:cs="Times New Roman"/>
              <w:sz w:val="26"/>
              <w:szCs w:val="26"/>
            </w:rPr>
            <w:t>2009</w:t>
          </w:r>
          <w:r w:rsidR="00CA2F96" w:rsidRPr="00E73A52">
            <w:rPr>
              <w:rFonts w:ascii="Times New Roman" w:hAnsi="Times New Roman" w:cs="Times New Roman" w:hint="eastAsia"/>
              <w:sz w:val="26"/>
              <w:szCs w:val="26"/>
            </w:rPr>
            <w:t>)</w:t>
          </w:r>
          <w:r w:rsidR="00CA2F96" w:rsidRPr="00E73A52">
            <w:rPr>
              <w:rFonts w:ascii="Times New Roman" w:hAnsi="Times New Roman" w:cs="Times New Roman"/>
              <w:sz w:val="26"/>
              <w:szCs w:val="26"/>
            </w:rPr>
            <w:t xml:space="preserve">; Chiat and </w:t>
          </w:r>
          <w:proofErr w:type="spellStart"/>
          <w:r w:rsidR="00CA2F96" w:rsidRPr="00E73A52">
            <w:rPr>
              <w:rFonts w:ascii="Times New Roman" w:hAnsi="Times New Roman" w:cs="Times New Roman"/>
              <w:sz w:val="26"/>
              <w:szCs w:val="26"/>
            </w:rPr>
            <w:t>Panatik</w:t>
          </w:r>
          <w:proofErr w:type="spellEnd"/>
          <w:r w:rsidR="00CA2F96" w:rsidRPr="00E73A52">
            <w:rPr>
              <w:rFonts w:ascii="Times New Roman" w:hAnsi="Times New Roman" w:cs="Times New Roman"/>
              <w:sz w:val="26"/>
              <w:szCs w:val="26"/>
            </w:rPr>
            <w:t xml:space="preserve"> (2019).</w:t>
          </w:r>
          <w:r w:rsidR="00710608">
            <w:rPr>
              <w:rFonts w:ascii="Times New Roman" w:hAnsi="Times New Roman" w:cs="Times New Roman"/>
              <w:sz w:val="26"/>
              <w:szCs w:val="26"/>
            </w:rPr>
            <w:t xml:space="preserve">  </w:t>
          </w:r>
          <w:r w:rsidR="005A72D1" w:rsidRPr="009F6AB4">
            <w:rPr>
              <w:rFonts w:ascii="Times New Roman" w:hAnsi="Times New Roman" w:cs="Times New Roman"/>
              <w:sz w:val="26"/>
              <w:szCs w:val="26"/>
            </w:rPr>
            <w:t>In the end, this research may contribute to the long-term competitiveness and viability of Hong Kong's retail banking sector.</w:t>
          </w:r>
        </w:p>
        <w:p w14:paraId="5ACA0885" w14:textId="77777777" w:rsidR="004135C7" w:rsidRDefault="004135C7" w:rsidP="00D27505">
          <w:pPr>
            <w:spacing w:line="240" w:lineRule="auto"/>
            <w:rPr>
              <w:rFonts w:ascii="Times New Roman" w:hAnsi="Times New Roman" w:cs="Times New Roman"/>
              <w:b/>
              <w:bCs/>
              <w:sz w:val="28"/>
              <w:szCs w:val="28"/>
            </w:rPr>
          </w:pPr>
        </w:p>
        <w:p w14:paraId="5395E599" w14:textId="01504755" w:rsidR="002F6651" w:rsidRPr="00451186" w:rsidRDefault="00451186" w:rsidP="00EC15B5">
          <w:pPr>
            <w:spacing w:line="360" w:lineRule="auto"/>
            <w:rPr>
              <w:rFonts w:ascii="Times New Roman" w:hAnsi="Times New Roman" w:cs="Times New Roman"/>
              <w:b/>
              <w:bCs/>
              <w:sz w:val="28"/>
              <w:szCs w:val="28"/>
            </w:rPr>
          </w:pPr>
          <w:r w:rsidRPr="00451186">
            <w:rPr>
              <w:rFonts w:ascii="Times New Roman" w:hAnsi="Times New Roman" w:cs="Times New Roman"/>
              <w:b/>
              <w:bCs/>
              <w:sz w:val="28"/>
              <w:szCs w:val="28"/>
            </w:rPr>
            <w:t>5</w:t>
          </w:r>
          <w:r w:rsidR="002F6651" w:rsidRPr="00451186">
            <w:rPr>
              <w:rFonts w:ascii="Times New Roman" w:hAnsi="Times New Roman" w:cs="Times New Roman"/>
              <w:b/>
              <w:bCs/>
              <w:sz w:val="28"/>
              <w:szCs w:val="28"/>
            </w:rPr>
            <w:t xml:space="preserve">.0 </w:t>
          </w:r>
          <w:r w:rsidR="00D71FDB" w:rsidRPr="00451186">
            <w:rPr>
              <w:rFonts w:ascii="Times New Roman" w:hAnsi="Times New Roman" w:cs="Times New Roman"/>
              <w:b/>
              <w:bCs/>
              <w:sz w:val="28"/>
              <w:szCs w:val="28"/>
            </w:rPr>
            <w:tab/>
          </w:r>
          <w:r w:rsidR="002F6651" w:rsidRPr="00451186">
            <w:rPr>
              <w:rFonts w:ascii="Times New Roman" w:hAnsi="Times New Roman" w:cs="Times New Roman"/>
              <w:b/>
              <w:bCs/>
              <w:sz w:val="28"/>
              <w:szCs w:val="28"/>
            </w:rPr>
            <w:t xml:space="preserve">Limitations </w:t>
          </w:r>
        </w:p>
        <w:p w14:paraId="0B337B97" w14:textId="0B79C5CD" w:rsidR="007E33AF" w:rsidRPr="00E73A52" w:rsidRDefault="00CB3CA6"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When putting these tactics into practice, retail banking firms could run into some difficulties. These are some potential difficulties and solutions.</w:t>
          </w:r>
          <w:r w:rsidR="00F139CA">
            <w:rPr>
              <w:rFonts w:ascii="Times New Roman" w:hAnsi="Times New Roman" w:cs="Times New Roman"/>
              <w:sz w:val="26"/>
              <w:szCs w:val="26"/>
            </w:rPr>
            <w:t xml:space="preserve">  </w:t>
          </w:r>
          <w:r w:rsidR="007E33AF" w:rsidRPr="00E73A52">
            <w:rPr>
              <w:rFonts w:ascii="Times New Roman" w:hAnsi="Times New Roman" w:cs="Times New Roman"/>
              <w:sz w:val="26"/>
              <w:szCs w:val="26"/>
            </w:rPr>
            <w:t xml:space="preserve">Research limitations and Implications - Due to limitations on resources and time, </w:t>
          </w:r>
          <w:r w:rsidR="007E33AF" w:rsidRPr="00E73A52">
            <w:rPr>
              <w:rFonts w:ascii="Times New Roman" w:hAnsi="Times New Roman" w:cs="Times New Roman" w:hint="eastAsia"/>
              <w:sz w:val="26"/>
              <w:szCs w:val="26"/>
            </w:rPr>
            <w:t>t</w:t>
          </w:r>
          <w:r w:rsidR="007E33AF" w:rsidRPr="00E73A52">
            <w:rPr>
              <w:rFonts w:ascii="Times New Roman" w:hAnsi="Times New Roman" w:cs="Times New Roman"/>
              <w:sz w:val="26"/>
              <w:szCs w:val="26"/>
            </w:rPr>
            <w:t xml:space="preserve">he </w:t>
          </w:r>
          <w:r w:rsidR="007E33AF" w:rsidRPr="00E73A52">
            <w:rPr>
              <w:rFonts w:ascii="Times New Roman" w:hAnsi="Times New Roman" w:cs="Times New Roman" w:hint="eastAsia"/>
              <w:sz w:val="26"/>
              <w:szCs w:val="26"/>
            </w:rPr>
            <w:t>research</w:t>
          </w:r>
          <w:r w:rsidR="007E33AF" w:rsidRPr="00E73A52">
            <w:rPr>
              <w:rFonts w:ascii="Times New Roman" w:hAnsi="Times New Roman" w:cs="Times New Roman"/>
              <w:sz w:val="26"/>
              <w:szCs w:val="26"/>
            </w:rPr>
            <w:t xml:space="preserve"> of primary </w:t>
          </w:r>
          <w:r w:rsidR="007E33AF" w:rsidRPr="00E73A52">
            <w:rPr>
              <w:rFonts w:ascii="Times New Roman" w:hAnsi="Times New Roman" w:cs="Times New Roman" w:hint="eastAsia"/>
              <w:sz w:val="26"/>
              <w:szCs w:val="26"/>
            </w:rPr>
            <w:t xml:space="preserve">data </w:t>
          </w:r>
          <w:r w:rsidR="007E33AF" w:rsidRPr="00E73A52">
            <w:rPr>
              <w:rFonts w:ascii="Times New Roman" w:hAnsi="Times New Roman" w:cs="Times New Roman"/>
              <w:sz w:val="26"/>
              <w:szCs w:val="26"/>
            </w:rPr>
            <w:t xml:space="preserve">so </w:t>
          </w:r>
          <w:r w:rsidR="007E33AF" w:rsidRPr="00E73A52">
            <w:rPr>
              <w:rFonts w:ascii="Times New Roman" w:hAnsi="Times New Roman" w:cs="Times New Roman" w:hint="eastAsia"/>
              <w:sz w:val="26"/>
              <w:szCs w:val="26"/>
            </w:rPr>
            <w:t>collectable from survey as quantitative research is</w:t>
          </w:r>
          <w:r w:rsidR="007E33AF" w:rsidRPr="00E73A52">
            <w:rPr>
              <w:rFonts w:ascii="Times New Roman" w:hAnsi="Times New Roman" w:cs="Times New Roman"/>
              <w:sz w:val="26"/>
              <w:szCs w:val="26"/>
            </w:rPr>
            <w:t xml:space="preserve"> only limited to </w:t>
          </w:r>
          <w:r w:rsidR="00CD5889">
            <w:rPr>
              <w:rFonts w:ascii="Times New Roman" w:hAnsi="Times New Roman" w:cs="Times New Roman"/>
              <w:sz w:val="26"/>
              <w:szCs w:val="26"/>
            </w:rPr>
            <w:t xml:space="preserve">300 </w:t>
          </w:r>
          <w:r w:rsidR="00FE6FF5">
            <w:rPr>
              <w:rFonts w:ascii="Times New Roman" w:hAnsi="Times New Roman" w:cs="Times New Roman"/>
              <w:sz w:val="26"/>
              <w:szCs w:val="26"/>
            </w:rPr>
            <w:t xml:space="preserve">invitees </w:t>
          </w:r>
          <w:r w:rsidR="00CD5889">
            <w:rPr>
              <w:rFonts w:ascii="Times New Roman" w:hAnsi="Times New Roman" w:cs="Times New Roman"/>
              <w:sz w:val="26"/>
              <w:szCs w:val="26"/>
            </w:rPr>
            <w:t xml:space="preserve">with </w:t>
          </w:r>
          <w:r w:rsidR="000D2E80">
            <w:rPr>
              <w:rFonts w:ascii="Times New Roman" w:hAnsi="Times New Roman" w:cs="Times New Roman"/>
              <w:sz w:val="26"/>
              <w:szCs w:val="26"/>
            </w:rPr>
            <w:t xml:space="preserve">246 returns of around 82% </w:t>
          </w:r>
          <w:r w:rsidR="00CD5889">
            <w:rPr>
              <w:rFonts w:ascii="Times New Roman" w:hAnsi="Times New Roman" w:cs="Times New Roman"/>
              <w:sz w:val="26"/>
              <w:szCs w:val="26"/>
            </w:rPr>
            <w:t xml:space="preserve">and interviewees of 10 focus </w:t>
          </w:r>
          <w:r w:rsidR="000D2E80">
            <w:rPr>
              <w:rFonts w:ascii="Times New Roman" w:hAnsi="Times New Roman" w:cs="Times New Roman"/>
              <w:sz w:val="26"/>
              <w:szCs w:val="26"/>
            </w:rPr>
            <w:t>group</w:t>
          </w:r>
          <w:r w:rsidR="00EE279F">
            <w:rPr>
              <w:rFonts w:ascii="Times New Roman" w:hAnsi="Times New Roman" w:cs="Times New Roman"/>
              <w:sz w:val="26"/>
              <w:szCs w:val="26"/>
            </w:rPr>
            <w:t xml:space="preserve"> for </w:t>
          </w:r>
          <w:r w:rsidR="008D04F6">
            <w:rPr>
              <w:rFonts w:ascii="Times New Roman" w:hAnsi="Times New Roman" w:cs="Times New Roman"/>
              <w:sz w:val="26"/>
              <w:szCs w:val="26"/>
            </w:rPr>
            <w:t xml:space="preserve">empirical findings of </w:t>
          </w:r>
          <w:r w:rsidR="00EE279F">
            <w:rPr>
              <w:rFonts w:ascii="Times New Roman" w:hAnsi="Times New Roman" w:cs="Times New Roman"/>
              <w:sz w:val="26"/>
              <w:szCs w:val="26"/>
            </w:rPr>
            <w:t xml:space="preserve">key factors </w:t>
          </w:r>
          <w:r w:rsidR="006E1F95" w:rsidRPr="00E73A52">
            <w:rPr>
              <w:rFonts w:ascii="Times New Roman" w:hAnsi="Times New Roman" w:cs="Times New Roman"/>
              <w:sz w:val="26"/>
              <w:szCs w:val="26"/>
            </w:rPr>
            <w:t>attract and retain young talents as new joiners in retail banking in Hong Kong</w:t>
          </w:r>
          <w:r w:rsidR="007E33AF" w:rsidRPr="00E73A52">
            <w:rPr>
              <w:rFonts w:ascii="Times New Roman" w:hAnsi="Times New Roman" w:cs="Times New Roman"/>
              <w:sz w:val="26"/>
              <w:szCs w:val="26"/>
            </w:rPr>
            <w:t>.</w:t>
          </w:r>
          <w:r w:rsidR="007E33AF" w:rsidRPr="00E73A52">
            <w:rPr>
              <w:rFonts w:ascii="Times New Roman" w:hAnsi="Times New Roman" w:cs="Times New Roman" w:hint="eastAsia"/>
              <w:sz w:val="26"/>
              <w:szCs w:val="26"/>
            </w:rPr>
            <w:t xml:space="preserve"> </w:t>
          </w:r>
          <w:r w:rsidR="007E33AF" w:rsidRPr="00E73A52">
            <w:rPr>
              <w:rFonts w:ascii="Times New Roman" w:hAnsi="Times New Roman" w:cs="Times New Roman"/>
              <w:sz w:val="26"/>
              <w:szCs w:val="26"/>
            </w:rPr>
            <w:t xml:space="preserve"> In view of the intended survey will be only carried out on non-compulsory basis</w:t>
          </w:r>
          <w:r w:rsidR="008D04F6">
            <w:rPr>
              <w:rFonts w:ascii="Times New Roman" w:hAnsi="Times New Roman" w:cs="Times New Roman"/>
              <w:sz w:val="26"/>
              <w:szCs w:val="26"/>
            </w:rPr>
            <w:t xml:space="preserve"> by </w:t>
          </w:r>
          <w:r w:rsidR="00245E9E">
            <w:rPr>
              <w:rFonts w:ascii="Times New Roman" w:hAnsi="Times New Roman" w:cs="Times New Roman"/>
              <w:sz w:val="26"/>
              <w:szCs w:val="26"/>
            </w:rPr>
            <w:t>Microsoft</w:t>
          </w:r>
          <w:r w:rsidR="007E33AF" w:rsidRPr="00E73A52">
            <w:rPr>
              <w:rFonts w:ascii="Times New Roman" w:hAnsi="Times New Roman" w:cs="Times New Roman" w:hint="eastAsia"/>
              <w:sz w:val="26"/>
              <w:szCs w:val="26"/>
            </w:rPr>
            <w:t>, the returned percent is uncertain</w:t>
          </w:r>
          <w:r w:rsidR="007E33AF" w:rsidRPr="00E73A52">
            <w:rPr>
              <w:rFonts w:ascii="Times New Roman" w:hAnsi="Times New Roman" w:cs="Times New Roman"/>
              <w:sz w:val="26"/>
              <w:szCs w:val="26"/>
            </w:rPr>
            <w:t xml:space="preserve"> </w:t>
          </w:r>
          <w:r w:rsidR="007E33AF" w:rsidRPr="00E73A52">
            <w:rPr>
              <w:rFonts w:ascii="Times New Roman" w:hAnsi="Times New Roman" w:cs="Times New Roman" w:hint="eastAsia"/>
              <w:sz w:val="26"/>
              <w:szCs w:val="26"/>
            </w:rPr>
            <w:t>whilst the stage of research design since</w:t>
          </w:r>
          <w:r w:rsidR="007E33AF" w:rsidRPr="00E73A52">
            <w:rPr>
              <w:rFonts w:ascii="Times New Roman" w:hAnsi="Times New Roman" w:cs="Times New Roman"/>
              <w:sz w:val="26"/>
              <w:szCs w:val="26"/>
            </w:rPr>
            <w:t xml:space="preserve"> a forced return on compulsory basis will </w:t>
          </w:r>
          <w:r w:rsidR="007E33AF" w:rsidRPr="00E73A52">
            <w:rPr>
              <w:rFonts w:ascii="Times New Roman" w:hAnsi="Times New Roman" w:cs="Times New Roman" w:hint="eastAsia"/>
              <w:sz w:val="26"/>
              <w:szCs w:val="26"/>
            </w:rPr>
            <w:t xml:space="preserve">be </w:t>
          </w:r>
          <w:r w:rsidR="007E33AF" w:rsidRPr="00E73A52">
            <w:rPr>
              <w:rFonts w:ascii="Times New Roman" w:hAnsi="Times New Roman" w:cs="Times New Roman"/>
              <w:sz w:val="26"/>
              <w:szCs w:val="26"/>
            </w:rPr>
            <w:t>generally result</w:t>
          </w:r>
          <w:r w:rsidR="007E33AF" w:rsidRPr="00E73A52">
            <w:rPr>
              <w:rFonts w:ascii="Times New Roman" w:hAnsi="Times New Roman" w:cs="Times New Roman" w:hint="eastAsia"/>
              <w:sz w:val="26"/>
              <w:szCs w:val="26"/>
            </w:rPr>
            <w:t>ed</w:t>
          </w:r>
          <w:r w:rsidR="007E33AF" w:rsidRPr="00E73A52">
            <w:rPr>
              <w:rFonts w:ascii="Times New Roman" w:hAnsi="Times New Roman" w:cs="Times New Roman"/>
              <w:sz w:val="26"/>
              <w:szCs w:val="26"/>
            </w:rPr>
            <w:t xml:space="preserve"> on negative feedbacks from respondents that may </w:t>
          </w:r>
          <w:r w:rsidR="007E33AF" w:rsidRPr="00E73A52">
            <w:rPr>
              <w:rFonts w:ascii="Times New Roman" w:hAnsi="Times New Roman" w:cs="Times New Roman" w:hint="eastAsia"/>
              <w:sz w:val="26"/>
              <w:szCs w:val="26"/>
            </w:rPr>
            <w:t xml:space="preserve">be easily </w:t>
          </w:r>
          <w:r w:rsidR="007E33AF" w:rsidRPr="00E73A52">
            <w:rPr>
              <w:rFonts w:ascii="Times New Roman" w:hAnsi="Times New Roman" w:cs="Times New Roman"/>
              <w:sz w:val="26"/>
              <w:szCs w:val="26"/>
            </w:rPr>
            <w:t xml:space="preserve">biased the findings. </w:t>
          </w:r>
          <w:r w:rsidR="007E33AF" w:rsidRPr="00E73A52">
            <w:rPr>
              <w:rFonts w:ascii="Times New Roman" w:hAnsi="Times New Roman" w:cs="Times New Roman" w:hint="eastAsia"/>
              <w:sz w:val="26"/>
              <w:szCs w:val="26"/>
            </w:rPr>
            <w:t xml:space="preserve"> </w:t>
          </w:r>
          <w:r w:rsidR="007E33AF" w:rsidRPr="00E73A52">
            <w:rPr>
              <w:rFonts w:ascii="Times New Roman" w:hAnsi="Times New Roman" w:cs="Times New Roman"/>
              <w:sz w:val="26"/>
              <w:szCs w:val="26"/>
            </w:rPr>
            <w:t>Th</w:t>
          </w:r>
          <w:r w:rsidR="007E33AF" w:rsidRPr="00E73A52">
            <w:rPr>
              <w:rFonts w:ascii="Times New Roman" w:hAnsi="Times New Roman" w:cs="Times New Roman" w:hint="eastAsia"/>
              <w:sz w:val="26"/>
              <w:szCs w:val="26"/>
            </w:rPr>
            <w:t>e</w:t>
          </w:r>
          <w:r w:rsidR="007E33AF" w:rsidRPr="00E73A52">
            <w:rPr>
              <w:rFonts w:ascii="Times New Roman" w:hAnsi="Times New Roman" w:cs="Times New Roman"/>
              <w:sz w:val="26"/>
              <w:szCs w:val="26"/>
            </w:rPr>
            <w:t xml:space="preserve"> respondents</w:t>
          </w:r>
          <w:r w:rsidR="007E33AF" w:rsidRPr="00E73A52">
            <w:rPr>
              <w:rFonts w:ascii="Times New Roman" w:hAnsi="Times New Roman" w:cs="Times New Roman" w:hint="eastAsia"/>
              <w:sz w:val="26"/>
              <w:szCs w:val="26"/>
            </w:rPr>
            <w:t xml:space="preserve"> from this non-compulsory basis </w:t>
          </w:r>
          <w:r w:rsidR="007E33AF" w:rsidRPr="00E73A52">
            <w:rPr>
              <w:rFonts w:ascii="Times New Roman" w:hAnsi="Times New Roman" w:cs="Times New Roman"/>
              <w:sz w:val="26"/>
              <w:szCs w:val="26"/>
            </w:rPr>
            <w:t xml:space="preserve">may thus have central tendency </w:t>
          </w:r>
          <w:r w:rsidR="007E33AF" w:rsidRPr="00E73A52">
            <w:rPr>
              <w:rFonts w:ascii="Times New Roman" w:hAnsi="Times New Roman" w:cs="Times New Roman" w:hint="eastAsia"/>
              <w:sz w:val="26"/>
              <w:szCs w:val="26"/>
            </w:rPr>
            <w:t xml:space="preserve">collected </w:t>
          </w:r>
          <w:r w:rsidR="007E33AF" w:rsidRPr="00E73A52">
            <w:rPr>
              <w:rFonts w:ascii="Times New Roman" w:hAnsi="Times New Roman" w:cs="Times New Roman"/>
              <w:sz w:val="26"/>
              <w:szCs w:val="26"/>
            </w:rPr>
            <w:t>from those generally actively engaged ones but not those disengaged employees in the organization</w:t>
          </w:r>
          <w:r w:rsidR="007E33AF" w:rsidRPr="00E73A52">
            <w:rPr>
              <w:rFonts w:ascii="Times New Roman" w:hAnsi="Times New Roman" w:cs="Times New Roman" w:hint="eastAsia"/>
              <w:sz w:val="26"/>
              <w:szCs w:val="26"/>
            </w:rPr>
            <w:t>.  Hence</w:t>
          </w:r>
          <w:r w:rsidR="007E33AF" w:rsidRPr="00E73A52">
            <w:rPr>
              <w:rFonts w:ascii="Times New Roman" w:hAnsi="Times New Roman" w:cs="Times New Roman"/>
              <w:sz w:val="26"/>
              <w:szCs w:val="26"/>
            </w:rPr>
            <w:t xml:space="preserve"> the </w:t>
          </w:r>
          <w:r w:rsidR="007E33AF" w:rsidRPr="00E73A52">
            <w:rPr>
              <w:rFonts w:ascii="Times New Roman" w:hAnsi="Times New Roman" w:cs="Times New Roman" w:hint="eastAsia"/>
              <w:sz w:val="26"/>
              <w:szCs w:val="26"/>
            </w:rPr>
            <w:t>data</w:t>
          </w:r>
          <w:r w:rsidR="007E33AF" w:rsidRPr="00E73A52">
            <w:rPr>
              <w:rFonts w:ascii="Times New Roman" w:hAnsi="Times New Roman" w:cs="Times New Roman"/>
              <w:sz w:val="26"/>
              <w:szCs w:val="26"/>
            </w:rPr>
            <w:t xml:space="preserve"> collectable from the survey may be </w:t>
          </w:r>
          <w:r w:rsidR="007E33AF" w:rsidRPr="00E73A52">
            <w:rPr>
              <w:rFonts w:ascii="Times New Roman" w:hAnsi="Times New Roman" w:cs="Times New Roman" w:hint="eastAsia"/>
              <w:sz w:val="26"/>
              <w:szCs w:val="26"/>
            </w:rPr>
            <w:t xml:space="preserve">also </w:t>
          </w:r>
          <w:r w:rsidR="007E33AF" w:rsidRPr="00E73A52">
            <w:rPr>
              <w:rFonts w:ascii="Times New Roman" w:hAnsi="Times New Roman" w:cs="Times New Roman"/>
              <w:sz w:val="26"/>
              <w:szCs w:val="26"/>
            </w:rPr>
            <w:t xml:space="preserve">biased to positive </w:t>
          </w:r>
          <w:r w:rsidR="007E33AF" w:rsidRPr="00E73A52">
            <w:rPr>
              <w:rFonts w:ascii="Times New Roman" w:hAnsi="Times New Roman" w:cs="Times New Roman" w:hint="eastAsia"/>
              <w:sz w:val="26"/>
              <w:szCs w:val="26"/>
            </w:rPr>
            <w:t xml:space="preserve">feedbacks of the </w:t>
          </w:r>
          <w:r w:rsidR="007E33AF" w:rsidRPr="00E73A52">
            <w:rPr>
              <w:rFonts w:ascii="Times New Roman" w:hAnsi="Times New Roman" w:cs="Times New Roman"/>
              <w:sz w:val="26"/>
              <w:szCs w:val="26"/>
            </w:rPr>
            <w:t xml:space="preserve">items of </w:t>
          </w:r>
          <w:r w:rsidR="007E33AF" w:rsidRPr="00E73A52">
            <w:rPr>
              <w:rFonts w:ascii="Times New Roman" w:hAnsi="Times New Roman" w:cs="Times New Roman" w:hint="eastAsia"/>
              <w:sz w:val="26"/>
              <w:szCs w:val="26"/>
            </w:rPr>
            <w:t xml:space="preserve">designed </w:t>
          </w:r>
          <w:r w:rsidR="007E33AF" w:rsidRPr="00E73A52">
            <w:rPr>
              <w:rFonts w:ascii="Times New Roman" w:hAnsi="Times New Roman" w:cs="Times New Roman"/>
              <w:sz w:val="26"/>
              <w:szCs w:val="26"/>
            </w:rPr>
            <w:t>questionnaires</w:t>
          </w:r>
          <w:r w:rsidR="007E33AF" w:rsidRPr="00E73A52">
            <w:rPr>
              <w:rFonts w:ascii="Times New Roman" w:hAnsi="Times New Roman" w:cs="Times New Roman" w:hint="eastAsia"/>
              <w:sz w:val="26"/>
              <w:szCs w:val="26"/>
            </w:rPr>
            <w:t xml:space="preserve"> in tendency.</w:t>
          </w:r>
        </w:p>
        <w:p w14:paraId="089DFA85" w14:textId="77777777" w:rsidR="00442969" w:rsidRDefault="00442969" w:rsidP="00D27505">
          <w:pPr>
            <w:spacing w:line="240" w:lineRule="auto"/>
            <w:jc w:val="both"/>
            <w:rPr>
              <w:rFonts w:ascii="Times New Roman" w:hAnsi="Times New Roman" w:cs="Times New Roman"/>
              <w:sz w:val="26"/>
              <w:szCs w:val="26"/>
            </w:rPr>
          </w:pPr>
        </w:p>
        <w:p w14:paraId="411B794E" w14:textId="0BEB5578" w:rsidR="00830847" w:rsidRPr="00830847" w:rsidRDefault="007E33AF" w:rsidP="00223E81">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Future researchers should </w:t>
          </w:r>
          <w:r w:rsidRPr="00E73A52">
            <w:rPr>
              <w:rFonts w:ascii="Times New Roman" w:hAnsi="Times New Roman" w:cs="Times New Roman" w:hint="eastAsia"/>
              <w:sz w:val="26"/>
              <w:szCs w:val="26"/>
            </w:rPr>
            <w:t xml:space="preserve">be therefore </w:t>
          </w:r>
          <w:r w:rsidRPr="00E73A52">
            <w:rPr>
              <w:rFonts w:ascii="Times New Roman" w:hAnsi="Times New Roman" w:cs="Times New Roman"/>
              <w:sz w:val="26"/>
              <w:szCs w:val="26"/>
            </w:rPr>
            <w:t>explore</w:t>
          </w:r>
          <w:r w:rsidRPr="00E73A52">
            <w:rPr>
              <w:rFonts w:ascii="Times New Roman" w:hAnsi="Times New Roman" w:cs="Times New Roman" w:hint="eastAsia"/>
              <w:sz w:val="26"/>
              <w:szCs w:val="26"/>
            </w:rPr>
            <w:t>d</w:t>
          </w:r>
          <w:r w:rsidRPr="00E73A52">
            <w:rPr>
              <w:rFonts w:ascii="Times New Roman" w:hAnsi="Times New Roman" w:cs="Times New Roman"/>
              <w:sz w:val="26"/>
              <w:szCs w:val="26"/>
            </w:rPr>
            <w:t xml:space="preserve"> to cover broader sampling frame and size for collection of surveys in wider varieties by inviting more organizations </w:t>
          </w:r>
          <w:r w:rsidRPr="00E73A52">
            <w:rPr>
              <w:rFonts w:ascii="Times New Roman" w:hAnsi="Times New Roman" w:cs="Times New Roman" w:hint="eastAsia"/>
              <w:sz w:val="26"/>
              <w:szCs w:val="26"/>
            </w:rPr>
            <w:t xml:space="preserve">from </w:t>
          </w:r>
          <w:r w:rsidRPr="00E73A52">
            <w:rPr>
              <w:rFonts w:ascii="Times New Roman" w:hAnsi="Times New Roman" w:cs="Times New Roman"/>
              <w:sz w:val="26"/>
              <w:szCs w:val="26"/>
            </w:rPr>
            <w:t xml:space="preserve">different industries </w:t>
          </w:r>
          <w:r w:rsidRPr="00E73A52">
            <w:rPr>
              <w:rFonts w:ascii="Times New Roman" w:hAnsi="Times New Roman" w:cs="Times New Roman" w:hint="eastAsia"/>
              <w:sz w:val="26"/>
              <w:szCs w:val="26"/>
            </w:rPr>
            <w:t xml:space="preserve">for participation </w:t>
          </w:r>
          <w:r w:rsidR="007C7139" w:rsidRPr="00E73A52">
            <w:rPr>
              <w:rFonts w:ascii="Times New Roman" w:hAnsi="Times New Roman" w:cs="Times New Roman"/>
              <w:sz w:val="26"/>
              <w:szCs w:val="26"/>
            </w:rPr>
            <w:t>to</w:t>
          </w:r>
          <w:r w:rsidRPr="00E73A52">
            <w:rPr>
              <w:rFonts w:ascii="Times New Roman" w:hAnsi="Times New Roman" w:cs="Times New Roman"/>
              <w:sz w:val="26"/>
              <w:szCs w:val="26"/>
            </w:rPr>
            <w:t xml:space="preserve"> enhance the accuracy and confidence level of the study in support of more reliable empirical results</w:t>
          </w:r>
          <w:r w:rsidRPr="00E73A52">
            <w:rPr>
              <w:rFonts w:ascii="Times New Roman" w:hAnsi="Times New Roman" w:cs="Times New Roman" w:hint="eastAsia"/>
              <w:sz w:val="26"/>
              <w:szCs w:val="26"/>
            </w:rPr>
            <w:t xml:space="preserve"> should circumstances allowed</w:t>
          </w:r>
          <w:r w:rsidRPr="00E73A52">
            <w:rPr>
              <w:rFonts w:ascii="Times New Roman" w:hAnsi="Times New Roman" w:cs="Times New Roman"/>
              <w:sz w:val="26"/>
              <w:szCs w:val="26"/>
            </w:rPr>
            <w:t xml:space="preserve">.  </w:t>
          </w:r>
          <w:r w:rsidR="00830847">
            <w:rPr>
              <w:rFonts w:ascii="Times New Roman" w:hAnsi="Times New Roman" w:cs="Times New Roman"/>
              <w:sz w:val="26"/>
              <w:szCs w:val="26"/>
            </w:rPr>
            <w:t>T</w:t>
          </w:r>
          <w:r w:rsidR="00830847" w:rsidRPr="00164C3A">
            <w:rPr>
              <w:rFonts w:ascii="Times New Roman" w:hAnsi="Times New Roman" w:cs="Times New Roman"/>
              <w:sz w:val="26"/>
              <w:szCs w:val="26"/>
            </w:rPr>
            <w:t xml:space="preserve">ime </w:t>
          </w:r>
          <w:r w:rsidR="00830847" w:rsidRPr="00164C3A">
            <w:rPr>
              <w:rFonts w:ascii="Times New Roman" w:hAnsi="Times New Roman" w:cs="Times New Roman" w:hint="eastAsia"/>
              <w:sz w:val="26"/>
              <w:szCs w:val="26"/>
            </w:rPr>
            <w:t xml:space="preserve">of allowing return from respondents </w:t>
          </w:r>
          <w:r w:rsidR="00830847" w:rsidRPr="00164C3A">
            <w:rPr>
              <w:rFonts w:ascii="Times New Roman" w:hAnsi="Times New Roman" w:cs="Times New Roman"/>
              <w:sz w:val="26"/>
              <w:szCs w:val="26"/>
            </w:rPr>
            <w:t xml:space="preserve">for a month and the data collection method </w:t>
          </w:r>
          <w:r w:rsidR="00830847" w:rsidRPr="00164C3A">
            <w:rPr>
              <w:rFonts w:ascii="Times New Roman" w:hAnsi="Times New Roman" w:cs="Times New Roman" w:hint="eastAsia"/>
              <w:sz w:val="26"/>
              <w:szCs w:val="26"/>
            </w:rPr>
            <w:t xml:space="preserve">by </w:t>
          </w:r>
          <w:r w:rsidR="00830847" w:rsidRPr="00164C3A">
            <w:rPr>
              <w:rFonts w:ascii="Times New Roman" w:hAnsi="Times New Roman" w:cs="Times New Roman"/>
              <w:sz w:val="26"/>
              <w:szCs w:val="26"/>
            </w:rPr>
            <w:t xml:space="preserve">email only might cause limitations whilst </w:t>
          </w:r>
          <w:r w:rsidR="00830847" w:rsidRPr="00164C3A">
            <w:rPr>
              <w:rFonts w:ascii="Times New Roman" w:hAnsi="Times New Roman" w:cs="Times New Roman" w:hint="eastAsia"/>
              <w:sz w:val="26"/>
              <w:szCs w:val="26"/>
            </w:rPr>
            <w:t xml:space="preserve">determining the intention of return </w:t>
          </w:r>
          <w:r w:rsidR="00830847" w:rsidRPr="00164C3A">
            <w:rPr>
              <w:rFonts w:ascii="Times New Roman" w:hAnsi="Times New Roman" w:cs="Times New Roman"/>
              <w:sz w:val="26"/>
              <w:szCs w:val="26"/>
            </w:rPr>
            <w:t>that might vary and hinder the result from returns and hence deviation of the long-term outcomes to be determined and hence future study is recommended in section 5.</w:t>
          </w:r>
          <w:r w:rsidR="00223E81">
            <w:rPr>
              <w:rFonts w:ascii="Times New Roman" w:hAnsi="Times New Roman" w:cs="Times New Roman"/>
              <w:sz w:val="26"/>
              <w:szCs w:val="26"/>
            </w:rPr>
            <w:t>7</w:t>
          </w:r>
          <w:r w:rsidR="00830847" w:rsidRPr="00164C3A">
            <w:rPr>
              <w:rFonts w:ascii="Times New Roman" w:hAnsi="Times New Roman" w:cs="Times New Roman"/>
              <w:sz w:val="26"/>
              <w:szCs w:val="26"/>
            </w:rPr>
            <w:t>.</w:t>
          </w:r>
          <w:r w:rsidR="00830847" w:rsidRPr="00830847">
            <w:rPr>
              <w:rFonts w:ascii="Times New Roman" w:hAnsi="Times New Roman" w:cs="Times New Roman"/>
              <w:sz w:val="26"/>
              <w:szCs w:val="26"/>
            </w:rPr>
            <w:t xml:space="preserve">  </w:t>
          </w:r>
        </w:p>
        <w:p w14:paraId="4354E835" w14:textId="3B8E7043" w:rsidR="005C4D21" w:rsidRPr="00C70806" w:rsidRDefault="005C4D21" w:rsidP="005C4D21">
          <w:pPr>
            <w:spacing w:line="420" w:lineRule="auto"/>
            <w:jc w:val="both"/>
            <w:rPr>
              <w:rFonts w:ascii="Times New Roman" w:hAnsi="Times New Roman"/>
              <w:szCs w:val="24"/>
            </w:rPr>
          </w:pPr>
          <w:r w:rsidRPr="005C4D21">
            <w:rPr>
              <w:rFonts w:ascii="Times New Roman" w:hAnsi="Times New Roman" w:cs="Times New Roman" w:hint="eastAsia"/>
              <w:sz w:val="26"/>
              <w:szCs w:val="26"/>
            </w:rPr>
            <w:t>T</w:t>
          </w:r>
          <w:r w:rsidRPr="005C4D21">
            <w:rPr>
              <w:rFonts w:ascii="Times New Roman" w:hAnsi="Times New Roman" w:cs="Times New Roman"/>
              <w:sz w:val="26"/>
              <w:szCs w:val="26"/>
            </w:rPr>
            <w:t xml:space="preserve">he </w:t>
          </w:r>
          <w:r w:rsidRPr="005C4D21">
            <w:rPr>
              <w:rFonts w:ascii="Times New Roman" w:hAnsi="Times New Roman" w:cs="Times New Roman" w:hint="eastAsia"/>
              <w:sz w:val="26"/>
              <w:szCs w:val="26"/>
            </w:rPr>
            <w:t xml:space="preserve">completed </w:t>
          </w:r>
          <w:r w:rsidRPr="005C4D21">
            <w:rPr>
              <w:rFonts w:ascii="Times New Roman" w:hAnsi="Times New Roman" w:cs="Times New Roman"/>
              <w:sz w:val="26"/>
              <w:szCs w:val="26"/>
            </w:rPr>
            <w:t xml:space="preserve">survey was only carried out on non-compulsory basis in view of a forced return on compulsory basis will generally result on negative response from feedback of </w:t>
          </w:r>
          <w:r w:rsidRPr="005C4D21">
            <w:rPr>
              <w:rFonts w:ascii="Times New Roman" w:hAnsi="Times New Roman" w:cs="Times New Roman"/>
              <w:sz w:val="26"/>
              <w:szCs w:val="26"/>
            </w:rPr>
            <w:lastRenderedPageBreak/>
            <w:t>questionnaire that may be biased the findings.</w:t>
          </w:r>
          <w:r w:rsidRPr="005C4D21">
            <w:rPr>
              <w:rFonts w:ascii="Times New Roman" w:hAnsi="Times New Roman" w:cs="Times New Roman" w:hint="eastAsia"/>
              <w:sz w:val="26"/>
              <w:szCs w:val="26"/>
            </w:rPr>
            <w:t xml:space="preserve"> </w:t>
          </w:r>
          <w:r w:rsidRPr="005C4D21">
            <w:rPr>
              <w:rFonts w:ascii="Times New Roman" w:hAnsi="Times New Roman" w:cs="Times New Roman"/>
              <w:sz w:val="26"/>
              <w:szCs w:val="26"/>
            </w:rPr>
            <w:t xml:space="preserve"> </w:t>
          </w:r>
          <w:r w:rsidRPr="005C4D21">
            <w:rPr>
              <w:rFonts w:ascii="Times New Roman" w:hAnsi="Times New Roman" w:cs="Times New Roman" w:hint="eastAsia"/>
              <w:sz w:val="26"/>
              <w:szCs w:val="26"/>
            </w:rPr>
            <w:t>T</w:t>
          </w:r>
          <w:r w:rsidRPr="005C4D21">
            <w:rPr>
              <w:rFonts w:ascii="Times New Roman" w:hAnsi="Times New Roman" w:cs="Times New Roman"/>
              <w:sz w:val="26"/>
              <w:szCs w:val="26"/>
            </w:rPr>
            <w:t xml:space="preserve">here might have uncertainty </w:t>
          </w:r>
          <w:r w:rsidRPr="005C4D21">
            <w:rPr>
              <w:rFonts w:ascii="Times New Roman" w:hAnsi="Times New Roman" w:cs="Times New Roman" w:hint="eastAsia"/>
              <w:sz w:val="26"/>
              <w:szCs w:val="26"/>
            </w:rPr>
            <w:t>returns</w:t>
          </w:r>
          <w:r w:rsidRPr="005C4D21">
            <w:rPr>
              <w:rFonts w:ascii="Times New Roman" w:hAnsi="Times New Roman" w:cs="Times New Roman"/>
              <w:sz w:val="26"/>
              <w:szCs w:val="26"/>
            </w:rPr>
            <w:t xml:space="preserve"> in quantity from respondents</w:t>
          </w:r>
          <w:r w:rsidRPr="005C4D21">
            <w:rPr>
              <w:rFonts w:ascii="Times New Roman" w:hAnsi="Times New Roman" w:cs="Times New Roman" w:hint="eastAsia"/>
              <w:sz w:val="26"/>
              <w:szCs w:val="26"/>
            </w:rPr>
            <w:t xml:space="preserve"> of the whole population that</w:t>
          </w:r>
          <w:r w:rsidRPr="005C4D21">
            <w:rPr>
              <w:rFonts w:ascii="Times New Roman" w:hAnsi="Times New Roman" w:cs="Times New Roman"/>
              <w:sz w:val="26"/>
              <w:szCs w:val="26"/>
            </w:rPr>
            <w:t xml:space="preserve"> the returned percent </w:t>
          </w:r>
          <w:r w:rsidRPr="005C4D21">
            <w:rPr>
              <w:rFonts w:ascii="Times New Roman" w:hAnsi="Times New Roman" w:cs="Times New Roman" w:hint="eastAsia"/>
              <w:sz w:val="26"/>
              <w:szCs w:val="26"/>
            </w:rPr>
            <w:t xml:space="preserve">will determine </w:t>
          </w:r>
          <w:r w:rsidRPr="005C4D21">
            <w:rPr>
              <w:rFonts w:ascii="Times New Roman" w:hAnsi="Times New Roman" w:cs="Times New Roman"/>
              <w:sz w:val="26"/>
              <w:szCs w:val="26"/>
            </w:rPr>
            <w:t xml:space="preserve">the confidence level </w:t>
          </w:r>
          <w:r w:rsidRPr="005C4D21">
            <w:rPr>
              <w:rFonts w:ascii="Times New Roman" w:hAnsi="Times New Roman" w:cs="Times New Roman" w:hint="eastAsia"/>
              <w:sz w:val="26"/>
              <w:szCs w:val="26"/>
            </w:rPr>
            <w:t>of research results</w:t>
          </w:r>
          <w:r w:rsidRPr="005C4D21">
            <w:rPr>
              <w:rFonts w:ascii="Times New Roman" w:hAnsi="Times New Roman" w:cs="Times New Roman"/>
              <w:sz w:val="26"/>
              <w:szCs w:val="26"/>
            </w:rPr>
            <w:t>.</w:t>
          </w:r>
          <w:r w:rsidRPr="005C4D21">
            <w:rPr>
              <w:rFonts w:ascii="Times New Roman" w:hAnsi="Times New Roman" w:cs="Times New Roman" w:hint="eastAsia"/>
              <w:sz w:val="26"/>
              <w:szCs w:val="26"/>
            </w:rPr>
            <w:t xml:space="preserve">  In </w:t>
          </w:r>
          <w:r w:rsidRPr="005C4D21">
            <w:rPr>
              <w:rFonts w:ascii="Times New Roman" w:hAnsi="Times New Roman" w:cs="Times New Roman"/>
              <w:sz w:val="26"/>
              <w:szCs w:val="26"/>
            </w:rPr>
            <w:t>addition</w:t>
          </w:r>
          <w:r w:rsidRPr="005C4D21">
            <w:rPr>
              <w:rFonts w:ascii="Times New Roman" w:hAnsi="Times New Roman" w:cs="Times New Roman" w:hint="eastAsia"/>
              <w:sz w:val="26"/>
              <w:szCs w:val="26"/>
            </w:rPr>
            <w:t xml:space="preserve">, </w:t>
          </w:r>
          <w:r w:rsidRPr="005C4D21">
            <w:rPr>
              <w:rFonts w:ascii="Times New Roman" w:hAnsi="Times New Roman" w:cs="Times New Roman"/>
              <w:sz w:val="26"/>
              <w:szCs w:val="26"/>
            </w:rPr>
            <w:t xml:space="preserve">there might have </w:t>
          </w:r>
          <w:r w:rsidRPr="005C4D21">
            <w:rPr>
              <w:rFonts w:ascii="Times New Roman" w:hAnsi="Times New Roman" w:cs="Times New Roman" w:hint="eastAsia"/>
              <w:sz w:val="26"/>
              <w:szCs w:val="26"/>
            </w:rPr>
            <w:t xml:space="preserve">a </w:t>
          </w:r>
          <w:r w:rsidRPr="005C4D21">
            <w:rPr>
              <w:rFonts w:ascii="Times New Roman" w:hAnsi="Times New Roman" w:cs="Times New Roman"/>
              <w:sz w:val="26"/>
              <w:szCs w:val="26"/>
            </w:rPr>
            <w:t xml:space="preserve">central tendency </w:t>
          </w:r>
          <w:r w:rsidRPr="005C4D21">
            <w:rPr>
              <w:rFonts w:ascii="Times New Roman" w:hAnsi="Times New Roman" w:cs="Times New Roman" w:hint="eastAsia"/>
              <w:sz w:val="26"/>
              <w:szCs w:val="26"/>
            </w:rPr>
            <w:t xml:space="preserve">of returns </w:t>
          </w:r>
          <w:r w:rsidRPr="005C4D21">
            <w:rPr>
              <w:rFonts w:ascii="Times New Roman" w:hAnsi="Times New Roman" w:cs="Times New Roman"/>
              <w:sz w:val="26"/>
              <w:szCs w:val="26"/>
            </w:rPr>
            <w:t>from those of</w:t>
          </w:r>
          <w:r w:rsidRPr="005C4D21">
            <w:rPr>
              <w:rFonts w:ascii="Times New Roman" w:hAnsi="Times New Roman" w:cs="Times New Roman" w:hint="eastAsia"/>
              <w:sz w:val="26"/>
              <w:szCs w:val="26"/>
            </w:rPr>
            <w:t xml:space="preserve"> </w:t>
          </w:r>
          <w:r w:rsidRPr="005C4D21">
            <w:rPr>
              <w:rFonts w:ascii="Times New Roman" w:hAnsi="Times New Roman" w:cs="Times New Roman"/>
              <w:sz w:val="26"/>
              <w:szCs w:val="26"/>
            </w:rPr>
            <w:t xml:space="preserve">actively engaged ones but not those of disengaged employees in the subject organization.  Hence the </w:t>
          </w:r>
          <w:r w:rsidRPr="005C4D21">
            <w:rPr>
              <w:rFonts w:ascii="Times New Roman" w:hAnsi="Times New Roman" w:cs="Times New Roman" w:hint="eastAsia"/>
              <w:sz w:val="26"/>
              <w:szCs w:val="26"/>
            </w:rPr>
            <w:t>collected data</w:t>
          </w:r>
          <w:r w:rsidRPr="005C4D21">
            <w:rPr>
              <w:rFonts w:ascii="Times New Roman" w:hAnsi="Times New Roman" w:cs="Times New Roman"/>
              <w:sz w:val="26"/>
              <w:szCs w:val="26"/>
            </w:rPr>
            <w:t xml:space="preserve"> from the survey might be biased to </w:t>
          </w:r>
          <w:r w:rsidRPr="005C4D21">
            <w:rPr>
              <w:rFonts w:ascii="Times New Roman" w:hAnsi="Times New Roman" w:cs="Times New Roman" w:hint="eastAsia"/>
              <w:sz w:val="26"/>
              <w:szCs w:val="26"/>
            </w:rPr>
            <w:t>be</w:t>
          </w:r>
          <w:r w:rsidRPr="005C4D21">
            <w:rPr>
              <w:rFonts w:ascii="Times New Roman" w:hAnsi="Times New Roman" w:cs="Times New Roman"/>
              <w:sz w:val="26"/>
              <w:szCs w:val="26"/>
            </w:rPr>
            <w:t xml:space="preserve"> the positive </w:t>
          </w:r>
          <w:r w:rsidRPr="005C4D21">
            <w:rPr>
              <w:rFonts w:ascii="Times New Roman" w:hAnsi="Times New Roman" w:cs="Times New Roman" w:hint="eastAsia"/>
              <w:sz w:val="26"/>
              <w:szCs w:val="26"/>
            </w:rPr>
            <w:t xml:space="preserve">feedbacks </w:t>
          </w:r>
          <w:r w:rsidRPr="005C4D21">
            <w:rPr>
              <w:rFonts w:ascii="Times New Roman" w:hAnsi="Times New Roman" w:cs="Times New Roman"/>
              <w:sz w:val="26"/>
              <w:szCs w:val="26"/>
            </w:rPr>
            <w:t xml:space="preserve">from </w:t>
          </w:r>
          <w:r w:rsidRPr="005C4D21">
            <w:rPr>
              <w:rFonts w:ascii="Times New Roman" w:hAnsi="Times New Roman" w:cs="Times New Roman" w:hint="eastAsia"/>
              <w:sz w:val="26"/>
              <w:szCs w:val="26"/>
            </w:rPr>
            <w:t xml:space="preserve">the </w:t>
          </w:r>
          <w:r w:rsidRPr="005C4D21">
            <w:rPr>
              <w:rFonts w:ascii="Times New Roman" w:hAnsi="Times New Roman" w:cs="Times New Roman"/>
              <w:sz w:val="26"/>
              <w:szCs w:val="26"/>
            </w:rPr>
            <w:t xml:space="preserve">engaged employees </w:t>
          </w:r>
          <w:r w:rsidRPr="005C4D21">
            <w:rPr>
              <w:rFonts w:ascii="Times New Roman" w:hAnsi="Times New Roman" w:cs="Times New Roman" w:hint="eastAsia"/>
              <w:sz w:val="26"/>
              <w:szCs w:val="26"/>
            </w:rPr>
            <w:t>participating the survey, but not those of disengaged ones.</w:t>
          </w:r>
        </w:p>
        <w:p w14:paraId="4414AB1E" w14:textId="77777777" w:rsidR="001C7603" w:rsidRDefault="001C7603" w:rsidP="00D27505">
          <w:pPr>
            <w:spacing w:line="240" w:lineRule="auto"/>
            <w:rPr>
              <w:rFonts w:ascii="Times New Roman" w:hAnsi="Times New Roman" w:cs="Times New Roman"/>
              <w:b/>
              <w:bCs/>
              <w:sz w:val="26"/>
              <w:szCs w:val="26"/>
            </w:rPr>
          </w:pPr>
        </w:p>
        <w:p w14:paraId="6C87B77B" w14:textId="4052D07A" w:rsidR="00CB3CA6" w:rsidRPr="00451186" w:rsidRDefault="00451186" w:rsidP="00EC15B5">
          <w:pPr>
            <w:spacing w:line="360" w:lineRule="auto"/>
            <w:rPr>
              <w:rFonts w:ascii="Times New Roman" w:hAnsi="Times New Roman" w:cs="Times New Roman"/>
              <w:b/>
              <w:bCs/>
              <w:sz w:val="26"/>
              <w:szCs w:val="26"/>
            </w:rPr>
          </w:pPr>
          <w:r w:rsidRPr="00451186">
            <w:rPr>
              <w:rFonts w:ascii="Times New Roman" w:hAnsi="Times New Roman" w:cs="Times New Roman"/>
              <w:b/>
              <w:bCs/>
              <w:sz w:val="26"/>
              <w:szCs w:val="26"/>
            </w:rPr>
            <w:t>5</w:t>
          </w:r>
          <w:r w:rsidR="00CB3CA6" w:rsidRPr="00451186">
            <w:rPr>
              <w:rFonts w:ascii="Times New Roman" w:hAnsi="Times New Roman" w:cs="Times New Roman"/>
              <w:b/>
              <w:bCs/>
              <w:sz w:val="26"/>
              <w:szCs w:val="26"/>
            </w:rPr>
            <w:t xml:space="preserve">.1 </w:t>
          </w:r>
          <w:r w:rsidR="00D71FDB" w:rsidRPr="00451186">
            <w:rPr>
              <w:rFonts w:ascii="Times New Roman" w:hAnsi="Times New Roman" w:cs="Times New Roman"/>
              <w:b/>
              <w:bCs/>
              <w:sz w:val="26"/>
              <w:szCs w:val="26"/>
            </w:rPr>
            <w:tab/>
          </w:r>
          <w:r w:rsidR="00CB3CA6" w:rsidRPr="00451186">
            <w:rPr>
              <w:rFonts w:ascii="Times New Roman" w:hAnsi="Times New Roman" w:cs="Times New Roman"/>
              <w:b/>
              <w:bCs/>
              <w:sz w:val="26"/>
              <w:szCs w:val="26"/>
            </w:rPr>
            <w:t>Cost</w:t>
          </w:r>
        </w:p>
        <w:p w14:paraId="27A19A39" w14:textId="53C868C4" w:rsidR="004A26AA" w:rsidRPr="00E73A52" w:rsidRDefault="004A26AA"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It can be costly to implement new technologies because it necessitates a substantial investment in hardware, software, and training. To assess if the potential benefits of integrating new technologies outweigh the expenses, retail banks must perform a cost-benefit analysis. </w:t>
          </w:r>
          <w:r w:rsidR="000908BF" w:rsidRPr="00E73A52">
            <w:rPr>
              <w:rFonts w:ascii="Times New Roman" w:hAnsi="Times New Roman" w:cs="Times New Roman"/>
              <w:sz w:val="26"/>
              <w:szCs w:val="26"/>
            </w:rPr>
            <w:t>To</w:t>
          </w:r>
          <w:r w:rsidRPr="00E73A52">
            <w:rPr>
              <w:rFonts w:ascii="Times New Roman" w:hAnsi="Times New Roman" w:cs="Times New Roman"/>
              <w:sz w:val="26"/>
              <w:szCs w:val="26"/>
            </w:rPr>
            <w:t xml:space="preserve"> deploy resources effectively, they must take into account </w:t>
          </w:r>
          <w:r w:rsidR="007C7139">
            <w:rPr>
              <w:rFonts w:ascii="Times New Roman" w:hAnsi="Times New Roman" w:cs="Times New Roman"/>
              <w:sz w:val="26"/>
              <w:szCs w:val="26"/>
            </w:rPr>
            <w:t xml:space="preserve">on </w:t>
          </w:r>
          <w:r w:rsidRPr="00E73A52">
            <w:rPr>
              <w:rFonts w:ascii="Times New Roman" w:hAnsi="Times New Roman" w:cs="Times New Roman"/>
              <w:sz w:val="26"/>
              <w:szCs w:val="26"/>
            </w:rPr>
            <w:t>how new technologies will affect staff engagement, customer satisfaction, and operational efficiency.</w:t>
          </w:r>
          <w:r w:rsidR="008A0294" w:rsidRPr="00E73A52">
            <w:rPr>
              <w:rFonts w:ascii="Times New Roman" w:hAnsi="Times New Roman" w:cs="Times New Roman"/>
              <w:sz w:val="26"/>
              <w:szCs w:val="26"/>
            </w:rPr>
            <w:t xml:space="preserve"> </w:t>
          </w:r>
          <w:r w:rsidRPr="00E73A52">
            <w:rPr>
              <w:rFonts w:ascii="Times New Roman" w:hAnsi="Times New Roman" w:cs="Times New Roman"/>
              <w:sz w:val="26"/>
              <w:szCs w:val="26"/>
            </w:rPr>
            <w:t xml:space="preserve">Supplying clients with personalized experiences can be expensive as it necessitates spending on marketing initiatives, customer insights, and data analytics. Retail banks must weigh the costs and benefits of personalization </w:t>
          </w:r>
          <w:r w:rsidR="00C6260F" w:rsidRPr="00E73A52">
            <w:rPr>
              <w:rFonts w:ascii="Times New Roman" w:hAnsi="Times New Roman" w:cs="Times New Roman"/>
              <w:sz w:val="26"/>
              <w:szCs w:val="26"/>
            </w:rPr>
            <w:t>to</w:t>
          </w:r>
          <w:r w:rsidRPr="00E73A52">
            <w:rPr>
              <w:rFonts w:ascii="Times New Roman" w:hAnsi="Times New Roman" w:cs="Times New Roman"/>
              <w:sz w:val="26"/>
              <w:szCs w:val="26"/>
            </w:rPr>
            <w:t xml:space="preserve"> determine whether it will boost client loyalty and income.</w:t>
          </w:r>
        </w:p>
        <w:p w14:paraId="57EA859A" w14:textId="77777777" w:rsidR="00710608" w:rsidRDefault="00710608" w:rsidP="00D27505">
          <w:pPr>
            <w:spacing w:line="240" w:lineRule="auto"/>
            <w:jc w:val="both"/>
            <w:rPr>
              <w:rFonts w:ascii="Times New Roman" w:hAnsi="Times New Roman" w:cs="Times New Roman"/>
              <w:sz w:val="26"/>
              <w:szCs w:val="26"/>
            </w:rPr>
          </w:pPr>
        </w:p>
        <w:p w14:paraId="3C9013F1" w14:textId="09E285A4" w:rsidR="004A26AA" w:rsidRPr="00E73A52" w:rsidRDefault="004A26AA"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Retail banks might not have the money to invest in fresh approaches to fostering and preserving a healthy work environment. To cut expenses and share expertise, they must give priority to projects that will have the biggest long-term returns on investment. They could also look into forming partnerships with technology providers or other businesses.</w:t>
          </w:r>
          <w:r w:rsidR="00423E1A">
            <w:rPr>
              <w:rFonts w:ascii="Times New Roman" w:hAnsi="Times New Roman" w:cs="Times New Roman"/>
              <w:sz w:val="26"/>
              <w:szCs w:val="26"/>
            </w:rPr>
            <w:t xml:space="preserve"> </w:t>
          </w:r>
          <w:r w:rsidRPr="00E73A52">
            <w:rPr>
              <w:rFonts w:ascii="Times New Roman" w:hAnsi="Times New Roman" w:cs="Times New Roman"/>
              <w:sz w:val="26"/>
              <w:szCs w:val="26"/>
            </w:rPr>
            <w:t>Encouraging social responsibility can be expensive as well because it calls for funding for programs that reach out to the local community, philanthropic causes, and environmental sustainability activities. Retail banks must weigh the costs of social responsibility programs against their advantages, such as improved brand recognition and elevated customer and employee loyalty.</w:t>
          </w:r>
        </w:p>
        <w:p w14:paraId="697FBD0C" w14:textId="77777777" w:rsidR="00710608" w:rsidRDefault="00710608" w:rsidP="00EC15B5">
          <w:pPr>
            <w:spacing w:line="360" w:lineRule="auto"/>
            <w:jc w:val="both"/>
            <w:rPr>
              <w:rFonts w:ascii="Times New Roman" w:hAnsi="Times New Roman" w:cs="Times New Roman"/>
              <w:sz w:val="26"/>
              <w:szCs w:val="26"/>
            </w:rPr>
          </w:pPr>
        </w:p>
        <w:p w14:paraId="62228C25" w14:textId="075F2E4C" w:rsidR="004A26AA" w:rsidRPr="00E73A52" w:rsidRDefault="004A26AA"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lastRenderedPageBreak/>
            <w:t xml:space="preserve">Retail banks must select projects that have the highest returns on investment and long-term advantages </w:t>
          </w:r>
          <w:r w:rsidR="000908BF" w:rsidRPr="00E73A52">
            <w:rPr>
              <w:rFonts w:ascii="Times New Roman" w:hAnsi="Times New Roman" w:cs="Times New Roman"/>
              <w:sz w:val="26"/>
              <w:szCs w:val="26"/>
            </w:rPr>
            <w:t>to</w:t>
          </w:r>
          <w:r w:rsidRPr="00E73A52">
            <w:rPr>
              <w:rFonts w:ascii="Times New Roman" w:hAnsi="Times New Roman" w:cs="Times New Roman"/>
              <w:sz w:val="26"/>
              <w:szCs w:val="26"/>
            </w:rPr>
            <w:t xml:space="preserve"> address the cost problem. </w:t>
          </w:r>
          <w:r w:rsidR="000908BF" w:rsidRPr="00E73A52">
            <w:rPr>
              <w:rFonts w:ascii="Times New Roman" w:hAnsi="Times New Roman" w:cs="Times New Roman"/>
              <w:sz w:val="26"/>
              <w:szCs w:val="26"/>
            </w:rPr>
            <w:t>To</w:t>
          </w:r>
          <w:r w:rsidRPr="00E73A52">
            <w:rPr>
              <w:rFonts w:ascii="Times New Roman" w:hAnsi="Times New Roman" w:cs="Times New Roman"/>
              <w:sz w:val="26"/>
              <w:szCs w:val="26"/>
            </w:rPr>
            <w:t xml:space="preserve"> effectively allocate resources, they must carefully assess the possible effects of new tactics on client satisfaction, employee engagement, and operational effectiveness. Retail banks may also consider collaborations with technology vendors or other groups to decrease expenses and exchange knowledge.</w:t>
          </w:r>
        </w:p>
        <w:p w14:paraId="48234C8C" w14:textId="77777777" w:rsidR="00710608" w:rsidRDefault="00710608" w:rsidP="00D27505">
          <w:pPr>
            <w:spacing w:line="240" w:lineRule="auto"/>
            <w:jc w:val="both"/>
            <w:rPr>
              <w:rFonts w:ascii="Times New Roman" w:hAnsi="Times New Roman" w:cs="Times New Roman"/>
              <w:b/>
              <w:bCs/>
              <w:sz w:val="26"/>
              <w:szCs w:val="26"/>
            </w:rPr>
          </w:pPr>
        </w:p>
        <w:p w14:paraId="107AE7F1" w14:textId="64847256" w:rsidR="00643C2C" w:rsidRPr="00451186" w:rsidRDefault="00451186" w:rsidP="00EC15B5">
          <w:pPr>
            <w:spacing w:line="360" w:lineRule="auto"/>
            <w:jc w:val="both"/>
            <w:rPr>
              <w:rFonts w:ascii="Times New Roman" w:hAnsi="Times New Roman" w:cs="Times New Roman"/>
              <w:b/>
              <w:bCs/>
              <w:sz w:val="26"/>
              <w:szCs w:val="26"/>
            </w:rPr>
          </w:pPr>
          <w:r w:rsidRPr="00451186">
            <w:rPr>
              <w:rFonts w:ascii="Times New Roman" w:hAnsi="Times New Roman" w:cs="Times New Roman"/>
              <w:b/>
              <w:bCs/>
              <w:sz w:val="26"/>
              <w:szCs w:val="26"/>
            </w:rPr>
            <w:t>5</w:t>
          </w:r>
          <w:r w:rsidR="00643C2C" w:rsidRPr="00451186">
            <w:rPr>
              <w:rFonts w:ascii="Times New Roman" w:hAnsi="Times New Roman" w:cs="Times New Roman"/>
              <w:b/>
              <w:bCs/>
              <w:sz w:val="26"/>
              <w:szCs w:val="26"/>
            </w:rPr>
            <w:t xml:space="preserve">.2 </w:t>
          </w:r>
          <w:r w:rsidR="00D71FDB" w:rsidRPr="00451186">
            <w:rPr>
              <w:rFonts w:ascii="Times New Roman" w:hAnsi="Times New Roman" w:cs="Times New Roman"/>
              <w:b/>
              <w:bCs/>
              <w:sz w:val="26"/>
              <w:szCs w:val="26"/>
            </w:rPr>
            <w:tab/>
          </w:r>
          <w:r w:rsidR="00643C2C" w:rsidRPr="00451186">
            <w:rPr>
              <w:rFonts w:ascii="Times New Roman" w:hAnsi="Times New Roman" w:cs="Times New Roman"/>
              <w:b/>
              <w:bCs/>
              <w:sz w:val="26"/>
              <w:szCs w:val="26"/>
            </w:rPr>
            <w:t>Resistance to change</w:t>
          </w:r>
        </w:p>
        <w:p w14:paraId="00ACE1FC" w14:textId="77777777" w:rsidR="008A0294" w:rsidRPr="00E73A52" w:rsidRDefault="00B621EB"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Employees who are accustomed to established working methods may reject the implementation of new strategies. Innovation may not be welcomed by all staff members and management, especially if it calls for modifying long-standing procedures and rules. Retail banking companies can overcome this challenge by outlining the benefits of the new methods, involving personnel in decision-making, and providing training and help to guarantee a safe working environment while the changes are made. </w:t>
          </w:r>
        </w:p>
        <w:p w14:paraId="4D58D258" w14:textId="77777777" w:rsidR="001C7603" w:rsidRDefault="001C7603" w:rsidP="00D27505">
          <w:pPr>
            <w:spacing w:line="240" w:lineRule="auto"/>
            <w:jc w:val="both"/>
            <w:rPr>
              <w:rFonts w:ascii="Times New Roman" w:hAnsi="Times New Roman" w:cs="Times New Roman"/>
              <w:sz w:val="26"/>
              <w:szCs w:val="26"/>
            </w:rPr>
          </w:pPr>
        </w:p>
        <w:p w14:paraId="5620D3ED" w14:textId="67F56CB9" w:rsidR="00B621EB" w:rsidRPr="00E73A52" w:rsidRDefault="00B621EB"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If workers believe that their thoughts or concerns are not being heard or taken into consideration, it may produce a bad work environment. Retail banks must engage staff members in implementing new methods </w:t>
          </w:r>
          <w:r w:rsidR="000908BF" w:rsidRPr="00E73A52">
            <w:rPr>
              <w:rFonts w:ascii="Times New Roman" w:hAnsi="Times New Roman" w:cs="Times New Roman"/>
              <w:sz w:val="26"/>
              <w:szCs w:val="26"/>
            </w:rPr>
            <w:t>to</w:t>
          </w:r>
          <w:r w:rsidRPr="00E73A52">
            <w:rPr>
              <w:rFonts w:ascii="Times New Roman" w:hAnsi="Times New Roman" w:cs="Times New Roman"/>
              <w:sz w:val="26"/>
              <w:szCs w:val="26"/>
            </w:rPr>
            <w:t xml:space="preserve"> overcome this obstacle</w:t>
          </w:r>
          <w:r w:rsidR="00935E49" w:rsidRPr="00E73A52">
            <w:rPr>
              <w:rFonts w:ascii="Times New Roman" w:hAnsi="Times New Roman" w:cs="Times New Roman"/>
              <w:sz w:val="26"/>
              <w:szCs w:val="26"/>
            </w:rPr>
            <w:t xml:space="preserve"> as reiterated by Mitchell</w:t>
          </w:r>
          <w:r w:rsidR="00935E49" w:rsidRPr="00E73A52">
            <w:rPr>
              <w:rFonts w:ascii="Times New Roman" w:hAnsi="Times New Roman" w:cs="Times New Roman" w:hint="eastAsia"/>
              <w:sz w:val="26"/>
              <w:szCs w:val="26"/>
            </w:rPr>
            <w:t xml:space="preserve"> et al</w:t>
          </w:r>
          <w:r w:rsidR="00935E49" w:rsidRPr="00E73A52">
            <w:rPr>
              <w:rFonts w:ascii="Times New Roman" w:hAnsi="Times New Roman" w:cs="Times New Roman"/>
              <w:sz w:val="26"/>
              <w:szCs w:val="26"/>
            </w:rPr>
            <w:t xml:space="preserve"> (2001) and Michael (2000)</w:t>
          </w:r>
          <w:r w:rsidRPr="00E73A52">
            <w:rPr>
              <w:rFonts w:ascii="Times New Roman" w:hAnsi="Times New Roman" w:cs="Times New Roman"/>
              <w:sz w:val="26"/>
              <w:szCs w:val="26"/>
            </w:rPr>
            <w:t xml:space="preserve">. To do this, they must solicit their advice and feedback, respond to their worries, and offer them training and support to help them adjust to new working practices. </w:t>
          </w:r>
          <w:r w:rsidR="000908BF" w:rsidRPr="00E73A52">
            <w:rPr>
              <w:rFonts w:ascii="Times New Roman" w:hAnsi="Times New Roman" w:cs="Times New Roman"/>
              <w:sz w:val="26"/>
              <w:szCs w:val="26"/>
            </w:rPr>
            <w:t>To</w:t>
          </w:r>
          <w:r w:rsidRPr="00E73A52">
            <w:rPr>
              <w:rFonts w:ascii="Times New Roman" w:hAnsi="Times New Roman" w:cs="Times New Roman"/>
              <w:sz w:val="26"/>
              <w:szCs w:val="26"/>
            </w:rPr>
            <w:t xml:space="preserve"> create a healthy work environment and ensure the success of new strategies, employee engagement and buy-in are essential.</w:t>
          </w:r>
        </w:p>
        <w:p w14:paraId="11BF2081" w14:textId="77777777" w:rsidR="00D27505" w:rsidRDefault="00D27505" w:rsidP="00D27505">
          <w:pPr>
            <w:spacing w:line="240" w:lineRule="auto"/>
            <w:rPr>
              <w:rFonts w:ascii="Times New Roman" w:hAnsi="Times New Roman" w:cs="Times New Roman"/>
              <w:b/>
              <w:bCs/>
              <w:sz w:val="26"/>
              <w:szCs w:val="26"/>
            </w:rPr>
          </w:pPr>
        </w:p>
        <w:p w14:paraId="0193506C" w14:textId="03CAAF99" w:rsidR="00643C2C" w:rsidRPr="00451186" w:rsidRDefault="00451186" w:rsidP="00EC15B5">
          <w:pPr>
            <w:spacing w:line="360" w:lineRule="auto"/>
            <w:rPr>
              <w:rFonts w:ascii="Times New Roman" w:hAnsi="Times New Roman" w:cs="Times New Roman"/>
              <w:b/>
              <w:bCs/>
              <w:sz w:val="26"/>
              <w:szCs w:val="26"/>
            </w:rPr>
          </w:pPr>
          <w:r w:rsidRPr="00451186">
            <w:rPr>
              <w:rFonts w:ascii="Times New Roman" w:hAnsi="Times New Roman" w:cs="Times New Roman"/>
              <w:b/>
              <w:bCs/>
              <w:sz w:val="26"/>
              <w:szCs w:val="26"/>
            </w:rPr>
            <w:t>5</w:t>
          </w:r>
          <w:r w:rsidR="00643C2C" w:rsidRPr="00451186">
            <w:rPr>
              <w:rFonts w:ascii="Times New Roman" w:hAnsi="Times New Roman" w:cs="Times New Roman"/>
              <w:b/>
              <w:bCs/>
              <w:sz w:val="26"/>
              <w:szCs w:val="26"/>
            </w:rPr>
            <w:t>.</w:t>
          </w:r>
          <w:r w:rsidR="004A26AA" w:rsidRPr="00451186">
            <w:rPr>
              <w:rFonts w:ascii="Times New Roman" w:hAnsi="Times New Roman" w:cs="Times New Roman"/>
              <w:b/>
              <w:bCs/>
              <w:sz w:val="26"/>
              <w:szCs w:val="26"/>
            </w:rPr>
            <w:t>3</w:t>
          </w:r>
          <w:r w:rsidR="00643C2C" w:rsidRPr="00451186">
            <w:rPr>
              <w:rFonts w:ascii="Times New Roman" w:hAnsi="Times New Roman" w:cs="Times New Roman"/>
              <w:b/>
              <w:bCs/>
              <w:sz w:val="26"/>
              <w:szCs w:val="26"/>
            </w:rPr>
            <w:t xml:space="preserve"> </w:t>
          </w:r>
          <w:r w:rsidR="00D71FDB" w:rsidRPr="00451186">
            <w:rPr>
              <w:rFonts w:ascii="Times New Roman" w:hAnsi="Times New Roman" w:cs="Times New Roman"/>
              <w:b/>
              <w:bCs/>
              <w:sz w:val="26"/>
              <w:szCs w:val="26"/>
            </w:rPr>
            <w:tab/>
          </w:r>
          <w:r w:rsidR="00643C2C" w:rsidRPr="00451186">
            <w:rPr>
              <w:rFonts w:ascii="Times New Roman" w:hAnsi="Times New Roman" w:cs="Times New Roman"/>
              <w:b/>
              <w:bCs/>
              <w:sz w:val="26"/>
              <w:szCs w:val="26"/>
            </w:rPr>
            <w:t>Competition</w:t>
          </w:r>
        </w:p>
        <w:p w14:paraId="0D4A81BD" w14:textId="51366A15" w:rsidR="0084030E" w:rsidRPr="00E73A52" w:rsidRDefault="0084030E"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Competition from other banks is a significant challenge for retail banks when implementing new strategies related to creating and maintaining a positive work environment. In today's digital age, retail banks are facing intense competition from not only traditional brick-and-mortar banks but also new digital banks and fintech </w:t>
          </w:r>
          <w:r w:rsidR="00007C22" w:rsidRPr="00E73A52">
            <w:rPr>
              <w:rFonts w:ascii="Times New Roman" w:hAnsi="Times New Roman" w:cs="Times New Roman"/>
              <w:sz w:val="26"/>
              <w:szCs w:val="26"/>
            </w:rPr>
            <w:t>start-ups</w:t>
          </w:r>
          <w:r w:rsidRPr="00E73A52">
            <w:rPr>
              <w:rFonts w:ascii="Times New Roman" w:hAnsi="Times New Roman" w:cs="Times New Roman"/>
              <w:sz w:val="26"/>
              <w:szCs w:val="26"/>
            </w:rPr>
            <w:t xml:space="preserve">. These competitors are constantly innovating and offering new products and services that appeal to customers, which can make it difficult for retail banks to attract and retain customers and employees. </w:t>
          </w:r>
        </w:p>
        <w:p w14:paraId="788D2774" w14:textId="5D93DFDC" w:rsidR="0084030E" w:rsidRPr="00E73A52" w:rsidRDefault="0084030E"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lastRenderedPageBreak/>
            <w:t xml:space="preserve">Retail banks must adopt a customer-centric strategy and concentrate on offering unique experiences that set them apart from their rivals </w:t>
          </w:r>
          <w:r w:rsidR="000908BF" w:rsidRPr="00E73A52">
            <w:rPr>
              <w:rFonts w:ascii="Times New Roman" w:hAnsi="Times New Roman" w:cs="Times New Roman"/>
              <w:sz w:val="26"/>
              <w:szCs w:val="26"/>
            </w:rPr>
            <w:t>to</w:t>
          </w:r>
          <w:r w:rsidRPr="00E73A52">
            <w:rPr>
              <w:rFonts w:ascii="Times New Roman" w:hAnsi="Times New Roman" w:cs="Times New Roman"/>
              <w:sz w:val="26"/>
              <w:szCs w:val="26"/>
            </w:rPr>
            <w:t xml:space="preserve"> overcome these difficulties. Additionally, </w:t>
          </w:r>
          <w:r w:rsidR="005F6892" w:rsidRPr="00E73A52">
            <w:rPr>
              <w:rFonts w:ascii="Times New Roman" w:hAnsi="Times New Roman" w:cs="Times New Roman"/>
              <w:sz w:val="26"/>
              <w:szCs w:val="26"/>
            </w:rPr>
            <w:t>Mitchell</w:t>
          </w:r>
          <w:r w:rsidR="005F6892" w:rsidRPr="00E73A52">
            <w:rPr>
              <w:rFonts w:ascii="Times New Roman" w:hAnsi="Times New Roman" w:cs="Times New Roman" w:hint="eastAsia"/>
              <w:sz w:val="26"/>
              <w:szCs w:val="26"/>
            </w:rPr>
            <w:t xml:space="preserve"> et al</w:t>
          </w:r>
          <w:r w:rsidR="005F6892" w:rsidRPr="00E73A52">
            <w:rPr>
              <w:rFonts w:ascii="Times New Roman" w:hAnsi="Times New Roman" w:cs="Times New Roman"/>
              <w:sz w:val="26"/>
              <w:szCs w:val="26"/>
            </w:rPr>
            <w:t xml:space="preserve"> (2001) stressed that </w:t>
          </w:r>
          <w:r w:rsidRPr="00E73A52">
            <w:rPr>
              <w:rFonts w:ascii="Times New Roman" w:hAnsi="Times New Roman" w:cs="Times New Roman"/>
              <w:sz w:val="26"/>
              <w:szCs w:val="26"/>
            </w:rPr>
            <w:t xml:space="preserve">they must support a culture of creativity and cooperation that encourages staff members to share ideas and best practices, as well as invest in training and development programs to assist employees in gaining new skills and expertise. Finally, </w:t>
          </w:r>
          <w:r w:rsidR="000908BF" w:rsidRPr="00E73A52">
            <w:rPr>
              <w:rFonts w:ascii="Times New Roman" w:hAnsi="Times New Roman" w:cs="Times New Roman"/>
              <w:sz w:val="26"/>
              <w:szCs w:val="26"/>
            </w:rPr>
            <w:t>to</w:t>
          </w:r>
          <w:r w:rsidRPr="00E73A52">
            <w:rPr>
              <w:rFonts w:ascii="Times New Roman" w:hAnsi="Times New Roman" w:cs="Times New Roman"/>
              <w:sz w:val="26"/>
              <w:szCs w:val="26"/>
            </w:rPr>
            <w:t xml:space="preserve"> be competitive and relevant, retail banks must regularly do market research and keep up of emerging trends and technologies.</w:t>
          </w:r>
        </w:p>
        <w:p w14:paraId="01054E58" w14:textId="77777777" w:rsidR="00710608" w:rsidRDefault="00710608" w:rsidP="00D27505">
          <w:pPr>
            <w:spacing w:line="240" w:lineRule="auto"/>
            <w:rPr>
              <w:rFonts w:ascii="Times New Roman" w:hAnsi="Times New Roman" w:cs="Times New Roman"/>
              <w:b/>
              <w:bCs/>
              <w:sz w:val="26"/>
              <w:szCs w:val="26"/>
            </w:rPr>
          </w:pPr>
        </w:p>
        <w:p w14:paraId="6EF16A82" w14:textId="5EE48344" w:rsidR="0017495A" w:rsidRPr="00451186" w:rsidRDefault="00451186" w:rsidP="00EC15B5">
          <w:pPr>
            <w:spacing w:line="360" w:lineRule="auto"/>
            <w:rPr>
              <w:rFonts w:ascii="Times New Roman" w:hAnsi="Times New Roman" w:cs="Times New Roman"/>
              <w:b/>
              <w:bCs/>
              <w:sz w:val="26"/>
              <w:szCs w:val="26"/>
            </w:rPr>
          </w:pPr>
          <w:r w:rsidRPr="00451186">
            <w:rPr>
              <w:rFonts w:ascii="Times New Roman" w:hAnsi="Times New Roman" w:cs="Times New Roman"/>
              <w:b/>
              <w:bCs/>
              <w:sz w:val="26"/>
              <w:szCs w:val="26"/>
            </w:rPr>
            <w:t>5</w:t>
          </w:r>
          <w:r w:rsidR="0017495A" w:rsidRPr="00451186">
            <w:rPr>
              <w:rFonts w:ascii="Times New Roman" w:hAnsi="Times New Roman" w:cs="Times New Roman"/>
              <w:b/>
              <w:bCs/>
              <w:sz w:val="26"/>
              <w:szCs w:val="26"/>
            </w:rPr>
            <w:t>.</w:t>
          </w:r>
          <w:r w:rsidR="004A26AA" w:rsidRPr="00451186">
            <w:rPr>
              <w:rFonts w:ascii="Times New Roman" w:hAnsi="Times New Roman" w:cs="Times New Roman"/>
              <w:b/>
              <w:bCs/>
              <w:sz w:val="26"/>
              <w:szCs w:val="26"/>
            </w:rPr>
            <w:t>4</w:t>
          </w:r>
          <w:r w:rsidR="0017495A" w:rsidRPr="00451186">
            <w:rPr>
              <w:rFonts w:ascii="Times New Roman" w:hAnsi="Times New Roman" w:cs="Times New Roman"/>
              <w:b/>
              <w:bCs/>
              <w:sz w:val="26"/>
              <w:szCs w:val="26"/>
            </w:rPr>
            <w:t xml:space="preserve"> </w:t>
          </w:r>
          <w:r w:rsidR="00D71FDB" w:rsidRPr="00451186">
            <w:rPr>
              <w:rFonts w:ascii="Times New Roman" w:hAnsi="Times New Roman" w:cs="Times New Roman"/>
              <w:b/>
              <w:bCs/>
              <w:sz w:val="26"/>
              <w:szCs w:val="26"/>
            </w:rPr>
            <w:tab/>
          </w:r>
          <w:r w:rsidR="00523A00" w:rsidRPr="00451186">
            <w:rPr>
              <w:rFonts w:ascii="Times New Roman" w:hAnsi="Times New Roman" w:cs="Times New Roman"/>
              <w:b/>
              <w:bCs/>
              <w:sz w:val="26"/>
              <w:szCs w:val="26"/>
            </w:rPr>
            <w:t xml:space="preserve">Diversity and </w:t>
          </w:r>
          <w:r w:rsidR="00D27505">
            <w:rPr>
              <w:rFonts w:ascii="Times New Roman" w:hAnsi="Times New Roman" w:cs="Times New Roman"/>
              <w:b/>
              <w:bCs/>
              <w:sz w:val="26"/>
              <w:szCs w:val="26"/>
            </w:rPr>
            <w:t>I</w:t>
          </w:r>
          <w:r w:rsidR="00523A00" w:rsidRPr="00451186">
            <w:rPr>
              <w:rFonts w:ascii="Times New Roman" w:hAnsi="Times New Roman" w:cs="Times New Roman"/>
              <w:b/>
              <w:bCs/>
              <w:sz w:val="26"/>
              <w:szCs w:val="26"/>
            </w:rPr>
            <w:t>nclusion</w:t>
          </w:r>
        </w:p>
        <w:p w14:paraId="3E8FFB98" w14:textId="0E38F8F9" w:rsidR="00523A00" w:rsidRPr="00E73A52" w:rsidRDefault="00523A00"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Retail banking companies may </w:t>
          </w:r>
          <w:r w:rsidR="000908BF" w:rsidRPr="00E73A52">
            <w:rPr>
              <w:rFonts w:ascii="Times New Roman" w:hAnsi="Times New Roman" w:cs="Times New Roman"/>
              <w:sz w:val="26"/>
              <w:szCs w:val="26"/>
            </w:rPr>
            <w:t>have trouble</w:t>
          </w:r>
          <w:r w:rsidRPr="00E73A52">
            <w:rPr>
              <w:rFonts w:ascii="Times New Roman" w:hAnsi="Times New Roman" w:cs="Times New Roman"/>
              <w:sz w:val="26"/>
              <w:szCs w:val="26"/>
            </w:rPr>
            <w:t xml:space="preserve"> in their efforts to foster inclusion and diversity in the workplace. By putting up plans to broaden diversity in recruiting and promotions, educating staff members about unconscious prejudice, and fostering a positive workplace culture, they can overcome this obstacle. To further promote diversity and inclusion, they can work in collaboration with organizations dedicated to these causes and interact with their local communities</w:t>
          </w:r>
          <w:r w:rsidR="00254892" w:rsidRPr="00E73A52">
            <w:rPr>
              <w:rFonts w:ascii="Times New Roman" w:hAnsi="Times New Roman" w:cs="Times New Roman"/>
              <w:sz w:val="26"/>
              <w:szCs w:val="26"/>
            </w:rPr>
            <w:t xml:space="preserve"> according to Michael (2000).</w:t>
          </w:r>
        </w:p>
        <w:p w14:paraId="222410D7" w14:textId="77777777" w:rsidR="00A455A9" w:rsidRDefault="00A455A9" w:rsidP="00D27505">
          <w:pPr>
            <w:spacing w:line="240" w:lineRule="auto"/>
            <w:jc w:val="both"/>
            <w:rPr>
              <w:rFonts w:ascii="Times New Roman" w:hAnsi="Times New Roman" w:cs="Times New Roman"/>
              <w:sz w:val="26"/>
              <w:szCs w:val="26"/>
            </w:rPr>
          </w:pPr>
        </w:p>
        <w:p w14:paraId="34B3C9EA" w14:textId="717B4C1E" w:rsidR="00F80F1B" w:rsidRPr="00E73A52" w:rsidRDefault="00F80F1B"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It's possible that fresh approaches to luring and keeping young people won't mesh with the organization's pre-existing culture and values. Communication, teamwork, and goal and aim alignment may be difficult as a result. </w:t>
          </w:r>
          <w:r w:rsidR="00166E56" w:rsidRPr="00E73A52">
            <w:rPr>
              <w:rFonts w:ascii="Times New Roman" w:hAnsi="Times New Roman" w:cs="Times New Roman"/>
              <w:sz w:val="26"/>
              <w:szCs w:val="26"/>
            </w:rPr>
            <w:t>Michael (2000) also shared b</w:t>
          </w:r>
          <w:r w:rsidRPr="00E73A52">
            <w:rPr>
              <w:rFonts w:ascii="Times New Roman" w:hAnsi="Times New Roman" w:cs="Times New Roman"/>
              <w:sz w:val="26"/>
              <w:szCs w:val="26"/>
            </w:rPr>
            <w:t>y involving employees in the process of developing and implementing these strategies, encouraging open and transparent communication, and establishing clear goals and objectives that are aligned with the organization's mission and vision, retail banks can overcome this challenge by ensuring that their new strategies are in line with their culture and values. Retail banks also need to ensure that their new initiatives are compatible with their brand identity and reputation to maintain a positive image and attract and retain consumers.</w:t>
          </w:r>
        </w:p>
        <w:p w14:paraId="4D666D7A" w14:textId="77777777" w:rsidR="00677B89" w:rsidRDefault="00677B89" w:rsidP="00D27505">
          <w:pPr>
            <w:spacing w:line="240" w:lineRule="auto"/>
            <w:rPr>
              <w:rFonts w:ascii="Times New Roman" w:hAnsi="Times New Roman" w:cs="Times New Roman"/>
              <w:b/>
              <w:bCs/>
              <w:sz w:val="26"/>
              <w:szCs w:val="26"/>
            </w:rPr>
          </w:pPr>
        </w:p>
        <w:p w14:paraId="7055EBB9" w14:textId="7979B6CA" w:rsidR="00F6771A" w:rsidRPr="00451186" w:rsidRDefault="00451186" w:rsidP="00EC15B5">
          <w:pPr>
            <w:spacing w:line="360" w:lineRule="auto"/>
            <w:rPr>
              <w:rFonts w:ascii="Times New Roman" w:hAnsi="Times New Roman" w:cs="Times New Roman"/>
              <w:b/>
              <w:bCs/>
              <w:sz w:val="26"/>
              <w:szCs w:val="26"/>
            </w:rPr>
          </w:pPr>
          <w:r w:rsidRPr="00451186">
            <w:rPr>
              <w:rFonts w:ascii="Times New Roman" w:hAnsi="Times New Roman" w:cs="Times New Roman"/>
              <w:b/>
              <w:bCs/>
              <w:sz w:val="26"/>
              <w:szCs w:val="26"/>
            </w:rPr>
            <w:t>5</w:t>
          </w:r>
          <w:r w:rsidR="00F6771A" w:rsidRPr="00451186">
            <w:rPr>
              <w:rFonts w:ascii="Times New Roman" w:hAnsi="Times New Roman" w:cs="Times New Roman"/>
              <w:b/>
              <w:bCs/>
              <w:sz w:val="26"/>
              <w:szCs w:val="26"/>
            </w:rPr>
            <w:t>.</w:t>
          </w:r>
          <w:r w:rsidR="004A26AA" w:rsidRPr="00451186">
            <w:rPr>
              <w:rFonts w:ascii="Times New Roman" w:hAnsi="Times New Roman" w:cs="Times New Roman"/>
              <w:b/>
              <w:bCs/>
              <w:sz w:val="26"/>
              <w:szCs w:val="26"/>
            </w:rPr>
            <w:t>5</w:t>
          </w:r>
          <w:r w:rsidR="00F6771A" w:rsidRPr="00451186">
            <w:rPr>
              <w:rFonts w:ascii="Times New Roman" w:hAnsi="Times New Roman" w:cs="Times New Roman"/>
              <w:b/>
              <w:bCs/>
              <w:sz w:val="26"/>
              <w:szCs w:val="26"/>
            </w:rPr>
            <w:t xml:space="preserve"> </w:t>
          </w:r>
          <w:r w:rsidR="00D71FDB" w:rsidRPr="00451186">
            <w:rPr>
              <w:rFonts w:ascii="Times New Roman" w:hAnsi="Times New Roman" w:cs="Times New Roman"/>
              <w:b/>
              <w:bCs/>
              <w:sz w:val="26"/>
              <w:szCs w:val="26"/>
            </w:rPr>
            <w:tab/>
          </w:r>
          <w:r w:rsidR="00F6771A" w:rsidRPr="00451186">
            <w:rPr>
              <w:rFonts w:ascii="Times New Roman" w:hAnsi="Times New Roman" w:cs="Times New Roman"/>
              <w:b/>
              <w:bCs/>
              <w:sz w:val="26"/>
              <w:szCs w:val="26"/>
            </w:rPr>
            <w:t>Skill gap and security concerns</w:t>
          </w:r>
        </w:p>
        <w:p w14:paraId="0D5ECBA2" w14:textId="77777777" w:rsidR="00A455A9" w:rsidRDefault="00F6771A"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Employees may need new training and abilities to implement new technology and deliver tailored experiences. For workers who might feel overburdened or underqualified, this may result in a knowledge gap and a sense of discontent. To </w:t>
          </w:r>
          <w:r w:rsidRPr="00E73A52">
            <w:rPr>
              <w:rFonts w:ascii="Times New Roman" w:hAnsi="Times New Roman" w:cs="Times New Roman"/>
              <w:sz w:val="26"/>
              <w:szCs w:val="26"/>
            </w:rPr>
            <w:lastRenderedPageBreak/>
            <w:t xml:space="preserve">overcome this difficulty, retail banks need to engage in training and development programs that assist workers gain new skills and expertise. This can include instruction in both hard skills like communication, teamwork, and problem-solving as well as soft skills like technical training. </w:t>
          </w:r>
        </w:p>
        <w:p w14:paraId="685A75DF" w14:textId="77777777" w:rsidR="00A455A9" w:rsidRDefault="00A455A9" w:rsidP="00D27505">
          <w:pPr>
            <w:spacing w:line="240" w:lineRule="auto"/>
            <w:jc w:val="both"/>
            <w:rPr>
              <w:rFonts w:ascii="Times New Roman" w:hAnsi="Times New Roman" w:cs="Times New Roman"/>
              <w:sz w:val="26"/>
              <w:szCs w:val="26"/>
            </w:rPr>
          </w:pPr>
        </w:p>
        <w:p w14:paraId="7A275357" w14:textId="08B6D01C" w:rsidR="00F6771A" w:rsidRPr="00166E56" w:rsidRDefault="00F6771A" w:rsidP="00EC15B5">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Retail banks may foster a healthy work atmosphere where workers feel empowered and equipped to handle new challenges by giving them the required training and assistance.</w:t>
          </w:r>
          <w:r w:rsidR="0096302F">
            <w:rPr>
              <w:rFonts w:ascii="Times New Roman" w:hAnsi="Times New Roman" w:cs="Times New Roman"/>
              <w:sz w:val="26"/>
              <w:szCs w:val="26"/>
            </w:rPr>
            <w:t xml:space="preserve"> </w:t>
          </w:r>
          <w:r w:rsidRPr="00E73A52">
            <w:rPr>
              <w:rFonts w:ascii="Times New Roman" w:hAnsi="Times New Roman" w:cs="Times New Roman"/>
              <w:sz w:val="26"/>
              <w:szCs w:val="26"/>
            </w:rPr>
            <w:t xml:space="preserve">Further, adding new features and technologies like mobile banking and tailored experiences may cause staff and customers to have concerns about privacy and security. It can be difficult to address these issues and ensure that data is </w:t>
          </w:r>
          <w:r w:rsidR="000908BF" w:rsidRPr="00E73A52">
            <w:rPr>
              <w:rFonts w:ascii="Times New Roman" w:hAnsi="Times New Roman" w:cs="Times New Roman"/>
              <w:sz w:val="26"/>
              <w:szCs w:val="26"/>
            </w:rPr>
            <w:t>protected,</w:t>
          </w:r>
          <w:r w:rsidRPr="00E73A52">
            <w:rPr>
              <w:rFonts w:ascii="Times New Roman" w:hAnsi="Times New Roman" w:cs="Times New Roman"/>
              <w:sz w:val="26"/>
              <w:szCs w:val="26"/>
            </w:rPr>
            <w:t xml:space="preserve"> this calls for a large expenditure of time and money. Retail banks must emphasize privacy and security in order to meet this challenge by putting strong security measures in place, such as encryption and multi-factor authentication, as well as by routinely testing and updating their systems to make sure they are secure. To foster trust and confidence, retail banks must be open and honest about their privacy and security policies with both clients and </w:t>
          </w:r>
          <w:r w:rsidR="00E77180" w:rsidRPr="00E73A52">
            <w:rPr>
              <w:rFonts w:ascii="Times New Roman" w:hAnsi="Times New Roman" w:cs="Times New Roman"/>
              <w:sz w:val="26"/>
              <w:szCs w:val="26"/>
            </w:rPr>
            <w:t>staff members.</w:t>
          </w:r>
        </w:p>
        <w:p w14:paraId="7D9EE010" w14:textId="77777777" w:rsidR="00D27505" w:rsidRDefault="00D27505" w:rsidP="00D27505">
          <w:pPr>
            <w:tabs>
              <w:tab w:val="left" w:pos="709"/>
            </w:tabs>
            <w:spacing w:line="240" w:lineRule="auto"/>
            <w:jc w:val="both"/>
            <w:rPr>
              <w:rFonts w:ascii="Times New Roman" w:hAnsi="Times New Roman" w:cs="Times New Roman"/>
              <w:b/>
              <w:bCs/>
              <w:sz w:val="26"/>
              <w:szCs w:val="26"/>
            </w:rPr>
          </w:pPr>
        </w:p>
        <w:p w14:paraId="2656517F" w14:textId="3FE6357D" w:rsidR="000E21E7" w:rsidRPr="000E21E7" w:rsidRDefault="000E21E7" w:rsidP="000E21E7">
          <w:pPr>
            <w:tabs>
              <w:tab w:val="left" w:pos="709"/>
            </w:tabs>
            <w:spacing w:line="420" w:lineRule="auto"/>
            <w:jc w:val="both"/>
            <w:rPr>
              <w:rFonts w:ascii="Times New Roman" w:hAnsi="Times New Roman" w:cs="Times New Roman"/>
              <w:b/>
              <w:bCs/>
              <w:sz w:val="26"/>
              <w:szCs w:val="26"/>
            </w:rPr>
          </w:pPr>
          <w:r w:rsidRPr="000E21E7">
            <w:rPr>
              <w:rFonts w:ascii="Times New Roman" w:hAnsi="Times New Roman" w:cs="Times New Roman" w:hint="eastAsia"/>
              <w:b/>
              <w:bCs/>
              <w:sz w:val="26"/>
              <w:szCs w:val="26"/>
            </w:rPr>
            <w:t>5.</w:t>
          </w:r>
          <w:r>
            <w:rPr>
              <w:rFonts w:ascii="Times New Roman" w:hAnsi="Times New Roman" w:cs="Times New Roman"/>
              <w:b/>
              <w:bCs/>
              <w:sz w:val="26"/>
              <w:szCs w:val="26"/>
            </w:rPr>
            <w:t>6</w:t>
          </w:r>
          <w:r w:rsidRPr="000E21E7">
            <w:rPr>
              <w:rFonts w:ascii="Times New Roman" w:hAnsi="Times New Roman" w:cs="Times New Roman" w:hint="eastAsia"/>
              <w:b/>
              <w:bCs/>
              <w:sz w:val="26"/>
              <w:szCs w:val="26"/>
            </w:rPr>
            <w:tab/>
          </w:r>
          <w:r w:rsidRPr="000E21E7">
            <w:rPr>
              <w:rFonts w:ascii="Times New Roman" w:hAnsi="Times New Roman" w:cs="Times New Roman"/>
              <w:b/>
              <w:bCs/>
              <w:sz w:val="26"/>
              <w:szCs w:val="26"/>
            </w:rPr>
            <w:t>Assumptions</w:t>
          </w:r>
        </w:p>
        <w:p w14:paraId="58813161" w14:textId="77777777" w:rsidR="000E21E7" w:rsidRPr="000E21E7" w:rsidRDefault="000E21E7" w:rsidP="000E21E7">
          <w:pPr>
            <w:spacing w:line="420" w:lineRule="auto"/>
            <w:jc w:val="both"/>
            <w:rPr>
              <w:rFonts w:ascii="Times New Roman" w:hAnsi="Times New Roman" w:cs="Times New Roman"/>
              <w:sz w:val="26"/>
              <w:szCs w:val="26"/>
            </w:rPr>
          </w:pPr>
          <w:r w:rsidRPr="000E21E7">
            <w:rPr>
              <w:rFonts w:ascii="Times New Roman" w:hAnsi="Times New Roman" w:cs="Times New Roman" w:hint="eastAsia"/>
              <w:sz w:val="26"/>
              <w:szCs w:val="26"/>
            </w:rPr>
            <w:t xml:space="preserve">Four </w:t>
          </w:r>
          <w:r w:rsidRPr="000E21E7">
            <w:rPr>
              <w:rFonts w:ascii="Times New Roman" w:hAnsi="Times New Roman" w:cs="Times New Roman"/>
              <w:sz w:val="26"/>
              <w:szCs w:val="26"/>
            </w:rPr>
            <w:t xml:space="preserve">(4) assumptions </w:t>
          </w:r>
          <w:r w:rsidRPr="000E21E7">
            <w:rPr>
              <w:rFonts w:ascii="Times New Roman" w:hAnsi="Times New Roman" w:cs="Times New Roman" w:hint="eastAsia"/>
              <w:sz w:val="26"/>
              <w:szCs w:val="26"/>
            </w:rPr>
            <w:t xml:space="preserve">are in the least made </w:t>
          </w:r>
          <w:r w:rsidRPr="000E21E7">
            <w:rPr>
              <w:rFonts w:ascii="Times New Roman" w:hAnsi="Times New Roman" w:cs="Times New Roman"/>
              <w:sz w:val="26"/>
              <w:szCs w:val="26"/>
            </w:rPr>
            <w:t xml:space="preserve">for </w:t>
          </w:r>
          <w:r w:rsidRPr="000E21E7">
            <w:rPr>
              <w:rFonts w:ascii="Times New Roman" w:hAnsi="Times New Roman" w:cs="Times New Roman" w:hint="eastAsia"/>
              <w:sz w:val="26"/>
              <w:szCs w:val="26"/>
            </w:rPr>
            <w:t xml:space="preserve">the foremost of </w:t>
          </w:r>
          <w:r w:rsidRPr="000E21E7">
            <w:rPr>
              <w:rFonts w:ascii="Times New Roman" w:hAnsi="Times New Roman" w:cs="Times New Roman"/>
              <w:sz w:val="26"/>
              <w:szCs w:val="26"/>
            </w:rPr>
            <w:t xml:space="preserve">this </w:t>
          </w:r>
          <w:r w:rsidRPr="000E21E7">
            <w:rPr>
              <w:rFonts w:ascii="Times New Roman" w:hAnsi="Times New Roman" w:cs="Times New Roman" w:hint="eastAsia"/>
              <w:sz w:val="26"/>
              <w:szCs w:val="26"/>
            </w:rPr>
            <w:t xml:space="preserve">research </w:t>
          </w:r>
          <w:r w:rsidRPr="000E21E7">
            <w:rPr>
              <w:rFonts w:ascii="Times New Roman" w:hAnsi="Times New Roman" w:cs="Times New Roman"/>
              <w:sz w:val="26"/>
              <w:szCs w:val="26"/>
            </w:rPr>
            <w:t>study</w:t>
          </w:r>
          <w:r w:rsidRPr="000E21E7">
            <w:rPr>
              <w:rFonts w:ascii="Times New Roman" w:hAnsi="Times New Roman" w:cs="Times New Roman" w:hint="eastAsia"/>
              <w:sz w:val="26"/>
              <w:szCs w:val="26"/>
            </w:rPr>
            <w:t>, which are</w:t>
          </w:r>
          <w:r w:rsidRPr="000E21E7">
            <w:rPr>
              <w:rFonts w:ascii="Times New Roman" w:hAnsi="Times New Roman" w:cs="Times New Roman"/>
              <w:sz w:val="26"/>
              <w:szCs w:val="26"/>
            </w:rPr>
            <w:t xml:space="preserve"> </w:t>
          </w:r>
          <w:r w:rsidRPr="000E21E7">
            <w:rPr>
              <w:rFonts w:ascii="Times New Roman" w:hAnsi="Times New Roman" w:cs="Times New Roman" w:hint="eastAsia"/>
              <w:sz w:val="26"/>
              <w:szCs w:val="26"/>
            </w:rPr>
            <w:t xml:space="preserve">elaborated </w:t>
          </w:r>
          <w:r w:rsidRPr="000E21E7">
            <w:rPr>
              <w:rFonts w:ascii="Times New Roman" w:hAnsi="Times New Roman" w:cs="Times New Roman"/>
              <w:sz w:val="26"/>
              <w:szCs w:val="26"/>
            </w:rPr>
            <w:t>as follows:</w:t>
          </w:r>
        </w:p>
        <w:p w14:paraId="728ABE59" w14:textId="77777777" w:rsidR="000E21E7" w:rsidRPr="000E21E7" w:rsidRDefault="000E21E7" w:rsidP="000E21E7">
          <w:pPr>
            <w:tabs>
              <w:tab w:val="left" w:pos="426"/>
            </w:tabs>
            <w:autoSpaceDE w:val="0"/>
            <w:autoSpaceDN w:val="0"/>
            <w:spacing w:line="420" w:lineRule="auto"/>
            <w:ind w:left="397" w:hanging="397"/>
            <w:jc w:val="both"/>
            <w:rPr>
              <w:rFonts w:ascii="Times New Roman" w:hAnsi="Times New Roman" w:cs="Times New Roman"/>
              <w:sz w:val="26"/>
              <w:szCs w:val="26"/>
            </w:rPr>
          </w:pPr>
          <w:r w:rsidRPr="000E21E7">
            <w:rPr>
              <w:rFonts w:ascii="Times New Roman" w:hAnsi="Times New Roman" w:cs="Times New Roman"/>
              <w:sz w:val="26"/>
              <w:szCs w:val="26"/>
            </w:rPr>
            <w:t>1.</w:t>
          </w:r>
          <w:r w:rsidRPr="000E21E7">
            <w:rPr>
              <w:rFonts w:ascii="Times New Roman" w:hAnsi="Times New Roman" w:cs="Times New Roman"/>
              <w:sz w:val="26"/>
              <w:szCs w:val="26"/>
            </w:rPr>
            <w:tab/>
            <w:t xml:space="preserve">The data gathering methodology and the data analysis methods </w:t>
          </w:r>
          <w:r w:rsidRPr="000E21E7">
            <w:rPr>
              <w:rFonts w:ascii="Times New Roman" w:hAnsi="Times New Roman" w:cs="Times New Roman" w:hint="eastAsia"/>
              <w:sz w:val="26"/>
              <w:szCs w:val="26"/>
            </w:rPr>
            <w:t>are</w:t>
          </w:r>
          <w:r w:rsidRPr="000E21E7">
            <w:rPr>
              <w:rFonts w:ascii="Times New Roman" w:hAnsi="Times New Roman" w:cs="Times New Roman"/>
              <w:sz w:val="26"/>
              <w:szCs w:val="26"/>
            </w:rPr>
            <w:t xml:space="preserve"> appropriate and    sufficient for the purpose of the study</w:t>
          </w:r>
          <w:r w:rsidRPr="000E21E7">
            <w:rPr>
              <w:rFonts w:ascii="Times New Roman" w:hAnsi="Times New Roman" w:cs="Times New Roman" w:hint="eastAsia"/>
              <w:sz w:val="26"/>
              <w:szCs w:val="26"/>
            </w:rPr>
            <w:t>;</w:t>
          </w:r>
        </w:p>
        <w:p w14:paraId="7AC5CFDC" w14:textId="77777777" w:rsidR="000E21E7" w:rsidRPr="000E21E7" w:rsidRDefault="000E21E7" w:rsidP="000E21E7">
          <w:pPr>
            <w:autoSpaceDE w:val="0"/>
            <w:autoSpaceDN w:val="0"/>
            <w:spacing w:line="420" w:lineRule="auto"/>
            <w:ind w:left="391" w:hanging="391"/>
            <w:jc w:val="both"/>
            <w:rPr>
              <w:rFonts w:ascii="Times New Roman" w:hAnsi="Times New Roman" w:cs="Times New Roman"/>
              <w:sz w:val="26"/>
              <w:szCs w:val="26"/>
            </w:rPr>
          </w:pPr>
          <w:r w:rsidRPr="000E21E7">
            <w:rPr>
              <w:rFonts w:ascii="Times New Roman" w:hAnsi="Times New Roman" w:cs="Times New Roman"/>
              <w:sz w:val="26"/>
              <w:szCs w:val="26"/>
            </w:rPr>
            <w:t>2</w:t>
          </w:r>
          <w:r w:rsidRPr="000E21E7">
            <w:rPr>
              <w:rFonts w:ascii="Times New Roman" w:hAnsi="Times New Roman" w:cs="Times New Roman"/>
              <w:sz w:val="26"/>
              <w:szCs w:val="26"/>
            </w:rPr>
            <w:tab/>
            <w:t xml:space="preserve">The reliability and validity of the survey instruments, based on the use of research questionnaires and the use of appropriate statistical methods and procedures, </w:t>
          </w:r>
          <w:r w:rsidRPr="000E21E7">
            <w:rPr>
              <w:rFonts w:ascii="Times New Roman" w:hAnsi="Times New Roman" w:cs="Times New Roman" w:hint="eastAsia"/>
              <w:sz w:val="26"/>
              <w:szCs w:val="26"/>
            </w:rPr>
            <w:t>are relevant</w:t>
          </w:r>
          <w:r w:rsidRPr="000E21E7">
            <w:rPr>
              <w:rFonts w:ascii="Times New Roman" w:hAnsi="Times New Roman" w:cs="Times New Roman"/>
              <w:sz w:val="26"/>
              <w:szCs w:val="26"/>
            </w:rPr>
            <w:t xml:space="preserve"> for this study</w:t>
          </w:r>
          <w:r w:rsidRPr="000E21E7">
            <w:rPr>
              <w:rFonts w:ascii="Times New Roman" w:hAnsi="Times New Roman" w:cs="Times New Roman" w:hint="eastAsia"/>
              <w:sz w:val="26"/>
              <w:szCs w:val="26"/>
            </w:rPr>
            <w:t>;</w:t>
          </w:r>
        </w:p>
        <w:p w14:paraId="2C5B6C19" w14:textId="16763123" w:rsidR="000E21E7" w:rsidRPr="000E21E7" w:rsidRDefault="000E21E7" w:rsidP="000E21E7">
          <w:pPr>
            <w:autoSpaceDE w:val="0"/>
            <w:autoSpaceDN w:val="0"/>
            <w:spacing w:line="420" w:lineRule="auto"/>
            <w:ind w:left="391" w:hanging="391"/>
            <w:jc w:val="both"/>
            <w:rPr>
              <w:rFonts w:ascii="Times New Roman" w:hAnsi="Times New Roman" w:cs="Times New Roman"/>
              <w:sz w:val="26"/>
              <w:szCs w:val="26"/>
            </w:rPr>
          </w:pPr>
          <w:r w:rsidRPr="000E21E7">
            <w:rPr>
              <w:rFonts w:ascii="Times New Roman" w:hAnsi="Times New Roman" w:cs="Times New Roman"/>
              <w:sz w:val="26"/>
              <w:szCs w:val="26"/>
            </w:rPr>
            <w:t>3.</w:t>
          </w:r>
          <w:r w:rsidRPr="000E21E7">
            <w:rPr>
              <w:rFonts w:ascii="Times New Roman" w:hAnsi="Times New Roman" w:cs="Times New Roman"/>
              <w:sz w:val="26"/>
              <w:szCs w:val="26"/>
            </w:rPr>
            <w:tab/>
            <w:t xml:space="preserve">The respondents </w:t>
          </w:r>
          <w:r w:rsidRPr="000E21E7">
            <w:rPr>
              <w:rFonts w:ascii="Times New Roman" w:hAnsi="Times New Roman" w:cs="Times New Roman" w:hint="eastAsia"/>
              <w:sz w:val="26"/>
              <w:szCs w:val="26"/>
            </w:rPr>
            <w:t>have been</w:t>
          </w:r>
          <w:r w:rsidRPr="000E21E7">
            <w:rPr>
              <w:rFonts w:ascii="Times New Roman" w:hAnsi="Times New Roman" w:cs="Times New Roman"/>
              <w:sz w:val="26"/>
              <w:szCs w:val="26"/>
            </w:rPr>
            <w:t xml:space="preserve"> knowledgeable and responded to the questionnaires honestly and to the best of their </w:t>
          </w:r>
          <w:r w:rsidRPr="000E21E7">
            <w:rPr>
              <w:rFonts w:ascii="Times New Roman" w:hAnsi="Times New Roman" w:cs="Times New Roman" w:hint="eastAsia"/>
              <w:sz w:val="26"/>
              <w:szCs w:val="26"/>
            </w:rPr>
            <w:t>perception of variables on staff retention</w:t>
          </w:r>
          <w:r w:rsidRPr="000E21E7">
            <w:rPr>
              <w:rFonts w:ascii="Times New Roman" w:hAnsi="Times New Roman" w:cs="Times New Roman"/>
              <w:sz w:val="26"/>
              <w:szCs w:val="26"/>
            </w:rPr>
            <w:t xml:space="preserve">. </w:t>
          </w:r>
          <w:r w:rsidRPr="000E21E7">
            <w:rPr>
              <w:rFonts w:ascii="Times New Roman" w:hAnsi="Times New Roman" w:cs="Times New Roman" w:hint="eastAsia"/>
              <w:sz w:val="26"/>
              <w:szCs w:val="26"/>
            </w:rPr>
            <w:t xml:space="preserve"> </w:t>
          </w:r>
          <w:r w:rsidRPr="000E21E7">
            <w:rPr>
              <w:rFonts w:ascii="Times New Roman" w:hAnsi="Times New Roman" w:cs="Times New Roman"/>
              <w:sz w:val="26"/>
              <w:szCs w:val="26"/>
            </w:rPr>
            <w:t xml:space="preserve">The </w:t>
          </w:r>
          <w:r w:rsidRPr="000E21E7">
            <w:rPr>
              <w:rFonts w:ascii="Times New Roman" w:hAnsi="Times New Roman" w:cs="Times New Roman" w:hint="eastAsia"/>
              <w:sz w:val="26"/>
              <w:szCs w:val="26"/>
            </w:rPr>
            <w:t xml:space="preserve">whole </w:t>
          </w:r>
          <w:r w:rsidRPr="000E21E7">
            <w:rPr>
              <w:rFonts w:ascii="Times New Roman" w:hAnsi="Times New Roman" w:cs="Times New Roman"/>
              <w:sz w:val="26"/>
              <w:szCs w:val="26"/>
            </w:rPr>
            <w:t>population</w:t>
          </w:r>
          <w:r w:rsidRPr="000E21E7">
            <w:rPr>
              <w:rFonts w:ascii="Times New Roman" w:hAnsi="Times New Roman" w:cs="Times New Roman" w:hint="eastAsia"/>
              <w:sz w:val="26"/>
              <w:szCs w:val="26"/>
            </w:rPr>
            <w:t xml:space="preserve"> are</w:t>
          </w:r>
          <w:r w:rsidRPr="000E21E7">
            <w:rPr>
              <w:rFonts w:ascii="Times New Roman" w:hAnsi="Times New Roman" w:cs="Times New Roman"/>
              <w:sz w:val="26"/>
              <w:szCs w:val="26"/>
            </w:rPr>
            <w:t xml:space="preserve"> </w:t>
          </w:r>
          <w:r>
            <w:rPr>
              <w:rFonts w:ascii="Times New Roman" w:hAnsi="Times New Roman" w:cs="Times New Roman"/>
              <w:sz w:val="26"/>
              <w:szCs w:val="26"/>
            </w:rPr>
            <w:t xml:space="preserve">ONLY </w:t>
          </w:r>
          <w:r w:rsidRPr="000E21E7">
            <w:rPr>
              <w:rFonts w:ascii="Times New Roman" w:hAnsi="Times New Roman" w:cs="Times New Roman" w:hint="eastAsia"/>
              <w:sz w:val="26"/>
              <w:szCs w:val="26"/>
            </w:rPr>
            <w:t xml:space="preserve">the </w:t>
          </w:r>
          <w:r w:rsidRPr="000E21E7">
            <w:rPr>
              <w:rFonts w:ascii="Times New Roman" w:hAnsi="Times New Roman" w:cs="Times New Roman"/>
              <w:sz w:val="26"/>
              <w:szCs w:val="26"/>
            </w:rPr>
            <w:t xml:space="preserve">selected </w:t>
          </w:r>
          <w:r w:rsidRPr="000E21E7">
            <w:rPr>
              <w:rFonts w:ascii="Times New Roman" w:hAnsi="Times New Roman" w:cs="Times New Roman" w:hint="eastAsia"/>
              <w:sz w:val="26"/>
              <w:szCs w:val="26"/>
            </w:rPr>
            <w:t xml:space="preserve">sampling </w:t>
          </w:r>
          <w:r w:rsidR="005405BC">
            <w:rPr>
              <w:rFonts w:ascii="Times New Roman" w:hAnsi="Times New Roman" w:cs="Times New Roman"/>
              <w:sz w:val="26"/>
              <w:szCs w:val="26"/>
            </w:rPr>
            <w:t xml:space="preserve">from limited networking </w:t>
          </w:r>
          <w:r w:rsidRPr="000E21E7">
            <w:rPr>
              <w:rFonts w:ascii="Times New Roman" w:hAnsi="Times New Roman" w:cs="Times New Roman"/>
              <w:sz w:val="26"/>
              <w:szCs w:val="26"/>
            </w:rPr>
            <w:t>for their participation in the survey</w:t>
          </w:r>
          <w:r w:rsidRPr="000E21E7">
            <w:rPr>
              <w:rFonts w:ascii="Times New Roman" w:hAnsi="Times New Roman" w:cs="Times New Roman" w:hint="eastAsia"/>
              <w:sz w:val="26"/>
              <w:szCs w:val="26"/>
            </w:rPr>
            <w:t xml:space="preserve"> as quantitative research;</w:t>
          </w:r>
        </w:p>
        <w:p w14:paraId="498DFE79" w14:textId="77777777" w:rsidR="000E21E7" w:rsidRDefault="000E21E7" w:rsidP="000E21E7">
          <w:pPr>
            <w:autoSpaceDE w:val="0"/>
            <w:autoSpaceDN w:val="0"/>
            <w:spacing w:line="420" w:lineRule="auto"/>
            <w:ind w:left="391" w:hanging="391"/>
            <w:jc w:val="both"/>
            <w:rPr>
              <w:rFonts w:ascii="Times New Roman" w:hAnsi="Times New Roman" w:cs="Times New Roman"/>
              <w:sz w:val="26"/>
              <w:szCs w:val="26"/>
            </w:rPr>
          </w:pPr>
          <w:r w:rsidRPr="000E21E7">
            <w:rPr>
              <w:rFonts w:ascii="Times New Roman" w:hAnsi="Times New Roman" w:cs="Times New Roman"/>
              <w:sz w:val="26"/>
              <w:szCs w:val="26"/>
            </w:rPr>
            <w:lastRenderedPageBreak/>
            <w:t>4.</w:t>
          </w:r>
          <w:r w:rsidRPr="000E21E7">
            <w:rPr>
              <w:rFonts w:ascii="Times New Roman" w:hAnsi="Times New Roman" w:cs="Times New Roman"/>
              <w:sz w:val="26"/>
              <w:szCs w:val="26"/>
            </w:rPr>
            <w:tab/>
          </w:r>
          <w:r w:rsidRPr="000E21E7">
            <w:rPr>
              <w:rFonts w:ascii="Times New Roman" w:hAnsi="Times New Roman" w:cs="Times New Roman" w:hint="eastAsia"/>
              <w:sz w:val="26"/>
              <w:szCs w:val="26"/>
            </w:rPr>
            <w:t>The invitee interviewees have been expressed of their viewpoints truthfully on the research questions and to the best understanding on the purpose of this study but of nothing commercial purpose of business at all.</w:t>
          </w:r>
        </w:p>
        <w:p w14:paraId="42BF67EC" w14:textId="77777777" w:rsidR="00164C3A" w:rsidRPr="000E21E7" w:rsidRDefault="00164C3A" w:rsidP="00D27505">
          <w:pPr>
            <w:autoSpaceDE w:val="0"/>
            <w:autoSpaceDN w:val="0"/>
            <w:spacing w:line="240" w:lineRule="auto"/>
            <w:ind w:left="391" w:hanging="391"/>
            <w:jc w:val="both"/>
            <w:rPr>
              <w:rFonts w:ascii="Times New Roman" w:hAnsi="Times New Roman" w:cs="Times New Roman"/>
              <w:sz w:val="26"/>
              <w:szCs w:val="26"/>
            </w:rPr>
          </w:pPr>
        </w:p>
        <w:p w14:paraId="7975140F" w14:textId="531D7CFF" w:rsidR="000E21E7" w:rsidRPr="001C7603" w:rsidRDefault="000E21E7" w:rsidP="000E21E7">
          <w:pPr>
            <w:tabs>
              <w:tab w:val="left" w:pos="851"/>
            </w:tabs>
            <w:spacing w:line="420" w:lineRule="auto"/>
            <w:jc w:val="both"/>
            <w:rPr>
              <w:rFonts w:ascii="Times New Roman" w:hAnsi="Times New Roman" w:cs="Times New Roman"/>
              <w:b/>
              <w:bCs/>
              <w:sz w:val="26"/>
              <w:szCs w:val="26"/>
            </w:rPr>
          </w:pPr>
          <w:r w:rsidRPr="001C7603">
            <w:rPr>
              <w:rFonts w:ascii="Times New Roman" w:hAnsi="Times New Roman" w:cs="Times New Roman"/>
              <w:b/>
              <w:bCs/>
              <w:sz w:val="26"/>
              <w:szCs w:val="26"/>
            </w:rPr>
            <w:t>5.</w:t>
          </w:r>
          <w:r w:rsidR="00423AFB">
            <w:rPr>
              <w:rFonts w:ascii="Times New Roman" w:hAnsi="Times New Roman" w:cs="Times New Roman"/>
              <w:b/>
              <w:bCs/>
              <w:sz w:val="26"/>
              <w:szCs w:val="26"/>
            </w:rPr>
            <w:t>7</w:t>
          </w:r>
          <w:r w:rsidRPr="001C7603">
            <w:rPr>
              <w:rFonts w:ascii="Times New Roman" w:hAnsi="Times New Roman" w:cs="Times New Roman"/>
              <w:b/>
              <w:bCs/>
              <w:sz w:val="26"/>
              <w:szCs w:val="26"/>
            </w:rPr>
            <w:tab/>
            <w:t>Future Study</w:t>
          </w:r>
        </w:p>
        <w:p w14:paraId="629388A1" w14:textId="53348587" w:rsidR="000E21E7" w:rsidRPr="001C7603" w:rsidRDefault="000E21E7" w:rsidP="009B50CD">
          <w:pPr>
            <w:spacing w:line="420" w:lineRule="auto"/>
            <w:jc w:val="both"/>
            <w:rPr>
              <w:rFonts w:ascii="Times New Roman" w:hAnsi="Times New Roman" w:cs="Times New Roman"/>
              <w:sz w:val="26"/>
              <w:szCs w:val="26"/>
            </w:rPr>
          </w:pPr>
          <w:r w:rsidRPr="001C7603">
            <w:rPr>
              <w:rFonts w:ascii="Times New Roman" w:hAnsi="Times New Roman" w:cs="Times New Roman"/>
              <w:sz w:val="26"/>
              <w:szCs w:val="26"/>
            </w:rPr>
            <w:t xml:space="preserve">The research result may </w:t>
          </w:r>
          <w:r w:rsidRPr="001C7603">
            <w:rPr>
              <w:rFonts w:ascii="Times New Roman" w:hAnsi="Times New Roman" w:cs="Times New Roman" w:hint="eastAsia"/>
              <w:sz w:val="26"/>
              <w:szCs w:val="26"/>
            </w:rPr>
            <w:t>also have little variance</w:t>
          </w:r>
          <w:r w:rsidRPr="001C7603">
            <w:rPr>
              <w:rFonts w:ascii="Times New Roman" w:hAnsi="Times New Roman" w:cs="Times New Roman"/>
              <w:sz w:val="26"/>
              <w:szCs w:val="26"/>
            </w:rPr>
            <w:t xml:space="preserve"> from </w:t>
          </w:r>
          <w:r w:rsidRPr="001C7603">
            <w:rPr>
              <w:rFonts w:ascii="Times New Roman" w:hAnsi="Times New Roman" w:cs="Times New Roman" w:hint="eastAsia"/>
              <w:sz w:val="26"/>
              <w:szCs w:val="26"/>
            </w:rPr>
            <w:t xml:space="preserve">change of data </w:t>
          </w:r>
          <w:r w:rsidRPr="001C7603">
            <w:rPr>
              <w:rFonts w:ascii="Times New Roman" w:hAnsi="Times New Roman" w:cs="Times New Roman"/>
              <w:sz w:val="26"/>
              <w:szCs w:val="26"/>
            </w:rPr>
            <w:t>collection</w:t>
          </w:r>
          <w:r w:rsidRPr="001C7603">
            <w:rPr>
              <w:rFonts w:ascii="Times New Roman" w:hAnsi="Times New Roman" w:cs="Times New Roman" w:hint="eastAsia"/>
              <w:sz w:val="26"/>
              <w:szCs w:val="26"/>
            </w:rPr>
            <w:t xml:space="preserve"> method and</w:t>
          </w:r>
          <w:r w:rsidRPr="001C7603">
            <w:rPr>
              <w:rFonts w:ascii="Times New Roman" w:hAnsi="Times New Roman" w:cs="Times New Roman"/>
              <w:sz w:val="26"/>
              <w:szCs w:val="26"/>
            </w:rPr>
            <w:t xml:space="preserve"> sampling designs </w:t>
          </w:r>
          <w:r w:rsidRPr="001C7603">
            <w:rPr>
              <w:rFonts w:ascii="Times New Roman" w:hAnsi="Times New Roman" w:cs="Times New Roman" w:hint="eastAsia"/>
              <w:sz w:val="26"/>
              <w:szCs w:val="26"/>
            </w:rPr>
            <w:t>by variation of sampling frame, method and size etc.</w:t>
          </w:r>
          <w:r w:rsidRPr="001C7603">
            <w:rPr>
              <w:rFonts w:ascii="Times New Roman" w:hAnsi="Times New Roman" w:cs="Times New Roman"/>
              <w:sz w:val="26"/>
              <w:szCs w:val="26"/>
            </w:rPr>
            <w:t xml:space="preserve"> </w:t>
          </w:r>
          <w:r w:rsidRPr="001C7603">
            <w:rPr>
              <w:rFonts w:ascii="Times New Roman" w:hAnsi="Times New Roman" w:cs="Times New Roman" w:hint="eastAsia"/>
              <w:sz w:val="26"/>
              <w:szCs w:val="26"/>
            </w:rPr>
            <w:t xml:space="preserve"> </w:t>
          </w:r>
          <w:r w:rsidRPr="001C7603">
            <w:rPr>
              <w:rFonts w:ascii="Times New Roman" w:hAnsi="Times New Roman" w:cs="Times New Roman"/>
              <w:sz w:val="26"/>
              <w:szCs w:val="26"/>
            </w:rPr>
            <w:t xml:space="preserve">Future researchers </w:t>
          </w:r>
          <w:r w:rsidRPr="001C7603">
            <w:rPr>
              <w:rFonts w:ascii="Times New Roman" w:hAnsi="Times New Roman" w:cs="Times New Roman" w:hint="eastAsia"/>
              <w:sz w:val="26"/>
              <w:szCs w:val="26"/>
            </w:rPr>
            <w:t>may</w:t>
          </w:r>
          <w:r w:rsidRPr="001C7603">
            <w:rPr>
              <w:rFonts w:ascii="Times New Roman" w:hAnsi="Times New Roman" w:cs="Times New Roman"/>
              <w:sz w:val="26"/>
              <w:szCs w:val="26"/>
            </w:rPr>
            <w:t xml:space="preserve"> cover a broader sampling frame</w:t>
          </w:r>
          <w:r w:rsidRPr="001C7603">
            <w:rPr>
              <w:rFonts w:ascii="Times New Roman" w:hAnsi="Times New Roman" w:cs="Times New Roman" w:hint="eastAsia"/>
              <w:sz w:val="26"/>
              <w:szCs w:val="26"/>
            </w:rPr>
            <w:t xml:space="preserve">, </w:t>
          </w:r>
          <w:r w:rsidRPr="001C7603">
            <w:rPr>
              <w:rFonts w:ascii="Times New Roman" w:hAnsi="Times New Roman" w:cs="Times New Roman"/>
              <w:sz w:val="26"/>
              <w:szCs w:val="26"/>
            </w:rPr>
            <w:t xml:space="preserve">adoption of </w:t>
          </w:r>
          <w:r w:rsidRPr="001C7603">
            <w:rPr>
              <w:rFonts w:ascii="Times New Roman" w:hAnsi="Times New Roman" w:cs="Times New Roman" w:hint="eastAsia"/>
              <w:sz w:val="26"/>
              <w:szCs w:val="26"/>
            </w:rPr>
            <w:t>multi-collection methods</w:t>
          </w:r>
          <w:r w:rsidRPr="001C7603">
            <w:rPr>
              <w:rFonts w:ascii="Times New Roman" w:hAnsi="Times New Roman" w:cs="Times New Roman"/>
              <w:sz w:val="26"/>
              <w:szCs w:val="26"/>
            </w:rPr>
            <w:t xml:space="preserve"> and more organizations </w:t>
          </w:r>
          <w:r w:rsidRPr="001C7603">
            <w:rPr>
              <w:rFonts w:ascii="Times New Roman" w:hAnsi="Times New Roman" w:cs="Times New Roman" w:hint="eastAsia"/>
              <w:sz w:val="26"/>
              <w:szCs w:val="26"/>
            </w:rPr>
            <w:t>for participation from</w:t>
          </w:r>
          <w:r w:rsidRPr="001C7603">
            <w:rPr>
              <w:rFonts w:ascii="Times New Roman" w:hAnsi="Times New Roman" w:cs="Times New Roman"/>
              <w:sz w:val="26"/>
              <w:szCs w:val="26"/>
            </w:rPr>
            <w:t xml:space="preserve"> different sectors</w:t>
          </w:r>
          <w:r w:rsidRPr="001C7603">
            <w:rPr>
              <w:rFonts w:ascii="Times New Roman" w:hAnsi="Times New Roman" w:cs="Times New Roman" w:hint="eastAsia"/>
              <w:sz w:val="26"/>
              <w:szCs w:val="26"/>
            </w:rPr>
            <w:t xml:space="preserve"> of</w:t>
          </w:r>
          <w:r w:rsidRPr="001C7603">
            <w:rPr>
              <w:rFonts w:ascii="Times New Roman" w:hAnsi="Times New Roman" w:cs="Times New Roman"/>
              <w:sz w:val="26"/>
              <w:szCs w:val="26"/>
            </w:rPr>
            <w:t xml:space="preserve"> industries to enhance the </w:t>
          </w:r>
          <w:r w:rsidRPr="001C7603">
            <w:rPr>
              <w:rFonts w:ascii="Times New Roman" w:hAnsi="Times New Roman" w:cs="Times New Roman" w:hint="eastAsia"/>
              <w:sz w:val="26"/>
              <w:szCs w:val="26"/>
            </w:rPr>
            <w:t xml:space="preserve">confidence level </w:t>
          </w:r>
          <w:r w:rsidRPr="001C7603">
            <w:rPr>
              <w:rFonts w:ascii="Times New Roman" w:hAnsi="Times New Roman" w:cs="Times New Roman"/>
              <w:sz w:val="26"/>
              <w:szCs w:val="26"/>
            </w:rPr>
            <w:t>of the research study for more reliable empirical results</w:t>
          </w:r>
          <w:r w:rsidRPr="001C7603">
            <w:rPr>
              <w:rFonts w:ascii="Times New Roman" w:hAnsi="Times New Roman" w:cs="Times New Roman" w:hint="eastAsia"/>
              <w:sz w:val="26"/>
              <w:szCs w:val="26"/>
            </w:rPr>
            <w:t xml:space="preserve">.  </w:t>
          </w:r>
          <w:r w:rsidRPr="001C7603">
            <w:rPr>
              <w:rFonts w:ascii="Times New Roman" w:hAnsi="Times New Roman" w:cs="Times New Roman"/>
              <w:sz w:val="26"/>
              <w:szCs w:val="26"/>
            </w:rPr>
            <w:t xml:space="preserve">Deeper </w:t>
          </w:r>
          <w:r w:rsidRPr="001C7603">
            <w:rPr>
              <w:rFonts w:ascii="Times New Roman" w:hAnsi="Times New Roman" w:cs="Times New Roman" w:hint="eastAsia"/>
              <w:sz w:val="26"/>
              <w:szCs w:val="26"/>
            </w:rPr>
            <w:t xml:space="preserve">and more intensive approach of </w:t>
          </w:r>
          <w:r w:rsidRPr="001C7603">
            <w:rPr>
              <w:rFonts w:ascii="Times New Roman" w:hAnsi="Times New Roman" w:cs="Times New Roman"/>
              <w:sz w:val="26"/>
              <w:szCs w:val="26"/>
            </w:rPr>
            <w:t xml:space="preserve">information </w:t>
          </w:r>
          <w:r w:rsidRPr="001C7603">
            <w:rPr>
              <w:rFonts w:ascii="Times New Roman" w:hAnsi="Times New Roman" w:cs="Times New Roman" w:hint="eastAsia"/>
              <w:sz w:val="26"/>
              <w:szCs w:val="26"/>
            </w:rPr>
            <w:t xml:space="preserve">from wider data collection </w:t>
          </w:r>
          <w:r w:rsidRPr="001C7603">
            <w:rPr>
              <w:rFonts w:ascii="Times New Roman" w:hAnsi="Times New Roman" w:cs="Times New Roman"/>
              <w:sz w:val="26"/>
              <w:szCs w:val="26"/>
            </w:rPr>
            <w:t>should be gathered for fu</w:t>
          </w:r>
          <w:r w:rsidRPr="001C7603">
            <w:rPr>
              <w:rFonts w:ascii="Times New Roman" w:hAnsi="Times New Roman" w:cs="Times New Roman" w:hint="eastAsia"/>
              <w:sz w:val="26"/>
              <w:szCs w:val="26"/>
            </w:rPr>
            <w:t>ture</w:t>
          </w:r>
          <w:r w:rsidRPr="001C7603">
            <w:rPr>
              <w:rFonts w:ascii="Times New Roman" w:hAnsi="Times New Roman" w:cs="Times New Roman"/>
              <w:sz w:val="26"/>
              <w:szCs w:val="26"/>
            </w:rPr>
            <w:t xml:space="preserve"> studies </w:t>
          </w:r>
          <w:r w:rsidRPr="001C7603">
            <w:rPr>
              <w:rFonts w:ascii="Times New Roman" w:hAnsi="Times New Roman" w:cs="Times New Roman" w:hint="eastAsia"/>
              <w:sz w:val="26"/>
              <w:szCs w:val="26"/>
            </w:rPr>
            <w:t>should</w:t>
          </w:r>
          <w:r w:rsidRPr="001C7603">
            <w:rPr>
              <w:rFonts w:ascii="Times New Roman" w:hAnsi="Times New Roman" w:cs="Times New Roman"/>
              <w:sz w:val="26"/>
              <w:szCs w:val="26"/>
            </w:rPr>
            <w:t xml:space="preserve"> resources and time </w:t>
          </w:r>
          <w:r w:rsidRPr="001C7603">
            <w:rPr>
              <w:rFonts w:ascii="Times New Roman" w:hAnsi="Times New Roman" w:cs="Times New Roman" w:hint="eastAsia"/>
              <w:sz w:val="26"/>
              <w:szCs w:val="26"/>
            </w:rPr>
            <w:t xml:space="preserve">be allowable </w:t>
          </w:r>
          <w:r w:rsidRPr="001C7603">
            <w:rPr>
              <w:rFonts w:ascii="Times New Roman" w:hAnsi="Times New Roman" w:cs="Times New Roman"/>
              <w:sz w:val="26"/>
              <w:szCs w:val="26"/>
            </w:rPr>
            <w:t xml:space="preserve">to measure the variables with in-depth reasons on </w:t>
          </w:r>
          <w:r w:rsidRPr="001C7603">
            <w:rPr>
              <w:rFonts w:ascii="Times New Roman" w:hAnsi="Times New Roman" w:cs="Times New Roman" w:hint="eastAsia"/>
              <w:sz w:val="26"/>
              <w:szCs w:val="26"/>
            </w:rPr>
            <w:t xml:space="preserve">factors impacting </w:t>
          </w:r>
          <w:r w:rsidRPr="001C7603">
            <w:rPr>
              <w:rFonts w:ascii="Times New Roman" w:hAnsi="Times New Roman" w:cs="Times New Roman"/>
              <w:sz w:val="26"/>
              <w:szCs w:val="26"/>
            </w:rPr>
            <w:t>s</w:t>
          </w:r>
          <w:r w:rsidRPr="001C7603">
            <w:rPr>
              <w:rFonts w:ascii="Times New Roman" w:hAnsi="Times New Roman" w:cs="Times New Roman" w:hint="eastAsia"/>
              <w:sz w:val="26"/>
              <w:szCs w:val="26"/>
            </w:rPr>
            <w:t xml:space="preserve">taff retention </w:t>
          </w:r>
          <w:r w:rsidRPr="001C7603">
            <w:rPr>
              <w:rFonts w:ascii="Times New Roman" w:hAnsi="Times New Roman" w:cs="Times New Roman"/>
              <w:sz w:val="26"/>
              <w:szCs w:val="26"/>
            </w:rPr>
            <w:t>particular</w:t>
          </w:r>
          <w:r w:rsidRPr="001C7603">
            <w:rPr>
              <w:rFonts w:ascii="Times New Roman" w:hAnsi="Times New Roman" w:cs="Times New Roman" w:hint="eastAsia"/>
              <w:sz w:val="26"/>
              <w:szCs w:val="26"/>
            </w:rPr>
            <w:t>ly</w:t>
          </w:r>
          <w:r w:rsidRPr="001C7603">
            <w:rPr>
              <w:rFonts w:ascii="Times New Roman" w:hAnsi="Times New Roman" w:cs="Times New Roman"/>
              <w:sz w:val="26"/>
              <w:szCs w:val="26"/>
            </w:rPr>
            <w:t>.</w:t>
          </w:r>
        </w:p>
        <w:p w14:paraId="49ACC3F2" w14:textId="77777777" w:rsidR="00D27505" w:rsidRDefault="00D27505" w:rsidP="00EC15B5">
          <w:pPr>
            <w:spacing w:line="360" w:lineRule="auto"/>
            <w:rPr>
              <w:rFonts w:ascii="Times New Roman" w:hAnsi="Times New Roman" w:cs="Times New Roman"/>
              <w:b/>
              <w:bCs/>
              <w:sz w:val="28"/>
              <w:szCs w:val="28"/>
            </w:rPr>
          </w:pPr>
        </w:p>
        <w:p w14:paraId="27F40166" w14:textId="77777777" w:rsidR="00D27505" w:rsidRDefault="00D27505" w:rsidP="00EC15B5">
          <w:pPr>
            <w:spacing w:line="360" w:lineRule="auto"/>
            <w:rPr>
              <w:rFonts w:ascii="Times New Roman" w:hAnsi="Times New Roman" w:cs="Times New Roman"/>
              <w:b/>
              <w:bCs/>
              <w:sz w:val="28"/>
              <w:szCs w:val="28"/>
            </w:rPr>
          </w:pPr>
        </w:p>
        <w:p w14:paraId="61D9BBFA" w14:textId="77777777" w:rsidR="00D27505" w:rsidRDefault="00D27505" w:rsidP="00EC15B5">
          <w:pPr>
            <w:spacing w:line="360" w:lineRule="auto"/>
            <w:rPr>
              <w:rFonts w:ascii="Times New Roman" w:hAnsi="Times New Roman" w:cs="Times New Roman"/>
              <w:b/>
              <w:bCs/>
              <w:sz w:val="28"/>
              <w:szCs w:val="28"/>
            </w:rPr>
          </w:pPr>
        </w:p>
        <w:p w14:paraId="0E5E1067" w14:textId="77777777" w:rsidR="00D27505" w:rsidRDefault="00D27505" w:rsidP="00EC15B5">
          <w:pPr>
            <w:spacing w:line="360" w:lineRule="auto"/>
            <w:rPr>
              <w:rFonts w:ascii="Times New Roman" w:hAnsi="Times New Roman" w:cs="Times New Roman"/>
              <w:b/>
              <w:bCs/>
              <w:sz w:val="28"/>
              <w:szCs w:val="28"/>
            </w:rPr>
          </w:pPr>
        </w:p>
        <w:p w14:paraId="4D06B6E1" w14:textId="77777777" w:rsidR="00D27505" w:rsidRDefault="00D27505" w:rsidP="00EC15B5">
          <w:pPr>
            <w:spacing w:line="360" w:lineRule="auto"/>
            <w:rPr>
              <w:rFonts w:ascii="Times New Roman" w:hAnsi="Times New Roman" w:cs="Times New Roman"/>
              <w:b/>
              <w:bCs/>
              <w:sz w:val="28"/>
              <w:szCs w:val="28"/>
            </w:rPr>
          </w:pPr>
        </w:p>
        <w:p w14:paraId="1BA4248C" w14:textId="77777777" w:rsidR="00D27505" w:rsidRDefault="00D27505" w:rsidP="00EC15B5">
          <w:pPr>
            <w:spacing w:line="360" w:lineRule="auto"/>
            <w:rPr>
              <w:rFonts w:ascii="Times New Roman" w:hAnsi="Times New Roman" w:cs="Times New Roman"/>
              <w:b/>
              <w:bCs/>
              <w:sz w:val="28"/>
              <w:szCs w:val="28"/>
            </w:rPr>
          </w:pPr>
        </w:p>
        <w:p w14:paraId="34C66D1B" w14:textId="77777777" w:rsidR="00D27505" w:rsidRDefault="00D27505" w:rsidP="00EC15B5">
          <w:pPr>
            <w:spacing w:line="360" w:lineRule="auto"/>
            <w:rPr>
              <w:rFonts w:ascii="Times New Roman" w:hAnsi="Times New Roman" w:cs="Times New Roman"/>
              <w:b/>
              <w:bCs/>
              <w:sz w:val="28"/>
              <w:szCs w:val="28"/>
            </w:rPr>
          </w:pPr>
        </w:p>
        <w:p w14:paraId="3094B11F" w14:textId="77777777" w:rsidR="00D27505" w:rsidRDefault="00D27505" w:rsidP="00EC15B5">
          <w:pPr>
            <w:spacing w:line="360" w:lineRule="auto"/>
            <w:rPr>
              <w:rFonts w:ascii="Times New Roman" w:hAnsi="Times New Roman" w:cs="Times New Roman"/>
              <w:b/>
              <w:bCs/>
              <w:sz w:val="28"/>
              <w:szCs w:val="28"/>
            </w:rPr>
          </w:pPr>
        </w:p>
        <w:p w14:paraId="0455ABC0" w14:textId="77777777" w:rsidR="00D27505" w:rsidRDefault="00D27505" w:rsidP="00EC15B5">
          <w:pPr>
            <w:spacing w:line="360" w:lineRule="auto"/>
            <w:rPr>
              <w:rFonts w:ascii="Times New Roman" w:hAnsi="Times New Roman" w:cs="Times New Roman"/>
              <w:b/>
              <w:bCs/>
              <w:sz w:val="28"/>
              <w:szCs w:val="28"/>
            </w:rPr>
          </w:pPr>
        </w:p>
        <w:p w14:paraId="5BD863AA" w14:textId="77777777" w:rsidR="00D27505" w:rsidRDefault="00D27505" w:rsidP="00EC15B5">
          <w:pPr>
            <w:spacing w:line="360" w:lineRule="auto"/>
            <w:rPr>
              <w:rFonts w:ascii="Times New Roman" w:hAnsi="Times New Roman" w:cs="Times New Roman"/>
              <w:b/>
              <w:bCs/>
              <w:sz w:val="28"/>
              <w:szCs w:val="28"/>
            </w:rPr>
          </w:pPr>
        </w:p>
        <w:p w14:paraId="65ABE6BD" w14:textId="77777777" w:rsidR="00D27505" w:rsidRDefault="00D27505" w:rsidP="00EC15B5">
          <w:pPr>
            <w:spacing w:line="360" w:lineRule="auto"/>
            <w:rPr>
              <w:rFonts w:ascii="Times New Roman" w:hAnsi="Times New Roman" w:cs="Times New Roman"/>
              <w:b/>
              <w:bCs/>
              <w:sz w:val="28"/>
              <w:szCs w:val="28"/>
            </w:rPr>
          </w:pPr>
        </w:p>
        <w:p w14:paraId="71F17227" w14:textId="77777777" w:rsidR="00D27505" w:rsidRDefault="00D27505" w:rsidP="00EC15B5">
          <w:pPr>
            <w:spacing w:line="360" w:lineRule="auto"/>
            <w:rPr>
              <w:rFonts w:ascii="Times New Roman" w:hAnsi="Times New Roman" w:cs="Times New Roman"/>
              <w:b/>
              <w:bCs/>
              <w:sz w:val="28"/>
              <w:szCs w:val="28"/>
            </w:rPr>
          </w:pPr>
        </w:p>
        <w:p w14:paraId="51B5178E" w14:textId="0EBFDF98" w:rsidR="0017495A" w:rsidRPr="00451186" w:rsidRDefault="00451186" w:rsidP="00EC15B5">
          <w:pPr>
            <w:spacing w:line="360" w:lineRule="auto"/>
            <w:rPr>
              <w:rFonts w:ascii="Times New Roman" w:hAnsi="Times New Roman" w:cs="Times New Roman"/>
              <w:b/>
              <w:bCs/>
              <w:sz w:val="28"/>
              <w:szCs w:val="28"/>
            </w:rPr>
          </w:pPr>
          <w:r w:rsidRPr="00451186">
            <w:rPr>
              <w:rFonts w:ascii="Times New Roman" w:hAnsi="Times New Roman" w:cs="Times New Roman"/>
              <w:b/>
              <w:bCs/>
              <w:sz w:val="28"/>
              <w:szCs w:val="28"/>
            </w:rPr>
            <w:lastRenderedPageBreak/>
            <w:t>6</w:t>
          </w:r>
          <w:r w:rsidR="00523A00" w:rsidRPr="00451186">
            <w:rPr>
              <w:rFonts w:ascii="Times New Roman" w:hAnsi="Times New Roman" w:cs="Times New Roman"/>
              <w:b/>
              <w:bCs/>
              <w:sz w:val="28"/>
              <w:szCs w:val="28"/>
            </w:rPr>
            <w:t xml:space="preserve">.0 </w:t>
          </w:r>
          <w:r w:rsidR="00D71FDB" w:rsidRPr="00451186">
            <w:rPr>
              <w:rFonts w:ascii="Times New Roman" w:hAnsi="Times New Roman" w:cs="Times New Roman"/>
              <w:b/>
              <w:bCs/>
              <w:sz w:val="28"/>
              <w:szCs w:val="28"/>
            </w:rPr>
            <w:tab/>
          </w:r>
          <w:r w:rsidR="00523A00" w:rsidRPr="00451186">
            <w:rPr>
              <w:rFonts w:ascii="Times New Roman" w:hAnsi="Times New Roman" w:cs="Times New Roman"/>
              <w:b/>
              <w:bCs/>
              <w:sz w:val="28"/>
              <w:szCs w:val="28"/>
            </w:rPr>
            <w:t>Conclusion</w:t>
          </w:r>
        </w:p>
        <w:p w14:paraId="2281BCA8" w14:textId="5FF1B048" w:rsidR="00F33E1F" w:rsidRDefault="00F33E1F" w:rsidP="00F33E1F">
          <w:pPr>
            <w:spacing w:line="360" w:lineRule="auto"/>
            <w:jc w:val="both"/>
            <w:rPr>
              <w:rFonts w:ascii="Times New Roman" w:hAnsi="Times New Roman" w:cs="Times New Roman"/>
              <w:sz w:val="26"/>
              <w:szCs w:val="26"/>
            </w:rPr>
          </w:pPr>
          <w:r w:rsidRPr="006F4C39">
            <w:rPr>
              <w:rFonts w:ascii="Times New Roman" w:hAnsi="Times New Roman" w:cs="Times New Roman"/>
              <w:sz w:val="26"/>
              <w:szCs w:val="26"/>
            </w:rPr>
            <w:t xml:space="preserve">In conclusion, acquiring and maintaining young talent is a difficulty for Hong Kong's retail banking sector. Young professionals are increasingly drawn to creative businesses that offer a more flexible and dynamic work environment as digital banking and fintech </w:t>
          </w:r>
          <w:r w:rsidR="0096302F" w:rsidRPr="006F4C39">
            <w:rPr>
              <w:rFonts w:ascii="Times New Roman" w:hAnsi="Times New Roman" w:cs="Times New Roman"/>
              <w:sz w:val="26"/>
              <w:szCs w:val="26"/>
            </w:rPr>
            <w:t>start-ups</w:t>
          </w:r>
          <w:r w:rsidRPr="006F4C39">
            <w:rPr>
              <w:rFonts w:ascii="Times New Roman" w:hAnsi="Times New Roman" w:cs="Times New Roman"/>
              <w:sz w:val="26"/>
              <w:szCs w:val="26"/>
            </w:rPr>
            <w:t xml:space="preserve"> grow in popularity. Retail banks must use the suggested techniques that attract young talent and foster a healthy work environment in their efforts to remain competitive. Retail banks in Hong Kong must handle </w:t>
          </w:r>
          <w:r w:rsidR="0096302F">
            <w:rPr>
              <w:rFonts w:ascii="Times New Roman" w:hAnsi="Times New Roman" w:cs="Times New Roman"/>
              <w:sz w:val="26"/>
              <w:szCs w:val="26"/>
            </w:rPr>
            <w:t>lots of</w:t>
          </w:r>
          <w:r w:rsidRPr="006F4C39">
            <w:rPr>
              <w:rFonts w:ascii="Times New Roman" w:hAnsi="Times New Roman" w:cs="Times New Roman"/>
              <w:sz w:val="26"/>
              <w:szCs w:val="26"/>
            </w:rPr>
            <w:t xml:space="preserve"> issues such as opposition to transformation, the skills gap, security and confidentiality concerns, and balancing innovation in order to successfully implement these objectives and establish a positive atmosphere for employees.</w:t>
          </w:r>
        </w:p>
        <w:p w14:paraId="63D20F0B" w14:textId="77777777" w:rsidR="008D50B1" w:rsidRDefault="008D50B1" w:rsidP="00D27505">
          <w:pPr>
            <w:spacing w:line="240" w:lineRule="auto"/>
            <w:jc w:val="both"/>
            <w:rPr>
              <w:rFonts w:ascii="Times New Roman" w:hAnsi="Times New Roman" w:cs="Times New Roman"/>
              <w:sz w:val="26"/>
              <w:szCs w:val="26"/>
            </w:rPr>
          </w:pPr>
        </w:p>
        <w:p w14:paraId="67DC54C2" w14:textId="65B4CAB9" w:rsidR="00072E6F" w:rsidRPr="006F4C39" w:rsidRDefault="00072E6F" w:rsidP="00F33E1F">
          <w:pPr>
            <w:spacing w:line="360" w:lineRule="auto"/>
            <w:jc w:val="both"/>
            <w:rPr>
              <w:rFonts w:ascii="Times New Roman" w:hAnsi="Times New Roman" w:cs="Times New Roman"/>
              <w:sz w:val="26"/>
              <w:szCs w:val="26"/>
            </w:rPr>
          </w:pPr>
          <w:r w:rsidRPr="00E73A52">
            <w:rPr>
              <w:rFonts w:ascii="Times New Roman" w:hAnsi="Times New Roman" w:cs="Times New Roman"/>
              <w:sz w:val="26"/>
              <w:szCs w:val="26"/>
            </w:rPr>
            <w:t xml:space="preserve">It is believed when candidates with values, career goals and plans that align with the organizational culture are recruited and selected in an organization, there is great probability of retention </w:t>
          </w:r>
          <w:proofErr w:type="spellStart"/>
          <w:r w:rsidRPr="00E73A52">
            <w:rPr>
              <w:rFonts w:ascii="Times New Roman" w:hAnsi="Times New Roman" w:cs="Times New Roman"/>
              <w:sz w:val="26"/>
              <w:szCs w:val="26"/>
            </w:rPr>
            <w:t>Karatepe</w:t>
          </w:r>
          <w:proofErr w:type="spellEnd"/>
          <w:r w:rsidRPr="00E73A52">
            <w:rPr>
              <w:rFonts w:ascii="Times New Roman" w:hAnsi="Times New Roman" w:cs="Times New Roman"/>
              <w:sz w:val="26"/>
              <w:szCs w:val="26"/>
            </w:rPr>
            <w:t xml:space="preserve"> (2013). The opposite is also true. Kuria and </w:t>
          </w:r>
          <w:proofErr w:type="spellStart"/>
          <w:r w:rsidRPr="00E73A52">
            <w:rPr>
              <w:rFonts w:ascii="Times New Roman" w:hAnsi="Times New Roman" w:cs="Times New Roman"/>
              <w:sz w:val="26"/>
              <w:szCs w:val="26"/>
            </w:rPr>
            <w:t>Ondigi</w:t>
          </w:r>
          <w:proofErr w:type="spellEnd"/>
          <w:r w:rsidRPr="00E73A52">
            <w:rPr>
              <w:rFonts w:ascii="Times New Roman" w:hAnsi="Times New Roman" w:cs="Times New Roman"/>
              <w:sz w:val="26"/>
              <w:szCs w:val="26"/>
            </w:rPr>
            <w:t xml:space="preserve"> (2012) posit that the reward system, effective leadership, capability of the organization to evoke a sense of commitment on the workers and its boost of a sense of shared goals, inter alia, will influence turnover intentions and turnover rates. Dey, Kumar and Kumar (2014) assert that organizational commitment is an attitudinal matter where an employee establishes a psychological bond to the organization. They further opine that workers who are committed to the organization will show loyalty and be effective in their jobs. It is believed that employees lacking organizational commitment will easily leave their jobs Khalid and Ishaq (2015).</w:t>
          </w:r>
        </w:p>
        <w:p w14:paraId="31448C71" w14:textId="77777777" w:rsidR="0026370F" w:rsidRDefault="0026370F" w:rsidP="00435195">
          <w:pPr>
            <w:pStyle w:val="Web"/>
            <w:spacing w:before="0" w:after="0" w:line="360" w:lineRule="auto"/>
            <w:jc w:val="both"/>
            <w:rPr>
              <w:rFonts w:eastAsiaTheme="minorEastAsia"/>
              <w:sz w:val="26"/>
              <w:szCs w:val="26"/>
              <w:lang w:val="en-HK" w:eastAsia="zh-CN"/>
            </w:rPr>
          </w:pPr>
        </w:p>
        <w:p w14:paraId="38335DC6" w14:textId="77777777" w:rsidR="008733C7" w:rsidRPr="008733C7" w:rsidRDefault="008733C7" w:rsidP="008733C7">
          <w:pPr>
            <w:spacing w:line="360" w:lineRule="auto"/>
            <w:jc w:val="both"/>
            <w:rPr>
              <w:rFonts w:ascii="Times New Roman" w:hAnsi="Times New Roman" w:cs="Times New Roman"/>
              <w:sz w:val="26"/>
              <w:szCs w:val="26"/>
            </w:rPr>
          </w:pPr>
          <w:r w:rsidRPr="008733C7">
            <w:rPr>
              <w:rFonts w:ascii="Times New Roman" w:hAnsi="Times New Roman" w:cs="Times New Roman"/>
              <w:sz w:val="26"/>
              <w:szCs w:val="26"/>
            </w:rPr>
            <w:t xml:space="preserve">It is believed that poor work conditions result in job dissatisfaction, low morale and emotional exhaustion. Employers can retain current employees by ensuring a supportive work environment. Tews et al., in Davis (2018) concluded in their research that fun activities influenced staff decisions to remain or quit the job because the activities led to bonding and forming of friendships in their establishments. Employers should show employees that they are important by establishing an open and flexible workplace which adds to work-life balance. In recent times workers want time to enjoy life beyond work and in this regard if organizations can allow them flexible work arrangements that would be seen in a positive light. Incentive benefits which assist employee health and </w:t>
          </w:r>
          <w:r w:rsidRPr="008733C7">
            <w:rPr>
              <w:rFonts w:ascii="Times New Roman" w:hAnsi="Times New Roman" w:cs="Times New Roman"/>
              <w:sz w:val="26"/>
              <w:szCs w:val="26"/>
            </w:rPr>
            <w:lastRenderedPageBreak/>
            <w:t xml:space="preserve">wellness will also be appreciated. Employers should consider letting workers choose what suits them from a variety of benefits. </w:t>
          </w:r>
        </w:p>
        <w:p w14:paraId="79E70089" w14:textId="77777777" w:rsidR="001E2C9C" w:rsidRDefault="001E2C9C" w:rsidP="00D27505">
          <w:pPr>
            <w:spacing w:line="240" w:lineRule="auto"/>
            <w:jc w:val="both"/>
            <w:rPr>
              <w:rFonts w:ascii="Times New Roman" w:hAnsi="Times New Roman" w:cs="Times New Roman"/>
              <w:sz w:val="26"/>
              <w:szCs w:val="26"/>
            </w:rPr>
          </w:pPr>
        </w:p>
        <w:p w14:paraId="12BC3D08" w14:textId="1C90CBCC" w:rsidR="007F0555" w:rsidRDefault="008733C7" w:rsidP="007F0555">
          <w:pPr>
            <w:spacing w:line="360" w:lineRule="auto"/>
            <w:jc w:val="both"/>
            <w:rPr>
              <w:rFonts w:ascii="Times New Roman" w:hAnsi="Times New Roman" w:cs="Times New Roman"/>
              <w:sz w:val="26"/>
              <w:szCs w:val="26"/>
            </w:rPr>
          </w:pPr>
          <w:r w:rsidRPr="008733C7">
            <w:rPr>
              <w:rFonts w:ascii="Times New Roman" w:hAnsi="Times New Roman" w:cs="Times New Roman"/>
              <w:sz w:val="26"/>
              <w:szCs w:val="26"/>
            </w:rPr>
            <w:t xml:space="preserve">This review </w:t>
          </w:r>
          <w:r w:rsidR="002A615A">
            <w:rPr>
              <w:rFonts w:ascii="Times New Roman" w:hAnsi="Times New Roman" w:cs="Times New Roman"/>
              <w:sz w:val="26"/>
              <w:szCs w:val="26"/>
            </w:rPr>
            <w:t>ha</w:t>
          </w:r>
          <w:r w:rsidR="007F0555">
            <w:rPr>
              <w:rFonts w:ascii="Times New Roman" w:hAnsi="Times New Roman" w:cs="Times New Roman"/>
              <w:sz w:val="26"/>
              <w:szCs w:val="26"/>
            </w:rPr>
            <w:t>d</w:t>
          </w:r>
          <w:r w:rsidR="002A615A">
            <w:rPr>
              <w:rFonts w:ascii="Times New Roman" w:hAnsi="Times New Roman" w:cs="Times New Roman"/>
              <w:sz w:val="26"/>
              <w:szCs w:val="26"/>
            </w:rPr>
            <w:t xml:space="preserve"> </w:t>
          </w:r>
          <w:r w:rsidRPr="008733C7">
            <w:rPr>
              <w:rFonts w:ascii="Times New Roman" w:hAnsi="Times New Roman" w:cs="Times New Roman"/>
              <w:sz w:val="26"/>
              <w:szCs w:val="26"/>
            </w:rPr>
            <w:t xml:space="preserve">sought to explore factors leading to high labour turnover and further highlight employee retention strategies that management in the hospitality industry can use to reduce this problem. The researcher started by looking at the types of labour turnover that occur in the hospitality industry. It is evident from the literature that hospitality organizations globally, experience the challenge of high employee turnover and struggle with retention of their talented and skilled employees. </w:t>
          </w:r>
        </w:p>
        <w:p w14:paraId="30F8B616" w14:textId="77777777" w:rsidR="007F0555" w:rsidRDefault="007F0555" w:rsidP="00D27505">
          <w:pPr>
            <w:spacing w:line="240" w:lineRule="auto"/>
            <w:jc w:val="both"/>
            <w:rPr>
              <w:rFonts w:ascii="Times New Roman" w:hAnsi="Times New Roman" w:cs="Times New Roman"/>
              <w:sz w:val="26"/>
              <w:szCs w:val="26"/>
            </w:rPr>
          </w:pPr>
        </w:p>
        <w:p w14:paraId="5A552323" w14:textId="77777777" w:rsidR="00D27505" w:rsidRDefault="008733C7" w:rsidP="00915C35">
          <w:pPr>
            <w:spacing w:line="360" w:lineRule="auto"/>
            <w:jc w:val="both"/>
            <w:rPr>
              <w:rFonts w:ascii="Times New Roman" w:hAnsi="Times New Roman" w:cs="Times New Roman"/>
              <w:sz w:val="26"/>
              <w:szCs w:val="26"/>
            </w:rPr>
          </w:pPr>
          <w:r w:rsidRPr="008733C7">
            <w:rPr>
              <w:rFonts w:ascii="Times New Roman" w:hAnsi="Times New Roman" w:cs="Times New Roman"/>
              <w:sz w:val="26"/>
              <w:szCs w:val="26"/>
            </w:rPr>
            <w:t xml:space="preserve">This review established that managers in this sector may use a wide range of strategies </w:t>
          </w:r>
          <w:r w:rsidR="002A615A">
            <w:rPr>
              <w:rFonts w:ascii="Times New Roman" w:hAnsi="Times New Roman" w:cs="Times New Roman"/>
              <w:sz w:val="26"/>
              <w:szCs w:val="26"/>
            </w:rPr>
            <w:t xml:space="preserve">from reviews of </w:t>
          </w:r>
          <w:r w:rsidRPr="008733C7">
            <w:rPr>
              <w:rFonts w:ascii="Times New Roman" w:hAnsi="Times New Roman" w:cs="Times New Roman"/>
              <w:sz w:val="26"/>
              <w:szCs w:val="26"/>
            </w:rPr>
            <w:t>human resource management practices, organizational culture and commitment, compensation, skills development, engagement and embeddedness, job satisfaction and a work-centred work environment, to reduce high labour turnover. It is recommended that the first step in developing effective retention strategies is identification of the causes of high turnover. This should be followed by formation of effective human resource practices. This includes having the right recruitment and selection strategies in place where the right candidates with the right skills, abilities and attitudes will be placed in the right jobs. It is crucial that the organization selects candidates with values, career goals and plans that align with the culture of the organization</w:t>
          </w:r>
          <w:r w:rsidR="002A615A">
            <w:rPr>
              <w:rFonts w:ascii="Times New Roman" w:hAnsi="Times New Roman" w:cs="Times New Roman"/>
              <w:sz w:val="26"/>
              <w:szCs w:val="26"/>
            </w:rPr>
            <w:t xml:space="preserve"> which give rise to </w:t>
          </w:r>
          <w:r w:rsidR="007F0555">
            <w:rPr>
              <w:rFonts w:ascii="Times New Roman" w:hAnsi="Times New Roman" w:cs="Times New Roman"/>
              <w:sz w:val="26"/>
              <w:szCs w:val="26"/>
            </w:rPr>
            <w:t>t</w:t>
          </w:r>
          <w:r w:rsidR="00092C4E" w:rsidRPr="007F0555">
            <w:rPr>
              <w:rFonts w:ascii="Times New Roman" w:hAnsi="Times New Roman" w:cs="Times New Roman" w:hint="eastAsia"/>
              <w:sz w:val="26"/>
              <w:szCs w:val="26"/>
            </w:rPr>
            <w:t xml:space="preserve">he launch of revised human resources </w:t>
          </w:r>
          <w:r w:rsidR="00092C4E" w:rsidRPr="007F0555">
            <w:rPr>
              <w:rFonts w:ascii="Times New Roman" w:hAnsi="Times New Roman" w:cs="Times New Roman"/>
              <w:sz w:val="26"/>
              <w:szCs w:val="26"/>
            </w:rPr>
            <w:t>management</w:t>
          </w:r>
          <w:r w:rsidR="00092C4E" w:rsidRPr="007F0555">
            <w:rPr>
              <w:rFonts w:ascii="Times New Roman" w:hAnsi="Times New Roman" w:cs="Times New Roman" w:hint="eastAsia"/>
              <w:sz w:val="26"/>
              <w:szCs w:val="26"/>
            </w:rPr>
            <w:t xml:space="preserve"> plan will thus represent the </w:t>
          </w:r>
          <w:r w:rsidR="00092C4E" w:rsidRPr="007F0555">
            <w:rPr>
              <w:rFonts w:ascii="Times New Roman" w:hAnsi="Times New Roman" w:cs="Times New Roman"/>
              <w:sz w:val="26"/>
              <w:szCs w:val="26"/>
            </w:rPr>
            <w:t>commitment</w:t>
          </w:r>
          <w:r w:rsidR="00092C4E" w:rsidRPr="007F0555">
            <w:rPr>
              <w:rFonts w:ascii="Times New Roman" w:hAnsi="Times New Roman" w:cs="Times New Roman" w:hint="eastAsia"/>
              <w:sz w:val="26"/>
              <w:szCs w:val="26"/>
            </w:rPr>
            <w:t xml:space="preserve"> of organizations </w:t>
          </w:r>
          <w:r w:rsidR="00092C4E" w:rsidRPr="007F0555">
            <w:rPr>
              <w:rFonts w:ascii="Times New Roman" w:hAnsi="Times New Roman" w:cs="Times New Roman"/>
              <w:sz w:val="26"/>
              <w:szCs w:val="26"/>
            </w:rPr>
            <w:t>to take these responsibilities seriously, both for themselves and the rest of the organization</w:t>
          </w:r>
          <w:r w:rsidR="00092C4E" w:rsidRPr="007F0555">
            <w:rPr>
              <w:rFonts w:ascii="Times New Roman" w:hAnsi="Times New Roman" w:cs="Times New Roman" w:hint="eastAsia"/>
              <w:sz w:val="26"/>
              <w:szCs w:val="26"/>
            </w:rPr>
            <w:t xml:space="preserve"> to improve their competitive advantage</w:t>
          </w:r>
          <w:r w:rsidR="00092C4E" w:rsidRPr="007F0555">
            <w:rPr>
              <w:rFonts w:ascii="Times New Roman" w:hAnsi="Times New Roman" w:cs="Times New Roman"/>
              <w:sz w:val="26"/>
              <w:szCs w:val="26"/>
            </w:rPr>
            <w:t>.</w:t>
          </w:r>
          <w:r w:rsidR="00092C4E" w:rsidRPr="007F0555">
            <w:rPr>
              <w:rFonts w:ascii="Times New Roman" w:hAnsi="Times New Roman" w:cs="Times New Roman" w:hint="eastAsia"/>
              <w:sz w:val="26"/>
              <w:szCs w:val="26"/>
            </w:rPr>
            <w:t xml:space="preserve">  The organizational commitment </w:t>
          </w:r>
          <w:r w:rsidR="00C17ED8">
            <w:rPr>
              <w:rFonts w:ascii="Times New Roman" w:hAnsi="Times New Roman" w:cs="Times New Roman"/>
              <w:sz w:val="26"/>
              <w:szCs w:val="26"/>
            </w:rPr>
            <w:t xml:space="preserve">is so critical for all industries </w:t>
          </w:r>
          <w:r w:rsidR="00915C35">
            <w:rPr>
              <w:rFonts w:ascii="Times New Roman" w:hAnsi="Times New Roman" w:cs="Times New Roman"/>
              <w:sz w:val="26"/>
              <w:szCs w:val="26"/>
            </w:rPr>
            <w:t xml:space="preserve">as commented by </w:t>
          </w:r>
          <w:proofErr w:type="spellStart"/>
          <w:r w:rsidR="00BA5B10" w:rsidRPr="00915C35">
            <w:rPr>
              <w:rFonts w:ascii="Times New Roman" w:hAnsi="Times New Roman" w:cs="Times New Roman"/>
              <w:sz w:val="26"/>
              <w:szCs w:val="26"/>
            </w:rPr>
            <w:t>Brenyah</w:t>
          </w:r>
          <w:proofErr w:type="spellEnd"/>
          <w:r w:rsidR="00BA5B10" w:rsidRPr="00915C35">
            <w:rPr>
              <w:rFonts w:ascii="Times New Roman" w:hAnsi="Times New Roman" w:cs="Times New Roman"/>
              <w:sz w:val="26"/>
              <w:szCs w:val="26"/>
            </w:rPr>
            <w:t xml:space="preserve">, R. S. &amp; Tetteh, E. N. (2016) </w:t>
          </w:r>
          <w:r w:rsidR="003C57EC" w:rsidRPr="007F0555">
            <w:rPr>
              <w:rFonts w:ascii="Times New Roman" w:hAnsi="Times New Roman" w:cs="Times New Roman"/>
              <w:sz w:val="26"/>
              <w:szCs w:val="26"/>
            </w:rPr>
            <w:t xml:space="preserve">and so do the retail bankers in Hong Kong </w:t>
          </w:r>
          <w:r w:rsidR="00181182">
            <w:rPr>
              <w:rFonts w:ascii="Times New Roman" w:hAnsi="Times New Roman" w:cs="Times New Roman"/>
              <w:sz w:val="26"/>
              <w:szCs w:val="26"/>
            </w:rPr>
            <w:t xml:space="preserve">under this study </w:t>
          </w:r>
          <w:r w:rsidR="003C57EC">
            <w:rPr>
              <w:rFonts w:ascii="Times New Roman" w:hAnsi="Times New Roman" w:cs="Times New Roman"/>
              <w:sz w:val="26"/>
              <w:szCs w:val="26"/>
            </w:rPr>
            <w:t xml:space="preserve">must </w:t>
          </w:r>
          <w:r w:rsidR="00864290">
            <w:rPr>
              <w:rFonts w:ascii="Times New Roman" w:hAnsi="Times New Roman" w:cs="Times New Roman"/>
              <w:sz w:val="26"/>
              <w:szCs w:val="26"/>
            </w:rPr>
            <w:t xml:space="preserve">invest </w:t>
          </w:r>
          <w:r w:rsidR="00210E61">
            <w:rPr>
              <w:rFonts w:ascii="Times New Roman" w:hAnsi="Times New Roman" w:cs="Times New Roman"/>
              <w:sz w:val="26"/>
              <w:szCs w:val="26"/>
            </w:rPr>
            <w:t xml:space="preserve">seriously </w:t>
          </w:r>
          <w:r w:rsidR="00092C4E" w:rsidRPr="007F0555">
            <w:rPr>
              <w:rFonts w:ascii="Times New Roman" w:hAnsi="Times New Roman" w:cs="Times New Roman" w:hint="eastAsia"/>
              <w:sz w:val="26"/>
              <w:szCs w:val="26"/>
            </w:rPr>
            <w:t xml:space="preserve">on people </w:t>
          </w:r>
          <w:r w:rsidR="00041411">
            <w:rPr>
              <w:rFonts w:ascii="Times New Roman" w:hAnsi="Times New Roman" w:cs="Times New Roman"/>
              <w:sz w:val="26"/>
              <w:szCs w:val="26"/>
            </w:rPr>
            <w:t xml:space="preserve">and Human Resources </w:t>
          </w:r>
          <w:r w:rsidR="00D527F3">
            <w:rPr>
              <w:rFonts w:ascii="Times New Roman" w:hAnsi="Times New Roman" w:cs="Times New Roman"/>
              <w:sz w:val="26"/>
              <w:szCs w:val="26"/>
            </w:rPr>
            <w:t xml:space="preserve">Management </w:t>
          </w:r>
          <w:r w:rsidR="00181182">
            <w:rPr>
              <w:rFonts w:ascii="Times New Roman" w:hAnsi="Times New Roman" w:cs="Times New Roman"/>
              <w:sz w:val="26"/>
              <w:szCs w:val="26"/>
            </w:rPr>
            <w:t xml:space="preserve">as per recommendations </w:t>
          </w:r>
          <w:r w:rsidR="005978B2">
            <w:rPr>
              <w:rFonts w:ascii="Times New Roman" w:hAnsi="Times New Roman" w:cs="Times New Roman"/>
              <w:sz w:val="26"/>
              <w:szCs w:val="26"/>
            </w:rPr>
            <w:t xml:space="preserve">by </w:t>
          </w:r>
          <w:r w:rsidR="00092C4E" w:rsidRPr="007F0555">
            <w:rPr>
              <w:rFonts w:ascii="Times New Roman" w:hAnsi="Times New Roman" w:cs="Times New Roman" w:hint="eastAsia"/>
              <w:sz w:val="26"/>
              <w:szCs w:val="26"/>
            </w:rPr>
            <w:t>creat</w:t>
          </w:r>
          <w:r w:rsidR="007E3738">
            <w:rPr>
              <w:rFonts w:ascii="Times New Roman" w:hAnsi="Times New Roman" w:cs="Times New Roman"/>
              <w:sz w:val="26"/>
              <w:szCs w:val="26"/>
            </w:rPr>
            <w:t>i</w:t>
          </w:r>
          <w:r w:rsidR="005978B2">
            <w:rPr>
              <w:rFonts w:ascii="Times New Roman" w:hAnsi="Times New Roman" w:cs="Times New Roman"/>
              <w:sz w:val="26"/>
              <w:szCs w:val="26"/>
            </w:rPr>
            <w:t>ng</w:t>
          </w:r>
          <w:r w:rsidR="00092C4E" w:rsidRPr="007F0555">
            <w:rPr>
              <w:rFonts w:ascii="Times New Roman" w:hAnsi="Times New Roman" w:cs="Times New Roman" w:hint="eastAsia"/>
              <w:sz w:val="26"/>
              <w:szCs w:val="26"/>
            </w:rPr>
            <w:t xml:space="preserve"> VALUE </w:t>
          </w:r>
          <w:r w:rsidR="006F0643">
            <w:rPr>
              <w:rFonts w:ascii="Times New Roman" w:hAnsi="Times New Roman" w:cs="Times New Roman"/>
              <w:sz w:val="26"/>
              <w:szCs w:val="26"/>
            </w:rPr>
            <w:t>from a</w:t>
          </w:r>
          <w:r w:rsidR="007E3738">
            <w:rPr>
              <w:rFonts w:ascii="Times New Roman" w:hAnsi="Times New Roman" w:cs="Times New Roman"/>
              <w:sz w:val="26"/>
              <w:szCs w:val="26"/>
            </w:rPr>
            <w:t>doption of recommendation</w:t>
          </w:r>
          <w:r w:rsidR="006F0643">
            <w:rPr>
              <w:rFonts w:ascii="Times New Roman" w:hAnsi="Times New Roman" w:cs="Times New Roman"/>
              <w:sz w:val="26"/>
              <w:szCs w:val="26"/>
            </w:rPr>
            <w:t>s</w:t>
          </w:r>
          <w:r w:rsidR="007E3738">
            <w:rPr>
              <w:rFonts w:ascii="Times New Roman" w:hAnsi="Times New Roman" w:cs="Times New Roman"/>
              <w:sz w:val="26"/>
              <w:szCs w:val="26"/>
            </w:rPr>
            <w:t xml:space="preserve"> </w:t>
          </w:r>
          <w:r w:rsidR="0059100C">
            <w:rPr>
              <w:rFonts w:ascii="Times New Roman" w:hAnsi="Times New Roman" w:cs="Times New Roman"/>
              <w:sz w:val="26"/>
              <w:szCs w:val="26"/>
            </w:rPr>
            <w:t>from empirical findings</w:t>
          </w:r>
          <w:r w:rsidR="00D527F3">
            <w:rPr>
              <w:rFonts w:ascii="Times New Roman" w:hAnsi="Times New Roman" w:cs="Times New Roman"/>
              <w:sz w:val="26"/>
              <w:szCs w:val="26"/>
            </w:rPr>
            <w:t xml:space="preserve">. This will certainly assure </w:t>
          </w:r>
          <w:r w:rsidR="00B0788A">
            <w:rPr>
              <w:rFonts w:ascii="Times New Roman" w:hAnsi="Times New Roman" w:cs="Times New Roman"/>
              <w:sz w:val="26"/>
              <w:szCs w:val="26"/>
            </w:rPr>
            <w:t xml:space="preserve">its </w:t>
          </w:r>
          <w:r w:rsidR="009A5DA1">
            <w:rPr>
              <w:rFonts w:ascii="Times New Roman" w:hAnsi="Times New Roman" w:cs="Times New Roman"/>
              <w:sz w:val="26"/>
              <w:szCs w:val="26"/>
            </w:rPr>
            <w:t>sustain</w:t>
          </w:r>
          <w:r w:rsidR="00D527F3">
            <w:rPr>
              <w:rFonts w:ascii="Times New Roman" w:hAnsi="Times New Roman" w:cs="Times New Roman"/>
              <w:sz w:val="26"/>
              <w:szCs w:val="26"/>
            </w:rPr>
            <w:t>a</w:t>
          </w:r>
          <w:r w:rsidR="000A5D53">
            <w:rPr>
              <w:rFonts w:ascii="Times New Roman" w:hAnsi="Times New Roman" w:cs="Times New Roman"/>
              <w:sz w:val="26"/>
              <w:szCs w:val="26"/>
            </w:rPr>
            <w:t>ble</w:t>
          </w:r>
          <w:r w:rsidR="009A5DA1">
            <w:rPr>
              <w:rFonts w:ascii="Times New Roman" w:hAnsi="Times New Roman" w:cs="Times New Roman"/>
              <w:sz w:val="26"/>
              <w:szCs w:val="26"/>
            </w:rPr>
            <w:t xml:space="preserve"> g</w:t>
          </w:r>
          <w:r w:rsidR="00470C75">
            <w:rPr>
              <w:rFonts w:ascii="Times New Roman" w:hAnsi="Times New Roman" w:cs="Times New Roman"/>
              <w:sz w:val="26"/>
              <w:szCs w:val="26"/>
            </w:rPr>
            <w:t xml:space="preserve">rowth </w:t>
          </w:r>
          <w:r w:rsidR="00F61C35">
            <w:rPr>
              <w:rFonts w:ascii="Times New Roman" w:hAnsi="Times New Roman" w:cs="Times New Roman"/>
              <w:sz w:val="26"/>
              <w:szCs w:val="26"/>
            </w:rPr>
            <w:t xml:space="preserve">as a result of </w:t>
          </w:r>
          <w:r w:rsidR="00092C4E" w:rsidRPr="007F0555">
            <w:rPr>
              <w:rFonts w:ascii="Times New Roman" w:hAnsi="Times New Roman" w:cs="Times New Roman"/>
              <w:sz w:val="26"/>
              <w:szCs w:val="26"/>
            </w:rPr>
            <w:t>successful</w:t>
          </w:r>
          <w:r w:rsidR="00092C4E" w:rsidRPr="007F0555">
            <w:rPr>
              <w:rFonts w:ascii="Times New Roman" w:hAnsi="Times New Roman" w:cs="Times New Roman" w:hint="eastAsia"/>
              <w:sz w:val="26"/>
              <w:szCs w:val="26"/>
            </w:rPr>
            <w:t xml:space="preserve"> </w:t>
          </w:r>
          <w:r w:rsidR="000A5D53">
            <w:rPr>
              <w:rFonts w:ascii="Times New Roman" w:hAnsi="Times New Roman" w:cs="Times New Roman"/>
              <w:sz w:val="26"/>
              <w:szCs w:val="26"/>
            </w:rPr>
            <w:t xml:space="preserve">attracting and retaining their </w:t>
          </w:r>
          <w:r w:rsidR="00F61C35">
            <w:rPr>
              <w:rFonts w:ascii="Times New Roman" w:hAnsi="Times New Roman" w:cs="Times New Roman"/>
              <w:sz w:val="26"/>
              <w:szCs w:val="26"/>
            </w:rPr>
            <w:t xml:space="preserve">talent </w:t>
          </w:r>
          <w:r w:rsidR="00092C4E" w:rsidRPr="007F0555">
            <w:rPr>
              <w:rFonts w:ascii="Times New Roman" w:hAnsi="Times New Roman" w:cs="Times New Roman" w:hint="eastAsia"/>
              <w:sz w:val="26"/>
              <w:szCs w:val="26"/>
            </w:rPr>
            <w:t xml:space="preserve">over time as continuously an industry leader </w:t>
          </w:r>
          <w:r w:rsidR="00092C4E" w:rsidRPr="007F0555">
            <w:rPr>
              <w:rFonts w:ascii="Times New Roman" w:hAnsi="Times New Roman" w:cs="Times New Roman"/>
              <w:sz w:val="26"/>
              <w:szCs w:val="26"/>
            </w:rPr>
            <w:t>over rivals</w:t>
          </w:r>
          <w:r w:rsidR="00915C35" w:rsidRPr="00915C35">
            <w:rPr>
              <w:rFonts w:ascii="Times New Roman" w:hAnsi="Times New Roman" w:cs="Times New Roman"/>
              <w:sz w:val="24"/>
              <w:szCs w:val="24"/>
              <w:shd w:val="clear" w:color="auto" w:fill="FFFFFF"/>
            </w:rPr>
            <w:t xml:space="preserve"> </w:t>
          </w:r>
          <w:r w:rsidR="00915C35">
            <w:rPr>
              <w:rFonts w:ascii="Times New Roman" w:hAnsi="Times New Roman" w:cs="Times New Roman"/>
              <w:sz w:val="24"/>
              <w:szCs w:val="24"/>
              <w:shd w:val="clear" w:color="auto" w:fill="FFFFFF"/>
            </w:rPr>
            <w:t>(</w:t>
          </w:r>
          <w:r w:rsidR="00915C35" w:rsidRPr="002479FF">
            <w:rPr>
              <w:rFonts w:ascii="Times New Roman" w:hAnsi="Times New Roman" w:cs="Times New Roman"/>
              <w:sz w:val="24"/>
              <w:szCs w:val="24"/>
              <w:shd w:val="clear" w:color="auto" w:fill="FFFFFF"/>
            </w:rPr>
            <w:t xml:space="preserve">Kurdi, B. and </w:t>
          </w:r>
          <w:proofErr w:type="spellStart"/>
          <w:r w:rsidR="00915C35" w:rsidRPr="002479FF">
            <w:rPr>
              <w:rFonts w:ascii="Times New Roman" w:hAnsi="Times New Roman" w:cs="Times New Roman"/>
              <w:sz w:val="24"/>
              <w:szCs w:val="24"/>
              <w:shd w:val="clear" w:color="auto" w:fill="FFFFFF"/>
            </w:rPr>
            <w:t>Alshurideh</w:t>
          </w:r>
          <w:proofErr w:type="spellEnd"/>
          <w:r w:rsidR="00915C35" w:rsidRPr="002479FF">
            <w:rPr>
              <w:rFonts w:ascii="Times New Roman" w:hAnsi="Times New Roman" w:cs="Times New Roman"/>
              <w:sz w:val="24"/>
              <w:szCs w:val="24"/>
              <w:shd w:val="clear" w:color="auto" w:fill="FFFFFF"/>
            </w:rPr>
            <w:t>, M., 2020</w:t>
          </w:r>
          <w:r w:rsidR="00915C35">
            <w:rPr>
              <w:rFonts w:ascii="Times New Roman" w:hAnsi="Times New Roman" w:cs="Times New Roman"/>
              <w:sz w:val="24"/>
              <w:szCs w:val="24"/>
              <w:shd w:val="clear" w:color="auto" w:fill="FFFFFF"/>
            </w:rPr>
            <w:t>)</w:t>
          </w:r>
          <w:r w:rsidR="006C2C1E" w:rsidRPr="007F0555">
            <w:rPr>
              <w:rFonts w:ascii="Times New Roman" w:hAnsi="Times New Roman" w:cs="Times New Roman"/>
              <w:sz w:val="26"/>
              <w:szCs w:val="26"/>
            </w:rPr>
            <w:t>.</w:t>
          </w:r>
        </w:p>
        <w:p w14:paraId="0CE60CFE" w14:textId="2785FD5A" w:rsidR="002F7966" w:rsidRPr="00BF324B" w:rsidRDefault="00000000" w:rsidP="00915C35">
          <w:pPr>
            <w:spacing w:line="360" w:lineRule="auto"/>
            <w:jc w:val="both"/>
            <w:rPr>
              <w:szCs w:val="24"/>
              <w:u w:val="single"/>
            </w:rPr>
          </w:pPr>
        </w:p>
      </w:sdtContent>
    </w:sdt>
    <w:p w14:paraId="4F33B41D" w14:textId="3C298CD4" w:rsidR="00F13A59" w:rsidRPr="00730950" w:rsidRDefault="00730950" w:rsidP="002C10FF">
      <w:pPr>
        <w:pStyle w:val="af6"/>
        <w:numPr>
          <w:ilvl w:val="1"/>
          <w:numId w:val="2"/>
        </w:numPr>
        <w:spacing w:line="480" w:lineRule="auto"/>
        <w:rPr>
          <w:b/>
          <w:bCs/>
          <w:sz w:val="28"/>
          <w:szCs w:val="28"/>
          <w:u w:val="single"/>
        </w:rPr>
      </w:pPr>
      <w:r w:rsidRPr="00730950">
        <w:rPr>
          <w:b/>
          <w:bCs/>
          <w:sz w:val="28"/>
          <w:szCs w:val="28"/>
        </w:rPr>
        <w:lastRenderedPageBreak/>
        <w:t xml:space="preserve">   </w:t>
      </w:r>
      <w:r w:rsidR="002F7966" w:rsidRPr="00730950">
        <w:rPr>
          <w:b/>
          <w:bCs/>
          <w:sz w:val="28"/>
          <w:szCs w:val="28"/>
          <w:u w:val="single"/>
        </w:rPr>
        <w:t>Reference</w:t>
      </w:r>
      <w:r w:rsidR="00777E7E" w:rsidRPr="00730950">
        <w:rPr>
          <w:b/>
          <w:bCs/>
          <w:sz w:val="28"/>
          <w:szCs w:val="28"/>
          <w:u w:val="single"/>
        </w:rPr>
        <w:t>s</w:t>
      </w:r>
      <w:r w:rsidR="00F13A59" w:rsidRPr="00730950">
        <w:rPr>
          <w:b/>
          <w:bCs/>
          <w:sz w:val="28"/>
          <w:szCs w:val="28"/>
          <w:u w:val="single"/>
        </w:rPr>
        <w:t xml:space="preserve"> </w:t>
      </w:r>
    </w:p>
    <w:p w14:paraId="603BB99D" w14:textId="5DDF4199" w:rsidR="00686A79" w:rsidRDefault="002E5BDA" w:rsidP="00686A79">
      <w:pPr>
        <w:spacing w:line="360" w:lineRule="auto"/>
        <w:jc w:val="both"/>
        <w:rPr>
          <w:rFonts w:ascii="Times New Roman" w:hAnsi="Times New Roman" w:cs="Times New Roman"/>
          <w:color w:val="222222"/>
          <w:sz w:val="24"/>
          <w:szCs w:val="24"/>
          <w:shd w:val="clear" w:color="auto" w:fill="FFFFFF"/>
        </w:rPr>
      </w:pPr>
      <w:bookmarkStart w:id="14" w:name="_Hlk121054116"/>
      <w:r>
        <w:rPr>
          <w:rFonts w:ascii="Times New Roman" w:hAnsi="Times New Roman" w:cs="Times New Roman"/>
          <w:color w:val="222222"/>
          <w:sz w:val="24"/>
          <w:szCs w:val="24"/>
          <w:shd w:val="clear" w:color="auto" w:fill="FFFFFF"/>
        </w:rPr>
        <w:t>1</w:t>
      </w:r>
      <w:r w:rsidR="0052582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 </w:t>
      </w:r>
      <w:r w:rsidRPr="00525821">
        <w:rPr>
          <w:rFonts w:ascii="Times New Roman" w:hAnsi="Times New Roman" w:cs="Times New Roman"/>
          <w:color w:val="222222"/>
          <w:sz w:val="24"/>
          <w:szCs w:val="24"/>
          <w:shd w:val="clear" w:color="auto" w:fill="FFFFFF"/>
        </w:rPr>
        <w:t>Abbasi, S</w:t>
      </w:r>
      <w:r w:rsidRPr="00525821">
        <w:rPr>
          <w:rFonts w:ascii="Times New Roman" w:hAnsi="Times New Roman" w:cs="Times New Roman" w:hint="eastAsia"/>
          <w:color w:val="222222"/>
          <w:sz w:val="24"/>
          <w:szCs w:val="24"/>
          <w:shd w:val="clear" w:color="auto" w:fill="FFFFFF"/>
        </w:rPr>
        <w:t>.</w:t>
      </w:r>
      <w:r w:rsidRPr="00525821">
        <w:rPr>
          <w:rFonts w:ascii="Times New Roman" w:hAnsi="Times New Roman" w:cs="Times New Roman"/>
          <w:color w:val="222222"/>
          <w:sz w:val="24"/>
          <w:szCs w:val="24"/>
          <w:shd w:val="clear" w:color="auto" w:fill="FFFFFF"/>
        </w:rPr>
        <w:t xml:space="preserve"> </w:t>
      </w:r>
      <w:r w:rsidRPr="00525821">
        <w:rPr>
          <w:rFonts w:ascii="Times New Roman" w:hAnsi="Times New Roman" w:cs="Times New Roman" w:hint="eastAsia"/>
          <w:color w:val="222222"/>
          <w:sz w:val="24"/>
          <w:szCs w:val="24"/>
          <w:shd w:val="clear" w:color="auto" w:fill="FFFFFF"/>
        </w:rPr>
        <w:t>and</w:t>
      </w:r>
      <w:r w:rsidRPr="00525821">
        <w:rPr>
          <w:rFonts w:ascii="Times New Roman" w:hAnsi="Times New Roman" w:cs="Times New Roman"/>
          <w:color w:val="222222"/>
          <w:sz w:val="24"/>
          <w:szCs w:val="24"/>
          <w:shd w:val="clear" w:color="auto" w:fill="FFFFFF"/>
        </w:rPr>
        <w:t xml:space="preserve"> Hollman, K</w:t>
      </w:r>
      <w:r w:rsidRPr="00525821">
        <w:rPr>
          <w:rFonts w:ascii="Times New Roman" w:hAnsi="Times New Roman" w:cs="Times New Roman" w:hint="eastAsia"/>
          <w:color w:val="222222"/>
          <w:sz w:val="24"/>
          <w:szCs w:val="24"/>
          <w:shd w:val="clear" w:color="auto" w:fill="FFFFFF"/>
        </w:rPr>
        <w:t>.</w:t>
      </w:r>
      <w:r w:rsidRPr="00525821">
        <w:rPr>
          <w:rFonts w:ascii="Times New Roman" w:hAnsi="Times New Roman" w:cs="Times New Roman"/>
          <w:color w:val="222222"/>
          <w:sz w:val="24"/>
          <w:szCs w:val="24"/>
          <w:shd w:val="clear" w:color="auto" w:fill="FFFFFF"/>
        </w:rPr>
        <w:t xml:space="preserve"> </w:t>
      </w:r>
      <w:r w:rsidRPr="00525821">
        <w:rPr>
          <w:rFonts w:ascii="Times New Roman" w:hAnsi="Times New Roman" w:cs="Times New Roman" w:hint="eastAsia"/>
          <w:color w:val="222222"/>
          <w:sz w:val="24"/>
          <w:szCs w:val="24"/>
          <w:shd w:val="clear" w:color="auto" w:fill="FFFFFF"/>
        </w:rPr>
        <w:t>(</w:t>
      </w:r>
      <w:r w:rsidRPr="00525821">
        <w:rPr>
          <w:rFonts w:ascii="Times New Roman" w:hAnsi="Times New Roman" w:cs="Times New Roman"/>
          <w:color w:val="222222"/>
          <w:sz w:val="24"/>
          <w:szCs w:val="24"/>
          <w:shd w:val="clear" w:color="auto" w:fill="FFFFFF"/>
        </w:rPr>
        <w:t>2000</w:t>
      </w:r>
      <w:r w:rsidRPr="00525821">
        <w:rPr>
          <w:rFonts w:ascii="Times New Roman" w:hAnsi="Times New Roman" w:cs="Times New Roman" w:hint="eastAsia"/>
          <w:color w:val="222222"/>
          <w:sz w:val="24"/>
          <w:szCs w:val="24"/>
          <w:shd w:val="clear" w:color="auto" w:fill="FFFFFF"/>
        </w:rPr>
        <w:t>)</w:t>
      </w:r>
      <w:r w:rsidRPr="00525821">
        <w:rPr>
          <w:rFonts w:ascii="Times New Roman" w:hAnsi="Times New Roman" w:cs="Times New Roman"/>
          <w:color w:val="222222"/>
          <w:sz w:val="24"/>
          <w:szCs w:val="24"/>
          <w:shd w:val="clear" w:color="auto" w:fill="FFFFFF"/>
        </w:rPr>
        <w:t>, “Turnover: The Real Bottom-line”, Public</w:t>
      </w:r>
      <w:r>
        <w:rPr>
          <w:rFonts w:ascii="Times New Roman" w:hAnsi="Times New Roman" w:cs="Times New Roman"/>
          <w:color w:val="222222"/>
          <w:sz w:val="24"/>
          <w:szCs w:val="24"/>
          <w:shd w:val="clear" w:color="auto" w:fill="FFFFFF"/>
        </w:rPr>
        <w:t xml:space="preserve"> Personnel Management, vol.29, issue3, pp.333-342.</w:t>
      </w:r>
    </w:p>
    <w:p w14:paraId="7FD79D6E" w14:textId="02380035" w:rsidR="000B11B5" w:rsidRPr="0041717C" w:rsidRDefault="002E5BDA" w:rsidP="00686A79">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2. </w:t>
      </w:r>
      <w:r w:rsidR="000B11B5" w:rsidRPr="00C971E5">
        <w:rPr>
          <w:rFonts w:ascii="Times New Roman" w:hAnsi="Times New Roman" w:cs="Times New Roman"/>
          <w:color w:val="222222"/>
          <w:sz w:val="24"/>
          <w:szCs w:val="24"/>
          <w:shd w:val="clear" w:color="auto" w:fill="FFFFFF"/>
        </w:rPr>
        <w:t>Accenture. (2018). The next-gen workforce: How leading companies are attracting and retaining millennials.</w:t>
      </w:r>
      <w:r w:rsidR="00934E30">
        <w:rPr>
          <w:rFonts w:ascii="Times New Roman" w:hAnsi="Times New Roman" w:cs="Times New Roman"/>
          <w:color w:val="222222"/>
          <w:sz w:val="24"/>
          <w:szCs w:val="24"/>
          <w:shd w:val="clear" w:color="auto" w:fill="FFFFFF"/>
        </w:rPr>
        <w:t xml:space="preserve"> </w:t>
      </w:r>
    </w:p>
    <w:p w14:paraId="31AB3AE7" w14:textId="648EA060" w:rsidR="009D308B" w:rsidRDefault="009D308B" w:rsidP="00686A79">
      <w:pPr>
        <w:spacing w:line="360" w:lineRule="auto"/>
        <w:jc w:val="both"/>
        <w:rPr>
          <w:rFonts w:ascii="Times New Roman" w:hAnsi="Times New Roman" w:cs="Times New Roman"/>
          <w:color w:val="222222"/>
          <w:sz w:val="24"/>
          <w:szCs w:val="24"/>
          <w:shd w:val="clear" w:color="auto" w:fill="FFFFFF"/>
        </w:rPr>
      </w:pPr>
      <w:r w:rsidRPr="009D308B">
        <w:rPr>
          <w:rFonts w:ascii="Times New Roman" w:hAnsi="Times New Roman" w:cs="Times New Roman"/>
          <w:color w:val="222222"/>
          <w:sz w:val="24"/>
          <w:szCs w:val="24"/>
          <w:shd w:val="clear" w:color="auto" w:fill="FFFFFF"/>
        </w:rPr>
        <w:t>3. Ahamad, Faiz, Gordhan K. Saini, and I. M. Jawahar. "Interactive influence of work–life balance benefits, employee recommendation, and job attributes on employer attractiveness and job pursuit intentions: two experiments." Asian Business &amp; Management (2022): 1-28.</w:t>
      </w:r>
      <w:r w:rsidR="00234E79" w:rsidRPr="0041717C">
        <w:rPr>
          <w:rFonts w:ascii="Times New Roman" w:hAnsi="Times New Roman" w:cs="Times New Roman"/>
          <w:color w:val="222222"/>
          <w:sz w:val="24"/>
          <w:szCs w:val="24"/>
          <w:shd w:val="clear" w:color="auto" w:fill="FFFFFF"/>
        </w:rPr>
        <w:t xml:space="preserve"> </w:t>
      </w:r>
      <w:hyperlink r:id="rId31" w:history="1">
        <w:r w:rsidR="00234E79" w:rsidRPr="00234E79">
          <w:rPr>
            <w:i/>
            <w:iCs/>
            <w:color w:val="0000FF"/>
            <w:sz w:val="18"/>
            <w:szCs w:val="18"/>
            <w:u w:val="single"/>
          </w:rPr>
          <w:t>Interactive influence of work–life balance benefits, employee recommendation, and job attributes on employer attractiveness and job pursuit intentions: two experiments | SpringerLink</w:t>
        </w:r>
      </w:hyperlink>
    </w:p>
    <w:p w14:paraId="3113D00C" w14:textId="21A23569" w:rsidR="007F363B" w:rsidRDefault="002073CD" w:rsidP="004A764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4. </w:t>
      </w:r>
      <w:r w:rsidRPr="002073CD">
        <w:rPr>
          <w:rFonts w:ascii="Times New Roman" w:hAnsi="Times New Roman" w:cs="Times New Roman"/>
          <w:color w:val="222222"/>
          <w:sz w:val="24"/>
          <w:szCs w:val="24"/>
          <w:shd w:val="clear" w:color="auto" w:fill="FFFFFF"/>
        </w:rPr>
        <w:t xml:space="preserve">Al </w:t>
      </w:r>
      <w:proofErr w:type="spellStart"/>
      <w:r w:rsidRPr="002073CD">
        <w:rPr>
          <w:rFonts w:ascii="Times New Roman" w:hAnsi="Times New Roman" w:cs="Times New Roman"/>
          <w:color w:val="222222"/>
          <w:sz w:val="24"/>
          <w:szCs w:val="24"/>
          <w:shd w:val="clear" w:color="auto" w:fill="FFFFFF"/>
        </w:rPr>
        <w:t>Jenaibi</w:t>
      </w:r>
      <w:proofErr w:type="spellEnd"/>
      <w:r w:rsidRPr="002073CD">
        <w:rPr>
          <w:rFonts w:ascii="Times New Roman" w:hAnsi="Times New Roman" w:cs="Times New Roman"/>
          <w:color w:val="222222"/>
          <w:sz w:val="24"/>
          <w:szCs w:val="24"/>
          <w:shd w:val="clear" w:color="auto" w:fill="FFFFFF"/>
        </w:rPr>
        <w:t>, B. (2010). Job satisfaction: Comparisons among diverse public organizations in the UAE. Management Science and Engineering, 4(3), 60–79</w:t>
      </w:r>
    </w:p>
    <w:p w14:paraId="72218DBF" w14:textId="64A535F4" w:rsidR="000A136E" w:rsidRDefault="00525821" w:rsidP="004A764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3</w:t>
      </w:r>
      <w:r w:rsidR="004A764C">
        <w:rPr>
          <w:rFonts w:ascii="Times New Roman" w:hAnsi="Times New Roman" w:cs="Times New Roman"/>
          <w:color w:val="222222"/>
          <w:sz w:val="24"/>
          <w:szCs w:val="24"/>
          <w:shd w:val="clear" w:color="auto" w:fill="FFFFFF"/>
        </w:rPr>
        <w:t xml:space="preserve">. </w:t>
      </w:r>
      <w:proofErr w:type="spellStart"/>
      <w:r w:rsidR="000A136E" w:rsidRPr="000A136E">
        <w:rPr>
          <w:rFonts w:ascii="Times New Roman" w:hAnsi="Times New Roman" w:cs="Times New Roman"/>
          <w:color w:val="222222"/>
          <w:sz w:val="24"/>
          <w:szCs w:val="24"/>
          <w:shd w:val="clear" w:color="auto" w:fill="FFFFFF"/>
        </w:rPr>
        <w:t>Akanda</w:t>
      </w:r>
      <w:proofErr w:type="spellEnd"/>
      <w:r w:rsidR="000A136E" w:rsidRPr="000A136E">
        <w:rPr>
          <w:rFonts w:ascii="Times New Roman" w:hAnsi="Times New Roman" w:cs="Times New Roman"/>
          <w:color w:val="222222"/>
          <w:sz w:val="24"/>
          <w:szCs w:val="24"/>
          <w:shd w:val="clear" w:color="auto" w:fill="FFFFFF"/>
        </w:rPr>
        <w:t xml:space="preserve">, M.H.U., Bhuiyan, A.B., </w:t>
      </w:r>
      <w:proofErr w:type="spellStart"/>
      <w:r w:rsidR="000A136E" w:rsidRPr="000A136E">
        <w:rPr>
          <w:rFonts w:ascii="Times New Roman" w:hAnsi="Times New Roman" w:cs="Times New Roman"/>
          <w:color w:val="222222"/>
          <w:sz w:val="24"/>
          <w:szCs w:val="24"/>
          <w:shd w:val="clear" w:color="auto" w:fill="FFFFFF"/>
        </w:rPr>
        <w:t>Kumarasamy</w:t>
      </w:r>
      <w:proofErr w:type="spellEnd"/>
      <w:r w:rsidR="000A136E" w:rsidRPr="000A136E">
        <w:rPr>
          <w:rFonts w:ascii="Times New Roman" w:hAnsi="Times New Roman" w:cs="Times New Roman"/>
          <w:color w:val="222222"/>
          <w:sz w:val="24"/>
          <w:szCs w:val="24"/>
          <w:shd w:val="clear" w:color="auto" w:fill="FFFFFF"/>
        </w:rPr>
        <w:t xml:space="preserve">, M.M. and </w:t>
      </w:r>
      <w:proofErr w:type="spellStart"/>
      <w:r w:rsidR="000A136E" w:rsidRPr="000A136E">
        <w:rPr>
          <w:rFonts w:ascii="Times New Roman" w:hAnsi="Times New Roman" w:cs="Times New Roman"/>
          <w:color w:val="222222"/>
          <w:sz w:val="24"/>
          <w:szCs w:val="24"/>
          <w:shd w:val="clear" w:color="auto" w:fill="FFFFFF"/>
        </w:rPr>
        <w:t>Karuppannan</w:t>
      </w:r>
      <w:proofErr w:type="spellEnd"/>
      <w:r w:rsidR="000A136E" w:rsidRPr="000A136E">
        <w:rPr>
          <w:rFonts w:ascii="Times New Roman" w:hAnsi="Times New Roman" w:cs="Times New Roman"/>
          <w:color w:val="222222"/>
          <w:sz w:val="24"/>
          <w:szCs w:val="24"/>
          <w:shd w:val="clear" w:color="auto" w:fill="FFFFFF"/>
        </w:rPr>
        <w:t>, G., 2021. A Conceptual Review of the Talent Management and Employee Retention in Banking Industry. International Journal of Business and Management Future, 6(1), pp.42-68.</w:t>
      </w:r>
    </w:p>
    <w:p w14:paraId="0F3EA85B" w14:textId="77777777" w:rsidR="00721950" w:rsidRPr="00721950" w:rsidRDefault="003E486A" w:rsidP="0041717C">
      <w:pPr>
        <w:spacing w:line="360" w:lineRule="auto"/>
        <w:jc w:val="both"/>
        <w:rPr>
          <w:rFonts w:ascii="Times New Roman" w:hAnsi="Times New Roman" w:cs="Times New Roman"/>
          <w:color w:val="222222"/>
          <w:sz w:val="24"/>
          <w:szCs w:val="24"/>
          <w:shd w:val="clear" w:color="auto" w:fill="FFFFFF"/>
        </w:rPr>
      </w:pPr>
      <w:r w:rsidRPr="00721950">
        <w:rPr>
          <w:rFonts w:ascii="Times New Roman" w:hAnsi="Times New Roman" w:cs="Times New Roman"/>
          <w:color w:val="222222"/>
          <w:sz w:val="24"/>
          <w:szCs w:val="24"/>
          <w:shd w:val="clear" w:color="auto" w:fill="FFFFFF"/>
        </w:rPr>
        <w:t>4</w:t>
      </w:r>
      <w:r w:rsidR="004A764C" w:rsidRPr="00721950">
        <w:rPr>
          <w:rFonts w:ascii="Times New Roman" w:hAnsi="Times New Roman" w:cs="Times New Roman"/>
          <w:color w:val="222222"/>
          <w:sz w:val="24"/>
          <w:szCs w:val="24"/>
          <w:shd w:val="clear" w:color="auto" w:fill="FFFFFF"/>
        </w:rPr>
        <w:t xml:space="preserve">. </w:t>
      </w:r>
      <w:r w:rsidR="00721950" w:rsidRPr="00721950">
        <w:rPr>
          <w:rFonts w:ascii="Times New Roman" w:hAnsi="Times New Roman" w:cs="Times New Roman"/>
          <w:color w:val="222222"/>
          <w:sz w:val="24"/>
          <w:szCs w:val="24"/>
          <w:shd w:val="clear" w:color="auto" w:fill="FFFFFF"/>
        </w:rPr>
        <w:t>Alonso, A. D. &amp; O’Neill. (2009). Staffing issues among small hospitality businesses: A college town case. International Journal of Hospitality Management, 28 (4), 573 – 578.</w:t>
      </w:r>
    </w:p>
    <w:p w14:paraId="67564471" w14:textId="26C41592" w:rsidR="00D727D5" w:rsidRDefault="00721950" w:rsidP="0041717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5. </w:t>
      </w:r>
      <w:r w:rsidR="00D727D5" w:rsidRPr="00D727D5">
        <w:rPr>
          <w:rFonts w:ascii="Times New Roman" w:hAnsi="Times New Roman" w:cs="Times New Roman"/>
          <w:color w:val="222222"/>
          <w:sz w:val="24"/>
          <w:szCs w:val="24"/>
          <w:shd w:val="clear" w:color="auto" w:fill="FFFFFF"/>
        </w:rPr>
        <w:t>Amah, O.E. (2009) Job Satisfaction and Turnover Intention Relationship: The Moderating Effect of Job Role Centrality and Life Satisfaction. Research and Practice in Human Resource Management, 17, 24-35.</w:t>
      </w:r>
    </w:p>
    <w:p w14:paraId="614FCD00" w14:textId="77777777" w:rsidR="00721950" w:rsidRPr="00721950" w:rsidRDefault="00721950" w:rsidP="0041717C">
      <w:pPr>
        <w:spacing w:line="360" w:lineRule="auto"/>
        <w:jc w:val="both"/>
        <w:rPr>
          <w:sz w:val="24"/>
          <w:szCs w:val="24"/>
          <w:u w:val="single"/>
        </w:rPr>
      </w:pPr>
      <w:r w:rsidRPr="00721950">
        <w:rPr>
          <w:rFonts w:ascii="Times New Roman" w:hAnsi="Times New Roman" w:cs="Times New Roman"/>
          <w:color w:val="222222"/>
          <w:sz w:val="24"/>
          <w:szCs w:val="24"/>
          <w:shd w:val="clear" w:color="auto" w:fill="FFFFFF"/>
        </w:rPr>
        <w:t>6</w:t>
      </w:r>
      <w:r w:rsidR="00D727D5" w:rsidRPr="00721950">
        <w:rPr>
          <w:rFonts w:ascii="Times New Roman" w:hAnsi="Times New Roman" w:cs="Times New Roman"/>
          <w:color w:val="222222"/>
          <w:sz w:val="24"/>
          <w:szCs w:val="24"/>
          <w:shd w:val="clear" w:color="auto" w:fill="FFFFFF"/>
        </w:rPr>
        <w:t xml:space="preserve">. </w:t>
      </w:r>
      <w:r w:rsidRPr="00721950">
        <w:rPr>
          <w:rFonts w:ascii="Times New Roman" w:hAnsi="Times New Roman" w:cs="Times New Roman"/>
          <w:color w:val="222222"/>
          <w:sz w:val="24"/>
          <w:szCs w:val="24"/>
          <w:shd w:val="clear" w:color="auto" w:fill="FFFFFF"/>
        </w:rPr>
        <w:t xml:space="preserve">Amherst, D., N., </w:t>
      </w:r>
      <w:proofErr w:type="spellStart"/>
      <w:r w:rsidRPr="00721950">
        <w:rPr>
          <w:rFonts w:ascii="Times New Roman" w:hAnsi="Times New Roman" w:cs="Times New Roman"/>
          <w:color w:val="222222"/>
          <w:sz w:val="24"/>
          <w:szCs w:val="24"/>
          <w:shd w:val="clear" w:color="auto" w:fill="FFFFFF"/>
        </w:rPr>
        <w:t>Modau</w:t>
      </w:r>
      <w:proofErr w:type="spellEnd"/>
      <w:r w:rsidRPr="00721950">
        <w:rPr>
          <w:rFonts w:ascii="Times New Roman" w:hAnsi="Times New Roman" w:cs="Times New Roman"/>
          <w:color w:val="222222"/>
          <w:sz w:val="24"/>
          <w:szCs w:val="24"/>
          <w:shd w:val="clear" w:color="auto" w:fill="FFFFFF"/>
        </w:rPr>
        <w:t xml:space="preserve">, F. D., </w:t>
      </w:r>
      <w:proofErr w:type="spellStart"/>
      <w:r w:rsidRPr="00721950">
        <w:rPr>
          <w:rFonts w:ascii="Times New Roman" w:hAnsi="Times New Roman" w:cs="Times New Roman"/>
          <w:color w:val="222222"/>
          <w:sz w:val="24"/>
          <w:szCs w:val="24"/>
          <w:shd w:val="clear" w:color="auto" w:fill="FFFFFF"/>
        </w:rPr>
        <w:t>Lugisani</w:t>
      </w:r>
      <w:proofErr w:type="spellEnd"/>
      <w:r w:rsidRPr="00721950">
        <w:rPr>
          <w:rFonts w:ascii="Times New Roman" w:hAnsi="Times New Roman" w:cs="Times New Roman"/>
          <w:color w:val="222222"/>
          <w:sz w:val="24"/>
          <w:szCs w:val="24"/>
          <w:shd w:val="clear" w:color="auto" w:fill="FFFFFF"/>
        </w:rPr>
        <w:t xml:space="preserve">, P., </w:t>
      </w:r>
      <w:proofErr w:type="spellStart"/>
      <w:r w:rsidRPr="00721950">
        <w:rPr>
          <w:rFonts w:ascii="Times New Roman" w:hAnsi="Times New Roman" w:cs="Times New Roman"/>
          <w:color w:val="222222"/>
          <w:sz w:val="24"/>
          <w:szCs w:val="24"/>
          <w:shd w:val="clear" w:color="auto" w:fill="FFFFFF"/>
        </w:rPr>
        <w:t>Mabojane</w:t>
      </w:r>
      <w:proofErr w:type="spellEnd"/>
      <w:r w:rsidRPr="00721950">
        <w:rPr>
          <w:rFonts w:ascii="Times New Roman" w:hAnsi="Times New Roman" w:cs="Times New Roman"/>
          <w:color w:val="222222"/>
          <w:sz w:val="24"/>
          <w:szCs w:val="24"/>
          <w:shd w:val="clear" w:color="auto" w:fill="FFFFFF"/>
        </w:rPr>
        <w:t>, R. &amp; Phiri, M. (2018). Exploring employee retention and intention to leave within a call centre. SA Journal of Human Resource Management, Vol 16. Accessed on 20/2/2019 from</w:t>
      </w:r>
      <w:r>
        <w:t xml:space="preserve"> </w:t>
      </w:r>
      <w:hyperlink r:id="rId32" w:history="1">
        <w:r w:rsidRPr="00721950">
          <w:rPr>
            <w:i/>
            <w:iCs/>
            <w:color w:val="0000FF"/>
            <w:sz w:val="18"/>
            <w:szCs w:val="18"/>
            <w:u w:val="single"/>
          </w:rPr>
          <w:t>https://wwwsajhrm.co.za</w:t>
        </w:r>
      </w:hyperlink>
    </w:p>
    <w:p w14:paraId="1F0CB90E" w14:textId="181AE380" w:rsidR="00171D6B" w:rsidRDefault="00721950" w:rsidP="00784FE0">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7. </w:t>
      </w:r>
      <w:r w:rsidR="00171D6B">
        <w:rPr>
          <w:rFonts w:ascii="Times New Roman" w:hAnsi="Times New Roman" w:cs="Times New Roman"/>
          <w:color w:val="222222"/>
          <w:sz w:val="24"/>
          <w:szCs w:val="24"/>
          <w:shd w:val="clear" w:color="auto" w:fill="FFFFFF"/>
        </w:rPr>
        <w:t xml:space="preserve">Anna </w:t>
      </w:r>
      <w:r w:rsidR="00171D6B" w:rsidRPr="008A587F">
        <w:rPr>
          <w:rFonts w:ascii="Times New Roman" w:hAnsi="Times New Roman" w:cs="Times New Roman"/>
          <w:color w:val="222222"/>
          <w:sz w:val="24"/>
          <w:szCs w:val="24"/>
          <w:shd w:val="clear" w:color="auto" w:fill="FFFFFF"/>
        </w:rPr>
        <w:t xml:space="preserve">Dolot </w:t>
      </w:r>
      <w:r w:rsidR="00171D6B">
        <w:rPr>
          <w:rFonts w:ascii="Times New Roman" w:hAnsi="Times New Roman" w:cs="Times New Roman"/>
          <w:color w:val="222222"/>
          <w:sz w:val="24"/>
          <w:szCs w:val="24"/>
          <w:shd w:val="clear" w:color="auto" w:fill="FFFFFF"/>
        </w:rPr>
        <w:t>(</w:t>
      </w:r>
      <w:r w:rsidR="00171D6B" w:rsidRPr="008A587F">
        <w:rPr>
          <w:rFonts w:ascii="Times New Roman" w:hAnsi="Times New Roman" w:cs="Times New Roman"/>
          <w:color w:val="222222"/>
          <w:sz w:val="24"/>
          <w:szCs w:val="24"/>
          <w:shd w:val="clear" w:color="auto" w:fill="FFFFFF"/>
        </w:rPr>
        <w:t>201</w:t>
      </w:r>
      <w:r w:rsidR="00171D6B">
        <w:rPr>
          <w:rFonts w:ascii="Times New Roman" w:hAnsi="Times New Roman" w:cs="Times New Roman"/>
          <w:color w:val="222222"/>
          <w:sz w:val="24"/>
          <w:szCs w:val="24"/>
          <w:shd w:val="clear" w:color="auto" w:fill="FFFFFF"/>
        </w:rPr>
        <w:t>8)</w:t>
      </w:r>
      <w:r w:rsidR="00171D6B" w:rsidRPr="008A587F">
        <w:rPr>
          <w:rFonts w:ascii="Times New Roman" w:hAnsi="Times New Roman" w:cs="Times New Roman"/>
          <w:color w:val="222222"/>
          <w:sz w:val="24"/>
          <w:szCs w:val="24"/>
          <w:shd w:val="clear" w:color="auto" w:fill="FFFFFF"/>
        </w:rPr>
        <w:t xml:space="preserve"> The characteristics of Generation Z. </w:t>
      </w:r>
      <w:r w:rsidR="00171D6B" w:rsidRPr="0041717C">
        <w:rPr>
          <w:rFonts w:ascii="Times New Roman" w:hAnsi="Times New Roman" w:cs="Times New Roman"/>
          <w:color w:val="222222"/>
          <w:sz w:val="24"/>
          <w:szCs w:val="24"/>
          <w:shd w:val="clear" w:color="auto" w:fill="FFFFFF"/>
        </w:rPr>
        <w:t xml:space="preserve">E-Mentor. </w:t>
      </w:r>
      <w:proofErr w:type="spellStart"/>
      <w:r w:rsidR="00171D6B" w:rsidRPr="0041717C">
        <w:rPr>
          <w:rFonts w:ascii="Times New Roman" w:hAnsi="Times New Roman" w:cs="Times New Roman"/>
          <w:color w:val="222222"/>
          <w:sz w:val="24"/>
          <w:szCs w:val="24"/>
          <w:shd w:val="clear" w:color="auto" w:fill="FFFFFF"/>
        </w:rPr>
        <w:t>Czasopismo</w:t>
      </w:r>
      <w:proofErr w:type="spellEnd"/>
      <w:r w:rsidR="00171D6B" w:rsidRPr="0041717C">
        <w:rPr>
          <w:rFonts w:ascii="Times New Roman" w:hAnsi="Times New Roman" w:cs="Times New Roman"/>
          <w:color w:val="222222"/>
          <w:sz w:val="24"/>
          <w:szCs w:val="24"/>
          <w:shd w:val="clear" w:color="auto" w:fill="FFFFFF"/>
        </w:rPr>
        <w:t xml:space="preserve"> </w:t>
      </w:r>
      <w:proofErr w:type="spellStart"/>
      <w:r w:rsidR="00171D6B" w:rsidRPr="0041717C">
        <w:rPr>
          <w:rFonts w:ascii="Times New Roman" w:hAnsi="Times New Roman" w:cs="Times New Roman"/>
          <w:color w:val="222222"/>
          <w:sz w:val="24"/>
          <w:szCs w:val="24"/>
          <w:shd w:val="clear" w:color="auto" w:fill="FFFFFF"/>
        </w:rPr>
        <w:t>Naukowe</w:t>
      </w:r>
      <w:proofErr w:type="spellEnd"/>
      <w:r w:rsidR="00171D6B" w:rsidRPr="0041717C">
        <w:rPr>
          <w:rFonts w:ascii="Times New Roman" w:hAnsi="Times New Roman" w:cs="Times New Roman"/>
          <w:color w:val="222222"/>
          <w:sz w:val="24"/>
          <w:szCs w:val="24"/>
          <w:shd w:val="clear" w:color="auto" w:fill="FFFFFF"/>
        </w:rPr>
        <w:t xml:space="preserve"> </w:t>
      </w:r>
      <w:proofErr w:type="spellStart"/>
      <w:r w:rsidR="00171D6B" w:rsidRPr="0041717C">
        <w:rPr>
          <w:rFonts w:ascii="Times New Roman" w:hAnsi="Times New Roman" w:cs="Times New Roman"/>
          <w:color w:val="222222"/>
          <w:sz w:val="24"/>
          <w:szCs w:val="24"/>
          <w:shd w:val="clear" w:color="auto" w:fill="FFFFFF"/>
        </w:rPr>
        <w:t>Szkoły</w:t>
      </w:r>
      <w:proofErr w:type="spellEnd"/>
      <w:r w:rsidR="00171D6B" w:rsidRPr="0041717C">
        <w:rPr>
          <w:rFonts w:ascii="Times New Roman" w:hAnsi="Times New Roman" w:cs="Times New Roman"/>
          <w:color w:val="222222"/>
          <w:sz w:val="24"/>
          <w:szCs w:val="24"/>
          <w:shd w:val="clear" w:color="auto" w:fill="FFFFFF"/>
        </w:rPr>
        <w:t xml:space="preserve"> </w:t>
      </w:r>
      <w:proofErr w:type="spellStart"/>
      <w:r w:rsidR="00171D6B" w:rsidRPr="0041717C">
        <w:rPr>
          <w:rFonts w:ascii="Times New Roman" w:hAnsi="Times New Roman" w:cs="Times New Roman"/>
          <w:color w:val="222222"/>
          <w:sz w:val="24"/>
          <w:szCs w:val="24"/>
          <w:shd w:val="clear" w:color="auto" w:fill="FFFFFF"/>
        </w:rPr>
        <w:t>Głównej</w:t>
      </w:r>
      <w:proofErr w:type="spellEnd"/>
      <w:r w:rsidR="00171D6B" w:rsidRPr="0041717C">
        <w:rPr>
          <w:rFonts w:ascii="Times New Roman" w:hAnsi="Times New Roman" w:cs="Times New Roman"/>
          <w:color w:val="222222"/>
          <w:sz w:val="24"/>
          <w:szCs w:val="24"/>
          <w:shd w:val="clear" w:color="auto" w:fill="FFFFFF"/>
        </w:rPr>
        <w:t xml:space="preserve"> </w:t>
      </w:r>
      <w:proofErr w:type="spellStart"/>
      <w:r w:rsidR="00171D6B" w:rsidRPr="0041717C">
        <w:rPr>
          <w:rFonts w:ascii="Times New Roman" w:hAnsi="Times New Roman" w:cs="Times New Roman"/>
          <w:color w:val="222222"/>
          <w:sz w:val="24"/>
          <w:szCs w:val="24"/>
          <w:shd w:val="clear" w:color="auto" w:fill="FFFFFF"/>
        </w:rPr>
        <w:t>Handlowej</w:t>
      </w:r>
      <w:proofErr w:type="spellEnd"/>
      <w:r w:rsidR="00171D6B" w:rsidRPr="0041717C">
        <w:rPr>
          <w:rFonts w:ascii="Times New Roman" w:hAnsi="Times New Roman" w:cs="Times New Roman"/>
          <w:color w:val="222222"/>
          <w:sz w:val="24"/>
          <w:szCs w:val="24"/>
          <w:shd w:val="clear" w:color="auto" w:fill="FFFFFF"/>
        </w:rPr>
        <w:t xml:space="preserve"> w </w:t>
      </w:r>
      <w:proofErr w:type="spellStart"/>
      <w:r w:rsidR="00171D6B" w:rsidRPr="0041717C">
        <w:rPr>
          <w:rFonts w:ascii="Times New Roman" w:hAnsi="Times New Roman" w:cs="Times New Roman"/>
          <w:color w:val="222222"/>
          <w:sz w:val="24"/>
          <w:szCs w:val="24"/>
          <w:shd w:val="clear" w:color="auto" w:fill="FFFFFF"/>
        </w:rPr>
        <w:t>Warszawie</w:t>
      </w:r>
      <w:proofErr w:type="spellEnd"/>
      <w:r w:rsidR="00171D6B" w:rsidRPr="008A587F">
        <w:rPr>
          <w:rFonts w:ascii="Times New Roman" w:hAnsi="Times New Roman" w:cs="Times New Roman"/>
          <w:color w:val="222222"/>
          <w:sz w:val="24"/>
          <w:szCs w:val="24"/>
          <w:shd w:val="clear" w:color="auto" w:fill="FFFFFF"/>
        </w:rPr>
        <w:t>, (2 (74), pp.44-50.</w:t>
      </w:r>
    </w:p>
    <w:p w14:paraId="6A04D339" w14:textId="0B85712C" w:rsidR="00B54D43" w:rsidRPr="00B54D43" w:rsidRDefault="00784FE0" w:rsidP="00784FE0">
      <w:pPr>
        <w:spacing w:line="360" w:lineRule="auto"/>
        <w:rPr>
          <w:i/>
          <w:iCs/>
          <w:color w:val="0000FF"/>
          <w:sz w:val="18"/>
          <w:szCs w:val="18"/>
          <w:u w:val="single"/>
        </w:rPr>
      </w:pPr>
      <w:r>
        <w:rPr>
          <w:rFonts w:ascii="Times New Roman" w:hAnsi="Times New Roman" w:cs="Times New Roman"/>
          <w:color w:val="222222"/>
          <w:sz w:val="24"/>
          <w:szCs w:val="24"/>
          <w:shd w:val="clear" w:color="auto" w:fill="FFFFFF"/>
        </w:rPr>
        <w:t>8</w:t>
      </w:r>
      <w:r w:rsidR="00B54D43">
        <w:rPr>
          <w:rFonts w:ascii="Times New Roman" w:hAnsi="Times New Roman" w:cs="Times New Roman"/>
          <w:color w:val="222222"/>
          <w:sz w:val="24"/>
          <w:szCs w:val="24"/>
          <w:shd w:val="clear" w:color="auto" w:fill="FFFFFF"/>
        </w:rPr>
        <w:t xml:space="preserve">. </w:t>
      </w:r>
      <w:r w:rsidR="00B54D43" w:rsidRPr="00B54D43">
        <w:rPr>
          <w:rFonts w:ascii="Times New Roman" w:hAnsi="Times New Roman" w:cs="Times New Roman"/>
          <w:color w:val="222222"/>
          <w:sz w:val="24"/>
          <w:szCs w:val="24"/>
          <w:shd w:val="clear" w:color="auto" w:fill="FFFFFF"/>
        </w:rPr>
        <w:t xml:space="preserve">Anna Dolot, The characteristic of Generation Z, “e-mentor” 2018, s. 44–50, </w:t>
      </w:r>
      <w:r w:rsidR="00B54D43" w:rsidRPr="00B54D43">
        <w:rPr>
          <w:i/>
          <w:iCs/>
          <w:color w:val="0000FF"/>
          <w:sz w:val="18"/>
          <w:szCs w:val="18"/>
          <w:u w:val="single"/>
        </w:rPr>
        <w:t>http://dx.doi. org/10.15219/em74.1351</w:t>
      </w:r>
    </w:p>
    <w:p w14:paraId="52F0ADCB" w14:textId="307D959F" w:rsidR="00F13A59" w:rsidRPr="00F13A59" w:rsidRDefault="00784FE0" w:rsidP="0041717C">
      <w:pPr>
        <w:spacing w:line="360" w:lineRule="auto"/>
        <w:jc w:val="both"/>
        <w:rPr>
          <w:sz w:val="24"/>
          <w:szCs w:val="24"/>
        </w:rPr>
      </w:pPr>
      <w:r>
        <w:rPr>
          <w:rFonts w:ascii="Times New Roman" w:hAnsi="Times New Roman" w:cs="Times New Roman"/>
          <w:color w:val="222222"/>
          <w:sz w:val="24"/>
          <w:szCs w:val="24"/>
          <w:shd w:val="clear" w:color="auto" w:fill="FFFFFF"/>
        </w:rPr>
        <w:t>9</w:t>
      </w:r>
      <w:r w:rsidR="00F13A59" w:rsidRPr="00F13A59">
        <w:rPr>
          <w:rFonts w:ascii="Times New Roman" w:hAnsi="Times New Roman" w:cs="Times New Roman"/>
          <w:color w:val="222222"/>
          <w:sz w:val="24"/>
          <w:szCs w:val="24"/>
          <w:shd w:val="clear" w:color="auto" w:fill="FFFFFF"/>
        </w:rPr>
        <w:t>. Archives of Business Research on Compensation Management And Employee Retention Of Selected Commercial Banks In Anambra State, Nigeria.– Vol.5, No.3 Publication Date: March. 25, 2017 DOI: 10.14738/abr.53.2758</w:t>
      </w:r>
      <w:r w:rsidR="00F13A59" w:rsidRPr="0041717C">
        <w:rPr>
          <w:rFonts w:ascii="Times New Roman" w:hAnsi="Times New Roman" w:cs="Times New Roman"/>
          <w:color w:val="222222"/>
          <w:sz w:val="24"/>
          <w:szCs w:val="24"/>
          <w:shd w:val="clear" w:color="auto" w:fill="FFFFFF"/>
        </w:rPr>
        <w:t xml:space="preserve"> </w:t>
      </w:r>
      <w:hyperlink r:id="rId33" w:history="1">
        <w:r w:rsidR="00F13A59" w:rsidRPr="00F13A59">
          <w:rPr>
            <w:i/>
            <w:iCs/>
            <w:color w:val="0000FF"/>
            <w:sz w:val="16"/>
            <w:szCs w:val="16"/>
            <w:u w:val="single"/>
          </w:rPr>
          <w:t>Microsoft Word - ABR-Vol5-Issue3 March 2017.docx (researchgate.net)</w:t>
        </w:r>
      </w:hyperlink>
    </w:p>
    <w:p w14:paraId="5C14AEBC" w14:textId="6AF96BBD" w:rsidR="00721950" w:rsidRPr="007B6521" w:rsidRDefault="00784FE0" w:rsidP="007B6521">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10</w:t>
      </w:r>
      <w:r w:rsidR="00721950">
        <w:rPr>
          <w:rFonts w:ascii="Times New Roman" w:hAnsi="Times New Roman" w:cs="Times New Roman"/>
          <w:color w:val="222222"/>
          <w:sz w:val="24"/>
          <w:szCs w:val="24"/>
          <w:shd w:val="clear" w:color="auto" w:fill="FFFFFF"/>
        </w:rPr>
        <w:t>.</w:t>
      </w:r>
      <w:r w:rsidR="00721950" w:rsidRPr="0041717C">
        <w:rPr>
          <w:rFonts w:ascii="Times New Roman" w:hAnsi="Times New Roman" w:cs="Times New Roman"/>
          <w:color w:val="222222"/>
          <w:sz w:val="24"/>
          <w:szCs w:val="24"/>
          <w:shd w:val="clear" w:color="auto" w:fill="FFFFFF"/>
        </w:rPr>
        <w:t xml:space="preserve"> </w:t>
      </w:r>
      <w:proofErr w:type="spellStart"/>
      <w:r w:rsidR="00721950" w:rsidRPr="00721950">
        <w:rPr>
          <w:rFonts w:ascii="Times New Roman" w:hAnsi="Times New Roman" w:cs="Times New Roman"/>
          <w:color w:val="222222"/>
          <w:sz w:val="24"/>
          <w:szCs w:val="24"/>
          <w:shd w:val="clear" w:color="auto" w:fill="FFFFFF"/>
        </w:rPr>
        <w:t>Arokiasamy</w:t>
      </w:r>
      <w:proofErr w:type="spellEnd"/>
      <w:r w:rsidR="00721950" w:rsidRPr="00721950">
        <w:rPr>
          <w:rFonts w:ascii="Times New Roman" w:hAnsi="Times New Roman" w:cs="Times New Roman"/>
          <w:color w:val="222222"/>
          <w:sz w:val="24"/>
          <w:szCs w:val="24"/>
          <w:shd w:val="clear" w:color="auto" w:fill="FFFFFF"/>
        </w:rPr>
        <w:t>, A. R. A. (2013). A qualitative study on causes and effects of employee turnover in the private sector in Malaysia. Middle-East Journal of Scientific Research 16 (11), 1532 – 1541.</w:t>
      </w:r>
      <w:r w:rsidR="00721950" w:rsidRPr="007B6521">
        <w:rPr>
          <w:rFonts w:ascii="Times New Roman" w:hAnsi="Times New Roman" w:cs="Times New Roman"/>
          <w:color w:val="222222"/>
          <w:sz w:val="24"/>
          <w:szCs w:val="24"/>
          <w:shd w:val="clear" w:color="auto" w:fill="FFFFFF"/>
        </w:rPr>
        <w:t xml:space="preserve"> </w:t>
      </w:r>
    </w:p>
    <w:p w14:paraId="20804FEB" w14:textId="7CBFEB20" w:rsidR="00721950" w:rsidRPr="007B6521" w:rsidRDefault="00721950" w:rsidP="0041717C">
      <w:pPr>
        <w:pStyle w:val="af6"/>
        <w:numPr>
          <w:ilvl w:val="0"/>
          <w:numId w:val="12"/>
        </w:numPr>
        <w:spacing w:line="360" w:lineRule="auto"/>
        <w:jc w:val="both"/>
        <w:rPr>
          <w:rFonts w:eastAsiaTheme="minorEastAsia"/>
          <w:color w:val="222222"/>
          <w:sz w:val="24"/>
          <w:szCs w:val="24"/>
          <w:shd w:val="clear" w:color="auto" w:fill="FFFFFF"/>
          <w:lang w:val="en-HK" w:eastAsia="zh-CN"/>
        </w:rPr>
      </w:pPr>
      <w:r w:rsidRPr="007B6521">
        <w:rPr>
          <w:rFonts w:eastAsiaTheme="minorEastAsia"/>
          <w:color w:val="222222"/>
          <w:sz w:val="24"/>
          <w:szCs w:val="24"/>
          <w:shd w:val="clear" w:color="auto" w:fill="FFFFFF"/>
          <w:lang w:val="en-HK" w:eastAsia="zh-CN"/>
        </w:rPr>
        <w:t xml:space="preserve">Asimah, V. K. (2018). Factors that influence labour turnover intentions in the hospitality industry in Ghana. AJHTL, 7(1), 1 - 11. </w:t>
      </w:r>
    </w:p>
    <w:p w14:paraId="7586BA3E" w14:textId="047D4672" w:rsidR="00721950" w:rsidRPr="00721950" w:rsidRDefault="00721950" w:rsidP="0041717C">
      <w:pPr>
        <w:pStyle w:val="af6"/>
        <w:numPr>
          <w:ilvl w:val="0"/>
          <w:numId w:val="12"/>
        </w:numPr>
        <w:spacing w:line="360" w:lineRule="auto"/>
        <w:jc w:val="both"/>
        <w:rPr>
          <w:color w:val="222222"/>
          <w:sz w:val="24"/>
          <w:szCs w:val="24"/>
          <w:shd w:val="clear" w:color="auto" w:fill="FFFFFF"/>
        </w:rPr>
      </w:pPr>
      <w:r w:rsidRPr="007B6521">
        <w:rPr>
          <w:rFonts w:eastAsiaTheme="minorEastAsia"/>
          <w:color w:val="222222"/>
          <w:sz w:val="24"/>
          <w:szCs w:val="24"/>
          <w:shd w:val="clear" w:color="auto" w:fill="FFFFFF"/>
          <w:lang w:val="en-HK" w:eastAsia="zh-CN"/>
        </w:rPr>
        <w:t>Atkinson, S. (2015). Why reducing staff turnover is critical for the success of your organization. Accessed on 18/2/2019 from</w:t>
      </w:r>
      <w:r w:rsidRPr="00721950">
        <w:rPr>
          <w:color w:val="222222"/>
          <w:sz w:val="24"/>
          <w:szCs w:val="24"/>
          <w:shd w:val="clear" w:color="auto" w:fill="FFFFFF"/>
        </w:rPr>
        <w:t xml:space="preserve"> </w:t>
      </w:r>
      <w:r w:rsidRPr="00721950">
        <w:rPr>
          <w:rFonts w:asciiTheme="minorHAnsi" w:hAnsiTheme="minorHAnsi" w:cstheme="minorBidi"/>
          <w:i/>
          <w:iCs/>
          <w:color w:val="0000FF"/>
          <w:sz w:val="16"/>
          <w:szCs w:val="16"/>
          <w:u w:val="single"/>
        </w:rPr>
        <w:t>https://www.populo.com</w:t>
      </w:r>
      <w:r w:rsidRPr="00721950">
        <w:rPr>
          <w:color w:val="222222"/>
          <w:sz w:val="24"/>
          <w:szCs w:val="24"/>
          <w:shd w:val="clear" w:color="auto" w:fill="FFFFFF"/>
        </w:rPr>
        <w:t xml:space="preserve">. African Journal of Hospitality, Tourism and Leisure, Volume 8 (3) - (2019) ISSN: 2223-814X Copyright: © 2019 AJHTL /Author/s- Open Access- Online @ </w:t>
      </w:r>
      <w:r w:rsidRPr="00721950">
        <w:rPr>
          <w:rFonts w:asciiTheme="minorHAnsi" w:hAnsiTheme="minorHAnsi" w:cstheme="minorBidi"/>
          <w:i/>
          <w:iCs/>
          <w:color w:val="0000FF"/>
          <w:sz w:val="16"/>
          <w:szCs w:val="16"/>
          <w:u w:val="single"/>
        </w:rPr>
        <w:t>http//: www.ajhtl.com 11</w:t>
      </w:r>
    </w:p>
    <w:p w14:paraId="4CA3CE7D" w14:textId="77777777" w:rsidR="00721950" w:rsidRPr="00721950" w:rsidRDefault="00721950" w:rsidP="0041717C">
      <w:pPr>
        <w:pStyle w:val="af6"/>
        <w:numPr>
          <w:ilvl w:val="0"/>
          <w:numId w:val="12"/>
        </w:numPr>
        <w:spacing w:line="360" w:lineRule="auto"/>
        <w:jc w:val="both"/>
        <w:rPr>
          <w:rFonts w:eastAsiaTheme="minorEastAsia"/>
          <w:color w:val="222222"/>
          <w:sz w:val="24"/>
          <w:szCs w:val="24"/>
          <w:shd w:val="clear" w:color="auto" w:fill="FFFFFF"/>
          <w:lang w:val="en-HK" w:eastAsia="zh-CN"/>
        </w:rPr>
      </w:pPr>
      <w:proofErr w:type="spellStart"/>
      <w:r w:rsidRPr="00721950">
        <w:rPr>
          <w:rFonts w:eastAsiaTheme="minorEastAsia"/>
          <w:color w:val="222222"/>
          <w:sz w:val="24"/>
          <w:szCs w:val="24"/>
          <w:shd w:val="clear" w:color="auto" w:fill="FFFFFF"/>
          <w:lang w:val="en-HK" w:eastAsia="zh-CN"/>
        </w:rPr>
        <w:t>Azie</w:t>
      </w:r>
      <w:proofErr w:type="spellEnd"/>
      <w:r w:rsidRPr="00721950">
        <w:rPr>
          <w:rFonts w:eastAsiaTheme="minorEastAsia"/>
          <w:color w:val="222222"/>
          <w:sz w:val="24"/>
          <w:szCs w:val="24"/>
          <w:shd w:val="clear" w:color="auto" w:fill="FFFFFF"/>
          <w:lang w:val="en-HK" w:eastAsia="zh-CN"/>
        </w:rPr>
        <w:t xml:space="preserve">, M. L. (2017). The impact of hotel employee satisfaction on hospitality performance. Tourism and Hospitality Management, 23(1) 105 – 117. </w:t>
      </w:r>
    </w:p>
    <w:p w14:paraId="38338E4C" w14:textId="47945C0D" w:rsidR="003F3437" w:rsidRDefault="00E9673F" w:rsidP="007B6521">
      <w:pPr>
        <w:spacing w:line="360" w:lineRule="auto"/>
        <w:jc w:val="both"/>
      </w:pPr>
      <w:r>
        <w:rPr>
          <w:rFonts w:ascii="Times New Roman" w:hAnsi="Times New Roman" w:cs="Times New Roman"/>
          <w:color w:val="222222"/>
          <w:sz w:val="24"/>
          <w:szCs w:val="24"/>
          <w:shd w:val="clear" w:color="auto" w:fill="FFFFFF"/>
        </w:rPr>
        <w:t>1</w:t>
      </w:r>
      <w:r w:rsidR="007B6521">
        <w:rPr>
          <w:rFonts w:ascii="Times New Roman" w:hAnsi="Times New Roman" w:cs="Times New Roman"/>
          <w:color w:val="222222"/>
          <w:sz w:val="24"/>
          <w:szCs w:val="24"/>
          <w:shd w:val="clear" w:color="auto" w:fill="FFFFFF"/>
        </w:rPr>
        <w:t>4</w:t>
      </w:r>
      <w:r>
        <w:rPr>
          <w:rFonts w:ascii="Times New Roman" w:hAnsi="Times New Roman" w:cs="Times New Roman"/>
          <w:color w:val="222222"/>
          <w:sz w:val="24"/>
          <w:szCs w:val="24"/>
          <w:shd w:val="clear" w:color="auto" w:fill="FFFFFF"/>
        </w:rPr>
        <w:t xml:space="preserve">. </w:t>
      </w:r>
      <w:proofErr w:type="spellStart"/>
      <w:r w:rsidR="003F3437" w:rsidRPr="003F3437">
        <w:rPr>
          <w:rFonts w:ascii="Times New Roman" w:hAnsi="Times New Roman" w:cs="Times New Roman"/>
          <w:color w:val="222222"/>
          <w:sz w:val="24"/>
          <w:szCs w:val="24"/>
          <w:shd w:val="clear" w:color="auto" w:fill="FFFFFF"/>
        </w:rPr>
        <w:t>Baharin</w:t>
      </w:r>
      <w:proofErr w:type="spellEnd"/>
      <w:r w:rsidR="003F3437" w:rsidRPr="003F3437">
        <w:rPr>
          <w:rFonts w:ascii="Times New Roman" w:hAnsi="Times New Roman" w:cs="Times New Roman"/>
          <w:color w:val="222222"/>
          <w:sz w:val="24"/>
          <w:szCs w:val="24"/>
          <w:shd w:val="clear" w:color="auto" w:fill="FFFFFF"/>
        </w:rPr>
        <w:t>, N.L. and Hanafi, W.N.W.,</w:t>
      </w:r>
      <w:r w:rsidR="006F1E63">
        <w:rPr>
          <w:rFonts w:ascii="Times New Roman" w:hAnsi="Times New Roman" w:cs="Times New Roman"/>
          <w:color w:val="222222"/>
          <w:sz w:val="24"/>
          <w:szCs w:val="24"/>
          <w:shd w:val="clear" w:color="auto" w:fill="FFFFFF"/>
        </w:rPr>
        <w:t>(</w:t>
      </w:r>
      <w:r w:rsidR="003F3437" w:rsidRPr="003F3437">
        <w:rPr>
          <w:rFonts w:ascii="Times New Roman" w:hAnsi="Times New Roman" w:cs="Times New Roman"/>
          <w:color w:val="222222"/>
          <w:sz w:val="24"/>
          <w:szCs w:val="24"/>
          <w:shd w:val="clear" w:color="auto" w:fill="FFFFFF"/>
        </w:rPr>
        <w:t>20</w:t>
      </w:r>
      <w:r w:rsidR="006F1E63">
        <w:rPr>
          <w:rFonts w:ascii="Times New Roman" w:hAnsi="Times New Roman" w:cs="Times New Roman"/>
          <w:color w:val="222222"/>
          <w:sz w:val="24"/>
          <w:szCs w:val="24"/>
          <w:shd w:val="clear" w:color="auto" w:fill="FFFFFF"/>
        </w:rPr>
        <w:t>18)</w:t>
      </w:r>
      <w:r w:rsidR="003F3437" w:rsidRPr="003F3437">
        <w:rPr>
          <w:rFonts w:ascii="Times New Roman" w:hAnsi="Times New Roman" w:cs="Times New Roman"/>
          <w:color w:val="222222"/>
          <w:sz w:val="24"/>
          <w:szCs w:val="24"/>
          <w:shd w:val="clear" w:color="auto" w:fill="FFFFFF"/>
        </w:rPr>
        <w:t>. Effects of talent management on employee retention: A case study of hospitality industry. Global Business and Management Research, 10(3), p.697.</w:t>
      </w:r>
      <w:r w:rsidR="00C9307E" w:rsidRPr="00C9307E">
        <w:t xml:space="preserve"> </w:t>
      </w:r>
    </w:p>
    <w:p w14:paraId="167C4C44" w14:textId="04129CE2" w:rsidR="0031464F" w:rsidRPr="00934E30" w:rsidRDefault="00C1366A" w:rsidP="007B6521">
      <w:pPr>
        <w:spacing w:line="360" w:lineRule="auto"/>
        <w:jc w:val="both"/>
        <w:rPr>
          <w:rFonts w:ascii="Times New Roman" w:hAnsi="Times New Roman" w:cs="Times New Roman"/>
          <w:i/>
          <w:iCs/>
          <w:color w:val="222222"/>
          <w:sz w:val="18"/>
          <w:szCs w:val="18"/>
          <w:shd w:val="clear" w:color="auto" w:fill="FFFFFF"/>
        </w:rPr>
      </w:pPr>
      <w:r>
        <w:rPr>
          <w:rFonts w:ascii="Times New Roman" w:hAnsi="Times New Roman" w:cs="Times New Roman"/>
          <w:color w:val="222222"/>
          <w:sz w:val="24"/>
          <w:szCs w:val="24"/>
          <w:shd w:val="clear" w:color="auto" w:fill="FFFFFF"/>
        </w:rPr>
        <w:t>1</w:t>
      </w:r>
      <w:r w:rsidR="007B6521">
        <w:rPr>
          <w:rFonts w:ascii="Times New Roman" w:hAnsi="Times New Roman" w:cs="Times New Roman"/>
          <w:color w:val="222222"/>
          <w:sz w:val="24"/>
          <w:szCs w:val="24"/>
          <w:shd w:val="clear" w:color="auto" w:fill="FFFFFF"/>
        </w:rPr>
        <w:t>5</w:t>
      </w:r>
      <w:r>
        <w:rPr>
          <w:rFonts w:ascii="Times New Roman" w:hAnsi="Times New Roman" w:cs="Times New Roman"/>
          <w:color w:val="222222"/>
          <w:sz w:val="24"/>
          <w:szCs w:val="24"/>
          <w:shd w:val="clear" w:color="auto" w:fill="FFFFFF"/>
        </w:rPr>
        <w:t xml:space="preserve">. </w:t>
      </w:r>
      <w:proofErr w:type="spellStart"/>
      <w:r w:rsidR="00BB5F5E" w:rsidRPr="00BB5F5E">
        <w:rPr>
          <w:rFonts w:ascii="Times New Roman" w:hAnsi="Times New Roman" w:cs="Times New Roman"/>
          <w:color w:val="222222"/>
          <w:sz w:val="24"/>
          <w:szCs w:val="24"/>
          <w:shd w:val="clear" w:color="auto" w:fill="FFFFFF"/>
        </w:rPr>
        <w:t>Bakan</w:t>
      </w:r>
      <w:proofErr w:type="spellEnd"/>
      <w:r w:rsidR="00BB5F5E" w:rsidRPr="00BB5F5E">
        <w:rPr>
          <w:rFonts w:ascii="Times New Roman" w:hAnsi="Times New Roman" w:cs="Times New Roman"/>
          <w:color w:val="222222"/>
          <w:sz w:val="24"/>
          <w:szCs w:val="24"/>
          <w:shd w:val="clear" w:color="auto" w:fill="FFFFFF"/>
        </w:rPr>
        <w:t xml:space="preserve">, Ismail, and Assist Tuba </w:t>
      </w:r>
      <w:proofErr w:type="spellStart"/>
      <w:r w:rsidR="00BB5F5E" w:rsidRPr="00BB5F5E">
        <w:rPr>
          <w:rFonts w:ascii="Times New Roman" w:hAnsi="Times New Roman" w:cs="Times New Roman"/>
          <w:color w:val="222222"/>
          <w:sz w:val="24"/>
          <w:szCs w:val="24"/>
          <w:shd w:val="clear" w:color="auto" w:fill="FFFFFF"/>
        </w:rPr>
        <w:t>Buyukbese</w:t>
      </w:r>
      <w:proofErr w:type="spellEnd"/>
      <w:r w:rsidR="00BB5F5E" w:rsidRPr="00BB5F5E">
        <w:rPr>
          <w:rFonts w:ascii="Times New Roman" w:hAnsi="Times New Roman" w:cs="Times New Roman"/>
          <w:color w:val="222222"/>
          <w:sz w:val="24"/>
          <w:szCs w:val="24"/>
          <w:shd w:val="clear" w:color="auto" w:fill="FFFFFF"/>
        </w:rPr>
        <w:t>. "The relationship between employees' income level and employee job satisfaction: An empirical study." International Journal of Business and Social Science 4.7 (2013).</w:t>
      </w:r>
      <w:r w:rsidR="002012C7" w:rsidRPr="0041717C">
        <w:rPr>
          <w:rFonts w:ascii="Times New Roman" w:hAnsi="Times New Roman" w:cs="Times New Roman"/>
          <w:color w:val="222222"/>
          <w:sz w:val="24"/>
          <w:szCs w:val="24"/>
          <w:shd w:val="clear" w:color="auto" w:fill="FFFFFF"/>
        </w:rPr>
        <w:t xml:space="preserve"> </w:t>
      </w:r>
      <w:hyperlink r:id="rId34" w:history="1">
        <w:r w:rsidR="00A35DDE" w:rsidRPr="00A35DDE">
          <w:rPr>
            <w:i/>
            <w:iCs/>
            <w:color w:val="0000FF"/>
            <w:sz w:val="18"/>
            <w:szCs w:val="18"/>
            <w:u w:val="single"/>
          </w:rPr>
          <w:t>Microsoft Word - 3 (psu.edu)</w:t>
        </w:r>
      </w:hyperlink>
      <w:r w:rsidR="00A35DDE" w:rsidRPr="00A35DDE">
        <w:rPr>
          <w:rFonts w:ascii="Times New Roman" w:hAnsi="Times New Roman" w:cs="Times New Roman"/>
          <w:i/>
          <w:iCs/>
          <w:color w:val="222222"/>
          <w:sz w:val="18"/>
          <w:szCs w:val="18"/>
          <w:shd w:val="clear" w:color="auto" w:fill="FFFFFF"/>
        </w:rPr>
        <w:t xml:space="preserve"> </w:t>
      </w:r>
    </w:p>
    <w:p w14:paraId="096544B0" w14:textId="038C86A3" w:rsidR="00C1366A" w:rsidRPr="00C1366A" w:rsidRDefault="00C1366A" w:rsidP="0041717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w:t>
      </w:r>
      <w:r w:rsidR="007B6521">
        <w:rPr>
          <w:rFonts w:ascii="Times New Roman" w:hAnsi="Times New Roman" w:cs="Times New Roman"/>
          <w:color w:val="222222"/>
          <w:sz w:val="24"/>
          <w:szCs w:val="24"/>
          <w:shd w:val="clear" w:color="auto" w:fill="FFFFFF"/>
        </w:rPr>
        <w:t>6</w:t>
      </w:r>
      <w:r>
        <w:rPr>
          <w:rFonts w:ascii="Times New Roman" w:hAnsi="Times New Roman" w:cs="Times New Roman"/>
          <w:color w:val="222222"/>
          <w:sz w:val="24"/>
          <w:szCs w:val="24"/>
          <w:shd w:val="clear" w:color="auto" w:fill="FFFFFF"/>
        </w:rPr>
        <w:t xml:space="preserve">. </w:t>
      </w:r>
      <w:proofErr w:type="spellStart"/>
      <w:r w:rsidRPr="00C1366A">
        <w:rPr>
          <w:rFonts w:ascii="Times New Roman" w:hAnsi="Times New Roman" w:cs="Times New Roman"/>
          <w:color w:val="222222"/>
          <w:sz w:val="24"/>
          <w:szCs w:val="24"/>
          <w:shd w:val="clear" w:color="auto" w:fill="FFFFFF"/>
        </w:rPr>
        <w:t>Bartolo</w:t>
      </w:r>
      <w:proofErr w:type="spellEnd"/>
      <w:r w:rsidRPr="00C1366A">
        <w:rPr>
          <w:rFonts w:ascii="Times New Roman" w:hAnsi="Times New Roman" w:cs="Times New Roman"/>
          <w:color w:val="222222"/>
          <w:sz w:val="24"/>
          <w:szCs w:val="24"/>
          <w:shd w:val="clear" w:color="auto" w:fill="FFFFFF"/>
        </w:rPr>
        <w:t xml:space="preserve">, K. &amp; </w:t>
      </w:r>
      <w:proofErr w:type="spellStart"/>
      <w:r w:rsidRPr="00C1366A">
        <w:rPr>
          <w:rFonts w:ascii="Times New Roman" w:hAnsi="Times New Roman" w:cs="Times New Roman"/>
          <w:color w:val="222222"/>
          <w:sz w:val="24"/>
          <w:szCs w:val="24"/>
          <w:shd w:val="clear" w:color="auto" w:fill="FFFFFF"/>
        </w:rPr>
        <w:t>Furlonger</w:t>
      </w:r>
      <w:proofErr w:type="spellEnd"/>
      <w:r w:rsidRPr="00C1366A">
        <w:rPr>
          <w:rFonts w:ascii="Times New Roman" w:hAnsi="Times New Roman" w:cs="Times New Roman"/>
          <w:color w:val="222222"/>
          <w:sz w:val="24"/>
          <w:szCs w:val="24"/>
          <w:shd w:val="clear" w:color="auto" w:fill="FFFFFF"/>
        </w:rPr>
        <w:t xml:space="preserve">, B. (1999). Leadership and job satisfaction among aviation fire fighters in Australia, Journal of Managerial Psychology, 15, 87-97. </w:t>
      </w:r>
    </w:p>
    <w:p w14:paraId="1541B5BD" w14:textId="7C22F3EB" w:rsidR="00511A66" w:rsidRPr="00511A66" w:rsidRDefault="00C1366A" w:rsidP="0041717C">
      <w:pPr>
        <w:spacing w:line="360" w:lineRule="auto"/>
        <w:jc w:val="both"/>
        <w:rPr>
          <w:rFonts w:ascii="Times New Roman" w:hAnsi="Times New Roman" w:cs="Times New Roman"/>
          <w:color w:val="222222"/>
          <w:sz w:val="24"/>
          <w:szCs w:val="24"/>
          <w:shd w:val="clear" w:color="auto" w:fill="FFFFFF"/>
        </w:rPr>
      </w:pPr>
      <w:r w:rsidRPr="00511A66">
        <w:rPr>
          <w:rFonts w:ascii="Times New Roman" w:hAnsi="Times New Roman" w:cs="Times New Roman"/>
          <w:color w:val="222222"/>
          <w:sz w:val="24"/>
          <w:szCs w:val="24"/>
          <w:shd w:val="clear" w:color="auto" w:fill="FFFFFF"/>
        </w:rPr>
        <w:t>1</w:t>
      </w:r>
      <w:r w:rsidR="007B6521">
        <w:rPr>
          <w:rFonts w:ascii="Times New Roman" w:hAnsi="Times New Roman" w:cs="Times New Roman"/>
          <w:color w:val="222222"/>
          <w:sz w:val="24"/>
          <w:szCs w:val="24"/>
          <w:shd w:val="clear" w:color="auto" w:fill="FFFFFF"/>
        </w:rPr>
        <w:t>7</w:t>
      </w:r>
      <w:r w:rsidRPr="00511A66">
        <w:rPr>
          <w:rFonts w:ascii="Times New Roman" w:hAnsi="Times New Roman" w:cs="Times New Roman"/>
          <w:color w:val="222222"/>
          <w:sz w:val="24"/>
          <w:szCs w:val="24"/>
          <w:shd w:val="clear" w:color="auto" w:fill="FFFFFF"/>
        </w:rPr>
        <w:t xml:space="preserve">. </w:t>
      </w:r>
      <w:r w:rsidR="00511A66" w:rsidRPr="00511A66">
        <w:rPr>
          <w:rFonts w:ascii="Times New Roman" w:hAnsi="Times New Roman" w:cs="Times New Roman"/>
          <w:color w:val="222222"/>
          <w:sz w:val="24"/>
          <w:szCs w:val="24"/>
          <w:shd w:val="clear" w:color="auto" w:fill="FFFFFF"/>
        </w:rPr>
        <w:t xml:space="preserve">Belbin, C., </w:t>
      </w:r>
      <w:proofErr w:type="spellStart"/>
      <w:r w:rsidR="00511A66" w:rsidRPr="00511A66">
        <w:rPr>
          <w:rFonts w:ascii="Times New Roman" w:hAnsi="Times New Roman" w:cs="Times New Roman"/>
          <w:color w:val="222222"/>
          <w:sz w:val="24"/>
          <w:szCs w:val="24"/>
          <w:shd w:val="clear" w:color="auto" w:fill="FFFFFF"/>
        </w:rPr>
        <w:t>Erwee</w:t>
      </w:r>
      <w:proofErr w:type="spellEnd"/>
      <w:r w:rsidR="00511A66" w:rsidRPr="00511A66">
        <w:rPr>
          <w:rFonts w:ascii="Times New Roman" w:hAnsi="Times New Roman" w:cs="Times New Roman"/>
          <w:color w:val="222222"/>
          <w:sz w:val="24"/>
          <w:szCs w:val="24"/>
          <w:shd w:val="clear" w:color="auto" w:fill="FFFFFF"/>
        </w:rPr>
        <w:t xml:space="preserve">, R. &amp; Wiesner, R. (2012). Employee perceptions of workforce retention strategies in a health system. Journal of Management and Organization, 18, 742 – 760. </w:t>
      </w:r>
    </w:p>
    <w:p w14:paraId="2CE6CC7B" w14:textId="354123CE" w:rsidR="00822FED" w:rsidRDefault="00EA472B" w:rsidP="0041717C">
      <w:pPr>
        <w:spacing w:line="360" w:lineRule="auto"/>
        <w:jc w:val="both"/>
        <w:rPr>
          <w:rFonts w:ascii="Times New Roman" w:hAnsi="Times New Roman" w:cs="Times New Roman"/>
          <w:color w:val="222222"/>
          <w:sz w:val="24"/>
          <w:szCs w:val="24"/>
          <w:shd w:val="clear" w:color="auto" w:fill="FFFFFF"/>
        </w:rPr>
      </w:pPr>
      <w:r w:rsidRPr="00EA472B">
        <w:rPr>
          <w:rFonts w:ascii="Times New Roman" w:hAnsi="Times New Roman" w:cs="Times New Roman"/>
          <w:color w:val="222222"/>
          <w:sz w:val="24"/>
          <w:szCs w:val="24"/>
          <w:shd w:val="clear" w:color="auto" w:fill="FFFFFF"/>
        </w:rPr>
        <w:t>1</w:t>
      </w:r>
      <w:r w:rsidR="007B6521">
        <w:rPr>
          <w:rFonts w:ascii="Times New Roman" w:hAnsi="Times New Roman" w:cs="Times New Roman"/>
          <w:color w:val="222222"/>
          <w:sz w:val="24"/>
          <w:szCs w:val="24"/>
          <w:shd w:val="clear" w:color="auto" w:fill="FFFFFF"/>
        </w:rPr>
        <w:t>8</w:t>
      </w:r>
      <w:r w:rsidRPr="00EA472B">
        <w:rPr>
          <w:rFonts w:ascii="Times New Roman" w:hAnsi="Times New Roman" w:cs="Times New Roman"/>
          <w:color w:val="222222"/>
          <w:sz w:val="24"/>
          <w:szCs w:val="24"/>
          <w:shd w:val="clear" w:color="auto" w:fill="FFFFFF"/>
        </w:rPr>
        <w:t xml:space="preserve">. </w:t>
      </w:r>
      <w:r w:rsidR="00822FED" w:rsidRPr="00822FED">
        <w:rPr>
          <w:rFonts w:ascii="Times New Roman" w:hAnsi="Times New Roman" w:cs="Times New Roman"/>
          <w:color w:val="222222"/>
          <w:sz w:val="24"/>
          <w:szCs w:val="24"/>
          <w:shd w:val="clear" w:color="auto" w:fill="FFFFFF"/>
        </w:rPr>
        <w:t xml:space="preserve">Bhat, S.A., Darzi, M.A. and </w:t>
      </w:r>
      <w:proofErr w:type="spellStart"/>
      <w:r w:rsidR="00822FED" w:rsidRPr="00822FED">
        <w:rPr>
          <w:rFonts w:ascii="Times New Roman" w:hAnsi="Times New Roman" w:cs="Times New Roman"/>
          <w:color w:val="222222"/>
          <w:sz w:val="24"/>
          <w:szCs w:val="24"/>
          <w:shd w:val="clear" w:color="auto" w:fill="FFFFFF"/>
        </w:rPr>
        <w:t>Parrey</w:t>
      </w:r>
      <w:proofErr w:type="spellEnd"/>
      <w:r w:rsidR="00822FED" w:rsidRPr="00822FED">
        <w:rPr>
          <w:rFonts w:ascii="Times New Roman" w:hAnsi="Times New Roman" w:cs="Times New Roman"/>
          <w:color w:val="222222"/>
          <w:sz w:val="24"/>
          <w:szCs w:val="24"/>
          <w:shd w:val="clear" w:color="auto" w:fill="FFFFFF"/>
        </w:rPr>
        <w:t xml:space="preserve">, S.H., 2018. Antecedents of customer loyalty in banking sector: a mediational study. </w:t>
      </w:r>
      <w:proofErr w:type="spellStart"/>
      <w:r w:rsidR="00822FED" w:rsidRPr="00822FED">
        <w:rPr>
          <w:rFonts w:ascii="Times New Roman" w:hAnsi="Times New Roman" w:cs="Times New Roman"/>
          <w:color w:val="222222"/>
          <w:sz w:val="24"/>
          <w:szCs w:val="24"/>
          <w:shd w:val="clear" w:color="auto" w:fill="FFFFFF"/>
        </w:rPr>
        <w:t>Vikalpa</w:t>
      </w:r>
      <w:proofErr w:type="spellEnd"/>
      <w:r w:rsidR="00822FED" w:rsidRPr="00822FED">
        <w:rPr>
          <w:rFonts w:ascii="Times New Roman" w:hAnsi="Times New Roman" w:cs="Times New Roman"/>
          <w:color w:val="222222"/>
          <w:sz w:val="24"/>
          <w:szCs w:val="24"/>
          <w:shd w:val="clear" w:color="auto" w:fill="FFFFFF"/>
        </w:rPr>
        <w:t>, 43(2), pp.92-105.</w:t>
      </w:r>
    </w:p>
    <w:p w14:paraId="5930EB58" w14:textId="7B8AAF0F" w:rsidR="00601F3B" w:rsidRDefault="00EA472B" w:rsidP="0041717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w:t>
      </w:r>
      <w:r w:rsidR="007B6521">
        <w:rPr>
          <w:rFonts w:ascii="Times New Roman" w:hAnsi="Times New Roman" w:cs="Times New Roman"/>
          <w:color w:val="222222"/>
          <w:sz w:val="24"/>
          <w:szCs w:val="24"/>
          <w:shd w:val="clear" w:color="auto" w:fill="FFFFFF"/>
        </w:rPr>
        <w:t>9</w:t>
      </w:r>
      <w:r>
        <w:rPr>
          <w:rFonts w:ascii="Times New Roman" w:hAnsi="Times New Roman" w:cs="Times New Roman"/>
          <w:color w:val="222222"/>
          <w:sz w:val="24"/>
          <w:szCs w:val="24"/>
          <w:shd w:val="clear" w:color="auto" w:fill="FFFFFF"/>
        </w:rPr>
        <w:t xml:space="preserve">. </w:t>
      </w:r>
      <w:r w:rsidR="00601F3B" w:rsidRPr="00601F3B">
        <w:rPr>
          <w:rFonts w:ascii="Times New Roman" w:hAnsi="Times New Roman" w:cs="Times New Roman"/>
          <w:color w:val="222222"/>
          <w:sz w:val="24"/>
          <w:szCs w:val="24"/>
          <w:shd w:val="clear" w:color="auto" w:fill="FFFFFF"/>
        </w:rPr>
        <w:t>Bruce, K., &amp; Nyland, C. (2011). Elton Mayo and the deification of human relations. Organization Studies, 32(3), 383–405.</w:t>
      </w:r>
    </w:p>
    <w:p w14:paraId="56D1EE70" w14:textId="52FF0A5D" w:rsidR="00E9673F" w:rsidRPr="0041717C" w:rsidRDefault="00E9673F" w:rsidP="0041717C">
      <w:pPr>
        <w:pStyle w:val="af6"/>
        <w:numPr>
          <w:ilvl w:val="0"/>
          <w:numId w:val="13"/>
        </w:numPr>
        <w:spacing w:line="360" w:lineRule="auto"/>
        <w:jc w:val="both"/>
        <w:rPr>
          <w:rFonts w:eastAsiaTheme="minorEastAsia"/>
          <w:color w:val="222222"/>
          <w:sz w:val="24"/>
          <w:szCs w:val="24"/>
          <w:shd w:val="clear" w:color="auto" w:fill="FFFFFF"/>
          <w:lang w:val="en-HK" w:eastAsia="zh-CN"/>
        </w:rPr>
      </w:pPr>
      <w:r w:rsidRPr="0041717C">
        <w:rPr>
          <w:rFonts w:eastAsiaTheme="minorEastAsia"/>
          <w:color w:val="222222"/>
          <w:sz w:val="24"/>
          <w:szCs w:val="24"/>
          <w:shd w:val="clear" w:color="auto" w:fill="FFFFFF"/>
          <w:lang w:val="en-HK" w:eastAsia="zh-CN"/>
        </w:rPr>
        <w:t xml:space="preserve">Braimah, M. (2016). Internal marketing and employee commitment in the hospitality industry. African Journal of Hospitality, Tourism and Leisure, 5(2), 1 – 22. </w:t>
      </w:r>
    </w:p>
    <w:p w14:paraId="4EB530E1" w14:textId="3A8E7809" w:rsidR="00E9673F" w:rsidRPr="0041717C" w:rsidRDefault="00E9673F" w:rsidP="0041717C">
      <w:pPr>
        <w:pStyle w:val="af6"/>
        <w:numPr>
          <w:ilvl w:val="0"/>
          <w:numId w:val="13"/>
        </w:numPr>
        <w:spacing w:line="360" w:lineRule="auto"/>
        <w:jc w:val="both"/>
        <w:rPr>
          <w:rFonts w:eastAsiaTheme="minorEastAsia"/>
          <w:color w:val="222222"/>
          <w:sz w:val="24"/>
          <w:szCs w:val="24"/>
          <w:shd w:val="clear" w:color="auto" w:fill="FFFFFF"/>
          <w:lang w:val="en-HK" w:eastAsia="zh-CN"/>
        </w:rPr>
      </w:pPr>
      <w:proofErr w:type="spellStart"/>
      <w:r w:rsidRPr="0041717C">
        <w:rPr>
          <w:rFonts w:eastAsiaTheme="minorEastAsia"/>
          <w:color w:val="222222"/>
          <w:sz w:val="24"/>
          <w:szCs w:val="24"/>
          <w:shd w:val="clear" w:color="auto" w:fill="FFFFFF"/>
          <w:lang w:val="en-HK" w:eastAsia="zh-CN"/>
        </w:rPr>
        <w:t>Brenyah</w:t>
      </w:r>
      <w:proofErr w:type="spellEnd"/>
      <w:r w:rsidRPr="0041717C">
        <w:rPr>
          <w:rFonts w:eastAsiaTheme="minorEastAsia"/>
          <w:color w:val="222222"/>
          <w:sz w:val="24"/>
          <w:szCs w:val="24"/>
          <w:shd w:val="clear" w:color="auto" w:fill="FFFFFF"/>
          <w:lang w:val="en-HK" w:eastAsia="zh-CN"/>
        </w:rPr>
        <w:t xml:space="preserve">, R. S. &amp; Tetteh, E. N. (2016). Organizational Culture and its Impact on Employee Retention: Evidence from the Private Tertiary Education Sector of Ghana. European Journal of Business and Management, 8(31), 47 – 52. </w:t>
      </w:r>
    </w:p>
    <w:p w14:paraId="1820FAB0" w14:textId="77777777" w:rsidR="00E9673F" w:rsidRPr="00EA472B" w:rsidRDefault="00E9673F" w:rsidP="0041717C">
      <w:pPr>
        <w:pStyle w:val="af6"/>
        <w:numPr>
          <w:ilvl w:val="0"/>
          <w:numId w:val="13"/>
        </w:numPr>
        <w:spacing w:line="360" w:lineRule="auto"/>
        <w:jc w:val="both"/>
        <w:rPr>
          <w:rFonts w:eastAsiaTheme="minorEastAsia"/>
          <w:color w:val="222222"/>
          <w:sz w:val="24"/>
          <w:szCs w:val="24"/>
          <w:shd w:val="clear" w:color="auto" w:fill="FFFFFF"/>
          <w:lang w:val="en-HK" w:eastAsia="zh-CN"/>
        </w:rPr>
      </w:pPr>
      <w:r w:rsidRPr="00EA472B">
        <w:rPr>
          <w:rFonts w:eastAsiaTheme="minorEastAsia"/>
          <w:color w:val="222222"/>
          <w:sz w:val="24"/>
          <w:szCs w:val="24"/>
          <w:shd w:val="clear" w:color="auto" w:fill="FFFFFF"/>
          <w:lang w:val="en-HK" w:eastAsia="zh-CN"/>
        </w:rPr>
        <w:t xml:space="preserve">Buhler, P. (2002). Human Resources Management.: All the information you need to manage your staff and meet your business objectives. Adams Media Corporation. Accessed on 22/2/2019 from </w:t>
      </w:r>
      <w:hyperlink r:id="rId35" w:history="1">
        <w:r w:rsidRPr="00EA472B">
          <w:rPr>
            <w:rFonts w:eastAsiaTheme="minorEastAsia"/>
            <w:color w:val="222222"/>
            <w:sz w:val="24"/>
            <w:szCs w:val="24"/>
            <w:shd w:val="clear" w:color="auto" w:fill="FFFFFF"/>
            <w:lang w:val="en-HK" w:eastAsia="zh-CN"/>
          </w:rPr>
          <w:t>https://www.amazon.com</w:t>
        </w:r>
      </w:hyperlink>
      <w:r w:rsidRPr="00EA472B">
        <w:rPr>
          <w:rFonts w:eastAsiaTheme="minorEastAsia"/>
          <w:color w:val="222222"/>
          <w:sz w:val="24"/>
          <w:szCs w:val="24"/>
          <w:shd w:val="clear" w:color="auto" w:fill="FFFFFF"/>
          <w:lang w:val="en-HK" w:eastAsia="zh-CN"/>
        </w:rPr>
        <w:t xml:space="preserve"> </w:t>
      </w:r>
    </w:p>
    <w:p w14:paraId="408B8C8B" w14:textId="77777777" w:rsidR="00EA472B" w:rsidRPr="00DD0A80" w:rsidRDefault="00EA472B" w:rsidP="0041717C">
      <w:pPr>
        <w:pStyle w:val="af6"/>
        <w:numPr>
          <w:ilvl w:val="0"/>
          <w:numId w:val="13"/>
        </w:numPr>
        <w:spacing w:line="360" w:lineRule="auto"/>
        <w:jc w:val="both"/>
        <w:rPr>
          <w:rFonts w:eastAsiaTheme="minorEastAsia"/>
          <w:color w:val="222222"/>
          <w:sz w:val="24"/>
          <w:szCs w:val="24"/>
          <w:shd w:val="clear" w:color="auto" w:fill="FFFFFF"/>
          <w:lang w:val="en-HK" w:eastAsia="zh-CN"/>
        </w:rPr>
      </w:pPr>
      <w:proofErr w:type="spellStart"/>
      <w:r w:rsidRPr="00DD0A80">
        <w:rPr>
          <w:rFonts w:eastAsiaTheme="minorEastAsia"/>
          <w:color w:val="222222"/>
          <w:sz w:val="24"/>
          <w:szCs w:val="24"/>
          <w:shd w:val="clear" w:color="auto" w:fill="FFFFFF"/>
          <w:lang w:val="en-HK" w:eastAsia="zh-CN"/>
        </w:rPr>
        <w:lastRenderedPageBreak/>
        <w:t>Chalkiti</w:t>
      </w:r>
      <w:proofErr w:type="spellEnd"/>
      <w:r w:rsidRPr="00DD0A80">
        <w:rPr>
          <w:rFonts w:eastAsiaTheme="minorEastAsia"/>
          <w:color w:val="222222"/>
          <w:sz w:val="24"/>
          <w:szCs w:val="24"/>
          <w:shd w:val="clear" w:color="auto" w:fill="FFFFFF"/>
          <w:lang w:val="en-HK" w:eastAsia="zh-CN"/>
        </w:rPr>
        <w:t xml:space="preserve">, K. &amp; </w:t>
      </w:r>
      <w:proofErr w:type="spellStart"/>
      <w:r w:rsidRPr="00DD0A80">
        <w:rPr>
          <w:rFonts w:eastAsiaTheme="minorEastAsia"/>
          <w:color w:val="222222"/>
          <w:sz w:val="24"/>
          <w:szCs w:val="24"/>
          <w:shd w:val="clear" w:color="auto" w:fill="FFFFFF"/>
          <w:lang w:val="en-HK" w:eastAsia="zh-CN"/>
        </w:rPr>
        <w:t>Sigala</w:t>
      </w:r>
      <w:proofErr w:type="spellEnd"/>
      <w:r w:rsidRPr="00DD0A80">
        <w:rPr>
          <w:rFonts w:eastAsiaTheme="minorEastAsia"/>
          <w:color w:val="222222"/>
          <w:sz w:val="24"/>
          <w:szCs w:val="24"/>
          <w:shd w:val="clear" w:color="auto" w:fill="FFFFFF"/>
          <w:lang w:val="en-HK" w:eastAsia="zh-CN"/>
        </w:rPr>
        <w:t xml:space="preserve">, M. (2010). Staff turnover in the Greek tourism industry: A comparison between insular and peninsular regions. International Journal of Contemporary Hospitality Management, 22(3), 335 – 359. </w:t>
      </w:r>
    </w:p>
    <w:p w14:paraId="449B7BE0" w14:textId="77777777" w:rsidR="00EA472B" w:rsidRPr="00DD0A80" w:rsidRDefault="00EA472B" w:rsidP="0041717C">
      <w:pPr>
        <w:pStyle w:val="af6"/>
        <w:numPr>
          <w:ilvl w:val="0"/>
          <w:numId w:val="13"/>
        </w:numPr>
        <w:spacing w:line="360" w:lineRule="auto"/>
        <w:jc w:val="both"/>
        <w:rPr>
          <w:rFonts w:eastAsiaTheme="minorEastAsia"/>
          <w:color w:val="222222"/>
          <w:sz w:val="24"/>
          <w:szCs w:val="24"/>
          <w:shd w:val="clear" w:color="auto" w:fill="FFFFFF"/>
          <w:lang w:val="en-HK" w:eastAsia="zh-CN"/>
        </w:rPr>
      </w:pPr>
      <w:r w:rsidRPr="00DD0A80">
        <w:rPr>
          <w:rFonts w:eastAsiaTheme="minorEastAsia"/>
          <w:color w:val="222222"/>
          <w:sz w:val="24"/>
          <w:szCs w:val="24"/>
          <w:shd w:val="clear" w:color="auto" w:fill="FFFFFF"/>
          <w:lang w:val="en-HK" w:eastAsia="zh-CN"/>
        </w:rPr>
        <w:t xml:space="preserve">Chan, S. H. J. &amp; Mai, X. (2015). The relation of career adaptability to satisfaction and turnover intentions. Journal of Vocational Behaviour, 89, 130 – 139. </w:t>
      </w:r>
    </w:p>
    <w:p w14:paraId="1BEC0FE0" w14:textId="77777777" w:rsidR="00EA472B" w:rsidRPr="00DD0A80" w:rsidRDefault="00EA472B" w:rsidP="0041717C">
      <w:pPr>
        <w:pStyle w:val="af6"/>
        <w:numPr>
          <w:ilvl w:val="0"/>
          <w:numId w:val="13"/>
        </w:numPr>
        <w:spacing w:line="360" w:lineRule="auto"/>
        <w:jc w:val="both"/>
        <w:rPr>
          <w:rFonts w:eastAsiaTheme="minorEastAsia"/>
          <w:color w:val="222222"/>
          <w:sz w:val="24"/>
          <w:szCs w:val="24"/>
          <w:shd w:val="clear" w:color="auto" w:fill="FFFFFF"/>
          <w:lang w:val="en-HK" w:eastAsia="zh-CN"/>
        </w:rPr>
      </w:pPr>
      <w:r w:rsidRPr="00DD0A80">
        <w:rPr>
          <w:rFonts w:eastAsiaTheme="minorEastAsia"/>
          <w:color w:val="222222"/>
          <w:sz w:val="24"/>
          <w:szCs w:val="24"/>
          <w:shd w:val="clear" w:color="auto" w:fill="FFFFFF"/>
          <w:lang w:val="en-HK" w:eastAsia="zh-CN"/>
        </w:rPr>
        <w:t xml:space="preserve">Chan, S. H. J., Mai, X., Kuok, O. M. K. &amp; Kong, S. H. (2016). The influence of satisfaction and promotability on the relation between career adaptability and turnover intentions. Journal of Vocational Behaviour, 92, 167 – 175. </w:t>
      </w:r>
    </w:p>
    <w:p w14:paraId="77523F05" w14:textId="77777777" w:rsidR="006451D2" w:rsidRPr="006451D2" w:rsidRDefault="006451D2" w:rsidP="0041717C">
      <w:pPr>
        <w:pStyle w:val="af6"/>
        <w:numPr>
          <w:ilvl w:val="0"/>
          <w:numId w:val="13"/>
        </w:numPr>
        <w:spacing w:line="360" w:lineRule="auto"/>
        <w:jc w:val="both"/>
        <w:rPr>
          <w:rFonts w:eastAsiaTheme="minorEastAsia"/>
          <w:color w:val="222222"/>
          <w:sz w:val="24"/>
          <w:szCs w:val="24"/>
          <w:shd w:val="clear" w:color="auto" w:fill="FFFFFF"/>
          <w:lang w:val="en-HK" w:eastAsia="zh-CN"/>
        </w:rPr>
      </w:pPr>
      <w:bookmarkStart w:id="15" w:name="_Hlk131510295"/>
      <w:r w:rsidRPr="0041717C">
        <w:rPr>
          <w:rFonts w:eastAsiaTheme="minorEastAsia"/>
          <w:color w:val="222222"/>
          <w:sz w:val="24"/>
          <w:szCs w:val="24"/>
          <w:shd w:val="clear" w:color="auto" w:fill="FFFFFF"/>
          <w:lang w:val="en-HK" w:eastAsia="zh-CN"/>
        </w:rPr>
        <w:t xml:space="preserve">Chiat and </w:t>
      </w:r>
      <w:proofErr w:type="spellStart"/>
      <w:r w:rsidRPr="0041717C">
        <w:rPr>
          <w:rFonts w:eastAsiaTheme="minorEastAsia"/>
          <w:color w:val="222222"/>
          <w:sz w:val="24"/>
          <w:szCs w:val="24"/>
          <w:shd w:val="clear" w:color="auto" w:fill="FFFFFF"/>
          <w:lang w:val="en-HK" w:eastAsia="zh-CN"/>
        </w:rPr>
        <w:t>Panatik</w:t>
      </w:r>
      <w:proofErr w:type="spellEnd"/>
      <w:r w:rsidRPr="0041717C">
        <w:rPr>
          <w:rFonts w:eastAsiaTheme="minorEastAsia"/>
          <w:color w:val="222222"/>
          <w:sz w:val="24"/>
          <w:szCs w:val="24"/>
          <w:shd w:val="clear" w:color="auto" w:fill="FFFFFF"/>
          <w:lang w:val="en-HK" w:eastAsia="zh-CN"/>
        </w:rPr>
        <w:t xml:space="preserve"> (2019)</w:t>
      </w:r>
      <w:bookmarkEnd w:id="15"/>
      <w:r w:rsidRPr="0041717C">
        <w:rPr>
          <w:rFonts w:eastAsiaTheme="minorEastAsia"/>
          <w:color w:val="222222"/>
          <w:sz w:val="24"/>
          <w:szCs w:val="24"/>
          <w:shd w:val="clear" w:color="auto" w:fill="FFFFFF"/>
          <w:lang w:val="en-HK" w:eastAsia="zh-CN"/>
        </w:rPr>
        <w:t>. Perceptions of employee turnover intention by Herzberg’s motivation-hygiene theory: A systematic literature review. Journal of Research in Psychology, 1(2), pp.10-15.</w:t>
      </w:r>
    </w:p>
    <w:p w14:paraId="4A29D380" w14:textId="1E748655" w:rsidR="00EA472B" w:rsidRPr="00DD0A80" w:rsidRDefault="00EA472B" w:rsidP="0041717C">
      <w:pPr>
        <w:pStyle w:val="af6"/>
        <w:numPr>
          <w:ilvl w:val="0"/>
          <w:numId w:val="13"/>
        </w:numPr>
        <w:spacing w:line="360" w:lineRule="auto"/>
        <w:jc w:val="both"/>
        <w:rPr>
          <w:rFonts w:eastAsiaTheme="minorEastAsia"/>
          <w:color w:val="222222"/>
          <w:sz w:val="24"/>
          <w:szCs w:val="24"/>
          <w:shd w:val="clear" w:color="auto" w:fill="FFFFFF"/>
          <w:lang w:val="en-HK" w:eastAsia="zh-CN"/>
        </w:rPr>
      </w:pPr>
      <w:r w:rsidRPr="00DD0A80">
        <w:rPr>
          <w:rFonts w:eastAsiaTheme="minorEastAsia"/>
          <w:color w:val="222222"/>
          <w:sz w:val="24"/>
          <w:szCs w:val="24"/>
          <w:shd w:val="clear" w:color="auto" w:fill="FFFFFF"/>
          <w:lang w:val="en-HK" w:eastAsia="zh-CN"/>
        </w:rPr>
        <w:t xml:space="preserve">Cho, S., Woods, R. H., Jang, S. C. S., &amp; </w:t>
      </w:r>
      <w:proofErr w:type="spellStart"/>
      <w:r w:rsidRPr="00DD0A80">
        <w:rPr>
          <w:rFonts w:eastAsiaTheme="minorEastAsia"/>
          <w:color w:val="222222"/>
          <w:sz w:val="24"/>
          <w:szCs w:val="24"/>
          <w:shd w:val="clear" w:color="auto" w:fill="FFFFFF"/>
          <w:lang w:val="en-HK" w:eastAsia="zh-CN"/>
        </w:rPr>
        <w:t>Erdem</w:t>
      </w:r>
      <w:proofErr w:type="spellEnd"/>
      <w:r w:rsidRPr="00DD0A80">
        <w:rPr>
          <w:rFonts w:eastAsiaTheme="minorEastAsia"/>
          <w:color w:val="222222"/>
          <w:sz w:val="24"/>
          <w:szCs w:val="24"/>
          <w:shd w:val="clear" w:color="auto" w:fill="FFFFFF"/>
          <w:lang w:val="en-HK" w:eastAsia="zh-CN"/>
        </w:rPr>
        <w:t xml:space="preserve">, M. (2006). Measuring the impact of human resource management practices on hospitality firms’ performances. International Journal of Hospitality Management, 25(2), 262 – 277. </w:t>
      </w:r>
    </w:p>
    <w:p w14:paraId="41A3A825" w14:textId="77777777" w:rsidR="00EA472B" w:rsidRDefault="00EA472B" w:rsidP="0041717C">
      <w:pPr>
        <w:pStyle w:val="af6"/>
        <w:numPr>
          <w:ilvl w:val="0"/>
          <w:numId w:val="13"/>
        </w:numPr>
        <w:spacing w:line="360" w:lineRule="auto"/>
        <w:jc w:val="both"/>
        <w:rPr>
          <w:rFonts w:eastAsiaTheme="minorEastAsia"/>
          <w:color w:val="222222"/>
          <w:sz w:val="24"/>
          <w:szCs w:val="24"/>
          <w:shd w:val="clear" w:color="auto" w:fill="FFFFFF"/>
          <w:lang w:val="en-HK" w:eastAsia="zh-CN"/>
        </w:rPr>
      </w:pPr>
      <w:r w:rsidRPr="00DD0A80">
        <w:rPr>
          <w:rFonts w:eastAsiaTheme="minorEastAsia"/>
          <w:color w:val="222222"/>
          <w:sz w:val="24"/>
          <w:szCs w:val="24"/>
          <w:shd w:val="clear" w:color="auto" w:fill="FFFFFF"/>
          <w:lang w:val="en-HK" w:eastAsia="zh-CN"/>
        </w:rPr>
        <w:t xml:space="preserve">Cho, S., </w:t>
      </w:r>
      <w:proofErr w:type="spellStart"/>
      <w:r w:rsidRPr="00DD0A80">
        <w:rPr>
          <w:rFonts w:eastAsiaTheme="minorEastAsia"/>
          <w:color w:val="222222"/>
          <w:sz w:val="24"/>
          <w:szCs w:val="24"/>
          <w:shd w:val="clear" w:color="auto" w:fill="FFFFFF"/>
          <w:lang w:val="en-HK" w:eastAsia="zh-CN"/>
        </w:rPr>
        <w:t>Johason</w:t>
      </w:r>
      <w:proofErr w:type="spellEnd"/>
      <w:r w:rsidRPr="00DD0A80">
        <w:rPr>
          <w:rFonts w:eastAsiaTheme="minorEastAsia"/>
          <w:color w:val="222222"/>
          <w:sz w:val="24"/>
          <w:szCs w:val="24"/>
          <w:shd w:val="clear" w:color="auto" w:fill="FFFFFF"/>
          <w:lang w:val="en-HK" w:eastAsia="zh-CN"/>
        </w:rPr>
        <w:t xml:space="preserve">, M. M. &amp; </w:t>
      </w:r>
      <w:proofErr w:type="spellStart"/>
      <w:r w:rsidRPr="00DD0A80">
        <w:rPr>
          <w:rFonts w:eastAsiaTheme="minorEastAsia"/>
          <w:color w:val="222222"/>
          <w:sz w:val="24"/>
          <w:szCs w:val="24"/>
          <w:shd w:val="clear" w:color="auto" w:fill="FFFFFF"/>
          <w:lang w:val="en-HK" w:eastAsia="zh-CN"/>
        </w:rPr>
        <w:t>Guchait</w:t>
      </w:r>
      <w:proofErr w:type="spellEnd"/>
      <w:r w:rsidRPr="00DD0A80">
        <w:rPr>
          <w:rFonts w:eastAsiaTheme="minorEastAsia"/>
          <w:color w:val="222222"/>
          <w:sz w:val="24"/>
          <w:szCs w:val="24"/>
          <w:shd w:val="clear" w:color="auto" w:fill="FFFFFF"/>
          <w:lang w:val="en-HK" w:eastAsia="zh-CN"/>
        </w:rPr>
        <w:t xml:space="preserve">, P. (2009). Employees intent to leave: A comparison of determinants of intent to leave versus intent to stay. International Journal of Hospitality Management, 28(3), 374 – 381. </w:t>
      </w:r>
    </w:p>
    <w:p w14:paraId="5B5D209C" w14:textId="639D823B" w:rsidR="00050841" w:rsidRPr="00050841" w:rsidRDefault="00050841" w:rsidP="0041717C">
      <w:pPr>
        <w:pStyle w:val="af6"/>
        <w:numPr>
          <w:ilvl w:val="0"/>
          <w:numId w:val="13"/>
        </w:numPr>
        <w:spacing w:line="360" w:lineRule="auto"/>
        <w:jc w:val="both"/>
        <w:rPr>
          <w:rFonts w:eastAsiaTheme="minorEastAsia"/>
          <w:color w:val="222222"/>
          <w:sz w:val="24"/>
          <w:szCs w:val="24"/>
          <w:shd w:val="clear" w:color="auto" w:fill="FFFFFF"/>
          <w:lang w:val="en-HK" w:eastAsia="zh-CN"/>
        </w:rPr>
      </w:pPr>
      <w:r w:rsidRPr="00050841">
        <w:rPr>
          <w:rFonts w:eastAsiaTheme="minorEastAsia"/>
          <w:color w:val="222222"/>
          <w:sz w:val="24"/>
          <w:szCs w:val="24"/>
          <w:shd w:val="clear" w:color="auto" w:fill="FFFFFF"/>
          <w:lang w:val="en-HK" w:eastAsia="zh-CN"/>
        </w:rPr>
        <w:t>Choi, Y., &amp; Kim, D. (2019). The impact of digital transformation on the human resource management function in the banking industry. Journal of Open Innovation: Technology, Market, and Complexity, 5(3), 54</w:t>
      </w:r>
    </w:p>
    <w:p w14:paraId="3E767AB1" w14:textId="77777777" w:rsidR="00EA472B" w:rsidRPr="00DD0A80" w:rsidRDefault="00EA472B" w:rsidP="0041717C">
      <w:pPr>
        <w:pStyle w:val="af6"/>
        <w:numPr>
          <w:ilvl w:val="0"/>
          <w:numId w:val="13"/>
        </w:numPr>
        <w:spacing w:line="360" w:lineRule="auto"/>
        <w:jc w:val="both"/>
        <w:rPr>
          <w:rFonts w:eastAsiaTheme="minorEastAsia"/>
          <w:color w:val="222222"/>
          <w:sz w:val="24"/>
          <w:szCs w:val="24"/>
          <w:shd w:val="clear" w:color="auto" w:fill="FFFFFF"/>
          <w:lang w:val="en-HK" w:eastAsia="zh-CN"/>
        </w:rPr>
      </w:pPr>
      <w:r w:rsidRPr="00DD0A80">
        <w:rPr>
          <w:rFonts w:eastAsiaTheme="minorEastAsia"/>
          <w:color w:val="222222"/>
          <w:sz w:val="24"/>
          <w:szCs w:val="24"/>
          <w:shd w:val="clear" w:color="auto" w:fill="FFFFFF"/>
          <w:lang w:val="en-HK" w:eastAsia="zh-CN"/>
        </w:rPr>
        <w:t xml:space="preserve">Clarke, K. F. (2001). What businesses are doing to attract and retain employer of choice. Employee Benefits Journal 26(1), 34 – 37. </w:t>
      </w:r>
    </w:p>
    <w:p w14:paraId="4A069936" w14:textId="31548AAB" w:rsidR="00050841" w:rsidRPr="00050841" w:rsidRDefault="006451D2" w:rsidP="0041717C">
      <w:pPr>
        <w:pStyle w:val="af6"/>
        <w:numPr>
          <w:ilvl w:val="0"/>
          <w:numId w:val="13"/>
        </w:numPr>
        <w:spacing w:line="360" w:lineRule="auto"/>
        <w:jc w:val="both"/>
        <w:rPr>
          <w:rFonts w:eastAsiaTheme="minorEastAsia"/>
          <w:color w:val="222222"/>
          <w:sz w:val="24"/>
          <w:szCs w:val="24"/>
          <w:shd w:val="clear" w:color="auto" w:fill="FFFFFF"/>
          <w:lang w:val="en-HK" w:eastAsia="zh-CN"/>
        </w:rPr>
      </w:pPr>
      <w:r w:rsidRPr="00050841">
        <w:rPr>
          <w:rFonts w:eastAsiaTheme="minorEastAsia"/>
          <w:color w:val="222222"/>
          <w:sz w:val="24"/>
          <w:szCs w:val="24"/>
          <w:shd w:val="clear" w:color="auto" w:fill="FFFFFF"/>
          <w:lang w:val="en-HK" w:eastAsia="zh-CN"/>
        </w:rPr>
        <w:t>Claus, L, (2019). HR disruption—Time already to reinvent talent management. BRQ Business Research Quarterly, 22(3), pp.207-215.</w:t>
      </w:r>
    </w:p>
    <w:p w14:paraId="624DBDAD" w14:textId="77777777" w:rsidR="00EA472B" w:rsidRPr="00DD0A80" w:rsidRDefault="00EA472B" w:rsidP="0041717C">
      <w:pPr>
        <w:pStyle w:val="af6"/>
        <w:numPr>
          <w:ilvl w:val="0"/>
          <w:numId w:val="13"/>
        </w:numPr>
        <w:spacing w:line="360" w:lineRule="auto"/>
        <w:rPr>
          <w:rFonts w:eastAsiaTheme="minorEastAsia"/>
          <w:color w:val="222222"/>
          <w:sz w:val="24"/>
          <w:szCs w:val="24"/>
          <w:shd w:val="clear" w:color="auto" w:fill="FFFFFF"/>
          <w:lang w:val="en-HK" w:eastAsia="zh-CN"/>
        </w:rPr>
      </w:pPr>
      <w:r w:rsidRPr="00DD0A80">
        <w:rPr>
          <w:rFonts w:eastAsiaTheme="minorEastAsia"/>
          <w:color w:val="222222"/>
          <w:sz w:val="24"/>
          <w:szCs w:val="24"/>
          <w:shd w:val="clear" w:color="auto" w:fill="FFFFFF"/>
          <w:lang w:val="en-HK" w:eastAsia="zh-CN"/>
        </w:rPr>
        <w:t xml:space="preserve">Curran, S. R. (2012). Assessing employee turnover in the Language Services Section of Parliament of the Republic of South Africa. Unpublished master’s thesis, University of Stellenbosch. </w:t>
      </w:r>
    </w:p>
    <w:p w14:paraId="5AE359D3" w14:textId="77777777" w:rsidR="004560E8" w:rsidRPr="00FA5D13" w:rsidRDefault="00306EC6" w:rsidP="004560E8">
      <w:pPr>
        <w:spacing w:line="480" w:lineRule="auto"/>
        <w:rPr>
          <w:sz w:val="24"/>
          <w:szCs w:val="24"/>
          <w:u w:val="single"/>
        </w:rPr>
      </w:pPr>
      <w:r>
        <w:rPr>
          <w:rFonts w:ascii="Times New Roman" w:hAnsi="Times New Roman" w:cs="Times New Roman"/>
          <w:sz w:val="24"/>
          <w:szCs w:val="24"/>
        </w:rPr>
        <w:t xml:space="preserve">30. </w:t>
      </w:r>
      <w:proofErr w:type="spellStart"/>
      <w:r w:rsidR="004560E8" w:rsidRPr="004560E8">
        <w:rPr>
          <w:rFonts w:ascii="Times New Roman" w:hAnsi="Times New Roman" w:cs="Times New Roman"/>
          <w:color w:val="222222"/>
          <w:sz w:val="24"/>
          <w:szCs w:val="24"/>
          <w:shd w:val="clear" w:color="auto" w:fill="FFFFFF"/>
        </w:rPr>
        <w:t>Danhpat</w:t>
      </w:r>
      <w:proofErr w:type="spellEnd"/>
      <w:r w:rsidR="004560E8" w:rsidRPr="004560E8">
        <w:rPr>
          <w:rFonts w:ascii="Times New Roman" w:hAnsi="Times New Roman" w:cs="Times New Roman"/>
          <w:color w:val="222222"/>
          <w:sz w:val="24"/>
          <w:szCs w:val="24"/>
          <w:shd w:val="clear" w:color="auto" w:fill="FFFFFF"/>
        </w:rPr>
        <w:t xml:space="preserve">, N., </w:t>
      </w:r>
      <w:proofErr w:type="spellStart"/>
      <w:r w:rsidR="004560E8" w:rsidRPr="004560E8">
        <w:rPr>
          <w:rFonts w:ascii="Times New Roman" w:hAnsi="Times New Roman" w:cs="Times New Roman"/>
          <w:color w:val="222222"/>
          <w:sz w:val="24"/>
          <w:szCs w:val="24"/>
          <w:shd w:val="clear" w:color="auto" w:fill="FFFFFF"/>
        </w:rPr>
        <w:t>Modau</w:t>
      </w:r>
      <w:proofErr w:type="spellEnd"/>
      <w:r w:rsidR="004560E8" w:rsidRPr="004560E8">
        <w:rPr>
          <w:rFonts w:ascii="Times New Roman" w:hAnsi="Times New Roman" w:cs="Times New Roman"/>
          <w:color w:val="222222"/>
          <w:sz w:val="24"/>
          <w:szCs w:val="24"/>
          <w:shd w:val="clear" w:color="auto" w:fill="FFFFFF"/>
        </w:rPr>
        <w:t xml:space="preserve">, F.D., </w:t>
      </w:r>
      <w:proofErr w:type="spellStart"/>
      <w:r w:rsidR="004560E8" w:rsidRPr="004560E8">
        <w:rPr>
          <w:rFonts w:ascii="Times New Roman" w:hAnsi="Times New Roman" w:cs="Times New Roman"/>
          <w:color w:val="222222"/>
          <w:sz w:val="24"/>
          <w:szCs w:val="24"/>
          <w:shd w:val="clear" w:color="auto" w:fill="FFFFFF"/>
        </w:rPr>
        <w:t>Lugisani</w:t>
      </w:r>
      <w:proofErr w:type="spellEnd"/>
      <w:r w:rsidR="004560E8" w:rsidRPr="004560E8">
        <w:rPr>
          <w:rFonts w:ascii="Times New Roman" w:hAnsi="Times New Roman" w:cs="Times New Roman"/>
          <w:color w:val="222222"/>
          <w:sz w:val="24"/>
          <w:szCs w:val="24"/>
          <w:shd w:val="clear" w:color="auto" w:fill="FFFFFF"/>
        </w:rPr>
        <w:t xml:space="preserve">, P., </w:t>
      </w:r>
      <w:proofErr w:type="spellStart"/>
      <w:r w:rsidR="004560E8" w:rsidRPr="004560E8">
        <w:rPr>
          <w:rFonts w:ascii="Times New Roman" w:hAnsi="Times New Roman" w:cs="Times New Roman"/>
          <w:color w:val="222222"/>
          <w:sz w:val="24"/>
          <w:szCs w:val="24"/>
          <w:shd w:val="clear" w:color="auto" w:fill="FFFFFF"/>
        </w:rPr>
        <w:t>Mabojane</w:t>
      </w:r>
      <w:proofErr w:type="spellEnd"/>
      <w:r w:rsidR="004560E8" w:rsidRPr="004560E8">
        <w:rPr>
          <w:rFonts w:ascii="Times New Roman" w:hAnsi="Times New Roman" w:cs="Times New Roman"/>
          <w:color w:val="222222"/>
          <w:sz w:val="24"/>
          <w:szCs w:val="24"/>
          <w:shd w:val="clear" w:color="auto" w:fill="FFFFFF"/>
        </w:rPr>
        <w:t xml:space="preserve">, R. &amp; Phiri, M. (2018). Exploring employee retention and intention to leave within a centre. Accessed on 20/2/2019 from </w:t>
      </w:r>
      <w:hyperlink r:id="rId36" w:history="1">
        <w:r w:rsidR="004560E8" w:rsidRPr="004560E8">
          <w:rPr>
            <w:i/>
            <w:iCs/>
            <w:color w:val="0000FF"/>
            <w:sz w:val="18"/>
            <w:szCs w:val="18"/>
            <w:u w:val="single"/>
          </w:rPr>
          <w:t>http://www.sajhrm.co.za</w:t>
        </w:r>
      </w:hyperlink>
      <w:r w:rsidR="004560E8">
        <w:t xml:space="preserve"> </w:t>
      </w:r>
    </w:p>
    <w:p w14:paraId="2F4BF758" w14:textId="208D33DB" w:rsidR="005C4133" w:rsidRPr="0041717C" w:rsidRDefault="004560E8" w:rsidP="004560E8">
      <w:pPr>
        <w:spacing w:line="360" w:lineRule="auto"/>
        <w:jc w:val="both"/>
        <w:rPr>
          <w:color w:val="222222"/>
          <w:shd w:val="clear" w:color="auto" w:fill="FFFFFF"/>
        </w:rPr>
      </w:pPr>
      <w:r w:rsidRPr="0041717C">
        <w:rPr>
          <w:rFonts w:ascii="Times New Roman" w:hAnsi="Times New Roman" w:cs="Times New Roman"/>
          <w:color w:val="222222"/>
          <w:sz w:val="24"/>
          <w:szCs w:val="24"/>
          <w:shd w:val="clear" w:color="auto" w:fill="FFFFFF"/>
        </w:rPr>
        <w:t xml:space="preserve">31. </w:t>
      </w:r>
      <w:r w:rsidR="005C4133" w:rsidRPr="0041717C">
        <w:rPr>
          <w:rFonts w:ascii="Times New Roman" w:hAnsi="Times New Roman" w:cs="Times New Roman"/>
          <w:color w:val="222222"/>
          <w:sz w:val="24"/>
          <w:szCs w:val="24"/>
          <w:shd w:val="clear" w:color="auto" w:fill="FFFFFF"/>
        </w:rPr>
        <w:t xml:space="preserve">David </w:t>
      </w:r>
      <w:proofErr w:type="spellStart"/>
      <w:r w:rsidR="005C4133" w:rsidRPr="0041717C">
        <w:rPr>
          <w:rFonts w:ascii="Times New Roman" w:hAnsi="Times New Roman" w:cs="Times New Roman"/>
          <w:color w:val="222222"/>
          <w:sz w:val="24"/>
          <w:szCs w:val="24"/>
          <w:shd w:val="clear" w:color="auto" w:fill="FFFFFF"/>
        </w:rPr>
        <w:t>Phair</w:t>
      </w:r>
      <w:proofErr w:type="spellEnd"/>
      <w:r w:rsidR="005C4133" w:rsidRPr="0041717C">
        <w:rPr>
          <w:rFonts w:ascii="Times New Roman" w:hAnsi="Times New Roman" w:cs="Times New Roman"/>
          <w:color w:val="222222"/>
          <w:sz w:val="24"/>
          <w:szCs w:val="24"/>
          <w:shd w:val="clear" w:color="auto" w:fill="FFFFFF"/>
        </w:rPr>
        <w:t xml:space="preserve"> and Kerryn Warren, 2021 Saunders’ Research Onion: Explained Simply</w:t>
      </w:r>
      <w:r w:rsidRPr="0041717C">
        <w:rPr>
          <w:rFonts w:ascii="Times New Roman" w:hAnsi="Times New Roman" w:cs="Times New Roman"/>
          <w:color w:val="222222"/>
          <w:sz w:val="24"/>
          <w:szCs w:val="24"/>
          <w:shd w:val="clear" w:color="auto" w:fill="FFFFFF"/>
        </w:rPr>
        <w:t xml:space="preserve"> </w:t>
      </w:r>
      <w:r w:rsidR="005C4133" w:rsidRPr="0041717C">
        <w:rPr>
          <w:rFonts w:ascii="Times New Roman" w:hAnsi="Times New Roman" w:cs="Times New Roman"/>
          <w:color w:val="222222"/>
          <w:sz w:val="24"/>
          <w:szCs w:val="24"/>
          <w:shd w:val="clear" w:color="auto" w:fill="FFFFFF"/>
        </w:rPr>
        <w:t xml:space="preserve">Retrieved from </w:t>
      </w:r>
      <w:hyperlink r:id="rId37" w:history="1">
        <w:r w:rsidR="00CF35AD" w:rsidRPr="0041717C">
          <w:rPr>
            <w:i/>
            <w:iCs/>
            <w:color w:val="0000FF"/>
            <w:sz w:val="18"/>
            <w:szCs w:val="18"/>
            <w:u w:val="single"/>
          </w:rPr>
          <w:t>https://gradcoach.com/saunders-research-onion/</w:t>
        </w:r>
      </w:hyperlink>
    </w:p>
    <w:p w14:paraId="3DCDE9AF" w14:textId="77777777" w:rsidR="0041717C" w:rsidRPr="0041717C" w:rsidRDefault="0041717C" w:rsidP="0041717C">
      <w:pPr>
        <w:pStyle w:val="af6"/>
        <w:spacing w:line="360" w:lineRule="auto"/>
        <w:ind w:left="360"/>
        <w:jc w:val="both"/>
        <w:rPr>
          <w:sz w:val="24"/>
          <w:szCs w:val="24"/>
          <w:u w:val="single"/>
        </w:rPr>
      </w:pPr>
    </w:p>
    <w:p w14:paraId="0CCF46C7" w14:textId="28862889" w:rsidR="00621634" w:rsidRPr="00621634" w:rsidRDefault="00621634" w:rsidP="0041717C">
      <w:pPr>
        <w:pStyle w:val="af6"/>
        <w:numPr>
          <w:ilvl w:val="0"/>
          <w:numId w:val="10"/>
        </w:numPr>
        <w:spacing w:line="360" w:lineRule="auto"/>
        <w:jc w:val="both"/>
        <w:rPr>
          <w:sz w:val="24"/>
          <w:szCs w:val="24"/>
          <w:u w:val="single"/>
        </w:rPr>
      </w:pPr>
      <w:r w:rsidRPr="0041717C">
        <w:rPr>
          <w:rFonts w:eastAsiaTheme="minorEastAsia"/>
          <w:color w:val="222222"/>
          <w:sz w:val="24"/>
          <w:szCs w:val="24"/>
          <w:shd w:val="clear" w:color="auto" w:fill="FFFFFF"/>
          <w:lang w:val="en-HK" w:eastAsia="zh-CN"/>
        </w:rPr>
        <w:lastRenderedPageBreak/>
        <w:t>Davies, O. A. (2018). Strategies for low employee turnover in the hotel industry. Unpublished doctoral thesis, Walden University, African Journal of Hospitality, Tourism and Leisure, Volume 8 (3) - (2019) ISSN: 2223-814X Copyright: © 2019 AJHTL /Author/s- Open Access- Online @</w:t>
      </w:r>
      <w:r>
        <w:t xml:space="preserve"> </w:t>
      </w:r>
      <w:r w:rsidRPr="00621634">
        <w:rPr>
          <w:rFonts w:asciiTheme="minorHAnsi" w:eastAsiaTheme="minorEastAsia" w:hAnsiTheme="minorHAnsi" w:cstheme="minorBidi"/>
          <w:i/>
          <w:iCs/>
          <w:color w:val="0000FF"/>
          <w:sz w:val="18"/>
          <w:szCs w:val="18"/>
          <w:u w:val="single"/>
          <w:lang w:val="en-HK" w:eastAsia="zh-CN"/>
        </w:rPr>
        <w:t>http//: www.ajhtl.com 12</w:t>
      </w:r>
      <w:r>
        <w:t xml:space="preserve"> </w:t>
      </w:r>
    </w:p>
    <w:p w14:paraId="105CBC0B" w14:textId="5C9CE757" w:rsidR="009A3BB3" w:rsidRPr="004A764C" w:rsidRDefault="00306EC6" w:rsidP="004A764C">
      <w:pPr>
        <w:spacing w:line="360" w:lineRule="auto"/>
        <w:rPr>
          <w:rFonts w:ascii="Times New Roman" w:hAnsi="Times New Roman" w:cs="Times New Roman"/>
          <w:i/>
          <w:iCs/>
          <w:sz w:val="20"/>
          <w:szCs w:val="20"/>
        </w:rPr>
      </w:pPr>
      <w:r>
        <w:rPr>
          <w:rFonts w:ascii="Times New Roman" w:hAnsi="Times New Roman" w:cs="Times New Roman"/>
          <w:sz w:val="24"/>
          <w:szCs w:val="24"/>
        </w:rPr>
        <w:t>3</w:t>
      </w:r>
      <w:r w:rsidR="00621634">
        <w:rPr>
          <w:rFonts w:ascii="Times New Roman" w:hAnsi="Times New Roman" w:cs="Times New Roman"/>
          <w:sz w:val="24"/>
          <w:szCs w:val="24"/>
        </w:rPr>
        <w:t>3</w:t>
      </w:r>
      <w:r>
        <w:rPr>
          <w:rFonts w:ascii="Times New Roman" w:hAnsi="Times New Roman" w:cs="Times New Roman"/>
          <w:sz w:val="24"/>
          <w:szCs w:val="24"/>
        </w:rPr>
        <w:t xml:space="preserve">. </w:t>
      </w:r>
      <w:r w:rsidR="004A764C">
        <w:rPr>
          <w:rFonts w:ascii="Times New Roman" w:hAnsi="Times New Roman" w:cs="Times New Roman"/>
          <w:sz w:val="24"/>
          <w:szCs w:val="24"/>
        </w:rPr>
        <w:t xml:space="preserve"> </w:t>
      </w:r>
      <w:r w:rsidR="009A3BB3" w:rsidRPr="009A3BB3">
        <w:rPr>
          <w:rFonts w:ascii="Times New Roman" w:hAnsi="Times New Roman" w:cs="Times New Roman"/>
          <w:sz w:val="24"/>
          <w:szCs w:val="24"/>
        </w:rPr>
        <w:t xml:space="preserve">Deloitte (2019). The Deloitte Global Millennial Survey 2019. </w:t>
      </w:r>
      <w:r w:rsidR="009A3BB3" w:rsidRPr="00A35DDE">
        <w:rPr>
          <w:i/>
          <w:iCs/>
          <w:color w:val="0000FF"/>
          <w:sz w:val="18"/>
          <w:szCs w:val="18"/>
          <w:u w:val="single"/>
        </w:rPr>
        <w:t>https://www2.deloitte.com/global/en/pages/about-deloitte/articles/millennialsurvey.html</w:t>
      </w:r>
    </w:p>
    <w:p w14:paraId="72AEEDFF" w14:textId="5DABD641" w:rsidR="00171D6B" w:rsidRDefault="004560E8" w:rsidP="004A764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32. </w:t>
      </w:r>
      <w:r w:rsidR="004A764C">
        <w:rPr>
          <w:rFonts w:ascii="Times New Roman" w:hAnsi="Times New Roman" w:cs="Times New Roman"/>
          <w:color w:val="222222"/>
          <w:sz w:val="24"/>
          <w:szCs w:val="24"/>
          <w:shd w:val="clear" w:color="auto" w:fill="FFFFFF"/>
        </w:rPr>
        <w:t xml:space="preserve"> </w:t>
      </w:r>
      <w:r w:rsidR="00171D6B" w:rsidRPr="002479FF">
        <w:rPr>
          <w:rFonts w:ascii="Times New Roman" w:hAnsi="Times New Roman" w:cs="Times New Roman"/>
          <w:color w:val="222222"/>
          <w:sz w:val="24"/>
          <w:szCs w:val="24"/>
          <w:shd w:val="clear" w:color="auto" w:fill="FFFFFF"/>
        </w:rPr>
        <w:t xml:space="preserve">Dixit, S. and </w:t>
      </w:r>
      <w:proofErr w:type="spellStart"/>
      <w:r w:rsidR="00171D6B" w:rsidRPr="002479FF">
        <w:rPr>
          <w:rFonts w:ascii="Times New Roman" w:hAnsi="Times New Roman" w:cs="Times New Roman"/>
          <w:color w:val="222222"/>
          <w:sz w:val="24"/>
          <w:szCs w:val="24"/>
          <w:shd w:val="clear" w:color="auto" w:fill="FFFFFF"/>
        </w:rPr>
        <w:t>Arrawatia</w:t>
      </w:r>
      <w:proofErr w:type="spellEnd"/>
      <w:r w:rsidR="00171D6B" w:rsidRPr="002479FF">
        <w:rPr>
          <w:rFonts w:ascii="Times New Roman" w:hAnsi="Times New Roman" w:cs="Times New Roman"/>
          <w:color w:val="222222"/>
          <w:sz w:val="24"/>
          <w:szCs w:val="24"/>
          <w:shd w:val="clear" w:color="auto" w:fill="FFFFFF"/>
        </w:rPr>
        <w:t xml:space="preserve">, M., </w:t>
      </w:r>
      <w:r w:rsidR="00237CA8">
        <w:rPr>
          <w:rFonts w:ascii="Times New Roman" w:hAnsi="Times New Roman" w:cs="Times New Roman"/>
          <w:color w:val="222222"/>
          <w:sz w:val="24"/>
          <w:szCs w:val="24"/>
          <w:shd w:val="clear" w:color="auto" w:fill="FFFFFF"/>
        </w:rPr>
        <w:t>(</w:t>
      </w:r>
      <w:r w:rsidR="00171D6B" w:rsidRPr="002479FF">
        <w:rPr>
          <w:rFonts w:ascii="Times New Roman" w:hAnsi="Times New Roman" w:cs="Times New Roman"/>
          <w:color w:val="222222"/>
          <w:sz w:val="24"/>
          <w:szCs w:val="24"/>
          <w:shd w:val="clear" w:color="auto" w:fill="FFFFFF"/>
        </w:rPr>
        <w:t>2018</w:t>
      </w:r>
      <w:r w:rsidR="00237CA8">
        <w:rPr>
          <w:rFonts w:ascii="Times New Roman" w:hAnsi="Times New Roman" w:cs="Times New Roman"/>
          <w:color w:val="222222"/>
          <w:sz w:val="24"/>
          <w:szCs w:val="24"/>
          <w:shd w:val="clear" w:color="auto" w:fill="FFFFFF"/>
        </w:rPr>
        <w:t>)</w:t>
      </w:r>
      <w:r w:rsidR="00171D6B" w:rsidRPr="002479FF">
        <w:rPr>
          <w:rFonts w:ascii="Times New Roman" w:hAnsi="Times New Roman" w:cs="Times New Roman"/>
          <w:color w:val="222222"/>
          <w:sz w:val="24"/>
          <w:szCs w:val="24"/>
          <w:shd w:val="clear" w:color="auto" w:fill="FFFFFF"/>
        </w:rPr>
        <w:t>. The impact of talent management on job satisfaction and employee performance in public sector banks of Rajasthan. International Journal of Creative Research Thoughts, 6(1), pp.425-435.</w:t>
      </w:r>
    </w:p>
    <w:p w14:paraId="50A6BA00" w14:textId="60836ADA" w:rsidR="00CF35AD" w:rsidRPr="004A764C" w:rsidRDefault="004560E8" w:rsidP="004A764C">
      <w:pPr>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33. </w:t>
      </w:r>
      <w:proofErr w:type="spellStart"/>
      <w:r w:rsidR="00CF35AD" w:rsidRPr="00CF35AD">
        <w:rPr>
          <w:rFonts w:ascii="Times New Roman" w:hAnsi="Times New Roman" w:cs="Times New Roman"/>
          <w:sz w:val="24"/>
          <w:szCs w:val="24"/>
        </w:rPr>
        <w:t>Dr.</w:t>
      </w:r>
      <w:proofErr w:type="spellEnd"/>
      <w:r w:rsidR="00CF35AD" w:rsidRPr="00CF35AD">
        <w:rPr>
          <w:rFonts w:ascii="Times New Roman" w:hAnsi="Times New Roman" w:cs="Times New Roman"/>
          <w:sz w:val="24"/>
          <w:szCs w:val="24"/>
        </w:rPr>
        <w:t xml:space="preserve"> Saul McLeod</w:t>
      </w:r>
      <w:r w:rsidR="00CF35AD">
        <w:rPr>
          <w:rFonts w:ascii="Times New Roman" w:hAnsi="Times New Roman" w:cs="Times New Roman"/>
          <w:sz w:val="24"/>
          <w:szCs w:val="24"/>
        </w:rPr>
        <w:t xml:space="preserve">, </w:t>
      </w:r>
      <w:r w:rsidR="00237CA8">
        <w:rPr>
          <w:rFonts w:ascii="Times New Roman" w:hAnsi="Times New Roman" w:cs="Times New Roman"/>
          <w:sz w:val="24"/>
          <w:szCs w:val="24"/>
        </w:rPr>
        <w:t>(</w:t>
      </w:r>
      <w:r w:rsidR="00CF35AD">
        <w:rPr>
          <w:rFonts w:ascii="Times New Roman" w:hAnsi="Times New Roman" w:cs="Times New Roman"/>
          <w:sz w:val="24"/>
          <w:szCs w:val="24"/>
        </w:rPr>
        <w:t>2019</w:t>
      </w:r>
      <w:r w:rsidR="00237CA8">
        <w:rPr>
          <w:rFonts w:ascii="Times New Roman" w:hAnsi="Times New Roman" w:cs="Times New Roman"/>
          <w:sz w:val="24"/>
          <w:szCs w:val="24"/>
        </w:rPr>
        <w:t>)</w:t>
      </w:r>
      <w:r w:rsidR="00CF35AD">
        <w:rPr>
          <w:rFonts w:ascii="Times New Roman" w:hAnsi="Times New Roman" w:cs="Times New Roman"/>
          <w:sz w:val="24"/>
          <w:szCs w:val="24"/>
        </w:rPr>
        <w:t xml:space="preserve"> </w:t>
      </w:r>
      <w:r w:rsidR="00CF35AD" w:rsidRPr="00CF35AD">
        <w:rPr>
          <w:rFonts w:ascii="Times New Roman" w:hAnsi="Times New Roman" w:cs="Times New Roman"/>
          <w:sz w:val="24"/>
          <w:szCs w:val="24"/>
        </w:rPr>
        <w:t xml:space="preserve">What’s the difference between qualitative and quantitative research? </w:t>
      </w:r>
      <w:r w:rsidR="00CF35AD" w:rsidRPr="002D0390">
        <w:rPr>
          <w:rFonts w:ascii="Times New Roman" w:hAnsi="Times New Roman" w:cs="Times New Roman"/>
          <w:sz w:val="24"/>
          <w:szCs w:val="24"/>
        </w:rPr>
        <w:t>Retrieved from</w:t>
      </w:r>
      <w:r w:rsidR="00CF35AD" w:rsidRPr="00CF35AD">
        <w:t xml:space="preserve"> </w:t>
      </w:r>
      <w:r w:rsidR="00CF35AD" w:rsidRPr="00D776A4">
        <w:rPr>
          <w:i/>
          <w:iCs/>
          <w:color w:val="0000FF"/>
          <w:sz w:val="18"/>
          <w:szCs w:val="18"/>
          <w:u w:val="single"/>
        </w:rPr>
        <w:t>https://www.simplypsychology.org/qualitative-quantitative.html</w:t>
      </w:r>
      <w:r w:rsidR="00A271CF" w:rsidRPr="00D776A4">
        <w:rPr>
          <w:i/>
          <w:iCs/>
          <w:color w:val="0000FF"/>
          <w:sz w:val="18"/>
          <w:szCs w:val="18"/>
          <w:u w:val="single"/>
        </w:rPr>
        <w:t>.</w:t>
      </w:r>
    </w:p>
    <w:bookmarkEnd w:id="14"/>
    <w:p w14:paraId="311DD686" w14:textId="0790BFFD" w:rsidR="00032BFD" w:rsidRPr="0036414D" w:rsidRDefault="006810A8" w:rsidP="006F7767">
      <w:pPr>
        <w:spacing w:line="360" w:lineRule="auto"/>
        <w:jc w:val="both"/>
        <w:rPr>
          <w:rFonts w:ascii="Times New Roman" w:hAnsi="Times New Roman" w:cs="Times New Roman"/>
          <w:color w:val="222222"/>
          <w:shd w:val="clear" w:color="auto" w:fill="FFFFFF"/>
        </w:rPr>
      </w:pPr>
      <w:r>
        <w:rPr>
          <w:rFonts w:ascii="Times New Roman" w:hAnsi="Times New Roman" w:cs="Times New Roman"/>
          <w:color w:val="222222"/>
          <w:sz w:val="24"/>
          <w:szCs w:val="24"/>
          <w:shd w:val="clear" w:color="auto" w:fill="FFFFFF"/>
        </w:rPr>
        <w:t xml:space="preserve">34. </w:t>
      </w:r>
      <w:proofErr w:type="spellStart"/>
      <w:r w:rsidR="00A257CB" w:rsidRPr="00A257CB">
        <w:rPr>
          <w:rFonts w:ascii="Times New Roman" w:hAnsi="Times New Roman" w:cs="Times New Roman"/>
          <w:color w:val="222222"/>
          <w:sz w:val="24"/>
          <w:szCs w:val="24"/>
          <w:shd w:val="clear" w:color="auto" w:fill="FFFFFF"/>
        </w:rPr>
        <w:t>Dwesini</w:t>
      </w:r>
      <w:proofErr w:type="spellEnd"/>
      <w:r w:rsidR="00A257CB">
        <w:rPr>
          <w:rFonts w:ascii="Times New Roman" w:hAnsi="Times New Roman" w:cs="Times New Roman"/>
          <w:color w:val="222222"/>
          <w:sz w:val="24"/>
          <w:szCs w:val="24"/>
          <w:shd w:val="clear" w:color="auto" w:fill="FFFFFF"/>
        </w:rPr>
        <w:t xml:space="preserve"> (</w:t>
      </w:r>
      <w:r w:rsidR="00A257CB" w:rsidRPr="00A257CB">
        <w:rPr>
          <w:rFonts w:ascii="Times New Roman" w:hAnsi="Times New Roman" w:cs="Times New Roman"/>
          <w:color w:val="222222"/>
          <w:sz w:val="24"/>
          <w:szCs w:val="24"/>
          <w:shd w:val="clear" w:color="auto" w:fill="FFFFFF"/>
        </w:rPr>
        <w:t>2019</w:t>
      </w:r>
      <w:r w:rsidR="00A257CB">
        <w:rPr>
          <w:rFonts w:ascii="Times New Roman" w:hAnsi="Times New Roman" w:cs="Times New Roman"/>
          <w:color w:val="222222"/>
          <w:sz w:val="24"/>
          <w:szCs w:val="24"/>
          <w:shd w:val="clear" w:color="auto" w:fill="FFFFFF"/>
        </w:rPr>
        <w:t>)</w:t>
      </w:r>
      <w:r w:rsidR="00A257CB" w:rsidRPr="00A257CB">
        <w:rPr>
          <w:rFonts w:ascii="Times New Roman" w:hAnsi="Times New Roman" w:cs="Times New Roman"/>
          <w:color w:val="222222"/>
          <w:sz w:val="24"/>
          <w:szCs w:val="24"/>
          <w:shd w:val="clear" w:color="auto" w:fill="FFFFFF"/>
        </w:rPr>
        <w:t>. Causes and prevention of high employee turnover within the hospitality industry:</w:t>
      </w:r>
      <w:r w:rsidR="006F7767">
        <w:rPr>
          <w:rFonts w:ascii="Times New Roman" w:hAnsi="Times New Roman" w:cs="Times New Roman"/>
          <w:color w:val="222222"/>
          <w:sz w:val="24"/>
          <w:szCs w:val="24"/>
          <w:shd w:val="clear" w:color="auto" w:fill="FFFFFF"/>
        </w:rPr>
        <w:t xml:space="preserve"> </w:t>
      </w:r>
      <w:r w:rsidR="00A257CB" w:rsidRPr="00A257CB">
        <w:rPr>
          <w:rFonts w:ascii="Times New Roman" w:hAnsi="Times New Roman" w:cs="Times New Roman"/>
          <w:color w:val="222222"/>
          <w:sz w:val="24"/>
          <w:szCs w:val="24"/>
          <w:shd w:val="clear" w:color="auto" w:fill="FFFFFF"/>
        </w:rPr>
        <w:t>A literature review. </w:t>
      </w:r>
      <w:r w:rsidR="00A257CB" w:rsidRPr="0036414D">
        <w:rPr>
          <w:rFonts w:ascii="Times New Roman" w:hAnsi="Times New Roman" w:cs="Times New Roman"/>
          <w:i/>
          <w:iCs/>
          <w:color w:val="222222"/>
          <w:shd w:val="clear" w:color="auto" w:fill="FFFFFF"/>
        </w:rPr>
        <w:t>African Journal of Hospitality, Tourism and Leisure</w:t>
      </w:r>
      <w:r w:rsidR="00A257CB" w:rsidRPr="0036414D">
        <w:rPr>
          <w:rFonts w:ascii="Times New Roman" w:hAnsi="Times New Roman" w:cs="Times New Roman"/>
          <w:color w:val="222222"/>
          <w:shd w:val="clear" w:color="auto" w:fill="FFFFFF"/>
        </w:rPr>
        <w:t>, </w:t>
      </w:r>
      <w:r w:rsidR="00A257CB" w:rsidRPr="0036414D">
        <w:rPr>
          <w:rFonts w:ascii="Times New Roman" w:hAnsi="Times New Roman" w:cs="Times New Roman"/>
          <w:i/>
          <w:iCs/>
          <w:color w:val="222222"/>
          <w:shd w:val="clear" w:color="auto" w:fill="FFFFFF"/>
        </w:rPr>
        <w:t>8</w:t>
      </w:r>
      <w:r w:rsidR="00A257CB" w:rsidRPr="0036414D">
        <w:rPr>
          <w:rFonts w:ascii="Times New Roman" w:hAnsi="Times New Roman" w:cs="Times New Roman"/>
          <w:color w:val="222222"/>
          <w:shd w:val="clear" w:color="auto" w:fill="FFFFFF"/>
        </w:rPr>
        <w:t>(3), pp.1-15.</w:t>
      </w:r>
    </w:p>
    <w:p w14:paraId="362C068F" w14:textId="77777777" w:rsidR="00050841" w:rsidRPr="0073536E" w:rsidRDefault="00050841" w:rsidP="0041717C">
      <w:pPr>
        <w:pStyle w:val="af6"/>
        <w:numPr>
          <w:ilvl w:val="0"/>
          <w:numId w:val="10"/>
        </w:numPr>
        <w:spacing w:line="360" w:lineRule="auto"/>
        <w:jc w:val="both"/>
        <w:rPr>
          <w:sz w:val="24"/>
          <w:szCs w:val="24"/>
          <w:u w:val="single"/>
        </w:rPr>
      </w:pPr>
      <w:r w:rsidRPr="00621634">
        <w:rPr>
          <w:rFonts w:eastAsiaTheme="minorEastAsia"/>
          <w:color w:val="222222"/>
          <w:sz w:val="24"/>
          <w:szCs w:val="24"/>
          <w:shd w:val="clear" w:color="auto" w:fill="FFFFFF"/>
          <w:lang w:val="en-HK" w:eastAsia="zh-CN"/>
        </w:rPr>
        <w:t xml:space="preserve">Dawson, M. &amp; Abbott, J. (2009). Hospitality culture and climate: Keys to retaining hospitality employees and creating competitive advantage. Paper presented in an International CHRIE Conference-Refereed Track 3, Accessed on 2/2/2019 from </w:t>
      </w:r>
      <w:hyperlink r:id="rId38" w:history="1">
        <w:r w:rsidRPr="00D776A4">
          <w:rPr>
            <w:rFonts w:asciiTheme="minorHAnsi" w:eastAsiaTheme="minorEastAsia" w:hAnsiTheme="minorHAnsi" w:cstheme="minorBidi"/>
            <w:i/>
            <w:iCs/>
            <w:color w:val="0000FF"/>
            <w:sz w:val="18"/>
            <w:szCs w:val="18"/>
            <w:u w:val="single"/>
            <w:lang w:val="en-HK" w:eastAsia="zh-CN"/>
          </w:rPr>
          <w:t>https://scholarworks.umass.edu/refereed/Sessions/Saturday/3</w:t>
        </w:r>
      </w:hyperlink>
      <w:r>
        <w:t xml:space="preserve"> </w:t>
      </w:r>
    </w:p>
    <w:p w14:paraId="520479E9" w14:textId="77777777" w:rsidR="00050841" w:rsidRPr="00915C35" w:rsidRDefault="00050841" w:rsidP="0041717C">
      <w:pPr>
        <w:pStyle w:val="af6"/>
        <w:numPr>
          <w:ilvl w:val="0"/>
          <w:numId w:val="10"/>
        </w:numPr>
        <w:spacing w:line="360" w:lineRule="auto"/>
        <w:jc w:val="both"/>
        <w:rPr>
          <w:rFonts w:eastAsiaTheme="minorEastAsia"/>
          <w:color w:val="222222"/>
          <w:sz w:val="24"/>
          <w:szCs w:val="24"/>
          <w:shd w:val="clear" w:color="auto" w:fill="FFFFFF"/>
          <w:lang w:val="en-HK" w:eastAsia="zh-CN"/>
        </w:rPr>
      </w:pPr>
      <w:proofErr w:type="spellStart"/>
      <w:r w:rsidRPr="00915C35">
        <w:rPr>
          <w:rFonts w:eastAsiaTheme="minorEastAsia"/>
          <w:color w:val="222222"/>
          <w:sz w:val="24"/>
          <w:szCs w:val="24"/>
          <w:shd w:val="clear" w:color="auto" w:fill="FFFFFF"/>
          <w:lang w:val="en-HK" w:eastAsia="zh-CN"/>
        </w:rPr>
        <w:t>Deery</w:t>
      </w:r>
      <w:proofErr w:type="spellEnd"/>
      <w:r w:rsidRPr="00915C35">
        <w:rPr>
          <w:rFonts w:eastAsiaTheme="minorEastAsia"/>
          <w:color w:val="222222"/>
          <w:sz w:val="24"/>
          <w:szCs w:val="24"/>
          <w:shd w:val="clear" w:color="auto" w:fill="FFFFFF"/>
          <w:lang w:val="en-HK" w:eastAsia="zh-CN"/>
        </w:rPr>
        <w:t xml:space="preserve">, M., </w:t>
      </w:r>
      <w:proofErr w:type="spellStart"/>
      <w:r w:rsidRPr="00915C35">
        <w:rPr>
          <w:rFonts w:eastAsiaTheme="minorEastAsia"/>
          <w:color w:val="222222"/>
          <w:sz w:val="24"/>
          <w:szCs w:val="24"/>
          <w:shd w:val="clear" w:color="auto" w:fill="FFFFFF"/>
          <w:lang w:val="en-HK" w:eastAsia="zh-CN"/>
        </w:rPr>
        <w:t>Taluder</w:t>
      </w:r>
      <w:proofErr w:type="spellEnd"/>
      <w:r w:rsidRPr="00915C35">
        <w:rPr>
          <w:rFonts w:eastAsiaTheme="minorEastAsia"/>
          <w:color w:val="222222"/>
          <w:sz w:val="24"/>
          <w:szCs w:val="24"/>
          <w:shd w:val="clear" w:color="auto" w:fill="FFFFFF"/>
          <w:lang w:val="en-HK" w:eastAsia="zh-CN"/>
        </w:rPr>
        <w:t xml:space="preserve">, A. K. M., Weisberg, M. &amp; Cooper, C. (2008). Talent management, work-life balance and retention strategies. International Journal of Contemporary Hospitality Management 20 (7), 792 – 806. </w:t>
      </w:r>
    </w:p>
    <w:p w14:paraId="10C5B0F2" w14:textId="77777777" w:rsidR="00050841" w:rsidRPr="00BD54F1" w:rsidRDefault="00050841" w:rsidP="0041717C">
      <w:pPr>
        <w:pStyle w:val="af6"/>
        <w:numPr>
          <w:ilvl w:val="0"/>
          <w:numId w:val="10"/>
        </w:numPr>
        <w:spacing w:line="360" w:lineRule="auto"/>
        <w:jc w:val="both"/>
        <w:rPr>
          <w:sz w:val="24"/>
          <w:szCs w:val="24"/>
          <w:u w:val="single"/>
        </w:rPr>
      </w:pPr>
      <w:proofErr w:type="spellStart"/>
      <w:r w:rsidRPr="00915C35">
        <w:rPr>
          <w:rFonts w:eastAsiaTheme="minorEastAsia"/>
          <w:color w:val="222222"/>
          <w:sz w:val="24"/>
          <w:szCs w:val="24"/>
          <w:shd w:val="clear" w:color="auto" w:fill="FFFFFF"/>
          <w:lang w:val="en-HK" w:eastAsia="zh-CN"/>
        </w:rPr>
        <w:t>Deighan</w:t>
      </w:r>
      <w:proofErr w:type="spellEnd"/>
      <w:r w:rsidRPr="00915C35">
        <w:rPr>
          <w:rFonts w:eastAsiaTheme="minorEastAsia"/>
          <w:color w:val="222222"/>
          <w:sz w:val="24"/>
          <w:szCs w:val="24"/>
          <w:shd w:val="clear" w:color="auto" w:fill="FFFFFF"/>
          <w:lang w:val="en-HK" w:eastAsia="zh-CN"/>
        </w:rPr>
        <w:t xml:space="preserve">, K. (2016). Managerial strategies for reducing employee turnover in the workplace. Unpublished </w:t>
      </w:r>
      <w:proofErr w:type="spellStart"/>
      <w:r w:rsidRPr="00915C35">
        <w:rPr>
          <w:rFonts w:eastAsiaTheme="minorEastAsia"/>
          <w:color w:val="222222"/>
          <w:sz w:val="24"/>
          <w:szCs w:val="24"/>
          <w:shd w:val="clear" w:color="auto" w:fill="FFFFFF"/>
          <w:lang w:val="en-HK" w:eastAsia="zh-CN"/>
        </w:rPr>
        <w:t>masters</w:t>
      </w:r>
      <w:proofErr w:type="spellEnd"/>
      <w:r w:rsidRPr="00915C35">
        <w:rPr>
          <w:rFonts w:eastAsiaTheme="minorEastAsia"/>
          <w:color w:val="222222"/>
          <w:sz w:val="24"/>
          <w:szCs w:val="24"/>
          <w:shd w:val="clear" w:color="auto" w:fill="FFFFFF"/>
          <w:lang w:val="en-HK" w:eastAsia="zh-CN"/>
        </w:rPr>
        <w:t xml:space="preserve"> thesis, University of Prince Edward Island. Accessed on 18/2/2019 from </w:t>
      </w:r>
      <w:hyperlink r:id="rId39" w:history="1">
        <w:r w:rsidRPr="00D776A4">
          <w:rPr>
            <w:rFonts w:asciiTheme="minorHAnsi" w:eastAsiaTheme="minorEastAsia" w:hAnsiTheme="minorHAnsi" w:cstheme="minorBidi"/>
            <w:i/>
            <w:iCs/>
            <w:color w:val="0000FF"/>
            <w:sz w:val="18"/>
            <w:szCs w:val="18"/>
            <w:u w:val="single"/>
            <w:lang w:val="en-HK" w:eastAsia="zh-CN"/>
          </w:rPr>
          <w:t>https://www.islandscholar.ca</w:t>
        </w:r>
      </w:hyperlink>
      <w:r>
        <w:t xml:space="preserve"> </w:t>
      </w:r>
    </w:p>
    <w:p w14:paraId="0B21EA77" w14:textId="77777777" w:rsidR="00050841" w:rsidRPr="00BD54F1" w:rsidRDefault="00050841" w:rsidP="0041717C">
      <w:pPr>
        <w:pStyle w:val="af6"/>
        <w:numPr>
          <w:ilvl w:val="0"/>
          <w:numId w:val="10"/>
        </w:numPr>
        <w:spacing w:line="360" w:lineRule="auto"/>
        <w:jc w:val="both"/>
        <w:rPr>
          <w:sz w:val="24"/>
          <w:szCs w:val="24"/>
          <w:u w:val="single"/>
        </w:rPr>
      </w:pPr>
      <w:r w:rsidRPr="00915C35">
        <w:rPr>
          <w:rFonts w:eastAsiaTheme="minorEastAsia"/>
          <w:color w:val="222222"/>
          <w:sz w:val="24"/>
          <w:szCs w:val="24"/>
          <w:shd w:val="clear" w:color="auto" w:fill="FFFFFF"/>
          <w:lang w:val="en-HK" w:eastAsia="zh-CN"/>
        </w:rPr>
        <w:t>Dey, T., Kumar, A., Kumar, Y. L. N. (2014). A new look at the antecedents and consequences of organizational commitment.: A consequential study, International Journal of Humanities and Social Science, 4(1), 281 – 287.</w:t>
      </w:r>
      <w:r>
        <w:t xml:space="preserve"> </w:t>
      </w:r>
    </w:p>
    <w:p w14:paraId="2F2C93B3" w14:textId="77777777" w:rsidR="00050841" w:rsidRPr="00915C35" w:rsidRDefault="00050841" w:rsidP="0041717C">
      <w:pPr>
        <w:pStyle w:val="af6"/>
        <w:numPr>
          <w:ilvl w:val="0"/>
          <w:numId w:val="10"/>
        </w:numPr>
        <w:spacing w:line="360" w:lineRule="auto"/>
        <w:rPr>
          <w:rFonts w:eastAsiaTheme="minorEastAsia"/>
          <w:color w:val="222222"/>
          <w:sz w:val="24"/>
          <w:szCs w:val="24"/>
          <w:shd w:val="clear" w:color="auto" w:fill="FFFFFF"/>
          <w:lang w:val="en-HK" w:eastAsia="zh-CN"/>
        </w:rPr>
      </w:pPr>
      <w:r w:rsidRPr="00915C35">
        <w:rPr>
          <w:rFonts w:eastAsiaTheme="minorEastAsia"/>
          <w:color w:val="222222"/>
          <w:sz w:val="24"/>
          <w:szCs w:val="24"/>
          <w:shd w:val="clear" w:color="auto" w:fill="FFFFFF"/>
          <w:lang w:val="en-HK" w:eastAsia="zh-CN"/>
        </w:rPr>
        <w:t xml:space="preserve">Dickerson, J. (2009). The realistic preview may not yield career satisfaction. International Journal of Hospitality Management, 28 (2):297 – 299. </w:t>
      </w:r>
    </w:p>
    <w:p w14:paraId="28DE5BF9" w14:textId="600CE51C" w:rsidR="00CC4C89" w:rsidRDefault="00730950" w:rsidP="0041717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t>38.</w:t>
      </w:r>
      <w:r w:rsidR="006F7767" w:rsidRPr="004903B4">
        <w:rPr>
          <w:rFonts w:ascii="Times New Roman" w:hAnsi="Times New Roman" w:cs="Times New Roman"/>
          <w:color w:val="222222"/>
          <w:sz w:val="24"/>
          <w:szCs w:val="24"/>
          <w:shd w:val="clear" w:color="auto" w:fill="FFFFFF"/>
        </w:rPr>
        <w:t xml:space="preserve"> </w:t>
      </w:r>
      <w:proofErr w:type="spellStart"/>
      <w:r w:rsidR="004903B4" w:rsidRPr="004903B4">
        <w:rPr>
          <w:rFonts w:ascii="Times New Roman" w:hAnsi="Times New Roman" w:cs="Times New Roman"/>
          <w:color w:val="222222"/>
          <w:sz w:val="24"/>
          <w:szCs w:val="24"/>
          <w:shd w:val="clear" w:color="auto" w:fill="FFFFFF"/>
        </w:rPr>
        <w:t>Enamala</w:t>
      </w:r>
      <w:proofErr w:type="spellEnd"/>
      <w:r w:rsidR="004903B4" w:rsidRPr="004903B4">
        <w:rPr>
          <w:rFonts w:ascii="Times New Roman" w:hAnsi="Times New Roman" w:cs="Times New Roman"/>
          <w:color w:val="222222"/>
          <w:sz w:val="24"/>
          <w:szCs w:val="24"/>
          <w:shd w:val="clear" w:color="auto" w:fill="FFFFFF"/>
        </w:rPr>
        <w:t>, J., &amp; Reddy, J. M. (2022). Strategies for employee retention. International Journal of Health Sciences, 6(S3), 4586–4600.</w:t>
      </w:r>
      <w:r w:rsidR="004903B4">
        <w:t xml:space="preserve"> </w:t>
      </w:r>
      <w:r w:rsidR="004903B4" w:rsidRPr="004903B4">
        <w:rPr>
          <w:i/>
          <w:iCs/>
          <w:color w:val="0000FF"/>
          <w:sz w:val="18"/>
          <w:szCs w:val="18"/>
          <w:u w:val="single"/>
        </w:rPr>
        <w:t>https://doi.org/10.53730/ijhs.v6nS3.6906</w:t>
      </w:r>
    </w:p>
    <w:p w14:paraId="60BB9896" w14:textId="0AC784C1" w:rsidR="002479FF" w:rsidRDefault="00730950" w:rsidP="0041717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39</w:t>
      </w:r>
      <w:r w:rsidR="004903B4">
        <w:rPr>
          <w:rFonts w:ascii="Times New Roman" w:hAnsi="Times New Roman" w:cs="Times New Roman"/>
          <w:sz w:val="24"/>
          <w:szCs w:val="24"/>
          <w:shd w:val="clear" w:color="auto" w:fill="FFFFFF"/>
        </w:rPr>
        <w:t xml:space="preserve">. </w:t>
      </w:r>
      <w:r w:rsidR="00032BFD" w:rsidRPr="00032BFD">
        <w:rPr>
          <w:rFonts w:ascii="Times New Roman" w:hAnsi="Times New Roman" w:cs="Times New Roman"/>
          <w:sz w:val="24"/>
          <w:szCs w:val="24"/>
          <w:shd w:val="clear" w:color="auto" w:fill="FFFFFF"/>
        </w:rPr>
        <w:t>Enoch Yiu</w:t>
      </w:r>
      <w:r w:rsidR="003B682A">
        <w:rPr>
          <w:rFonts w:ascii="Times New Roman" w:hAnsi="Times New Roman" w:cs="Times New Roman"/>
          <w:sz w:val="24"/>
          <w:szCs w:val="24"/>
          <w:shd w:val="clear" w:color="auto" w:fill="FFFFFF"/>
        </w:rPr>
        <w:t xml:space="preserve"> </w:t>
      </w:r>
      <w:r w:rsidR="00032BFD" w:rsidRPr="00032BFD">
        <w:rPr>
          <w:rFonts w:ascii="Times New Roman" w:hAnsi="Times New Roman" w:cs="Times New Roman"/>
          <w:sz w:val="24"/>
          <w:szCs w:val="24"/>
          <w:shd w:val="clear" w:color="auto" w:fill="FFFFFF"/>
        </w:rPr>
        <w:t>and Chad Bray</w:t>
      </w:r>
      <w:r w:rsidR="00032BFD">
        <w:rPr>
          <w:rFonts w:ascii="Times New Roman" w:hAnsi="Times New Roman" w:cs="Times New Roman"/>
          <w:sz w:val="24"/>
          <w:szCs w:val="24"/>
          <w:shd w:val="clear" w:color="auto" w:fill="FFFFFF"/>
        </w:rPr>
        <w:t xml:space="preserve"> (2022)</w:t>
      </w:r>
      <w:r w:rsidR="00032BFD" w:rsidRPr="00032BFD">
        <w:t xml:space="preserve"> </w:t>
      </w:r>
      <w:r w:rsidR="00032BFD" w:rsidRPr="00032BFD">
        <w:rPr>
          <w:rFonts w:ascii="Times New Roman" w:hAnsi="Times New Roman" w:cs="Times New Roman"/>
          <w:sz w:val="24"/>
          <w:szCs w:val="24"/>
          <w:shd w:val="clear" w:color="auto" w:fill="FFFFFF"/>
        </w:rPr>
        <w:t>Hong Kong’s banking talent shortage worsened by zero-Covid rules must be urgently addressed, industry association says</w:t>
      </w:r>
      <w:r w:rsidR="00032BFD" w:rsidRPr="00032BFD">
        <w:t xml:space="preserve"> </w:t>
      </w:r>
      <w:hyperlink r:id="rId40" w:history="1">
        <w:r w:rsidR="00032BFD" w:rsidRPr="00D776A4">
          <w:rPr>
            <w:i/>
            <w:iCs/>
            <w:color w:val="0000FF"/>
            <w:sz w:val="18"/>
            <w:szCs w:val="18"/>
            <w:u w:val="single"/>
          </w:rPr>
          <w:t>https://www.scmp.com/business/banking-finance/article/3164299/hong-kongs-banking-talent-shortage-worsened-zero</w:t>
        </w:r>
      </w:hyperlink>
      <w:r w:rsidR="00A271CF" w:rsidRPr="00D776A4">
        <w:rPr>
          <w:i/>
          <w:iCs/>
          <w:color w:val="0000FF"/>
          <w:sz w:val="18"/>
          <w:szCs w:val="18"/>
          <w:u w:val="single"/>
        </w:rPr>
        <w:t>.</w:t>
      </w:r>
      <w:r w:rsidR="00032BFD">
        <w:rPr>
          <w:rFonts w:ascii="Times New Roman" w:hAnsi="Times New Roman" w:cs="Times New Roman"/>
          <w:sz w:val="24"/>
          <w:szCs w:val="24"/>
          <w:shd w:val="clear" w:color="auto" w:fill="FFFFFF"/>
        </w:rPr>
        <w:t xml:space="preserve"> </w:t>
      </w:r>
    </w:p>
    <w:p w14:paraId="17D99E64" w14:textId="090EEC48" w:rsidR="001647E3" w:rsidRDefault="00730950" w:rsidP="006F7767">
      <w:pPr>
        <w:spacing w:line="360" w:lineRule="auto"/>
        <w:jc w:val="both"/>
        <w:rPr>
          <w:rStyle w:val="afb"/>
          <w:rFonts w:ascii="Times New Roman" w:hAnsi="Times New Roman" w:cs="Times New Roman"/>
          <w:sz w:val="24"/>
          <w:szCs w:val="24"/>
          <w:u w:val="none"/>
        </w:rPr>
      </w:pPr>
      <w:r>
        <w:rPr>
          <w:rFonts w:ascii="Times New Roman" w:hAnsi="Times New Roman" w:cs="Times New Roman"/>
          <w:sz w:val="24"/>
          <w:szCs w:val="24"/>
        </w:rPr>
        <w:lastRenderedPageBreak/>
        <w:t>40</w:t>
      </w:r>
      <w:r w:rsidR="006F7767">
        <w:rPr>
          <w:rFonts w:ascii="Times New Roman" w:hAnsi="Times New Roman" w:cs="Times New Roman"/>
          <w:sz w:val="24"/>
          <w:szCs w:val="24"/>
        </w:rPr>
        <w:t xml:space="preserve">. </w:t>
      </w:r>
      <w:proofErr w:type="spellStart"/>
      <w:r w:rsidR="001647E3" w:rsidRPr="00284194">
        <w:rPr>
          <w:rFonts w:ascii="Times New Roman" w:hAnsi="Times New Roman" w:cs="Times New Roman"/>
          <w:sz w:val="24"/>
          <w:szCs w:val="24"/>
        </w:rPr>
        <w:t>Encyclopedia</w:t>
      </w:r>
      <w:proofErr w:type="spellEnd"/>
      <w:r w:rsidR="001647E3" w:rsidRPr="00284194">
        <w:rPr>
          <w:rFonts w:ascii="Times New Roman" w:hAnsi="Times New Roman" w:cs="Times New Roman"/>
          <w:sz w:val="24"/>
          <w:szCs w:val="24"/>
        </w:rPr>
        <w:t xml:space="preserve"> Britannica. </w:t>
      </w:r>
      <w:r w:rsidR="00AD4F44" w:rsidRPr="00284194">
        <w:rPr>
          <w:rFonts w:ascii="Times New Roman" w:hAnsi="Times New Roman" w:cs="Times New Roman"/>
          <w:sz w:val="24"/>
          <w:szCs w:val="24"/>
        </w:rPr>
        <w:t>(</w:t>
      </w:r>
      <w:r w:rsidR="001647E3" w:rsidRPr="00284194">
        <w:rPr>
          <w:rFonts w:ascii="Times New Roman" w:hAnsi="Times New Roman" w:cs="Times New Roman"/>
          <w:sz w:val="24"/>
          <w:szCs w:val="24"/>
        </w:rPr>
        <w:t>2020</w:t>
      </w:r>
      <w:r w:rsidR="00AD4F44" w:rsidRPr="00284194">
        <w:rPr>
          <w:rFonts w:ascii="Times New Roman" w:hAnsi="Times New Roman" w:cs="Times New Roman"/>
          <w:sz w:val="24"/>
          <w:szCs w:val="24"/>
        </w:rPr>
        <w:t>)</w:t>
      </w:r>
      <w:r w:rsidR="001647E3" w:rsidRPr="00284194">
        <w:rPr>
          <w:rFonts w:ascii="Times New Roman" w:hAnsi="Times New Roman" w:cs="Times New Roman"/>
          <w:sz w:val="24"/>
          <w:szCs w:val="24"/>
        </w:rPr>
        <w:t>. </w:t>
      </w:r>
      <w:r w:rsidR="001647E3" w:rsidRPr="00284194">
        <w:rPr>
          <w:rFonts w:ascii="Times New Roman" w:hAnsi="Times New Roman" w:cs="Times New Roman"/>
          <w:i/>
          <w:iCs/>
          <w:sz w:val="24"/>
          <w:szCs w:val="24"/>
        </w:rPr>
        <w:t>Positivism | Definition, Characteristics, History, &amp; Facts</w:t>
      </w:r>
      <w:r w:rsidR="001647E3" w:rsidRPr="00284194">
        <w:rPr>
          <w:rFonts w:ascii="Times New Roman" w:hAnsi="Times New Roman" w:cs="Times New Roman"/>
          <w:sz w:val="24"/>
          <w:szCs w:val="24"/>
        </w:rPr>
        <w:t>.</w:t>
      </w:r>
      <w:r w:rsidR="001647E3" w:rsidRPr="006F7767">
        <w:rPr>
          <w:rFonts w:ascii="Times New Roman" w:hAnsi="Times New Roman" w:cs="Times New Roman"/>
          <w:sz w:val="20"/>
          <w:szCs w:val="20"/>
        </w:rPr>
        <w:t xml:space="preserve"> </w:t>
      </w:r>
      <w:hyperlink r:id="rId41" w:history="1">
        <w:r w:rsidR="00284194" w:rsidRPr="00D776A4">
          <w:rPr>
            <w:i/>
            <w:iCs/>
            <w:color w:val="0000FF"/>
            <w:sz w:val="18"/>
            <w:szCs w:val="18"/>
            <w:u w:val="single"/>
          </w:rPr>
          <w:t>https://www.britannica.com/topic/positivism</w:t>
        </w:r>
      </w:hyperlink>
    </w:p>
    <w:p w14:paraId="0DB7EDF5" w14:textId="7D837889" w:rsidR="00730950" w:rsidRPr="00FB4254" w:rsidRDefault="00730950" w:rsidP="0041717C">
      <w:pPr>
        <w:pStyle w:val="af6"/>
        <w:numPr>
          <w:ilvl w:val="0"/>
          <w:numId w:val="11"/>
        </w:numPr>
        <w:spacing w:line="360" w:lineRule="auto"/>
        <w:jc w:val="both"/>
        <w:rPr>
          <w:rFonts w:eastAsiaTheme="minorEastAsia"/>
          <w:sz w:val="24"/>
          <w:szCs w:val="24"/>
          <w:shd w:val="clear" w:color="auto" w:fill="FFFFFF"/>
          <w:lang w:val="en-HK" w:eastAsia="zh-CN"/>
        </w:rPr>
      </w:pPr>
      <w:r w:rsidRPr="00FB4254">
        <w:rPr>
          <w:rFonts w:eastAsiaTheme="minorEastAsia"/>
          <w:sz w:val="24"/>
          <w:szCs w:val="24"/>
          <w:shd w:val="clear" w:color="auto" w:fill="FFFFFF"/>
          <w:lang w:val="en-HK" w:eastAsia="zh-CN"/>
        </w:rPr>
        <w:t xml:space="preserve">Eversole, B., </w:t>
      </w:r>
      <w:proofErr w:type="spellStart"/>
      <w:r w:rsidRPr="00FB4254">
        <w:rPr>
          <w:rFonts w:eastAsiaTheme="minorEastAsia"/>
          <w:sz w:val="24"/>
          <w:szCs w:val="24"/>
          <w:shd w:val="clear" w:color="auto" w:fill="FFFFFF"/>
          <w:lang w:val="en-HK" w:eastAsia="zh-CN"/>
        </w:rPr>
        <w:t>Venneberg</w:t>
      </w:r>
      <w:proofErr w:type="spellEnd"/>
      <w:r w:rsidRPr="00FB4254">
        <w:rPr>
          <w:rFonts w:eastAsiaTheme="minorEastAsia"/>
          <w:sz w:val="24"/>
          <w:szCs w:val="24"/>
          <w:shd w:val="clear" w:color="auto" w:fill="FFFFFF"/>
          <w:lang w:val="en-HK" w:eastAsia="zh-CN"/>
        </w:rPr>
        <w:t xml:space="preserve">, D.&amp; Crowder, C. (2012). Creating a flexible organisational culture to attract and retain talented workers across generations. Advances in Developing Human Resources, 14 (4), 607 – 625. </w:t>
      </w:r>
    </w:p>
    <w:p w14:paraId="643075FE" w14:textId="77777777" w:rsidR="00730950" w:rsidRPr="00FB4254" w:rsidRDefault="00730950" w:rsidP="0041717C">
      <w:pPr>
        <w:pStyle w:val="af6"/>
        <w:numPr>
          <w:ilvl w:val="0"/>
          <w:numId w:val="11"/>
        </w:numPr>
        <w:spacing w:line="360" w:lineRule="auto"/>
        <w:jc w:val="both"/>
        <w:rPr>
          <w:rFonts w:eastAsiaTheme="minorEastAsia"/>
          <w:sz w:val="24"/>
          <w:szCs w:val="24"/>
          <w:shd w:val="clear" w:color="auto" w:fill="FFFFFF"/>
          <w:lang w:val="en-HK" w:eastAsia="zh-CN"/>
        </w:rPr>
      </w:pPr>
      <w:proofErr w:type="spellStart"/>
      <w:r w:rsidRPr="00FB4254">
        <w:rPr>
          <w:rFonts w:eastAsiaTheme="minorEastAsia"/>
          <w:sz w:val="24"/>
          <w:szCs w:val="24"/>
          <w:shd w:val="clear" w:color="auto" w:fill="FFFFFF"/>
          <w:lang w:val="en-HK" w:eastAsia="zh-CN"/>
        </w:rPr>
        <w:t>Ezeuduji</w:t>
      </w:r>
      <w:proofErr w:type="spellEnd"/>
      <w:r w:rsidRPr="00FB4254">
        <w:rPr>
          <w:rFonts w:eastAsiaTheme="minorEastAsia"/>
          <w:sz w:val="24"/>
          <w:szCs w:val="24"/>
          <w:shd w:val="clear" w:color="auto" w:fill="FFFFFF"/>
          <w:lang w:val="en-HK" w:eastAsia="zh-CN"/>
        </w:rPr>
        <w:t xml:space="preserve">, I. O. &amp; </w:t>
      </w:r>
      <w:proofErr w:type="spellStart"/>
      <w:r w:rsidRPr="00FB4254">
        <w:rPr>
          <w:rFonts w:eastAsiaTheme="minorEastAsia"/>
          <w:sz w:val="24"/>
          <w:szCs w:val="24"/>
          <w:shd w:val="clear" w:color="auto" w:fill="FFFFFF"/>
          <w:lang w:val="en-HK" w:eastAsia="zh-CN"/>
        </w:rPr>
        <w:t>Mbane</w:t>
      </w:r>
      <w:proofErr w:type="spellEnd"/>
      <w:r w:rsidRPr="00FB4254">
        <w:rPr>
          <w:rFonts w:eastAsiaTheme="minorEastAsia"/>
          <w:sz w:val="24"/>
          <w:szCs w:val="24"/>
          <w:shd w:val="clear" w:color="auto" w:fill="FFFFFF"/>
          <w:lang w:val="en-HK" w:eastAsia="zh-CN"/>
        </w:rPr>
        <w:t xml:space="preserve">, T. L. (2017). Employee retention factors: The case of hotels in Cape Town, South Africa. Journal of Economics and Behavioural Studies, 9(1), 6 – 16. </w:t>
      </w:r>
    </w:p>
    <w:p w14:paraId="4990AB0D" w14:textId="77777777" w:rsidR="00E034AF" w:rsidRPr="00915C35" w:rsidRDefault="00E034AF" w:rsidP="0041717C">
      <w:pPr>
        <w:pStyle w:val="af6"/>
        <w:numPr>
          <w:ilvl w:val="0"/>
          <w:numId w:val="11"/>
        </w:numPr>
        <w:spacing w:line="360" w:lineRule="auto"/>
        <w:rPr>
          <w:rFonts w:eastAsiaTheme="minorEastAsia"/>
          <w:sz w:val="24"/>
          <w:szCs w:val="24"/>
          <w:shd w:val="clear" w:color="auto" w:fill="FFFFFF"/>
          <w:lang w:val="en-HK" w:eastAsia="zh-CN"/>
        </w:rPr>
      </w:pPr>
      <w:r w:rsidRPr="00915C35">
        <w:rPr>
          <w:rFonts w:eastAsiaTheme="minorEastAsia"/>
          <w:sz w:val="24"/>
          <w:szCs w:val="24"/>
          <w:shd w:val="clear" w:color="auto" w:fill="FFFFFF"/>
          <w:lang w:val="en-HK" w:eastAsia="zh-CN"/>
        </w:rPr>
        <w:t xml:space="preserve">Fernandez, K. M. &amp; </w:t>
      </w:r>
      <w:proofErr w:type="spellStart"/>
      <w:r w:rsidRPr="00915C35">
        <w:rPr>
          <w:rFonts w:eastAsiaTheme="minorEastAsia"/>
          <w:sz w:val="24"/>
          <w:szCs w:val="24"/>
          <w:shd w:val="clear" w:color="auto" w:fill="FFFFFF"/>
          <w:lang w:val="en-HK" w:eastAsia="zh-CN"/>
        </w:rPr>
        <w:t>Worasuwan</w:t>
      </w:r>
      <w:proofErr w:type="spellEnd"/>
      <w:r w:rsidRPr="00915C35">
        <w:rPr>
          <w:rFonts w:eastAsiaTheme="minorEastAsia"/>
          <w:sz w:val="24"/>
          <w:szCs w:val="24"/>
          <w:shd w:val="clear" w:color="auto" w:fill="FFFFFF"/>
          <w:lang w:val="en-HK" w:eastAsia="zh-CN"/>
        </w:rPr>
        <w:t xml:space="preserve">, K. (2017). Drivers of Hotel Employee Retention: A Comparative Study. Universal Journal of Management, 5 (11), 497 – 501. </w:t>
      </w:r>
    </w:p>
    <w:p w14:paraId="129E2B63" w14:textId="00C35980" w:rsidR="00B201C0" w:rsidRDefault="0014541E" w:rsidP="0041717C">
      <w:pPr>
        <w:spacing w:line="360" w:lineRule="auto"/>
        <w:jc w:val="both"/>
        <w:rPr>
          <w:rFonts w:ascii="Times New Roman" w:hAnsi="Times New Roman" w:cs="Times New Roman"/>
          <w:sz w:val="24"/>
          <w:szCs w:val="24"/>
        </w:rPr>
      </w:pPr>
      <w:r>
        <w:rPr>
          <w:rFonts w:ascii="Times New Roman" w:hAnsi="Times New Roman" w:cs="Times New Roman"/>
          <w:sz w:val="24"/>
          <w:szCs w:val="24"/>
        </w:rPr>
        <w:t>44</w:t>
      </w:r>
      <w:r w:rsidRPr="0014541E">
        <w:rPr>
          <w:rFonts w:ascii="Times New Roman" w:hAnsi="Times New Roman" w:cs="Times New Roman"/>
          <w:sz w:val="24"/>
          <w:szCs w:val="24"/>
          <w:shd w:val="clear" w:color="auto" w:fill="FFFFFF"/>
        </w:rPr>
        <w:t xml:space="preserve">. </w:t>
      </w:r>
      <w:r w:rsidR="00B201C0" w:rsidRPr="0014541E">
        <w:rPr>
          <w:rFonts w:ascii="Times New Roman" w:hAnsi="Times New Roman" w:cs="Times New Roman"/>
          <w:sz w:val="24"/>
          <w:szCs w:val="24"/>
          <w:shd w:val="clear" w:color="auto" w:fill="FFFFFF"/>
        </w:rPr>
        <w:t>Forbes. (2017). How Companies Can Attract and Retain Millennial Talent. [online] Available at:</w:t>
      </w:r>
      <w:r w:rsidR="00B201C0" w:rsidRPr="00B201C0">
        <w:rPr>
          <w:rFonts w:ascii="Times New Roman" w:hAnsi="Times New Roman" w:cs="Times New Roman"/>
          <w:sz w:val="24"/>
          <w:szCs w:val="24"/>
        </w:rPr>
        <w:t xml:space="preserve"> </w:t>
      </w:r>
      <w:r w:rsidR="00B201C0" w:rsidRPr="00D776A4">
        <w:rPr>
          <w:i/>
          <w:iCs/>
          <w:color w:val="0000FF"/>
          <w:sz w:val="18"/>
          <w:szCs w:val="18"/>
          <w:u w:val="single"/>
        </w:rPr>
        <w:t>&lt;https://www.forbes.com/sites/ashleystahl/2017/01/30/how-companies-can-attract-and-retain-millennial-talent/?sh=5bf84c8e6cbf&gt;.</w:t>
      </w:r>
    </w:p>
    <w:p w14:paraId="66F7D10C" w14:textId="033FFC29" w:rsidR="006948FD" w:rsidRDefault="00730950" w:rsidP="0041717C">
      <w:pPr>
        <w:spacing w:line="360" w:lineRule="auto"/>
        <w:jc w:val="both"/>
        <w:rPr>
          <w:rFonts w:ascii="Times New Roman" w:hAnsi="Times New Roman"/>
          <w:szCs w:val="24"/>
        </w:rPr>
      </w:pPr>
      <w:r>
        <w:rPr>
          <w:rFonts w:ascii="Times New Roman" w:hAnsi="Times New Roman" w:cs="Times New Roman"/>
          <w:sz w:val="24"/>
          <w:szCs w:val="24"/>
        </w:rPr>
        <w:t>4</w:t>
      </w:r>
      <w:r w:rsidR="0014541E">
        <w:rPr>
          <w:rFonts w:ascii="Times New Roman" w:hAnsi="Times New Roman" w:cs="Times New Roman"/>
          <w:sz w:val="24"/>
          <w:szCs w:val="24"/>
        </w:rPr>
        <w:t xml:space="preserve">5. </w:t>
      </w:r>
      <w:r w:rsidR="006948FD" w:rsidRPr="0014541E">
        <w:rPr>
          <w:rFonts w:ascii="Times New Roman" w:hAnsi="Times New Roman" w:cs="Times New Roman"/>
          <w:sz w:val="24"/>
          <w:szCs w:val="24"/>
          <w:shd w:val="clear" w:color="auto" w:fill="FFFFFF"/>
        </w:rPr>
        <w:t>Forgacs, L</w:t>
      </w:r>
      <w:r w:rsidR="006948FD" w:rsidRPr="0014541E">
        <w:rPr>
          <w:rFonts w:ascii="Times New Roman" w:hAnsi="Times New Roman" w:cs="Times New Roman" w:hint="eastAsia"/>
          <w:sz w:val="24"/>
          <w:szCs w:val="24"/>
          <w:shd w:val="clear" w:color="auto" w:fill="FFFFFF"/>
        </w:rPr>
        <w:t>.</w:t>
      </w:r>
      <w:r w:rsidR="006948FD" w:rsidRPr="0014541E">
        <w:rPr>
          <w:rFonts w:ascii="Times New Roman" w:hAnsi="Times New Roman" w:cs="Times New Roman"/>
          <w:sz w:val="24"/>
          <w:szCs w:val="24"/>
          <w:shd w:val="clear" w:color="auto" w:fill="FFFFFF"/>
        </w:rPr>
        <w:t xml:space="preserve"> </w:t>
      </w:r>
      <w:r w:rsidR="006948FD" w:rsidRPr="0014541E">
        <w:rPr>
          <w:rFonts w:ascii="Times New Roman" w:hAnsi="Times New Roman" w:cs="Times New Roman" w:hint="eastAsia"/>
          <w:sz w:val="24"/>
          <w:szCs w:val="24"/>
          <w:shd w:val="clear" w:color="auto" w:fill="FFFFFF"/>
        </w:rPr>
        <w:t>(</w:t>
      </w:r>
      <w:r w:rsidR="006948FD" w:rsidRPr="0014541E">
        <w:rPr>
          <w:rFonts w:ascii="Times New Roman" w:hAnsi="Times New Roman" w:cs="Times New Roman"/>
          <w:sz w:val="24"/>
          <w:szCs w:val="24"/>
          <w:shd w:val="clear" w:color="auto" w:fill="FFFFFF"/>
        </w:rPr>
        <w:t>2009</w:t>
      </w:r>
      <w:r w:rsidR="006948FD" w:rsidRPr="0014541E">
        <w:rPr>
          <w:rFonts w:ascii="Times New Roman" w:hAnsi="Times New Roman" w:cs="Times New Roman" w:hint="eastAsia"/>
          <w:sz w:val="24"/>
          <w:szCs w:val="24"/>
          <w:shd w:val="clear" w:color="auto" w:fill="FFFFFF"/>
        </w:rPr>
        <w:t>)</w:t>
      </w:r>
      <w:r w:rsidR="006948FD" w:rsidRPr="0014541E">
        <w:rPr>
          <w:rFonts w:ascii="Times New Roman" w:hAnsi="Times New Roman" w:cs="Times New Roman"/>
          <w:sz w:val="24"/>
          <w:szCs w:val="24"/>
          <w:shd w:val="clear" w:color="auto" w:fill="FFFFFF"/>
        </w:rPr>
        <w:t xml:space="preserve">, Recruitment and Retention Across Continents, </w:t>
      </w:r>
      <w:r w:rsidR="006948FD" w:rsidRPr="0014541E">
        <w:rPr>
          <w:rFonts w:ascii="Times New Roman" w:hAnsi="Times New Roman" w:cs="Times New Roman" w:hint="eastAsia"/>
          <w:sz w:val="24"/>
          <w:szCs w:val="24"/>
          <w:shd w:val="clear" w:color="auto" w:fill="FFFFFF"/>
        </w:rPr>
        <w:t xml:space="preserve">Online </w:t>
      </w:r>
      <w:r w:rsidR="006948FD" w:rsidRPr="0014541E">
        <w:rPr>
          <w:rFonts w:ascii="Times New Roman" w:hAnsi="Times New Roman" w:cs="Times New Roman"/>
          <w:sz w:val="24"/>
          <w:szCs w:val="24"/>
          <w:shd w:val="clear" w:color="auto" w:fill="FFFFFF"/>
        </w:rPr>
        <w:t xml:space="preserve">vol.63, issue 6. </w:t>
      </w:r>
      <w:r w:rsidR="006948FD" w:rsidRPr="0014541E">
        <w:rPr>
          <w:rFonts w:ascii="Times New Roman" w:hAnsi="Times New Roman" w:cs="Times New Roman" w:hint="eastAsia"/>
          <w:sz w:val="24"/>
          <w:szCs w:val="24"/>
          <w:shd w:val="clear" w:color="auto" w:fill="FFFFFF"/>
        </w:rPr>
        <w:t>A</w:t>
      </w:r>
      <w:r w:rsidR="006948FD" w:rsidRPr="0014541E">
        <w:rPr>
          <w:rFonts w:ascii="Times New Roman" w:hAnsi="Times New Roman" w:cs="Times New Roman"/>
          <w:sz w:val="24"/>
          <w:szCs w:val="24"/>
          <w:shd w:val="clear" w:color="auto" w:fill="FFFFFF"/>
        </w:rPr>
        <w:t xml:space="preserve">vailable </w:t>
      </w:r>
      <w:r w:rsidR="006948FD" w:rsidRPr="0014541E">
        <w:rPr>
          <w:rFonts w:ascii="Times New Roman" w:hAnsi="Times New Roman" w:cs="Times New Roman" w:hint="eastAsia"/>
          <w:sz w:val="24"/>
          <w:szCs w:val="24"/>
          <w:shd w:val="clear" w:color="auto" w:fill="FFFFFF"/>
        </w:rPr>
        <w:t>Internet</w:t>
      </w:r>
      <w:r w:rsidR="006948FD" w:rsidRPr="0014541E">
        <w:rPr>
          <w:rFonts w:ascii="Times New Roman" w:hAnsi="Times New Roman" w:cs="Times New Roman"/>
          <w:sz w:val="24"/>
          <w:szCs w:val="24"/>
          <w:shd w:val="clear" w:color="auto" w:fill="FFFFFF"/>
        </w:rPr>
        <w:t>:</w:t>
      </w:r>
      <w:r w:rsidR="006948FD" w:rsidRPr="006948FD">
        <w:rPr>
          <w:rFonts w:ascii="Times New Roman" w:hAnsi="Times New Roman" w:cs="Times New Roman"/>
          <w:sz w:val="24"/>
          <w:szCs w:val="24"/>
        </w:rPr>
        <w:t xml:space="preserve"> </w:t>
      </w:r>
      <w:hyperlink r:id="rId42" w:history="1">
        <w:r w:rsidR="006948FD" w:rsidRPr="00D776A4">
          <w:rPr>
            <w:i/>
            <w:iCs/>
            <w:color w:val="0000FF"/>
            <w:sz w:val="18"/>
            <w:szCs w:val="18"/>
            <w:u w:val="single"/>
          </w:rPr>
          <w:t>http://researchpro.seals.ac.za</w:t>
        </w:r>
      </w:hyperlink>
      <w:r w:rsidR="006948FD" w:rsidRPr="00D776A4">
        <w:rPr>
          <w:i/>
          <w:iCs/>
          <w:color w:val="0000FF"/>
          <w:sz w:val="18"/>
          <w:szCs w:val="18"/>
          <w:u w:val="single"/>
        </w:rPr>
        <w:t>.</w:t>
      </w:r>
      <w:r w:rsidR="006948FD">
        <w:rPr>
          <w:rFonts w:ascii="Times New Roman" w:hAnsi="Times New Roman"/>
          <w:szCs w:val="24"/>
        </w:rPr>
        <w:t xml:space="preserve"> </w:t>
      </w:r>
    </w:p>
    <w:p w14:paraId="58F32C43" w14:textId="287543DB" w:rsidR="00284194" w:rsidRPr="00D776A4" w:rsidRDefault="00730950" w:rsidP="0041717C">
      <w:pPr>
        <w:spacing w:line="360" w:lineRule="auto"/>
        <w:rPr>
          <w:i/>
          <w:iCs/>
          <w:color w:val="0000FF"/>
          <w:sz w:val="18"/>
          <w:szCs w:val="18"/>
          <w:u w:val="single"/>
        </w:rPr>
      </w:pPr>
      <w:r>
        <w:rPr>
          <w:rFonts w:ascii="Times New Roman" w:hAnsi="Times New Roman" w:cs="Times New Roman"/>
          <w:sz w:val="24"/>
          <w:szCs w:val="24"/>
        </w:rPr>
        <w:t>43</w:t>
      </w:r>
      <w:r w:rsidR="006F7767">
        <w:rPr>
          <w:rFonts w:ascii="Times New Roman" w:hAnsi="Times New Roman" w:cs="Times New Roman"/>
          <w:sz w:val="24"/>
          <w:szCs w:val="24"/>
        </w:rPr>
        <w:t xml:space="preserve">. </w:t>
      </w:r>
      <w:r w:rsidR="00284194" w:rsidRPr="00284194">
        <w:rPr>
          <w:rFonts w:ascii="Times New Roman" w:hAnsi="Times New Roman" w:cs="Times New Roman"/>
          <w:sz w:val="24"/>
          <w:szCs w:val="24"/>
        </w:rPr>
        <w:t xml:space="preserve">Gallup (2017). State of the Global Workplace. </w:t>
      </w:r>
      <w:hyperlink r:id="rId43" w:history="1">
        <w:r w:rsidR="009F2516" w:rsidRPr="00D776A4">
          <w:rPr>
            <w:i/>
            <w:iCs/>
            <w:color w:val="0000FF"/>
            <w:sz w:val="18"/>
            <w:szCs w:val="18"/>
            <w:u w:val="single"/>
          </w:rPr>
          <w:t>https://www.gallup.com/workplace/238079/state-global-workplace-2017.aspx</w:t>
        </w:r>
      </w:hyperlink>
      <w:r w:rsidR="00A271CF" w:rsidRPr="00D776A4">
        <w:rPr>
          <w:i/>
          <w:iCs/>
          <w:color w:val="0000FF"/>
          <w:sz w:val="18"/>
          <w:szCs w:val="18"/>
          <w:u w:val="single"/>
        </w:rPr>
        <w:t>.</w:t>
      </w:r>
    </w:p>
    <w:p w14:paraId="03F5E222" w14:textId="1A0817E4" w:rsidR="00C971E5" w:rsidRPr="007D1F58" w:rsidRDefault="00730950" w:rsidP="0041717C">
      <w:pPr>
        <w:spacing w:line="360" w:lineRule="auto"/>
        <w:rPr>
          <w:rFonts w:ascii="Times New Roman" w:hAnsi="Times New Roman" w:cs="Times New Roman"/>
          <w:sz w:val="24"/>
          <w:szCs w:val="24"/>
        </w:rPr>
      </w:pPr>
      <w:r>
        <w:rPr>
          <w:rFonts w:ascii="Times New Roman" w:hAnsi="Times New Roman" w:cs="Times New Roman"/>
          <w:sz w:val="24"/>
          <w:szCs w:val="24"/>
        </w:rPr>
        <w:t>44</w:t>
      </w:r>
      <w:r w:rsidR="006F7767">
        <w:rPr>
          <w:rFonts w:ascii="Times New Roman" w:hAnsi="Times New Roman" w:cs="Times New Roman"/>
          <w:sz w:val="24"/>
          <w:szCs w:val="24"/>
        </w:rPr>
        <w:t xml:space="preserve">. </w:t>
      </w:r>
      <w:r w:rsidR="00C971E5" w:rsidRPr="007D1F58">
        <w:rPr>
          <w:rFonts w:ascii="Times New Roman" w:hAnsi="Times New Roman" w:cs="Times New Roman"/>
          <w:sz w:val="24"/>
          <w:szCs w:val="24"/>
        </w:rPr>
        <w:t xml:space="preserve">Glassdoor. (2015). Why perks and benefits matter. Retrieved from </w:t>
      </w:r>
      <w:hyperlink r:id="rId44" w:history="1">
        <w:r w:rsidR="007D1F58" w:rsidRPr="00D776A4">
          <w:rPr>
            <w:i/>
            <w:iCs/>
            <w:color w:val="0000FF"/>
            <w:sz w:val="18"/>
            <w:szCs w:val="18"/>
            <w:u w:val="single"/>
          </w:rPr>
          <w:t>https://www.glassdoor.com/employers/blog/why-perks-and-benefits-matter</w:t>
        </w:r>
      </w:hyperlink>
    </w:p>
    <w:p w14:paraId="3472F877" w14:textId="7DF40611" w:rsidR="007D1F58" w:rsidRPr="00D776A4" w:rsidRDefault="00730950" w:rsidP="00032BFD">
      <w:pPr>
        <w:spacing w:line="360" w:lineRule="auto"/>
        <w:rPr>
          <w:i/>
          <w:iCs/>
          <w:color w:val="0000FF"/>
          <w:sz w:val="18"/>
          <w:szCs w:val="18"/>
          <w:u w:val="single"/>
        </w:rPr>
      </w:pPr>
      <w:r>
        <w:rPr>
          <w:rFonts w:ascii="Times New Roman" w:hAnsi="Times New Roman" w:cs="Times New Roman"/>
          <w:sz w:val="24"/>
          <w:szCs w:val="24"/>
        </w:rPr>
        <w:t>45</w:t>
      </w:r>
      <w:r w:rsidR="006F7767">
        <w:rPr>
          <w:rFonts w:ascii="Times New Roman" w:hAnsi="Times New Roman" w:cs="Times New Roman"/>
          <w:sz w:val="24"/>
          <w:szCs w:val="24"/>
        </w:rPr>
        <w:t xml:space="preserve">. </w:t>
      </w:r>
      <w:r w:rsidR="007D1F58" w:rsidRPr="007D1F58">
        <w:rPr>
          <w:rFonts w:ascii="Times New Roman" w:hAnsi="Times New Roman" w:cs="Times New Roman"/>
          <w:sz w:val="24"/>
          <w:szCs w:val="24"/>
        </w:rPr>
        <w:t xml:space="preserve">Groysberg, B., Lee, L. E., &amp; Nanda, A. (2018). The banking industry is facing a hiring crisis. Harvard Business Review. Retrieved from </w:t>
      </w:r>
      <w:hyperlink r:id="rId45" w:history="1">
        <w:r w:rsidR="00DC102D" w:rsidRPr="00D776A4">
          <w:rPr>
            <w:i/>
            <w:iCs/>
            <w:color w:val="0000FF"/>
            <w:sz w:val="18"/>
            <w:szCs w:val="18"/>
            <w:u w:val="single"/>
          </w:rPr>
          <w:t>https://hbr.org/2018/12/the-banking-industry-is-facing-a-hiring-crisis</w:t>
        </w:r>
      </w:hyperlink>
      <w:r w:rsidR="00A271CF" w:rsidRPr="00D776A4">
        <w:rPr>
          <w:i/>
          <w:iCs/>
          <w:color w:val="0000FF"/>
          <w:sz w:val="18"/>
          <w:szCs w:val="18"/>
          <w:u w:val="single"/>
        </w:rPr>
        <w:t>.</w:t>
      </w:r>
    </w:p>
    <w:p w14:paraId="5952867D" w14:textId="77777777" w:rsidR="0014541E" w:rsidRDefault="00730950" w:rsidP="0041717C">
      <w:pPr>
        <w:spacing w:line="360" w:lineRule="auto"/>
      </w:pPr>
      <w:r w:rsidRPr="0014541E">
        <w:rPr>
          <w:rFonts w:ascii="Times New Roman" w:hAnsi="Times New Roman" w:cs="Times New Roman"/>
          <w:sz w:val="24"/>
          <w:szCs w:val="24"/>
        </w:rPr>
        <w:t>46</w:t>
      </w:r>
      <w:r w:rsidR="006F7767" w:rsidRPr="0014541E">
        <w:rPr>
          <w:rFonts w:ascii="Times New Roman" w:hAnsi="Times New Roman" w:cs="Times New Roman"/>
          <w:sz w:val="24"/>
          <w:szCs w:val="24"/>
        </w:rPr>
        <w:t xml:space="preserve">. </w:t>
      </w:r>
      <w:r w:rsidR="0014541E" w:rsidRPr="0014541E">
        <w:rPr>
          <w:rFonts w:ascii="Times New Roman" w:hAnsi="Times New Roman" w:cs="Times New Roman"/>
          <w:sz w:val="24"/>
          <w:szCs w:val="24"/>
        </w:rPr>
        <w:t>Guan, Y., Guo, Y., Bond, M. H., Cai, Z., Zhou, X., Xu, J., Zhu, F., Wang, Z., Fu, R., Liu, S., Wang, Y., Hu, T. &amp; Ye, L. (2014). New job market entrants’ future work self, career adaptability and job search outcomes: Examining mediating and moderating models. Journal of Vocational Behaviour, 85 (1), 136 – 145.</w:t>
      </w:r>
      <w:r w:rsidR="0014541E">
        <w:t xml:space="preserve"> </w:t>
      </w:r>
    </w:p>
    <w:p w14:paraId="14F8DFE4" w14:textId="1466AFEB" w:rsidR="005279FB" w:rsidRPr="005279FB" w:rsidRDefault="0014541E" w:rsidP="0041717C">
      <w:pPr>
        <w:adjustRightInd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47. </w:t>
      </w:r>
      <w:r w:rsidR="005279FB" w:rsidRPr="005279FB">
        <w:rPr>
          <w:rFonts w:ascii="Times New Roman" w:hAnsi="Times New Roman" w:cs="Times New Roman" w:hint="eastAsia"/>
          <w:sz w:val="24"/>
          <w:szCs w:val="24"/>
        </w:rPr>
        <w:t xml:space="preserve">Hay, M. (2002), </w:t>
      </w:r>
      <w:r w:rsidR="005279FB" w:rsidRPr="005279FB">
        <w:rPr>
          <w:rFonts w:ascii="Times New Roman" w:hAnsi="Times New Roman" w:cs="Times New Roman"/>
          <w:sz w:val="24"/>
          <w:szCs w:val="24"/>
        </w:rPr>
        <w:t>“</w:t>
      </w:r>
      <w:r w:rsidR="005279FB" w:rsidRPr="005279FB">
        <w:rPr>
          <w:rFonts w:ascii="Times New Roman" w:hAnsi="Times New Roman" w:cs="Times New Roman" w:hint="eastAsia"/>
          <w:sz w:val="24"/>
          <w:szCs w:val="24"/>
        </w:rPr>
        <w:t>Strategies for survival in the war of talent</w:t>
      </w:r>
      <w:r w:rsidR="005279FB" w:rsidRPr="005279FB">
        <w:rPr>
          <w:rFonts w:ascii="Times New Roman" w:hAnsi="Times New Roman" w:cs="Times New Roman"/>
          <w:sz w:val="24"/>
          <w:szCs w:val="24"/>
        </w:rPr>
        <w:t>”</w:t>
      </w:r>
      <w:r w:rsidR="005279FB" w:rsidRPr="005279FB">
        <w:rPr>
          <w:rFonts w:ascii="Times New Roman" w:hAnsi="Times New Roman" w:cs="Times New Roman" w:hint="eastAsia"/>
          <w:sz w:val="24"/>
          <w:szCs w:val="24"/>
        </w:rPr>
        <w:t xml:space="preserve">, Career </w:t>
      </w:r>
      <w:r w:rsidR="005279FB" w:rsidRPr="005279FB">
        <w:rPr>
          <w:rFonts w:ascii="Times New Roman" w:hAnsi="Times New Roman" w:cs="Times New Roman"/>
          <w:sz w:val="24"/>
          <w:szCs w:val="24"/>
        </w:rPr>
        <w:t>Development</w:t>
      </w:r>
      <w:r w:rsidR="005279FB" w:rsidRPr="005279FB">
        <w:rPr>
          <w:rFonts w:ascii="Times New Roman" w:hAnsi="Times New Roman" w:cs="Times New Roman" w:hint="eastAsia"/>
          <w:sz w:val="24"/>
          <w:szCs w:val="24"/>
        </w:rPr>
        <w:t xml:space="preserve"> Journal International, vol.6, issue 1, pp.52-55.</w:t>
      </w:r>
    </w:p>
    <w:p w14:paraId="312B523C" w14:textId="02DE8AFC" w:rsidR="00DC102D" w:rsidRDefault="00730950" w:rsidP="0041717C">
      <w:pPr>
        <w:spacing w:line="360" w:lineRule="auto"/>
        <w:jc w:val="both"/>
        <w:rPr>
          <w:rFonts w:ascii="Times New Roman" w:hAnsi="Times New Roman"/>
          <w:szCs w:val="24"/>
        </w:rPr>
      </w:pPr>
      <w:r>
        <w:rPr>
          <w:rFonts w:ascii="Times New Roman" w:hAnsi="Times New Roman" w:cs="Times New Roman"/>
          <w:sz w:val="24"/>
          <w:szCs w:val="24"/>
        </w:rPr>
        <w:t>47</w:t>
      </w:r>
      <w:r w:rsidR="005279FB">
        <w:rPr>
          <w:rFonts w:ascii="Times New Roman" w:hAnsi="Times New Roman" w:cs="Times New Roman"/>
          <w:sz w:val="24"/>
          <w:szCs w:val="24"/>
        </w:rPr>
        <w:t xml:space="preserve">. </w:t>
      </w:r>
      <w:proofErr w:type="spellStart"/>
      <w:r w:rsidR="00DC102D" w:rsidRPr="00DC102D">
        <w:rPr>
          <w:rFonts w:ascii="Times New Roman" w:hAnsi="Times New Roman" w:cs="Times New Roman"/>
          <w:sz w:val="24"/>
          <w:szCs w:val="24"/>
        </w:rPr>
        <w:t>Hebenstreit</w:t>
      </w:r>
      <w:proofErr w:type="spellEnd"/>
      <w:r w:rsidR="00DC102D" w:rsidRPr="00DC102D">
        <w:rPr>
          <w:rFonts w:ascii="Times New Roman" w:hAnsi="Times New Roman" w:cs="Times New Roman"/>
          <w:sz w:val="24"/>
          <w:szCs w:val="24"/>
        </w:rPr>
        <w:t>, R</w:t>
      </w:r>
      <w:r w:rsidR="00DC102D" w:rsidRPr="00DC102D">
        <w:rPr>
          <w:rFonts w:ascii="Times New Roman" w:hAnsi="Times New Roman" w:cs="Times New Roman" w:hint="eastAsia"/>
          <w:sz w:val="24"/>
          <w:szCs w:val="24"/>
        </w:rPr>
        <w:t>.</w:t>
      </w:r>
      <w:r w:rsidR="00DC102D" w:rsidRPr="00DC102D">
        <w:rPr>
          <w:rFonts w:ascii="Times New Roman" w:hAnsi="Times New Roman" w:cs="Times New Roman"/>
          <w:sz w:val="24"/>
          <w:szCs w:val="24"/>
        </w:rPr>
        <w:t>K</w:t>
      </w:r>
      <w:r w:rsidR="00DC102D" w:rsidRPr="00DC102D">
        <w:rPr>
          <w:rFonts w:ascii="Times New Roman" w:hAnsi="Times New Roman" w:cs="Times New Roman" w:hint="eastAsia"/>
          <w:sz w:val="24"/>
          <w:szCs w:val="24"/>
        </w:rPr>
        <w:t>.</w:t>
      </w:r>
      <w:r w:rsidR="00DC102D" w:rsidRPr="00DC102D">
        <w:rPr>
          <w:rFonts w:ascii="Times New Roman" w:hAnsi="Times New Roman" w:cs="Times New Roman"/>
          <w:sz w:val="24"/>
          <w:szCs w:val="24"/>
        </w:rPr>
        <w:t xml:space="preserve"> </w:t>
      </w:r>
      <w:r w:rsidR="00DC102D" w:rsidRPr="00DC102D">
        <w:rPr>
          <w:rFonts w:ascii="Times New Roman" w:hAnsi="Times New Roman" w:cs="Times New Roman" w:hint="eastAsia"/>
          <w:sz w:val="24"/>
          <w:szCs w:val="24"/>
        </w:rPr>
        <w:t>(</w:t>
      </w:r>
      <w:r w:rsidR="00DC102D" w:rsidRPr="00DC102D">
        <w:rPr>
          <w:rFonts w:ascii="Times New Roman" w:hAnsi="Times New Roman" w:cs="Times New Roman"/>
          <w:sz w:val="24"/>
          <w:szCs w:val="24"/>
        </w:rPr>
        <w:t>2008</w:t>
      </w:r>
      <w:r w:rsidR="00DC102D" w:rsidRPr="00DC102D">
        <w:rPr>
          <w:rFonts w:ascii="Times New Roman" w:hAnsi="Times New Roman" w:cs="Times New Roman" w:hint="eastAsia"/>
          <w:sz w:val="24"/>
          <w:szCs w:val="24"/>
        </w:rPr>
        <w:t>)</w:t>
      </w:r>
      <w:r w:rsidR="00DC102D" w:rsidRPr="00DC102D">
        <w:rPr>
          <w:rFonts w:ascii="Times New Roman" w:hAnsi="Times New Roman" w:cs="Times New Roman"/>
          <w:sz w:val="24"/>
          <w:szCs w:val="24"/>
        </w:rPr>
        <w:t>, A Call to Apply the Principles of the Enneagram in Organizations to Attract, Retain and Motivate Employees,</w:t>
      </w:r>
      <w:r w:rsidR="00DC102D" w:rsidRPr="00DC102D">
        <w:rPr>
          <w:rFonts w:ascii="Times New Roman" w:hAnsi="Times New Roman" w:cs="Times New Roman" w:hint="eastAsia"/>
          <w:sz w:val="24"/>
          <w:szCs w:val="24"/>
        </w:rPr>
        <w:t xml:space="preserve"> Online</w:t>
      </w:r>
      <w:r w:rsidR="00DC102D" w:rsidRPr="00DC102D">
        <w:rPr>
          <w:rFonts w:ascii="Times New Roman" w:hAnsi="Times New Roman" w:cs="Times New Roman"/>
          <w:sz w:val="24"/>
          <w:szCs w:val="24"/>
        </w:rPr>
        <w:t xml:space="preserve"> vol.1, issue 1, </w:t>
      </w:r>
      <w:r w:rsidR="00DC102D" w:rsidRPr="00DC102D">
        <w:rPr>
          <w:rFonts w:ascii="Times New Roman" w:hAnsi="Times New Roman" w:cs="Times New Roman" w:hint="eastAsia"/>
          <w:sz w:val="24"/>
          <w:szCs w:val="24"/>
        </w:rPr>
        <w:t>A</w:t>
      </w:r>
      <w:r w:rsidR="00DC102D" w:rsidRPr="00DC102D">
        <w:rPr>
          <w:rFonts w:ascii="Times New Roman" w:hAnsi="Times New Roman" w:cs="Times New Roman"/>
          <w:sz w:val="24"/>
          <w:szCs w:val="24"/>
        </w:rPr>
        <w:t xml:space="preserve">vailable </w:t>
      </w:r>
      <w:r w:rsidR="00DC102D" w:rsidRPr="00DC102D">
        <w:rPr>
          <w:rFonts w:ascii="Times New Roman" w:hAnsi="Times New Roman" w:cs="Times New Roman" w:hint="eastAsia"/>
          <w:sz w:val="24"/>
          <w:szCs w:val="24"/>
        </w:rPr>
        <w:t>Internet</w:t>
      </w:r>
      <w:r w:rsidR="00DC102D" w:rsidRPr="00DC102D">
        <w:rPr>
          <w:rFonts w:ascii="Times New Roman" w:hAnsi="Times New Roman" w:cs="Times New Roman"/>
          <w:sz w:val="24"/>
          <w:szCs w:val="24"/>
        </w:rPr>
        <w:t xml:space="preserve"> </w:t>
      </w:r>
      <w:hyperlink r:id="rId46" w:history="1">
        <w:r w:rsidR="00DC102D" w:rsidRPr="00915C35">
          <w:rPr>
            <w:color w:val="0000FF"/>
            <w:sz w:val="18"/>
            <w:szCs w:val="18"/>
            <w:u w:val="single"/>
          </w:rPr>
          <w:t>http://researchpro.seals.ac.za</w:t>
        </w:r>
      </w:hyperlink>
      <w:r w:rsidR="00DC102D" w:rsidRPr="00915C35">
        <w:rPr>
          <w:i/>
          <w:iCs/>
          <w:color w:val="0000FF"/>
          <w:sz w:val="18"/>
          <w:szCs w:val="18"/>
          <w:u w:val="single"/>
        </w:rPr>
        <w:t>.</w:t>
      </w:r>
    </w:p>
    <w:p w14:paraId="0AF0D306" w14:textId="2D77EEDC" w:rsidR="009F2516" w:rsidRDefault="004F13C3" w:rsidP="0041717C">
      <w:pPr>
        <w:spacing w:line="360" w:lineRule="auto"/>
        <w:rPr>
          <w:rFonts w:ascii="Times New Roman" w:hAnsi="Times New Roman" w:cs="Times New Roman"/>
          <w:sz w:val="24"/>
          <w:szCs w:val="24"/>
        </w:rPr>
      </w:pPr>
      <w:r>
        <w:rPr>
          <w:rFonts w:ascii="Times New Roman" w:hAnsi="Times New Roman" w:cs="Times New Roman"/>
          <w:sz w:val="24"/>
          <w:szCs w:val="24"/>
        </w:rPr>
        <w:t>4</w:t>
      </w:r>
      <w:r w:rsidR="00730950">
        <w:rPr>
          <w:rFonts w:ascii="Times New Roman" w:hAnsi="Times New Roman" w:cs="Times New Roman"/>
          <w:sz w:val="24"/>
          <w:szCs w:val="24"/>
        </w:rPr>
        <w:t>8.</w:t>
      </w:r>
      <w:r w:rsidR="006F7767">
        <w:rPr>
          <w:rFonts w:ascii="Times New Roman" w:hAnsi="Times New Roman" w:cs="Times New Roman"/>
          <w:sz w:val="24"/>
          <w:szCs w:val="24"/>
        </w:rPr>
        <w:t xml:space="preserve"> </w:t>
      </w:r>
      <w:r w:rsidR="009F2516" w:rsidRPr="009F2516">
        <w:rPr>
          <w:rFonts w:ascii="Times New Roman" w:hAnsi="Times New Roman" w:cs="Times New Roman"/>
          <w:sz w:val="24"/>
          <w:szCs w:val="24"/>
        </w:rPr>
        <w:t xml:space="preserve">Hackman, J. R., &amp; Oldham, G. R. (1976). Motivation through the design of work: Test of a theory. Organizational </w:t>
      </w:r>
      <w:r w:rsidR="00A271CF" w:rsidRPr="009F2516">
        <w:rPr>
          <w:rFonts w:ascii="Times New Roman" w:hAnsi="Times New Roman" w:cs="Times New Roman"/>
          <w:sz w:val="24"/>
          <w:szCs w:val="24"/>
        </w:rPr>
        <w:t>Behaviour</w:t>
      </w:r>
      <w:r w:rsidR="009F2516" w:rsidRPr="009F2516">
        <w:rPr>
          <w:rFonts w:ascii="Times New Roman" w:hAnsi="Times New Roman" w:cs="Times New Roman"/>
          <w:sz w:val="24"/>
          <w:szCs w:val="24"/>
        </w:rPr>
        <w:t xml:space="preserve"> and Human Performance, 16(2), 250-279.</w:t>
      </w:r>
    </w:p>
    <w:p w14:paraId="2BD5C0DC" w14:textId="5AED2B51" w:rsidR="00622301" w:rsidRDefault="00730950" w:rsidP="0041717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49</w:t>
      </w:r>
      <w:r w:rsidR="006F7767">
        <w:rPr>
          <w:rFonts w:ascii="Times New Roman" w:hAnsi="Times New Roman" w:cs="Times New Roman"/>
          <w:sz w:val="24"/>
          <w:szCs w:val="24"/>
        </w:rPr>
        <w:t xml:space="preserve">. </w:t>
      </w:r>
      <w:proofErr w:type="spellStart"/>
      <w:r w:rsidR="00622301" w:rsidRPr="007B6521">
        <w:rPr>
          <w:rFonts w:ascii="Times New Roman" w:hAnsi="Times New Roman" w:cs="Times New Roman"/>
          <w:sz w:val="24"/>
          <w:szCs w:val="24"/>
        </w:rPr>
        <w:t>Hanaysha</w:t>
      </w:r>
      <w:proofErr w:type="spellEnd"/>
      <w:r w:rsidR="00622301" w:rsidRPr="007B6521">
        <w:rPr>
          <w:rFonts w:ascii="Times New Roman" w:hAnsi="Times New Roman" w:cs="Times New Roman"/>
          <w:sz w:val="24"/>
          <w:szCs w:val="24"/>
        </w:rPr>
        <w:t>, J. (2016). Testing the effects of employee engagement, work environment, and organizational learning on organization commitment. Procedia-Social and Behavioural Sciences, 229, 289 – 297.</w:t>
      </w:r>
    </w:p>
    <w:p w14:paraId="7E1A1BCA" w14:textId="73A97E80" w:rsidR="00CE362D" w:rsidRPr="00CE362D" w:rsidRDefault="00730950" w:rsidP="0041717C">
      <w:pPr>
        <w:spacing w:line="360" w:lineRule="auto"/>
        <w:jc w:val="both"/>
        <w:rPr>
          <w:sz w:val="24"/>
          <w:szCs w:val="24"/>
          <w:u w:val="single"/>
        </w:rPr>
      </w:pPr>
      <w:r w:rsidRPr="00CE362D">
        <w:rPr>
          <w:rFonts w:ascii="Times New Roman" w:hAnsi="Times New Roman" w:cs="Times New Roman"/>
          <w:sz w:val="24"/>
          <w:szCs w:val="24"/>
        </w:rPr>
        <w:t>5</w:t>
      </w:r>
      <w:r w:rsidR="00CD2ED1">
        <w:rPr>
          <w:rFonts w:ascii="Times New Roman" w:hAnsi="Times New Roman" w:cs="Times New Roman"/>
          <w:sz w:val="24"/>
          <w:szCs w:val="24"/>
        </w:rPr>
        <w:t>0</w:t>
      </w:r>
      <w:r w:rsidR="006754D3" w:rsidRPr="00CE362D">
        <w:rPr>
          <w:rFonts w:ascii="Times New Roman" w:hAnsi="Times New Roman" w:cs="Times New Roman"/>
          <w:sz w:val="24"/>
          <w:szCs w:val="24"/>
        </w:rPr>
        <w:t xml:space="preserve">. </w:t>
      </w:r>
      <w:r w:rsidR="00CE362D" w:rsidRPr="00CE362D">
        <w:rPr>
          <w:rFonts w:ascii="Times New Roman" w:hAnsi="Times New Roman" w:cs="Times New Roman"/>
          <w:sz w:val="24"/>
          <w:szCs w:val="24"/>
        </w:rPr>
        <w:t>Holston-</w:t>
      </w:r>
      <w:proofErr w:type="spellStart"/>
      <w:r w:rsidR="00CE362D" w:rsidRPr="00CE362D">
        <w:rPr>
          <w:rFonts w:ascii="Times New Roman" w:hAnsi="Times New Roman" w:cs="Times New Roman"/>
          <w:sz w:val="24"/>
          <w:szCs w:val="24"/>
        </w:rPr>
        <w:t>Okae</w:t>
      </w:r>
      <w:proofErr w:type="spellEnd"/>
      <w:r w:rsidR="00CE362D" w:rsidRPr="00CE362D">
        <w:rPr>
          <w:rFonts w:ascii="Times New Roman" w:hAnsi="Times New Roman" w:cs="Times New Roman"/>
          <w:sz w:val="24"/>
          <w:szCs w:val="24"/>
        </w:rPr>
        <w:t>, B. L. (2017). Employee Turnover Intentions in the Hospitality Industry. Unpublished doctoral thesis, Walden University. Accessed on 22/2/2019 from</w:t>
      </w:r>
      <w:r w:rsidR="00CE362D">
        <w:t xml:space="preserve"> </w:t>
      </w:r>
      <w:r w:rsidR="00CE362D" w:rsidRPr="00CE362D">
        <w:rPr>
          <w:i/>
          <w:iCs/>
          <w:color w:val="0000FF"/>
          <w:sz w:val="18"/>
          <w:szCs w:val="18"/>
          <w:u w:val="single"/>
        </w:rPr>
        <w:t>http://scholarworks.waldenu.edu/dissertations.</w:t>
      </w:r>
      <w:r w:rsidR="00CE362D">
        <w:t xml:space="preserve"> </w:t>
      </w:r>
    </w:p>
    <w:p w14:paraId="27B7653C" w14:textId="2E9028B1" w:rsidR="00CE362D" w:rsidRPr="00CE362D" w:rsidRDefault="00CE362D" w:rsidP="0041717C">
      <w:pPr>
        <w:spacing w:line="360" w:lineRule="auto"/>
        <w:jc w:val="both"/>
        <w:rPr>
          <w:rFonts w:ascii="Times New Roman" w:hAnsi="Times New Roman" w:cs="Times New Roman"/>
          <w:sz w:val="24"/>
          <w:szCs w:val="24"/>
        </w:rPr>
      </w:pPr>
      <w:r w:rsidRPr="00CE362D">
        <w:rPr>
          <w:rFonts w:ascii="Times New Roman" w:hAnsi="Times New Roman" w:cs="Times New Roman"/>
          <w:sz w:val="24"/>
          <w:szCs w:val="24"/>
        </w:rPr>
        <w:t>5</w:t>
      </w:r>
      <w:r w:rsidR="00CD2ED1">
        <w:rPr>
          <w:rFonts w:ascii="Times New Roman" w:hAnsi="Times New Roman" w:cs="Times New Roman"/>
          <w:sz w:val="24"/>
          <w:szCs w:val="24"/>
        </w:rPr>
        <w:t>1</w:t>
      </w:r>
      <w:r w:rsidRPr="00CE362D">
        <w:rPr>
          <w:rFonts w:ascii="Times New Roman" w:hAnsi="Times New Roman" w:cs="Times New Roman"/>
          <w:sz w:val="24"/>
          <w:szCs w:val="24"/>
        </w:rPr>
        <w:t>. Holston-</w:t>
      </w:r>
      <w:proofErr w:type="spellStart"/>
      <w:r w:rsidRPr="00CE362D">
        <w:rPr>
          <w:rFonts w:ascii="Times New Roman" w:hAnsi="Times New Roman" w:cs="Times New Roman"/>
          <w:sz w:val="24"/>
          <w:szCs w:val="24"/>
        </w:rPr>
        <w:t>Okae</w:t>
      </w:r>
      <w:proofErr w:type="spellEnd"/>
      <w:r w:rsidRPr="00CE362D">
        <w:rPr>
          <w:rFonts w:ascii="Times New Roman" w:hAnsi="Times New Roman" w:cs="Times New Roman"/>
          <w:sz w:val="24"/>
          <w:szCs w:val="24"/>
        </w:rPr>
        <w:t xml:space="preserve">, B. L. &amp; Mushi, R. (2018). Employee turnover in the hospitality industry using Herzberg’s two-factor motivation-hygiene theory. International Journal of Academic Research in Business and Social Sciences, 8(1), 218 – 248. </w:t>
      </w:r>
    </w:p>
    <w:p w14:paraId="01ED0208" w14:textId="16FD5FFB" w:rsidR="00781D83" w:rsidRDefault="00CE362D" w:rsidP="004171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52. </w:t>
      </w:r>
      <w:r w:rsidR="006754D3" w:rsidRPr="006754D3">
        <w:rPr>
          <w:rFonts w:ascii="Times New Roman" w:hAnsi="Times New Roman" w:cs="Times New Roman"/>
          <w:sz w:val="24"/>
          <w:szCs w:val="24"/>
        </w:rPr>
        <w:t xml:space="preserve">Hopper, Elizabeth. "Maslow’s hierarchy of needs explained." ThoughtCo, ThoughtCo 24 (2020): 1-3., from </w:t>
      </w:r>
      <w:hyperlink r:id="rId47" w:history="1">
        <w:r w:rsidR="006754D3" w:rsidRPr="006754D3">
          <w:rPr>
            <w:i/>
            <w:iCs/>
            <w:color w:val="0000FF"/>
            <w:sz w:val="18"/>
            <w:szCs w:val="18"/>
            <w:u w:val="single"/>
          </w:rPr>
          <w:t xml:space="preserve">Maslow’s Hierarchy of Needs - Google </w:t>
        </w:r>
        <w:r w:rsidR="006754D3" w:rsidRPr="006754D3">
          <w:rPr>
            <w:i/>
            <w:iCs/>
            <w:color w:val="0000FF"/>
            <w:sz w:val="18"/>
            <w:szCs w:val="18"/>
            <w:u w:val="single"/>
          </w:rPr>
          <w:t>學術搜尋</w:t>
        </w:r>
      </w:hyperlink>
    </w:p>
    <w:p w14:paraId="44C8B1C5" w14:textId="5E6EDCC0" w:rsidR="006F1E63" w:rsidRPr="009A3BB3" w:rsidRDefault="00730950" w:rsidP="007B6521">
      <w:pPr>
        <w:spacing w:line="360" w:lineRule="auto"/>
        <w:rPr>
          <w:rFonts w:ascii="Times New Roman" w:hAnsi="Times New Roman" w:cs="Times New Roman"/>
          <w:sz w:val="24"/>
          <w:szCs w:val="24"/>
        </w:rPr>
      </w:pPr>
      <w:r>
        <w:rPr>
          <w:rFonts w:ascii="Times New Roman" w:hAnsi="Times New Roman" w:cs="Times New Roman"/>
          <w:sz w:val="24"/>
          <w:szCs w:val="24"/>
        </w:rPr>
        <w:t>5</w:t>
      </w:r>
      <w:r w:rsidR="007B6521">
        <w:rPr>
          <w:rFonts w:ascii="Times New Roman" w:hAnsi="Times New Roman" w:cs="Times New Roman"/>
          <w:sz w:val="24"/>
          <w:szCs w:val="24"/>
        </w:rPr>
        <w:t>3</w:t>
      </w:r>
      <w:r w:rsidR="006F7767">
        <w:rPr>
          <w:rFonts w:ascii="Times New Roman" w:hAnsi="Times New Roman" w:cs="Times New Roman"/>
          <w:sz w:val="24"/>
          <w:szCs w:val="24"/>
        </w:rPr>
        <w:t xml:space="preserve">. </w:t>
      </w:r>
      <w:r w:rsidR="006F1E63" w:rsidRPr="006F1E63">
        <w:rPr>
          <w:rFonts w:ascii="Times New Roman" w:hAnsi="Times New Roman" w:cs="Times New Roman"/>
          <w:sz w:val="24"/>
          <w:szCs w:val="24"/>
        </w:rPr>
        <w:t xml:space="preserve">HSBC's </w:t>
      </w:r>
      <w:proofErr w:type="spellStart"/>
      <w:r w:rsidR="006F1E63" w:rsidRPr="006F1E63">
        <w:rPr>
          <w:rFonts w:ascii="Times New Roman" w:hAnsi="Times New Roman" w:cs="Times New Roman"/>
          <w:sz w:val="24"/>
          <w:szCs w:val="24"/>
        </w:rPr>
        <w:t>PayMe</w:t>
      </w:r>
      <w:proofErr w:type="spellEnd"/>
      <w:r w:rsidR="006F1E63">
        <w:rPr>
          <w:rFonts w:ascii="Times New Roman" w:hAnsi="Times New Roman" w:cs="Times New Roman"/>
          <w:sz w:val="24"/>
          <w:szCs w:val="24"/>
        </w:rPr>
        <w:t xml:space="preserve"> (2023)</w:t>
      </w:r>
      <w:r w:rsidR="006F1E63" w:rsidRPr="006F1E63">
        <w:rPr>
          <w:rFonts w:ascii="Times New Roman" w:hAnsi="Times New Roman" w:cs="Times New Roman"/>
          <w:sz w:val="24"/>
          <w:szCs w:val="24"/>
        </w:rPr>
        <w:t xml:space="preserve">, from </w:t>
      </w:r>
      <w:r w:rsidR="006F1E63" w:rsidRPr="00D776A4">
        <w:rPr>
          <w:i/>
          <w:iCs/>
          <w:color w:val="0000FF"/>
          <w:sz w:val="18"/>
          <w:szCs w:val="18"/>
          <w:u w:val="single"/>
        </w:rPr>
        <w:t>https://www.hsbc.com.hk/payments/payme</w:t>
      </w:r>
    </w:p>
    <w:p w14:paraId="5A0A66CF" w14:textId="4BEAC825" w:rsidR="008E78BF" w:rsidRPr="0041717C" w:rsidRDefault="00730950" w:rsidP="0041717C">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5</w:t>
      </w:r>
      <w:r w:rsidR="007B6521" w:rsidRPr="0041717C">
        <w:rPr>
          <w:rFonts w:ascii="Times New Roman" w:hAnsi="Times New Roman" w:cs="Times New Roman"/>
          <w:sz w:val="24"/>
          <w:szCs w:val="24"/>
        </w:rPr>
        <w:t>4</w:t>
      </w:r>
      <w:r w:rsidR="006F7767" w:rsidRPr="0041717C">
        <w:rPr>
          <w:rFonts w:ascii="Times New Roman" w:hAnsi="Times New Roman" w:cs="Times New Roman"/>
          <w:sz w:val="24"/>
          <w:szCs w:val="24"/>
        </w:rPr>
        <w:t xml:space="preserve">. </w:t>
      </w:r>
      <w:r w:rsidR="003A2EC1" w:rsidRPr="0041717C">
        <w:rPr>
          <w:rFonts w:ascii="Times New Roman" w:hAnsi="Times New Roman" w:cs="Times New Roman"/>
          <w:sz w:val="24"/>
          <w:szCs w:val="24"/>
        </w:rPr>
        <w:t xml:space="preserve">Khan, A. A., Abbas, N., &amp; </w:t>
      </w:r>
      <w:proofErr w:type="spellStart"/>
      <w:r w:rsidR="003A2EC1" w:rsidRPr="0041717C">
        <w:rPr>
          <w:rFonts w:ascii="Times New Roman" w:hAnsi="Times New Roman" w:cs="Times New Roman"/>
          <w:sz w:val="24"/>
          <w:szCs w:val="24"/>
        </w:rPr>
        <w:t>Zaki</w:t>
      </w:r>
      <w:proofErr w:type="spellEnd"/>
      <w:r w:rsidR="003A2EC1" w:rsidRPr="0041717C">
        <w:rPr>
          <w:rFonts w:ascii="Times New Roman" w:hAnsi="Times New Roman" w:cs="Times New Roman"/>
          <w:sz w:val="24"/>
          <w:szCs w:val="24"/>
        </w:rPr>
        <w:t>, K. A. (2017). Effect of Incentives Based Two Factor Theory on Employee Performance in Telecom. The Nucleus, 54 (3), 173-180.</w:t>
      </w:r>
    </w:p>
    <w:p w14:paraId="6258B5D8" w14:textId="228BBEF4" w:rsidR="003B682A" w:rsidRPr="0041717C" w:rsidRDefault="00730950" w:rsidP="0041717C">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5</w:t>
      </w:r>
      <w:r w:rsidR="007B6521" w:rsidRPr="0041717C">
        <w:rPr>
          <w:rFonts w:ascii="Times New Roman" w:hAnsi="Times New Roman" w:cs="Times New Roman"/>
          <w:sz w:val="24"/>
          <w:szCs w:val="24"/>
        </w:rPr>
        <w:t>5</w:t>
      </w:r>
      <w:r w:rsidR="003A2EC1" w:rsidRPr="0041717C">
        <w:rPr>
          <w:rFonts w:ascii="Times New Roman" w:hAnsi="Times New Roman" w:cs="Times New Roman"/>
          <w:sz w:val="24"/>
          <w:szCs w:val="24"/>
        </w:rPr>
        <w:t xml:space="preserve">. </w:t>
      </w:r>
      <w:proofErr w:type="spellStart"/>
      <w:r w:rsidR="003B682A" w:rsidRPr="0041717C">
        <w:rPr>
          <w:rFonts w:ascii="Times New Roman" w:hAnsi="Times New Roman" w:cs="Times New Roman"/>
          <w:sz w:val="24"/>
          <w:szCs w:val="24"/>
        </w:rPr>
        <w:t>Kosiba</w:t>
      </w:r>
      <w:proofErr w:type="spellEnd"/>
      <w:r w:rsidR="003B682A" w:rsidRPr="0041717C">
        <w:rPr>
          <w:rFonts w:ascii="Times New Roman" w:hAnsi="Times New Roman" w:cs="Times New Roman"/>
          <w:sz w:val="24"/>
          <w:szCs w:val="24"/>
        </w:rPr>
        <w:t xml:space="preserve">, J.P.B., Boateng, H., </w:t>
      </w:r>
      <w:proofErr w:type="spellStart"/>
      <w:r w:rsidR="003B682A" w:rsidRPr="0041717C">
        <w:rPr>
          <w:rFonts w:ascii="Times New Roman" w:hAnsi="Times New Roman" w:cs="Times New Roman"/>
          <w:sz w:val="24"/>
          <w:szCs w:val="24"/>
        </w:rPr>
        <w:t>Amartey</w:t>
      </w:r>
      <w:proofErr w:type="spellEnd"/>
      <w:r w:rsidR="003B682A" w:rsidRPr="0041717C">
        <w:rPr>
          <w:rFonts w:ascii="Times New Roman" w:hAnsi="Times New Roman" w:cs="Times New Roman"/>
          <w:sz w:val="24"/>
          <w:szCs w:val="24"/>
        </w:rPr>
        <w:t xml:space="preserve">, A.F.O., Boakye, R.O. and Hinson, R., </w:t>
      </w:r>
      <w:r w:rsidR="00CD2ED1" w:rsidRPr="0041717C">
        <w:rPr>
          <w:rFonts w:ascii="Times New Roman" w:hAnsi="Times New Roman" w:cs="Times New Roman"/>
          <w:sz w:val="24"/>
          <w:szCs w:val="24"/>
        </w:rPr>
        <w:t>(</w:t>
      </w:r>
      <w:r w:rsidR="003B682A" w:rsidRPr="0041717C">
        <w:rPr>
          <w:rFonts w:ascii="Times New Roman" w:hAnsi="Times New Roman" w:cs="Times New Roman"/>
          <w:sz w:val="24"/>
          <w:szCs w:val="24"/>
        </w:rPr>
        <w:t>2018</w:t>
      </w:r>
      <w:r w:rsidR="00CD2ED1" w:rsidRPr="0041717C">
        <w:rPr>
          <w:rFonts w:ascii="Times New Roman" w:hAnsi="Times New Roman" w:cs="Times New Roman"/>
          <w:sz w:val="24"/>
          <w:szCs w:val="24"/>
        </w:rPr>
        <w:t>)</w:t>
      </w:r>
      <w:r w:rsidR="003B682A" w:rsidRPr="0041717C">
        <w:rPr>
          <w:rFonts w:ascii="Times New Roman" w:hAnsi="Times New Roman" w:cs="Times New Roman"/>
          <w:sz w:val="24"/>
          <w:szCs w:val="24"/>
        </w:rPr>
        <w:t>. Examining customer engagement and brand loyalty in retail banking: The trustworthiness influence. International Journal of Retail &amp; Distribution Management.</w:t>
      </w:r>
    </w:p>
    <w:p w14:paraId="0045132A" w14:textId="75F88E53" w:rsidR="002479FF" w:rsidRPr="0041717C" w:rsidRDefault="00730950" w:rsidP="0041717C">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5</w:t>
      </w:r>
      <w:r w:rsidR="007B6521" w:rsidRPr="0041717C">
        <w:rPr>
          <w:rFonts w:ascii="Times New Roman" w:hAnsi="Times New Roman" w:cs="Times New Roman"/>
          <w:sz w:val="24"/>
          <w:szCs w:val="24"/>
        </w:rPr>
        <w:t>6</w:t>
      </w:r>
      <w:r w:rsidR="006F7767" w:rsidRPr="0041717C">
        <w:rPr>
          <w:rFonts w:ascii="Times New Roman" w:hAnsi="Times New Roman" w:cs="Times New Roman"/>
          <w:sz w:val="24"/>
          <w:szCs w:val="24"/>
        </w:rPr>
        <w:t xml:space="preserve">. </w:t>
      </w:r>
      <w:r w:rsidR="002479FF" w:rsidRPr="0041717C">
        <w:rPr>
          <w:rFonts w:ascii="Times New Roman" w:hAnsi="Times New Roman" w:cs="Times New Roman"/>
          <w:sz w:val="24"/>
          <w:szCs w:val="24"/>
        </w:rPr>
        <w:t xml:space="preserve">Kurdi, B. and </w:t>
      </w:r>
      <w:proofErr w:type="spellStart"/>
      <w:r w:rsidR="002479FF" w:rsidRPr="0041717C">
        <w:rPr>
          <w:rFonts w:ascii="Times New Roman" w:hAnsi="Times New Roman" w:cs="Times New Roman"/>
          <w:sz w:val="24"/>
          <w:szCs w:val="24"/>
        </w:rPr>
        <w:t>Alshurideh</w:t>
      </w:r>
      <w:proofErr w:type="spellEnd"/>
      <w:r w:rsidR="002479FF" w:rsidRPr="0041717C">
        <w:rPr>
          <w:rFonts w:ascii="Times New Roman" w:hAnsi="Times New Roman" w:cs="Times New Roman"/>
          <w:sz w:val="24"/>
          <w:szCs w:val="24"/>
        </w:rPr>
        <w:t xml:space="preserve">, M., </w:t>
      </w:r>
      <w:r w:rsidR="00915C35" w:rsidRPr="0041717C">
        <w:rPr>
          <w:rFonts w:ascii="Times New Roman" w:hAnsi="Times New Roman" w:cs="Times New Roman"/>
          <w:sz w:val="24"/>
          <w:szCs w:val="24"/>
        </w:rPr>
        <w:t>(</w:t>
      </w:r>
      <w:r w:rsidR="002479FF" w:rsidRPr="0041717C">
        <w:rPr>
          <w:rFonts w:ascii="Times New Roman" w:hAnsi="Times New Roman" w:cs="Times New Roman"/>
          <w:sz w:val="24"/>
          <w:szCs w:val="24"/>
        </w:rPr>
        <w:t>2020</w:t>
      </w:r>
      <w:r w:rsidR="00915C35" w:rsidRPr="0041717C">
        <w:rPr>
          <w:rFonts w:ascii="Times New Roman" w:hAnsi="Times New Roman" w:cs="Times New Roman"/>
          <w:sz w:val="24"/>
          <w:szCs w:val="24"/>
        </w:rPr>
        <w:t>)</w:t>
      </w:r>
      <w:r w:rsidR="002479FF" w:rsidRPr="0041717C">
        <w:rPr>
          <w:rFonts w:ascii="Times New Roman" w:hAnsi="Times New Roman" w:cs="Times New Roman"/>
          <w:sz w:val="24"/>
          <w:szCs w:val="24"/>
        </w:rPr>
        <w:t>. Employee retention and organizational performance: Evidence from banking industry. Management Science Letters, 10(16), pp.3981-3990.</w:t>
      </w:r>
    </w:p>
    <w:p w14:paraId="5D0EA589" w14:textId="240A6143" w:rsidR="00342948" w:rsidRPr="0041717C" w:rsidRDefault="00730950" w:rsidP="0041717C">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5</w:t>
      </w:r>
      <w:r w:rsidR="007B6521" w:rsidRPr="0041717C">
        <w:rPr>
          <w:rFonts w:ascii="Times New Roman" w:hAnsi="Times New Roman" w:cs="Times New Roman"/>
          <w:sz w:val="24"/>
          <w:szCs w:val="24"/>
        </w:rPr>
        <w:t>7</w:t>
      </w:r>
      <w:r w:rsidR="00342948" w:rsidRPr="0041717C">
        <w:rPr>
          <w:rFonts w:ascii="Times New Roman" w:hAnsi="Times New Roman" w:cs="Times New Roman"/>
          <w:sz w:val="24"/>
          <w:szCs w:val="24"/>
        </w:rPr>
        <w:t xml:space="preserve">. </w:t>
      </w:r>
      <w:proofErr w:type="spellStart"/>
      <w:r w:rsidR="00342948" w:rsidRPr="0041717C">
        <w:rPr>
          <w:rFonts w:ascii="Times New Roman" w:hAnsi="Times New Roman" w:cs="Times New Roman"/>
          <w:sz w:val="24"/>
          <w:szCs w:val="24"/>
        </w:rPr>
        <w:t>Kusumah</w:t>
      </w:r>
      <w:proofErr w:type="spellEnd"/>
      <w:r w:rsidR="00342948" w:rsidRPr="0041717C">
        <w:rPr>
          <w:rFonts w:ascii="Times New Roman" w:hAnsi="Times New Roman" w:cs="Times New Roman"/>
          <w:sz w:val="24"/>
          <w:szCs w:val="24"/>
        </w:rPr>
        <w:t>, Echo Perdana (2017): Technology Acceptance Model (TAM) of Statistical Package for the Social Sciences (SPSS) Applications. Published in: Integrated Journal of Business and Economics , Vol. 2, No. 1 : pp. 1-11.</w:t>
      </w:r>
    </w:p>
    <w:p w14:paraId="195865A0" w14:textId="2B42276E" w:rsidR="00327383" w:rsidRPr="0041717C" w:rsidRDefault="00730950" w:rsidP="0041717C">
      <w:pPr>
        <w:adjustRightInd w:val="0"/>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5</w:t>
      </w:r>
      <w:r w:rsidR="007B6521" w:rsidRPr="0041717C">
        <w:rPr>
          <w:rFonts w:ascii="Times New Roman" w:hAnsi="Times New Roman" w:cs="Times New Roman"/>
          <w:sz w:val="24"/>
          <w:szCs w:val="24"/>
        </w:rPr>
        <w:t>8</w:t>
      </w:r>
      <w:r w:rsidR="006F7767" w:rsidRPr="0041717C">
        <w:rPr>
          <w:rFonts w:ascii="Times New Roman" w:hAnsi="Times New Roman" w:cs="Times New Roman"/>
          <w:sz w:val="24"/>
          <w:szCs w:val="24"/>
        </w:rPr>
        <w:t xml:space="preserve">. </w:t>
      </w:r>
      <w:r w:rsidR="00327383" w:rsidRPr="0041717C">
        <w:rPr>
          <w:rFonts w:ascii="Times New Roman" w:hAnsi="Times New Roman" w:cs="Times New Roman"/>
          <w:sz w:val="24"/>
          <w:szCs w:val="24"/>
        </w:rPr>
        <w:t>Lambert, E</w:t>
      </w:r>
      <w:r w:rsidR="00327383" w:rsidRPr="0041717C">
        <w:rPr>
          <w:rFonts w:ascii="Times New Roman" w:hAnsi="Times New Roman" w:cs="Times New Roman" w:hint="eastAsia"/>
          <w:sz w:val="24"/>
          <w:szCs w:val="24"/>
        </w:rPr>
        <w:t>.</w:t>
      </w:r>
      <w:r w:rsidR="00327383" w:rsidRPr="0041717C">
        <w:rPr>
          <w:rFonts w:ascii="Times New Roman" w:hAnsi="Times New Roman" w:cs="Times New Roman"/>
          <w:sz w:val="24"/>
          <w:szCs w:val="24"/>
        </w:rPr>
        <w:t>G</w:t>
      </w:r>
      <w:r w:rsidR="00327383" w:rsidRPr="0041717C">
        <w:rPr>
          <w:rFonts w:ascii="Times New Roman" w:hAnsi="Times New Roman" w:cs="Times New Roman" w:hint="eastAsia"/>
          <w:sz w:val="24"/>
          <w:szCs w:val="24"/>
        </w:rPr>
        <w:t>.,</w:t>
      </w:r>
      <w:r w:rsidR="00327383" w:rsidRPr="0041717C">
        <w:rPr>
          <w:rFonts w:ascii="Times New Roman" w:hAnsi="Times New Roman" w:cs="Times New Roman"/>
          <w:sz w:val="24"/>
          <w:szCs w:val="24"/>
        </w:rPr>
        <w:t xml:space="preserve"> Hogan, N</w:t>
      </w:r>
      <w:r w:rsidR="00327383" w:rsidRPr="0041717C">
        <w:rPr>
          <w:rFonts w:ascii="Times New Roman" w:hAnsi="Times New Roman" w:cs="Times New Roman" w:hint="eastAsia"/>
          <w:sz w:val="24"/>
          <w:szCs w:val="24"/>
        </w:rPr>
        <w:t>.</w:t>
      </w:r>
      <w:r w:rsidR="00327383" w:rsidRPr="0041717C">
        <w:rPr>
          <w:rFonts w:ascii="Times New Roman" w:hAnsi="Times New Roman" w:cs="Times New Roman"/>
          <w:sz w:val="24"/>
          <w:szCs w:val="24"/>
        </w:rPr>
        <w:t xml:space="preserve"> </w:t>
      </w:r>
      <w:r w:rsidR="00327383" w:rsidRPr="0041717C">
        <w:rPr>
          <w:rFonts w:ascii="Times New Roman" w:hAnsi="Times New Roman" w:cs="Times New Roman" w:hint="eastAsia"/>
          <w:sz w:val="24"/>
          <w:szCs w:val="24"/>
        </w:rPr>
        <w:t>and</w:t>
      </w:r>
      <w:r w:rsidR="00327383" w:rsidRPr="0041717C">
        <w:rPr>
          <w:rFonts w:ascii="Times New Roman" w:hAnsi="Times New Roman" w:cs="Times New Roman"/>
          <w:sz w:val="24"/>
          <w:szCs w:val="24"/>
        </w:rPr>
        <w:t xml:space="preserve"> Barton, S</w:t>
      </w:r>
      <w:r w:rsidR="00327383" w:rsidRPr="0041717C">
        <w:rPr>
          <w:rFonts w:ascii="Times New Roman" w:hAnsi="Times New Roman" w:cs="Times New Roman" w:hint="eastAsia"/>
          <w:sz w:val="24"/>
          <w:szCs w:val="24"/>
        </w:rPr>
        <w:t>.</w:t>
      </w:r>
      <w:r w:rsidR="00327383" w:rsidRPr="0041717C">
        <w:rPr>
          <w:rFonts w:ascii="Times New Roman" w:hAnsi="Times New Roman" w:cs="Times New Roman"/>
          <w:sz w:val="24"/>
          <w:szCs w:val="24"/>
        </w:rPr>
        <w:t>M</w:t>
      </w:r>
      <w:r w:rsidR="00327383" w:rsidRPr="0041717C">
        <w:rPr>
          <w:rFonts w:ascii="Times New Roman" w:hAnsi="Times New Roman" w:cs="Times New Roman" w:hint="eastAsia"/>
          <w:sz w:val="24"/>
          <w:szCs w:val="24"/>
        </w:rPr>
        <w:t>.</w:t>
      </w:r>
      <w:r w:rsidR="00327383" w:rsidRPr="0041717C">
        <w:rPr>
          <w:rFonts w:ascii="Times New Roman" w:hAnsi="Times New Roman" w:cs="Times New Roman"/>
          <w:sz w:val="24"/>
          <w:szCs w:val="24"/>
        </w:rPr>
        <w:t xml:space="preserve"> </w:t>
      </w:r>
      <w:r w:rsidR="00327383" w:rsidRPr="0041717C">
        <w:rPr>
          <w:rFonts w:ascii="Times New Roman" w:hAnsi="Times New Roman" w:cs="Times New Roman" w:hint="eastAsia"/>
          <w:sz w:val="24"/>
          <w:szCs w:val="24"/>
        </w:rPr>
        <w:t>(</w:t>
      </w:r>
      <w:r w:rsidR="00327383" w:rsidRPr="0041717C">
        <w:rPr>
          <w:rFonts w:ascii="Times New Roman" w:hAnsi="Times New Roman" w:cs="Times New Roman"/>
          <w:sz w:val="24"/>
          <w:szCs w:val="24"/>
        </w:rPr>
        <w:t>2001</w:t>
      </w:r>
      <w:r w:rsidR="00327383" w:rsidRPr="0041717C">
        <w:rPr>
          <w:rFonts w:ascii="Times New Roman" w:hAnsi="Times New Roman" w:cs="Times New Roman" w:hint="eastAsia"/>
          <w:sz w:val="24"/>
          <w:szCs w:val="24"/>
        </w:rPr>
        <w:t>)</w:t>
      </w:r>
      <w:r w:rsidR="00327383" w:rsidRPr="0041717C">
        <w:rPr>
          <w:rFonts w:ascii="Times New Roman" w:hAnsi="Times New Roman" w:cs="Times New Roman"/>
          <w:sz w:val="24"/>
          <w:szCs w:val="24"/>
        </w:rPr>
        <w:t>, “The impact of job satisfaction on turnover intent: a test of a structural assessment model sample of workers”, The Social Science Journal, vol.38, issue 2, pp.233-250.</w:t>
      </w:r>
    </w:p>
    <w:p w14:paraId="74FCD0C0" w14:textId="34194212" w:rsidR="009A3BB3" w:rsidRPr="0041717C" w:rsidRDefault="00730950" w:rsidP="0041717C">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5</w:t>
      </w:r>
      <w:r w:rsidR="007B6521" w:rsidRPr="0041717C">
        <w:rPr>
          <w:rFonts w:ascii="Times New Roman" w:hAnsi="Times New Roman" w:cs="Times New Roman"/>
          <w:sz w:val="24"/>
          <w:szCs w:val="24"/>
        </w:rPr>
        <w:t>9</w:t>
      </w:r>
      <w:r w:rsidR="006F7767" w:rsidRPr="0041717C">
        <w:rPr>
          <w:rFonts w:ascii="Times New Roman" w:hAnsi="Times New Roman" w:cs="Times New Roman"/>
          <w:sz w:val="24"/>
          <w:szCs w:val="24"/>
        </w:rPr>
        <w:t xml:space="preserve">. </w:t>
      </w:r>
      <w:r w:rsidR="009A3BB3" w:rsidRPr="0041717C">
        <w:rPr>
          <w:rFonts w:ascii="Times New Roman" w:hAnsi="Times New Roman" w:cs="Times New Roman"/>
          <w:sz w:val="24"/>
          <w:szCs w:val="24"/>
        </w:rPr>
        <w:t>Liao, H., &amp; Chuang, A. (2004). A multilevel investigation of factors influencing employee service performance and customer outcomes. Academy of Management Journal, 47(1), 41-58.</w:t>
      </w:r>
    </w:p>
    <w:p w14:paraId="21E1532F" w14:textId="4B1C6519" w:rsidR="001D02EB" w:rsidRPr="0041717C" w:rsidRDefault="007B6521" w:rsidP="006F7767">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60</w:t>
      </w:r>
      <w:r w:rsidR="006F7767" w:rsidRPr="0041717C">
        <w:rPr>
          <w:rFonts w:ascii="Times New Roman" w:hAnsi="Times New Roman" w:cs="Times New Roman"/>
          <w:sz w:val="24"/>
          <w:szCs w:val="24"/>
        </w:rPr>
        <w:t xml:space="preserve">. </w:t>
      </w:r>
      <w:r w:rsidR="001D02EB" w:rsidRPr="0041717C">
        <w:rPr>
          <w:rFonts w:ascii="Times New Roman" w:hAnsi="Times New Roman" w:cs="Times New Roman"/>
          <w:sz w:val="24"/>
          <w:szCs w:val="24"/>
        </w:rPr>
        <w:t xml:space="preserve">Li, J., </w:t>
      </w:r>
      <w:proofErr w:type="spellStart"/>
      <w:r w:rsidR="001D02EB" w:rsidRPr="0041717C">
        <w:rPr>
          <w:rFonts w:ascii="Times New Roman" w:hAnsi="Times New Roman" w:cs="Times New Roman"/>
          <w:sz w:val="24"/>
          <w:szCs w:val="24"/>
        </w:rPr>
        <w:t>Hedayati-Mehdiabadi</w:t>
      </w:r>
      <w:proofErr w:type="spellEnd"/>
      <w:r w:rsidR="001D02EB" w:rsidRPr="0041717C">
        <w:rPr>
          <w:rFonts w:ascii="Times New Roman" w:hAnsi="Times New Roman" w:cs="Times New Roman"/>
          <w:sz w:val="24"/>
          <w:szCs w:val="24"/>
        </w:rPr>
        <w:t>, A., Choi, J., Wu, F. and Bell, A., 2018. Talent management process in Asia: a multiple case study. European Journal of Training and Development.</w:t>
      </w:r>
    </w:p>
    <w:p w14:paraId="5C40F67B" w14:textId="4C422CD2" w:rsidR="003B682A" w:rsidRPr="0041717C" w:rsidRDefault="007B6521" w:rsidP="006F7767">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61</w:t>
      </w:r>
      <w:r w:rsidR="006F7767" w:rsidRPr="0041717C">
        <w:rPr>
          <w:rFonts w:ascii="Times New Roman" w:hAnsi="Times New Roman" w:cs="Times New Roman"/>
          <w:sz w:val="24"/>
          <w:szCs w:val="24"/>
        </w:rPr>
        <w:t xml:space="preserve">. </w:t>
      </w:r>
      <w:proofErr w:type="spellStart"/>
      <w:r w:rsidR="003B682A" w:rsidRPr="0041717C">
        <w:rPr>
          <w:rFonts w:ascii="Times New Roman" w:hAnsi="Times New Roman" w:cs="Times New Roman"/>
          <w:sz w:val="24"/>
          <w:szCs w:val="24"/>
        </w:rPr>
        <w:t>Narteh</w:t>
      </w:r>
      <w:proofErr w:type="spellEnd"/>
      <w:r w:rsidR="003B682A" w:rsidRPr="0041717C">
        <w:rPr>
          <w:rFonts w:ascii="Times New Roman" w:hAnsi="Times New Roman" w:cs="Times New Roman"/>
          <w:sz w:val="24"/>
          <w:szCs w:val="24"/>
        </w:rPr>
        <w:t>, B. and Braimah, M., 2019. Corporate reputation and retail bank selection: the moderating role of brand image. International Journal of Retail &amp; Distribution Management.</w:t>
      </w:r>
    </w:p>
    <w:p w14:paraId="09E63D8D" w14:textId="564814D8" w:rsidR="003A003E" w:rsidRPr="0041717C" w:rsidRDefault="00730950" w:rsidP="003A003E">
      <w:pPr>
        <w:adjustRightInd w:val="0"/>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lastRenderedPageBreak/>
        <w:t>6</w:t>
      </w:r>
      <w:r w:rsidR="007B6521" w:rsidRPr="0041717C">
        <w:rPr>
          <w:rFonts w:ascii="Times New Roman" w:hAnsi="Times New Roman" w:cs="Times New Roman"/>
          <w:sz w:val="24"/>
          <w:szCs w:val="24"/>
        </w:rPr>
        <w:t>2</w:t>
      </w:r>
      <w:r w:rsidR="003A003E" w:rsidRPr="0041717C">
        <w:rPr>
          <w:rFonts w:ascii="Times New Roman" w:hAnsi="Times New Roman" w:cs="Times New Roman"/>
          <w:sz w:val="24"/>
          <w:szCs w:val="24"/>
        </w:rPr>
        <w:t xml:space="preserve">. </w:t>
      </w:r>
      <w:r w:rsidR="003A003E" w:rsidRPr="0041717C">
        <w:rPr>
          <w:rFonts w:ascii="Times New Roman" w:hAnsi="Times New Roman" w:cs="Times New Roman" w:hint="eastAsia"/>
          <w:sz w:val="24"/>
          <w:szCs w:val="24"/>
        </w:rPr>
        <w:t xml:space="preserve">Marcus, B. and Donald, C. (2003), </w:t>
      </w:r>
      <w:r w:rsidR="003A003E" w:rsidRPr="0041717C">
        <w:rPr>
          <w:rFonts w:ascii="Times New Roman" w:hAnsi="Times New Roman" w:cs="Times New Roman"/>
          <w:sz w:val="24"/>
          <w:szCs w:val="24"/>
        </w:rPr>
        <w:t>“</w:t>
      </w:r>
      <w:r w:rsidR="003A003E" w:rsidRPr="0041717C">
        <w:rPr>
          <w:rFonts w:ascii="Times New Roman" w:hAnsi="Times New Roman" w:cs="Times New Roman" w:hint="eastAsia"/>
          <w:sz w:val="24"/>
          <w:szCs w:val="24"/>
        </w:rPr>
        <w:t>Now Discover Your Strengths</w:t>
      </w:r>
      <w:r w:rsidR="003A003E" w:rsidRPr="0041717C">
        <w:rPr>
          <w:rFonts w:ascii="Times New Roman" w:hAnsi="Times New Roman" w:cs="Times New Roman"/>
          <w:sz w:val="24"/>
          <w:szCs w:val="24"/>
        </w:rPr>
        <w:t>”</w:t>
      </w:r>
      <w:r w:rsidR="003A003E" w:rsidRPr="0041717C">
        <w:rPr>
          <w:rFonts w:ascii="Times New Roman" w:hAnsi="Times New Roman" w:cs="Times New Roman" w:hint="eastAsia"/>
          <w:sz w:val="24"/>
          <w:szCs w:val="24"/>
        </w:rPr>
        <w:t>, Journal of Re</w:t>
      </w:r>
      <w:r w:rsidR="003A003E" w:rsidRPr="0041717C">
        <w:rPr>
          <w:rFonts w:ascii="Times New Roman" w:hAnsi="Times New Roman" w:cs="Times New Roman"/>
          <w:sz w:val="24"/>
          <w:szCs w:val="24"/>
        </w:rPr>
        <w:t>li</w:t>
      </w:r>
      <w:r w:rsidR="003A003E" w:rsidRPr="0041717C">
        <w:rPr>
          <w:rFonts w:ascii="Times New Roman" w:hAnsi="Times New Roman" w:cs="Times New Roman" w:hint="eastAsia"/>
          <w:sz w:val="24"/>
          <w:szCs w:val="24"/>
        </w:rPr>
        <w:t>gious Leadership, vol. 2, no. 2, Spring, pp.25-39.</w:t>
      </w:r>
    </w:p>
    <w:p w14:paraId="205D5D34" w14:textId="6EDAFBE3" w:rsidR="00AD5423" w:rsidRPr="0041717C" w:rsidRDefault="00730950" w:rsidP="00CD2ED1">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6</w:t>
      </w:r>
      <w:r w:rsidR="007B6521" w:rsidRPr="0041717C">
        <w:rPr>
          <w:rFonts w:ascii="Times New Roman" w:hAnsi="Times New Roman" w:cs="Times New Roman"/>
          <w:sz w:val="24"/>
          <w:szCs w:val="24"/>
        </w:rPr>
        <w:t>3</w:t>
      </w:r>
      <w:r w:rsidR="00AD5423" w:rsidRPr="0041717C">
        <w:rPr>
          <w:rFonts w:ascii="Times New Roman" w:hAnsi="Times New Roman" w:cs="Times New Roman"/>
          <w:sz w:val="24"/>
          <w:szCs w:val="24"/>
        </w:rPr>
        <w:t xml:space="preserve">. Maria Stock, R. J. (2017). Frontline Employees' Innovative Service </w:t>
      </w:r>
      <w:proofErr w:type="spellStart"/>
      <w:r w:rsidR="00AD5423" w:rsidRPr="0041717C">
        <w:rPr>
          <w:rFonts w:ascii="Times New Roman" w:hAnsi="Times New Roman" w:cs="Times New Roman"/>
          <w:sz w:val="24"/>
          <w:szCs w:val="24"/>
        </w:rPr>
        <w:t>Behavior</w:t>
      </w:r>
      <w:proofErr w:type="spellEnd"/>
      <w:r w:rsidR="00AD5423" w:rsidRPr="0041717C">
        <w:rPr>
          <w:rFonts w:ascii="Times New Roman" w:hAnsi="Times New Roman" w:cs="Times New Roman"/>
          <w:sz w:val="24"/>
          <w:szCs w:val="24"/>
        </w:rPr>
        <w:t xml:space="preserve"> as Key to Customer Loyalty: Insights into FLEs' Resource Gain Spiral. Journal of Product Innovation Management, 34(2), 223-245.</w:t>
      </w:r>
    </w:p>
    <w:p w14:paraId="241EAFB5" w14:textId="6EBDC820" w:rsidR="001E3D0B" w:rsidRPr="0041717C" w:rsidRDefault="00730950" w:rsidP="00CD2ED1">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6</w:t>
      </w:r>
      <w:r w:rsidR="007B6521" w:rsidRPr="0041717C">
        <w:rPr>
          <w:rFonts w:ascii="Times New Roman" w:hAnsi="Times New Roman" w:cs="Times New Roman"/>
          <w:sz w:val="24"/>
          <w:szCs w:val="24"/>
        </w:rPr>
        <w:t>4</w:t>
      </w:r>
      <w:r w:rsidR="006F7767" w:rsidRPr="0041717C">
        <w:rPr>
          <w:rFonts w:ascii="Times New Roman" w:hAnsi="Times New Roman" w:cs="Times New Roman"/>
          <w:sz w:val="24"/>
          <w:szCs w:val="24"/>
        </w:rPr>
        <w:t xml:space="preserve">. </w:t>
      </w:r>
      <w:r w:rsidR="001E3D0B" w:rsidRPr="0041717C">
        <w:rPr>
          <w:rFonts w:ascii="Times New Roman" w:hAnsi="Times New Roman" w:cs="Times New Roman"/>
          <w:sz w:val="24"/>
          <w:szCs w:val="24"/>
        </w:rPr>
        <w:t>Martin, A</w:t>
      </w:r>
      <w:r w:rsidR="001E3D0B" w:rsidRPr="0041717C">
        <w:rPr>
          <w:rFonts w:ascii="Times New Roman" w:hAnsi="Times New Roman" w:cs="Times New Roman" w:hint="eastAsia"/>
          <w:sz w:val="24"/>
          <w:szCs w:val="24"/>
        </w:rPr>
        <w:t>.</w:t>
      </w:r>
      <w:r w:rsidR="001E3D0B" w:rsidRPr="0041717C">
        <w:rPr>
          <w:rFonts w:ascii="Times New Roman" w:hAnsi="Times New Roman" w:cs="Times New Roman"/>
          <w:sz w:val="24"/>
          <w:szCs w:val="24"/>
        </w:rPr>
        <w:t xml:space="preserve"> </w:t>
      </w:r>
      <w:r w:rsidR="001E3D0B" w:rsidRPr="0041717C">
        <w:rPr>
          <w:rFonts w:ascii="Times New Roman" w:hAnsi="Times New Roman" w:cs="Times New Roman" w:hint="eastAsia"/>
          <w:sz w:val="24"/>
          <w:szCs w:val="24"/>
        </w:rPr>
        <w:t>(</w:t>
      </w:r>
      <w:r w:rsidR="001E3D0B" w:rsidRPr="0041717C">
        <w:rPr>
          <w:rFonts w:ascii="Times New Roman" w:hAnsi="Times New Roman" w:cs="Times New Roman"/>
          <w:sz w:val="24"/>
          <w:szCs w:val="24"/>
        </w:rPr>
        <w:t>2007</w:t>
      </w:r>
      <w:r w:rsidR="001E3D0B" w:rsidRPr="0041717C">
        <w:rPr>
          <w:rFonts w:ascii="Times New Roman" w:hAnsi="Times New Roman" w:cs="Times New Roman" w:hint="eastAsia"/>
          <w:sz w:val="24"/>
          <w:szCs w:val="24"/>
        </w:rPr>
        <w:t>)</w:t>
      </w:r>
      <w:r w:rsidR="001E3D0B" w:rsidRPr="0041717C">
        <w:rPr>
          <w:rFonts w:ascii="Times New Roman" w:hAnsi="Times New Roman" w:cs="Times New Roman"/>
          <w:sz w:val="24"/>
          <w:szCs w:val="24"/>
        </w:rPr>
        <w:t>, Perceptions of Organizational Commitment, Job Satisfaction and Turnover Intentions in a Post-Merger South African Tertiary Institution, University of Johannesburg, Johannesburg.</w:t>
      </w:r>
    </w:p>
    <w:p w14:paraId="58779C79" w14:textId="5B8C47E7" w:rsidR="004A764C" w:rsidRDefault="00730950" w:rsidP="00CD2ED1">
      <w:pPr>
        <w:spacing w:line="360" w:lineRule="auto"/>
        <w:jc w:val="both"/>
        <w:rPr>
          <w:rFonts w:ascii="Times New Roman" w:hAnsi="Times New Roman" w:cs="Times New Roman"/>
          <w:sz w:val="24"/>
          <w:szCs w:val="24"/>
          <w:shd w:val="clear" w:color="auto" w:fill="FFFFFF"/>
        </w:rPr>
      </w:pPr>
      <w:r w:rsidRPr="0041717C">
        <w:rPr>
          <w:rFonts w:ascii="Times New Roman" w:hAnsi="Times New Roman" w:cs="Times New Roman"/>
          <w:sz w:val="24"/>
          <w:szCs w:val="24"/>
        </w:rPr>
        <w:t>6</w:t>
      </w:r>
      <w:r w:rsidR="007B6521" w:rsidRPr="0041717C">
        <w:rPr>
          <w:rFonts w:ascii="Times New Roman" w:hAnsi="Times New Roman" w:cs="Times New Roman"/>
          <w:sz w:val="24"/>
          <w:szCs w:val="24"/>
        </w:rPr>
        <w:t>5</w:t>
      </w:r>
      <w:r w:rsidR="006F7767" w:rsidRPr="0041717C">
        <w:rPr>
          <w:rFonts w:ascii="Times New Roman" w:hAnsi="Times New Roman" w:cs="Times New Roman"/>
          <w:sz w:val="24"/>
          <w:szCs w:val="24"/>
        </w:rPr>
        <w:t xml:space="preserve">. </w:t>
      </w:r>
      <w:r w:rsidR="004A764C" w:rsidRPr="0041717C">
        <w:rPr>
          <w:rFonts w:ascii="Times New Roman" w:hAnsi="Times New Roman" w:cs="Times New Roman"/>
          <w:sz w:val="24"/>
          <w:szCs w:val="24"/>
        </w:rPr>
        <w:t>McKinsey &amp; Company (2019). The Business Value of Employee Recognition.</w:t>
      </w:r>
      <w:r w:rsidR="004A764C" w:rsidRPr="00841D94">
        <w:rPr>
          <w:rFonts w:ascii="Times New Roman" w:hAnsi="Times New Roman" w:cs="Times New Roman"/>
          <w:sz w:val="24"/>
          <w:szCs w:val="24"/>
          <w:shd w:val="clear" w:color="auto" w:fill="FFFFFF"/>
        </w:rPr>
        <w:t xml:space="preserve"> </w:t>
      </w:r>
      <w:r w:rsidR="004A764C" w:rsidRPr="00D776A4">
        <w:rPr>
          <w:i/>
          <w:iCs/>
          <w:color w:val="0000FF"/>
          <w:sz w:val="18"/>
          <w:szCs w:val="18"/>
          <w:u w:val="single"/>
        </w:rPr>
        <w:t>https://www.mckinsey.com/business-functions/organization/our-insights/the-business-value-of-employee-recognition</w:t>
      </w:r>
    </w:p>
    <w:p w14:paraId="0F5DAD2F" w14:textId="73BC4CE9" w:rsidR="00841D94" w:rsidRPr="0041717C" w:rsidRDefault="00730950" w:rsidP="006F7767">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6</w:t>
      </w:r>
      <w:r w:rsidR="007B6521" w:rsidRPr="0041717C">
        <w:rPr>
          <w:rFonts w:ascii="Times New Roman" w:hAnsi="Times New Roman" w:cs="Times New Roman"/>
          <w:sz w:val="24"/>
          <w:szCs w:val="24"/>
        </w:rPr>
        <w:t>6.</w:t>
      </w:r>
      <w:r w:rsidR="006F7767" w:rsidRPr="0041717C">
        <w:rPr>
          <w:rFonts w:ascii="Times New Roman" w:hAnsi="Times New Roman" w:cs="Times New Roman"/>
          <w:sz w:val="24"/>
          <w:szCs w:val="24"/>
        </w:rPr>
        <w:t xml:space="preserve"> </w:t>
      </w:r>
      <w:r w:rsidR="00B974C9" w:rsidRPr="0041717C">
        <w:rPr>
          <w:rFonts w:ascii="Times New Roman" w:hAnsi="Times New Roman" w:cs="Times New Roman"/>
          <w:sz w:val="24"/>
          <w:szCs w:val="24"/>
        </w:rPr>
        <w:t>Michael, (2000), The War for Talent: Getting the Best from the Best, Action Publishing Technology Ltd, Gloucester, London.</w:t>
      </w:r>
    </w:p>
    <w:p w14:paraId="140C6E1E" w14:textId="2F9B40B3" w:rsidR="00934650" w:rsidRPr="0041717C" w:rsidRDefault="00730950" w:rsidP="00934650">
      <w:pPr>
        <w:adjustRightInd w:val="0"/>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6</w:t>
      </w:r>
      <w:r w:rsidR="007B6521" w:rsidRPr="0041717C">
        <w:rPr>
          <w:rFonts w:ascii="Times New Roman" w:hAnsi="Times New Roman" w:cs="Times New Roman"/>
          <w:sz w:val="24"/>
          <w:szCs w:val="24"/>
        </w:rPr>
        <w:t>7</w:t>
      </w:r>
      <w:r w:rsidR="006F7767" w:rsidRPr="0041717C">
        <w:rPr>
          <w:rFonts w:ascii="Times New Roman" w:hAnsi="Times New Roman" w:cs="Times New Roman"/>
          <w:sz w:val="24"/>
          <w:szCs w:val="24"/>
        </w:rPr>
        <w:t xml:space="preserve">. </w:t>
      </w:r>
      <w:r w:rsidR="00934650" w:rsidRPr="0041717C">
        <w:rPr>
          <w:rFonts w:ascii="Times New Roman" w:hAnsi="Times New Roman" w:cs="Times New Roman"/>
          <w:sz w:val="24"/>
          <w:szCs w:val="24"/>
        </w:rPr>
        <w:t xml:space="preserve">Mitchell, T., </w:t>
      </w:r>
      <w:proofErr w:type="spellStart"/>
      <w:r w:rsidR="00934650" w:rsidRPr="0041717C">
        <w:rPr>
          <w:rFonts w:ascii="Times New Roman" w:hAnsi="Times New Roman" w:cs="Times New Roman"/>
          <w:sz w:val="24"/>
          <w:szCs w:val="24"/>
        </w:rPr>
        <w:t>Holtom</w:t>
      </w:r>
      <w:proofErr w:type="spellEnd"/>
      <w:r w:rsidR="00934650" w:rsidRPr="0041717C">
        <w:rPr>
          <w:rFonts w:ascii="Times New Roman" w:hAnsi="Times New Roman" w:cs="Times New Roman"/>
          <w:sz w:val="24"/>
          <w:szCs w:val="24"/>
        </w:rPr>
        <w:t>, B.</w:t>
      </w:r>
      <w:r w:rsidR="00934650" w:rsidRPr="0041717C">
        <w:rPr>
          <w:rFonts w:ascii="Times New Roman" w:hAnsi="Times New Roman" w:cs="Times New Roman" w:hint="eastAsia"/>
          <w:sz w:val="24"/>
          <w:szCs w:val="24"/>
        </w:rPr>
        <w:t>,</w:t>
      </w:r>
      <w:r w:rsidR="00934650" w:rsidRPr="0041717C">
        <w:rPr>
          <w:rFonts w:ascii="Times New Roman" w:hAnsi="Times New Roman" w:cs="Times New Roman"/>
          <w:sz w:val="24"/>
          <w:szCs w:val="24"/>
        </w:rPr>
        <w:t xml:space="preserve"> Lee, T</w:t>
      </w:r>
      <w:r w:rsidR="00934650" w:rsidRPr="0041717C">
        <w:rPr>
          <w:rFonts w:ascii="Times New Roman" w:hAnsi="Times New Roman" w:cs="Times New Roman" w:hint="eastAsia"/>
          <w:sz w:val="24"/>
          <w:szCs w:val="24"/>
        </w:rPr>
        <w:t>.</w:t>
      </w:r>
      <w:r w:rsidR="00934650" w:rsidRPr="0041717C">
        <w:rPr>
          <w:rFonts w:ascii="Times New Roman" w:hAnsi="Times New Roman" w:cs="Times New Roman"/>
          <w:sz w:val="24"/>
          <w:szCs w:val="24"/>
        </w:rPr>
        <w:t xml:space="preserve"> </w:t>
      </w:r>
      <w:r w:rsidR="00934650" w:rsidRPr="0041717C">
        <w:rPr>
          <w:rFonts w:ascii="Times New Roman" w:hAnsi="Times New Roman" w:cs="Times New Roman" w:hint="eastAsia"/>
          <w:sz w:val="24"/>
          <w:szCs w:val="24"/>
        </w:rPr>
        <w:t>and</w:t>
      </w:r>
      <w:r w:rsidR="00934650" w:rsidRPr="0041717C">
        <w:rPr>
          <w:rFonts w:ascii="Times New Roman" w:hAnsi="Times New Roman" w:cs="Times New Roman"/>
          <w:sz w:val="24"/>
          <w:szCs w:val="24"/>
        </w:rPr>
        <w:t xml:space="preserve"> </w:t>
      </w:r>
      <w:proofErr w:type="spellStart"/>
      <w:r w:rsidR="00934650" w:rsidRPr="0041717C">
        <w:rPr>
          <w:rFonts w:ascii="Times New Roman" w:hAnsi="Times New Roman" w:cs="Times New Roman"/>
          <w:sz w:val="24"/>
          <w:szCs w:val="24"/>
        </w:rPr>
        <w:t>Graske</w:t>
      </w:r>
      <w:proofErr w:type="spellEnd"/>
      <w:r w:rsidR="00934650" w:rsidRPr="0041717C">
        <w:rPr>
          <w:rFonts w:ascii="Times New Roman" w:hAnsi="Times New Roman" w:cs="Times New Roman"/>
          <w:sz w:val="24"/>
          <w:szCs w:val="24"/>
        </w:rPr>
        <w:t>, T. (2001), The Academy of Management Executive: How to keep Your Best Employees, Academy of Management, vol.15, no.4, Nov, pp.96-10</w:t>
      </w:r>
      <w:r w:rsidR="00934650" w:rsidRPr="0041717C">
        <w:rPr>
          <w:rFonts w:ascii="Times New Roman" w:hAnsi="Times New Roman" w:cs="Times New Roman" w:hint="eastAsia"/>
          <w:sz w:val="24"/>
          <w:szCs w:val="24"/>
        </w:rPr>
        <w:t>.</w:t>
      </w:r>
    </w:p>
    <w:p w14:paraId="6D157382" w14:textId="1AF735D1" w:rsidR="004A764C" w:rsidRPr="0041717C" w:rsidRDefault="00730950" w:rsidP="006F7767">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6</w:t>
      </w:r>
      <w:r w:rsidR="007B6521" w:rsidRPr="0041717C">
        <w:rPr>
          <w:rFonts w:ascii="Times New Roman" w:hAnsi="Times New Roman" w:cs="Times New Roman"/>
          <w:sz w:val="24"/>
          <w:szCs w:val="24"/>
        </w:rPr>
        <w:t>8</w:t>
      </w:r>
      <w:r w:rsidR="006F7767" w:rsidRPr="0041717C">
        <w:rPr>
          <w:rFonts w:ascii="Times New Roman" w:hAnsi="Times New Roman" w:cs="Times New Roman"/>
          <w:sz w:val="24"/>
          <w:szCs w:val="24"/>
        </w:rPr>
        <w:t xml:space="preserve">. </w:t>
      </w:r>
      <w:r w:rsidR="004A764C" w:rsidRPr="0041717C">
        <w:rPr>
          <w:rFonts w:ascii="Times New Roman" w:hAnsi="Times New Roman" w:cs="Times New Roman"/>
          <w:sz w:val="24"/>
          <w:szCs w:val="24"/>
        </w:rPr>
        <w:t>Ng, V.M.T., Huang, E.G. and Young, M.N., 2019. Should I stay or should I go? understanding employees’ decisions to leave after mergers in Hong Kong’s banking industry. Asia Pacific Journal of Management, 36(4), pp.1023-1051.</w:t>
      </w:r>
    </w:p>
    <w:p w14:paraId="17C99335" w14:textId="3B70B655" w:rsidR="003B682A" w:rsidRPr="0041717C" w:rsidRDefault="00730950" w:rsidP="00032BFD">
      <w:pPr>
        <w:spacing w:line="360" w:lineRule="auto"/>
        <w:rPr>
          <w:rFonts w:ascii="Times New Roman" w:hAnsi="Times New Roman" w:cs="Times New Roman"/>
          <w:sz w:val="24"/>
          <w:szCs w:val="24"/>
        </w:rPr>
      </w:pPr>
      <w:r w:rsidRPr="0041717C">
        <w:rPr>
          <w:rFonts w:ascii="Times New Roman" w:hAnsi="Times New Roman" w:cs="Times New Roman"/>
          <w:sz w:val="24"/>
          <w:szCs w:val="24"/>
        </w:rPr>
        <w:t>6</w:t>
      </w:r>
      <w:r w:rsidR="007B6521" w:rsidRPr="0041717C">
        <w:rPr>
          <w:rFonts w:ascii="Times New Roman" w:hAnsi="Times New Roman" w:cs="Times New Roman"/>
          <w:sz w:val="24"/>
          <w:szCs w:val="24"/>
        </w:rPr>
        <w:t>9</w:t>
      </w:r>
      <w:r w:rsidR="006F7767" w:rsidRPr="0041717C">
        <w:rPr>
          <w:rFonts w:ascii="Times New Roman" w:hAnsi="Times New Roman" w:cs="Times New Roman"/>
          <w:sz w:val="24"/>
          <w:szCs w:val="24"/>
        </w:rPr>
        <w:t xml:space="preserve">. </w:t>
      </w:r>
      <w:r w:rsidR="003B682A" w:rsidRPr="0041717C">
        <w:rPr>
          <w:rFonts w:ascii="Times New Roman" w:hAnsi="Times New Roman" w:cs="Times New Roman"/>
          <w:sz w:val="24"/>
          <w:szCs w:val="24"/>
        </w:rPr>
        <w:t>O’Connell, M. (2010). Employee Turnover &amp; Retention: Understanding the True Costs and Reducing them through Improved Selection Processes. Industrial Management article, 2.</w:t>
      </w:r>
    </w:p>
    <w:p w14:paraId="2B211566" w14:textId="5BEC23AC" w:rsidR="00810313" w:rsidRPr="0041717C" w:rsidRDefault="007B6521" w:rsidP="00032BFD">
      <w:pPr>
        <w:spacing w:line="360" w:lineRule="auto"/>
        <w:rPr>
          <w:rFonts w:ascii="Times New Roman" w:hAnsi="Times New Roman" w:cs="Times New Roman"/>
          <w:sz w:val="24"/>
          <w:szCs w:val="24"/>
        </w:rPr>
      </w:pPr>
      <w:r w:rsidRPr="0041717C">
        <w:rPr>
          <w:rFonts w:ascii="Times New Roman" w:hAnsi="Times New Roman" w:cs="Times New Roman"/>
          <w:sz w:val="24"/>
          <w:szCs w:val="24"/>
        </w:rPr>
        <w:t>70</w:t>
      </w:r>
      <w:r w:rsidR="006F7767" w:rsidRPr="0041717C">
        <w:rPr>
          <w:rFonts w:ascii="Times New Roman" w:hAnsi="Times New Roman" w:cs="Times New Roman"/>
          <w:sz w:val="24"/>
          <w:szCs w:val="24"/>
        </w:rPr>
        <w:t xml:space="preserve">. </w:t>
      </w:r>
      <w:proofErr w:type="spellStart"/>
      <w:r w:rsidR="00810313" w:rsidRPr="0041717C">
        <w:rPr>
          <w:rFonts w:ascii="Times New Roman" w:hAnsi="Times New Roman" w:cs="Times New Roman"/>
          <w:sz w:val="24"/>
          <w:szCs w:val="24"/>
        </w:rPr>
        <w:t>Opatha</w:t>
      </w:r>
      <w:proofErr w:type="spellEnd"/>
      <w:r w:rsidR="00810313" w:rsidRPr="0041717C">
        <w:rPr>
          <w:rFonts w:ascii="Times New Roman" w:hAnsi="Times New Roman" w:cs="Times New Roman"/>
          <w:sz w:val="24"/>
          <w:szCs w:val="24"/>
        </w:rPr>
        <w:t xml:space="preserve">, H. H. D. N. P., &amp; </w:t>
      </w:r>
      <w:proofErr w:type="spellStart"/>
      <w:r w:rsidR="00810313" w:rsidRPr="0041717C">
        <w:rPr>
          <w:rFonts w:ascii="Times New Roman" w:hAnsi="Times New Roman" w:cs="Times New Roman"/>
          <w:sz w:val="24"/>
          <w:szCs w:val="24"/>
        </w:rPr>
        <w:t>Arulrajah</w:t>
      </w:r>
      <w:proofErr w:type="spellEnd"/>
      <w:r w:rsidR="00810313" w:rsidRPr="0041717C">
        <w:rPr>
          <w:rFonts w:ascii="Times New Roman" w:hAnsi="Times New Roman" w:cs="Times New Roman"/>
          <w:sz w:val="24"/>
          <w:szCs w:val="24"/>
        </w:rPr>
        <w:t xml:space="preserve">, A. A. (2017). Employee motivation and its impact on employee loyalty: A case study of a retail company in the UK. Journal of Economic &amp; Financial Studies, 5(03), 01-11. </w:t>
      </w:r>
    </w:p>
    <w:p w14:paraId="2F3EA5EC" w14:textId="2ABEF9B7" w:rsidR="00682F50" w:rsidRPr="0041717C" w:rsidRDefault="007B6521" w:rsidP="00032BFD">
      <w:pPr>
        <w:spacing w:line="360" w:lineRule="auto"/>
        <w:rPr>
          <w:rFonts w:ascii="Times New Roman" w:hAnsi="Times New Roman" w:cs="Times New Roman"/>
          <w:sz w:val="24"/>
          <w:szCs w:val="24"/>
        </w:rPr>
      </w:pPr>
      <w:r w:rsidRPr="0041717C">
        <w:rPr>
          <w:rFonts w:ascii="Times New Roman" w:hAnsi="Times New Roman" w:cs="Times New Roman"/>
          <w:sz w:val="24"/>
          <w:szCs w:val="24"/>
        </w:rPr>
        <w:t>71</w:t>
      </w:r>
      <w:r w:rsidR="006F7767" w:rsidRPr="0041717C">
        <w:rPr>
          <w:rFonts w:ascii="Times New Roman" w:hAnsi="Times New Roman" w:cs="Times New Roman"/>
          <w:sz w:val="24"/>
          <w:szCs w:val="24"/>
        </w:rPr>
        <w:t xml:space="preserve">. </w:t>
      </w:r>
      <w:proofErr w:type="spellStart"/>
      <w:r w:rsidR="00682F50" w:rsidRPr="0041717C">
        <w:rPr>
          <w:rFonts w:ascii="Times New Roman" w:hAnsi="Times New Roman" w:cs="Times New Roman"/>
          <w:sz w:val="24"/>
          <w:szCs w:val="24"/>
        </w:rPr>
        <w:t>Pakurár</w:t>
      </w:r>
      <w:proofErr w:type="spellEnd"/>
      <w:r w:rsidR="00682F50" w:rsidRPr="0041717C">
        <w:rPr>
          <w:rFonts w:ascii="Times New Roman" w:hAnsi="Times New Roman" w:cs="Times New Roman"/>
          <w:sz w:val="24"/>
          <w:szCs w:val="24"/>
        </w:rPr>
        <w:t xml:space="preserve">, M., Haddad, H., Nagy, J., Popp, J. and </w:t>
      </w:r>
      <w:proofErr w:type="spellStart"/>
      <w:r w:rsidR="00682F50" w:rsidRPr="0041717C">
        <w:rPr>
          <w:rFonts w:ascii="Times New Roman" w:hAnsi="Times New Roman" w:cs="Times New Roman"/>
          <w:sz w:val="24"/>
          <w:szCs w:val="24"/>
        </w:rPr>
        <w:t>Oláh</w:t>
      </w:r>
      <w:proofErr w:type="spellEnd"/>
      <w:r w:rsidR="00682F50" w:rsidRPr="0041717C">
        <w:rPr>
          <w:rFonts w:ascii="Times New Roman" w:hAnsi="Times New Roman" w:cs="Times New Roman"/>
          <w:sz w:val="24"/>
          <w:szCs w:val="24"/>
        </w:rPr>
        <w:t>, J., 2019. The service quality dimensions that affect customer satisfaction in the Jordanian banking sector. Sustainability, 11(4), p.1113.</w:t>
      </w:r>
    </w:p>
    <w:p w14:paraId="11702D99" w14:textId="47CB2BA0" w:rsidR="00C971E5" w:rsidRDefault="00730950" w:rsidP="00032BFD">
      <w:pPr>
        <w:spacing w:line="360" w:lineRule="auto"/>
        <w:rPr>
          <w:rFonts w:ascii="Times New Roman" w:hAnsi="Times New Roman" w:cs="Times New Roman"/>
          <w:sz w:val="24"/>
          <w:szCs w:val="24"/>
          <w:shd w:val="clear" w:color="auto" w:fill="FFFFFF"/>
        </w:rPr>
      </w:pPr>
      <w:r w:rsidRPr="0041717C">
        <w:rPr>
          <w:rFonts w:ascii="Times New Roman" w:hAnsi="Times New Roman" w:cs="Times New Roman"/>
          <w:sz w:val="24"/>
          <w:szCs w:val="24"/>
        </w:rPr>
        <w:t>7</w:t>
      </w:r>
      <w:r w:rsidR="007B6521" w:rsidRPr="0041717C">
        <w:rPr>
          <w:rFonts w:ascii="Times New Roman" w:hAnsi="Times New Roman" w:cs="Times New Roman"/>
          <w:sz w:val="24"/>
          <w:szCs w:val="24"/>
        </w:rPr>
        <w:t>2</w:t>
      </w:r>
      <w:r w:rsidR="006F7767" w:rsidRPr="0041717C">
        <w:rPr>
          <w:rFonts w:ascii="Times New Roman" w:hAnsi="Times New Roman" w:cs="Times New Roman"/>
          <w:sz w:val="24"/>
          <w:szCs w:val="24"/>
        </w:rPr>
        <w:t xml:space="preserve">. </w:t>
      </w:r>
      <w:r w:rsidR="00C971E5" w:rsidRPr="0041717C">
        <w:rPr>
          <w:rFonts w:ascii="Times New Roman" w:hAnsi="Times New Roman" w:cs="Times New Roman"/>
          <w:sz w:val="24"/>
          <w:szCs w:val="24"/>
        </w:rPr>
        <w:t>PwC. (2019). NextGen: A global generational study. Retrieved from</w:t>
      </w:r>
      <w:r w:rsidR="00C971E5" w:rsidRPr="00C971E5">
        <w:rPr>
          <w:rFonts w:ascii="Times New Roman" w:hAnsi="Times New Roman" w:cs="Times New Roman"/>
          <w:sz w:val="24"/>
          <w:szCs w:val="24"/>
          <w:shd w:val="clear" w:color="auto" w:fill="FFFFFF"/>
        </w:rPr>
        <w:t xml:space="preserve"> </w:t>
      </w:r>
      <w:r w:rsidR="00C971E5" w:rsidRPr="00D776A4">
        <w:rPr>
          <w:i/>
          <w:iCs/>
          <w:color w:val="0000FF"/>
          <w:sz w:val="18"/>
          <w:szCs w:val="18"/>
          <w:u w:val="single"/>
        </w:rPr>
        <w:t>https://www.pwc.com/gx/en/about/office-locations/pwc-nextgen.html</w:t>
      </w:r>
      <w:r w:rsidR="007C181F" w:rsidRPr="00D776A4">
        <w:rPr>
          <w:i/>
          <w:iCs/>
          <w:color w:val="0000FF"/>
          <w:sz w:val="18"/>
          <w:szCs w:val="18"/>
          <w:u w:val="single"/>
        </w:rPr>
        <w:t>.</w:t>
      </w:r>
    </w:p>
    <w:p w14:paraId="1791F86A" w14:textId="60E9023F" w:rsidR="00796E5F" w:rsidRPr="0041717C" w:rsidRDefault="00730950" w:rsidP="006F7767">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7</w:t>
      </w:r>
      <w:r w:rsidR="007B6521" w:rsidRPr="0041717C">
        <w:rPr>
          <w:rFonts w:ascii="Times New Roman" w:hAnsi="Times New Roman" w:cs="Times New Roman"/>
          <w:sz w:val="24"/>
          <w:szCs w:val="24"/>
        </w:rPr>
        <w:t>3</w:t>
      </w:r>
      <w:r w:rsidR="006F7767" w:rsidRPr="0041717C">
        <w:rPr>
          <w:rFonts w:ascii="Times New Roman" w:hAnsi="Times New Roman" w:cs="Times New Roman"/>
          <w:sz w:val="24"/>
          <w:szCs w:val="24"/>
        </w:rPr>
        <w:t xml:space="preserve">. </w:t>
      </w:r>
      <w:r w:rsidR="00796E5F" w:rsidRPr="0041717C">
        <w:rPr>
          <w:rFonts w:ascii="Times New Roman" w:hAnsi="Times New Roman" w:cs="Times New Roman"/>
          <w:sz w:val="24"/>
          <w:szCs w:val="24"/>
        </w:rPr>
        <w:t xml:space="preserve">Rahman, M.M. and </w:t>
      </w:r>
      <w:proofErr w:type="spellStart"/>
      <w:r w:rsidR="00796E5F" w:rsidRPr="0041717C">
        <w:rPr>
          <w:rFonts w:ascii="Times New Roman" w:hAnsi="Times New Roman" w:cs="Times New Roman"/>
          <w:sz w:val="24"/>
          <w:szCs w:val="24"/>
        </w:rPr>
        <w:t>Tanim</w:t>
      </w:r>
      <w:proofErr w:type="spellEnd"/>
      <w:r w:rsidR="00796E5F" w:rsidRPr="0041717C">
        <w:rPr>
          <w:rFonts w:ascii="Times New Roman" w:hAnsi="Times New Roman" w:cs="Times New Roman"/>
          <w:sz w:val="24"/>
          <w:szCs w:val="24"/>
        </w:rPr>
        <w:t>, G.M.S., Job Satisfaction and Employee Loyalty: An Empirical Study on Private Commercial Banks of Bangladesh.</w:t>
      </w:r>
    </w:p>
    <w:p w14:paraId="55F3A5F7" w14:textId="5EAF8DF6" w:rsidR="003B682A" w:rsidRPr="0041717C" w:rsidRDefault="00730950" w:rsidP="00032BFD">
      <w:pPr>
        <w:spacing w:line="360" w:lineRule="auto"/>
        <w:rPr>
          <w:rFonts w:ascii="Times New Roman" w:hAnsi="Times New Roman" w:cs="Times New Roman"/>
          <w:sz w:val="24"/>
          <w:szCs w:val="24"/>
        </w:rPr>
      </w:pPr>
      <w:r w:rsidRPr="0041717C">
        <w:rPr>
          <w:rFonts w:ascii="Times New Roman" w:hAnsi="Times New Roman" w:cs="Times New Roman"/>
          <w:sz w:val="24"/>
          <w:szCs w:val="24"/>
        </w:rPr>
        <w:lastRenderedPageBreak/>
        <w:t>7</w:t>
      </w:r>
      <w:r w:rsidR="007B6521" w:rsidRPr="0041717C">
        <w:rPr>
          <w:rFonts w:ascii="Times New Roman" w:hAnsi="Times New Roman" w:cs="Times New Roman"/>
          <w:sz w:val="24"/>
          <w:szCs w:val="24"/>
        </w:rPr>
        <w:t>4</w:t>
      </w:r>
      <w:r w:rsidR="006F7767" w:rsidRPr="0041717C">
        <w:rPr>
          <w:rFonts w:ascii="Times New Roman" w:hAnsi="Times New Roman" w:cs="Times New Roman"/>
          <w:sz w:val="24"/>
          <w:szCs w:val="24"/>
        </w:rPr>
        <w:t xml:space="preserve">. </w:t>
      </w:r>
      <w:r w:rsidR="003B682A" w:rsidRPr="0041717C">
        <w:rPr>
          <w:rFonts w:ascii="Times New Roman" w:hAnsi="Times New Roman" w:cs="Times New Roman"/>
          <w:sz w:val="24"/>
          <w:szCs w:val="24"/>
        </w:rPr>
        <w:t xml:space="preserve">Robbins, S.P. (2003), Organizational </w:t>
      </w:r>
      <w:proofErr w:type="spellStart"/>
      <w:r w:rsidR="003B682A" w:rsidRPr="0041717C">
        <w:rPr>
          <w:rFonts w:ascii="Times New Roman" w:hAnsi="Times New Roman" w:cs="Times New Roman"/>
          <w:sz w:val="24"/>
          <w:szCs w:val="24"/>
        </w:rPr>
        <w:t>Behavior</w:t>
      </w:r>
      <w:proofErr w:type="spellEnd"/>
      <w:r w:rsidR="003B682A" w:rsidRPr="0041717C">
        <w:rPr>
          <w:rFonts w:ascii="Times New Roman" w:hAnsi="Times New Roman" w:cs="Times New Roman"/>
          <w:sz w:val="24"/>
          <w:szCs w:val="24"/>
        </w:rPr>
        <w:t>, 10th edition, New Jersey, Prentice Hall.</w:t>
      </w:r>
    </w:p>
    <w:p w14:paraId="02F9B021" w14:textId="6E06832B" w:rsidR="00B93CF0" w:rsidRPr="0041717C" w:rsidRDefault="00730950" w:rsidP="00B93CF0">
      <w:pPr>
        <w:adjustRightInd w:val="0"/>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7</w:t>
      </w:r>
      <w:r w:rsidR="002C10FF" w:rsidRPr="0041717C">
        <w:rPr>
          <w:rFonts w:ascii="Times New Roman" w:hAnsi="Times New Roman" w:cs="Times New Roman"/>
          <w:sz w:val="24"/>
          <w:szCs w:val="24"/>
        </w:rPr>
        <w:t>5</w:t>
      </w:r>
      <w:r w:rsidR="006F7767" w:rsidRPr="0041717C">
        <w:rPr>
          <w:rFonts w:ascii="Times New Roman" w:hAnsi="Times New Roman" w:cs="Times New Roman"/>
          <w:sz w:val="24"/>
          <w:szCs w:val="24"/>
        </w:rPr>
        <w:t xml:space="preserve">. </w:t>
      </w:r>
      <w:r w:rsidR="00B93CF0" w:rsidRPr="0041717C">
        <w:rPr>
          <w:rFonts w:ascii="Times New Roman" w:hAnsi="Times New Roman" w:cs="Times New Roman" w:hint="eastAsia"/>
          <w:sz w:val="24"/>
          <w:szCs w:val="24"/>
        </w:rPr>
        <w:t>Robert, G.</w:t>
      </w:r>
      <w:r w:rsidR="00B93CF0" w:rsidRPr="0041717C">
        <w:rPr>
          <w:rFonts w:ascii="Times New Roman" w:hAnsi="Times New Roman" w:cs="Times New Roman"/>
          <w:sz w:val="24"/>
          <w:szCs w:val="24"/>
        </w:rPr>
        <w:t>,</w:t>
      </w:r>
      <w:r w:rsidR="00B93CF0" w:rsidRPr="0041717C">
        <w:rPr>
          <w:rFonts w:ascii="Times New Roman" w:hAnsi="Times New Roman" w:cs="Times New Roman" w:hint="eastAsia"/>
          <w:sz w:val="24"/>
          <w:szCs w:val="24"/>
        </w:rPr>
        <w:t xml:space="preserve"> Wi</w:t>
      </w:r>
      <w:r w:rsidR="00B93CF0" w:rsidRPr="0041717C">
        <w:rPr>
          <w:rFonts w:ascii="Times New Roman" w:hAnsi="Times New Roman" w:cs="Times New Roman"/>
          <w:sz w:val="24"/>
          <w:szCs w:val="24"/>
        </w:rPr>
        <w:t>l</w:t>
      </w:r>
      <w:r w:rsidR="00B93CF0" w:rsidRPr="0041717C">
        <w:rPr>
          <w:rFonts w:ascii="Times New Roman" w:hAnsi="Times New Roman" w:cs="Times New Roman" w:hint="eastAsia"/>
          <w:sz w:val="24"/>
          <w:szCs w:val="24"/>
        </w:rPr>
        <w:t xml:space="preserve">fred, J. and Douglas, C. (2001), </w:t>
      </w:r>
      <w:r w:rsidR="00B93CF0" w:rsidRPr="0041717C">
        <w:rPr>
          <w:rFonts w:ascii="Times New Roman" w:hAnsi="Times New Roman" w:cs="Times New Roman"/>
          <w:sz w:val="24"/>
          <w:szCs w:val="24"/>
        </w:rPr>
        <w:t>“</w:t>
      </w:r>
      <w:r w:rsidR="00B93CF0" w:rsidRPr="0041717C">
        <w:rPr>
          <w:rFonts w:ascii="Times New Roman" w:hAnsi="Times New Roman" w:cs="Times New Roman" w:hint="eastAsia"/>
          <w:sz w:val="24"/>
          <w:szCs w:val="24"/>
        </w:rPr>
        <w:t>Leadership and Motivation: The Effective Application of Expectancy Theory</w:t>
      </w:r>
      <w:r w:rsidR="00B93CF0" w:rsidRPr="0041717C">
        <w:rPr>
          <w:rFonts w:ascii="Times New Roman" w:hAnsi="Times New Roman" w:cs="Times New Roman"/>
          <w:sz w:val="24"/>
          <w:szCs w:val="24"/>
        </w:rPr>
        <w:t>”</w:t>
      </w:r>
      <w:r w:rsidR="00B93CF0" w:rsidRPr="0041717C">
        <w:rPr>
          <w:rFonts w:ascii="Times New Roman" w:hAnsi="Times New Roman" w:cs="Times New Roman" w:hint="eastAsia"/>
          <w:sz w:val="24"/>
          <w:szCs w:val="24"/>
        </w:rPr>
        <w:t xml:space="preserve">, Journal of </w:t>
      </w:r>
      <w:r w:rsidR="00B93CF0" w:rsidRPr="0041717C">
        <w:rPr>
          <w:rFonts w:ascii="Times New Roman" w:hAnsi="Times New Roman" w:cs="Times New Roman"/>
          <w:sz w:val="24"/>
          <w:szCs w:val="24"/>
        </w:rPr>
        <w:t>Management</w:t>
      </w:r>
      <w:r w:rsidR="00B93CF0" w:rsidRPr="0041717C">
        <w:rPr>
          <w:rFonts w:ascii="Times New Roman" w:hAnsi="Times New Roman" w:cs="Times New Roman" w:hint="eastAsia"/>
          <w:sz w:val="24"/>
          <w:szCs w:val="24"/>
        </w:rPr>
        <w:t xml:space="preserve"> Issues, vol.13, no.2, Summer, pp.212-226.</w:t>
      </w:r>
    </w:p>
    <w:p w14:paraId="175070FF" w14:textId="4218A0EF" w:rsidR="00166C23" w:rsidRDefault="00730950" w:rsidP="00B93CF0">
      <w:pPr>
        <w:spacing w:line="360" w:lineRule="auto"/>
        <w:jc w:val="both"/>
        <w:rPr>
          <w:rFonts w:ascii="Times New Roman" w:hAnsi="Times New Roman"/>
          <w:szCs w:val="24"/>
        </w:rPr>
      </w:pPr>
      <w:r w:rsidRPr="0041717C">
        <w:rPr>
          <w:rFonts w:ascii="Times New Roman" w:hAnsi="Times New Roman" w:cs="Times New Roman"/>
          <w:sz w:val="24"/>
          <w:szCs w:val="24"/>
        </w:rPr>
        <w:t>7</w:t>
      </w:r>
      <w:r w:rsidR="002C10FF" w:rsidRPr="0041717C">
        <w:rPr>
          <w:rFonts w:ascii="Times New Roman" w:hAnsi="Times New Roman" w:cs="Times New Roman"/>
          <w:sz w:val="24"/>
          <w:szCs w:val="24"/>
        </w:rPr>
        <w:t>6</w:t>
      </w:r>
      <w:r w:rsidR="006F7767" w:rsidRPr="0041717C">
        <w:rPr>
          <w:rFonts w:ascii="Times New Roman" w:hAnsi="Times New Roman" w:cs="Times New Roman"/>
          <w:sz w:val="24"/>
          <w:szCs w:val="24"/>
        </w:rPr>
        <w:t xml:space="preserve">. </w:t>
      </w:r>
      <w:r w:rsidR="00166C23" w:rsidRPr="0041717C">
        <w:rPr>
          <w:rFonts w:ascii="Times New Roman" w:hAnsi="Times New Roman" w:cs="Times New Roman"/>
          <w:sz w:val="24"/>
          <w:szCs w:val="24"/>
        </w:rPr>
        <w:t>Rion, J</w:t>
      </w:r>
      <w:r w:rsidR="00166C23" w:rsidRPr="0041717C">
        <w:rPr>
          <w:rFonts w:ascii="Times New Roman" w:hAnsi="Times New Roman" w:cs="Times New Roman" w:hint="eastAsia"/>
          <w:sz w:val="24"/>
          <w:szCs w:val="24"/>
        </w:rPr>
        <w:t>.</w:t>
      </w:r>
      <w:r w:rsidR="00166C23" w:rsidRPr="0041717C">
        <w:rPr>
          <w:rFonts w:ascii="Times New Roman" w:hAnsi="Times New Roman" w:cs="Times New Roman"/>
          <w:sz w:val="24"/>
          <w:szCs w:val="24"/>
        </w:rPr>
        <w:t xml:space="preserve"> </w:t>
      </w:r>
      <w:r w:rsidR="00166C23" w:rsidRPr="0041717C">
        <w:rPr>
          <w:rFonts w:ascii="Times New Roman" w:hAnsi="Times New Roman" w:cs="Times New Roman" w:hint="eastAsia"/>
          <w:sz w:val="24"/>
          <w:szCs w:val="24"/>
        </w:rPr>
        <w:t>(</w:t>
      </w:r>
      <w:r w:rsidR="00166C23" w:rsidRPr="0041717C">
        <w:rPr>
          <w:rFonts w:ascii="Times New Roman" w:hAnsi="Times New Roman" w:cs="Times New Roman"/>
          <w:sz w:val="24"/>
          <w:szCs w:val="24"/>
        </w:rPr>
        <w:t>2009</w:t>
      </w:r>
      <w:r w:rsidR="00166C23" w:rsidRPr="0041717C">
        <w:rPr>
          <w:rFonts w:ascii="Times New Roman" w:hAnsi="Times New Roman" w:cs="Times New Roman" w:hint="eastAsia"/>
          <w:sz w:val="24"/>
          <w:szCs w:val="24"/>
        </w:rPr>
        <w:t>)</w:t>
      </w:r>
      <w:r w:rsidR="00166C23" w:rsidRPr="0041717C">
        <w:rPr>
          <w:rFonts w:ascii="Times New Roman" w:hAnsi="Times New Roman" w:cs="Times New Roman"/>
          <w:sz w:val="24"/>
          <w:szCs w:val="24"/>
        </w:rPr>
        <w:t xml:space="preserve">, Professional Development: The Key to Retention, 71(2), Online </w:t>
      </w:r>
      <w:r w:rsidR="00166C23" w:rsidRPr="0041717C">
        <w:rPr>
          <w:rFonts w:ascii="Times New Roman" w:hAnsi="Times New Roman" w:cs="Times New Roman" w:hint="eastAsia"/>
          <w:sz w:val="24"/>
          <w:szCs w:val="24"/>
        </w:rPr>
        <w:t>A</w:t>
      </w:r>
      <w:r w:rsidR="00166C23" w:rsidRPr="0041717C">
        <w:rPr>
          <w:rFonts w:ascii="Times New Roman" w:hAnsi="Times New Roman" w:cs="Times New Roman"/>
          <w:sz w:val="24"/>
          <w:szCs w:val="24"/>
        </w:rPr>
        <w:t xml:space="preserve">vailable </w:t>
      </w:r>
      <w:r w:rsidR="00166C23" w:rsidRPr="0041717C">
        <w:rPr>
          <w:rFonts w:ascii="Times New Roman" w:hAnsi="Times New Roman" w:cs="Times New Roman" w:hint="eastAsia"/>
          <w:sz w:val="24"/>
          <w:szCs w:val="24"/>
        </w:rPr>
        <w:t>Internet</w:t>
      </w:r>
      <w:r w:rsidR="00166C23" w:rsidRPr="00166C23">
        <w:rPr>
          <w:rFonts w:ascii="Times New Roman" w:hAnsi="Times New Roman" w:cs="Times New Roman"/>
          <w:sz w:val="24"/>
          <w:szCs w:val="24"/>
          <w:shd w:val="clear" w:color="auto" w:fill="FFFFFF"/>
        </w:rPr>
        <w:t xml:space="preserve"> </w:t>
      </w:r>
      <w:hyperlink r:id="rId48" w:history="1">
        <w:r w:rsidR="00166C23" w:rsidRPr="00D776A4">
          <w:rPr>
            <w:i/>
            <w:iCs/>
            <w:color w:val="0000FF"/>
            <w:sz w:val="18"/>
            <w:szCs w:val="18"/>
            <w:u w:val="single"/>
          </w:rPr>
          <w:t>http://researchpro.seals.ac.za</w:t>
        </w:r>
      </w:hyperlink>
      <w:r w:rsidR="007C181F" w:rsidRPr="00D776A4">
        <w:rPr>
          <w:i/>
          <w:iCs/>
          <w:color w:val="0000FF"/>
          <w:sz w:val="18"/>
          <w:szCs w:val="18"/>
          <w:u w:val="single"/>
        </w:rPr>
        <w:t>.</w:t>
      </w:r>
      <w:r w:rsidR="00166C23" w:rsidRPr="004273B6">
        <w:rPr>
          <w:rFonts w:ascii="Times New Roman" w:hAnsi="Times New Roman"/>
          <w:szCs w:val="24"/>
        </w:rPr>
        <w:t xml:space="preserve"> </w:t>
      </w:r>
    </w:p>
    <w:p w14:paraId="7F32DC0E" w14:textId="2A03FC3B" w:rsidR="008211F7" w:rsidRPr="0041717C" w:rsidRDefault="00730950" w:rsidP="0041717C">
      <w:pPr>
        <w:adjustRightInd w:val="0"/>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7</w:t>
      </w:r>
      <w:r w:rsidR="002C10FF" w:rsidRPr="0041717C">
        <w:rPr>
          <w:rFonts w:ascii="Times New Roman" w:hAnsi="Times New Roman" w:cs="Times New Roman"/>
          <w:sz w:val="24"/>
          <w:szCs w:val="24"/>
        </w:rPr>
        <w:t>7</w:t>
      </w:r>
      <w:r w:rsidR="006F7767" w:rsidRPr="0041717C">
        <w:rPr>
          <w:rFonts w:ascii="Times New Roman" w:hAnsi="Times New Roman" w:cs="Times New Roman"/>
          <w:sz w:val="24"/>
          <w:szCs w:val="24"/>
        </w:rPr>
        <w:t xml:space="preserve">. </w:t>
      </w:r>
      <w:r w:rsidR="008211F7" w:rsidRPr="0041717C">
        <w:rPr>
          <w:rFonts w:ascii="Times New Roman" w:hAnsi="Times New Roman" w:cs="Times New Roman"/>
          <w:sz w:val="24"/>
          <w:szCs w:val="24"/>
        </w:rPr>
        <w:t xml:space="preserve">Saleh, R. and </w:t>
      </w:r>
      <w:proofErr w:type="spellStart"/>
      <w:r w:rsidR="008211F7" w:rsidRPr="0041717C">
        <w:rPr>
          <w:rFonts w:ascii="Times New Roman" w:hAnsi="Times New Roman" w:cs="Times New Roman"/>
          <w:sz w:val="24"/>
          <w:szCs w:val="24"/>
        </w:rPr>
        <w:t>Atan</w:t>
      </w:r>
      <w:proofErr w:type="spellEnd"/>
      <w:r w:rsidR="008211F7" w:rsidRPr="0041717C">
        <w:rPr>
          <w:rFonts w:ascii="Times New Roman" w:hAnsi="Times New Roman" w:cs="Times New Roman"/>
          <w:sz w:val="24"/>
          <w:szCs w:val="24"/>
        </w:rPr>
        <w:t>, T., 2021. The Involvement of Sustainable Talent Management Practices on Employee’s Job Satisfaction: Mediating Effect of Organizational Culture. Sustainability, 13(23), p.13320.</w:t>
      </w:r>
    </w:p>
    <w:p w14:paraId="5D30F16E" w14:textId="1AB3ABE4" w:rsidR="002D0390" w:rsidRDefault="00730950" w:rsidP="00A257CB">
      <w:pPr>
        <w:spacing w:line="360" w:lineRule="auto"/>
        <w:rPr>
          <w:rFonts w:ascii="Times New Roman" w:hAnsi="Times New Roman" w:cs="Times New Roman"/>
          <w:sz w:val="24"/>
          <w:szCs w:val="24"/>
        </w:rPr>
      </w:pPr>
      <w:r w:rsidRPr="0041717C">
        <w:rPr>
          <w:rFonts w:ascii="Times New Roman" w:hAnsi="Times New Roman" w:cs="Times New Roman"/>
          <w:sz w:val="24"/>
          <w:szCs w:val="24"/>
        </w:rPr>
        <w:t>7</w:t>
      </w:r>
      <w:r w:rsidR="002C10FF" w:rsidRPr="0041717C">
        <w:rPr>
          <w:rFonts w:ascii="Times New Roman" w:hAnsi="Times New Roman" w:cs="Times New Roman"/>
          <w:sz w:val="24"/>
          <w:szCs w:val="24"/>
        </w:rPr>
        <w:t>8</w:t>
      </w:r>
      <w:r w:rsidR="006F7767" w:rsidRPr="0041717C">
        <w:rPr>
          <w:rFonts w:ascii="Times New Roman" w:hAnsi="Times New Roman" w:cs="Times New Roman"/>
          <w:sz w:val="24"/>
          <w:szCs w:val="24"/>
        </w:rPr>
        <w:t xml:space="preserve">. </w:t>
      </w:r>
      <w:r w:rsidR="002D0390" w:rsidRPr="0041717C">
        <w:rPr>
          <w:rFonts w:ascii="Times New Roman" w:hAnsi="Times New Roman" w:cs="Times New Roman"/>
          <w:sz w:val="24"/>
          <w:szCs w:val="24"/>
        </w:rPr>
        <w:t>Tarallo, M. (2018). Society of Human Resource Management How to Reduce Employee Turnover Through Robust Retention Strategies.</w:t>
      </w:r>
      <w:r w:rsidR="002D0390" w:rsidRPr="00CD2ED1">
        <w:rPr>
          <w:rFonts w:ascii="Times New Roman" w:hAnsi="Times New Roman" w:cs="Times New Roman"/>
          <w:sz w:val="26"/>
          <w:szCs w:val="26"/>
        </w:rPr>
        <w:t xml:space="preserve"> </w:t>
      </w:r>
      <w:hyperlink r:id="rId49" w:history="1">
        <w:r w:rsidR="003B682A" w:rsidRPr="00D776A4">
          <w:rPr>
            <w:i/>
            <w:iCs/>
            <w:color w:val="0000FF"/>
            <w:sz w:val="18"/>
            <w:szCs w:val="18"/>
            <w:u w:val="single"/>
          </w:rPr>
          <w:t>https://www.shrm.org/resourcesandtools/hr-topics/talentacquisition/pages/how-to-reduce-employee-turnover-throughrobust-retention-strategies.aspx</w:t>
        </w:r>
      </w:hyperlink>
      <w:r w:rsidR="007C181F" w:rsidRPr="00D776A4">
        <w:rPr>
          <w:i/>
          <w:iCs/>
          <w:color w:val="0000FF"/>
          <w:sz w:val="18"/>
          <w:szCs w:val="18"/>
          <w:u w:val="single"/>
        </w:rPr>
        <w:t>.</w:t>
      </w:r>
    </w:p>
    <w:p w14:paraId="03DC8749" w14:textId="23D60ED1" w:rsidR="004A764C" w:rsidRPr="0036254B" w:rsidRDefault="00730950" w:rsidP="004A764C">
      <w:pPr>
        <w:pStyle w:val="1"/>
        <w:shd w:val="clear" w:color="auto" w:fill="FFFFFF"/>
        <w:spacing w:before="0" w:after="150" w:line="360" w:lineRule="auto"/>
        <w:rPr>
          <w:rFonts w:ascii="Times New Roman" w:hAnsi="Times New Roman" w:cs="Times New Roman"/>
          <w:color w:val="000000"/>
          <w:sz w:val="24"/>
          <w:szCs w:val="24"/>
        </w:rPr>
      </w:pPr>
      <w:r w:rsidRPr="0041717C">
        <w:rPr>
          <w:rFonts w:ascii="Times New Roman" w:eastAsiaTheme="minorEastAsia" w:hAnsi="Times New Roman" w:cs="Times New Roman"/>
          <w:color w:val="auto"/>
          <w:sz w:val="24"/>
          <w:szCs w:val="24"/>
        </w:rPr>
        <w:t>7</w:t>
      </w:r>
      <w:r w:rsidR="002C10FF" w:rsidRPr="0041717C">
        <w:rPr>
          <w:rFonts w:ascii="Times New Roman" w:eastAsiaTheme="minorEastAsia" w:hAnsi="Times New Roman" w:cs="Times New Roman"/>
          <w:color w:val="auto"/>
          <w:sz w:val="24"/>
          <w:szCs w:val="24"/>
        </w:rPr>
        <w:t>9</w:t>
      </w:r>
      <w:r w:rsidR="006F7767" w:rsidRPr="0041717C">
        <w:rPr>
          <w:rFonts w:ascii="Times New Roman" w:eastAsiaTheme="minorEastAsia" w:hAnsi="Times New Roman" w:cs="Times New Roman"/>
          <w:color w:val="auto"/>
          <w:sz w:val="24"/>
          <w:szCs w:val="24"/>
        </w:rPr>
        <w:t xml:space="preserve">. </w:t>
      </w:r>
      <w:r w:rsidR="004A764C" w:rsidRPr="0041717C">
        <w:rPr>
          <w:rFonts w:ascii="Times New Roman" w:eastAsiaTheme="minorEastAsia" w:hAnsi="Times New Roman" w:cs="Times New Roman"/>
          <w:color w:val="auto"/>
          <w:sz w:val="24"/>
          <w:szCs w:val="24"/>
        </w:rPr>
        <w:t>Victor Zhong, 2020 SFC staff turnover hits 12pc on banks, immigration</w:t>
      </w:r>
      <w:r w:rsidR="004A764C" w:rsidRPr="0036254B">
        <w:rPr>
          <w:rFonts w:ascii="Times New Roman" w:hAnsi="Times New Roman" w:cs="Times New Roman"/>
          <w:color w:val="000000"/>
          <w:sz w:val="24"/>
          <w:szCs w:val="24"/>
        </w:rPr>
        <w:t xml:space="preserve"> </w:t>
      </w:r>
      <w:r w:rsidR="004A764C" w:rsidRPr="00D776A4">
        <w:rPr>
          <w:rFonts w:asciiTheme="minorHAnsi" w:eastAsiaTheme="minorEastAsia" w:hAnsiTheme="minorHAnsi" w:cstheme="minorBidi"/>
          <w:i/>
          <w:iCs/>
          <w:color w:val="0000FF"/>
          <w:sz w:val="18"/>
          <w:szCs w:val="18"/>
          <w:u w:val="single"/>
        </w:rPr>
        <w:t>lurehttps://www.thestandard.com.hk/section-news/section/2/238641/SFC-staff-turnover-hits-12pc-on-banks,-immigration-lure</w:t>
      </w:r>
      <w:r w:rsidR="007C181F" w:rsidRPr="00D776A4">
        <w:rPr>
          <w:rFonts w:asciiTheme="minorHAnsi" w:eastAsiaTheme="minorEastAsia" w:hAnsiTheme="minorHAnsi" w:cstheme="minorBidi"/>
          <w:i/>
          <w:iCs/>
          <w:color w:val="0000FF"/>
          <w:sz w:val="18"/>
          <w:szCs w:val="18"/>
          <w:u w:val="single"/>
        </w:rPr>
        <w:t>.</w:t>
      </w:r>
    </w:p>
    <w:p w14:paraId="39AAFBFA" w14:textId="6E95B7D1" w:rsidR="00A257CB" w:rsidRPr="0041717C" w:rsidRDefault="002C10FF" w:rsidP="006F7767">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80</w:t>
      </w:r>
      <w:r w:rsidR="006F7767" w:rsidRPr="0041717C">
        <w:rPr>
          <w:rFonts w:ascii="Times New Roman" w:hAnsi="Times New Roman" w:cs="Times New Roman"/>
          <w:sz w:val="24"/>
          <w:szCs w:val="24"/>
        </w:rPr>
        <w:t xml:space="preserve">. </w:t>
      </w:r>
      <w:r w:rsidR="003B682A" w:rsidRPr="0041717C">
        <w:rPr>
          <w:rFonts w:ascii="Times New Roman" w:hAnsi="Times New Roman" w:cs="Times New Roman"/>
          <w:sz w:val="24"/>
          <w:szCs w:val="24"/>
        </w:rPr>
        <w:t xml:space="preserve">Wang, K., Wong, E.L.Y., Ho, K.F., Cheung, A.W.L., </w:t>
      </w:r>
      <w:proofErr w:type="spellStart"/>
      <w:r w:rsidR="003B682A" w:rsidRPr="0041717C">
        <w:rPr>
          <w:rFonts w:ascii="Times New Roman" w:hAnsi="Times New Roman" w:cs="Times New Roman"/>
          <w:sz w:val="24"/>
          <w:szCs w:val="24"/>
        </w:rPr>
        <w:t>Yau</w:t>
      </w:r>
      <w:proofErr w:type="spellEnd"/>
      <w:r w:rsidR="003B682A" w:rsidRPr="0041717C">
        <w:rPr>
          <w:rFonts w:ascii="Times New Roman" w:hAnsi="Times New Roman" w:cs="Times New Roman"/>
          <w:sz w:val="24"/>
          <w:szCs w:val="24"/>
        </w:rPr>
        <w:t>, P.S.Y., Dong, D., Wong, S.Y.S. and Yeoh, E.K., 2021. Change of willingness to accept COVID-19 vaccine and reasons of vaccine hesitancy of working people at different waves of local epidemic in Hong Kong, China: Repeated cross-sectional surveys. Vaccines, 9(1), p.62.</w:t>
      </w:r>
    </w:p>
    <w:p w14:paraId="069C25FC" w14:textId="6C4DE8D4" w:rsidR="005B3C54" w:rsidRPr="006F7767" w:rsidRDefault="002C10FF" w:rsidP="006F7767">
      <w:pPr>
        <w:spacing w:line="360" w:lineRule="auto"/>
        <w:jc w:val="both"/>
        <w:rPr>
          <w:rFonts w:ascii="Times New Roman" w:hAnsi="Times New Roman" w:cs="Times New Roman"/>
          <w:i/>
          <w:iCs/>
          <w:sz w:val="20"/>
          <w:szCs w:val="20"/>
          <w:u w:val="single"/>
        </w:rPr>
      </w:pPr>
      <w:r w:rsidRPr="0041717C">
        <w:rPr>
          <w:rFonts w:ascii="Times New Roman" w:hAnsi="Times New Roman" w:cs="Times New Roman"/>
          <w:sz w:val="24"/>
          <w:szCs w:val="24"/>
        </w:rPr>
        <w:t>81</w:t>
      </w:r>
      <w:r w:rsidR="006F7767" w:rsidRPr="0041717C">
        <w:rPr>
          <w:rFonts w:ascii="Times New Roman" w:hAnsi="Times New Roman" w:cs="Times New Roman"/>
          <w:sz w:val="24"/>
          <w:szCs w:val="24"/>
        </w:rPr>
        <w:t xml:space="preserve">. </w:t>
      </w:r>
      <w:proofErr w:type="spellStart"/>
      <w:r w:rsidR="005B3C54" w:rsidRPr="0041717C">
        <w:rPr>
          <w:rFonts w:ascii="Times New Roman" w:hAnsi="Times New Roman" w:cs="Times New Roman"/>
          <w:sz w:val="24"/>
          <w:szCs w:val="24"/>
        </w:rPr>
        <w:t>Woolcott</w:t>
      </w:r>
      <w:proofErr w:type="spellEnd"/>
      <w:r w:rsidR="005B3C54" w:rsidRPr="0041717C">
        <w:rPr>
          <w:rFonts w:ascii="Times New Roman" w:hAnsi="Times New Roman" w:cs="Times New Roman"/>
          <w:sz w:val="24"/>
          <w:szCs w:val="24"/>
        </w:rPr>
        <w:t>, J. (2017). The future of retail banking: Digital transformation. Harvard Business Review. Retrieved from</w:t>
      </w:r>
      <w:r w:rsidR="005B3C54" w:rsidRPr="007D1F58">
        <w:rPr>
          <w:rFonts w:ascii="Times New Roman" w:hAnsi="Times New Roman" w:cs="Times New Roman"/>
          <w:sz w:val="24"/>
          <w:szCs w:val="24"/>
        </w:rPr>
        <w:t xml:space="preserve"> </w:t>
      </w:r>
      <w:hyperlink r:id="rId50" w:history="1">
        <w:r w:rsidR="007D1F58" w:rsidRPr="00D776A4">
          <w:rPr>
            <w:i/>
            <w:iCs/>
            <w:color w:val="0000FF"/>
            <w:sz w:val="18"/>
            <w:szCs w:val="18"/>
            <w:u w:val="single"/>
          </w:rPr>
          <w:t>https://hbr.org/2017/07/the-future-of-retail-banking-digital-transformation</w:t>
        </w:r>
      </w:hyperlink>
      <w:r w:rsidR="007C181F" w:rsidRPr="00D776A4">
        <w:rPr>
          <w:i/>
          <w:iCs/>
          <w:color w:val="0000FF"/>
          <w:sz w:val="18"/>
          <w:szCs w:val="18"/>
          <w:u w:val="single"/>
        </w:rPr>
        <w:t>.</w:t>
      </w:r>
    </w:p>
    <w:p w14:paraId="3ACFF418" w14:textId="4346A378" w:rsidR="002479FF" w:rsidRPr="0041717C" w:rsidRDefault="00730950" w:rsidP="006F7767">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8</w:t>
      </w:r>
      <w:r w:rsidR="002C10FF" w:rsidRPr="0041717C">
        <w:rPr>
          <w:rFonts w:ascii="Times New Roman" w:hAnsi="Times New Roman" w:cs="Times New Roman"/>
          <w:sz w:val="24"/>
          <w:szCs w:val="24"/>
        </w:rPr>
        <w:t>2</w:t>
      </w:r>
      <w:r w:rsidR="006F7767" w:rsidRPr="0041717C">
        <w:rPr>
          <w:rFonts w:ascii="Times New Roman" w:hAnsi="Times New Roman" w:cs="Times New Roman"/>
          <w:sz w:val="24"/>
          <w:szCs w:val="24"/>
        </w:rPr>
        <w:t xml:space="preserve">. </w:t>
      </w:r>
      <w:proofErr w:type="spellStart"/>
      <w:r w:rsidR="002479FF" w:rsidRPr="0041717C">
        <w:rPr>
          <w:rFonts w:ascii="Times New Roman" w:hAnsi="Times New Roman" w:cs="Times New Roman"/>
          <w:sz w:val="24"/>
          <w:szCs w:val="24"/>
        </w:rPr>
        <w:t>Yukongdi</w:t>
      </w:r>
      <w:proofErr w:type="spellEnd"/>
      <w:r w:rsidR="002479FF" w:rsidRPr="0041717C">
        <w:rPr>
          <w:rFonts w:ascii="Times New Roman" w:hAnsi="Times New Roman" w:cs="Times New Roman"/>
          <w:sz w:val="24"/>
          <w:szCs w:val="24"/>
        </w:rPr>
        <w:t>, V. and Shrestha, P., 2020. The influence of affective commitment, job satisfaction and job stress on turnover intention: A study of Nepalese bank employees. Review of Integrative Business and Economics Research, 9, pp.88-98.</w:t>
      </w:r>
    </w:p>
    <w:p w14:paraId="56D415CF" w14:textId="1FFAE1A5" w:rsidR="00A50BB5" w:rsidRPr="0041717C" w:rsidRDefault="00730950" w:rsidP="00816187">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8</w:t>
      </w:r>
      <w:r w:rsidR="002C10FF" w:rsidRPr="0041717C">
        <w:rPr>
          <w:rFonts w:ascii="Times New Roman" w:hAnsi="Times New Roman" w:cs="Times New Roman"/>
          <w:sz w:val="24"/>
          <w:szCs w:val="24"/>
        </w:rPr>
        <w:t>3</w:t>
      </w:r>
      <w:r w:rsidR="006F7767" w:rsidRPr="0041717C">
        <w:rPr>
          <w:rFonts w:ascii="Times New Roman" w:hAnsi="Times New Roman" w:cs="Times New Roman"/>
          <w:sz w:val="24"/>
          <w:szCs w:val="24"/>
        </w:rPr>
        <w:t xml:space="preserve">. </w:t>
      </w:r>
      <w:r w:rsidR="00A50BB5" w:rsidRPr="0041717C">
        <w:rPr>
          <w:rFonts w:ascii="Times New Roman" w:hAnsi="Times New Roman" w:cs="Times New Roman"/>
          <w:sz w:val="24"/>
          <w:szCs w:val="24"/>
        </w:rPr>
        <w:t>Yu, X., &amp; Wu, Y. (2016). Human resource management and organizational performance in Hong Kong banking industry. International Journal of Business and Social Science, 7(11), 37-49.</w:t>
      </w:r>
    </w:p>
    <w:p w14:paraId="21557EEB" w14:textId="3959F847" w:rsidR="00A50BB5" w:rsidRPr="0041717C" w:rsidRDefault="00730950" w:rsidP="00816187">
      <w:pPr>
        <w:spacing w:line="360" w:lineRule="auto"/>
        <w:jc w:val="both"/>
        <w:rPr>
          <w:rFonts w:ascii="Times New Roman" w:hAnsi="Times New Roman" w:cs="Times New Roman"/>
          <w:sz w:val="24"/>
          <w:szCs w:val="24"/>
        </w:rPr>
      </w:pPr>
      <w:r w:rsidRPr="0041717C">
        <w:rPr>
          <w:rFonts w:ascii="Times New Roman" w:hAnsi="Times New Roman" w:cs="Times New Roman"/>
          <w:sz w:val="24"/>
          <w:szCs w:val="24"/>
        </w:rPr>
        <w:t>8</w:t>
      </w:r>
      <w:r w:rsidR="002C10FF" w:rsidRPr="0041717C">
        <w:rPr>
          <w:rFonts w:ascii="Times New Roman" w:hAnsi="Times New Roman" w:cs="Times New Roman"/>
          <w:sz w:val="24"/>
          <w:szCs w:val="24"/>
        </w:rPr>
        <w:t>4</w:t>
      </w:r>
      <w:r w:rsidR="006F7767" w:rsidRPr="0041717C">
        <w:rPr>
          <w:rFonts w:ascii="Times New Roman" w:hAnsi="Times New Roman" w:cs="Times New Roman"/>
          <w:sz w:val="24"/>
          <w:szCs w:val="24"/>
        </w:rPr>
        <w:t xml:space="preserve">. </w:t>
      </w:r>
      <w:r w:rsidR="00A50BB5" w:rsidRPr="0041717C">
        <w:rPr>
          <w:rFonts w:ascii="Times New Roman" w:hAnsi="Times New Roman" w:cs="Times New Roman"/>
          <w:sz w:val="24"/>
          <w:szCs w:val="24"/>
        </w:rPr>
        <w:t>Zhang, Y., &amp; Zhang, Y. (2019). The effect of human resource management practices on employee retention: A case of Hong Kong banks. Journal of Human Resources in Hospitality and Tourism, 18(1), 1-19.</w:t>
      </w:r>
    </w:p>
    <w:p w14:paraId="67F2B33E" w14:textId="1F5D4ACF" w:rsidR="000474BB" w:rsidRDefault="000474BB" w:rsidP="002D0390">
      <w:pPr>
        <w:spacing w:line="480" w:lineRule="auto"/>
      </w:pPr>
    </w:p>
    <w:p w14:paraId="64D3425D" w14:textId="0DC0F056" w:rsidR="000474BB" w:rsidRPr="00BD47F5" w:rsidRDefault="000474BB" w:rsidP="002D0390">
      <w:pPr>
        <w:spacing w:line="480" w:lineRule="auto"/>
        <w:rPr>
          <w:rFonts w:ascii="Times New Roman" w:hAnsi="Times New Roman" w:cs="Times New Roman"/>
          <w:b/>
          <w:bCs/>
          <w:sz w:val="24"/>
          <w:szCs w:val="24"/>
          <w:u w:val="single"/>
        </w:rPr>
      </w:pPr>
      <w:r w:rsidRPr="00BD47F5">
        <w:rPr>
          <w:rFonts w:ascii="Times New Roman" w:hAnsi="Times New Roman" w:cs="Times New Roman"/>
          <w:b/>
          <w:bCs/>
          <w:sz w:val="24"/>
          <w:szCs w:val="24"/>
          <w:u w:val="single"/>
        </w:rPr>
        <w:lastRenderedPageBreak/>
        <w:t>A</w:t>
      </w:r>
      <w:r w:rsidR="00BA2584" w:rsidRPr="00BD47F5">
        <w:rPr>
          <w:rFonts w:ascii="Times New Roman" w:hAnsi="Times New Roman" w:cs="Times New Roman"/>
          <w:b/>
          <w:bCs/>
          <w:sz w:val="24"/>
          <w:szCs w:val="24"/>
          <w:u w:val="single"/>
        </w:rPr>
        <w:t>p</w:t>
      </w:r>
      <w:r w:rsidRPr="00BD47F5">
        <w:rPr>
          <w:rFonts w:ascii="Times New Roman" w:hAnsi="Times New Roman" w:cs="Times New Roman"/>
          <w:b/>
          <w:bCs/>
          <w:sz w:val="24"/>
          <w:szCs w:val="24"/>
          <w:u w:val="single"/>
        </w:rPr>
        <w:t>pendix 1</w:t>
      </w:r>
      <w:r w:rsidR="007E7EA6" w:rsidRPr="00BD47F5">
        <w:rPr>
          <w:rFonts w:ascii="Times New Roman" w:hAnsi="Times New Roman" w:cs="Times New Roman"/>
          <w:b/>
          <w:bCs/>
          <w:sz w:val="24"/>
          <w:szCs w:val="24"/>
          <w:u w:val="single"/>
        </w:rPr>
        <w:t xml:space="preserve"> - </w:t>
      </w:r>
      <w:r w:rsidR="00EF2EEC" w:rsidRPr="00BD47F5">
        <w:rPr>
          <w:rFonts w:ascii="Times New Roman" w:hAnsi="Times New Roman" w:cs="Times New Roman"/>
          <w:b/>
          <w:bCs/>
          <w:sz w:val="24"/>
          <w:szCs w:val="24"/>
          <w:u w:val="single"/>
        </w:rPr>
        <w:t>Questionnaires</w:t>
      </w:r>
    </w:p>
    <w:p w14:paraId="17A5D8C2" w14:textId="77777777" w:rsidR="000474BB" w:rsidRDefault="000474BB" w:rsidP="002D0390">
      <w:pPr>
        <w:spacing w:line="480" w:lineRule="auto"/>
        <w:rPr>
          <w:rFonts w:ascii="Times New Roman" w:hAnsi="Times New Roman" w:cs="Times New Roman"/>
          <w:sz w:val="24"/>
          <w:szCs w:val="24"/>
          <w:u w:val="single"/>
        </w:rPr>
      </w:pPr>
      <w:r>
        <w:rPr>
          <w:noProof/>
        </w:rPr>
        <w:drawing>
          <wp:inline distT="0" distB="0" distL="0" distR="0" wp14:anchorId="5C111090" wp14:editId="15B55083">
            <wp:extent cx="5629947" cy="5276850"/>
            <wp:effectExtent l="0" t="0" r="889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4263" t="13590" r="28041" b="6933"/>
                    <a:stretch/>
                  </pic:blipFill>
                  <pic:spPr bwMode="auto">
                    <a:xfrm>
                      <a:off x="0" y="0"/>
                      <a:ext cx="5634492" cy="5281110"/>
                    </a:xfrm>
                    <a:prstGeom prst="rect">
                      <a:avLst/>
                    </a:prstGeom>
                    <a:ln>
                      <a:noFill/>
                    </a:ln>
                    <a:extLst>
                      <a:ext uri="{53640926-AAD7-44D8-BBD7-CCE9431645EC}">
                        <a14:shadowObscured xmlns:a14="http://schemas.microsoft.com/office/drawing/2010/main"/>
                      </a:ext>
                    </a:extLst>
                  </pic:spPr>
                </pic:pic>
              </a:graphicData>
            </a:graphic>
          </wp:inline>
        </w:drawing>
      </w:r>
    </w:p>
    <w:p w14:paraId="50793E54" w14:textId="77777777" w:rsidR="00EA30F0" w:rsidRDefault="00EA30F0" w:rsidP="002D0390">
      <w:pPr>
        <w:spacing w:line="480" w:lineRule="auto"/>
        <w:rPr>
          <w:noProof/>
        </w:rPr>
      </w:pPr>
    </w:p>
    <w:p w14:paraId="5658EAAA" w14:textId="77777777" w:rsidR="00EA30F0" w:rsidRDefault="00EA30F0" w:rsidP="002D0390">
      <w:pPr>
        <w:spacing w:line="480" w:lineRule="auto"/>
        <w:rPr>
          <w:rFonts w:ascii="Times New Roman" w:hAnsi="Times New Roman" w:cs="Times New Roman"/>
          <w:sz w:val="24"/>
          <w:szCs w:val="24"/>
          <w:u w:val="single"/>
        </w:rPr>
      </w:pPr>
      <w:r>
        <w:rPr>
          <w:noProof/>
        </w:rPr>
        <w:lastRenderedPageBreak/>
        <w:drawing>
          <wp:inline distT="0" distB="0" distL="0" distR="0" wp14:anchorId="67DE7027" wp14:editId="5B817BB5">
            <wp:extent cx="6237325" cy="5438775"/>
            <wp:effectExtent l="0" t="0" r="0"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4429" t="14477" r="27543" b="11070"/>
                    <a:stretch/>
                  </pic:blipFill>
                  <pic:spPr bwMode="auto">
                    <a:xfrm>
                      <a:off x="0" y="0"/>
                      <a:ext cx="6250583" cy="5450335"/>
                    </a:xfrm>
                    <a:prstGeom prst="rect">
                      <a:avLst/>
                    </a:prstGeom>
                    <a:ln>
                      <a:noFill/>
                    </a:ln>
                    <a:extLst>
                      <a:ext uri="{53640926-AAD7-44D8-BBD7-CCE9431645EC}">
                        <a14:shadowObscured xmlns:a14="http://schemas.microsoft.com/office/drawing/2010/main"/>
                      </a:ext>
                    </a:extLst>
                  </pic:spPr>
                </pic:pic>
              </a:graphicData>
            </a:graphic>
          </wp:inline>
        </w:drawing>
      </w:r>
    </w:p>
    <w:p w14:paraId="2C2F66E8" w14:textId="77777777" w:rsidR="00EA30F0" w:rsidRDefault="00EA30F0" w:rsidP="002D0390">
      <w:pPr>
        <w:spacing w:line="480" w:lineRule="auto"/>
        <w:rPr>
          <w:noProof/>
        </w:rPr>
      </w:pPr>
    </w:p>
    <w:p w14:paraId="318BA261" w14:textId="77777777" w:rsidR="00EA30F0" w:rsidRPr="000474BB" w:rsidRDefault="00EA30F0" w:rsidP="002D0390">
      <w:pPr>
        <w:spacing w:line="480" w:lineRule="auto"/>
        <w:rPr>
          <w:rFonts w:ascii="Times New Roman" w:hAnsi="Times New Roman" w:cs="Times New Roman"/>
          <w:sz w:val="24"/>
          <w:szCs w:val="24"/>
          <w:u w:val="single"/>
        </w:rPr>
      </w:pPr>
      <w:r>
        <w:rPr>
          <w:noProof/>
        </w:rPr>
        <w:lastRenderedPageBreak/>
        <w:drawing>
          <wp:inline distT="0" distB="0" distL="0" distR="0" wp14:anchorId="1173AC0B" wp14:editId="1D9BDAF2">
            <wp:extent cx="5619750" cy="5759662"/>
            <wp:effectExtent l="0" t="0" r="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3100" t="17727" r="36849" b="9297"/>
                    <a:stretch/>
                  </pic:blipFill>
                  <pic:spPr bwMode="auto">
                    <a:xfrm>
                      <a:off x="0" y="0"/>
                      <a:ext cx="5652898" cy="5793635"/>
                    </a:xfrm>
                    <a:prstGeom prst="rect">
                      <a:avLst/>
                    </a:prstGeom>
                    <a:ln>
                      <a:noFill/>
                    </a:ln>
                    <a:extLst>
                      <a:ext uri="{53640926-AAD7-44D8-BBD7-CCE9431645EC}">
                        <a14:shadowObscured xmlns:a14="http://schemas.microsoft.com/office/drawing/2010/main"/>
                      </a:ext>
                    </a:extLst>
                  </pic:spPr>
                </pic:pic>
              </a:graphicData>
            </a:graphic>
          </wp:inline>
        </w:drawing>
      </w:r>
    </w:p>
    <w:p w14:paraId="54E143BF" w14:textId="77777777" w:rsidR="00EA30F0" w:rsidRDefault="00EA30F0" w:rsidP="002D0390">
      <w:pPr>
        <w:spacing w:line="480" w:lineRule="auto"/>
        <w:rPr>
          <w:noProof/>
        </w:rPr>
      </w:pPr>
    </w:p>
    <w:p w14:paraId="60F0CE6D" w14:textId="77777777" w:rsidR="00A257CB" w:rsidRDefault="00EA30F0" w:rsidP="002D0390">
      <w:pPr>
        <w:spacing w:line="480" w:lineRule="auto"/>
        <w:rPr>
          <w:rFonts w:ascii="Times New Roman" w:hAnsi="Times New Roman" w:cs="Times New Roman"/>
          <w:b/>
          <w:bCs/>
          <w:sz w:val="24"/>
          <w:szCs w:val="24"/>
          <w:u w:val="single"/>
        </w:rPr>
      </w:pPr>
      <w:r>
        <w:rPr>
          <w:noProof/>
        </w:rPr>
        <w:lastRenderedPageBreak/>
        <w:drawing>
          <wp:inline distT="0" distB="0" distL="0" distR="0" wp14:anchorId="7F2B2B2F" wp14:editId="3624AFE6">
            <wp:extent cx="5686425" cy="4429426"/>
            <wp:effectExtent l="0" t="0" r="0" b="9525"/>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4430" t="15068" r="28207" b="19343"/>
                    <a:stretch/>
                  </pic:blipFill>
                  <pic:spPr bwMode="auto">
                    <a:xfrm>
                      <a:off x="0" y="0"/>
                      <a:ext cx="5688459" cy="4431010"/>
                    </a:xfrm>
                    <a:prstGeom prst="rect">
                      <a:avLst/>
                    </a:prstGeom>
                    <a:ln>
                      <a:noFill/>
                    </a:ln>
                    <a:extLst>
                      <a:ext uri="{53640926-AAD7-44D8-BBD7-CCE9431645EC}">
                        <a14:shadowObscured xmlns:a14="http://schemas.microsoft.com/office/drawing/2010/main"/>
                      </a:ext>
                    </a:extLst>
                  </pic:spPr>
                </pic:pic>
              </a:graphicData>
            </a:graphic>
          </wp:inline>
        </w:drawing>
      </w:r>
    </w:p>
    <w:p w14:paraId="112C15D9" w14:textId="77777777" w:rsidR="00EA30F0" w:rsidRDefault="00EA30F0" w:rsidP="002D0390">
      <w:pPr>
        <w:spacing w:line="480" w:lineRule="auto"/>
        <w:rPr>
          <w:noProof/>
        </w:rPr>
      </w:pPr>
    </w:p>
    <w:p w14:paraId="634EEF09" w14:textId="77777777" w:rsidR="00EA30F0" w:rsidRDefault="00EA30F0" w:rsidP="002D0390">
      <w:pPr>
        <w:spacing w:line="480" w:lineRule="auto"/>
        <w:rPr>
          <w:rFonts w:ascii="Times New Roman" w:hAnsi="Times New Roman" w:cs="Times New Roman"/>
          <w:b/>
          <w:bCs/>
          <w:sz w:val="24"/>
          <w:szCs w:val="24"/>
          <w:u w:val="single"/>
        </w:rPr>
      </w:pPr>
    </w:p>
    <w:p w14:paraId="663517DD" w14:textId="77777777" w:rsidR="00EA30F0" w:rsidRDefault="00EA30F0" w:rsidP="002D0390">
      <w:pPr>
        <w:spacing w:line="480" w:lineRule="auto"/>
        <w:rPr>
          <w:noProof/>
        </w:rPr>
      </w:pPr>
    </w:p>
    <w:p w14:paraId="1DE17332" w14:textId="77777777" w:rsidR="00EA30F0" w:rsidRDefault="00EA30F0" w:rsidP="002D0390">
      <w:pPr>
        <w:spacing w:line="480" w:lineRule="auto"/>
        <w:rPr>
          <w:rFonts w:ascii="Times New Roman" w:hAnsi="Times New Roman" w:cs="Times New Roman"/>
          <w:b/>
          <w:bCs/>
          <w:sz w:val="24"/>
          <w:szCs w:val="24"/>
          <w:u w:val="single"/>
        </w:rPr>
      </w:pPr>
      <w:r>
        <w:rPr>
          <w:noProof/>
        </w:rPr>
        <w:lastRenderedPageBreak/>
        <w:drawing>
          <wp:inline distT="0" distB="0" distL="0" distR="0" wp14:anchorId="387CCDEA" wp14:editId="26F46F2A">
            <wp:extent cx="6438900" cy="6867525"/>
            <wp:effectExtent l="0" t="0" r="0" b="9525"/>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3763" t="13590" r="33862" b="6062"/>
                    <a:stretch/>
                  </pic:blipFill>
                  <pic:spPr bwMode="auto">
                    <a:xfrm>
                      <a:off x="0" y="0"/>
                      <a:ext cx="6445280" cy="6874330"/>
                    </a:xfrm>
                    <a:prstGeom prst="rect">
                      <a:avLst/>
                    </a:prstGeom>
                    <a:ln>
                      <a:noFill/>
                    </a:ln>
                    <a:extLst>
                      <a:ext uri="{53640926-AAD7-44D8-BBD7-CCE9431645EC}">
                        <a14:shadowObscured xmlns:a14="http://schemas.microsoft.com/office/drawing/2010/main"/>
                      </a:ext>
                    </a:extLst>
                  </pic:spPr>
                </pic:pic>
              </a:graphicData>
            </a:graphic>
          </wp:inline>
        </w:drawing>
      </w:r>
    </w:p>
    <w:p w14:paraId="6D0D0CF1" w14:textId="77777777" w:rsidR="00EA30F0" w:rsidRDefault="00EA30F0" w:rsidP="002D0390">
      <w:pPr>
        <w:spacing w:line="480" w:lineRule="auto"/>
        <w:rPr>
          <w:noProof/>
        </w:rPr>
      </w:pPr>
    </w:p>
    <w:p w14:paraId="28B67A34" w14:textId="77777777" w:rsidR="00EA30F0" w:rsidRDefault="00EA30F0" w:rsidP="002D0390">
      <w:pPr>
        <w:spacing w:line="480" w:lineRule="auto"/>
        <w:rPr>
          <w:noProof/>
        </w:rPr>
      </w:pPr>
    </w:p>
    <w:p w14:paraId="7B7AF215" w14:textId="77777777" w:rsidR="00EA30F0" w:rsidRPr="002D0390" w:rsidRDefault="00EA30F0" w:rsidP="002D0390">
      <w:pPr>
        <w:spacing w:line="480" w:lineRule="auto"/>
        <w:rPr>
          <w:rFonts w:ascii="Times New Roman" w:hAnsi="Times New Roman" w:cs="Times New Roman"/>
          <w:b/>
          <w:bCs/>
          <w:sz w:val="24"/>
          <w:szCs w:val="24"/>
          <w:u w:val="single"/>
        </w:rPr>
      </w:pPr>
      <w:r>
        <w:rPr>
          <w:noProof/>
        </w:rPr>
        <w:lastRenderedPageBreak/>
        <w:drawing>
          <wp:inline distT="0" distB="0" distL="0" distR="0" wp14:anchorId="0A5959FB" wp14:editId="20DD9CBF">
            <wp:extent cx="6065292" cy="6391275"/>
            <wp:effectExtent l="0" t="0" r="0" b="0"/>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24083" t="12704" r="31793" b="4634"/>
                    <a:stretch/>
                  </pic:blipFill>
                  <pic:spPr bwMode="auto">
                    <a:xfrm>
                      <a:off x="0" y="0"/>
                      <a:ext cx="6092874" cy="6420339"/>
                    </a:xfrm>
                    <a:prstGeom prst="rect">
                      <a:avLst/>
                    </a:prstGeom>
                    <a:ln>
                      <a:noFill/>
                    </a:ln>
                    <a:extLst>
                      <a:ext uri="{53640926-AAD7-44D8-BBD7-CCE9431645EC}">
                        <a14:shadowObscured xmlns:a14="http://schemas.microsoft.com/office/drawing/2010/main"/>
                      </a:ext>
                    </a:extLst>
                  </pic:spPr>
                </pic:pic>
              </a:graphicData>
            </a:graphic>
          </wp:inline>
        </w:drawing>
      </w:r>
    </w:p>
    <w:sectPr w:rsidR="00EA30F0" w:rsidRPr="002D0390" w:rsidSect="006F0908">
      <w:footerReference w:type="default" r:id="rId57"/>
      <w:pgSz w:w="11906" w:h="16838"/>
      <w:pgMar w:top="1350" w:right="1440" w:bottom="720" w:left="1440" w:header="170" w:footer="11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81003" w14:textId="77777777" w:rsidR="006323D8" w:rsidRDefault="006323D8" w:rsidP="005F03B9">
      <w:pPr>
        <w:spacing w:after="0" w:line="240" w:lineRule="auto"/>
      </w:pPr>
      <w:r>
        <w:separator/>
      </w:r>
    </w:p>
  </w:endnote>
  <w:endnote w:type="continuationSeparator" w:id="0">
    <w:p w14:paraId="5C91EA59" w14:textId="77777777" w:rsidR="006323D8" w:rsidRDefault="006323D8" w:rsidP="005F0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YouYuan">
    <w:altName w:val="SimSun"/>
    <w:panose1 w:val="00000000000000000000"/>
    <w:charset w:val="86"/>
    <w:family w:val="roman"/>
    <w:notTrueType/>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DAC84" w14:textId="77777777" w:rsidR="000E7F96" w:rsidRDefault="000E7F96">
    <w:pPr>
      <w:pStyle w:val="af9"/>
      <w:jc w:val="center"/>
    </w:pPr>
  </w:p>
  <w:p w14:paraId="09D03540" w14:textId="77777777" w:rsidR="000E7F96" w:rsidRDefault="000E7F96">
    <w:pPr>
      <w:pStyle w:val="af9"/>
      <w:jc w:val="both"/>
      <w:rPr>
        <w:lang w:eastAsia="zh-HK"/>
      </w:rPr>
    </w:pPr>
    <w:r>
      <w:rPr>
        <w:rFonts w:hint="eastAsia"/>
        <w:lang w:eastAsia="zh-HK"/>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054E8" w14:textId="77777777" w:rsidR="00425F1B" w:rsidRDefault="00425F1B">
    <w:pPr>
      <w:pBdr>
        <w:left w:val="single" w:sz="12" w:space="11" w:color="052F61" w:themeColor="accent1"/>
      </w:pBdr>
      <w:tabs>
        <w:tab w:val="left" w:pos="622"/>
      </w:tabs>
      <w:spacing w:after="0"/>
      <w:rPr>
        <w:rFonts w:asciiTheme="majorHAnsi" w:eastAsiaTheme="majorEastAsia" w:hAnsiTheme="majorHAnsi" w:cstheme="majorBidi"/>
        <w:color w:val="032348" w:themeColor="accent1" w:themeShade="BF"/>
        <w:sz w:val="26"/>
        <w:szCs w:val="26"/>
      </w:rPr>
    </w:pPr>
    <w:r>
      <w:rPr>
        <w:rFonts w:asciiTheme="majorHAnsi" w:eastAsiaTheme="majorEastAsia" w:hAnsiTheme="majorHAnsi" w:cstheme="majorBidi"/>
        <w:color w:val="032348" w:themeColor="accent1" w:themeShade="BF"/>
        <w:sz w:val="26"/>
        <w:szCs w:val="26"/>
      </w:rPr>
      <w:fldChar w:fldCharType="begin"/>
    </w:r>
    <w:r>
      <w:rPr>
        <w:rFonts w:asciiTheme="majorHAnsi" w:eastAsiaTheme="majorEastAsia" w:hAnsiTheme="majorHAnsi" w:cstheme="majorBidi"/>
        <w:color w:val="032348" w:themeColor="accent1" w:themeShade="BF"/>
        <w:sz w:val="26"/>
        <w:szCs w:val="26"/>
      </w:rPr>
      <w:instrText>PAGE   \* MERGEFORMAT</w:instrText>
    </w:r>
    <w:r>
      <w:rPr>
        <w:rFonts w:asciiTheme="majorHAnsi" w:eastAsiaTheme="majorEastAsia" w:hAnsiTheme="majorHAnsi" w:cstheme="majorBidi"/>
        <w:color w:val="032348" w:themeColor="accent1" w:themeShade="BF"/>
        <w:sz w:val="26"/>
        <w:szCs w:val="26"/>
      </w:rPr>
      <w:fldChar w:fldCharType="separate"/>
    </w:r>
    <w:r>
      <w:rPr>
        <w:rFonts w:asciiTheme="majorHAnsi" w:eastAsiaTheme="majorEastAsia" w:hAnsiTheme="majorHAnsi" w:cstheme="majorBidi"/>
        <w:color w:val="032348" w:themeColor="accent1" w:themeShade="BF"/>
        <w:sz w:val="26"/>
        <w:szCs w:val="26"/>
        <w:lang w:val="zh-TW" w:eastAsia="zh-TW"/>
      </w:rPr>
      <w:t>2</w:t>
    </w:r>
    <w:r>
      <w:rPr>
        <w:rFonts w:asciiTheme="majorHAnsi" w:eastAsiaTheme="majorEastAsia" w:hAnsiTheme="majorHAnsi" w:cstheme="majorBidi"/>
        <w:color w:val="032348" w:themeColor="accent1" w:themeShade="BF"/>
        <w:sz w:val="26"/>
        <w:szCs w:val="26"/>
      </w:rPr>
      <w:fldChar w:fldCharType="end"/>
    </w:r>
  </w:p>
  <w:p w14:paraId="7E762EB4" w14:textId="77777777" w:rsidR="00425F1B" w:rsidRDefault="00425F1B">
    <w:pPr>
      <w:pStyle w:val="af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BAEA3" w14:textId="77777777" w:rsidR="006323D8" w:rsidRDefault="006323D8" w:rsidP="005F03B9">
      <w:pPr>
        <w:spacing w:after="0" w:line="240" w:lineRule="auto"/>
      </w:pPr>
      <w:r>
        <w:separator/>
      </w:r>
    </w:p>
  </w:footnote>
  <w:footnote w:type="continuationSeparator" w:id="0">
    <w:p w14:paraId="2C0FDEBC" w14:textId="77777777" w:rsidR="006323D8" w:rsidRDefault="006323D8" w:rsidP="005F03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6716B"/>
    <w:multiLevelType w:val="hybridMultilevel"/>
    <w:tmpl w:val="91ACD7CA"/>
    <w:lvl w:ilvl="0" w:tplc="3C09000F">
      <w:start w:val="20"/>
      <w:numFmt w:val="decimal"/>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 w15:restartNumberingAfterBreak="0">
    <w:nsid w:val="081D7678"/>
    <w:multiLevelType w:val="hybridMultilevel"/>
    <w:tmpl w:val="8AB6D8F4"/>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0B031A2B"/>
    <w:multiLevelType w:val="multilevel"/>
    <w:tmpl w:val="B97AF74E"/>
    <w:lvl w:ilvl="0">
      <w:start w:val="1"/>
      <w:numFmt w:val="decimal"/>
      <w:lvlText w:val="%1."/>
      <w:lvlJc w:val="left"/>
      <w:pPr>
        <w:ind w:left="360" w:hanging="360"/>
      </w:pPr>
      <w:rPr>
        <w:rFonts w:hint="default"/>
      </w:rPr>
    </w:lvl>
    <w:lvl w:ilvl="1">
      <w:start w:val="4"/>
      <w:numFmt w:val="decimal"/>
      <w:isLgl/>
      <w:lvlText w:val="%1.%2"/>
      <w:lvlJc w:val="left"/>
      <w:pPr>
        <w:ind w:left="480" w:hanging="48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0C3A3375"/>
    <w:multiLevelType w:val="hybridMultilevel"/>
    <w:tmpl w:val="8F4E0812"/>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123D622D"/>
    <w:multiLevelType w:val="hybridMultilevel"/>
    <w:tmpl w:val="CD8E47FE"/>
    <w:lvl w:ilvl="0" w:tplc="274C1732">
      <w:start w:val="32"/>
      <w:numFmt w:val="decimal"/>
      <w:lvlText w:val="%1."/>
      <w:lvlJc w:val="left"/>
      <w:pPr>
        <w:ind w:left="360" w:hanging="360"/>
      </w:pPr>
      <w:rPr>
        <w:rFonts w:hint="default"/>
        <w:sz w:val="22"/>
        <w:u w:val="none"/>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5" w15:restartNumberingAfterBreak="0">
    <w:nsid w:val="12DF1AA2"/>
    <w:multiLevelType w:val="multilevel"/>
    <w:tmpl w:val="1D2A27A8"/>
    <w:lvl w:ilvl="0">
      <w:start w:val="1"/>
      <w:numFmt w:val="decimal"/>
      <w:lvlText w:val="%1."/>
      <w:lvlJc w:val="left"/>
      <w:pPr>
        <w:ind w:left="720" w:hanging="720"/>
      </w:pPr>
      <w:rPr>
        <w:rFonts w:hint="default"/>
        <w:color w:val="1A1A1A"/>
      </w:rPr>
    </w:lvl>
    <w:lvl w:ilvl="1">
      <w:start w:val="5"/>
      <w:numFmt w:val="decimal"/>
      <w:isLgl/>
      <w:lvlText w:val="%1.%2"/>
      <w:lvlJc w:val="left"/>
      <w:pPr>
        <w:ind w:left="720" w:hanging="720"/>
      </w:pPr>
      <w:rPr>
        <w:rFonts w:hint="default"/>
        <w:u w:val="single"/>
      </w:rPr>
    </w:lvl>
    <w:lvl w:ilvl="2">
      <w:start w:val="1"/>
      <w:numFmt w:val="decimal"/>
      <w:isLgl/>
      <w:lvlText w:val="%1.%2.%3"/>
      <w:lvlJc w:val="left"/>
      <w:pPr>
        <w:ind w:left="720" w:hanging="720"/>
      </w:pPr>
      <w:rPr>
        <w:rFonts w:hint="default"/>
        <w:u w:val="single"/>
      </w:rPr>
    </w:lvl>
    <w:lvl w:ilvl="3">
      <w:start w:val="1"/>
      <w:numFmt w:val="decimal"/>
      <w:isLgl/>
      <w:lvlText w:val="%1.%2.%3.%4"/>
      <w:lvlJc w:val="left"/>
      <w:pPr>
        <w:ind w:left="1080" w:hanging="1080"/>
      </w:pPr>
      <w:rPr>
        <w:rFonts w:hint="default"/>
        <w:u w:val="single"/>
      </w:rPr>
    </w:lvl>
    <w:lvl w:ilvl="4">
      <w:start w:val="1"/>
      <w:numFmt w:val="decimal"/>
      <w:isLgl/>
      <w:lvlText w:val="%1.%2.%3.%4.%5"/>
      <w:lvlJc w:val="left"/>
      <w:pPr>
        <w:ind w:left="1440" w:hanging="1440"/>
      </w:pPr>
      <w:rPr>
        <w:rFonts w:hint="default"/>
        <w:u w:val="single"/>
      </w:rPr>
    </w:lvl>
    <w:lvl w:ilvl="5">
      <w:start w:val="1"/>
      <w:numFmt w:val="decimal"/>
      <w:isLgl/>
      <w:lvlText w:val="%1.%2.%3.%4.%5.%6"/>
      <w:lvlJc w:val="left"/>
      <w:pPr>
        <w:ind w:left="1440" w:hanging="1440"/>
      </w:pPr>
      <w:rPr>
        <w:rFonts w:hint="default"/>
        <w:u w:val="single"/>
      </w:rPr>
    </w:lvl>
    <w:lvl w:ilvl="6">
      <w:start w:val="1"/>
      <w:numFmt w:val="decimal"/>
      <w:isLgl/>
      <w:lvlText w:val="%1.%2.%3.%4.%5.%6.%7"/>
      <w:lvlJc w:val="left"/>
      <w:pPr>
        <w:ind w:left="1800" w:hanging="1800"/>
      </w:pPr>
      <w:rPr>
        <w:rFonts w:hint="default"/>
        <w:u w:val="single"/>
      </w:rPr>
    </w:lvl>
    <w:lvl w:ilvl="7">
      <w:start w:val="1"/>
      <w:numFmt w:val="decimal"/>
      <w:isLgl/>
      <w:lvlText w:val="%1.%2.%3.%4.%5.%6.%7.%8"/>
      <w:lvlJc w:val="left"/>
      <w:pPr>
        <w:ind w:left="2160" w:hanging="2160"/>
      </w:pPr>
      <w:rPr>
        <w:rFonts w:hint="default"/>
        <w:u w:val="single"/>
      </w:rPr>
    </w:lvl>
    <w:lvl w:ilvl="8">
      <w:start w:val="1"/>
      <w:numFmt w:val="decimal"/>
      <w:isLgl/>
      <w:lvlText w:val="%1.%2.%3.%4.%5.%6.%7.%8.%9"/>
      <w:lvlJc w:val="left"/>
      <w:pPr>
        <w:ind w:left="2160" w:hanging="2160"/>
      </w:pPr>
      <w:rPr>
        <w:rFonts w:hint="default"/>
        <w:u w:val="single"/>
      </w:rPr>
    </w:lvl>
  </w:abstractNum>
  <w:abstractNum w:abstractNumId="6" w15:restartNumberingAfterBreak="0">
    <w:nsid w:val="175B3763"/>
    <w:multiLevelType w:val="multilevel"/>
    <w:tmpl w:val="0532B7AC"/>
    <w:lvl w:ilvl="0">
      <w:start w:val="1"/>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178455C4"/>
    <w:multiLevelType w:val="multilevel"/>
    <w:tmpl w:val="00B20FF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2A1E7CD3"/>
    <w:multiLevelType w:val="hybridMultilevel"/>
    <w:tmpl w:val="FD344654"/>
    <w:lvl w:ilvl="0" w:tplc="8B0256F8">
      <w:start w:val="3"/>
      <w:numFmt w:val="bullet"/>
      <w:lvlText w:val="-"/>
      <w:lvlJc w:val="left"/>
      <w:pPr>
        <w:ind w:left="360" w:hanging="360"/>
      </w:pPr>
      <w:rPr>
        <w:rFonts w:ascii="Times New Roman" w:eastAsiaTheme="minorEastAsia" w:hAnsi="Times New Roman" w:cs="Times New Roman"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9" w15:restartNumberingAfterBreak="0">
    <w:nsid w:val="44913894"/>
    <w:multiLevelType w:val="hybridMultilevel"/>
    <w:tmpl w:val="4BE047A4"/>
    <w:lvl w:ilvl="0" w:tplc="689210F6">
      <w:start w:val="41"/>
      <w:numFmt w:val="decimal"/>
      <w:lvlText w:val="%1."/>
      <w:lvlJc w:val="left"/>
      <w:pPr>
        <w:ind w:left="360" w:hanging="360"/>
      </w:pPr>
      <w:rPr>
        <w:rFonts w:hint="default"/>
        <w:sz w:val="22"/>
        <w:u w:val="none"/>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0" w15:restartNumberingAfterBreak="0">
    <w:nsid w:val="4D5B6336"/>
    <w:multiLevelType w:val="hybridMultilevel"/>
    <w:tmpl w:val="94BEC652"/>
    <w:lvl w:ilvl="0" w:tplc="3C09000F">
      <w:start w:val="1"/>
      <w:numFmt w:val="decimal"/>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1" w15:restartNumberingAfterBreak="0">
    <w:nsid w:val="4F745C59"/>
    <w:multiLevelType w:val="multilevel"/>
    <w:tmpl w:val="3082694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81E48E9"/>
    <w:multiLevelType w:val="multilevel"/>
    <w:tmpl w:val="4AEE1236"/>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3" w15:restartNumberingAfterBreak="0">
    <w:nsid w:val="6C9676F5"/>
    <w:multiLevelType w:val="hybridMultilevel"/>
    <w:tmpl w:val="8BF47D96"/>
    <w:lvl w:ilvl="0" w:tplc="3C09000F">
      <w:start w:val="11"/>
      <w:numFmt w:val="decimal"/>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num w:numId="1" w16cid:durableId="476578372">
    <w:abstractNumId w:val="10"/>
  </w:num>
  <w:num w:numId="2" w16cid:durableId="1222670880">
    <w:abstractNumId w:val="12"/>
  </w:num>
  <w:num w:numId="3" w16cid:durableId="1772511198">
    <w:abstractNumId w:val="11"/>
  </w:num>
  <w:num w:numId="4" w16cid:durableId="1887983450">
    <w:abstractNumId w:val="6"/>
  </w:num>
  <w:num w:numId="5" w16cid:durableId="2051490907">
    <w:abstractNumId w:val="5"/>
  </w:num>
  <w:num w:numId="6" w16cid:durableId="1261527383">
    <w:abstractNumId w:val="7"/>
  </w:num>
  <w:num w:numId="7" w16cid:durableId="373964228">
    <w:abstractNumId w:val="1"/>
  </w:num>
  <w:num w:numId="8" w16cid:durableId="1250698938">
    <w:abstractNumId w:val="3"/>
  </w:num>
  <w:num w:numId="9" w16cid:durableId="2085955304">
    <w:abstractNumId w:val="8"/>
  </w:num>
  <w:num w:numId="10" w16cid:durableId="311296420">
    <w:abstractNumId w:val="4"/>
  </w:num>
  <w:num w:numId="11" w16cid:durableId="32313359">
    <w:abstractNumId w:val="9"/>
  </w:num>
  <w:num w:numId="12" w16cid:durableId="1853255759">
    <w:abstractNumId w:val="13"/>
  </w:num>
  <w:num w:numId="13" w16cid:durableId="1232547914">
    <w:abstractNumId w:val="0"/>
  </w:num>
  <w:num w:numId="14" w16cid:durableId="598686356">
    <w:abstractNumId w:val="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744"/>
    <w:rsid w:val="00000611"/>
    <w:rsid w:val="00001514"/>
    <w:rsid w:val="000020EF"/>
    <w:rsid w:val="00003421"/>
    <w:rsid w:val="00003644"/>
    <w:rsid w:val="000048FD"/>
    <w:rsid w:val="00007C22"/>
    <w:rsid w:val="000106CB"/>
    <w:rsid w:val="00010C35"/>
    <w:rsid w:val="000112F0"/>
    <w:rsid w:val="00011539"/>
    <w:rsid w:val="00011A89"/>
    <w:rsid w:val="00014913"/>
    <w:rsid w:val="00017C11"/>
    <w:rsid w:val="00020223"/>
    <w:rsid w:val="00020E3F"/>
    <w:rsid w:val="0002150D"/>
    <w:rsid w:val="00023845"/>
    <w:rsid w:val="000239BF"/>
    <w:rsid w:val="00024381"/>
    <w:rsid w:val="00024BD6"/>
    <w:rsid w:val="00025D2F"/>
    <w:rsid w:val="00030489"/>
    <w:rsid w:val="00032BFD"/>
    <w:rsid w:val="00032EAE"/>
    <w:rsid w:val="00035FB5"/>
    <w:rsid w:val="0003653F"/>
    <w:rsid w:val="0003756D"/>
    <w:rsid w:val="0004072F"/>
    <w:rsid w:val="00041411"/>
    <w:rsid w:val="0004309D"/>
    <w:rsid w:val="000442FB"/>
    <w:rsid w:val="00044B3C"/>
    <w:rsid w:val="00044C1D"/>
    <w:rsid w:val="00046359"/>
    <w:rsid w:val="000465D8"/>
    <w:rsid w:val="000474BB"/>
    <w:rsid w:val="00050841"/>
    <w:rsid w:val="00050CAB"/>
    <w:rsid w:val="00050D81"/>
    <w:rsid w:val="00050F51"/>
    <w:rsid w:val="00052BF6"/>
    <w:rsid w:val="00053C1A"/>
    <w:rsid w:val="000547F5"/>
    <w:rsid w:val="00054CEA"/>
    <w:rsid w:val="000564C3"/>
    <w:rsid w:val="00056E3C"/>
    <w:rsid w:val="000573CD"/>
    <w:rsid w:val="00057F1B"/>
    <w:rsid w:val="00060F96"/>
    <w:rsid w:val="0006149E"/>
    <w:rsid w:val="00062BE2"/>
    <w:rsid w:val="00063718"/>
    <w:rsid w:val="0006373C"/>
    <w:rsid w:val="00063C85"/>
    <w:rsid w:val="000646D5"/>
    <w:rsid w:val="00066C9B"/>
    <w:rsid w:val="000673A1"/>
    <w:rsid w:val="000703C1"/>
    <w:rsid w:val="00070673"/>
    <w:rsid w:val="000707C0"/>
    <w:rsid w:val="00070813"/>
    <w:rsid w:val="000716B0"/>
    <w:rsid w:val="000716BE"/>
    <w:rsid w:val="00072E6F"/>
    <w:rsid w:val="000732B0"/>
    <w:rsid w:val="0007491C"/>
    <w:rsid w:val="00074AD6"/>
    <w:rsid w:val="000755C6"/>
    <w:rsid w:val="0007652B"/>
    <w:rsid w:val="000774DA"/>
    <w:rsid w:val="00080DFD"/>
    <w:rsid w:val="00082BEB"/>
    <w:rsid w:val="000835AF"/>
    <w:rsid w:val="00083A38"/>
    <w:rsid w:val="00084260"/>
    <w:rsid w:val="000908BF"/>
    <w:rsid w:val="00090F95"/>
    <w:rsid w:val="00091736"/>
    <w:rsid w:val="00091E8D"/>
    <w:rsid w:val="00091EE3"/>
    <w:rsid w:val="0009284E"/>
    <w:rsid w:val="000929A2"/>
    <w:rsid w:val="00092C4E"/>
    <w:rsid w:val="00094CCC"/>
    <w:rsid w:val="00095E78"/>
    <w:rsid w:val="000961C6"/>
    <w:rsid w:val="0009697E"/>
    <w:rsid w:val="000A03B0"/>
    <w:rsid w:val="000A136E"/>
    <w:rsid w:val="000A13C0"/>
    <w:rsid w:val="000A17C0"/>
    <w:rsid w:val="000A1BB3"/>
    <w:rsid w:val="000A1CFD"/>
    <w:rsid w:val="000A369D"/>
    <w:rsid w:val="000A4CB3"/>
    <w:rsid w:val="000A4FC0"/>
    <w:rsid w:val="000A5D53"/>
    <w:rsid w:val="000B03E1"/>
    <w:rsid w:val="000B0810"/>
    <w:rsid w:val="000B11B5"/>
    <w:rsid w:val="000B1DCF"/>
    <w:rsid w:val="000B2B22"/>
    <w:rsid w:val="000B2C5C"/>
    <w:rsid w:val="000B38E3"/>
    <w:rsid w:val="000B3991"/>
    <w:rsid w:val="000B3C0C"/>
    <w:rsid w:val="000B4C77"/>
    <w:rsid w:val="000B5B94"/>
    <w:rsid w:val="000B7E88"/>
    <w:rsid w:val="000C11E2"/>
    <w:rsid w:val="000C45F8"/>
    <w:rsid w:val="000C4FF7"/>
    <w:rsid w:val="000C5850"/>
    <w:rsid w:val="000C6433"/>
    <w:rsid w:val="000C6F73"/>
    <w:rsid w:val="000C703B"/>
    <w:rsid w:val="000C78B4"/>
    <w:rsid w:val="000D0333"/>
    <w:rsid w:val="000D03D8"/>
    <w:rsid w:val="000D2B00"/>
    <w:rsid w:val="000D2E80"/>
    <w:rsid w:val="000D35EE"/>
    <w:rsid w:val="000D3EFF"/>
    <w:rsid w:val="000D463E"/>
    <w:rsid w:val="000D566B"/>
    <w:rsid w:val="000D5BB8"/>
    <w:rsid w:val="000D68BE"/>
    <w:rsid w:val="000D7F0C"/>
    <w:rsid w:val="000E0939"/>
    <w:rsid w:val="000E0BF4"/>
    <w:rsid w:val="000E0CAF"/>
    <w:rsid w:val="000E18DF"/>
    <w:rsid w:val="000E21E7"/>
    <w:rsid w:val="000E2E80"/>
    <w:rsid w:val="000E36A0"/>
    <w:rsid w:val="000E3CF4"/>
    <w:rsid w:val="000E433E"/>
    <w:rsid w:val="000E52B2"/>
    <w:rsid w:val="000E58EA"/>
    <w:rsid w:val="000E7839"/>
    <w:rsid w:val="000E7F96"/>
    <w:rsid w:val="000F2B70"/>
    <w:rsid w:val="000F4089"/>
    <w:rsid w:val="000F5F88"/>
    <w:rsid w:val="000F7637"/>
    <w:rsid w:val="000F7B51"/>
    <w:rsid w:val="001003F0"/>
    <w:rsid w:val="001016DA"/>
    <w:rsid w:val="00101FFA"/>
    <w:rsid w:val="0010428C"/>
    <w:rsid w:val="00104B18"/>
    <w:rsid w:val="001062B7"/>
    <w:rsid w:val="001076B0"/>
    <w:rsid w:val="001102F8"/>
    <w:rsid w:val="00115202"/>
    <w:rsid w:val="00117CB9"/>
    <w:rsid w:val="00121251"/>
    <w:rsid w:val="00121704"/>
    <w:rsid w:val="00121BA8"/>
    <w:rsid w:val="00123277"/>
    <w:rsid w:val="00123351"/>
    <w:rsid w:val="0012339C"/>
    <w:rsid w:val="001250B0"/>
    <w:rsid w:val="001251A5"/>
    <w:rsid w:val="001263E4"/>
    <w:rsid w:val="001264F8"/>
    <w:rsid w:val="0012739D"/>
    <w:rsid w:val="001275B3"/>
    <w:rsid w:val="001277F2"/>
    <w:rsid w:val="001306DE"/>
    <w:rsid w:val="001320E5"/>
    <w:rsid w:val="00132D0E"/>
    <w:rsid w:val="0013370F"/>
    <w:rsid w:val="001338C5"/>
    <w:rsid w:val="00134480"/>
    <w:rsid w:val="00135DC4"/>
    <w:rsid w:val="00136AC5"/>
    <w:rsid w:val="00136E97"/>
    <w:rsid w:val="00136FA2"/>
    <w:rsid w:val="0013798A"/>
    <w:rsid w:val="00137ECB"/>
    <w:rsid w:val="0014024F"/>
    <w:rsid w:val="00140A8E"/>
    <w:rsid w:val="00141152"/>
    <w:rsid w:val="001432B6"/>
    <w:rsid w:val="0014337E"/>
    <w:rsid w:val="001436FF"/>
    <w:rsid w:val="00143B40"/>
    <w:rsid w:val="00144D26"/>
    <w:rsid w:val="00145340"/>
    <w:rsid w:val="0014541E"/>
    <w:rsid w:val="00145476"/>
    <w:rsid w:val="001479BF"/>
    <w:rsid w:val="001517C7"/>
    <w:rsid w:val="00151D3E"/>
    <w:rsid w:val="00152135"/>
    <w:rsid w:val="00153801"/>
    <w:rsid w:val="00153FE4"/>
    <w:rsid w:val="00156726"/>
    <w:rsid w:val="001568E9"/>
    <w:rsid w:val="001601F1"/>
    <w:rsid w:val="001609D3"/>
    <w:rsid w:val="00160A81"/>
    <w:rsid w:val="0016182B"/>
    <w:rsid w:val="001627C3"/>
    <w:rsid w:val="00163D77"/>
    <w:rsid w:val="001647E3"/>
    <w:rsid w:val="00164C3A"/>
    <w:rsid w:val="00164E02"/>
    <w:rsid w:val="00165389"/>
    <w:rsid w:val="001653FA"/>
    <w:rsid w:val="00166C23"/>
    <w:rsid w:val="00166E56"/>
    <w:rsid w:val="00167793"/>
    <w:rsid w:val="00167AA3"/>
    <w:rsid w:val="00167EFA"/>
    <w:rsid w:val="00170590"/>
    <w:rsid w:val="00170770"/>
    <w:rsid w:val="00170E22"/>
    <w:rsid w:val="00170F88"/>
    <w:rsid w:val="00171A18"/>
    <w:rsid w:val="00171D6B"/>
    <w:rsid w:val="00173AE0"/>
    <w:rsid w:val="001743A3"/>
    <w:rsid w:val="0017495A"/>
    <w:rsid w:val="00176845"/>
    <w:rsid w:val="001778CA"/>
    <w:rsid w:val="00180A3C"/>
    <w:rsid w:val="00181182"/>
    <w:rsid w:val="00181365"/>
    <w:rsid w:val="00181662"/>
    <w:rsid w:val="0018291B"/>
    <w:rsid w:val="001831EB"/>
    <w:rsid w:val="00185CAC"/>
    <w:rsid w:val="001866E3"/>
    <w:rsid w:val="00186ACB"/>
    <w:rsid w:val="001873CE"/>
    <w:rsid w:val="0018790E"/>
    <w:rsid w:val="00187B52"/>
    <w:rsid w:val="0019049C"/>
    <w:rsid w:val="001916F3"/>
    <w:rsid w:val="00191F18"/>
    <w:rsid w:val="00192C7B"/>
    <w:rsid w:val="00193487"/>
    <w:rsid w:val="001946D1"/>
    <w:rsid w:val="00194A87"/>
    <w:rsid w:val="00194CD5"/>
    <w:rsid w:val="0019664D"/>
    <w:rsid w:val="00196D62"/>
    <w:rsid w:val="001977A3"/>
    <w:rsid w:val="001A0BA2"/>
    <w:rsid w:val="001A0F3B"/>
    <w:rsid w:val="001A15C0"/>
    <w:rsid w:val="001A2079"/>
    <w:rsid w:val="001A2A2A"/>
    <w:rsid w:val="001A48D8"/>
    <w:rsid w:val="001A70E8"/>
    <w:rsid w:val="001A74B9"/>
    <w:rsid w:val="001A780A"/>
    <w:rsid w:val="001B0798"/>
    <w:rsid w:val="001B0A7D"/>
    <w:rsid w:val="001B1C34"/>
    <w:rsid w:val="001B1C3D"/>
    <w:rsid w:val="001B2005"/>
    <w:rsid w:val="001B27A3"/>
    <w:rsid w:val="001B2E35"/>
    <w:rsid w:val="001B6830"/>
    <w:rsid w:val="001B6EAA"/>
    <w:rsid w:val="001B716D"/>
    <w:rsid w:val="001B7C57"/>
    <w:rsid w:val="001C094B"/>
    <w:rsid w:val="001C0CD2"/>
    <w:rsid w:val="001C105C"/>
    <w:rsid w:val="001C39FF"/>
    <w:rsid w:val="001C40EC"/>
    <w:rsid w:val="001C44F2"/>
    <w:rsid w:val="001C4763"/>
    <w:rsid w:val="001C4B03"/>
    <w:rsid w:val="001C5B25"/>
    <w:rsid w:val="001C5CFE"/>
    <w:rsid w:val="001C67AC"/>
    <w:rsid w:val="001C7380"/>
    <w:rsid w:val="001C7603"/>
    <w:rsid w:val="001D0186"/>
    <w:rsid w:val="001D02EB"/>
    <w:rsid w:val="001D0488"/>
    <w:rsid w:val="001D0C0C"/>
    <w:rsid w:val="001D1ABA"/>
    <w:rsid w:val="001D2869"/>
    <w:rsid w:val="001D3AF0"/>
    <w:rsid w:val="001D4260"/>
    <w:rsid w:val="001D4554"/>
    <w:rsid w:val="001E044F"/>
    <w:rsid w:val="001E1222"/>
    <w:rsid w:val="001E153D"/>
    <w:rsid w:val="001E1C3F"/>
    <w:rsid w:val="001E2C9C"/>
    <w:rsid w:val="001E3D0B"/>
    <w:rsid w:val="001E46A8"/>
    <w:rsid w:val="001E56AC"/>
    <w:rsid w:val="001E5938"/>
    <w:rsid w:val="001E5ADD"/>
    <w:rsid w:val="001E6AA9"/>
    <w:rsid w:val="001E754E"/>
    <w:rsid w:val="001F3A6E"/>
    <w:rsid w:val="001F6BF9"/>
    <w:rsid w:val="001F6C82"/>
    <w:rsid w:val="002012C7"/>
    <w:rsid w:val="0020232C"/>
    <w:rsid w:val="00202CD5"/>
    <w:rsid w:val="00202EBC"/>
    <w:rsid w:val="00203700"/>
    <w:rsid w:val="00204966"/>
    <w:rsid w:val="0020544F"/>
    <w:rsid w:val="00205452"/>
    <w:rsid w:val="002062CE"/>
    <w:rsid w:val="00206C30"/>
    <w:rsid w:val="002073CD"/>
    <w:rsid w:val="00207425"/>
    <w:rsid w:val="00210E61"/>
    <w:rsid w:val="00211DB7"/>
    <w:rsid w:val="00216A87"/>
    <w:rsid w:val="00217BC9"/>
    <w:rsid w:val="00220949"/>
    <w:rsid w:val="00222AC6"/>
    <w:rsid w:val="00222EFC"/>
    <w:rsid w:val="00223128"/>
    <w:rsid w:val="00223A59"/>
    <w:rsid w:val="00223E81"/>
    <w:rsid w:val="00224603"/>
    <w:rsid w:val="00224FEB"/>
    <w:rsid w:val="00226AEF"/>
    <w:rsid w:val="00226E05"/>
    <w:rsid w:val="002274FC"/>
    <w:rsid w:val="00231EB3"/>
    <w:rsid w:val="00232296"/>
    <w:rsid w:val="0023232F"/>
    <w:rsid w:val="00232619"/>
    <w:rsid w:val="00232A33"/>
    <w:rsid w:val="00234AFE"/>
    <w:rsid w:val="00234E79"/>
    <w:rsid w:val="00235B37"/>
    <w:rsid w:val="002375AD"/>
    <w:rsid w:val="00237610"/>
    <w:rsid w:val="00237CA8"/>
    <w:rsid w:val="00237D19"/>
    <w:rsid w:val="00240383"/>
    <w:rsid w:val="00242FAB"/>
    <w:rsid w:val="00243E63"/>
    <w:rsid w:val="002451EB"/>
    <w:rsid w:val="00245E9E"/>
    <w:rsid w:val="00246F04"/>
    <w:rsid w:val="0024776F"/>
    <w:rsid w:val="002479FF"/>
    <w:rsid w:val="00250F29"/>
    <w:rsid w:val="002522EA"/>
    <w:rsid w:val="00252D22"/>
    <w:rsid w:val="00253B02"/>
    <w:rsid w:val="00254892"/>
    <w:rsid w:val="00255D4C"/>
    <w:rsid w:val="00255EA8"/>
    <w:rsid w:val="00257759"/>
    <w:rsid w:val="00260FB0"/>
    <w:rsid w:val="00262F09"/>
    <w:rsid w:val="0026370F"/>
    <w:rsid w:val="00264F0F"/>
    <w:rsid w:val="00266175"/>
    <w:rsid w:val="002664EF"/>
    <w:rsid w:val="00266955"/>
    <w:rsid w:val="00270549"/>
    <w:rsid w:val="00270571"/>
    <w:rsid w:val="00270612"/>
    <w:rsid w:val="00270BD9"/>
    <w:rsid w:val="00271314"/>
    <w:rsid w:val="00271CB4"/>
    <w:rsid w:val="002730F3"/>
    <w:rsid w:val="00273838"/>
    <w:rsid w:val="00273A74"/>
    <w:rsid w:val="0027419C"/>
    <w:rsid w:val="00274AC7"/>
    <w:rsid w:val="00274F9B"/>
    <w:rsid w:val="00275FF0"/>
    <w:rsid w:val="00276847"/>
    <w:rsid w:val="00280374"/>
    <w:rsid w:val="002807A0"/>
    <w:rsid w:val="00280C4B"/>
    <w:rsid w:val="00282099"/>
    <w:rsid w:val="00282ED4"/>
    <w:rsid w:val="002837B6"/>
    <w:rsid w:val="00283989"/>
    <w:rsid w:val="00284194"/>
    <w:rsid w:val="00285F9C"/>
    <w:rsid w:val="0028760C"/>
    <w:rsid w:val="00287F41"/>
    <w:rsid w:val="002904B7"/>
    <w:rsid w:val="00290C08"/>
    <w:rsid w:val="002910E4"/>
    <w:rsid w:val="002920A7"/>
    <w:rsid w:val="002925DD"/>
    <w:rsid w:val="00294DFF"/>
    <w:rsid w:val="002A1A66"/>
    <w:rsid w:val="002A3BCE"/>
    <w:rsid w:val="002A47F4"/>
    <w:rsid w:val="002A581E"/>
    <w:rsid w:val="002A59C7"/>
    <w:rsid w:val="002A615A"/>
    <w:rsid w:val="002A6960"/>
    <w:rsid w:val="002A7631"/>
    <w:rsid w:val="002B0840"/>
    <w:rsid w:val="002B36C5"/>
    <w:rsid w:val="002B39F3"/>
    <w:rsid w:val="002B48D6"/>
    <w:rsid w:val="002B5793"/>
    <w:rsid w:val="002C10FF"/>
    <w:rsid w:val="002C20F5"/>
    <w:rsid w:val="002C23AA"/>
    <w:rsid w:val="002C39F8"/>
    <w:rsid w:val="002C3DF6"/>
    <w:rsid w:val="002C3F48"/>
    <w:rsid w:val="002C55FF"/>
    <w:rsid w:val="002C5A1B"/>
    <w:rsid w:val="002C6BF1"/>
    <w:rsid w:val="002D0110"/>
    <w:rsid w:val="002D0390"/>
    <w:rsid w:val="002D0E71"/>
    <w:rsid w:val="002D0EA1"/>
    <w:rsid w:val="002D1E5D"/>
    <w:rsid w:val="002D1F56"/>
    <w:rsid w:val="002D491E"/>
    <w:rsid w:val="002D57E4"/>
    <w:rsid w:val="002D5A8A"/>
    <w:rsid w:val="002D5F29"/>
    <w:rsid w:val="002D6C7D"/>
    <w:rsid w:val="002D7EB5"/>
    <w:rsid w:val="002E01B1"/>
    <w:rsid w:val="002E0610"/>
    <w:rsid w:val="002E5BDA"/>
    <w:rsid w:val="002E6AD3"/>
    <w:rsid w:val="002E7834"/>
    <w:rsid w:val="002F05E6"/>
    <w:rsid w:val="002F26B1"/>
    <w:rsid w:val="002F520A"/>
    <w:rsid w:val="002F59EC"/>
    <w:rsid w:val="002F5F1E"/>
    <w:rsid w:val="002F63C8"/>
    <w:rsid w:val="002F6651"/>
    <w:rsid w:val="002F7966"/>
    <w:rsid w:val="00300D49"/>
    <w:rsid w:val="0030201C"/>
    <w:rsid w:val="00303F99"/>
    <w:rsid w:val="00304E94"/>
    <w:rsid w:val="00305CA3"/>
    <w:rsid w:val="003064D1"/>
    <w:rsid w:val="00306EC6"/>
    <w:rsid w:val="003078E9"/>
    <w:rsid w:val="0031073F"/>
    <w:rsid w:val="003125E0"/>
    <w:rsid w:val="00312B14"/>
    <w:rsid w:val="00314011"/>
    <w:rsid w:val="00314038"/>
    <w:rsid w:val="0031464F"/>
    <w:rsid w:val="0031467F"/>
    <w:rsid w:val="00317C93"/>
    <w:rsid w:val="00320157"/>
    <w:rsid w:val="00320ECD"/>
    <w:rsid w:val="003218B2"/>
    <w:rsid w:val="00321A3F"/>
    <w:rsid w:val="003220D9"/>
    <w:rsid w:val="00322A10"/>
    <w:rsid w:val="0032444F"/>
    <w:rsid w:val="0032577A"/>
    <w:rsid w:val="003259A1"/>
    <w:rsid w:val="00326693"/>
    <w:rsid w:val="00327383"/>
    <w:rsid w:val="00327EB7"/>
    <w:rsid w:val="00330D6E"/>
    <w:rsid w:val="003314B2"/>
    <w:rsid w:val="00332295"/>
    <w:rsid w:val="0033278D"/>
    <w:rsid w:val="0033595E"/>
    <w:rsid w:val="00335D9C"/>
    <w:rsid w:val="00340053"/>
    <w:rsid w:val="0034047B"/>
    <w:rsid w:val="0034074B"/>
    <w:rsid w:val="00340AEE"/>
    <w:rsid w:val="00342948"/>
    <w:rsid w:val="00343C09"/>
    <w:rsid w:val="00343C8E"/>
    <w:rsid w:val="003446F9"/>
    <w:rsid w:val="003470DE"/>
    <w:rsid w:val="00350AE5"/>
    <w:rsid w:val="00351167"/>
    <w:rsid w:val="00351A2B"/>
    <w:rsid w:val="003526F8"/>
    <w:rsid w:val="00353824"/>
    <w:rsid w:val="003542D4"/>
    <w:rsid w:val="00354F22"/>
    <w:rsid w:val="003565D0"/>
    <w:rsid w:val="00360C55"/>
    <w:rsid w:val="00360D0E"/>
    <w:rsid w:val="00360E96"/>
    <w:rsid w:val="003619CD"/>
    <w:rsid w:val="0036254B"/>
    <w:rsid w:val="00363293"/>
    <w:rsid w:val="0036414D"/>
    <w:rsid w:val="00364DF0"/>
    <w:rsid w:val="003662BE"/>
    <w:rsid w:val="003670C8"/>
    <w:rsid w:val="003679D9"/>
    <w:rsid w:val="00370D86"/>
    <w:rsid w:val="00371802"/>
    <w:rsid w:val="003718CC"/>
    <w:rsid w:val="003722A2"/>
    <w:rsid w:val="00373096"/>
    <w:rsid w:val="00374CA0"/>
    <w:rsid w:val="003754E5"/>
    <w:rsid w:val="00376E41"/>
    <w:rsid w:val="00377B97"/>
    <w:rsid w:val="00383852"/>
    <w:rsid w:val="00385714"/>
    <w:rsid w:val="00386174"/>
    <w:rsid w:val="00386668"/>
    <w:rsid w:val="00386D3A"/>
    <w:rsid w:val="00390F5F"/>
    <w:rsid w:val="00390F89"/>
    <w:rsid w:val="00391B47"/>
    <w:rsid w:val="003920E5"/>
    <w:rsid w:val="00392498"/>
    <w:rsid w:val="00393000"/>
    <w:rsid w:val="003939EF"/>
    <w:rsid w:val="00393C72"/>
    <w:rsid w:val="00394BC0"/>
    <w:rsid w:val="0039511F"/>
    <w:rsid w:val="00395CA2"/>
    <w:rsid w:val="003A003E"/>
    <w:rsid w:val="003A1552"/>
    <w:rsid w:val="003A2923"/>
    <w:rsid w:val="003A2EC1"/>
    <w:rsid w:val="003A3DB7"/>
    <w:rsid w:val="003A419E"/>
    <w:rsid w:val="003A4B41"/>
    <w:rsid w:val="003A4BE0"/>
    <w:rsid w:val="003A602C"/>
    <w:rsid w:val="003A6A5A"/>
    <w:rsid w:val="003A6B32"/>
    <w:rsid w:val="003A7192"/>
    <w:rsid w:val="003A74FA"/>
    <w:rsid w:val="003A7A2A"/>
    <w:rsid w:val="003B075B"/>
    <w:rsid w:val="003B12CF"/>
    <w:rsid w:val="003B1F59"/>
    <w:rsid w:val="003B5EA8"/>
    <w:rsid w:val="003B60B6"/>
    <w:rsid w:val="003B682A"/>
    <w:rsid w:val="003B7D4E"/>
    <w:rsid w:val="003C0DD6"/>
    <w:rsid w:val="003C1E9A"/>
    <w:rsid w:val="003C2291"/>
    <w:rsid w:val="003C398F"/>
    <w:rsid w:val="003C3E81"/>
    <w:rsid w:val="003C4FB1"/>
    <w:rsid w:val="003C515A"/>
    <w:rsid w:val="003C57EC"/>
    <w:rsid w:val="003C5D26"/>
    <w:rsid w:val="003C6A04"/>
    <w:rsid w:val="003C730E"/>
    <w:rsid w:val="003D3484"/>
    <w:rsid w:val="003D36C6"/>
    <w:rsid w:val="003D37E5"/>
    <w:rsid w:val="003D46E8"/>
    <w:rsid w:val="003D5FF6"/>
    <w:rsid w:val="003D65E4"/>
    <w:rsid w:val="003D6DEB"/>
    <w:rsid w:val="003D72D7"/>
    <w:rsid w:val="003D7E76"/>
    <w:rsid w:val="003E1C6E"/>
    <w:rsid w:val="003E1FCE"/>
    <w:rsid w:val="003E2ECD"/>
    <w:rsid w:val="003E3666"/>
    <w:rsid w:val="003E486A"/>
    <w:rsid w:val="003E4B01"/>
    <w:rsid w:val="003E4FBE"/>
    <w:rsid w:val="003E54DF"/>
    <w:rsid w:val="003E5992"/>
    <w:rsid w:val="003E5E1F"/>
    <w:rsid w:val="003E7061"/>
    <w:rsid w:val="003E7583"/>
    <w:rsid w:val="003F007F"/>
    <w:rsid w:val="003F2312"/>
    <w:rsid w:val="003F2746"/>
    <w:rsid w:val="003F2C14"/>
    <w:rsid w:val="003F3437"/>
    <w:rsid w:val="003F501B"/>
    <w:rsid w:val="003F58C7"/>
    <w:rsid w:val="003F664F"/>
    <w:rsid w:val="003F66E2"/>
    <w:rsid w:val="003F68C6"/>
    <w:rsid w:val="003F7401"/>
    <w:rsid w:val="003F7475"/>
    <w:rsid w:val="004010E0"/>
    <w:rsid w:val="00403C58"/>
    <w:rsid w:val="00404207"/>
    <w:rsid w:val="00404434"/>
    <w:rsid w:val="00406600"/>
    <w:rsid w:val="0041330F"/>
    <w:rsid w:val="004135C7"/>
    <w:rsid w:val="00413DEE"/>
    <w:rsid w:val="00414627"/>
    <w:rsid w:val="004154ED"/>
    <w:rsid w:val="0041612D"/>
    <w:rsid w:val="0041717C"/>
    <w:rsid w:val="00417732"/>
    <w:rsid w:val="0041788F"/>
    <w:rsid w:val="00417D30"/>
    <w:rsid w:val="00420448"/>
    <w:rsid w:val="00420963"/>
    <w:rsid w:val="0042290A"/>
    <w:rsid w:val="004238D3"/>
    <w:rsid w:val="00423AFB"/>
    <w:rsid w:val="00423E1A"/>
    <w:rsid w:val="00425F1B"/>
    <w:rsid w:val="00425F79"/>
    <w:rsid w:val="00426A15"/>
    <w:rsid w:val="00426B84"/>
    <w:rsid w:val="004300D2"/>
    <w:rsid w:val="00431199"/>
    <w:rsid w:val="0043147E"/>
    <w:rsid w:val="004321B0"/>
    <w:rsid w:val="004327DE"/>
    <w:rsid w:val="00435195"/>
    <w:rsid w:val="004351E0"/>
    <w:rsid w:val="00436136"/>
    <w:rsid w:val="00436C1F"/>
    <w:rsid w:val="004377B7"/>
    <w:rsid w:val="00442291"/>
    <w:rsid w:val="00442969"/>
    <w:rsid w:val="0044355B"/>
    <w:rsid w:val="004446F3"/>
    <w:rsid w:val="004447E6"/>
    <w:rsid w:val="004449CA"/>
    <w:rsid w:val="00446AA5"/>
    <w:rsid w:val="00446D1B"/>
    <w:rsid w:val="00447ECE"/>
    <w:rsid w:val="00450D7F"/>
    <w:rsid w:val="0045116A"/>
    <w:rsid w:val="00451186"/>
    <w:rsid w:val="00451286"/>
    <w:rsid w:val="00454D8C"/>
    <w:rsid w:val="00455B64"/>
    <w:rsid w:val="004560E8"/>
    <w:rsid w:val="004570F0"/>
    <w:rsid w:val="0046254B"/>
    <w:rsid w:val="00462A2F"/>
    <w:rsid w:val="00463419"/>
    <w:rsid w:val="0046537B"/>
    <w:rsid w:val="004654CB"/>
    <w:rsid w:val="00470C75"/>
    <w:rsid w:val="00470E61"/>
    <w:rsid w:val="0047190F"/>
    <w:rsid w:val="00471D0C"/>
    <w:rsid w:val="00472645"/>
    <w:rsid w:val="00473634"/>
    <w:rsid w:val="00473EDD"/>
    <w:rsid w:val="004741D5"/>
    <w:rsid w:val="00474B78"/>
    <w:rsid w:val="004754D1"/>
    <w:rsid w:val="00475DE6"/>
    <w:rsid w:val="00477CF2"/>
    <w:rsid w:val="00483BF5"/>
    <w:rsid w:val="00485845"/>
    <w:rsid w:val="0048606E"/>
    <w:rsid w:val="00487461"/>
    <w:rsid w:val="00487CEE"/>
    <w:rsid w:val="00490040"/>
    <w:rsid w:val="004903B4"/>
    <w:rsid w:val="0049463F"/>
    <w:rsid w:val="00494F08"/>
    <w:rsid w:val="0049591B"/>
    <w:rsid w:val="004961D2"/>
    <w:rsid w:val="004A0A9D"/>
    <w:rsid w:val="004A1133"/>
    <w:rsid w:val="004A154B"/>
    <w:rsid w:val="004A1D1A"/>
    <w:rsid w:val="004A1DA5"/>
    <w:rsid w:val="004A25B0"/>
    <w:rsid w:val="004A26AA"/>
    <w:rsid w:val="004A2900"/>
    <w:rsid w:val="004A30C4"/>
    <w:rsid w:val="004A4E2A"/>
    <w:rsid w:val="004A53B6"/>
    <w:rsid w:val="004A5E20"/>
    <w:rsid w:val="004A63C8"/>
    <w:rsid w:val="004A7398"/>
    <w:rsid w:val="004A764C"/>
    <w:rsid w:val="004A79A8"/>
    <w:rsid w:val="004A7A05"/>
    <w:rsid w:val="004A7B2C"/>
    <w:rsid w:val="004B16C9"/>
    <w:rsid w:val="004B1812"/>
    <w:rsid w:val="004B2017"/>
    <w:rsid w:val="004B20BB"/>
    <w:rsid w:val="004B28F4"/>
    <w:rsid w:val="004B38F0"/>
    <w:rsid w:val="004B3AF3"/>
    <w:rsid w:val="004B50AB"/>
    <w:rsid w:val="004B51B9"/>
    <w:rsid w:val="004B597C"/>
    <w:rsid w:val="004B5F8F"/>
    <w:rsid w:val="004B630D"/>
    <w:rsid w:val="004B65BA"/>
    <w:rsid w:val="004B7997"/>
    <w:rsid w:val="004C0CC3"/>
    <w:rsid w:val="004C2455"/>
    <w:rsid w:val="004C4475"/>
    <w:rsid w:val="004C6B4B"/>
    <w:rsid w:val="004D091F"/>
    <w:rsid w:val="004D1032"/>
    <w:rsid w:val="004D3EF1"/>
    <w:rsid w:val="004D440E"/>
    <w:rsid w:val="004D4EF4"/>
    <w:rsid w:val="004D51C2"/>
    <w:rsid w:val="004D5493"/>
    <w:rsid w:val="004D666C"/>
    <w:rsid w:val="004D6C81"/>
    <w:rsid w:val="004D7256"/>
    <w:rsid w:val="004D770D"/>
    <w:rsid w:val="004D7972"/>
    <w:rsid w:val="004E151B"/>
    <w:rsid w:val="004E1A0E"/>
    <w:rsid w:val="004E1FAF"/>
    <w:rsid w:val="004E286C"/>
    <w:rsid w:val="004E3BE8"/>
    <w:rsid w:val="004E4848"/>
    <w:rsid w:val="004E49E6"/>
    <w:rsid w:val="004E4AB8"/>
    <w:rsid w:val="004E7B72"/>
    <w:rsid w:val="004F059F"/>
    <w:rsid w:val="004F13C3"/>
    <w:rsid w:val="004F1446"/>
    <w:rsid w:val="004F27E3"/>
    <w:rsid w:val="004F35E3"/>
    <w:rsid w:val="004F4925"/>
    <w:rsid w:val="004F5F46"/>
    <w:rsid w:val="004F6B76"/>
    <w:rsid w:val="004F6D98"/>
    <w:rsid w:val="00501296"/>
    <w:rsid w:val="00501825"/>
    <w:rsid w:val="00502234"/>
    <w:rsid w:val="00503AC2"/>
    <w:rsid w:val="005059FD"/>
    <w:rsid w:val="00506518"/>
    <w:rsid w:val="0050713C"/>
    <w:rsid w:val="005119F1"/>
    <w:rsid w:val="00511A66"/>
    <w:rsid w:val="0051207D"/>
    <w:rsid w:val="0051262A"/>
    <w:rsid w:val="00512D8B"/>
    <w:rsid w:val="00512FB6"/>
    <w:rsid w:val="00515329"/>
    <w:rsid w:val="005160CC"/>
    <w:rsid w:val="005175A5"/>
    <w:rsid w:val="00517B0E"/>
    <w:rsid w:val="0052101B"/>
    <w:rsid w:val="005211D3"/>
    <w:rsid w:val="00521698"/>
    <w:rsid w:val="005217A0"/>
    <w:rsid w:val="005219BA"/>
    <w:rsid w:val="00521B14"/>
    <w:rsid w:val="00522612"/>
    <w:rsid w:val="00522839"/>
    <w:rsid w:val="00523A00"/>
    <w:rsid w:val="005244FC"/>
    <w:rsid w:val="005249AA"/>
    <w:rsid w:val="00525821"/>
    <w:rsid w:val="0052632D"/>
    <w:rsid w:val="005268CA"/>
    <w:rsid w:val="00526A2B"/>
    <w:rsid w:val="005274FA"/>
    <w:rsid w:val="005279FB"/>
    <w:rsid w:val="00527CFE"/>
    <w:rsid w:val="0053050E"/>
    <w:rsid w:val="00530860"/>
    <w:rsid w:val="00530C3A"/>
    <w:rsid w:val="00530C81"/>
    <w:rsid w:val="00531306"/>
    <w:rsid w:val="00531764"/>
    <w:rsid w:val="005330B2"/>
    <w:rsid w:val="00533319"/>
    <w:rsid w:val="00533A89"/>
    <w:rsid w:val="00533B37"/>
    <w:rsid w:val="0053434C"/>
    <w:rsid w:val="00534841"/>
    <w:rsid w:val="00535B1C"/>
    <w:rsid w:val="00537B06"/>
    <w:rsid w:val="00537C16"/>
    <w:rsid w:val="00537FD9"/>
    <w:rsid w:val="00540381"/>
    <w:rsid w:val="005405BC"/>
    <w:rsid w:val="00542FE9"/>
    <w:rsid w:val="005459DF"/>
    <w:rsid w:val="0054639F"/>
    <w:rsid w:val="005468AE"/>
    <w:rsid w:val="00546E35"/>
    <w:rsid w:val="00547749"/>
    <w:rsid w:val="00550758"/>
    <w:rsid w:val="0055194F"/>
    <w:rsid w:val="005522C1"/>
    <w:rsid w:val="005525CE"/>
    <w:rsid w:val="00552B82"/>
    <w:rsid w:val="0055402A"/>
    <w:rsid w:val="00555095"/>
    <w:rsid w:val="0055580C"/>
    <w:rsid w:val="005558E6"/>
    <w:rsid w:val="00555D67"/>
    <w:rsid w:val="005562B1"/>
    <w:rsid w:val="00556332"/>
    <w:rsid w:val="00556FFA"/>
    <w:rsid w:val="005604B9"/>
    <w:rsid w:val="005608F8"/>
    <w:rsid w:val="00561F10"/>
    <w:rsid w:val="00563832"/>
    <w:rsid w:val="005641A7"/>
    <w:rsid w:val="00564205"/>
    <w:rsid w:val="00564E27"/>
    <w:rsid w:val="0056505C"/>
    <w:rsid w:val="00565152"/>
    <w:rsid w:val="00565727"/>
    <w:rsid w:val="00566296"/>
    <w:rsid w:val="00566595"/>
    <w:rsid w:val="00566BA8"/>
    <w:rsid w:val="00566D14"/>
    <w:rsid w:val="00567F97"/>
    <w:rsid w:val="00570EC8"/>
    <w:rsid w:val="00571702"/>
    <w:rsid w:val="005724FE"/>
    <w:rsid w:val="00572730"/>
    <w:rsid w:val="00574EEC"/>
    <w:rsid w:val="00575DDE"/>
    <w:rsid w:val="00576878"/>
    <w:rsid w:val="005819EC"/>
    <w:rsid w:val="00583854"/>
    <w:rsid w:val="005848BB"/>
    <w:rsid w:val="0059100C"/>
    <w:rsid w:val="00592176"/>
    <w:rsid w:val="00592A62"/>
    <w:rsid w:val="00592CFC"/>
    <w:rsid w:val="005936A1"/>
    <w:rsid w:val="00594731"/>
    <w:rsid w:val="00595792"/>
    <w:rsid w:val="00595C5C"/>
    <w:rsid w:val="005962AF"/>
    <w:rsid w:val="00596778"/>
    <w:rsid w:val="005978B2"/>
    <w:rsid w:val="00597C03"/>
    <w:rsid w:val="00597FE6"/>
    <w:rsid w:val="005A121F"/>
    <w:rsid w:val="005A243A"/>
    <w:rsid w:val="005A2F4A"/>
    <w:rsid w:val="005A3B3D"/>
    <w:rsid w:val="005A4B02"/>
    <w:rsid w:val="005A5D30"/>
    <w:rsid w:val="005A6D36"/>
    <w:rsid w:val="005A72D1"/>
    <w:rsid w:val="005B0E99"/>
    <w:rsid w:val="005B312D"/>
    <w:rsid w:val="005B31B5"/>
    <w:rsid w:val="005B3C54"/>
    <w:rsid w:val="005B4315"/>
    <w:rsid w:val="005B4A35"/>
    <w:rsid w:val="005B58C6"/>
    <w:rsid w:val="005B59C4"/>
    <w:rsid w:val="005B6ED5"/>
    <w:rsid w:val="005B73B9"/>
    <w:rsid w:val="005C0257"/>
    <w:rsid w:val="005C0CBF"/>
    <w:rsid w:val="005C159D"/>
    <w:rsid w:val="005C1EB8"/>
    <w:rsid w:val="005C2375"/>
    <w:rsid w:val="005C2FF8"/>
    <w:rsid w:val="005C301D"/>
    <w:rsid w:val="005C39EB"/>
    <w:rsid w:val="005C3AC0"/>
    <w:rsid w:val="005C3B8B"/>
    <w:rsid w:val="005C4133"/>
    <w:rsid w:val="005C474B"/>
    <w:rsid w:val="005C47FC"/>
    <w:rsid w:val="005C4D21"/>
    <w:rsid w:val="005C5447"/>
    <w:rsid w:val="005D07EE"/>
    <w:rsid w:val="005D177A"/>
    <w:rsid w:val="005D224D"/>
    <w:rsid w:val="005D228F"/>
    <w:rsid w:val="005D22B5"/>
    <w:rsid w:val="005D2E64"/>
    <w:rsid w:val="005D4C1D"/>
    <w:rsid w:val="005D552B"/>
    <w:rsid w:val="005D5E49"/>
    <w:rsid w:val="005D6109"/>
    <w:rsid w:val="005D6935"/>
    <w:rsid w:val="005E100E"/>
    <w:rsid w:val="005E36B9"/>
    <w:rsid w:val="005E36EE"/>
    <w:rsid w:val="005E4F69"/>
    <w:rsid w:val="005E6792"/>
    <w:rsid w:val="005E6FEF"/>
    <w:rsid w:val="005E709F"/>
    <w:rsid w:val="005E71EB"/>
    <w:rsid w:val="005F03B9"/>
    <w:rsid w:val="005F0647"/>
    <w:rsid w:val="005F0861"/>
    <w:rsid w:val="005F29F1"/>
    <w:rsid w:val="005F3688"/>
    <w:rsid w:val="005F4618"/>
    <w:rsid w:val="005F4B70"/>
    <w:rsid w:val="005F6892"/>
    <w:rsid w:val="00601F3B"/>
    <w:rsid w:val="006030E5"/>
    <w:rsid w:val="006053B1"/>
    <w:rsid w:val="00606698"/>
    <w:rsid w:val="00606D82"/>
    <w:rsid w:val="0061007D"/>
    <w:rsid w:val="0061141D"/>
    <w:rsid w:val="00611573"/>
    <w:rsid w:val="006117D1"/>
    <w:rsid w:val="00612A6E"/>
    <w:rsid w:val="006150E9"/>
    <w:rsid w:val="006153C0"/>
    <w:rsid w:val="006153D0"/>
    <w:rsid w:val="00615C9A"/>
    <w:rsid w:val="00615E39"/>
    <w:rsid w:val="00615F00"/>
    <w:rsid w:val="006178DF"/>
    <w:rsid w:val="00617B1E"/>
    <w:rsid w:val="00621081"/>
    <w:rsid w:val="0062155F"/>
    <w:rsid w:val="006215C8"/>
    <w:rsid w:val="00621634"/>
    <w:rsid w:val="00622301"/>
    <w:rsid w:val="0062262C"/>
    <w:rsid w:val="00622AC5"/>
    <w:rsid w:val="00623578"/>
    <w:rsid w:val="006236C4"/>
    <w:rsid w:val="00623732"/>
    <w:rsid w:val="006246D0"/>
    <w:rsid w:val="00625512"/>
    <w:rsid w:val="006273C5"/>
    <w:rsid w:val="00627B3F"/>
    <w:rsid w:val="006322E2"/>
    <w:rsid w:val="006323D8"/>
    <w:rsid w:val="00632A50"/>
    <w:rsid w:val="00634446"/>
    <w:rsid w:val="00635202"/>
    <w:rsid w:val="00635FAB"/>
    <w:rsid w:val="00637268"/>
    <w:rsid w:val="00640A3A"/>
    <w:rsid w:val="0064165C"/>
    <w:rsid w:val="006416DC"/>
    <w:rsid w:val="00641F05"/>
    <w:rsid w:val="006423DC"/>
    <w:rsid w:val="00642569"/>
    <w:rsid w:val="0064393A"/>
    <w:rsid w:val="00643C2C"/>
    <w:rsid w:val="00644778"/>
    <w:rsid w:val="006451D2"/>
    <w:rsid w:val="00645BEF"/>
    <w:rsid w:val="006500B8"/>
    <w:rsid w:val="00650954"/>
    <w:rsid w:val="0065274D"/>
    <w:rsid w:val="00653C9A"/>
    <w:rsid w:val="00653FE0"/>
    <w:rsid w:val="0065528A"/>
    <w:rsid w:val="00655D06"/>
    <w:rsid w:val="00656509"/>
    <w:rsid w:val="0066039A"/>
    <w:rsid w:val="00661A8A"/>
    <w:rsid w:val="00662DC2"/>
    <w:rsid w:val="0066356D"/>
    <w:rsid w:val="0066436B"/>
    <w:rsid w:val="006644C8"/>
    <w:rsid w:val="006652DA"/>
    <w:rsid w:val="00665379"/>
    <w:rsid w:val="00665669"/>
    <w:rsid w:val="006659DF"/>
    <w:rsid w:val="00666EC3"/>
    <w:rsid w:val="00667057"/>
    <w:rsid w:val="006717D5"/>
    <w:rsid w:val="00673A3E"/>
    <w:rsid w:val="0067536F"/>
    <w:rsid w:val="006754D3"/>
    <w:rsid w:val="006756E4"/>
    <w:rsid w:val="00675B22"/>
    <w:rsid w:val="006779C9"/>
    <w:rsid w:val="00677B89"/>
    <w:rsid w:val="00680BE4"/>
    <w:rsid w:val="006810A8"/>
    <w:rsid w:val="0068119A"/>
    <w:rsid w:val="00682A7A"/>
    <w:rsid w:val="00682F50"/>
    <w:rsid w:val="00684E37"/>
    <w:rsid w:val="00684EDC"/>
    <w:rsid w:val="006852FC"/>
    <w:rsid w:val="00686A79"/>
    <w:rsid w:val="00686FFF"/>
    <w:rsid w:val="006873C2"/>
    <w:rsid w:val="006907AE"/>
    <w:rsid w:val="006914EA"/>
    <w:rsid w:val="006931D1"/>
    <w:rsid w:val="00693E3B"/>
    <w:rsid w:val="006948FD"/>
    <w:rsid w:val="0069618F"/>
    <w:rsid w:val="00696676"/>
    <w:rsid w:val="006970C2"/>
    <w:rsid w:val="00697E9D"/>
    <w:rsid w:val="006A0772"/>
    <w:rsid w:val="006A2872"/>
    <w:rsid w:val="006A36BA"/>
    <w:rsid w:val="006A4C45"/>
    <w:rsid w:val="006A53B4"/>
    <w:rsid w:val="006A628B"/>
    <w:rsid w:val="006A7B81"/>
    <w:rsid w:val="006B0014"/>
    <w:rsid w:val="006B00ED"/>
    <w:rsid w:val="006B1595"/>
    <w:rsid w:val="006B15AA"/>
    <w:rsid w:val="006B18C2"/>
    <w:rsid w:val="006B1DFE"/>
    <w:rsid w:val="006B4934"/>
    <w:rsid w:val="006B645A"/>
    <w:rsid w:val="006C09B7"/>
    <w:rsid w:val="006C2C1E"/>
    <w:rsid w:val="006C37B8"/>
    <w:rsid w:val="006C3F24"/>
    <w:rsid w:val="006C44EA"/>
    <w:rsid w:val="006C51FB"/>
    <w:rsid w:val="006C5EBB"/>
    <w:rsid w:val="006C6A65"/>
    <w:rsid w:val="006C7275"/>
    <w:rsid w:val="006C7319"/>
    <w:rsid w:val="006D035A"/>
    <w:rsid w:val="006D1431"/>
    <w:rsid w:val="006D2C9B"/>
    <w:rsid w:val="006D2FA8"/>
    <w:rsid w:val="006D3C1C"/>
    <w:rsid w:val="006D5C06"/>
    <w:rsid w:val="006D6CE2"/>
    <w:rsid w:val="006D6F47"/>
    <w:rsid w:val="006D706C"/>
    <w:rsid w:val="006D7F68"/>
    <w:rsid w:val="006E06CF"/>
    <w:rsid w:val="006E0CB4"/>
    <w:rsid w:val="006E11D3"/>
    <w:rsid w:val="006E1D49"/>
    <w:rsid w:val="006E1F95"/>
    <w:rsid w:val="006E23B1"/>
    <w:rsid w:val="006E4856"/>
    <w:rsid w:val="006E4EB4"/>
    <w:rsid w:val="006E5771"/>
    <w:rsid w:val="006E68C7"/>
    <w:rsid w:val="006E7607"/>
    <w:rsid w:val="006F0643"/>
    <w:rsid w:val="006F0908"/>
    <w:rsid w:val="006F127F"/>
    <w:rsid w:val="006F1BA6"/>
    <w:rsid w:val="006F1E63"/>
    <w:rsid w:val="006F1EA5"/>
    <w:rsid w:val="006F2A16"/>
    <w:rsid w:val="006F313B"/>
    <w:rsid w:val="006F375B"/>
    <w:rsid w:val="006F4C39"/>
    <w:rsid w:val="006F5DF4"/>
    <w:rsid w:val="006F620E"/>
    <w:rsid w:val="006F6483"/>
    <w:rsid w:val="006F7767"/>
    <w:rsid w:val="00700FD6"/>
    <w:rsid w:val="00702036"/>
    <w:rsid w:val="00702ACE"/>
    <w:rsid w:val="00703FC9"/>
    <w:rsid w:val="007049BD"/>
    <w:rsid w:val="00705D5D"/>
    <w:rsid w:val="00705FC3"/>
    <w:rsid w:val="0070656E"/>
    <w:rsid w:val="00707DAF"/>
    <w:rsid w:val="00710608"/>
    <w:rsid w:val="00711210"/>
    <w:rsid w:val="00711FB1"/>
    <w:rsid w:val="007120F4"/>
    <w:rsid w:val="007125D1"/>
    <w:rsid w:val="00714289"/>
    <w:rsid w:val="007159DF"/>
    <w:rsid w:val="00715FFB"/>
    <w:rsid w:val="00716AF4"/>
    <w:rsid w:val="00717419"/>
    <w:rsid w:val="00720A91"/>
    <w:rsid w:val="00720CB8"/>
    <w:rsid w:val="00721124"/>
    <w:rsid w:val="00721950"/>
    <w:rsid w:val="00721A51"/>
    <w:rsid w:val="00722651"/>
    <w:rsid w:val="00723757"/>
    <w:rsid w:val="007251E1"/>
    <w:rsid w:val="00727E06"/>
    <w:rsid w:val="00727E3C"/>
    <w:rsid w:val="0073031B"/>
    <w:rsid w:val="00730865"/>
    <w:rsid w:val="007308C0"/>
    <w:rsid w:val="00730950"/>
    <w:rsid w:val="0073339E"/>
    <w:rsid w:val="00733A18"/>
    <w:rsid w:val="00734576"/>
    <w:rsid w:val="0073536E"/>
    <w:rsid w:val="007360A0"/>
    <w:rsid w:val="00736170"/>
    <w:rsid w:val="00737B01"/>
    <w:rsid w:val="00737BC4"/>
    <w:rsid w:val="007402F5"/>
    <w:rsid w:val="007403CC"/>
    <w:rsid w:val="00740410"/>
    <w:rsid w:val="00741DA0"/>
    <w:rsid w:val="00742353"/>
    <w:rsid w:val="007435C0"/>
    <w:rsid w:val="00743F22"/>
    <w:rsid w:val="00745A6B"/>
    <w:rsid w:val="00746FC0"/>
    <w:rsid w:val="00752880"/>
    <w:rsid w:val="007535E1"/>
    <w:rsid w:val="00753F80"/>
    <w:rsid w:val="0075448E"/>
    <w:rsid w:val="007559AD"/>
    <w:rsid w:val="00756099"/>
    <w:rsid w:val="007573EF"/>
    <w:rsid w:val="00760141"/>
    <w:rsid w:val="00762B06"/>
    <w:rsid w:val="00762CD1"/>
    <w:rsid w:val="0076383C"/>
    <w:rsid w:val="00763B17"/>
    <w:rsid w:val="00764845"/>
    <w:rsid w:val="00765010"/>
    <w:rsid w:val="00765F10"/>
    <w:rsid w:val="00770573"/>
    <w:rsid w:val="00772C5D"/>
    <w:rsid w:val="007730E6"/>
    <w:rsid w:val="007740F0"/>
    <w:rsid w:val="00774458"/>
    <w:rsid w:val="00777039"/>
    <w:rsid w:val="007770ED"/>
    <w:rsid w:val="007770EF"/>
    <w:rsid w:val="0077781D"/>
    <w:rsid w:val="00777D25"/>
    <w:rsid w:val="00777E7E"/>
    <w:rsid w:val="007812A6"/>
    <w:rsid w:val="00781D83"/>
    <w:rsid w:val="00782CF3"/>
    <w:rsid w:val="007834DF"/>
    <w:rsid w:val="007836DB"/>
    <w:rsid w:val="00784FE0"/>
    <w:rsid w:val="007853A0"/>
    <w:rsid w:val="00786517"/>
    <w:rsid w:val="00786E93"/>
    <w:rsid w:val="00787BC0"/>
    <w:rsid w:val="0079005B"/>
    <w:rsid w:val="007908FF"/>
    <w:rsid w:val="0079264F"/>
    <w:rsid w:val="0079338B"/>
    <w:rsid w:val="00793607"/>
    <w:rsid w:val="007947E3"/>
    <w:rsid w:val="007951E0"/>
    <w:rsid w:val="007955CD"/>
    <w:rsid w:val="007964A0"/>
    <w:rsid w:val="00796B89"/>
    <w:rsid w:val="00796E5F"/>
    <w:rsid w:val="007970EF"/>
    <w:rsid w:val="007A223F"/>
    <w:rsid w:val="007A308C"/>
    <w:rsid w:val="007A472E"/>
    <w:rsid w:val="007A4C35"/>
    <w:rsid w:val="007A4F36"/>
    <w:rsid w:val="007A50D4"/>
    <w:rsid w:val="007A56F9"/>
    <w:rsid w:val="007A7338"/>
    <w:rsid w:val="007A7F94"/>
    <w:rsid w:val="007B112A"/>
    <w:rsid w:val="007B4842"/>
    <w:rsid w:val="007B4F61"/>
    <w:rsid w:val="007B51AC"/>
    <w:rsid w:val="007B5A02"/>
    <w:rsid w:val="007B6521"/>
    <w:rsid w:val="007C166A"/>
    <w:rsid w:val="007C181F"/>
    <w:rsid w:val="007C2F05"/>
    <w:rsid w:val="007C3E3C"/>
    <w:rsid w:val="007C4E27"/>
    <w:rsid w:val="007C697F"/>
    <w:rsid w:val="007C6A79"/>
    <w:rsid w:val="007C7064"/>
    <w:rsid w:val="007C7139"/>
    <w:rsid w:val="007D0DA7"/>
    <w:rsid w:val="007D1D6D"/>
    <w:rsid w:val="007D1F58"/>
    <w:rsid w:val="007D2D9E"/>
    <w:rsid w:val="007D3DF9"/>
    <w:rsid w:val="007D4491"/>
    <w:rsid w:val="007D449F"/>
    <w:rsid w:val="007D4D41"/>
    <w:rsid w:val="007D549A"/>
    <w:rsid w:val="007D5EE3"/>
    <w:rsid w:val="007D6296"/>
    <w:rsid w:val="007D7D1F"/>
    <w:rsid w:val="007E0999"/>
    <w:rsid w:val="007E18EB"/>
    <w:rsid w:val="007E1E50"/>
    <w:rsid w:val="007E2006"/>
    <w:rsid w:val="007E2C59"/>
    <w:rsid w:val="007E3325"/>
    <w:rsid w:val="007E33AF"/>
    <w:rsid w:val="007E3738"/>
    <w:rsid w:val="007E393F"/>
    <w:rsid w:val="007E46B2"/>
    <w:rsid w:val="007E5030"/>
    <w:rsid w:val="007E5214"/>
    <w:rsid w:val="007E633A"/>
    <w:rsid w:val="007E7786"/>
    <w:rsid w:val="007E7EA6"/>
    <w:rsid w:val="007E7F11"/>
    <w:rsid w:val="007F0555"/>
    <w:rsid w:val="007F0A1D"/>
    <w:rsid w:val="007F117D"/>
    <w:rsid w:val="007F1737"/>
    <w:rsid w:val="007F1987"/>
    <w:rsid w:val="007F1DE0"/>
    <w:rsid w:val="007F2210"/>
    <w:rsid w:val="007F2397"/>
    <w:rsid w:val="007F363B"/>
    <w:rsid w:val="007F5185"/>
    <w:rsid w:val="007F76FE"/>
    <w:rsid w:val="007F7F97"/>
    <w:rsid w:val="00800364"/>
    <w:rsid w:val="008010D7"/>
    <w:rsid w:val="008039A7"/>
    <w:rsid w:val="0080406F"/>
    <w:rsid w:val="0080527A"/>
    <w:rsid w:val="0080601E"/>
    <w:rsid w:val="0080669A"/>
    <w:rsid w:val="008069B4"/>
    <w:rsid w:val="00806F3C"/>
    <w:rsid w:val="008075D1"/>
    <w:rsid w:val="00810313"/>
    <w:rsid w:val="0081107B"/>
    <w:rsid w:val="008111FC"/>
    <w:rsid w:val="008113B1"/>
    <w:rsid w:val="00813D4E"/>
    <w:rsid w:val="0081468D"/>
    <w:rsid w:val="00814AD6"/>
    <w:rsid w:val="00814D16"/>
    <w:rsid w:val="00816187"/>
    <w:rsid w:val="0081735A"/>
    <w:rsid w:val="00817AA2"/>
    <w:rsid w:val="00820DDF"/>
    <w:rsid w:val="00820F23"/>
    <w:rsid w:val="008211F7"/>
    <w:rsid w:val="00822C98"/>
    <w:rsid w:val="00822FED"/>
    <w:rsid w:val="00823427"/>
    <w:rsid w:val="0082377D"/>
    <w:rsid w:val="008243E3"/>
    <w:rsid w:val="0082447E"/>
    <w:rsid w:val="008258A0"/>
    <w:rsid w:val="00826E36"/>
    <w:rsid w:val="00827807"/>
    <w:rsid w:val="008278AC"/>
    <w:rsid w:val="00830847"/>
    <w:rsid w:val="008312CD"/>
    <w:rsid w:val="008339AF"/>
    <w:rsid w:val="00835DC8"/>
    <w:rsid w:val="008360B8"/>
    <w:rsid w:val="0084030E"/>
    <w:rsid w:val="00840653"/>
    <w:rsid w:val="008406B6"/>
    <w:rsid w:val="008410BA"/>
    <w:rsid w:val="00841728"/>
    <w:rsid w:val="00841D94"/>
    <w:rsid w:val="00845958"/>
    <w:rsid w:val="00846A31"/>
    <w:rsid w:val="00846AD5"/>
    <w:rsid w:val="00847182"/>
    <w:rsid w:val="00850307"/>
    <w:rsid w:val="00850FDE"/>
    <w:rsid w:val="008519C8"/>
    <w:rsid w:val="008521D7"/>
    <w:rsid w:val="00852C29"/>
    <w:rsid w:val="00853009"/>
    <w:rsid w:val="0085319D"/>
    <w:rsid w:val="00853E98"/>
    <w:rsid w:val="00855715"/>
    <w:rsid w:val="0085755B"/>
    <w:rsid w:val="00857613"/>
    <w:rsid w:val="008633EA"/>
    <w:rsid w:val="00864290"/>
    <w:rsid w:val="00865BF6"/>
    <w:rsid w:val="00866021"/>
    <w:rsid w:val="0086634E"/>
    <w:rsid w:val="008700F9"/>
    <w:rsid w:val="008721B4"/>
    <w:rsid w:val="008733C7"/>
    <w:rsid w:val="00875163"/>
    <w:rsid w:val="00880815"/>
    <w:rsid w:val="00880F59"/>
    <w:rsid w:val="00881650"/>
    <w:rsid w:val="00881812"/>
    <w:rsid w:val="00881F24"/>
    <w:rsid w:val="00884DCA"/>
    <w:rsid w:val="0088592B"/>
    <w:rsid w:val="00885A55"/>
    <w:rsid w:val="008861FC"/>
    <w:rsid w:val="00886842"/>
    <w:rsid w:val="00886BD4"/>
    <w:rsid w:val="00887C68"/>
    <w:rsid w:val="00887D68"/>
    <w:rsid w:val="00887F81"/>
    <w:rsid w:val="0089089B"/>
    <w:rsid w:val="00890EB0"/>
    <w:rsid w:val="00891240"/>
    <w:rsid w:val="008935EA"/>
    <w:rsid w:val="008940AF"/>
    <w:rsid w:val="00895638"/>
    <w:rsid w:val="0089599E"/>
    <w:rsid w:val="0089667F"/>
    <w:rsid w:val="00896BCF"/>
    <w:rsid w:val="008A0294"/>
    <w:rsid w:val="008A1060"/>
    <w:rsid w:val="008A124C"/>
    <w:rsid w:val="008A1977"/>
    <w:rsid w:val="008A296B"/>
    <w:rsid w:val="008A318F"/>
    <w:rsid w:val="008A4BC1"/>
    <w:rsid w:val="008A55AF"/>
    <w:rsid w:val="008A587F"/>
    <w:rsid w:val="008A7072"/>
    <w:rsid w:val="008A775C"/>
    <w:rsid w:val="008B052F"/>
    <w:rsid w:val="008B05F4"/>
    <w:rsid w:val="008B332D"/>
    <w:rsid w:val="008B3AB6"/>
    <w:rsid w:val="008B3AD8"/>
    <w:rsid w:val="008B46C7"/>
    <w:rsid w:val="008B555C"/>
    <w:rsid w:val="008B5FB1"/>
    <w:rsid w:val="008B69CC"/>
    <w:rsid w:val="008B6AF2"/>
    <w:rsid w:val="008B75BD"/>
    <w:rsid w:val="008B7AC2"/>
    <w:rsid w:val="008C3380"/>
    <w:rsid w:val="008C3573"/>
    <w:rsid w:val="008C3945"/>
    <w:rsid w:val="008C4B93"/>
    <w:rsid w:val="008C4FAD"/>
    <w:rsid w:val="008C6299"/>
    <w:rsid w:val="008C7003"/>
    <w:rsid w:val="008C70EA"/>
    <w:rsid w:val="008C73A3"/>
    <w:rsid w:val="008C7F44"/>
    <w:rsid w:val="008D04F6"/>
    <w:rsid w:val="008D0BE1"/>
    <w:rsid w:val="008D2FC2"/>
    <w:rsid w:val="008D4554"/>
    <w:rsid w:val="008D4E90"/>
    <w:rsid w:val="008D50B1"/>
    <w:rsid w:val="008D5B1E"/>
    <w:rsid w:val="008D6196"/>
    <w:rsid w:val="008D63E6"/>
    <w:rsid w:val="008D693E"/>
    <w:rsid w:val="008D7E90"/>
    <w:rsid w:val="008E016B"/>
    <w:rsid w:val="008E1B55"/>
    <w:rsid w:val="008E1D5E"/>
    <w:rsid w:val="008E1F7A"/>
    <w:rsid w:val="008E244C"/>
    <w:rsid w:val="008E2679"/>
    <w:rsid w:val="008E318D"/>
    <w:rsid w:val="008E46E6"/>
    <w:rsid w:val="008E78BF"/>
    <w:rsid w:val="008F2D42"/>
    <w:rsid w:val="008F330C"/>
    <w:rsid w:val="008F4143"/>
    <w:rsid w:val="008F4664"/>
    <w:rsid w:val="008F56D0"/>
    <w:rsid w:val="008F57E0"/>
    <w:rsid w:val="008F7335"/>
    <w:rsid w:val="008F7B54"/>
    <w:rsid w:val="0090085B"/>
    <w:rsid w:val="00901C80"/>
    <w:rsid w:val="009021E8"/>
    <w:rsid w:val="00902A25"/>
    <w:rsid w:val="00903EBF"/>
    <w:rsid w:val="00904C29"/>
    <w:rsid w:val="00905452"/>
    <w:rsid w:val="00906ABB"/>
    <w:rsid w:val="00907014"/>
    <w:rsid w:val="00907A57"/>
    <w:rsid w:val="00907D35"/>
    <w:rsid w:val="00907EDC"/>
    <w:rsid w:val="0091075D"/>
    <w:rsid w:val="00911CDD"/>
    <w:rsid w:val="0091268B"/>
    <w:rsid w:val="00913039"/>
    <w:rsid w:val="00913138"/>
    <w:rsid w:val="00913339"/>
    <w:rsid w:val="00913E59"/>
    <w:rsid w:val="00914EB6"/>
    <w:rsid w:val="00915C35"/>
    <w:rsid w:val="00916F66"/>
    <w:rsid w:val="0092093F"/>
    <w:rsid w:val="009209A2"/>
    <w:rsid w:val="00920D6F"/>
    <w:rsid w:val="0092139B"/>
    <w:rsid w:val="0092216B"/>
    <w:rsid w:val="00922CC0"/>
    <w:rsid w:val="0092372C"/>
    <w:rsid w:val="0092457D"/>
    <w:rsid w:val="00925A78"/>
    <w:rsid w:val="00927F5D"/>
    <w:rsid w:val="00931F8A"/>
    <w:rsid w:val="009326B7"/>
    <w:rsid w:val="00934589"/>
    <w:rsid w:val="00934650"/>
    <w:rsid w:val="00934E30"/>
    <w:rsid w:val="00935E49"/>
    <w:rsid w:val="00935E97"/>
    <w:rsid w:val="0093736A"/>
    <w:rsid w:val="009375CF"/>
    <w:rsid w:val="009403CE"/>
    <w:rsid w:val="00943304"/>
    <w:rsid w:val="00944387"/>
    <w:rsid w:val="009445C4"/>
    <w:rsid w:val="009448C5"/>
    <w:rsid w:val="0094507C"/>
    <w:rsid w:val="009454AF"/>
    <w:rsid w:val="009454FF"/>
    <w:rsid w:val="009455F6"/>
    <w:rsid w:val="00945D04"/>
    <w:rsid w:val="00946374"/>
    <w:rsid w:val="00946B35"/>
    <w:rsid w:val="00946D35"/>
    <w:rsid w:val="00947E0C"/>
    <w:rsid w:val="009520E4"/>
    <w:rsid w:val="009525EC"/>
    <w:rsid w:val="00953C75"/>
    <w:rsid w:val="00954116"/>
    <w:rsid w:val="00954984"/>
    <w:rsid w:val="0095778A"/>
    <w:rsid w:val="00960150"/>
    <w:rsid w:val="00960F03"/>
    <w:rsid w:val="00962D6B"/>
    <w:rsid w:val="0096302F"/>
    <w:rsid w:val="0096333C"/>
    <w:rsid w:val="0096457E"/>
    <w:rsid w:val="00964DBA"/>
    <w:rsid w:val="009650CE"/>
    <w:rsid w:val="00966361"/>
    <w:rsid w:val="0096650C"/>
    <w:rsid w:val="0097096A"/>
    <w:rsid w:val="00970DA3"/>
    <w:rsid w:val="00971915"/>
    <w:rsid w:val="00971F04"/>
    <w:rsid w:val="00976FAF"/>
    <w:rsid w:val="00980A8D"/>
    <w:rsid w:val="009815D0"/>
    <w:rsid w:val="00981A65"/>
    <w:rsid w:val="00982944"/>
    <w:rsid w:val="00982C9E"/>
    <w:rsid w:val="00982F9A"/>
    <w:rsid w:val="00983295"/>
    <w:rsid w:val="0098342A"/>
    <w:rsid w:val="0098372B"/>
    <w:rsid w:val="0098429D"/>
    <w:rsid w:val="0098577F"/>
    <w:rsid w:val="00985A4A"/>
    <w:rsid w:val="009866B9"/>
    <w:rsid w:val="009877EB"/>
    <w:rsid w:val="00990335"/>
    <w:rsid w:val="00990D3B"/>
    <w:rsid w:val="00991F8E"/>
    <w:rsid w:val="00992957"/>
    <w:rsid w:val="00992A15"/>
    <w:rsid w:val="00992C36"/>
    <w:rsid w:val="00993237"/>
    <w:rsid w:val="00994995"/>
    <w:rsid w:val="00994FC3"/>
    <w:rsid w:val="009957EC"/>
    <w:rsid w:val="009A0AC9"/>
    <w:rsid w:val="009A2B9B"/>
    <w:rsid w:val="009A3BB3"/>
    <w:rsid w:val="009A3BEE"/>
    <w:rsid w:val="009A53C6"/>
    <w:rsid w:val="009A5A96"/>
    <w:rsid w:val="009A5DA1"/>
    <w:rsid w:val="009A7BFB"/>
    <w:rsid w:val="009B0891"/>
    <w:rsid w:val="009B2A0D"/>
    <w:rsid w:val="009B30E0"/>
    <w:rsid w:val="009B3537"/>
    <w:rsid w:val="009B4F65"/>
    <w:rsid w:val="009B50CD"/>
    <w:rsid w:val="009B644F"/>
    <w:rsid w:val="009B6B84"/>
    <w:rsid w:val="009C1126"/>
    <w:rsid w:val="009C2715"/>
    <w:rsid w:val="009C279E"/>
    <w:rsid w:val="009C2CAF"/>
    <w:rsid w:val="009C3CAC"/>
    <w:rsid w:val="009C4277"/>
    <w:rsid w:val="009C50C2"/>
    <w:rsid w:val="009C51F4"/>
    <w:rsid w:val="009C6D43"/>
    <w:rsid w:val="009D0F75"/>
    <w:rsid w:val="009D1220"/>
    <w:rsid w:val="009D166E"/>
    <w:rsid w:val="009D1A65"/>
    <w:rsid w:val="009D2390"/>
    <w:rsid w:val="009D27F3"/>
    <w:rsid w:val="009D29C2"/>
    <w:rsid w:val="009D308B"/>
    <w:rsid w:val="009D32D3"/>
    <w:rsid w:val="009D345F"/>
    <w:rsid w:val="009D3857"/>
    <w:rsid w:val="009D4187"/>
    <w:rsid w:val="009D5117"/>
    <w:rsid w:val="009D6F0D"/>
    <w:rsid w:val="009D7758"/>
    <w:rsid w:val="009E367D"/>
    <w:rsid w:val="009E3AA2"/>
    <w:rsid w:val="009E3D50"/>
    <w:rsid w:val="009E481F"/>
    <w:rsid w:val="009E573C"/>
    <w:rsid w:val="009E5762"/>
    <w:rsid w:val="009E6784"/>
    <w:rsid w:val="009E6AAE"/>
    <w:rsid w:val="009E6B8D"/>
    <w:rsid w:val="009E7170"/>
    <w:rsid w:val="009F0B5D"/>
    <w:rsid w:val="009F2276"/>
    <w:rsid w:val="009F2516"/>
    <w:rsid w:val="009F4057"/>
    <w:rsid w:val="009F5259"/>
    <w:rsid w:val="009F53BF"/>
    <w:rsid w:val="009F54D7"/>
    <w:rsid w:val="009F6A26"/>
    <w:rsid w:val="009F6AB4"/>
    <w:rsid w:val="009F78DD"/>
    <w:rsid w:val="00A00491"/>
    <w:rsid w:val="00A026FA"/>
    <w:rsid w:val="00A0271C"/>
    <w:rsid w:val="00A033D3"/>
    <w:rsid w:val="00A03EA9"/>
    <w:rsid w:val="00A04A96"/>
    <w:rsid w:val="00A06906"/>
    <w:rsid w:val="00A06AFF"/>
    <w:rsid w:val="00A0773C"/>
    <w:rsid w:val="00A11B24"/>
    <w:rsid w:val="00A144F6"/>
    <w:rsid w:val="00A158D4"/>
    <w:rsid w:val="00A167F0"/>
    <w:rsid w:val="00A16D12"/>
    <w:rsid w:val="00A170DE"/>
    <w:rsid w:val="00A17EEF"/>
    <w:rsid w:val="00A20196"/>
    <w:rsid w:val="00A20A5E"/>
    <w:rsid w:val="00A220CC"/>
    <w:rsid w:val="00A257CB"/>
    <w:rsid w:val="00A271CF"/>
    <w:rsid w:val="00A306CF"/>
    <w:rsid w:val="00A31668"/>
    <w:rsid w:val="00A31F13"/>
    <w:rsid w:val="00A3229B"/>
    <w:rsid w:val="00A329A3"/>
    <w:rsid w:val="00A33AD4"/>
    <w:rsid w:val="00A34741"/>
    <w:rsid w:val="00A35DDE"/>
    <w:rsid w:val="00A360D8"/>
    <w:rsid w:val="00A368F4"/>
    <w:rsid w:val="00A36E6F"/>
    <w:rsid w:val="00A370A5"/>
    <w:rsid w:val="00A373B1"/>
    <w:rsid w:val="00A4021E"/>
    <w:rsid w:val="00A40282"/>
    <w:rsid w:val="00A40A46"/>
    <w:rsid w:val="00A41C9B"/>
    <w:rsid w:val="00A4244A"/>
    <w:rsid w:val="00A43A07"/>
    <w:rsid w:val="00A44FAF"/>
    <w:rsid w:val="00A4502E"/>
    <w:rsid w:val="00A455A9"/>
    <w:rsid w:val="00A45733"/>
    <w:rsid w:val="00A45F5B"/>
    <w:rsid w:val="00A474DA"/>
    <w:rsid w:val="00A50BB5"/>
    <w:rsid w:val="00A519A5"/>
    <w:rsid w:val="00A519C9"/>
    <w:rsid w:val="00A551CF"/>
    <w:rsid w:val="00A57509"/>
    <w:rsid w:val="00A57A96"/>
    <w:rsid w:val="00A63C91"/>
    <w:rsid w:val="00A64B55"/>
    <w:rsid w:val="00A64B8E"/>
    <w:rsid w:val="00A64E3F"/>
    <w:rsid w:val="00A64EB5"/>
    <w:rsid w:val="00A65FE8"/>
    <w:rsid w:val="00A6662D"/>
    <w:rsid w:val="00A66DEE"/>
    <w:rsid w:val="00A67640"/>
    <w:rsid w:val="00A67B3D"/>
    <w:rsid w:val="00A67F6E"/>
    <w:rsid w:val="00A7016B"/>
    <w:rsid w:val="00A70423"/>
    <w:rsid w:val="00A7127C"/>
    <w:rsid w:val="00A72A6B"/>
    <w:rsid w:val="00A732A5"/>
    <w:rsid w:val="00A73461"/>
    <w:rsid w:val="00A736A8"/>
    <w:rsid w:val="00A7409B"/>
    <w:rsid w:val="00A76AAB"/>
    <w:rsid w:val="00A76DB0"/>
    <w:rsid w:val="00A8124A"/>
    <w:rsid w:val="00A8616A"/>
    <w:rsid w:val="00A86596"/>
    <w:rsid w:val="00A86E72"/>
    <w:rsid w:val="00A873F3"/>
    <w:rsid w:val="00A92BCC"/>
    <w:rsid w:val="00A92DD3"/>
    <w:rsid w:val="00A9351D"/>
    <w:rsid w:val="00A95D0F"/>
    <w:rsid w:val="00A95EFB"/>
    <w:rsid w:val="00A95F1C"/>
    <w:rsid w:val="00A9673B"/>
    <w:rsid w:val="00A9796D"/>
    <w:rsid w:val="00AA2E03"/>
    <w:rsid w:val="00AA32D0"/>
    <w:rsid w:val="00AA3D61"/>
    <w:rsid w:val="00AA47AE"/>
    <w:rsid w:val="00AA564E"/>
    <w:rsid w:val="00AA6A0C"/>
    <w:rsid w:val="00AB1812"/>
    <w:rsid w:val="00AB2572"/>
    <w:rsid w:val="00AB36B0"/>
    <w:rsid w:val="00AB41CE"/>
    <w:rsid w:val="00AB514F"/>
    <w:rsid w:val="00AB54BC"/>
    <w:rsid w:val="00AB630E"/>
    <w:rsid w:val="00AB6693"/>
    <w:rsid w:val="00AC0E2B"/>
    <w:rsid w:val="00AC111E"/>
    <w:rsid w:val="00AC33F3"/>
    <w:rsid w:val="00AC6283"/>
    <w:rsid w:val="00AC65A8"/>
    <w:rsid w:val="00AC7B74"/>
    <w:rsid w:val="00AD00EB"/>
    <w:rsid w:val="00AD1295"/>
    <w:rsid w:val="00AD2BB4"/>
    <w:rsid w:val="00AD3B2C"/>
    <w:rsid w:val="00AD3F6F"/>
    <w:rsid w:val="00AD3F87"/>
    <w:rsid w:val="00AD4533"/>
    <w:rsid w:val="00AD4D93"/>
    <w:rsid w:val="00AD4F44"/>
    <w:rsid w:val="00AD5423"/>
    <w:rsid w:val="00AD6832"/>
    <w:rsid w:val="00AD78AF"/>
    <w:rsid w:val="00AE01D9"/>
    <w:rsid w:val="00AE0A69"/>
    <w:rsid w:val="00AE169B"/>
    <w:rsid w:val="00AE1C0B"/>
    <w:rsid w:val="00AE2BE3"/>
    <w:rsid w:val="00AE38AA"/>
    <w:rsid w:val="00AE3A37"/>
    <w:rsid w:val="00AE3FA0"/>
    <w:rsid w:val="00AE5DD7"/>
    <w:rsid w:val="00AE7830"/>
    <w:rsid w:val="00AE7EEE"/>
    <w:rsid w:val="00AF3ED0"/>
    <w:rsid w:val="00AF3FFC"/>
    <w:rsid w:val="00AF5150"/>
    <w:rsid w:val="00AF7683"/>
    <w:rsid w:val="00AF770F"/>
    <w:rsid w:val="00AF7C07"/>
    <w:rsid w:val="00AF7FB9"/>
    <w:rsid w:val="00B00646"/>
    <w:rsid w:val="00B0788A"/>
    <w:rsid w:val="00B10129"/>
    <w:rsid w:val="00B11319"/>
    <w:rsid w:val="00B12087"/>
    <w:rsid w:val="00B13550"/>
    <w:rsid w:val="00B13A90"/>
    <w:rsid w:val="00B141CE"/>
    <w:rsid w:val="00B148CF"/>
    <w:rsid w:val="00B165F3"/>
    <w:rsid w:val="00B167D9"/>
    <w:rsid w:val="00B201C0"/>
    <w:rsid w:val="00B21B96"/>
    <w:rsid w:val="00B22187"/>
    <w:rsid w:val="00B228A1"/>
    <w:rsid w:val="00B22E2B"/>
    <w:rsid w:val="00B2316F"/>
    <w:rsid w:val="00B233A4"/>
    <w:rsid w:val="00B23A7F"/>
    <w:rsid w:val="00B25A28"/>
    <w:rsid w:val="00B268E0"/>
    <w:rsid w:val="00B2798E"/>
    <w:rsid w:val="00B30242"/>
    <w:rsid w:val="00B30838"/>
    <w:rsid w:val="00B31495"/>
    <w:rsid w:val="00B31EF2"/>
    <w:rsid w:val="00B32396"/>
    <w:rsid w:val="00B340CA"/>
    <w:rsid w:val="00B35514"/>
    <w:rsid w:val="00B35CAE"/>
    <w:rsid w:val="00B36419"/>
    <w:rsid w:val="00B41B1B"/>
    <w:rsid w:val="00B421C1"/>
    <w:rsid w:val="00B42ECE"/>
    <w:rsid w:val="00B43018"/>
    <w:rsid w:val="00B432FA"/>
    <w:rsid w:val="00B43B55"/>
    <w:rsid w:val="00B44975"/>
    <w:rsid w:val="00B4524D"/>
    <w:rsid w:val="00B466F7"/>
    <w:rsid w:val="00B46CB3"/>
    <w:rsid w:val="00B47C19"/>
    <w:rsid w:val="00B50564"/>
    <w:rsid w:val="00B5105A"/>
    <w:rsid w:val="00B51A40"/>
    <w:rsid w:val="00B51E66"/>
    <w:rsid w:val="00B522C4"/>
    <w:rsid w:val="00B52830"/>
    <w:rsid w:val="00B52DB3"/>
    <w:rsid w:val="00B54D43"/>
    <w:rsid w:val="00B555E4"/>
    <w:rsid w:val="00B56EB0"/>
    <w:rsid w:val="00B571C4"/>
    <w:rsid w:val="00B57BEB"/>
    <w:rsid w:val="00B6023E"/>
    <w:rsid w:val="00B60A47"/>
    <w:rsid w:val="00B61F57"/>
    <w:rsid w:val="00B621EB"/>
    <w:rsid w:val="00B623DA"/>
    <w:rsid w:val="00B62A35"/>
    <w:rsid w:val="00B62D0F"/>
    <w:rsid w:val="00B63DC4"/>
    <w:rsid w:val="00B6550F"/>
    <w:rsid w:val="00B66F45"/>
    <w:rsid w:val="00B70EA6"/>
    <w:rsid w:val="00B7240A"/>
    <w:rsid w:val="00B74D61"/>
    <w:rsid w:val="00B75550"/>
    <w:rsid w:val="00B75A0C"/>
    <w:rsid w:val="00B75A49"/>
    <w:rsid w:val="00B764AD"/>
    <w:rsid w:val="00B7665A"/>
    <w:rsid w:val="00B770A1"/>
    <w:rsid w:val="00B80C74"/>
    <w:rsid w:val="00B8163C"/>
    <w:rsid w:val="00B81B56"/>
    <w:rsid w:val="00B82F8D"/>
    <w:rsid w:val="00B83A09"/>
    <w:rsid w:val="00B84222"/>
    <w:rsid w:val="00B84BB5"/>
    <w:rsid w:val="00B84BB9"/>
    <w:rsid w:val="00B86086"/>
    <w:rsid w:val="00B86E79"/>
    <w:rsid w:val="00B87130"/>
    <w:rsid w:val="00B87A4A"/>
    <w:rsid w:val="00B9046C"/>
    <w:rsid w:val="00B90619"/>
    <w:rsid w:val="00B90FBB"/>
    <w:rsid w:val="00B917E5"/>
    <w:rsid w:val="00B929C5"/>
    <w:rsid w:val="00B93CF0"/>
    <w:rsid w:val="00B94F8D"/>
    <w:rsid w:val="00B950F7"/>
    <w:rsid w:val="00B95996"/>
    <w:rsid w:val="00B96C81"/>
    <w:rsid w:val="00B971E4"/>
    <w:rsid w:val="00B97278"/>
    <w:rsid w:val="00B974C9"/>
    <w:rsid w:val="00B97530"/>
    <w:rsid w:val="00B97FEF"/>
    <w:rsid w:val="00BA06B5"/>
    <w:rsid w:val="00BA0A4C"/>
    <w:rsid w:val="00BA0CD3"/>
    <w:rsid w:val="00BA21B4"/>
    <w:rsid w:val="00BA23E8"/>
    <w:rsid w:val="00BA2584"/>
    <w:rsid w:val="00BA2B6E"/>
    <w:rsid w:val="00BA3129"/>
    <w:rsid w:val="00BA4980"/>
    <w:rsid w:val="00BA4AD5"/>
    <w:rsid w:val="00BA5B10"/>
    <w:rsid w:val="00BA6D46"/>
    <w:rsid w:val="00BB1521"/>
    <w:rsid w:val="00BB2413"/>
    <w:rsid w:val="00BB2AB4"/>
    <w:rsid w:val="00BB51D7"/>
    <w:rsid w:val="00BB5F5E"/>
    <w:rsid w:val="00BB7163"/>
    <w:rsid w:val="00BB77F6"/>
    <w:rsid w:val="00BC0D09"/>
    <w:rsid w:val="00BC13C3"/>
    <w:rsid w:val="00BC17C9"/>
    <w:rsid w:val="00BC1C32"/>
    <w:rsid w:val="00BC1E56"/>
    <w:rsid w:val="00BC52A1"/>
    <w:rsid w:val="00BC604A"/>
    <w:rsid w:val="00BC640B"/>
    <w:rsid w:val="00BC640C"/>
    <w:rsid w:val="00BC6AD9"/>
    <w:rsid w:val="00BC7927"/>
    <w:rsid w:val="00BD0BE1"/>
    <w:rsid w:val="00BD188D"/>
    <w:rsid w:val="00BD1EA3"/>
    <w:rsid w:val="00BD3560"/>
    <w:rsid w:val="00BD40A1"/>
    <w:rsid w:val="00BD47F5"/>
    <w:rsid w:val="00BD50ED"/>
    <w:rsid w:val="00BD54F1"/>
    <w:rsid w:val="00BD5CD4"/>
    <w:rsid w:val="00BE1F55"/>
    <w:rsid w:val="00BE40B7"/>
    <w:rsid w:val="00BF07BC"/>
    <w:rsid w:val="00BF1D1B"/>
    <w:rsid w:val="00BF2475"/>
    <w:rsid w:val="00BF324B"/>
    <w:rsid w:val="00BF3FFA"/>
    <w:rsid w:val="00BF40DF"/>
    <w:rsid w:val="00BF5877"/>
    <w:rsid w:val="00BF6279"/>
    <w:rsid w:val="00C00418"/>
    <w:rsid w:val="00C01CDA"/>
    <w:rsid w:val="00C0253E"/>
    <w:rsid w:val="00C03742"/>
    <w:rsid w:val="00C039A9"/>
    <w:rsid w:val="00C04FE5"/>
    <w:rsid w:val="00C11126"/>
    <w:rsid w:val="00C1366A"/>
    <w:rsid w:val="00C13BF8"/>
    <w:rsid w:val="00C13E0C"/>
    <w:rsid w:val="00C161C2"/>
    <w:rsid w:val="00C16725"/>
    <w:rsid w:val="00C16F90"/>
    <w:rsid w:val="00C17153"/>
    <w:rsid w:val="00C17412"/>
    <w:rsid w:val="00C17ED8"/>
    <w:rsid w:val="00C214BB"/>
    <w:rsid w:val="00C21AB1"/>
    <w:rsid w:val="00C23A08"/>
    <w:rsid w:val="00C23A1A"/>
    <w:rsid w:val="00C23D32"/>
    <w:rsid w:val="00C24472"/>
    <w:rsid w:val="00C245F7"/>
    <w:rsid w:val="00C24D9B"/>
    <w:rsid w:val="00C26478"/>
    <w:rsid w:val="00C26BE5"/>
    <w:rsid w:val="00C307A1"/>
    <w:rsid w:val="00C328FE"/>
    <w:rsid w:val="00C32A17"/>
    <w:rsid w:val="00C34171"/>
    <w:rsid w:val="00C34BA4"/>
    <w:rsid w:val="00C34BAD"/>
    <w:rsid w:val="00C37CBF"/>
    <w:rsid w:val="00C40266"/>
    <w:rsid w:val="00C40577"/>
    <w:rsid w:val="00C41134"/>
    <w:rsid w:val="00C4189B"/>
    <w:rsid w:val="00C41DB8"/>
    <w:rsid w:val="00C51C0E"/>
    <w:rsid w:val="00C52868"/>
    <w:rsid w:val="00C53417"/>
    <w:rsid w:val="00C53AB9"/>
    <w:rsid w:val="00C54B0C"/>
    <w:rsid w:val="00C555D6"/>
    <w:rsid w:val="00C567D2"/>
    <w:rsid w:val="00C56936"/>
    <w:rsid w:val="00C56DC9"/>
    <w:rsid w:val="00C56E86"/>
    <w:rsid w:val="00C57D43"/>
    <w:rsid w:val="00C60D50"/>
    <w:rsid w:val="00C61A10"/>
    <w:rsid w:val="00C6219E"/>
    <w:rsid w:val="00C6242D"/>
    <w:rsid w:val="00C6260F"/>
    <w:rsid w:val="00C62D3E"/>
    <w:rsid w:val="00C62E2F"/>
    <w:rsid w:val="00C641C1"/>
    <w:rsid w:val="00C645A9"/>
    <w:rsid w:val="00C6490A"/>
    <w:rsid w:val="00C64D48"/>
    <w:rsid w:val="00C65830"/>
    <w:rsid w:val="00C65EF2"/>
    <w:rsid w:val="00C720BF"/>
    <w:rsid w:val="00C746DA"/>
    <w:rsid w:val="00C74B71"/>
    <w:rsid w:val="00C759B3"/>
    <w:rsid w:val="00C75F2F"/>
    <w:rsid w:val="00C762C1"/>
    <w:rsid w:val="00C764F8"/>
    <w:rsid w:val="00C76D12"/>
    <w:rsid w:val="00C806D3"/>
    <w:rsid w:val="00C80AAF"/>
    <w:rsid w:val="00C80C61"/>
    <w:rsid w:val="00C81548"/>
    <w:rsid w:val="00C81869"/>
    <w:rsid w:val="00C81FC7"/>
    <w:rsid w:val="00C82182"/>
    <w:rsid w:val="00C82D10"/>
    <w:rsid w:val="00C84E0A"/>
    <w:rsid w:val="00C85FF0"/>
    <w:rsid w:val="00C869A3"/>
    <w:rsid w:val="00C90A52"/>
    <w:rsid w:val="00C91E9B"/>
    <w:rsid w:val="00C9220B"/>
    <w:rsid w:val="00C926BC"/>
    <w:rsid w:val="00C9307E"/>
    <w:rsid w:val="00C93410"/>
    <w:rsid w:val="00C9343E"/>
    <w:rsid w:val="00C94900"/>
    <w:rsid w:val="00C9495D"/>
    <w:rsid w:val="00C96B3E"/>
    <w:rsid w:val="00C971E5"/>
    <w:rsid w:val="00C97C5F"/>
    <w:rsid w:val="00CA053A"/>
    <w:rsid w:val="00CA0BF4"/>
    <w:rsid w:val="00CA15CA"/>
    <w:rsid w:val="00CA2C22"/>
    <w:rsid w:val="00CA2F96"/>
    <w:rsid w:val="00CA3A01"/>
    <w:rsid w:val="00CA602D"/>
    <w:rsid w:val="00CA6612"/>
    <w:rsid w:val="00CA6A2A"/>
    <w:rsid w:val="00CB0363"/>
    <w:rsid w:val="00CB0B3B"/>
    <w:rsid w:val="00CB14F2"/>
    <w:rsid w:val="00CB1921"/>
    <w:rsid w:val="00CB2563"/>
    <w:rsid w:val="00CB2637"/>
    <w:rsid w:val="00CB2963"/>
    <w:rsid w:val="00CB3428"/>
    <w:rsid w:val="00CB3CA6"/>
    <w:rsid w:val="00CB3D5D"/>
    <w:rsid w:val="00CB3DDA"/>
    <w:rsid w:val="00CB5250"/>
    <w:rsid w:val="00CB558B"/>
    <w:rsid w:val="00CB61D9"/>
    <w:rsid w:val="00CB6AAE"/>
    <w:rsid w:val="00CC0D06"/>
    <w:rsid w:val="00CC16A3"/>
    <w:rsid w:val="00CC30AB"/>
    <w:rsid w:val="00CC3287"/>
    <w:rsid w:val="00CC4503"/>
    <w:rsid w:val="00CC4C89"/>
    <w:rsid w:val="00CC4FB2"/>
    <w:rsid w:val="00CC5595"/>
    <w:rsid w:val="00CC6815"/>
    <w:rsid w:val="00CC746A"/>
    <w:rsid w:val="00CC7D59"/>
    <w:rsid w:val="00CD13B6"/>
    <w:rsid w:val="00CD2195"/>
    <w:rsid w:val="00CD2ED1"/>
    <w:rsid w:val="00CD5889"/>
    <w:rsid w:val="00CD6192"/>
    <w:rsid w:val="00CD697D"/>
    <w:rsid w:val="00CD737F"/>
    <w:rsid w:val="00CE16A5"/>
    <w:rsid w:val="00CE2120"/>
    <w:rsid w:val="00CE2280"/>
    <w:rsid w:val="00CE3198"/>
    <w:rsid w:val="00CE3397"/>
    <w:rsid w:val="00CE362D"/>
    <w:rsid w:val="00CE54EA"/>
    <w:rsid w:val="00CE5AB7"/>
    <w:rsid w:val="00CF0211"/>
    <w:rsid w:val="00CF1C39"/>
    <w:rsid w:val="00CF279D"/>
    <w:rsid w:val="00CF35AD"/>
    <w:rsid w:val="00CF38D9"/>
    <w:rsid w:val="00CF6071"/>
    <w:rsid w:val="00CF62FA"/>
    <w:rsid w:val="00D000A0"/>
    <w:rsid w:val="00D0023C"/>
    <w:rsid w:val="00D01E4A"/>
    <w:rsid w:val="00D0224C"/>
    <w:rsid w:val="00D0262F"/>
    <w:rsid w:val="00D02657"/>
    <w:rsid w:val="00D03CBC"/>
    <w:rsid w:val="00D04744"/>
    <w:rsid w:val="00D05F13"/>
    <w:rsid w:val="00D06791"/>
    <w:rsid w:val="00D06CF0"/>
    <w:rsid w:val="00D11979"/>
    <w:rsid w:val="00D11C29"/>
    <w:rsid w:val="00D13211"/>
    <w:rsid w:val="00D1380C"/>
    <w:rsid w:val="00D15522"/>
    <w:rsid w:val="00D1585E"/>
    <w:rsid w:val="00D15D84"/>
    <w:rsid w:val="00D1751D"/>
    <w:rsid w:val="00D21A31"/>
    <w:rsid w:val="00D21D2F"/>
    <w:rsid w:val="00D236C1"/>
    <w:rsid w:val="00D25C78"/>
    <w:rsid w:val="00D274E8"/>
    <w:rsid w:val="00D27505"/>
    <w:rsid w:val="00D27C8C"/>
    <w:rsid w:val="00D27FA5"/>
    <w:rsid w:val="00D30A2E"/>
    <w:rsid w:val="00D316FB"/>
    <w:rsid w:val="00D3191F"/>
    <w:rsid w:val="00D31E8D"/>
    <w:rsid w:val="00D31EEB"/>
    <w:rsid w:val="00D32ED4"/>
    <w:rsid w:val="00D33D66"/>
    <w:rsid w:val="00D33E27"/>
    <w:rsid w:val="00D342FC"/>
    <w:rsid w:val="00D34C8C"/>
    <w:rsid w:val="00D35025"/>
    <w:rsid w:val="00D35348"/>
    <w:rsid w:val="00D35776"/>
    <w:rsid w:val="00D35F7C"/>
    <w:rsid w:val="00D36E8E"/>
    <w:rsid w:val="00D371B3"/>
    <w:rsid w:val="00D40196"/>
    <w:rsid w:val="00D4072E"/>
    <w:rsid w:val="00D415B2"/>
    <w:rsid w:val="00D41634"/>
    <w:rsid w:val="00D42328"/>
    <w:rsid w:val="00D434E4"/>
    <w:rsid w:val="00D4475B"/>
    <w:rsid w:val="00D453DC"/>
    <w:rsid w:val="00D4701C"/>
    <w:rsid w:val="00D47029"/>
    <w:rsid w:val="00D47E35"/>
    <w:rsid w:val="00D527F3"/>
    <w:rsid w:val="00D52CDE"/>
    <w:rsid w:val="00D52CE3"/>
    <w:rsid w:val="00D53481"/>
    <w:rsid w:val="00D54387"/>
    <w:rsid w:val="00D54928"/>
    <w:rsid w:val="00D5501A"/>
    <w:rsid w:val="00D558A7"/>
    <w:rsid w:val="00D55D27"/>
    <w:rsid w:val="00D55EFE"/>
    <w:rsid w:val="00D561FD"/>
    <w:rsid w:val="00D56583"/>
    <w:rsid w:val="00D56E46"/>
    <w:rsid w:val="00D57710"/>
    <w:rsid w:val="00D603C7"/>
    <w:rsid w:val="00D60D60"/>
    <w:rsid w:val="00D618F1"/>
    <w:rsid w:val="00D624F7"/>
    <w:rsid w:val="00D626BC"/>
    <w:rsid w:val="00D62951"/>
    <w:rsid w:val="00D6340E"/>
    <w:rsid w:val="00D66DF2"/>
    <w:rsid w:val="00D6742E"/>
    <w:rsid w:val="00D67567"/>
    <w:rsid w:val="00D67739"/>
    <w:rsid w:val="00D67C13"/>
    <w:rsid w:val="00D7011E"/>
    <w:rsid w:val="00D701EE"/>
    <w:rsid w:val="00D7068B"/>
    <w:rsid w:val="00D71FDB"/>
    <w:rsid w:val="00D722C4"/>
    <w:rsid w:val="00D7240C"/>
    <w:rsid w:val="00D727D5"/>
    <w:rsid w:val="00D72C72"/>
    <w:rsid w:val="00D73131"/>
    <w:rsid w:val="00D739C5"/>
    <w:rsid w:val="00D759C7"/>
    <w:rsid w:val="00D7672A"/>
    <w:rsid w:val="00D76FCE"/>
    <w:rsid w:val="00D776A4"/>
    <w:rsid w:val="00D80022"/>
    <w:rsid w:val="00D80702"/>
    <w:rsid w:val="00D813DB"/>
    <w:rsid w:val="00D8163B"/>
    <w:rsid w:val="00D835D9"/>
    <w:rsid w:val="00D838B3"/>
    <w:rsid w:val="00D8524A"/>
    <w:rsid w:val="00D8651B"/>
    <w:rsid w:val="00D90417"/>
    <w:rsid w:val="00D90B5F"/>
    <w:rsid w:val="00D90EB5"/>
    <w:rsid w:val="00D91445"/>
    <w:rsid w:val="00D92592"/>
    <w:rsid w:val="00D9558D"/>
    <w:rsid w:val="00D97375"/>
    <w:rsid w:val="00DA4DA1"/>
    <w:rsid w:val="00DA5DA6"/>
    <w:rsid w:val="00DA5DAE"/>
    <w:rsid w:val="00DA6032"/>
    <w:rsid w:val="00DA6AF4"/>
    <w:rsid w:val="00DA7446"/>
    <w:rsid w:val="00DB0995"/>
    <w:rsid w:val="00DB2900"/>
    <w:rsid w:val="00DB301D"/>
    <w:rsid w:val="00DB3396"/>
    <w:rsid w:val="00DB3651"/>
    <w:rsid w:val="00DB368A"/>
    <w:rsid w:val="00DB4B68"/>
    <w:rsid w:val="00DB52AD"/>
    <w:rsid w:val="00DB52E3"/>
    <w:rsid w:val="00DB66E7"/>
    <w:rsid w:val="00DB6821"/>
    <w:rsid w:val="00DB7326"/>
    <w:rsid w:val="00DB74A0"/>
    <w:rsid w:val="00DB792E"/>
    <w:rsid w:val="00DB7BFA"/>
    <w:rsid w:val="00DC05A4"/>
    <w:rsid w:val="00DC102D"/>
    <w:rsid w:val="00DC3F19"/>
    <w:rsid w:val="00DC44E7"/>
    <w:rsid w:val="00DD0A80"/>
    <w:rsid w:val="00DD17B6"/>
    <w:rsid w:val="00DD215D"/>
    <w:rsid w:val="00DD3EDE"/>
    <w:rsid w:val="00DD44BF"/>
    <w:rsid w:val="00DD6281"/>
    <w:rsid w:val="00DD6A1A"/>
    <w:rsid w:val="00DD6FEA"/>
    <w:rsid w:val="00DD7A7C"/>
    <w:rsid w:val="00DE1F8B"/>
    <w:rsid w:val="00DE2578"/>
    <w:rsid w:val="00DE4DD6"/>
    <w:rsid w:val="00DE57FB"/>
    <w:rsid w:val="00DE5D98"/>
    <w:rsid w:val="00DE5E39"/>
    <w:rsid w:val="00DE5F8B"/>
    <w:rsid w:val="00DE6884"/>
    <w:rsid w:val="00DE6998"/>
    <w:rsid w:val="00DF13BE"/>
    <w:rsid w:val="00DF2529"/>
    <w:rsid w:val="00DF2543"/>
    <w:rsid w:val="00DF4DC4"/>
    <w:rsid w:val="00DF60B0"/>
    <w:rsid w:val="00DF7738"/>
    <w:rsid w:val="00E02C3D"/>
    <w:rsid w:val="00E033D3"/>
    <w:rsid w:val="00E034AF"/>
    <w:rsid w:val="00E03614"/>
    <w:rsid w:val="00E044F0"/>
    <w:rsid w:val="00E07315"/>
    <w:rsid w:val="00E07CDF"/>
    <w:rsid w:val="00E10F09"/>
    <w:rsid w:val="00E12A31"/>
    <w:rsid w:val="00E13392"/>
    <w:rsid w:val="00E14D59"/>
    <w:rsid w:val="00E162C5"/>
    <w:rsid w:val="00E16814"/>
    <w:rsid w:val="00E16E41"/>
    <w:rsid w:val="00E17725"/>
    <w:rsid w:val="00E17C34"/>
    <w:rsid w:val="00E2013D"/>
    <w:rsid w:val="00E227EA"/>
    <w:rsid w:val="00E22DCB"/>
    <w:rsid w:val="00E230DF"/>
    <w:rsid w:val="00E23B87"/>
    <w:rsid w:val="00E23F74"/>
    <w:rsid w:val="00E25774"/>
    <w:rsid w:val="00E26257"/>
    <w:rsid w:val="00E26534"/>
    <w:rsid w:val="00E26B6B"/>
    <w:rsid w:val="00E272AA"/>
    <w:rsid w:val="00E332A9"/>
    <w:rsid w:val="00E33A5D"/>
    <w:rsid w:val="00E34697"/>
    <w:rsid w:val="00E34B3D"/>
    <w:rsid w:val="00E370DC"/>
    <w:rsid w:val="00E37FA1"/>
    <w:rsid w:val="00E40E6A"/>
    <w:rsid w:val="00E416C0"/>
    <w:rsid w:val="00E41C40"/>
    <w:rsid w:val="00E4314A"/>
    <w:rsid w:val="00E43EBC"/>
    <w:rsid w:val="00E45569"/>
    <w:rsid w:val="00E46934"/>
    <w:rsid w:val="00E47BDB"/>
    <w:rsid w:val="00E47C29"/>
    <w:rsid w:val="00E520A3"/>
    <w:rsid w:val="00E52904"/>
    <w:rsid w:val="00E53748"/>
    <w:rsid w:val="00E54DA8"/>
    <w:rsid w:val="00E55468"/>
    <w:rsid w:val="00E564CA"/>
    <w:rsid w:val="00E574EA"/>
    <w:rsid w:val="00E616E7"/>
    <w:rsid w:val="00E6175D"/>
    <w:rsid w:val="00E6198A"/>
    <w:rsid w:val="00E62D8F"/>
    <w:rsid w:val="00E63CFB"/>
    <w:rsid w:val="00E64518"/>
    <w:rsid w:val="00E646A5"/>
    <w:rsid w:val="00E64E34"/>
    <w:rsid w:val="00E674A7"/>
    <w:rsid w:val="00E71919"/>
    <w:rsid w:val="00E735E4"/>
    <w:rsid w:val="00E73807"/>
    <w:rsid w:val="00E73A52"/>
    <w:rsid w:val="00E7542F"/>
    <w:rsid w:val="00E75A05"/>
    <w:rsid w:val="00E765F9"/>
    <w:rsid w:val="00E76E03"/>
    <w:rsid w:val="00E77148"/>
    <w:rsid w:val="00E77180"/>
    <w:rsid w:val="00E77631"/>
    <w:rsid w:val="00E778A0"/>
    <w:rsid w:val="00E80C6A"/>
    <w:rsid w:val="00E80DB0"/>
    <w:rsid w:val="00E821BF"/>
    <w:rsid w:val="00E82DAA"/>
    <w:rsid w:val="00E83388"/>
    <w:rsid w:val="00E844B2"/>
    <w:rsid w:val="00E8510E"/>
    <w:rsid w:val="00E85961"/>
    <w:rsid w:val="00E86083"/>
    <w:rsid w:val="00E86270"/>
    <w:rsid w:val="00E86BFF"/>
    <w:rsid w:val="00E86C89"/>
    <w:rsid w:val="00E87686"/>
    <w:rsid w:val="00E877DC"/>
    <w:rsid w:val="00E87BD5"/>
    <w:rsid w:val="00E95C9B"/>
    <w:rsid w:val="00E9673F"/>
    <w:rsid w:val="00E96B4A"/>
    <w:rsid w:val="00E97911"/>
    <w:rsid w:val="00E97BE2"/>
    <w:rsid w:val="00EA089C"/>
    <w:rsid w:val="00EA19F1"/>
    <w:rsid w:val="00EA30F0"/>
    <w:rsid w:val="00EA43B3"/>
    <w:rsid w:val="00EA472B"/>
    <w:rsid w:val="00EA5363"/>
    <w:rsid w:val="00EA536E"/>
    <w:rsid w:val="00EA56A9"/>
    <w:rsid w:val="00EA6A32"/>
    <w:rsid w:val="00EA7A00"/>
    <w:rsid w:val="00EB2090"/>
    <w:rsid w:val="00EB30AD"/>
    <w:rsid w:val="00EB535A"/>
    <w:rsid w:val="00EB5D59"/>
    <w:rsid w:val="00EB6D66"/>
    <w:rsid w:val="00EB71EB"/>
    <w:rsid w:val="00EC0355"/>
    <w:rsid w:val="00EC0611"/>
    <w:rsid w:val="00EC15B5"/>
    <w:rsid w:val="00EC15F0"/>
    <w:rsid w:val="00EC23A8"/>
    <w:rsid w:val="00EC34B4"/>
    <w:rsid w:val="00EC356D"/>
    <w:rsid w:val="00EC360D"/>
    <w:rsid w:val="00EC4D5D"/>
    <w:rsid w:val="00EC5EE4"/>
    <w:rsid w:val="00EC687D"/>
    <w:rsid w:val="00EC6D3E"/>
    <w:rsid w:val="00EC7A1B"/>
    <w:rsid w:val="00ED1018"/>
    <w:rsid w:val="00ED195D"/>
    <w:rsid w:val="00ED1B5F"/>
    <w:rsid w:val="00ED1DB5"/>
    <w:rsid w:val="00ED2929"/>
    <w:rsid w:val="00ED39BA"/>
    <w:rsid w:val="00ED5AD8"/>
    <w:rsid w:val="00ED76EA"/>
    <w:rsid w:val="00ED7759"/>
    <w:rsid w:val="00ED7FA4"/>
    <w:rsid w:val="00EE279F"/>
    <w:rsid w:val="00EE3CF7"/>
    <w:rsid w:val="00EE4423"/>
    <w:rsid w:val="00EE45C6"/>
    <w:rsid w:val="00EE5E3F"/>
    <w:rsid w:val="00EE5FCF"/>
    <w:rsid w:val="00EE6B02"/>
    <w:rsid w:val="00EE6C43"/>
    <w:rsid w:val="00EE7512"/>
    <w:rsid w:val="00EE772D"/>
    <w:rsid w:val="00EF0495"/>
    <w:rsid w:val="00EF072F"/>
    <w:rsid w:val="00EF1E9B"/>
    <w:rsid w:val="00EF2EEC"/>
    <w:rsid w:val="00EF3C3F"/>
    <w:rsid w:val="00EF4EDA"/>
    <w:rsid w:val="00EF72DB"/>
    <w:rsid w:val="00EF7B8C"/>
    <w:rsid w:val="00F00EF1"/>
    <w:rsid w:val="00F028CA"/>
    <w:rsid w:val="00F02B85"/>
    <w:rsid w:val="00F02D5C"/>
    <w:rsid w:val="00F03FCB"/>
    <w:rsid w:val="00F049F1"/>
    <w:rsid w:val="00F04C53"/>
    <w:rsid w:val="00F058D1"/>
    <w:rsid w:val="00F05A56"/>
    <w:rsid w:val="00F06C54"/>
    <w:rsid w:val="00F072BA"/>
    <w:rsid w:val="00F079C3"/>
    <w:rsid w:val="00F07CF1"/>
    <w:rsid w:val="00F07FE1"/>
    <w:rsid w:val="00F10B98"/>
    <w:rsid w:val="00F11D6E"/>
    <w:rsid w:val="00F130C4"/>
    <w:rsid w:val="00F137E7"/>
    <w:rsid w:val="00F139CA"/>
    <w:rsid w:val="00F13A59"/>
    <w:rsid w:val="00F156CC"/>
    <w:rsid w:val="00F15B0D"/>
    <w:rsid w:val="00F16CA8"/>
    <w:rsid w:val="00F16D6D"/>
    <w:rsid w:val="00F17FE1"/>
    <w:rsid w:val="00F20D0F"/>
    <w:rsid w:val="00F2120F"/>
    <w:rsid w:val="00F224F0"/>
    <w:rsid w:val="00F22EA5"/>
    <w:rsid w:val="00F24841"/>
    <w:rsid w:val="00F26118"/>
    <w:rsid w:val="00F2725D"/>
    <w:rsid w:val="00F27CFF"/>
    <w:rsid w:val="00F3081C"/>
    <w:rsid w:val="00F31054"/>
    <w:rsid w:val="00F31A25"/>
    <w:rsid w:val="00F33E1F"/>
    <w:rsid w:val="00F34B0D"/>
    <w:rsid w:val="00F34B1F"/>
    <w:rsid w:val="00F35077"/>
    <w:rsid w:val="00F35905"/>
    <w:rsid w:val="00F35D64"/>
    <w:rsid w:val="00F41281"/>
    <w:rsid w:val="00F418A8"/>
    <w:rsid w:val="00F4197D"/>
    <w:rsid w:val="00F41A8A"/>
    <w:rsid w:val="00F42596"/>
    <w:rsid w:val="00F44BD3"/>
    <w:rsid w:val="00F44F7B"/>
    <w:rsid w:val="00F44FA8"/>
    <w:rsid w:val="00F455E1"/>
    <w:rsid w:val="00F46503"/>
    <w:rsid w:val="00F47207"/>
    <w:rsid w:val="00F506BF"/>
    <w:rsid w:val="00F510F7"/>
    <w:rsid w:val="00F53F08"/>
    <w:rsid w:val="00F5413A"/>
    <w:rsid w:val="00F575AB"/>
    <w:rsid w:val="00F57A87"/>
    <w:rsid w:val="00F57D33"/>
    <w:rsid w:val="00F61C35"/>
    <w:rsid w:val="00F61ED3"/>
    <w:rsid w:val="00F6223B"/>
    <w:rsid w:val="00F62EE8"/>
    <w:rsid w:val="00F63220"/>
    <w:rsid w:val="00F64A36"/>
    <w:rsid w:val="00F65257"/>
    <w:rsid w:val="00F657C7"/>
    <w:rsid w:val="00F660E6"/>
    <w:rsid w:val="00F66926"/>
    <w:rsid w:val="00F66E2F"/>
    <w:rsid w:val="00F676F9"/>
    <w:rsid w:val="00F6771A"/>
    <w:rsid w:val="00F715FF"/>
    <w:rsid w:val="00F71E2B"/>
    <w:rsid w:val="00F73C33"/>
    <w:rsid w:val="00F7479C"/>
    <w:rsid w:val="00F756A2"/>
    <w:rsid w:val="00F75CFD"/>
    <w:rsid w:val="00F7603D"/>
    <w:rsid w:val="00F76579"/>
    <w:rsid w:val="00F766DB"/>
    <w:rsid w:val="00F80F1B"/>
    <w:rsid w:val="00F812D1"/>
    <w:rsid w:val="00F8202F"/>
    <w:rsid w:val="00F82AD7"/>
    <w:rsid w:val="00F82C3A"/>
    <w:rsid w:val="00F82D79"/>
    <w:rsid w:val="00F83E8A"/>
    <w:rsid w:val="00F840DC"/>
    <w:rsid w:val="00F84DD0"/>
    <w:rsid w:val="00F85988"/>
    <w:rsid w:val="00F86384"/>
    <w:rsid w:val="00F91E39"/>
    <w:rsid w:val="00F92B2F"/>
    <w:rsid w:val="00F9324E"/>
    <w:rsid w:val="00F933B0"/>
    <w:rsid w:val="00F96288"/>
    <w:rsid w:val="00FA28AB"/>
    <w:rsid w:val="00FA4CC6"/>
    <w:rsid w:val="00FA50C0"/>
    <w:rsid w:val="00FA5349"/>
    <w:rsid w:val="00FA5CC3"/>
    <w:rsid w:val="00FA5D13"/>
    <w:rsid w:val="00FA60E6"/>
    <w:rsid w:val="00FA70D5"/>
    <w:rsid w:val="00FB2E64"/>
    <w:rsid w:val="00FB2E95"/>
    <w:rsid w:val="00FB37CD"/>
    <w:rsid w:val="00FB4254"/>
    <w:rsid w:val="00FB5035"/>
    <w:rsid w:val="00FB551A"/>
    <w:rsid w:val="00FB6E74"/>
    <w:rsid w:val="00FB7CF6"/>
    <w:rsid w:val="00FC0671"/>
    <w:rsid w:val="00FC12B2"/>
    <w:rsid w:val="00FC1F7A"/>
    <w:rsid w:val="00FC21EC"/>
    <w:rsid w:val="00FC2206"/>
    <w:rsid w:val="00FC2F13"/>
    <w:rsid w:val="00FC32A0"/>
    <w:rsid w:val="00FC3A54"/>
    <w:rsid w:val="00FC4928"/>
    <w:rsid w:val="00FC5154"/>
    <w:rsid w:val="00FC663B"/>
    <w:rsid w:val="00FD0E47"/>
    <w:rsid w:val="00FD2187"/>
    <w:rsid w:val="00FD22E2"/>
    <w:rsid w:val="00FD7FF4"/>
    <w:rsid w:val="00FE0A9A"/>
    <w:rsid w:val="00FE1539"/>
    <w:rsid w:val="00FE25EA"/>
    <w:rsid w:val="00FE28D1"/>
    <w:rsid w:val="00FE402C"/>
    <w:rsid w:val="00FE491D"/>
    <w:rsid w:val="00FE5F30"/>
    <w:rsid w:val="00FE6641"/>
    <w:rsid w:val="00FE6FF5"/>
    <w:rsid w:val="00FE7429"/>
    <w:rsid w:val="00FE7CA2"/>
    <w:rsid w:val="00FE7CD8"/>
    <w:rsid w:val="00FF0DCC"/>
    <w:rsid w:val="00FF1C39"/>
    <w:rsid w:val="00FF29BE"/>
    <w:rsid w:val="00FF56C5"/>
    <w:rsid w:val="00FF5819"/>
    <w:rsid w:val="00FF7E27"/>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ACCC7"/>
  <w15:chartTrackingRefBased/>
  <w15:docId w15:val="{2FF11015-2E8D-4FEF-8B8E-8344CC456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04744"/>
  </w:style>
  <w:style w:type="paragraph" w:styleId="1">
    <w:name w:val="heading 1"/>
    <w:basedOn w:val="a"/>
    <w:next w:val="a"/>
    <w:link w:val="10"/>
    <w:uiPriority w:val="9"/>
    <w:qFormat/>
    <w:rsid w:val="00D04744"/>
    <w:pPr>
      <w:keepNext/>
      <w:keepLines/>
      <w:spacing w:before="320" w:after="0" w:line="240" w:lineRule="auto"/>
      <w:outlineLvl w:val="0"/>
    </w:pPr>
    <w:rPr>
      <w:rFonts w:asciiTheme="majorHAnsi" w:eastAsiaTheme="majorEastAsia" w:hAnsiTheme="majorHAnsi" w:cstheme="majorBidi"/>
      <w:color w:val="032348" w:themeColor="accent1" w:themeShade="BF"/>
      <w:sz w:val="30"/>
      <w:szCs w:val="30"/>
    </w:rPr>
  </w:style>
  <w:style w:type="paragraph" w:styleId="2">
    <w:name w:val="heading 2"/>
    <w:basedOn w:val="a"/>
    <w:next w:val="a"/>
    <w:link w:val="20"/>
    <w:uiPriority w:val="9"/>
    <w:semiHidden/>
    <w:unhideWhenUsed/>
    <w:qFormat/>
    <w:rsid w:val="00D04744"/>
    <w:pPr>
      <w:keepNext/>
      <w:keepLines/>
      <w:spacing w:before="40" w:after="0" w:line="240" w:lineRule="auto"/>
      <w:outlineLvl w:val="1"/>
    </w:pPr>
    <w:rPr>
      <w:rFonts w:asciiTheme="majorHAnsi" w:eastAsiaTheme="majorEastAsia" w:hAnsiTheme="majorHAnsi" w:cstheme="majorBidi"/>
      <w:color w:val="7B0A60" w:themeColor="accent2" w:themeShade="BF"/>
      <w:sz w:val="28"/>
      <w:szCs w:val="28"/>
    </w:rPr>
  </w:style>
  <w:style w:type="paragraph" w:styleId="3">
    <w:name w:val="heading 3"/>
    <w:basedOn w:val="a"/>
    <w:next w:val="a"/>
    <w:link w:val="30"/>
    <w:uiPriority w:val="9"/>
    <w:semiHidden/>
    <w:unhideWhenUsed/>
    <w:qFormat/>
    <w:rsid w:val="00D04744"/>
    <w:pPr>
      <w:keepNext/>
      <w:keepLines/>
      <w:spacing w:before="40" w:after="0" w:line="240" w:lineRule="auto"/>
      <w:outlineLvl w:val="2"/>
    </w:pPr>
    <w:rPr>
      <w:rFonts w:asciiTheme="majorHAnsi" w:eastAsiaTheme="majorEastAsia" w:hAnsiTheme="majorHAnsi" w:cstheme="majorBidi"/>
      <w:color w:val="941A1A" w:themeColor="accent6" w:themeShade="BF"/>
      <w:sz w:val="26"/>
      <w:szCs w:val="26"/>
    </w:rPr>
  </w:style>
  <w:style w:type="paragraph" w:styleId="4">
    <w:name w:val="heading 4"/>
    <w:basedOn w:val="a"/>
    <w:next w:val="a"/>
    <w:link w:val="40"/>
    <w:uiPriority w:val="9"/>
    <w:semiHidden/>
    <w:unhideWhenUsed/>
    <w:qFormat/>
    <w:rsid w:val="00D04744"/>
    <w:pPr>
      <w:keepNext/>
      <w:keepLines/>
      <w:spacing w:before="40" w:after="0"/>
      <w:outlineLvl w:val="3"/>
    </w:pPr>
    <w:rPr>
      <w:rFonts w:asciiTheme="majorHAnsi" w:eastAsiaTheme="majorEastAsia" w:hAnsiTheme="majorHAnsi" w:cstheme="majorBidi"/>
      <w:i/>
      <w:iCs/>
      <w:color w:val="C05916" w:themeColor="accent5" w:themeShade="BF"/>
      <w:sz w:val="25"/>
      <w:szCs w:val="25"/>
    </w:rPr>
  </w:style>
  <w:style w:type="paragraph" w:styleId="5">
    <w:name w:val="heading 5"/>
    <w:basedOn w:val="a"/>
    <w:next w:val="a"/>
    <w:link w:val="50"/>
    <w:uiPriority w:val="9"/>
    <w:semiHidden/>
    <w:unhideWhenUsed/>
    <w:qFormat/>
    <w:rsid w:val="00D04744"/>
    <w:pPr>
      <w:keepNext/>
      <w:keepLines/>
      <w:spacing w:before="40" w:after="0"/>
      <w:outlineLvl w:val="4"/>
    </w:pPr>
    <w:rPr>
      <w:rFonts w:asciiTheme="majorHAnsi" w:eastAsiaTheme="majorEastAsia" w:hAnsiTheme="majorHAnsi" w:cstheme="majorBidi"/>
      <w:i/>
      <w:iCs/>
      <w:color w:val="520740" w:themeColor="accent2" w:themeShade="80"/>
      <w:sz w:val="24"/>
      <w:szCs w:val="24"/>
    </w:rPr>
  </w:style>
  <w:style w:type="paragraph" w:styleId="6">
    <w:name w:val="heading 6"/>
    <w:basedOn w:val="a"/>
    <w:next w:val="a"/>
    <w:link w:val="60"/>
    <w:uiPriority w:val="9"/>
    <w:semiHidden/>
    <w:unhideWhenUsed/>
    <w:qFormat/>
    <w:rsid w:val="00D04744"/>
    <w:pPr>
      <w:keepNext/>
      <w:keepLines/>
      <w:spacing w:before="40" w:after="0"/>
      <w:outlineLvl w:val="5"/>
    </w:pPr>
    <w:rPr>
      <w:rFonts w:asciiTheme="majorHAnsi" w:eastAsiaTheme="majorEastAsia" w:hAnsiTheme="majorHAnsi" w:cstheme="majorBidi"/>
      <w:i/>
      <w:iCs/>
      <w:color w:val="631111" w:themeColor="accent6" w:themeShade="80"/>
      <w:sz w:val="23"/>
      <w:szCs w:val="23"/>
    </w:rPr>
  </w:style>
  <w:style w:type="paragraph" w:styleId="7">
    <w:name w:val="heading 7"/>
    <w:basedOn w:val="a"/>
    <w:next w:val="a"/>
    <w:link w:val="70"/>
    <w:uiPriority w:val="9"/>
    <w:semiHidden/>
    <w:unhideWhenUsed/>
    <w:qFormat/>
    <w:rsid w:val="00D04744"/>
    <w:pPr>
      <w:keepNext/>
      <w:keepLines/>
      <w:spacing w:before="40" w:after="0"/>
      <w:outlineLvl w:val="6"/>
    </w:pPr>
    <w:rPr>
      <w:rFonts w:asciiTheme="majorHAnsi" w:eastAsiaTheme="majorEastAsia" w:hAnsiTheme="majorHAnsi" w:cstheme="majorBidi"/>
      <w:color w:val="021730" w:themeColor="accent1" w:themeShade="80"/>
    </w:rPr>
  </w:style>
  <w:style w:type="paragraph" w:styleId="8">
    <w:name w:val="heading 8"/>
    <w:basedOn w:val="a"/>
    <w:next w:val="a"/>
    <w:link w:val="80"/>
    <w:uiPriority w:val="9"/>
    <w:semiHidden/>
    <w:unhideWhenUsed/>
    <w:qFormat/>
    <w:rsid w:val="00D04744"/>
    <w:pPr>
      <w:keepNext/>
      <w:keepLines/>
      <w:spacing w:before="40" w:after="0"/>
      <w:outlineLvl w:val="7"/>
    </w:pPr>
    <w:rPr>
      <w:rFonts w:asciiTheme="majorHAnsi" w:eastAsiaTheme="majorEastAsia" w:hAnsiTheme="majorHAnsi" w:cstheme="majorBidi"/>
      <w:color w:val="520740" w:themeColor="accent2" w:themeShade="80"/>
      <w:sz w:val="21"/>
      <w:szCs w:val="21"/>
    </w:rPr>
  </w:style>
  <w:style w:type="paragraph" w:styleId="9">
    <w:name w:val="heading 9"/>
    <w:basedOn w:val="a"/>
    <w:next w:val="a"/>
    <w:link w:val="90"/>
    <w:uiPriority w:val="9"/>
    <w:semiHidden/>
    <w:unhideWhenUsed/>
    <w:qFormat/>
    <w:rsid w:val="00D04744"/>
    <w:pPr>
      <w:keepNext/>
      <w:keepLines/>
      <w:spacing w:before="40" w:after="0"/>
      <w:outlineLvl w:val="8"/>
    </w:pPr>
    <w:rPr>
      <w:rFonts w:asciiTheme="majorHAnsi" w:eastAsiaTheme="majorEastAsia" w:hAnsiTheme="majorHAnsi" w:cstheme="majorBidi"/>
      <w:color w:val="631111" w:themeColor="accent6" w:themeShade="8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D04744"/>
    <w:rPr>
      <w:rFonts w:asciiTheme="majorHAnsi" w:eastAsiaTheme="majorEastAsia" w:hAnsiTheme="majorHAnsi" w:cstheme="majorBidi"/>
      <w:color w:val="032348" w:themeColor="accent1" w:themeShade="BF"/>
      <w:sz w:val="30"/>
      <w:szCs w:val="30"/>
    </w:rPr>
  </w:style>
  <w:style w:type="character" w:customStyle="1" w:styleId="20">
    <w:name w:val="標題 2 字元"/>
    <w:basedOn w:val="a0"/>
    <w:link w:val="2"/>
    <w:uiPriority w:val="9"/>
    <w:semiHidden/>
    <w:rsid w:val="00D04744"/>
    <w:rPr>
      <w:rFonts w:asciiTheme="majorHAnsi" w:eastAsiaTheme="majorEastAsia" w:hAnsiTheme="majorHAnsi" w:cstheme="majorBidi"/>
      <w:color w:val="7B0A60" w:themeColor="accent2" w:themeShade="BF"/>
      <w:sz w:val="28"/>
      <w:szCs w:val="28"/>
    </w:rPr>
  </w:style>
  <w:style w:type="character" w:customStyle="1" w:styleId="30">
    <w:name w:val="標題 3 字元"/>
    <w:basedOn w:val="a0"/>
    <w:link w:val="3"/>
    <w:uiPriority w:val="9"/>
    <w:semiHidden/>
    <w:rsid w:val="00D04744"/>
    <w:rPr>
      <w:rFonts w:asciiTheme="majorHAnsi" w:eastAsiaTheme="majorEastAsia" w:hAnsiTheme="majorHAnsi" w:cstheme="majorBidi"/>
      <w:color w:val="941A1A" w:themeColor="accent6" w:themeShade="BF"/>
      <w:sz w:val="26"/>
      <w:szCs w:val="26"/>
    </w:rPr>
  </w:style>
  <w:style w:type="character" w:customStyle="1" w:styleId="40">
    <w:name w:val="標題 4 字元"/>
    <w:basedOn w:val="a0"/>
    <w:link w:val="4"/>
    <w:uiPriority w:val="9"/>
    <w:semiHidden/>
    <w:rsid w:val="00D04744"/>
    <w:rPr>
      <w:rFonts w:asciiTheme="majorHAnsi" w:eastAsiaTheme="majorEastAsia" w:hAnsiTheme="majorHAnsi" w:cstheme="majorBidi"/>
      <w:i/>
      <w:iCs/>
      <w:color w:val="C05916" w:themeColor="accent5" w:themeShade="BF"/>
      <w:sz w:val="25"/>
      <w:szCs w:val="25"/>
    </w:rPr>
  </w:style>
  <w:style w:type="character" w:customStyle="1" w:styleId="50">
    <w:name w:val="標題 5 字元"/>
    <w:basedOn w:val="a0"/>
    <w:link w:val="5"/>
    <w:uiPriority w:val="9"/>
    <w:semiHidden/>
    <w:rsid w:val="00D04744"/>
    <w:rPr>
      <w:rFonts w:asciiTheme="majorHAnsi" w:eastAsiaTheme="majorEastAsia" w:hAnsiTheme="majorHAnsi" w:cstheme="majorBidi"/>
      <w:i/>
      <w:iCs/>
      <w:color w:val="520740" w:themeColor="accent2" w:themeShade="80"/>
      <w:sz w:val="24"/>
      <w:szCs w:val="24"/>
    </w:rPr>
  </w:style>
  <w:style w:type="character" w:customStyle="1" w:styleId="60">
    <w:name w:val="標題 6 字元"/>
    <w:basedOn w:val="a0"/>
    <w:link w:val="6"/>
    <w:uiPriority w:val="9"/>
    <w:semiHidden/>
    <w:rsid w:val="00D04744"/>
    <w:rPr>
      <w:rFonts w:asciiTheme="majorHAnsi" w:eastAsiaTheme="majorEastAsia" w:hAnsiTheme="majorHAnsi" w:cstheme="majorBidi"/>
      <w:i/>
      <w:iCs/>
      <w:color w:val="631111" w:themeColor="accent6" w:themeShade="80"/>
      <w:sz w:val="23"/>
      <w:szCs w:val="23"/>
    </w:rPr>
  </w:style>
  <w:style w:type="character" w:customStyle="1" w:styleId="70">
    <w:name w:val="標題 7 字元"/>
    <w:basedOn w:val="a0"/>
    <w:link w:val="7"/>
    <w:uiPriority w:val="9"/>
    <w:semiHidden/>
    <w:rsid w:val="00D04744"/>
    <w:rPr>
      <w:rFonts w:asciiTheme="majorHAnsi" w:eastAsiaTheme="majorEastAsia" w:hAnsiTheme="majorHAnsi" w:cstheme="majorBidi"/>
      <w:color w:val="021730" w:themeColor="accent1" w:themeShade="80"/>
    </w:rPr>
  </w:style>
  <w:style w:type="character" w:customStyle="1" w:styleId="80">
    <w:name w:val="標題 8 字元"/>
    <w:basedOn w:val="a0"/>
    <w:link w:val="8"/>
    <w:uiPriority w:val="9"/>
    <w:semiHidden/>
    <w:rsid w:val="00D04744"/>
    <w:rPr>
      <w:rFonts w:asciiTheme="majorHAnsi" w:eastAsiaTheme="majorEastAsia" w:hAnsiTheme="majorHAnsi" w:cstheme="majorBidi"/>
      <w:color w:val="520740" w:themeColor="accent2" w:themeShade="80"/>
      <w:sz w:val="21"/>
      <w:szCs w:val="21"/>
    </w:rPr>
  </w:style>
  <w:style w:type="character" w:customStyle="1" w:styleId="90">
    <w:name w:val="標題 9 字元"/>
    <w:basedOn w:val="a0"/>
    <w:link w:val="9"/>
    <w:uiPriority w:val="9"/>
    <w:semiHidden/>
    <w:rsid w:val="00D04744"/>
    <w:rPr>
      <w:rFonts w:asciiTheme="majorHAnsi" w:eastAsiaTheme="majorEastAsia" w:hAnsiTheme="majorHAnsi" w:cstheme="majorBidi"/>
      <w:color w:val="631111" w:themeColor="accent6" w:themeShade="80"/>
    </w:rPr>
  </w:style>
  <w:style w:type="paragraph" w:styleId="a3">
    <w:name w:val="caption"/>
    <w:basedOn w:val="a"/>
    <w:next w:val="a"/>
    <w:uiPriority w:val="35"/>
    <w:semiHidden/>
    <w:unhideWhenUsed/>
    <w:qFormat/>
    <w:rsid w:val="00D04744"/>
    <w:pPr>
      <w:spacing w:line="240" w:lineRule="auto"/>
    </w:pPr>
    <w:rPr>
      <w:b/>
      <w:bCs/>
      <w:smallCaps/>
      <w:color w:val="052F61" w:themeColor="accent1"/>
      <w:spacing w:val="6"/>
    </w:rPr>
  </w:style>
  <w:style w:type="paragraph" w:styleId="a4">
    <w:name w:val="Title"/>
    <w:basedOn w:val="a"/>
    <w:next w:val="a"/>
    <w:link w:val="a5"/>
    <w:uiPriority w:val="10"/>
    <w:qFormat/>
    <w:rsid w:val="00D04744"/>
    <w:pPr>
      <w:spacing w:after="0" w:line="240" w:lineRule="auto"/>
      <w:contextualSpacing/>
    </w:pPr>
    <w:rPr>
      <w:rFonts w:asciiTheme="majorHAnsi" w:eastAsiaTheme="majorEastAsia" w:hAnsiTheme="majorHAnsi" w:cstheme="majorBidi"/>
      <w:color w:val="032348" w:themeColor="accent1" w:themeShade="BF"/>
      <w:spacing w:val="-10"/>
      <w:sz w:val="52"/>
      <w:szCs w:val="52"/>
    </w:rPr>
  </w:style>
  <w:style w:type="character" w:customStyle="1" w:styleId="a5">
    <w:name w:val="標題 字元"/>
    <w:basedOn w:val="a0"/>
    <w:link w:val="a4"/>
    <w:uiPriority w:val="10"/>
    <w:rsid w:val="00D04744"/>
    <w:rPr>
      <w:rFonts w:asciiTheme="majorHAnsi" w:eastAsiaTheme="majorEastAsia" w:hAnsiTheme="majorHAnsi" w:cstheme="majorBidi"/>
      <w:color w:val="032348" w:themeColor="accent1" w:themeShade="BF"/>
      <w:spacing w:val="-10"/>
      <w:sz w:val="52"/>
      <w:szCs w:val="52"/>
    </w:rPr>
  </w:style>
  <w:style w:type="paragraph" w:styleId="a6">
    <w:name w:val="Subtitle"/>
    <w:basedOn w:val="a"/>
    <w:next w:val="a"/>
    <w:link w:val="a7"/>
    <w:uiPriority w:val="11"/>
    <w:qFormat/>
    <w:rsid w:val="00D04744"/>
    <w:pPr>
      <w:numPr>
        <w:ilvl w:val="1"/>
      </w:numPr>
      <w:spacing w:line="240" w:lineRule="auto"/>
    </w:pPr>
    <w:rPr>
      <w:rFonts w:asciiTheme="majorHAnsi" w:eastAsiaTheme="majorEastAsia" w:hAnsiTheme="majorHAnsi" w:cstheme="majorBidi"/>
    </w:rPr>
  </w:style>
  <w:style w:type="character" w:customStyle="1" w:styleId="a7">
    <w:name w:val="副標題 字元"/>
    <w:basedOn w:val="a0"/>
    <w:link w:val="a6"/>
    <w:uiPriority w:val="11"/>
    <w:rsid w:val="00D04744"/>
    <w:rPr>
      <w:rFonts w:asciiTheme="majorHAnsi" w:eastAsiaTheme="majorEastAsia" w:hAnsiTheme="majorHAnsi" w:cstheme="majorBidi"/>
    </w:rPr>
  </w:style>
  <w:style w:type="character" w:styleId="a8">
    <w:name w:val="Strong"/>
    <w:basedOn w:val="a0"/>
    <w:uiPriority w:val="22"/>
    <w:qFormat/>
    <w:rsid w:val="00D04744"/>
    <w:rPr>
      <w:b/>
      <w:bCs/>
    </w:rPr>
  </w:style>
  <w:style w:type="character" w:styleId="a9">
    <w:name w:val="Emphasis"/>
    <w:basedOn w:val="a0"/>
    <w:uiPriority w:val="20"/>
    <w:qFormat/>
    <w:rsid w:val="00D04744"/>
    <w:rPr>
      <w:i/>
      <w:iCs/>
    </w:rPr>
  </w:style>
  <w:style w:type="paragraph" w:styleId="aa">
    <w:name w:val="No Spacing"/>
    <w:link w:val="ab"/>
    <w:uiPriority w:val="1"/>
    <w:qFormat/>
    <w:rsid w:val="00D04744"/>
    <w:pPr>
      <w:spacing w:after="0" w:line="240" w:lineRule="auto"/>
    </w:pPr>
  </w:style>
  <w:style w:type="paragraph" w:styleId="ac">
    <w:name w:val="Quote"/>
    <w:basedOn w:val="a"/>
    <w:next w:val="a"/>
    <w:link w:val="ad"/>
    <w:uiPriority w:val="29"/>
    <w:qFormat/>
    <w:rsid w:val="00D04744"/>
    <w:pPr>
      <w:spacing w:before="120"/>
      <w:ind w:left="720" w:right="720"/>
      <w:jc w:val="center"/>
    </w:pPr>
    <w:rPr>
      <w:i/>
      <w:iCs/>
    </w:rPr>
  </w:style>
  <w:style w:type="character" w:customStyle="1" w:styleId="ad">
    <w:name w:val="引文 字元"/>
    <w:basedOn w:val="a0"/>
    <w:link w:val="ac"/>
    <w:uiPriority w:val="29"/>
    <w:rsid w:val="00D04744"/>
    <w:rPr>
      <w:i/>
      <w:iCs/>
    </w:rPr>
  </w:style>
  <w:style w:type="paragraph" w:styleId="ae">
    <w:name w:val="Intense Quote"/>
    <w:basedOn w:val="a"/>
    <w:next w:val="a"/>
    <w:link w:val="af"/>
    <w:uiPriority w:val="30"/>
    <w:qFormat/>
    <w:rsid w:val="00D04744"/>
    <w:pPr>
      <w:spacing w:before="120" w:line="300" w:lineRule="auto"/>
      <w:ind w:left="576" w:right="576"/>
      <w:jc w:val="center"/>
    </w:pPr>
    <w:rPr>
      <w:rFonts w:asciiTheme="majorHAnsi" w:eastAsiaTheme="majorEastAsia" w:hAnsiTheme="majorHAnsi" w:cstheme="majorBidi"/>
      <w:color w:val="052F61" w:themeColor="accent1"/>
      <w:sz w:val="24"/>
      <w:szCs w:val="24"/>
    </w:rPr>
  </w:style>
  <w:style w:type="character" w:customStyle="1" w:styleId="af">
    <w:name w:val="鮮明引文 字元"/>
    <w:basedOn w:val="a0"/>
    <w:link w:val="ae"/>
    <w:uiPriority w:val="30"/>
    <w:rsid w:val="00D04744"/>
    <w:rPr>
      <w:rFonts w:asciiTheme="majorHAnsi" w:eastAsiaTheme="majorEastAsia" w:hAnsiTheme="majorHAnsi" w:cstheme="majorBidi"/>
      <w:color w:val="052F61" w:themeColor="accent1"/>
      <w:sz w:val="24"/>
      <w:szCs w:val="24"/>
    </w:rPr>
  </w:style>
  <w:style w:type="character" w:styleId="af0">
    <w:name w:val="Subtle Emphasis"/>
    <w:basedOn w:val="a0"/>
    <w:uiPriority w:val="19"/>
    <w:qFormat/>
    <w:rsid w:val="00D04744"/>
    <w:rPr>
      <w:i/>
      <w:iCs/>
      <w:color w:val="404040" w:themeColor="text1" w:themeTint="BF"/>
    </w:rPr>
  </w:style>
  <w:style w:type="character" w:styleId="af1">
    <w:name w:val="Intense Emphasis"/>
    <w:basedOn w:val="a0"/>
    <w:uiPriority w:val="21"/>
    <w:qFormat/>
    <w:rsid w:val="00D04744"/>
    <w:rPr>
      <w:b w:val="0"/>
      <w:bCs w:val="0"/>
      <w:i/>
      <w:iCs/>
      <w:color w:val="052F61" w:themeColor="accent1"/>
    </w:rPr>
  </w:style>
  <w:style w:type="character" w:styleId="af2">
    <w:name w:val="Subtle Reference"/>
    <w:basedOn w:val="a0"/>
    <w:uiPriority w:val="31"/>
    <w:qFormat/>
    <w:rsid w:val="00D04744"/>
    <w:rPr>
      <w:smallCaps/>
      <w:color w:val="404040" w:themeColor="text1" w:themeTint="BF"/>
      <w:u w:val="single" w:color="7F7F7F" w:themeColor="text1" w:themeTint="80"/>
    </w:rPr>
  </w:style>
  <w:style w:type="character" w:styleId="af3">
    <w:name w:val="Intense Reference"/>
    <w:basedOn w:val="a0"/>
    <w:uiPriority w:val="32"/>
    <w:qFormat/>
    <w:rsid w:val="00D04744"/>
    <w:rPr>
      <w:b/>
      <w:bCs/>
      <w:smallCaps/>
      <w:color w:val="052F61" w:themeColor="accent1"/>
      <w:spacing w:val="5"/>
      <w:u w:val="single"/>
    </w:rPr>
  </w:style>
  <w:style w:type="character" w:styleId="af4">
    <w:name w:val="Book Title"/>
    <w:basedOn w:val="a0"/>
    <w:uiPriority w:val="33"/>
    <w:qFormat/>
    <w:rsid w:val="00D04744"/>
    <w:rPr>
      <w:b/>
      <w:bCs/>
      <w:smallCaps/>
    </w:rPr>
  </w:style>
  <w:style w:type="paragraph" w:styleId="af5">
    <w:name w:val="TOC Heading"/>
    <w:basedOn w:val="1"/>
    <w:next w:val="a"/>
    <w:uiPriority w:val="39"/>
    <w:unhideWhenUsed/>
    <w:qFormat/>
    <w:rsid w:val="00D04744"/>
    <w:pPr>
      <w:outlineLvl w:val="9"/>
    </w:pPr>
  </w:style>
  <w:style w:type="character" w:customStyle="1" w:styleId="ab">
    <w:name w:val="無間距 字元"/>
    <w:basedOn w:val="a0"/>
    <w:link w:val="aa"/>
    <w:uiPriority w:val="1"/>
    <w:rsid w:val="00D04744"/>
  </w:style>
  <w:style w:type="paragraph" w:styleId="31">
    <w:name w:val="toc 3"/>
    <w:basedOn w:val="a"/>
    <w:next w:val="a"/>
    <w:autoRedefine/>
    <w:uiPriority w:val="39"/>
    <w:semiHidden/>
    <w:unhideWhenUsed/>
    <w:rsid w:val="00074AD6"/>
    <w:pPr>
      <w:spacing w:after="100"/>
      <w:ind w:left="440"/>
    </w:pPr>
  </w:style>
  <w:style w:type="paragraph" w:styleId="Web">
    <w:name w:val="Normal (Web)"/>
    <w:basedOn w:val="a"/>
    <w:uiPriority w:val="99"/>
    <w:rsid w:val="00074AD6"/>
    <w:pPr>
      <w:spacing w:before="100" w:after="100" w:line="240" w:lineRule="auto"/>
    </w:pPr>
    <w:rPr>
      <w:rFonts w:ascii="Times New Roman" w:eastAsia="PMingLiU" w:hAnsi="Times New Roman" w:cs="Times New Roman"/>
      <w:sz w:val="24"/>
      <w:szCs w:val="20"/>
      <w:lang w:val="en-GB" w:eastAsia="en-US"/>
    </w:rPr>
  </w:style>
  <w:style w:type="paragraph" w:styleId="af6">
    <w:name w:val="List Paragraph"/>
    <w:basedOn w:val="a"/>
    <w:qFormat/>
    <w:rsid w:val="00074AD6"/>
    <w:pPr>
      <w:spacing w:after="0" w:line="240" w:lineRule="auto"/>
      <w:ind w:left="720"/>
      <w:contextualSpacing/>
    </w:pPr>
    <w:rPr>
      <w:rFonts w:ascii="Times New Roman" w:eastAsia="PMingLiU" w:hAnsi="Times New Roman" w:cs="Times New Roman"/>
      <w:sz w:val="20"/>
      <w:szCs w:val="20"/>
      <w:lang w:val="en-GB" w:eastAsia="en-GB"/>
    </w:rPr>
  </w:style>
  <w:style w:type="paragraph" w:styleId="af7">
    <w:name w:val="header"/>
    <w:basedOn w:val="a"/>
    <w:link w:val="af8"/>
    <w:uiPriority w:val="99"/>
    <w:unhideWhenUsed/>
    <w:rsid w:val="005F03B9"/>
    <w:pPr>
      <w:tabs>
        <w:tab w:val="center" w:pos="4513"/>
        <w:tab w:val="right" w:pos="9026"/>
      </w:tabs>
      <w:spacing w:after="0" w:line="240" w:lineRule="auto"/>
    </w:pPr>
  </w:style>
  <w:style w:type="character" w:customStyle="1" w:styleId="af8">
    <w:name w:val="頁首 字元"/>
    <w:basedOn w:val="a0"/>
    <w:link w:val="af7"/>
    <w:uiPriority w:val="99"/>
    <w:rsid w:val="005F03B9"/>
  </w:style>
  <w:style w:type="paragraph" w:styleId="af9">
    <w:name w:val="footer"/>
    <w:basedOn w:val="a"/>
    <w:link w:val="afa"/>
    <w:uiPriority w:val="99"/>
    <w:unhideWhenUsed/>
    <w:rsid w:val="005F03B9"/>
    <w:pPr>
      <w:tabs>
        <w:tab w:val="center" w:pos="4513"/>
        <w:tab w:val="right" w:pos="9026"/>
      </w:tabs>
      <w:spacing w:after="0" w:line="240" w:lineRule="auto"/>
    </w:pPr>
  </w:style>
  <w:style w:type="character" w:customStyle="1" w:styleId="afa">
    <w:name w:val="頁尾 字元"/>
    <w:basedOn w:val="a0"/>
    <w:link w:val="af9"/>
    <w:uiPriority w:val="99"/>
    <w:rsid w:val="005F03B9"/>
  </w:style>
  <w:style w:type="character" w:styleId="afb">
    <w:name w:val="Hyperlink"/>
    <w:basedOn w:val="a0"/>
    <w:uiPriority w:val="99"/>
    <w:unhideWhenUsed/>
    <w:rsid w:val="00A257CB"/>
    <w:rPr>
      <w:color w:val="0D2E46" w:themeColor="hyperlink"/>
      <w:u w:val="single"/>
    </w:rPr>
  </w:style>
  <w:style w:type="character" w:styleId="afc">
    <w:name w:val="Unresolved Mention"/>
    <w:basedOn w:val="a0"/>
    <w:uiPriority w:val="99"/>
    <w:semiHidden/>
    <w:unhideWhenUsed/>
    <w:rsid w:val="00A257CB"/>
    <w:rPr>
      <w:color w:val="605E5C"/>
      <w:shd w:val="clear" w:color="auto" w:fill="E1DFDD"/>
    </w:rPr>
  </w:style>
  <w:style w:type="character" w:styleId="afd">
    <w:name w:val="annotation reference"/>
    <w:basedOn w:val="a0"/>
    <w:uiPriority w:val="99"/>
    <w:semiHidden/>
    <w:unhideWhenUsed/>
    <w:rsid w:val="004A26AA"/>
    <w:rPr>
      <w:sz w:val="16"/>
      <w:szCs w:val="16"/>
    </w:rPr>
  </w:style>
  <w:style w:type="paragraph" w:styleId="afe">
    <w:name w:val="annotation text"/>
    <w:basedOn w:val="a"/>
    <w:link w:val="aff"/>
    <w:uiPriority w:val="99"/>
    <w:semiHidden/>
    <w:unhideWhenUsed/>
    <w:rsid w:val="004A26AA"/>
    <w:pPr>
      <w:spacing w:line="240" w:lineRule="auto"/>
    </w:pPr>
    <w:rPr>
      <w:sz w:val="20"/>
      <w:szCs w:val="20"/>
    </w:rPr>
  </w:style>
  <w:style w:type="character" w:customStyle="1" w:styleId="aff">
    <w:name w:val="註解文字 字元"/>
    <w:basedOn w:val="a0"/>
    <w:link w:val="afe"/>
    <w:uiPriority w:val="99"/>
    <w:semiHidden/>
    <w:rsid w:val="004A26AA"/>
    <w:rPr>
      <w:sz w:val="20"/>
      <w:szCs w:val="20"/>
    </w:rPr>
  </w:style>
  <w:style w:type="paragraph" w:styleId="aff0">
    <w:name w:val="annotation subject"/>
    <w:basedOn w:val="afe"/>
    <w:next w:val="afe"/>
    <w:link w:val="aff1"/>
    <w:uiPriority w:val="99"/>
    <w:semiHidden/>
    <w:unhideWhenUsed/>
    <w:rsid w:val="004A26AA"/>
    <w:rPr>
      <w:b/>
      <w:bCs/>
    </w:rPr>
  </w:style>
  <w:style w:type="character" w:customStyle="1" w:styleId="aff1">
    <w:name w:val="註解主旨 字元"/>
    <w:basedOn w:val="aff"/>
    <w:link w:val="aff0"/>
    <w:uiPriority w:val="99"/>
    <w:semiHidden/>
    <w:rsid w:val="004A26AA"/>
    <w:rPr>
      <w:b/>
      <w:bCs/>
      <w:sz w:val="20"/>
      <w:szCs w:val="20"/>
    </w:rPr>
  </w:style>
  <w:style w:type="paragraph" w:customStyle="1" w:styleId="Default">
    <w:name w:val="Default"/>
    <w:rsid w:val="00714289"/>
    <w:pPr>
      <w:widowControl w:val="0"/>
      <w:autoSpaceDE w:val="0"/>
      <w:autoSpaceDN w:val="0"/>
      <w:adjustRightInd w:val="0"/>
      <w:spacing w:after="0" w:line="240" w:lineRule="auto"/>
    </w:pPr>
    <w:rPr>
      <w:rFonts w:ascii="Symbol" w:eastAsia="PMingLiU" w:hAnsi="Symbol" w:cs="Symbol"/>
      <w:color w:val="000000"/>
      <w:sz w:val="24"/>
      <w:szCs w:val="24"/>
      <w:lang w:val="en-US" w:eastAsia="zh-TW"/>
    </w:rPr>
  </w:style>
  <w:style w:type="table" w:styleId="aff2">
    <w:name w:val="Table Grid"/>
    <w:basedOn w:val="a1"/>
    <w:uiPriority w:val="39"/>
    <w:rsid w:val="005228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lfld-contribauthor">
    <w:name w:val="hlfld-contribauthor"/>
    <w:basedOn w:val="a0"/>
    <w:rsid w:val="009F53BF"/>
  </w:style>
  <w:style w:type="character" w:customStyle="1" w:styleId="separator">
    <w:name w:val="separator"/>
    <w:basedOn w:val="a0"/>
    <w:rsid w:val="009F53BF"/>
  </w:style>
  <w:style w:type="character" w:customStyle="1" w:styleId="nlmsource">
    <w:name w:val="nlm_source"/>
    <w:basedOn w:val="a0"/>
    <w:rsid w:val="00D33D66"/>
  </w:style>
  <w:style w:type="character" w:customStyle="1" w:styleId="personname">
    <w:name w:val="person_name"/>
    <w:basedOn w:val="a0"/>
    <w:rsid w:val="0052101B"/>
  </w:style>
  <w:style w:type="paragraph" w:styleId="aff3">
    <w:name w:val="Normal Indent"/>
    <w:basedOn w:val="a"/>
    <w:rsid w:val="000E58EA"/>
    <w:pPr>
      <w:widowControl w:val="0"/>
      <w:spacing w:after="0" w:line="240" w:lineRule="auto"/>
      <w:ind w:left="720"/>
    </w:pPr>
    <w:rPr>
      <w:rFonts w:ascii="Times New Roman" w:eastAsia="PMingLiU" w:hAnsi="Times New Roman" w:cs="Times New Roman"/>
      <w:kern w:val="2"/>
      <w:sz w:val="24"/>
      <w:szCs w:val="24"/>
      <w:lang w:val="en-US" w:eastAsia="zh-TW"/>
    </w:rPr>
  </w:style>
  <w:style w:type="character" w:customStyle="1" w:styleId="reference-text">
    <w:name w:val="reference-text"/>
    <w:basedOn w:val="a0"/>
    <w:rsid w:val="003E1C6E"/>
  </w:style>
  <w:style w:type="paragraph" w:customStyle="1" w:styleId="21">
    <w:name w:val="清單段落2"/>
    <w:basedOn w:val="a"/>
    <w:uiPriority w:val="34"/>
    <w:qFormat/>
    <w:rsid w:val="000E21E7"/>
    <w:pPr>
      <w:widowControl w:val="0"/>
      <w:autoSpaceDE w:val="0"/>
      <w:autoSpaceDN w:val="0"/>
      <w:adjustRightInd w:val="0"/>
      <w:spacing w:after="0" w:line="240" w:lineRule="auto"/>
      <w:ind w:leftChars="200" w:left="480"/>
    </w:pPr>
    <w:rPr>
      <w:rFonts w:ascii="Courier New" w:eastAsia="PMingLiU" w:hAnsi="Courier New" w:cs="Courier New"/>
      <w:color w:val="000000"/>
      <w:sz w:val="20"/>
      <w:szCs w:val="20"/>
      <w:lang w:val="en-US" w:eastAsia="zh-TW"/>
    </w:rPr>
  </w:style>
  <w:style w:type="table" w:customStyle="1" w:styleId="TableGrid1">
    <w:name w:val="Table Grid1"/>
    <w:basedOn w:val="a1"/>
    <w:next w:val="aff2"/>
    <w:uiPriority w:val="39"/>
    <w:rsid w:val="000238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982857">
      <w:bodyDiv w:val="1"/>
      <w:marLeft w:val="0"/>
      <w:marRight w:val="0"/>
      <w:marTop w:val="0"/>
      <w:marBottom w:val="0"/>
      <w:divBdr>
        <w:top w:val="none" w:sz="0" w:space="0" w:color="auto"/>
        <w:left w:val="none" w:sz="0" w:space="0" w:color="auto"/>
        <w:bottom w:val="none" w:sz="0" w:space="0" w:color="auto"/>
        <w:right w:val="none" w:sz="0" w:space="0" w:color="auto"/>
      </w:divBdr>
    </w:div>
    <w:div w:id="1064521436">
      <w:bodyDiv w:val="1"/>
      <w:marLeft w:val="0"/>
      <w:marRight w:val="0"/>
      <w:marTop w:val="0"/>
      <w:marBottom w:val="0"/>
      <w:divBdr>
        <w:top w:val="none" w:sz="0" w:space="0" w:color="auto"/>
        <w:left w:val="none" w:sz="0" w:space="0" w:color="auto"/>
        <w:bottom w:val="none" w:sz="0" w:space="0" w:color="auto"/>
        <w:right w:val="none" w:sz="0" w:space="0" w:color="auto"/>
      </w:divBdr>
      <w:divsChild>
        <w:div w:id="421535492">
          <w:marLeft w:val="0"/>
          <w:marRight w:val="0"/>
          <w:marTop w:val="0"/>
          <w:marBottom w:val="480"/>
          <w:divBdr>
            <w:top w:val="none" w:sz="0" w:space="0" w:color="auto"/>
            <w:left w:val="none" w:sz="0" w:space="0" w:color="auto"/>
            <w:bottom w:val="none" w:sz="0" w:space="0" w:color="auto"/>
            <w:right w:val="none" w:sz="0" w:space="0" w:color="auto"/>
          </w:divBdr>
        </w:div>
        <w:div w:id="1527018993">
          <w:marLeft w:val="0"/>
          <w:marRight w:val="0"/>
          <w:marTop w:val="0"/>
          <w:marBottom w:val="480"/>
          <w:divBdr>
            <w:top w:val="none" w:sz="0" w:space="0" w:color="auto"/>
            <w:left w:val="none" w:sz="0" w:space="0" w:color="auto"/>
            <w:bottom w:val="none" w:sz="0" w:space="0" w:color="auto"/>
            <w:right w:val="none" w:sz="0" w:space="0" w:color="auto"/>
          </w:divBdr>
        </w:div>
      </w:divsChild>
    </w:div>
    <w:div w:id="1212302018">
      <w:bodyDiv w:val="1"/>
      <w:marLeft w:val="0"/>
      <w:marRight w:val="0"/>
      <w:marTop w:val="0"/>
      <w:marBottom w:val="0"/>
      <w:divBdr>
        <w:top w:val="none" w:sz="0" w:space="0" w:color="auto"/>
        <w:left w:val="none" w:sz="0" w:space="0" w:color="auto"/>
        <w:bottom w:val="none" w:sz="0" w:space="0" w:color="auto"/>
        <w:right w:val="none" w:sz="0" w:space="0" w:color="auto"/>
      </w:divBdr>
    </w:div>
    <w:div w:id="1401050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jpeg"/><Relationship Id="rId26" Type="http://schemas.openxmlformats.org/officeDocument/2006/relationships/image" Target="media/image13.png"/><Relationship Id="rId39" Type="http://schemas.openxmlformats.org/officeDocument/2006/relationships/hyperlink" Target="https://www.islandscholar.ca" TargetMode="External"/><Relationship Id="rId21" Type="http://schemas.openxmlformats.org/officeDocument/2006/relationships/image" Target="media/image8.png"/><Relationship Id="rId34" Type="http://schemas.openxmlformats.org/officeDocument/2006/relationships/hyperlink" Target="https://citeseerx.ist.psu.edu/document?repid=rep1&amp;type=pdf&amp;doi=b6af136f5321ec3c89dfdf08b51f5af81e4ec850" TargetMode="External"/><Relationship Id="rId42" Type="http://schemas.openxmlformats.org/officeDocument/2006/relationships/hyperlink" Target="http://researchpro.seals.ac.za" TargetMode="External"/><Relationship Id="rId47" Type="http://schemas.openxmlformats.org/officeDocument/2006/relationships/hyperlink" Target="https://scholar.google.com/scholar?as_ylo=2019&amp;q=Maslow%E2%80%99s+Hierarchy+of+Needs&amp;hl=zh-TW&amp;as_sdt=0,5" TargetMode="External"/><Relationship Id="rId50" Type="http://schemas.openxmlformats.org/officeDocument/2006/relationships/hyperlink" Target="https://hbr.org/2017/07/the-future-of-retail-banking-digital-transformation" TargetMode="External"/><Relationship Id="rId55" Type="http://schemas.openxmlformats.org/officeDocument/2006/relationships/image" Target="media/image21.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www.google.com.hk/url?sa=i&amp;rct=j&amp;q=strategic%20human%20resources%20management&amp;source=images&amp;cd=&amp;cad=rja&amp;docid=HfC11wMezw9lNM&amp;tbnid=1qS7CL3zuENpHM:&amp;ved=0CAUQjRw&amp;url=http://hrmkenya.wordpress.com/&amp;ei=POvKUcKyHYaXiAfX7IDAAg&amp;psig=AFQjCNFBh3EnNfCn_XocbCHrdeMnKwusWA&amp;ust=1372339381209441" TargetMode="External"/><Relationship Id="rId11" Type="http://schemas.openxmlformats.org/officeDocument/2006/relationships/hyperlink" Target="https://www.emerald.com/insight/search?q=Pascal%20Martin" TargetMode="External"/><Relationship Id="rId24" Type="http://schemas.openxmlformats.org/officeDocument/2006/relationships/image" Target="media/image11.png"/><Relationship Id="rId32" Type="http://schemas.openxmlformats.org/officeDocument/2006/relationships/hyperlink" Target="https://wwwsajhrm.co.za" TargetMode="External"/><Relationship Id="rId37" Type="http://schemas.openxmlformats.org/officeDocument/2006/relationships/hyperlink" Target="https://gradcoach.com/saunders-research-onion/" TargetMode="External"/><Relationship Id="rId40" Type="http://schemas.openxmlformats.org/officeDocument/2006/relationships/hyperlink" Target="https://www.scmp.com/business/banking-finance/article/3164299/hong-kongs-banking-talent-shortage-worsened-zero" TargetMode="External"/><Relationship Id="rId45" Type="http://schemas.openxmlformats.org/officeDocument/2006/relationships/hyperlink" Target="https://hbr.org/2018/12/the-banking-industry-is-facing-a-hiring-crisis" TargetMode="External"/><Relationship Id="rId53" Type="http://schemas.openxmlformats.org/officeDocument/2006/relationships/image" Target="media/image19.png"/><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hyperlink" Target="http://www.tumblr.com/tagged/hierarchy%20of%20needs?language=es_ES"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6.jpeg"/><Relationship Id="rId35" Type="http://schemas.openxmlformats.org/officeDocument/2006/relationships/hyperlink" Target="https://www.amazon.com" TargetMode="External"/><Relationship Id="rId43" Type="http://schemas.openxmlformats.org/officeDocument/2006/relationships/hyperlink" Target="https://www.gallup.com/workplace/238079/state-global-workplace-2017.aspx" TargetMode="External"/><Relationship Id="rId48" Type="http://schemas.openxmlformats.org/officeDocument/2006/relationships/hyperlink" Target="http://researchpro.seals.ac.za" TargetMode="External"/><Relationship Id="rId56" Type="http://schemas.openxmlformats.org/officeDocument/2006/relationships/image" Target="media/image22.png"/><Relationship Id="rId8" Type="http://schemas.openxmlformats.org/officeDocument/2006/relationships/endnotes" Target="endnotes.xml"/><Relationship Id="rId51" Type="http://schemas.openxmlformats.org/officeDocument/2006/relationships/image" Target="media/image17.png"/><Relationship Id="rId3" Type="http://schemas.openxmlformats.org/officeDocument/2006/relationships/numbering" Target="numbering.xml"/><Relationship Id="rId12" Type="http://schemas.openxmlformats.org/officeDocument/2006/relationships/hyperlink" Target="http://en.wikipedia.org/wiki/Productivity" TargetMode="External"/><Relationship Id="rId17" Type="http://schemas.openxmlformats.org/officeDocument/2006/relationships/image" Target="media/image5.jpeg"/><Relationship Id="rId25" Type="http://schemas.openxmlformats.org/officeDocument/2006/relationships/image" Target="media/image12.png"/><Relationship Id="rId33" Type="http://schemas.openxmlformats.org/officeDocument/2006/relationships/hyperlink" Target="https://www.researchgate.net/profile/Gerald-Amala-Emejulu-Hnd/publication/320427557_Compensation_Management_And_Employee_Retention_Of_Selected_Commercial_Banks_In_Anambra_State_Nigeria/links/59e4dc3c458515250246e6f3/Compensation-Management-And-Employee-Retention-Of-Selected-Commercial-Banks-In-Anambra-State-Nigeria.pdf" TargetMode="External"/><Relationship Id="rId38" Type="http://schemas.openxmlformats.org/officeDocument/2006/relationships/hyperlink" Target="https://scholarworks.umass.edu/refereed/Sessions/Saturday/3" TargetMode="External"/><Relationship Id="rId46" Type="http://schemas.openxmlformats.org/officeDocument/2006/relationships/hyperlink" Target="http://researchpro.seals.ac.za" TargetMode="External"/><Relationship Id="rId59" Type="http://schemas.openxmlformats.org/officeDocument/2006/relationships/glossaryDocument" Target="glossary/document.xml"/><Relationship Id="rId20" Type="http://schemas.openxmlformats.org/officeDocument/2006/relationships/image" Target="media/image7.png"/><Relationship Id="rId41" Type="http://schemas.openxmlformats.org/officeDocument/2006/relationships/hyperlink" Target="https://www.britannica.com/topic/positivism" TargetMode="External"/><Relationship Id="rId54"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http://www.sajhrm.co.za" TargetMode="External"/><Relationship Id="rId49" Type="http://schemas.openxmlformats.org/officeDocument/2006/relationships/hyperlink" Target="https://www.shrm.org/resourcesandtools/hr-topics/talentacquisition/pages/how-to-reduce-employee-turnover-throughrobust-retention-strategies.aspx" TargetMode="External"/><Relationship Id="rId57" Type="http://schemas.openxmlformats.org/officeDocument/2006/relationships/footer" Target="footer2.xml"/><Relationship Id="rId10" Type="http://schemas.openxmlformats.org/officeDocument/2006/relationships/hyperlink" Target="https://www.emerald.com/insight/search?q=Hayfaa%20A.%20Tlaiss" TargetMode="External"/><Relationship Id="rId31" Type="http://schemas.openxmlformats.org/officeDocument/2006/relationships/hyperlink" Target="https://link.springer.com/article/10.1057/s41291-022-00184-4" TargetMode="External"/><Relationship Id="rId44" Type="http://schemas.openxmlformats.org/officeDocument/2006/relationships/hyperlink" Target="https://www.glassdoor.com/employers/blog/why-perks-and-benefits-matter/" TargetMode="External"/><Relationship Id="rId52" Type="http://schemas.openxmlformats.org/officeDocument/2006/relationships/image" Target="media/image18.png"/><Relationship Id="rId6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AE00568D8EC4EB78AA9EB1172EACDEF"/>
        <w:category>
          <w:name w:val="一般"/>
          <w:gallery w:val="placeholder"/>
        </w:category>
        <w:types>
          <w:type w:val="bbPlcHdr"/>
        </w:types>
        <w:behaviors>
          <w:behavior w:val="content"/>
        </w:behaviors>
        <w:guid w:val="{2BA2D4D8-7490-4D7B-9A8A-58E1784DF362}"/>
      </w:docPartPr>
      <w:docPartBody>
        <w:p w:rsidR="00AB5895" w:rsidRDefault="00FE09C5" w:rsidP="00FE09C5">
          <w:pPr>
            <w:pStyle w:val="6AE00568D8EC4EB78AA9EB1172EACDEF"/>
          </w:pPr>
          <w:r>
            <w:rPr>
              <w:color w:val="2F5496" w:themeColor="accent1" w:themeShade="BF"/>
              <w:sz w:val="24"/>
              <w:szCs w:val="24"/>
              <w:lang w:val="zh-TW" w:eastAsia="zh-TW"/>
            </w:rPr>
            <w:t>[</w:t>
          </w:r>
          <w:r>
            <w:rPr>
              <w:color w:val="2F5496" w:themeColor="accent1" w:themeShade="BF"/>
              <w:sz w:val="24"/>
              <w:szCs w:val="24"/>
              <w:lang w:val="zh-TW" w:eastAsia="zh-TW"/>
            </w:rPr>
            <w:t>公司名稱</w:t>
          </w:r>
          <w:r>
            <w:rPr>
              <w:color w:val="2F5496" w:themeColor="accent1" w:themeShade="BF"/>
              <w:sz w:val="24"/>
              <w:szCs w:val="24"/>
              <w:lang w:val="zh-TW" w:eastAsia="zh-TW"/>
            </w:rPr>
            <w:t>]</w:t>
          </w:r>
        </w:p>
      </w:docPartBody>
    </w:docPart>
    <w:docPart>
      <w:docPartPr>
        <w:name w:val="64D2C09A29674AC69F44017729D7E89A"/>
        <w:category>
          <w:name w:val="一般"/>
          <w:gallery w:val="placeholder"/>
        </w:category>
        <w:types>
          <w:type w:val="bbPlcHdr"/>
        </w:types>
        <w:behaviors>
          <w:behavior w:val="content"/>
        </w:behaviors>
        <w:guid w:val="{0B9C66D9-57D6-4BE6-B42B-A21A007FA52E}"/>
      </w:docPartPr>
      <w:docPartBody>
        <w:p w:rsidR="00AB5895" w:rsidRDefault="00FE09C5" w:rsidP="00FE09C5">
          <w:pPr>
            <w:pStyle w:val="64D2C09A29674AC69F44017729D7E89A"/>
          </w:pPr>
          <w:r>
            <w:rPr>
              <w:rFonts w:asciiTheme="majorHAnsi" w:eastAsiaTheme="majorEastAsia" w:hAnsiTheme="majorHAnsi" w:cstheme="majorBidi"/>
              <w:color w:val="4472C4" w:themeColor="accent1"/>
              <w:sz w:val="88"/>
              <w:szCs w:val="88"/>
              <w:lang w:val="zh-TW" w:eastAsia="zh-TW"/>
            </w:rPr>
            <w:t>[</w:t>
          </w:r>
          <w:r>
            <w:rPr>
              <w:rFonts w:asciiTheme="majorHAnsi" w:eastAsiaTheme="majorEastAsia" w:hAnsiTheme="majorHAnsi" w:cstheme="majorBidi"/>
              <w:color w:val="4472C4" w:themeColor="accent1"/>
              <w:sz w:val="88"/>
              <w:szCs w:val="88"/>
              <w:lang w:val="zh-TW" w:eastAsia="zh-TW"/>
            </w:rPr>
            <w:t>文件標題</w:t>
          </w:r>
          <w:r>
            <w:rPr>
              <w:rFonts w:asciiTheme="majorHAnsi" w:eastAsiaTheme="majorEastAsia" w:hAnsiTheme="majorHAnsi" w:cstheme="majorBidi"/>
              <w:color w:val="4472C4" w:themeColor="accent1"/>
              <w:sz w:val="88"/>
              <w:szCs w:val="88"/>
              <w:lang w:val="zh-TW" w:eastAsia="zh-TW"/>
            </w:rPr>
            <w:t>]</w:t>
          </w:r>
        </w:p>
      </w:docPartBody>
    </w:docPart>
    <w:docPart>
      <w:docPartPr>
        <w:name w:val="95AA6B06D33F42E087E28D7ABBAD2D4F"/>
        <w:category>
          <w:name w:val="一般"/>
          <w:gallery w:val="placeholder"/>
        </w:category>
        <w:types>
          <w:type w:val="bbPlcHdr"/>
        </w:types>
        <w:behaviors>
          <w:behavior w:val="content"/>
        </w:behaviors>
        <w:guid w:val="{87142705-15A6-4279-8299-7399C68BE333}"/>
      </w:docPartPr>
      <w:docPartBody>
        <w:p w:rsidR="00AB5895" w:rsidRDefault="00FE09C5" w:rsidP="00FE09C5">
          <w:pPr>
            <w:pStyle w:val="95AA6B06D33F42E087E28D7ABBAD2D4F"/>
          </w:pPr>
          <w:r>
            <w:rPr>
              <w:color w:val="2F5496" w:themeColor="accent1" w:themeShade="BF"/>
              <w:sz w:val="24"/>
              <w:szCs w:val="24"/>
              <w:lang w:val="zh-TW" w:eastAsia="zh-TW"/>
            </w:rPr>
            <w:t>[</w:t>
          </w:r>
          <w:r>
            <w:rPr>
              <w:color w:val="2F5496" w:themeColor="accent1" w:themeShade="BF"/>
              <w:sz w:val="24"/>
              <w:szCs w:val="24"/>
              <w:lang w:val="zh-TW" w:eastAsia="zh-TW"/>
            </w:rPr>
            <w:t>文件副標題</w:t>
          </w:r>
          <w:r>
            <w:rPr>
              <w:color w:val="2F5496" w:themeColor="accent1" w:themeShade="BF"/>
              <w:sz w:val="24"/>
              <w:szCs w:val="24"/>
              <w:lang w:val="zh-TW" w:eastAsia="zh-TW"/>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YouYuan">
    <w:altName w:val="SimSun"/>
    <w:panose1 w:val="00000000000000000000"/>
    <w:charset w:val="86"/>
    <w:family w:val="roman"/>
    <w:notTrueType/>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9C5"/>
    <w:rsid w:val="0001330B"/>
    <w:rsid w:val="000A737C"/>
    <w:rsid w:val="00163B0E"/>
    <w:rsid w:val="001B166D"/>
    <w:rsid w:val="00201754"/>
    <w:rsid w:val="00232518"/>
    <w:rsid w:val="00243852"/>
    <w:rsid w:val="002D059A"/>
    <w:rsid w:val="00352A29"/>
    <w:rsid w:val="003707D1"/>
    <w:rsid w:val="003F3A6C"/>
    <w:rsid w:val="0040543F"/>
    <w:rsid w:val="005D4A8F"/>
    <w:rsid w:val="00604947"/>
    <w:rsid w:val="006C2AE3"/>
    <w:rsid w:val="007319C3"/>
    <w:rsid w:val="007B009C"/>
    <w:rsid w:val="007B7FAA"/>
    <w:rsid w:val="007C3C82"/>
    <w:rsid w:val="00866EB5"/>
    <w:rsid w:val="0089578B"/>
    <w:rsid w:val="008B34F1"/>
    <w:rsid w:val="008E180C"/>
    <w:rsid w:val="009578E7"/>
    <w:rsid w:val="009F63BA"/>
    <w:rsid w:val="009F696E"/>
    <w:rsid w:val="00A13133"/>
    <w:rsid w:val="00A3144F"/>
    <w:rsid w:val="00A673C9"/>
    <w:rsid w:val="00A94A38"/>
    <w:rsid w:val="00AB5895"/>
    <w:rsid w:val="00AF31A6"/>
    <w:rsid w:val="00B45E52"/>
    <w:rsid w:val="00B755F1"/>
    <w:rsid w:val="00BE5DBE"/>
    <w:rsid w:val="00C072F7"/>
    <w:rsid w:val="00CB5249"/>
    <w:rsid w:val="00CE4EEA"/>
    <w:rsid w:val="00D756AF"/>
    <w:rsid w:val="00F44886"/>
    <w:rsid w:val="00FE09C5"/>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AE00568D8EC4EB78AA9EB1172EACDEF">
    <w:name w:val="6AE00568D8EC4EB78AA9EB1172EACDEF"/>
    <w:rsid w:val="00FE09C5"/>
  </w:style>
  <w:style w:type="paragraph" w:customStyle="1" w:styleId="64D2C09A29674AC69F44017729D7E89A">
    <w:name w:val="64D2C09A29674AC69F44017729D7E89A"/>
    <w:rsid w:val="00FE09C5"/>
  </w:style>
  <w:style w:type="paragraph" w:customStyle="1" w:styleId="95AA6B06D33F42E087E28D7ABBAD2D4F">
    <w:name w:val="95AA6B06D33F42E087E28D7ABBAD2D4F"/>
    <w:rsid w:val="00FE09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切割線">
  <a:themeElements>
    <a:clrScheme name="切割線">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切割線">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切割線">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2119642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C169AA-B9AF-451A-8299-F2341D044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77</Pages>
  <Words>19417</Words>
  <Characters>110677</Characters>
  <Application>Microsoft Office Word</Application>
  <DocSecurity>0</DocSecurity>
  <Lines>922</Lines>
  <Paragraphs>259</Paragraphs>
  <ScaleCrop>false</ScaleCrop>
  <HeadingPairs>
    <vt:vector size="2" baseType="variant">
      <vt:variant>
        <vt:lpstr>Title</vt:lpstr>
      </vt:variant>
      <vt:variant>
        <vt:i4>1</vt:i4>
      </vt:variant>
    </vt:vector>
  </HeadingPairs>
  <TitlesOfParts>
    <vt:vector size="1" baseType="lpstr">
      <vt:lpstr>An empirical study on how to attract and retain young talents as new joiners in retail banking in Hong Kong</vt:lpstr>
    </vt:vector>
  </TitlesOfParts>
  <Company>University of Wales Trinity Saint David - MBA</Company>
  <LinksUpToDate>false</LinksUpToDate>
  <CharactersWithSpaces>129835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empirical study on how to attract and retain young talents as new joiners in retail banking in Hong Kong</dc:title>
  <dc:subject>HKBM 7014 Dissertation</dc:subject>
  <dc:creator>tsz hin lam</dc:creator>
  <cp:keywords/>
  <dc:description/>
  <cp:lastModifiedBy>tsz hin lam</cp:lastModifiedBy>
  <cp:revision>3</cp:revision>
  <cp:lastPrinted>2023-04-26T03:43:00Z</cp:lastPrinted>
  <dcterms:created xsi:type="dcterms:W3CDTF">2023-04-27T14:08:00Z</dcterms:created>
  <dcterms:modified xsi:type="dcterms:W3CDTF">2023-04-27T14:17:00Z</dcterms:modified>
</cp:coreProperties>
</file>