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70100606" w:displacedByCustomXml="next"/>
    <w:bookmarkEnd w:id="0" w:displacedByCustomXml="next"/>
    <w:sdt>
      <w:sdtPr>
        <w:rPr>
          <w:rFonts w:ascii="Arial" w:hAnsi="Arial" w:cs="Arial"/>
          <w:sz w:val="20"/>
          <w:szCs w:val="20"/>
        </w:rPr>
        <w:id w:val="-1288968001"/>
        <w:docPartObj>
          <w:docPartGallery w:val="Cover Pages"/>
          <w:docPartUnique/>
        </w:docPartObj>
      </w:sdtPr>
      <w:sdtEndPr>
        <w:rPr>
          <w:b/>
          <w:i/>
          <w:color w:val="333333"/>
          <w:u w:val="single"/>
          <w:shd w:val="clear" w:color="auto" w:fill="FFFFFF"/>
        </w:rPr>
      </w:sdtEndPr>
      <w:sdtContent>
        <w:p w14:paraId="40CB7C0C" w14:textId="469156B4" w:rsidR="00F67AFB" w:rsidRPr="00917F2D" w:rsidRDefault="00F67AFB" w:rsidP="00917F2D">
          <w:pPr>
            <w:rPr>
              <w:rFonts w:ascii="Arial" w:hAnsi="Arial" w:cs="Arial"/>
              <w:sz w:val="20"/>
              <w:szCs w:val="20"/>
            </w:rPr>
          </w:pPr>
          <w:r w:rsidRPr="00917F2D">
            <w:rPr>
              <w:rFonts w:ascii="Arial" w:hAnsi="Arial" w:cs="Arial"/>
              <w:noProof/>
              <w:sz w:val="20"/>
              <w:szCs w:val="20"/>
            </w:rPr>
            <mc:AlternateContent>
              <mc:Choice Requires="wpg">
                <w:drawing>
                  <wp:anchor distT="0" distB="0" distL="114300" distR="114300" simplePos="0" relativeHeight="251662336" behindDoc="0" locked="0" layoutInCell="1" allowOverlap="1" wp14:anchorId="5962AC5A" wp14:editId="41F824E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B467E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9" o:title="" recolor="t" rotate="t" type="frame"/>
                    </v:rect>
                    <w10:wrap anchorx="page" anchory="page"/>
                  </v:group>
                </w:pict>
              </mc:Fallback>
            </mc:AlternateContent>
          </w:r>
        </w:p>
        <w:p w14:paraId="276F7896" w14:textId="50B81B32" w:rsidR="00F67AFB" w:rsidRPr="00917F2D" w:rsidRDefault="003A5E1A" w:rsidP="00917F2D">
          <w:pPr>
            <w:rPr>
              <w:rFonts w:ascii="Arial" w:hAnsi="Arial" w:cs="Arial"/>
              <w:b/>
              <w:i/>
              <w:color w:val="333333"/>
              <w:sz w:val="20"/>
              <w:szCs w:val="20"/>
              <w:u w:val="single"/>
              <w:shd w:val="clear" w:color="auto" w:fill="FFFFFF"/>
            </w:rPr>
          </w:pPr>
          <w:r w:rsidRPr="00917F2D">
            <w:rPr>
              <w:rFonts w:ascii="Arial" w:hAnsi="Arial" w:cs="Arial"/>
              <w:noProof/>
              <w:sz w:val="20"/>
              <w:szCs w:val="20"/>
            </w:rPr>
            <mc:AlternateContent>
              <mc:Choice Requires="wps">
                <w:drawing>
                  <wp:anchor distT="0" distB="0" distL="114300" distR="114300" simplePos="0" relativeHeight="251659264" behindDoc="0" locked="0" layoutInCell="1" allowOverlap="1" wp14:anchorId="4F6F3320" wp14:editId="1E4EEBF9">
                    <wp:simplePos x="0" y="0"/>
                    <wp:positionH relativeFrom="page">
                      <wp:align>right</wp:align>
                    </wp:positionH>
                    <wp:positionV relativeFrom="page">
                      <wp:posOffset>3192780</wp:posOffset>
                    </wp:positionV>
                    <wp:extent cx="7783830" cy="282575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783830" cy="28257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2D61D7" w14:textId="0344EB9B" w:rsidR="00F67AFB" w:rsidRDefault="000B4FC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7AFB">
                                      <w:rPr>
                                        <w:caps/>
                                        <w:color w:val="4F81BD" w:themeColor="accent1"/>
                                        <w:sz w:val="64"/>
                                        <w:szCs w:val="64"/>
                                      </w:rPr>
                                      <w:t>developing relationship</w:t>
                                    </w:r>
                                    <w:r w:rsidR="004A3F84">
                                      <w:rPr>
                                        <w:caps/>
                                        <w:color w:val="4F81BD" w:themeColor="accent1"/>
                                        <w:sz w:val="64"/>
                                        <w:szCs w:val="64"/>
                                      </w:rPr>
                                      <w:t>s</w:t>
                                    </w:r>
                                    <w:r w:rsidR="00F67AFB">
                                      <w:rPr>
                                        <w:caps/>
                                        <w:color w:val="4F81BD" w:themeColor="accent1"/>
                                        <w:sz w:val="64"/>
                                        <w:szCs w:val="64"/>
                                      </w:rPr>
                                      <w:t xml:space="preserve"> and wor</w:t>
                                    </w:r>
                                    <w:r w:rsidR="004A3F84">
                                      <w:rPr>
                                        <w:caps/>
                                        <w:color w:val="4F81BD" w:themeColor="accent1"/>
                                        <w:sz w:val="64"/>
                                        <w:szCs w:val="64"/>
                                      </w:rPr>
                                      <w:t>kplace</w:t>
                                    </w:r>
                                    <w:r w:rsidR="00F67AFB">
                                      <w:rPr>
                                        <w:caps/>
                                        <w:color w:val="4F81BD" w:themeColor="accent1"/>
                                        <w:sz w:val="64"/>
                                        <w:szCs w:val="64"/>
                                      </w:rPr>
                                      <w:t xml:space="preserve"> achievement</w:t>
                                    </w:r>
                                  </w:sdtContent>
                                </w:sdt>
                              </w:p>
                              <w:p w14:paraId="000F7B62" w14:textId="74119CC0" w:rsidR="00F67AFB" w:rsidRDefault="00F67AFB">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F6F3320" id="_x0000_t202" coordsize="21600,21600" o:spt="202" path="m,l,21600r21600,l21600,xe">
                    <v:stroke joinstyle="miter"/>
                    <v:path gradientshapeok="t" o:connecttype="rect"/>
                  </v:shapetype>
                  <v:shape id="Text Box 154" o:spid="_x0000_s1026" type="#_x0000_t202" style="position:absolute;margin-left:561.7pt;margin-top:251.4pt;width:612.9pt;height:222.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" filled="f" stroked="f" strokeweight=".5pt">
                    <v:textbox inset="126pt,0,54pt,0">
                      <w:txbxContent>
                        <w:p w14:paraId="782D61D7" w14:textId="0344EB9B" w:rsidR="00F67AFB" w:rsidRDefault="000B4FC0">
                          <w:pPr>
                            <w:jc w:val="right"/>
                            <w:rPr>
                              <w:color w:val="4F81BD" w:themeColor="accent1"/>
                              <w:sz w:val="64"/>
                              <w:szCs w:val="64"/>
                            </w:rPr>
                          </w:pPr>
                          <w:sdt>
                            <w:sdtPr>
                              <w:rPr>
                                <w:caps/>
                                <w:color w:val="4F81BD"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F67AFB">
                                <w:rPr>
                                  <w:caps/>
                                  <w:color w:val="4F81BD" w:themeColor="accent1"/>
                                  <w:sz w:val="64"/>
                                  <w:szCs w:val="64"/>
                                </w:rPr>
                                <w:t>developing relationship</w:t>
                              </w:r>
                              <w:r w:rsidR="004A3F84">
                                <w:rPr>
                                  <w:caps/>
                                  <w:color w:val="4F81BD" w:themeColor="accent1"/>
                                  <w:sz w:val="64"/>
                                  <w:szCs w:val="64"/>
                                </w:rPr>
                                <w:t>s</w:t>
                              </w:r>
                              <w:r w:rsidR="00F67AFB">
                                <w:rPr>
                                  <w:caps/>
                                  <w:color w:val="4F81BD" w:themeColor="accent1"/>
                                  <w:sz w:val="64"/>
                                  <w:szCs w:val="64"/>
                                </w:rPr>
                                <w:t xml:space="preserve"> and wor</w:t>
                              </w:r>
                              <w:r w:rsidR="004A3F84">
                                <w:rPr>
                                  <w:caps/>
                                  <w:color w:val="4F81BD" w:themeColor="accent1"/>
                                  <w:sz w:val="64"/>
                                  <w:szCs w:val="64"/>
                                </w:rPr>
                                <w:t>kplace</w:t>
                              </w:r>
                              <w:r w:rsidR="00F67AFB">
                                <w:rPr>
                                  <w:caps/>
                                  <w:color w:val="4F81BD" w:themeColor="accent1"/>
                                  <w:sz w:val="64"/>
                                  <w:szCs w:val="64"/>
                                </w:rPr>
                                <w:t xml:space="preserve"> achievement</w:t>
                              </w:r>
                            </w:sdtContent>
                          </w:sdt>
                        </w:p>
                        <w:p w14:paraId="000F7B62" w14:textId="74119CC0" w:rsidR="00F67AFB" w:rsidRDefault="00F67AFB">
                          <w:pPr>
                            <w:jc w:val="right"/>
                            <w:rPr>
                              <w:smallCaps/>
                              <w:color w:val="404040" w:themeColor="text1" w:themeTint="BF"/>
                              <w:sz w:val="36"/>
                              <w:szCs w:val="36"/>
                            </w:rPr>
                          </w:pPr>
                        </w:p>
                      </w:txbxContent>
                    </v:textbox>
                    <w10:wrap type="square" anchorx="page" anchory="page"/>
                  </v:shape>
                </w:pict>
              </mc:Fallback>
            </mc:AlternateContent>
          </w:r>
          <w:r w:rsidR="009741E3" w:rsidRPr="00917F2D">
            <w:rPr>
              <w:rFonts w:ascii="Arial" w:eastAsia="Calibri" w:hAnsi="Arial" w:cs="Arial"/>
              <w:noProof/>
              <w:sz w:val="20"/>
              <w:szCs w:val="20"/>
              <w:lang w:val="en-GB"/>
            </w:rPr>
            <w:t xml:space="preserve"> </w:t>
          </w:r>
          <w:r w:rsidR="009741E3" w:rsidRPr="00917F2D">
            <w:rPr>
              <w:rFonts w:ascii="Arial" w:eastAsia="Calibri" w:hAnsi="Arial" w:cs="Arial"/>
              <w:noProof/>
              <w:sz w:val="20"/>
              <w:szCs w:val="20"/>
              <w:lang w:val="en-GB"/>
            </w:rPr>
            <w:drawing>
              <wp:inline distT="0" distB="0" distL="0" distR="0" wp14:anchorId="2983339D" wp14:editId="66E20DFE">
                <wp:extent cx="3549015" cy="1462974"/>
                <wp:effectExtent l="0" t="0" r="0" b="4445"/>
                <wp:docPr id="2" name="Picture 2" descr="UWTSD Moodle 20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Moodle 2020/21"/>
                        <pic:cNvPicPr>
                          <a:picLocks noChangeAspect="1" noChangeArrowheads="1"/>
                        </pic:cNvPicPr>
                      </pic:nvPicPr>
                      <pic:blipFill rotWithShape="1">
                        <a:blip r:embed="rId10">
                          <a:extLst>
                            <a:ext uri="{28A0092B-C50C-407E-A947-70E740481C1C}">
                              <a14:useLocalDpi xmlns:a14="http://schemas.microsoft.com/office/drawing/2010/main" val="0"/>
                            </a:ext>
                          </a:extLst>
                        </a:blip>
                        <a:srcRect t="6525" r="34953"/>
                        <a:stretch/>
                      </pic:blipFill>
                      <pic:spPr bwMode="auto">
                        <a:xfrm>
                          <a:off x="0" y="0"/>
                          <a:ext cx="3674397" cy="1514659"/>
                        </a:xfrm>
                        <a:prstGeom prst="rect">
                          <a:avLst/>
                        </a:prstGeom>
                        <a:noFill/>
                        <a:ln>
                          <a:noFill/>
                        </a:ln>
                        <a:extLst>
                          <a:ext uri="{53640926-AAD7-44D8-BBD7-CCE9431645EC}">
                            <a14:shadowObscured xmlns:a14="http://schemas.microsoft.com/office/drawing/2010/main"/>
                          </a:ext>
                        </a:extLst>
                      </pic:spPr>
                    </pic:pic>
                  </a:graphicData>
                </a:graphic>
              </wp:inline>
            </w:drawing>
          </w:r>
          <w:r w:rsidR="009741E3" w:rsidRPr="00917F2D">
            <w:rPr>
              <w:rFonts w:ascii="Arial" w:hAnsi="Arial" w:cs="Arial"/>
              <w:noProof/>
              <w:sz w:val="20"/>
              <w:szCs w:val="20"/>
            </w:rPr>
            <w:drawing>
              <wp:inline distT="0" distB="0" distL="0" distR="0" wp14:anchorId="3B8FBD32" wp14:editId="7B94EC47">
                <wp:extent cx="5731510" cy="1374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374775"/>
                        </a:xfrm>
                        <a:prstGeom prst="rect">
                          <a:avLst/>
                        </a:prstGeom>
                        <a:noFill/>
                        <a:ln>
                          <a:noFill/>
                        </a:ln>
                      </pic:spPr>
                    </pic:pic>
                  </a:graphicData>
                </a:graphic>
              </wp:inline>
            </w:drawing>
          </w:r>
          <w:r w:rsidR="00F67AFB" w:rsidRPr="00917F2D">
            <w:rPr>
              <w:rFonts w:ascii="Arial" w:hAnsi="Arial" w:cs="Arial"/>
              <w:b/>
              <w:i/>
              <w:color w:val="333333"/>
              <w:sz w:val="20"/>
              <w:szCs w:val="20"/>
              <w:u w:val="single"/>
              <w:shd w:val="clear" w:color="auto" w:fill="FFFFFF"/>
            </w:rPr>
            <w:br w:type="page"/>
          </w:r>
        </w:p>
        <w:p w14:paraId="46E6BABC" w14:textId="77777777" w:rsidR="009741E3" w:rsidRPr="00917F2D" w:rsidRDefault="009741E3" w:rsidP="00917F2D">
          <w:pPr>
            <w:rPr>
              <w:rFonts w:ascii="Arial" w:hAnsi="Arial" w:cs="Arial"/>
              <w:b/>
              <w:i/>
              <w:color w:val="333333"/>
              <w:sz w:val="20"/>
              <w:szCs w:val="20"/>
              <w:u w:val="single"/>
              <w:shd w:val="clear" w:color="auto" w:fill="FFFFFF"/>
            </w:rPr>
          </w:pPr>
        </w:p>
        <w:sdt>
          <w:sdtPr>
            <w:rPr>
              <w:rFonts w:ascii="Arial" w:eastAsiaTheme="minorHAnsi" w:hAnsi="Arial" w:cs="Arial"/>
              <w:b w:val="0"/>
              <w:bCs w:val="0"/>
              <w:color w:val="auto"/>
              <w:sz w:val="20"/>
              <w:szCs w:val="20"/>
              <w:lang w:val="en-IN" w:eastAsia="en-US"/>
            </w:rPr>
            <w:id w:val="894089316"/>
            <w:docPartObj>
              <w:docPartGallery w:val="Table of Contents"/>
              <w:docPartUnique/>
            </w:docPartObj>
          </w:sdtPr>
          <w:sdtEndPr>
            <w:rPr>
              <w:noProof/>
            </w:rPr>
          </w:sdtEndPr>
          <w:sdtContent>
            <w:p w14:paraId="7A71D1F4" w14:textId="7109A901" w:rsidR="00F67AFB" w:rsidRPr="00917F2D" w:rsidRDefault="00F67AFB" w:rsidP="00917F2D">
              <w:pPr>
                <w:pStyle w:val="TOCHeading"/>
                <w:rPr>
                  <w:rFonts w:ascii="Arial" w:hAnsi="Arial" w:cs="Arial"/>
                  <w:sz w:val="20"/>
                  <w:szCs w:val="20"/>
                </w:rPr>
              </w:pPr>
              <w:r w:rsidRPr="00917F2D">
                <w:rPr>
                  <w:rFonts w:ascii="Arial" w:hAnsi="Arial" w:cs="Arial"/>
                  <w:sz w:val="20"/>
                  <w:szCs w:val="20"/>
                </w:rPr>
                <w:t>Table of Contents</w:t>
              </w:r>
            </w:p>
            <w:p w14:paraId="35DEF586" w14:textId="2A245E5E" w:rsidR="00F67AFB" w:rsidRPr="00917F2D" w:rsidRDefault="00F67AFB" w:rsidP="00917F2D">
              <w:pPr>
                <w:pStyle w:val="TOC1"/>
                <w:tabs>
                  <w:tab w:val="right" w:leader="dot" w:pos="9016"/>
                </w:tabs>
                <w:rPr>
                  <w:rFonts w:ascii="Arial" w:eastAsiaTheme="minorEastAsia" w:hAnsi="Arial" w:cs="Arial"/>
                  <w:noProof/>
                  <w:sz w:val="20"/>
                  <w:szCs w:val="20"/>
                  <w:lang w:val="en-GB" w:eastAsia="en-GB"/>
                </w:rPr>
              </w:pPr>
              <w:r w:rsidRPr="00917F2D">
                <w:rPr>
                  <w:rFonts w:ascii="Arial" w:hAnsi="Arial" w:cs="Arial"/>
                  <w:sz w:val="20"/>
                  <w:szCs w:val="20"/>
                </w:rPr>
                <w:fldChar w:fldCharType="begin"/>
              </w:r>
              <w:r w:rsidRPr="00917F2D">
                <w:rPr>
                  <w:rFonts w:ascii="Arial" w:hAnsi="Arial" w:cs="Arial"/>
                  <w:sz w:val="20"/>
                  <w:szCs w:val="20"/>
                </w:rPr>
                <w:instrText xml:space="preserve"> TOC \o "1-3" \h \z \u </w:instrText>
              </w:r>
              <w:r w:rsidRPr="00917F2D">
                <w:rPr>
                  <w:rFonts w:ascii="Arial" w:hAnsi="Arial" w:cs="Arial"/>
                  <w:sz w:val="20"/>
                  <w:szCs w:val="20"/>
                </w:rPr>
                <w:fldChar w:fldCharType="separate"/>
              </w:r>
              <w:hyperlink w:anchor="_Toc69812830" w:history="1">
                <w:r w:rsidRPr="00917F2D">
                  <w:rPr>
                    <w:rStyle w:val="Hyperlink"/>
                    <w:rFonts w:ascii="Arial" w:hAnsi="Arial" w:cs="Arial"/>
                    <w:noProof/>
                    <w:sz w:val="20"/>
                    <w:szCs w:val="20"/>
                  </w:rPr>
                  <w:t>INTRODUCTION</w:t>
                </w:r>
                <w:r w:rsidRPr="00917F2D">
                  <w:rPr>
                    <w:rFonts w:ascii="Arial" w:hAnsi="Arial" w:cs="Arial"/>
                    <w:noProof/>
                    <w:webHidden/>
                    <w:sz w:val="20"/>
                    <w:szCs w:val="20"/>
                  </w:rPr>
                  <w:tab/>
                </w:r>
                <w:r w:rsidRPr="00917F2D">
                  <w:rPr>
                    <w:rFonts w:ascii="Arial" w:hAnsi="Arial" w:cs="Arial"/>
                    <w:noProof/>
                    <w:webHidden/>
                    <w:sz w:val="20"/>
                    <w:szCs w:val="20"/>
                  </w:rPr>
                  <w:fldChar w:fldCharType="begin"/>
                </w:r>
                <w:r w:rsidRPr="00917F2D">
                  <w:rPr>
                    <w:rFonts w:ascii="Arial" w:hAnsi="Arial" w:cs="Arial"/>
                    <w:noProof/>
                    <w:webHidden/>
                    <w:sz w:val="20"/>
                    <w:szCs w:val="20"/>
                  </w:rPr>
                  <w:instrText xml:space="preserve"> PAGEREF _Toc69812830 \h </w:instrText>
                </w:r>
                <w:r w:rsidRPr="00917F2D">
                  <w:rPr>
                    <w:rFonts w:ascii="Arial" w:hAnsi="Arial" w:cs="Arial"/>
                    <w:noProof/>
                    <w:webHidden/>
                    <w:sz w:val="20"/>
                    <w:szCs w:val="20"/>
                  </w:rPr>
                </w:r>
                <w:r w:rsidRPr="00917F2D">
                  <w:rPr>
                    <w:rFonts w:ascii="Arial" w:hAnsi="Arial" w:cs="Arial"/>
                    <w:noProof/>
                    <w:webHidden/>
                    <w:sz w:val="20"/>
                    <w:szCs w:val="20"/>
                  </w:rPr>
                  <w:fldChar w:fldCharType="separate"/>
                </w:r>
                <w:r w:rsidRPr="00917F2D">
                  <w:rPr>
                    <w:rFonts w:ascii="Arial" w:hAnsi="Arial" w:cs="Arial"/>
                    <w:noProof/>
                    <w:webHidden/>
                    <w:sz w:val="20"/>
                    <w:szCs w:val="20"/>
                  </w:rPr>
                  <w:t>2</w:t>
                </w:r>
                <w:r w:rsidRPr="00917F2D">
                  <w:rPr>
                    <w:rFonts w:ascii="Arial" w:hAnsi="Arial" w:cs="Arial"/>
                    <w:noProof/>
                    <w:webHidden/>
                    <w:sz w:val="20"/>
                    <w:szCs w:val="20"/>
                  </w:rPr>
                  <w:fldChar w:fldCharType="end"/>
                </w:r>
              </w:hyperlink>
            </w:p>
            <w:p w14:paraId="457DE4A7" w14:textId="2A0ADC26" w:rsidR="00F67AFB" w:rsidRPr="00917F2D" w:rsidRDefault="000B4FC0" w:rsidP="00917F2D">
              <w:pPr>
                <w:pStyle w:val="TOC1"/>
                <w:tabs>
                  <w:tab w:val="right" w:leader="dot" w:pos="9016"/>
                </w:tabs>
                <w:rPr>
                  <w:rFonts w:ascii="Arial" w:eastAsiaTheme="minorEastAsia" w:hAnsi="Arial" w:cs="Arial"/>
                  <w:noProof/>
                  <w:sz w:val="20"/>
                  <w:szCs w:val="20"/>
                  <w:lang w:val="en-GB" w:eastAsia="en-GB"/>
                </w:rPr>
              </w:pPr>
              <w:hyperlink w:anchor="_Toc69812831" w:history="1">
                <w:r w:rsidR="00F67AFB" w:rsidRPr="00917F2D">
                  <w:rPr>
                    <w:rStyle w:val="Hyperlink"/>
                    <w:rFonts w:ascii="Arial" w:hAnsi="Arial" w:cs="Arial"/>
                    <w:noProof/>
                    <w:sz w:val="20"/>
                    <w:szCs w:val="20"/>
                  </w:rPr>
                  <w:t>MAIN BODY</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_Toc69812831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2</w:t>
                </w:r>
                <w:r w:rsidR="00F67AFB" w:rsidRPr="00917F2D">
                  <w:rPr>
                    <w:rFonts w:ascii="Arial" w:hAnsi="Arial" w:cs="Arial"/>
                    <w:noProof/>
                    <w:webHidden/>
                    <w:sz w:val="20"/>
                    <w:szCs w:val="20"/>
                  </w:rPr>
                  <w:fldChar w:fldCharType="end"/>
                </w:r>
              </w:hyperlink>
            </w:p>
            <w:p w14:paraId="09B9C5BE" w14:textId="56619FA1" w:rsidR="00F67AFB" w:rsidRPr="00917F2D" w:rsidRDefault="000B4FC0" w:rsidP="00917F2D">
              <w:pPr>
                <w:pStyle w:val="TOC2"/>
                <w:tabs>
                  <w:tab w:val="right" w:leader="dot" w:pos="9016"/>
                </w:tabs>
                <w:rPr>
                  <w:rFonts w:ascii="Arial" w:eastAsiaTheme="minorEastAsia" w:hAnsi="Arial" w:cs="Arial"/>
                  <w:noProof/>
                  <w:sz w:val="20"/>
                  <w:szCs w:val="20"/>
                  <w:lang w:val="en-GB" w:eastAsia="en-GB"/>
                </w:rPr>
              </w:pPr>
              <w:hyperlink w:anchor="_Toc69812832" w:history="1">
                <w:r w:rsidR="00F67AFB" w:rsidRPr="00917F2D">
                  <w:rPr>
                    <w:rStyle w:val="Hyperlink"/>
                    <w:rFonts w:ascii="Arial" w:hAnsi="Arial" w:cs="Arial"/>
                    <w:noProof/>
                    <w:sz w:val="20"/>
                    <w:szCs w:val="20"/>
                  </w:rPr>
                  <w:t>Critically evaluate development vehicles available to company and explain to meet the development needs and expectations of the individual.</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_Toc69812832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2</w:t>
                </w:r>
                <w:r w:rsidR="00F67AFB" w:rsidRPr="00917F2D">
                  <w:rPr>
                    <w:rFonts w:ascii="Arial" w:hAnsi="Arial" w:cs="Arial"/>
                    <w:noProof/>
                    <w:webHidden/>
                    <w:sz w:val="20"/>
                    <w:szCs w:val="20"/>
                  </w:rPr>
                  <w:fldChar w:fldCharType="end"/>
                </w:r>
              </w:hyperlink>
            </w:p>
            <w:p w14:paraId="36E3D328" w14:textId="316F91D1" w:rsidR="00F67AFB" w:rsidRPr="00917F2D" w:rsidRDefault="000B4FC0" w:rsidP="00917F2D">
              <w:pPr>
                <w:pStyle w:val="TOC2"/>
                <w:tabs>
                  <w:tab w:val="right" w:leader="dot" w:pos="9016"/>
                </w:tabs>
                <w:rPr>
                  <w:rFonts w:ascii="Arial" w:eastAsiaTheme="minorEastAsia" w:hAnsi="Arial" w:cs="Arial"/>
                  <w:noProof/>
                  <w:sz w:val="20"/>
                  <w:szCs w:val="20"/>
                  <w:lang w:val="en-GB" w:eastAsia="en-GB"/>
                </w:rPr>
              </w:pPr>
              <w:hyperlink w:anchor="_Toc69812833" w:history="1">
                <w:r w:rsidR="00F67AFB" w:rsidRPr="00917F2D">
                  <w:rPr>
                    <w:rStyle w:val="Hyperlink"/>
                    <w:rFonts w:ascii="Arial" w:hAnsi="Arial" w:cs="Arial"/>
                    <w:noProof/>
                    <w:sz w:val="20"/>
                    <w:szCs w:val="20"/>
                  </w:rPr>
                  <w:t>Develop a plan to understand and identify development needs and expectations of an individual.</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_Toc69812833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3</w:t>
                </w:r>
                <w:r w:rsidR="00F67AFB" w:rsidRPr="00917F2D">
                  <w:rPr>
                    <w:rFonts w:ascii="Arial" w:hAnsi="Arial" w:cs="Arial"/>
                    <w:noProof/>
                    <w:webHidden/>
                    <w:sz w:val="20"/>
                    <w:szCs w:val="20"/>
                  </w:rPr>
                  <w:fldChar w:fldCharType="end"/>
                </w:r>
              </w:hyperlink>
            </w:p>
            <w:p w14:paraId="5D2863CC" w14:textId="412BD5B0" w:rsidR="00F67AFB" w:rsidRPr="00917F2D" w:rsidRDefault="000B4FC0" w:rsidP="00917F2D">
              <w:pPr>
                <w:pStyle w:val="TOC2"/>
                <w:tabs>
                  <w:tab w:val="right" w:leader="dot" w:pos="9016"/>
                </w:tabs>
                <w:rPr>
                  <w:rFonts w:ascii="Arial" w:eastAsiaTheme="minorEastAsia" w:hAnsi="Arial" w:cs="Arial"/>
                  <w:noProof/>
                  <w:sz w:val="20"/>
                  <w:szCs w:val="20"/>
                  <w:lang w:val="en-GB" w:eastAsia="en-GB"/>
                </w:rPr>
              </w:pPr>
              <w:hyperlink w:anchor="_Toc69812834" w:history="1">
                <w:r w:rsidR="00F67AFB" w:rsidRPr="00917F2D">
                  <w:rPr>
                    <w:rStyle w:val="Hyperlink"/>
                    <w:rFonts w:ascii="Arial" w:hAnsi="Arial" w:cs="Arial"/>
                    <w:noProof/>
                    <w:sz w:val="20"/>
                    <w:szCs w:val="20"/>
                  </w:rPr>
                  <w:t>Introduce the available training and development vehicles that your chosen organisation currently uses.</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_Toc69812834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5</w:t>
                </w:r>
                <w:r w:rsidR="00F67AFB" w:rsidRPr="00917F2D">
                  <w:rPr>
                    <w:rFonts w:ascii="Arial" w:hAnsi="Arial" w:cs="Arial"/>
                    <w:noProof/>
                    <w:webHidden/>
                    <w:sz w:val="20"/>
                    <w:szCs w:val="20"/>
                  </w:rPr>
                  <w:fldChar w:fldCharType="end"/>
                </w:r>
              </w:hyperlink>
            </w:p>
            <w:p w14:paraId="718960C6" w14:textId="3BFC4A40" w:rsidR="00F67AFB" w:rsidRPr="00917F2D" w:rsidRDefault="000B4FC0" w:rsidP="00917F2D">
              <w:pPr>
                <w:pStyle w:val="TOC1"/>
                <w:tabs>
                  <w:tab w:val="right" w:leader="dot" w:pos="9016"/>
                </w:tabs>
                <w:rPr>
                  <w:rFonts w:ascii="Arial" w:eastAsiaTheme="minorEastAsia" w:hAnsi="Arial" w:cs="Arial"/>
                  <w:noProof/>
                  <w:sz w:val="20"/>
                  <w:szCs w:val="20"/>
                  <w:lang w:val="en-GB" w:eastAsia="en-GB"/>
                </w:rPr>
              </w:pPr>
              <w:hyperlink w:anchor="_Toc69812835" w:history="1">
                <w:r w:rsidR="00F67AFB" w:rsidRPr="00917F2D">
                  <w:rPr>
                    <w:rStyle w:val="Hyperlink"/>
                    <w:rFonts w:ascii="Arial" w:hAnsi="Arial" w:cs="Arial"/>
                    <w:noProof/>
                    <w:sz w:val="20"/>
                    <w:szCs w:val="20"/>
                  </w:rPr>
                  <w:t>CONCLUSION</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_Toc69812835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5</w:t>
                </w:r>
                <w:r w:rsidR="00F67AFB" w:rsidRPr="00917F2D">
                  <w:rPr>
                    <w:rFonts w:ascii="Arial" w:hAnsi="Arial" w:cs="Arial"/>
                    <w:noProof/>
                    <w:webHidden/>
                    <w:sz w:val="20"/>
                    <w:szCs w:val="20"/>
                  </w:rPr>
                  <w:fldChar w:fldCharType="end"/>
                </w:r>
              </w:hyperlink>
            </w:p>
            <w:p w14:paraId="3E5279B3" w14:textId="417D1B34" w:rsidR="00F67AFB" w:rsidRPr="00917F2D" w:rsidRDefault="000B4FC0" w:rsidP="00917F2D">
              <w:pPr>
                <w:pStyle w:val="TOC1"/>
                <w:tabs>
                  <w:tab w:val="right" w:leader="dot" w:pos="9016"/>
                </w:tabs>
                <w:rPr>
                  <w:rFonts w:ascii="Arial" w:eastAsiaTheme="minorEastAsia" w:hAnsi="Arial" w:cs="Arial"/>
                  <w:noProof/>
                  <w:sz w:val="20"/>
                  <w:szCs w:val="20"/>
                  <w:lang w:val="en-GB" w:eastAsia="en-GB"/>
                </w:rPr>
              </w:pPr>
              <w:hyperlink w:anchor="_Toc69812836" w:history="1">
                <w:r w:rsidR="00F67AFB" w:rsidRPr="00917F2D">
                  <w:rPr>
                    <w:rStyle w:val="Hyperlink"/>
                    <w:rFonts w:ascii="Arial" w:hAnsi="Arial" w:cs="Arial"/>
                    <w:noProof/>
                    <w:sz w:val="20"/>
                    <w:szCs w:val="20"/>
                  </w:rPr>
                  <w:t>REFERENCES</w:t>
                </w:r>
                <w:r w:rsidR="00F67AFB" w:rsidRPr="00917F2D">
                  <w:rPr>
                    <w:rFonts w:ascii="Arial" w:hAnsi="Arial" w:cs="Arial"/>
                    <w:noProof/>
                    <w:webHidden/>
                    <w:sz w:val="20"/>
                    <w:szCs w:val="20"/>
                  </w:rPr>
                  <w:tab/>
                </w:r>
                <w:r w:rsidR="00F67AFB" w:rsidRPr="00917F2D">
                  <w:rPr>
                    <w:rFonts w:ascii="Arial" w:hAnsi="Arial" w:cs="Arial"/>
                    <w:noProof/>
                    <w:webHidden/>
                    <w:sz w:val="20"/>
                    <w:szCs w:val="20"/>
                  </w:rPr>
                  <w:fldChar w:fldCharType="begin"/>
                </w:r>
                <w:r w:rsidR="00F67AFB" w:rsidRPr="00917F2D">
                  <w:rPr>
                    <w:rFonts w:ascii="Arial" w:hAnsi="Arial" w:cs="Arial"/>
                    <w:noProof/>
                    <w:webHidden/>
                    <w:sz w:val="20"/>
                    <w:szCs w:val="20"/>
                  </w:rPr>
                  <w:instrText xml:space="preserve"> PAGEREF _Toc69812836 \h </w:instrText>
                </w:r>
                <w:r w:rsidR="00F67AFB" w:rsidRPr="00917F2D">
                  <w:rPr>
                    <w:rFonts w:ascii="Arial" w:hAnsi="Arial" w:cs="Arial"/>
                    <w:noProof/>
                    <w:webHidden/>
                    <w:sz w:val="20"/>
                    <w:szCs w:val="20"/>
                  </w:rPr>
                </w:r>
                <w:r w:rsidR="00F67AFB" w:rsidRPr="00917F2D">
                  <w:rPr>
                    <w:rFonts w:ascii="Arial" w:hAnsi="Arial" w:cs="Arial"/>
                    <w:noProof/>
                    <w:webHidden/>
                    <w:sz w:val="20"/>
                    <w:szCs w:val="20"/>
                  </w:rPr>
                  <w:fldChar w:fldCharType="separate"/>
                </w:r>
                <w:r w:rsidR="00F67AFB" w:rsidRPr="00917F2D">
                  <w:rPr>
                    <w:rFonts w:ascii="Arial" w:hAnsi="Arial" w:cs="Arial"/>
                    <w:noProof/>
                    <w:webHidden/>
                    <w:sz w:val="20"/>
                    <w:szCs w:val="20"/>
                  </w:rPr>
                  <w:t>7</w:t>
                </w:r>
                <w:r w:rsidR="00F67AFB" w:rsidRPr="00917F2D">
                  <w:rPr>
                    <w:rFonts w:ascii="Arial" w:hAnsi="Arial" w:cs="Arial"/>
                    <w:noProof/>
                    <w:webHidden/>
                    <w:sz w:val="20"/>
                    <w:szCs w:val="20"/>
                  </w:rPr>
                  <w:fldChar w:fldCharType="end"/>
                </w:r>
              </w:hyperlink>
            </w:p>
            <w:p w14:paraId="7B907812" w14:textId="7789803D" w:rsidR="00F67AFB" w:rsidRPr="00917F2D" w:rsidRDefault="00F67AFB" w:rsidP="00917F2D">
              <w:pPr>
                <w:rPr>
                  <w:rFonts w:ascii="Arial" w:hAnsi="Arial" w:cs="Arial"/>
                  <w:sz w:val="20"/>
                  <w:szCs w:val="20"/>
                </w:rPr>
              </w:pPr>
              <w:r w:rsidRPr="00917F2D">
                <w:rPr>
                  <w:rFonts w:ascii="Arial" w:hAnsi="Arial" w:cs="Arial"/>
                  <w:b/>
                  <w:bCs/>
                  <w:noProof/>
                  <w:sz w:val="20"/>
                  <w:szCs w:val="20"/>
                </w:rPr>
                <w:fldChar w:fldCharType="end"/>
              </w:r>
            </w:p>
          </w:sdtContent>
        </w:sdt>
        <w:p w14:paraId="7EE26282" w14:textId="77777777" w:rsidR="00F67AFB" w:rsidRPr="00917F2D" w:rsidRDefault="00F67AFB" w:rsidP="00917F2D">
          <w:pPr>
            <w:rPr>
              <w:rFonts w:ascii="Arial" w:hAnsi="Arial" w:cs="Arial"/>
              <w:b/>
              <w:i/>
              <w:color w:val="333333"/>
              <w:sz w:val="20"/>
              <w:szCs w:val="20"/>
              <w:u w:val="single"/>
              <w:shd w:val="clear" w:color="auto" w:fill="FFFFFF"/>
            </w:rPr>
          </w:pPr>
        </w:p>
        <w:p w14:paraId="264265C9" w14:textId="77777777" w:rsidR="00F67AFB" w:rsidRPr="00917F2D" w:rsidRDefault="00F67AFB" w:rsidP="00917F2D">
          <w:pPr>
            <w:rPr>
              <w:rFonts w:ascii="Arial" w:hAnsi="Arial" w:cs="Arial"/>
              <w:b/>
              <w:i/>
              <w:color w:val="333333"/>
              <w:sz w:val="20"/>
              <w:szCs w:val="20"/>
              <w:u w:val="single"/>
              <w:shd w:val="clear" w:color="auto" w:fill="FFFFFF"/>
            </w:rPr>
          </w:pPr>
        </w:p>
        <w:p w14:paraId="3FCB8274" w14:textId="77777777" w:rsidR="00F67AFB" w:rsidRPr="00917F2D" w:rsidRDefault="00F67AFB" w:rsidP="00917F2D">
          <w:pPr>
            <w:rPr>
              <w:rFonts w:ascii="Arial" w:hAnsi="Arial" w:cs="Arial"/>
              <w:b/>
              <w:i/>
              <w:color w:val="333333"/>
              <w:sz w:val="20"/>
              <w:szCs w:val="20"/>
              <w:u w:val="single"/>
              <w:shd w:val="clear" w:color="auto" w:fill="FFFFFF"/>
            </w:rPr>
          </w:pPr>
        </w:p>
        <w:p w14:paraId="4611CB96" w14:textId="77777777" w:rsidR="00F67AFB" w:rsidRPr="00917F2D" w:rsidRDefault="00F67AFB" w:rsidP="00917F2D">
          <w:pPr>
            <w:rPr>
              <w:rFonts w:ascii="Arial" w:hAnsi="Arial" w:cs="Arial"/>
              <w:b/>
              <w:i/>
              <w:color w:val="333333"/>
              <w:sz w:val="20"/>
              <w:szCs w:val="20"/>
              <w:u w:val="single"/>
              <w:shd w:val="clear" w:color="auto" w:fill="FFFFFF"/>
            </w:rPr>
          </w:pPr>
        </w:p>
        <w:p w14:paraId="53CDD810" w14:textId="77777777" w:rsidR="00F67AFB" w:rsidRPr="00917F2D" w:rsidRDefault="00F67AFB" w:rsidP="00917F2D">
          <w:pPr>
            <w:rPr>
              <w:rFonts w:ascii="Arial" w:hAnsi="Arial" w:cs="Arial"/>
              <w:b/>
              <w:i/>
              <w:color w:val="333333"/>
              <w:sz w:val="20"/>
              <w:szCs w:val="20"/>
              <w:u w:val="single"/>
              <w:shd w:val="clear" w:color="auto" w:fill="FFFFFF"/>
            </w:rPr>
          </w:pPr>
        </w:p>
        <w:p w14:paraId="22FA727E" w14:textId="77777777" w:rsidR="00F67AFB" w:rsidRPr="00917F2D" w:rsidRDefault="00F67AFB" w:rsidP="00917F2D">
          <w:pPr>
            <w:rPr>
              <w:rFonts w:ascii="Arial" w:hAnsi="Arial" w:cs="Arial"/>
              <w:b/>
              <w:i/>
              <w:color w:val="333333"/>
              <w:sz w:val="20"/>
              <w:szCs w:val="20"/>
              <w:u w:val="single"/>
              <w:shd w:val="clear" w:color="auto" w:fill="FFFFFF"/>
            </w:rPr>
          </w:pPr>
        </w:p>
        <w:p w14:paraId="1485DD5E" w14:textId="77777777" w:rsidR="00F67AFB" w:rsidRPr="00917F2D" w:rsidRDefault="00F67AFB" w:rsidP="00917F2D">
          <w:pPr>
            <w:rPr>
              <w:rFonts w:ascii="Arial" w:hAnsi="Arial" w:cs="Arial"/>
              <w:b/>
              <w:i/>
              <w:color w:val="333333"/>
              <w:sz w:val="20"/>
              <w:szCs w:val="20"/>
              <w:u w:val="single"/>
              <w:shd w:val="clear" w:color="auto" w:fill="FFFFFF"/>
            </w:rPr>
          </w:pPr>
        </w:p>
        <w:p w14:paraId="43D0C096" w14:textId="77777777" w:rsidR="00F67AFB" w:rsidRPr="00917F2D" w:rsidRDefault="00F67AFB" w:rsidP="00917F2D">
          <w:pPr>
            <w:rPr>
              <w:rFonts w:ascii="Arial" w:hAnsi="Arial" w:cs="Arial"/>
              <w:b/>
              <w:i/>
              <w:color w:val="333333"/>
              <w:sz w:val="20"/>
              <w:szCs w:val="20"/>
              <w:u w:val="single"/>
              <w:shd w:val="clear" w:color="auto" w:fill="FFFFFF"/>
            </w:rPr>
          </w:pPr>
        </w:p>
        <w:p w14:paraId="5435B9B8" w14:textId="77777777" w:rsidR="00F67AFB" w:rsidRPr="00917F2D" w:rsidRDefault="00F67AFB" w:rsidP="00917F2D">
          <w:pPr>
            <w:rPr>
              <w:rFonts w:ascii="Arial" w:hAnsi="Arial" w:cs="Arial"/>
              <w:b/>
              <w:i/>
              <w:color w:val="333333"/>
              <w:sz w:val="20"/>
              <w:szCs w:val="20"/>
              <w:u w:val="single"/>
              <w:shd w:val="clear" w:color="auto" w:fill="FFFFFF"/>
            </w:rPr>
          </w:pPr>
        </w:p>
        <w:p w14:paraId="49B83031" w14:textId="77777777" w:rsidR="00F67AFB" w:rsidRPr="00917F2D" w:rsidRDefault="00F67AFB" w:rsidP="00917F2D">
          <w:pPr>
            <w:rPr>
              <w:rFonts w:ascii="Arial" w:hAnsi="Arial" w:cs="Arial"/>
              <w:b/>
              <w:i/>
              <w:color w:val="333333"/>
              <w:sz w:val="20"/>
              <w:szCs w:val="20"/>
              <w:u w:val="single"/>
              <w:shd w:val="clear" w:color="auto" w:fill="FFFFFF"/>
            </w:rPr>
          </w:pPr>
        </w:p>
        <w:p w14:paraId="1DDA61BC" w14:textId="77777777" w:rsidR="00F67AFB" w:rsidRPr="00917F2D" w:rsidRDefault="00F67AFB" w:rsidP="00917F2D">
          <w:pPr>
            <w:rPr>
              <w:rFonts w:ascii="Arial" w:hAnsi="Arial" w:cs="Arial"/>
              <w:b/>
              <w:i/>
              <w:color w:val="333333"/>
              <w:sz w:val="20"/>
              <w:szCs w:val="20"/>
              <w:u w:val="single"/>
              <w:shd w:val="clear" w:color="auto" w:fill="FFFFFF"/>
            </w:rPr>
          </w:pPr>
        </w:p>
        <w:p w14:paraId="1666C49E" w14:textId="77777777" w:rsidR="00F67AFB" w:rsidRPr="00917F2D" w:rsidRDefault="00F67AFB" w:rsidP="00917F2D">
          <w:pPr>
            <w:rPr>
              <w:rFonts w:ascii="Arial" w:hAnsi="Arial" w:cs="Arial"/>
              <w:b/>
              <w:i/>
              <w:color w:val="333333"/>
              <w:sz w:val="20"/>
              <w:szCs w:val="20"/>
              <w:u w:val="single"/>
              <w:shd w:val="clear" w:color="auto" w:fill="FFFFFF"/>
            </w:rPr>
          </w:pPr>
        </w:p>
        <w:p w14:paraId="10901576" w14:textId="77777777" w:rsidR="00F67AFB" w:rsidRPr="00917F2D" w:rsidRDefault="00F67AFB" w:rsidP="00917F2D">
          <w:pPr>
            <w:rPr>
              <w:rFonts w:ascii="Arial" w:hAnsi="Arial" w:cs="Arial"/>
              <w:b/>
              <w:i/>
              <w:color w:val="333333"/>
              <w:sz w:val="20"/>
              <w:szCs w:val="20"/>
              <w:u w:val="single"/>
              <w:shd w:val="clear" w:color="auto" w:fill="FFFFFF"/>
            </w:rPr>
          </w:pPr>
        </w:p>
        <w:p w14:paraId="05847F4C" w14:textId="77777777" w:rsidR="00F67AFB" w:rsidRPr="00917F2D" w:rsidRDefault="00F67AFB" w:rsidP="00917F2D">
          <w:pPr>
            <w:rPr>
              <w:rFonts w:ascii="Arial" w:hAnsi="Arial" w:cs="Arial"/>
              <w:b/>
              <w:i/>
              <w:color w:val="333333"/>
              <w:sz w:val="20"/>
              <w:szCs w:val="20"/>
              <w:u w:val="single"/>
              <w:shd w:val="clear" w:color="auto" w:fill="FFFFFF"/>
            </w:rPr>
          </w:pPr>
        </w:p>
        <w:p w14:paraId="6DA38B0D" w14:textId="77777777" w:rsidR="00F67AFB" w:rsidRPr="00917F2D" w:rsidRDefault="00F67AFB" w:rsidP="00917F2D">
          <w:pPr>
            <w:rPr>
              <w:rFonts w:ascii="Arial" w:hAnsi="Arial" w:cs="Arial"/>
              <w:b/>
              <w:i/>
              <w:color w:val="333333"/>
              <w:sz w:val="20"/>
              <w:szCs w:val="20"/>
              <w:u w:val="single"/>
              <w:shd w:val="clear" w:color="auto" w:fill="FFFFFF"/>
            </w:rPr>
          </w:pPr>
        </w:p>
        <w:p w14:paraId="2F9A0288" w14:textId="77777777" w:rsidR="00F67AFB" w:rsidRPr="00917F2D" w:rsidRDefault="00F67AFB" w:rsidP="00917F2D">
          <w:pPr>
            <w:rPr>
              <w:rFonts w:ascii="Arial" w:hAnsi="Arial" w:cs="Arial"/>
              <w:b/>
              <w:i/>
              <w:color w:val="333333"/>
              <w:sz w:val="20"/>
              <w:szCs w:val="20"/>
              <w:u w:val="single"/>
              <w:shd w:val="clear" w:color="auto" w:fill="FFFFFF"/>
            </w:rPr>
          </w:pPr>
        </w:p>
        <w:p w14:paraId="767B619E" w14:textId="77777777" w:rsidR="00F67AFB" w:rsidRPr="00917F2D" w:rsidRDefault="00F67AFB" w:rsidP="00917F2D">
          <w:pPr>
            <w:rPr>
              <w:rFonts w:ascii="Arial" w:hAnsi="Arial" w:cs="Arial"/>
              <w:b/>
              <w:i/>
              <w:color w:val="333333"/>
              <w:sz w:val="20"/>
              <w:szCs w:val="20"/>
              <w:u w:val="single"/>
              <w:shd w:val="clear" w:color="auto" w:fill="FFFFFF"/>
            </w:rPr>
          </w:pPr>
        </w:p>
        <w:p w14:paraId="620BF0DF" w14:textId="77777777" w:rsidR="00F67AFB" w:rsidRPr="00917F2D" w:rsidRDefault="00F67AFB" w:rsidP="00917F2D">
          <w:pPr>
            <w:rPr>
              <w:rFonts w:ascii="Arial" w:hAnsi="Arial" w:cs="Arial"/>
              <w:b/>
              <w:i/>
              <w:color w:val="333333"/>
              <w:sz w:val="20"/>
              <w:szCs w:val="20"/>
              <w:u w:val="single"/>
              <w:shd w:val="clear" w:color="auto" w:fill="FFFFFF"/>
            </w:rPr>
          </w:pPr>
        </w:p>
        <w:p w14:paraId="46B4FAF5" w14:textId="765CD2B2" w:rsidR="00F67AFB" w:rsidRPr="00917F2D" w:rsidRDefault="000B4FC0" w:rsidP="00917F2D">
          <w:pPr>
            <w:rPr>
              <w:rFonts w:ascii="Arial" w:hAnsi="Arial" w:cs="Arial"/>
              <w:b/>
              <w:i/>
              <w:color w:val="333333"/>
              <w:sz w:val="20"/>
              <w:szCs w:val="20"/>
              <w:u w:val="single"/>
              <w:shd w:val="clear" w:color="auto" w:fill="FFFFFF"/>
            </w:rPr>
          </w:pPr>
        </w:p>
      </w:sdtContent>
    </w:sdt>
    <w:bookmarkStart w:id="1" w:name="_Toc69812830" w:displacedByCustomXml="prev"/>
    <w:bookmarkStart w:id="2" w:name="_Toc69477999" w:displacedByCustomXml="prev"/>
    <w:p w14:paraId="78E1AACE" w14:textId="77777777" w:rsidR="004F1C60" w:rsidRPr="00917F2D" w:rsidRDefault="004F1C60" w:rsidP="00917F2D">
      <w:pPr>
        <w:rPr>
          <w:rFonts w:ascii="Arial" w:hAnsi="Arial" w:cs="Arial"/>
          <w:sz w:val="20"/>
          <w:szCs w:val="20"/>
        </w:rPr>
      </w:pPr>
    </w:p>
    <w:p w14:paraId="530E7951" w14:textId="77777777" w:rsidR="004F1C60" w:rsidRPr="00917F2D" w:rsidRDefault="004F1C60" w:rsidP="00917F2D">
      <w:pPr>
        <w:rPr>
          <w:rFonts w:ascii="Arial" w:hAnsi="Arial" w:cs="Arial"/>
          <w:sz w:val="20"/>
          <w:szCs w:val="20"/>
        </w:rPr>
      </w:pPr>
    </w:p>
    <w:p w14:paraId="0841052B" w14:textId="0462882B" w:rsidR="004D65E8" w:rsidRPr="00917F2D" w:rsidRDefault="003D310B" w:rsidP="00917F2D">
      <w:pPr>
        <w:rPr>
          <w:rFonts w:ascii="Arial" w:hAnsi="Arial" w:cs="Arial"/>
          <w:b/>
          <w:bCs/>
          <w:i/>
          <w:color w:val="333333"/>
          <w:sz w:val="20"/>
          <w:szCs w:val="20"/>
          <w:u w:val="single"/>
          <w:shd w:val="clear" w:color="auto" w:fill="FFFFFF"/>
        </w:rPr>
      </w:pPr>
      <w:r w:rsidRPr="00917F2D">
        <w:rPr>
          <w:rFonts w:ascii="Arial" w:hAnsi="Arial" w:cs="Arial"/>
          <w:b/>
          <w:bCs/>
          <w:sz w:val="20"/>
          <w:szCs w:val="20"/>
        </w:rPr>
        <w:t>INTRODUCTION</w:t>
      </w:r>
      <w:bookmarkEnd w:id="2"/>
      <w:bookmarkEnd w:id="1"/>
    </w:p>
    <w:p w14:paraId="52EB1CF6" w14:textId="216ECB73" w:rsidR="00131C51" w:rsidRDefault="00716C36" w:rsidP="00917F2D">
      <w:pPr>
        <w:ind w:firstLine="720"/>
        <w:jc w:val="both"/>
        <w:rPr>
          <w:rFonts w:ascii="Arial" w:hAnsi="Arial" w:cs="Arial"/>
          <w:sz w:val="20"/>
          <w:szCs w:val="20"/>
          <w:lang w:val="en"/>
        </w:rPr>
      </w:pPr>
      <w:r w:rsidRPr="00917F2D">
        <w:rPr>
          <w:rFonts w:ascii="Arial" w:hAnsi="Arial" w:cs="Arial"/>
          <w:sz w:val="20"/>
          <w:szCs w:val="20"/>
        </w:rPr>
        <w:t xml:space="preserve">Developing </w:t>
      </w:r>
      <w:r w:rsidR="006D2DB2" w:rsidRPr="00917F2D">
        <w:rPr>
          <w:rFonts w:ascii="Arial" w:hAnsi="Arial" w:cs="Arial"/>
          <w:sz w:val="20"/>
          <w:szCs w:val="20"/>
        </w:rPr>
        <w:t xml:space="preserve">relationship is important because it contributes </w:t>
      </w:r>
      <w:r w:rsidR="00CD5754" w:rsidRPr="00917F2D">
        <w:rPr>
          <w:rFonts w:ascii="Arial" w:hAnsi="Arial" w:cs="Arial"/>
          <w:sz w:val="20"/>
          <w:szCs w:val="20"/>
        </w:rPr>
        <w:t xml:space="preserve">to inner stability </w:t>
      </w:r>
      <w:r w:rsidR="002A56F6" w:rsidRPr="00917F2D">
        <w:rPr>
          <w:rFonts w:ascii="Arial" w:hAnsi="Arial" w:cs="Arial"/>
          <w:sz w:val="20"/>
          <w:szCs w:val="20"/>
        </w:rPr>
        <w:t>which lead to personal satisfaction and a good atmosphere in the workforce. When people have trust then they can enjoy their job</w:t>
      </w:r>
      <w:r w:rsidR="00555A64" w:rsidRPr="00917F2D">
        <w:rPr>
          <w:rFonts w:ascii="Arial" w:hAnsi="Arial" w:cs="Arial"/>
          <w:sz w:val="20"/>
          <w:szCs w:val="20"/>
        </w:rPr>
        <w:t xml:space="preserve"> </w:t>
      </w:r>
      <w:r w:rsidR="00555A64" w:rsidRPr="00917F2D">
        <w:rPr>
          <w:rFonts w:ascii="Arial" w:hAnsi="Arial" w:cs="Arial"/>
          <w:color w:val="222222"/>
          <w:sz w:val="20"/>
          <w:szCs w:val="20"/>
          <w:shd w:val="clear" w:color="auto" w:fill="FFFFFF"/>
        </w:rPr>
        <w:t>(</w:t>
      </w:r>
      <w:proofErr w:type="spellStart"/>
      <w:r w:rsidR="00555A64" w:rsidRPr="00917F2D">
        <w:rPr>
          <w:rFonts w:ascii="Arial" w:hAnsi="Arial" w:cs="Arial"/>
          <w:color w:val="222222"/>
          <w:sz w:val="20"/>
          <w:szCs w:val="20"/>
          <w:shd w:val="clear" w:color="auto" w:fill="FFFFFF"/>
        </w:rPr>
        <w:t>Belwalkar</w:t>
      </w:r>
      <w:proofErr w:type="spellEnd"/>
      <w:r w:rsidR="00555A64" w:rsidRPr="00917F2D">
        <w:rPr>
          <w:rFonts w:ascii="Arial" w:hAnsi="Arial" w:cs="Arial"/>
          <w:color w:val="222222"/>
          <w:sz w:val="20"/>
          <w:szCs w:val="20"/>
          <w:shd w:val="clear" w:color="auto" w:fill="FFFFFF"/>
        </w:rPr>
        <w:t>, Vohra, and Pandey, 2018)</w:t>
      </w:r>
      <w:r w:rsidR="003703F1" w:rsidRPr="00917F2D">
        <w:rPr>
          <w:rFonts w:ascii="Arial" w:hAnsi="Arial" w:cs="Arial"/>
          <w:sz w:val="20"/>
          <w:szCs w:val="20"/>
        </w:rPr>
        <w:t>.</w:t>
      </w:r>
      <w:r w:rsidR="002A56F6" w:rsidRPr="00917F2D">
        <w:rPr>
          <w:rFonts w:ascii="Arial" w:hAnsi="Arial" w:cs="Arial"/>
          <w:sz w:val="20"/>
          <w:szCs w:val="20"/>
        </w:rPr>
        <w:t xml:space="preserve"> </w:t>
      </w:r>
      <w:r w:rsidR="00E66AF4" w:rsidRPr="00917F2D">
        <w:rPr>
          <w:rFonts w:ascii="Arial" w:hAnsi="Arial" w:cs="Arial"/>
          <w:sz w:val="20"/>
          <w:szCs w:val="20"/>
        </w:rPr>
        <w:t xml:space="preserve">The </w:t>
      </w:r>
      <w:r w:rsidR="005B7651" w:rsidRPr="00917F2D">
        <w:rPr>
          <w:rFonts w:ascii="Arial" w:hAnsi="Arial" w:cs="Arial"/>
          <w:sz w:val="20"/>
          <w:szCs w:val="20"/>
        </w:rPr>
        <w:t xml:space="preserve">organisation </w:t>
      </w:r>
      <w:r w:rsidR="00A21D3C" w:rsidRPr="00917F2D">
        <w:rPr>
          <w:rFonts w:ascii="Arial" w:hAnsi="Arial" w:cs="Arial"/>
          <w:sz w:val="20"/>
          <w:szCs w:val="20"/>
        </w:rPr>
        <w:t xml:space="preserve">benefits when workers have </w:t>
      </w:r>
      <w:r w:rsidR="00AC65C6" w:rsidRPr="00917F2D">
        <w:rPr>
          <w:rFonts w:ascii="Arial" w:hAnsi="Arial" w:cs="Arial"/>
          <w:sz w:val="20"/>
          <w:szCs w:val="20"/>
        </w:rPr>
        <w:t xml:space="preserve">a </w:t>
      </w:r>
      <w:r w:rsidR="00D906D3" w:rsidRPr="00917F2D">
        <w:rPr>
          <w:rFonts w:ascii="Arial" w:hAnsi="Arial" w:cs="Arial"/>
          <w:sz w:val="20"/>
          <w:szCs w:val="20"/>
        </w:rPr>
        <w:t>good, stable rel</w:t>
      </w:r>
      <w:r w:rsidR="00D62C4C" w:rsidRPr="00917F2D">
        <w:rPr>
          <w:rFonts w:ascii="Arial" w:hAnsi="Arial" w:cs="Arial"/>
          <w:sz w:val="20"/>
          <w:szCs w:val="20"/>
        </w:rPr>
        <w:t xml:space="preserve">ationship with their employees. </w:t>
      </w:r>
      <w:r w:rsidR="00D906D3" w:rsidRPr="00917F2D">
        <w:rPr>
          <w:rFonts w:ascii="Arial" w:hAnsi="Arial" w:cs="Arial"/>
          <w:sz w:val="20"/>
          <w:szCs w:val="20"/>
        </w:rPr>
        <w:t xml:space="preserve">The study shows that employees </w:t>
      </w:r>
      <w:r w:rsidR="009B2176" w:rsidRPr="00917F2D">
        <w:rPr>
          <w:rFonts w:ascii="Arial" w:hAnsi="Arial" w:cs="Arial"/>
          <w:sz w:val="20"/>
          <w:szCs w:val="20"/>
        </w:rPr>
        <w:t xml:space="preserve">with respect </w:t>
      </w:r>
      <w:r w:rsidR="00702DC8" w:rsidRPr="00917F2D">
        <w:rPr>
          <w:rFonts w:ascii="Arial" w:hAnsi="Arial" w:cs="Arial"/>
          <w:sz w:val="20"/>
          <w:szCs w:val="20"/>
        </w:rPr>
        <w:t>to each other are likely to satisfied, committed and profitable in the long term.</w:t>
      </w:r>
      <w:r w:rsidR="007E5192" w:rsidRPr="00917F2D">
        <w:rPr>
          <w:rFonts w:ascii="Arial" w:hAnsi="Arial" w:cs="Arial"/>
          <w:sz w:val="20"/>
          <w:szCs w:val="20"/>
        </w:rPr>
        <w:t xml:space="preserve"> </w:t>
      </w:r>
      <w:r w:rsidR="00EE00C0" w:rsidRPr="00917F2D">
        <w:rPr>
          <w:rFonts w:ascii="Arial" w:hAnsi="Arial" w:cs="Arial"/>
          <w:sz w:val="20"/>
          <w:szCs w:val="20"/>
        </w:rPr>
        <w:t xml:space="preserve">When </w:t>
      </w:r>
      <w:r w:rsidR="004D04B8" w:rsidRPr="00917F2D">
        <w:rPr>
          <w:rFonts w:ascii="Arial" w:hAnsi="Arial" w:cs="Arial"/>
          <w:sz w:val="20"/>
          <w:szCs w:val="20"/>
        </w:rPr>
        <w:t xml:space="preserve">workers are </w:t>
      </w:r>
      <w:r w:rsidR="00CC7A6E" w:rsidRPr="00917F2D">
        <w:rPr>
          <w:rFonts w:ascii="Arial" w:hAnsi="Arial" w:cs="Arial"/>
          <w:sz w:val="20"/>
          <w:szCs w:val="20"/>
        </w:rPr>
        <w:t xml:space="preserve">respected and </w:t>
      </w:r>
      <w:r w:rsidR="00AA78E7" w:rsidRPr="00917F2D">
        <w:rPr>
          <w:rFonts w:ascii="Arial" w:hAnsi="Arial" w:cs="Arial"/>
          <w:sz w:val="20"/>
          <w:szCs w:val="20"/>
        </w:rPr>
        <w:t xml:space="preserve">employees are satisfied </w:t>
      </w:r>
      <w:r w:rsidR="000F74B8" w:rsidRPr="00917F2D">
        <w:rPr>
          <w:rFonts w:ascii="Arial" w:hAnsi="Arial" w:cs="Arial"/>
          <w:sz w:val="20"/>
          <w:szCs w:val="20"/>
        </w:rPr>
        <w:t xml:space="preserve">and productive </w:t>
      </w:r>
      <w:r w:rsidR="00384585" w:rsidRPr="00917F2D">
        <w:rPr>
          <w:rFonts w:ascii="Arial" w:hAnsi="Arial" w:cs="Arial"/>
          <w:sz w:val="20"/>
          <w:szCs w:val="20"/>
        </w:rPr>
        <w:t xml:space="preserve">as they are encouraged </w:t>
      </w:r>
      <w:r w:rsidR="00F76AF6" w:rsidRPr="00917F2D">
        <w:rPr>
          <w:rFonts w:ascii="Arial" w:hAnsi="Arial" w:cs="Arial"/>
          <w:sz w:val="20"/>
          <w:szCs w:val="20"/>
        </w:rPr>
        <w:t xml:space="preserve">to continue </w:t>
      </w:r>
      <w:r w:rsidR="00BD6C3C" w:rsidRPr="00917F2D">
        <w:rPr>
          <w:rFonts w:ascii="Arial" w:hAnsi="Arial" w:cs="Arial"/>
          <w:sz w:val="20"/>
          <w:szCs w:val="20"/>
        </w:rPr>
        <w:t xml:space="preserve">which helps them to enhance </w:t>
      </w:r>
      <w:r w:rsidR="00EB25D9" w:rsidRPr="00917F2D">
        <w:rPr>
          <w:rFonts w:ascii="Arial" w:hAnsi="Arial" w:cs="Arial"/>
          <w:sz w:val="20"/>
          <w:szCs w:val="20"/>
        </w:rPr>
        <w:t xml:space="preserve">their successful work. </w:t>
      </w:r>
      <w:r w:rsidR="005501EB" w:rsidRPr="00917F2D">
        <w:rPr>
          <w:rFonts w:ascii="Arial" w:hAnsi="Arial" w:cs="Arial"/>
          <w:sz w:val="20"/>
          <w:szCs w:val="20"/>
        </w:rPr>
        <w:t xml:space="preserve">With the </w:t>
      </w:r>
      <w:r w:rsidR="004F1C60" w:rsidRPr="00917F2D">
        <w:rPr>
          <w:rFonts w:ascii="Arial" w:hAnsi="Arial" w:cs="Arial"/>
          <w:sz w:val="20"/>
          <w:szCs w:val="20"/>
        </w:rPr>
        <w:t>effort’s</w:t>
      </w:r>
      <w:r w:rsidR="005501EB" w:rsidRPr="00917F2D">
        <w:rPr>
          <w:rFonts w:ascii="Arial" w:hAnsi="Arial" w:cs="Arial"/>
          <w:sz w:val="20"/>
          <w:szCs w:val="20"/>
        </w:rPr>
        <w:t xml:space="preserve"> </w:t>
      </w:r>
      <w:r w:rsidR="007B19EA" w:rsidRPr="00917F2D">
        <w:rPr>
          <w:rFonts w:ascii="Arial" w:hAnsi="Arial" w:cs="Arial"/>
          <w:sz w:val="20"/>
          <w:szCs w:val="20"/>
        </w:rPr>
        <w:t xml:space="preserve">enterprise recognize </w:t>
      </w:r>
      <w:r w:rsidR="00290E9C" w:rsidRPr="00917F2D">
        <w:rPr>
          <w:rFonts w:ascii="Arial" w:hAnsi="Arial" w:cs="Arial"/>
          <w:sz w:val="20"/>
          <w:szCs w:val="20"/>
        </w:rPr>
        <w:t xml:space="preserve">the contributions </w:t>
      </w:r>
      <w:r w:rsidR="003D5220" w:rsidRPr="00917F2D">
        <w:rPr>
          <w:rFonts w:ascii="Arial" w:hAnsi="Arial" w:cs="Arial"/>
          <w:sz w:val="20"/>
          <w:szCs w:val="20"/>
        </w:rPr>
        <w:t xml:space="preserve">of the staff </w:t>
      </w:r>
      <w:r w:rsidR="00157938" w:rsidRPr="00917F2D">
        <w:rPr>
          <w:rFonts w:ascii="Arial" w:hAnsi="Arial" w:cs="Arial"/>
          <w:sz w:val="20"/>
          <w:szCs w:val="20"/>
        </w:rPr>
        <w:t xml:space="preserve">which will increase </w:t>
      </w:r>
      <w:r w:rsidR="00C4706B" w:rsidRPr="00917F2D">
        <w:rPr>
          <w:rFonts w:ascii="Arial" w:hAnsi="Arial" w:cs="Arial"/>
          <w:sz w:val="20"/>
          <w:szCs w:val="20"/>
        </w:rPr>
        <w:t xml:space="preserve">the overall </w:t>
      </w:r>
      <w:r w:rsidR="00C94A9A" w:rsidRPr="00917F2D">
        <w:rPr>
          <w:rFonts w:ascii="Arial" w:hAnsi="Arial" w:cs="Arial"/>
          <w:sz w:val="20"/>
          <w:szCs w:val="20"/>
        </w:rPr>
        <w:t xml:space="preserve">working </w:t>
      </w:r>
      <w:r w:rsidR="009A074A" w:rsidRPr="00917F2D">
        <w:rPr>
          <w:rFonts w:ascii="Arial" w:hAnsi="Arial" w:cs="Arial"/>
          <w:sz w:val="20"/>
          <w:szCs w:val="20"/>
        </w:rPr>
        <w:t>atmosphere. The</w:t>
      </w:r>
      <w:r w:rsidR="004F1C60" w:rsidRPr="00917F2D">
        <w:rPr>
          <w:rFonts w:ascii="Arial" w:hAnsi="Arial" w:cs="Arial"/>
          <w:sz w:val="20"/>
          <w:szCs w:val="20"/>
        </w:rPr>
        <w:t xml:space="preserve"> company </w:t>
      </w:r>
      <w:r w:rsidR="009A074A" w:rsidRPr="00917F2D">
        <w:rPr>
          <w:rFonts w:ascii="Arial" w:hAnsi="Arial" w:cs="Arial"/>
          <w:sz w:val="20"/>
          <w:szCs w:val="20"/>
        </w:rPr>
        <w:t>chosen</w:t>
      </w:r>
      <w:r w:rsidR="004F1C60" w:rsidRPr="00917F2D">
        <w:rPr>
          <w:rFonts w:ascii="Arial" w:hAnsi="Arial" w:cs="Arial"/>
          <w:sz w:val="20"/>
          <w:szCs w:val="20"/>
        </w:rPr>
        <w:t xml:space="preserve"> </w:t>
      </w:r>
      <w:r w:rsidR="007418FA" w:rsidRPr="00917F2D">
        <w:rPr>
          <w:rFonts w:ascii="Arial" w:hAnsi="Arial" w:cs="Arial"/>
          <w:sz w:val="20"/>
          <w:szCs w:val="20"/>
        </w:rPr>
        <w:t>in this report</w:t>
      </w:r>
      <w:r w:rsidR="004F1C60" w:rsidRPr="00917F2D">
        <w:rPr>
          <w:rFonts w:ascii="Arial" w:hAnsi="Arial" w:cs="Arial"/>
          <w:sz w:val="20"/>
          <w:szCs w:val="20"/>
        </w:rPr>
        <w:t xml:space="preserve"> is </w:t>
      </w:r>
      <w:r w:rsidR="009741E3" w:rsidRPr="00917F2D">
        <w:rPr>
          <w:rFonts w:ascii="Arial" w:hAnsi="Arial" w:cs="Arial"/>
          <w:sz w:val="20"/>
          <w:szCs w:val="20"/>
        </w:rPr>
        <w:t>ITSU.The company is</w:t>
      </w:r>
      <w:r w:rsidR="00A01FA3" w:rsidRPr="00917F2D">
        <w:rPr>
          <w:rFonts w:ascii="Arial" w:hAnsi="Arial" w:cs="Arial"/>
          <w:sz w:val="20"/>
          <w:szCs w:val="20"/>
        </w:rPr>
        <w:t xml:space="preserve"> founded by </w:t>
      </w:r>
      <w:r w:rsidR="000B11DE" w:rsidRPr="00917F2D">
        <w:rPr>
          <w:rFonts w:ascii="Arial" w:hAnsi="Arial" w:cs="Arial"/>
          <w:sz w:val="20"/>
          <w:szCs w:val="20"/>
        </w:rPr>
        <w:t xml:space="preserve">Julian </w:t>
      </w:r>
      <w:proofErr w:type="spellStart"/>
      <w:r w:rsidR="00C54A00" w:rsidRPr="00917F2D">
        <w:rPr>
          <w:rFonts w:ascii="Arial" w:hAnsi="Arial" w:cs="Arial"/>
          <w:sz w:val="20"/>
          <w:szCs w:val="20"/>
        </w:rPr>
        <w:t>Metcafle</w:t>
      </w:r>
      <w:proofErr w:type="spellEnd"/>
      <w:r w:rsidR="00C54A00" w:rsidRPr="00917F2D">
        <w:rPr>
          <w:rFonts w:ascii="Arial" w:hAnsi="Arial" w:cs="Arial"/>
          <w:sz w:val="20"/>
          <w:szCs w:val="20"/>
        </w:rPr>
        <w:t xml:space="preserve"> </w:t>
      </w:r>
      <w:r w:rsidR="008837D2" w:rsidRPr="00917F2D">
        <w:rPr>
          <w:rFonts w:ascii="Arial" w:hAnsi="Arial" w:cs="Arial"/>
          <w:sz w:val="20"/>
          <w:szCs w:val="20"/>
        </w:rPr>
        <w:t xml:space="preserve">in the year </w:t>
      </w:r>
      <w:r w:rsidR="000F2935" w:rsidRPr="00917F2D">
        <w:rPr>
          <w:rFonts w:ascii="Arial" w:hAnsi="Arial" w:cs="Arial"/>
          <w:sz w:val="20"/>
          <w:szCs w:val="20"/>
        </w:rPr>
        <w:t xml:space="preserve">1997. </w:t>
      </w:r>
      <w:r w:rsidR="00625D4D" w:rsidRPr="00917F2D">
        <w:rPr>
          <w:rFonts w:ascii="Arial" w:hAnsi="Arial" w:cs="Arial"/>
          <w:sz w:val="20"/>
          <w:szCs w:val="20"/>
        </w:rPr>
        <w:t>The headquarter</w:t>
      </w:r>
      <w:r w:rsidR="00F93B9D" w:rsidRPr="00917F2D">
        <w:rPr>
          <w:rFonts w:ascii="Arial" w:hAnsi="Arial" w:cs="Arial"/>
          <w:sz w:val="20"/>
          <w:szCs w:val="20"/>
        </w:rPr>
        <w:t>s</w:t>
      </w:r>
      <w:r w:rsidR="00625D4D" w:rsidRPr="00917F2D">
        <w:rPr>
          <w:rFonts w:ascii="Arial" w:hAnsi="Arial" w:cs="Arial"/>
          <w:sz w:val="20"/>
          <w:szCs w:val="20"/>
        </w:rPr>
        <w:t xml:space="preserve"> </w:t>
      </w:r>
      <w:r w:rsidR="002E5BDA" w:rsidRPr="00917F2D">
        <w:rPr>
          <w:rFonts w:ascii="Arial" w:hAnsi="Arial" w:cs="Arial"/>
          <w:sz w:val="20"/>
          <w:szCs w:val="20"/>
        </w:rPr>
        <w:t>of this organisation is situated in London, United Kingdom</w:t>
      </w:r>
      <w:r w:rsidR="009741E3" w:rsidRPr="00917F2D">
        <w:rPr>
          <w:rFonts w:ascii="Arial" w:hAnsi="Arial" w:cs="Arial"/>
          <w:sz w:val="20"/>
          <w:szCs w:val="20"/>
        </w:rPr>
        <w:t xml:space="preserve"> with</w:t>
      </w:r>
      <w:r w:rsidR="000D140C" w:rsidRPr="00917F2D">
        <w:rPr>
          <w:rFonts w:ascii="Arial" w:hAnsi="Arial" w:cs="Arial"/>
          <w:sz w:val="20"/>
          <w:szCs w:val="20"/>
        </w:rPr>
        <w:t xml:space="preserve"> a British chain of East Asian</w:t>
      </w:r>
      <w:r w:rsidR="00C22724" w:rsidRPr="00917F2D">
        <w:rPr>
          <w:rFonts w:ascii="Arial" w:hAnsi="Arial" w:cs="Arial"/>
          <w:sz w:val="20"/>
          <w:szCs w:val="20"/>
        </w:rPr>
        <w:t xml:space="preserve"> </w:t>
      </w:r>
      <w:r w:rsidR="00600C51" w:rsidRPr="00917F2D">
        <w:rPr>
          <w:rFonts w:ascii="Arial" w:hAnsi="Arial" w:cs="Arial"/>
          <w:sz w:val="20"/>
          <w:szCs w:val="20"/>
        </w:rPr>
        <w:t xml:space="preserve">which </w:t>
      </w:r>
      <w:r w:rsidR="009220C1" w:rsidRPr="00917F2D">
        <w:rPr>
          <w:rFonts w:ascii="Arial" w:hAnsi="Arial" w:cs="Arial"/>
          <w:sz w:val="20"/>
          <w:szCs w:val="20"/>
        </w:rPr>
        <w:t>delivers</w:t>
      </w:r>
      <w:r w:rsidR="00AB7EBF" w:rsidRPr="00917F2D">
        <w:rPr>
          <w:rFonts w:ascii="Arial" w:hAnsi="Arial" w:cs="Arial"/>
          <w:sz w:val="20"/>
          <w:szCs w:val="20"/>
        </w:rPr>
        <w:t xml:space="preserve"> </w:t>
      </w:r>
      <w:r w:rsidR="001F1201" w:rsidRPr="00917F2D">
        <w:rPr>
          <w:rFonts w:ascii="Arial" w:hAnsi="Arial" w:cs="Arial"/>
          <w:sz w:val="20"/>
          <w:szCs w:val="20"/>
        </w:rPr>
        <w:t>fast</w:t>
      </w:r>
      <w:r w:rsidR="008D0BA4" w:rsidRPr="00917F2D">
        <w:rPr>
          <w:rFonts w:ascii="Arial" w:hAnsi="Arial" w:cs="Arial"/>
          <w:sz w:val="20"/>
          <w:szCs w:val="20"/>
        </w:rPr>
        <w:t xml:space="preserve"> food and </w:t>
      </w:r>
      <w:r w:rsidR="00BB062A" w:rsidRPr="00917F2D">
        <w:rPr>
          <w:rFonts w:ascii="Arial" w:hAnsi="Arial" w:cs="Arial"/>
          <w:sz w:val="20"/>
          <w:szCs w:val="20"/>
        </w:rPr>
        <w:t xml:space="preserve">restaurants </w:t>
      </w:r>
      <w:r w:rsidR="002C39E9" w:rsidRPr="00917F2D">
        <w:rPr>
          <w:rFonts w:ascii="Arial" w:hAnsi="Arial" w:cs="Arial"/>
          <w:sz w:val="20"/>
          <w:szCs w:val="20"/>
        </w:rPr>
        <w:t xml:space="preserve">as well as </w:t>
      </w:r>
      <w:r w:rsidR="00907D8B" w:rsidRPr="00917F2D">
        <w:rPr>
          <w:rFonts w:ascii="Arial" w:hAnsi="Arial" w:cs="Arial"/>
          <w:sz w:val="20"/>
          <w:szCs w:val="20"/>
        </w:rPr>
        <w:t>manage</w:t>
      </w:r>
      <w:r w:rsidR="002C39E9" w:rsidRPr="00917F2D">
        <w:rPr>
          <w:rFonts w:ascii="Arial" w:hAnsi="Arial" w:cs="Arial"/>
          <w:sz w:val="20"/>
          <w:szCs w:val="20"/>
        </w:rPr>
        <w:t xml:space="preserve"> and operate their business in </w:t>
      </w:r>
      <w:r w:rsidR="00B62AC7" w:rsidRPr="00917F2D">
        <w:rPr>
          <w:rFonts w:ascii="Arial" w:hAnsi="Arial" w:cs="Arial"/>
          <w:sz w:val="20"/>
          <w:szCs w:val="20"/>
        </w:rPr>
        <w:t xml:space="preserve">grocery and </w:t>
      </w:r>
      <w:r w:rsidR="004F1C60" w:rsidRPr="00917F2D">
        <w:rPr>
          <w:rFonts w:ascii="Arial" w:hAnsi="Arial" w:cs="Arial"/>
          <w:sz w:val="20"/>
          <w:szCs w:val="20"/>
        </w:rPr>
        <w:t>fast-food</w:t>
      </w:r>
      <w:r w:rsidR="001C4D9E" w:rsidRPr="00917F2D">
        <w:rPr>
          <w:rFonts w:ascii="Arial" w:hAnsi="Arial" w:cs="Arial"/>
          <w:sz w:val="20"/>
          <w:szCs w:val="20"/>
        </w:rPr>
        <w:t xml:space="preserve"> </w:t>
      </w:r>
      <w:r w:rsidR="009741E3" w:rsidRPr="00917F2D">
        <w:rPr>
          <w:rFonts w:ascii="Arial" w:hAnsi="Arial" w:cs="Arial"/>
          <w:sz w:val="20"/>
          <w:szCs w:val="20"/>
        </w:rPr>
        <w:t>shop.</w:t>
      </w:r>
      <w:r w:rsidR="009741E3" w:rsidRPr="00917F2D">
        <w:rPr>
          <w:rFonts w:ascii="Arial" w:hAnsi="Arial" w:cs="Arial"/>
          <w:sz w:val="20"/>
          <w:szCs w:val="20"/>
          <w:lang w:val="en-GB"/>
        </w:rPr>
        <w:t xml:space="preserve"> I</w:t>
      </w:r>
      <w:r w:rsidR="00131C51" w:rsidRPr="00917F2D">
        <w:rPr>
          <w:rFonts w:ascii="Arial" w:hAnsi="Arial" w:cs="Arial"/>
          <w:sz w:val="20"/>
          <w:szCs w:val="20"/>
          <w:lang w:val="en-GB"/>
        </w:rPr>
        <w:t xml:space="preserve"> chose to work with this company because I’ve seen that company listed as one of the top places to work, and because of my experience of 3 years working through hospitality path, I thought that is the position which suits me the best.</w:t>
      </w:r>
      <w:r w:rsidR="00131C51" w:rsidRPr="00917F2D">
        <w:rPr>
          <w:rFonts w:ascii="Arial" w:hAnsi="Arial" w:cs="Arial"/>
          <w:sz w:val="20"/>
          <w:szCs w:val="20"/>
          <w:lang w:val="en"/>
        </w:rPr>
        <w:t xml:space="preserve"> During all this time, small incidents also happened, but the HR department always helped the organization to evolve, to solve all conflicts, to underline the failures and to contribute to their resolution. HR could be considered a strategic partner of the company's management, but also the support we needed to solve the various problems that may have arisen.</w:t>
      </w:r>
    </w:p>
    <w:p w14:paraId="327FCE40" w14:textId="647C5452" w:rsidR="00606A1A" w:rsidRPr="00917F2D" w:rsidRDefault="00606A1A" w:rsidP="00917F2D">
      <w:pPr>
        <w:ind w:firstLine="720"/>
        <w:jc w:val="both"/>
        <w:rPr>
          <w:rFonts w:ascii="Arial" w:hAnsi="Arial" w:cs="Arial"/>
          <w:sz w:val="20"/>
          <w:szCs w:val="20"/>
          <w:lang w:val="en-GB"/>
        </w:rPr>
      </w:pPr>
      <w:r>
        <w:rPr>
          <w:rFonts w:ascii="Arial" w:hAnsi="Arial" w:cs="Arial"/>
          <w:noProof/>
          <w:sz w:val="20"/>
          <w:szCs w:val="20"/>
          <w:lang w:val="en"/>
        </w:rPr>
        <w:drawing>
          <wp:inline distT="0" distB="0" distL="0" distR="0" wp14:anchorId="4894F366" wp14:editId="088B5659">
            <wp:extent cx="2209800" cy="20650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09800" cy="2065020"/>
                    </a:xfrm>
                    <a:prstGeom prst="rect">
                      <a:avLst/>
                    </a:prstGeom>
                    <a:noFill/>
                    <a:ln>
                      <a:noFill/>
                    </a:ln>
                  </pic:spPr>
                </pic:pic>
              </a:graphicData>
            </a:graphic>
          </wp:inline>
        </w:drawing>
      </w:r>
    </w:p>
    <w:p w14:paraId="6A79BC6C" w14:textId="77777777" w:rsidR="00131C51" w:rsidRPr="00917F2D" w:rsidRDefault="00131C51" w:rsidP="00917F2D">
      <w:pPr>
        <w:ind w:firstLine="720"/>
        <w:jc w:val="both"/>
        <w:rPr>
          <w:rFonts w:ascii="Arial" w:hAnsi="Arial" w:cs="Arial"/>
          <w:sz w:val="20"/>
          <w:szCs w:val="20"/>
        </w:rPr>
      </w:pPr>
      <w:r w:rsidRPr="00917F2D">
        <w:rPr>
          <w:rFonts w:ascii="Arial" w:hAnsi="Arial" w:cs="Arial"/>
          <w:sz w:val="20"/>
          <w:szCs w:val="20"/>
          <w:lang w:val="en-GB"/>
        </w:rPr>
        <w:t>As an hr officer I will cooperate well with the organization that I work for, applying the tools and techniques which we have studied in the first semester.</w:t>
      </w:r>
      <w:r w:rsidR="008B7F87" w:rsidRPr="00917F2D">
        <w:rPr>
          <w:rFonts w:ascii="Arial" w:hAnsi="Arial" w:cs="Arial"/>
          <w:sz w:val="20"/>
          <w:szCs w:val="20"/>
        </w:rPr>
        <w:t xml:space="preserve"> </w:t>
      </w:r>
    </w:p>
    <w:p w14:paraId="0168D5ED" w14:textId="1AEBFDF1" w:rsidR="00947790" w:rsidRPr="00917F2D" w:rsidRDefault="000745C2" w:rsidP="00917F2D">
      <w:pPr>
        <w:ind w:firstLine="720"/>
        <w:jc w:val="both"/>
        <w:rPr>
          <w:rFonts w:ascii="Arial" w:hAnsi="Arial" w:cs="Arial"/>
          <w:sz w:val="20"/>
          <w:szCs w:val="20"/>
          <w:lang w:val="en-GB"/>
        </w:rPr>
      </w:pPr>
      <w:r w:rsidRPr="00917F2D">
        <w:rPr>
          <w:rFonts w:ascii="Arial" w:hAnsi="Arial" w:cs="Arial"/>
          <w:sz w:val="20"/>
          <w:szCs w:val="20"/>
        </w:rPr>
        <w:t xml:space="preserve">This report includes </w:t>
      </w:r>
      <w:r w:rsidR="00402F5D" w:rsidRPr="00917F2D">
        <w:rPr>
          <w:rFonts w:ascii="Arial" w:hAnsi="Arial" w:cs="Arial"/>
          <w:sz w:val="20"/>
          <w:szCs w:val="20"/>
        </w:rPr>
        <w:t xml:space="preserve">development ways </w:t>
      </w:r>
      <w:r w:rsidR="00673017" w:rsidRPr="00917F2D">
        <w:rPr>
          <w:rFonts w:ascii="Arial" w:hAnsi="Arial" w:cs="Arial"/>
          <w:sz w:val="20"/>
          <w:szCs w:val="20"/>
        </w:rPr>
        <w:t xml:space="preserve">of company </w:t>
      </w:r>
      <w:r w:rsidR="00CA2483" w:rsidRPr="00917F2D">
        <w:rPr>
          <w:rFonts w:ascii="Arial" w:hAnsi="Arial" w:cs="Arial"/>
          <w:sz w:val="20"/>
          <w:szCs w:val="20"/>
        </w:rPr>
        <w:t xml:space="preserve">which meet the </w:t>
      </w:r>
      <w:r w:rsidR="00E35244" w:rsidRPr="00917F2D">
        <w:rPr>
          <w:rFonts w:ascii="Arial" w:hAnsi="Arial" w:cs="Arial"/>
          <w:sz w:val="20"/>
          <w:szCs w:val="20"/>
        </w:rPr>
        <w:t xml:space="preserve">development needs of the individual and </w:t>
      </w:r>
      <w:r w:rsidR="00252DE5" w:rsidRPr="00917F2D">
        <w:rPr>
          <w:rFonts w:ascii="Arial" w:hAnsi="Arial" w:cs="Arial"/>
          <w:sz w:val="20"/>
          <w:szCs w:val="20"/>
        </w:rPr>
        <w:t xml:space="preserve">plan </w:t>
      </w:r>
      <w:r w:rsidR="00740631" w:rsidRPr="00917F2D">
        <w:rPr>
          <w:rFonts w:ascii="Arial" w:hAnsi="Arial" w:cs="Arial"/>
          <w:sz w:val="20"/>
          <w:szCs w:val="20"/>
        </w:rPr>
        <w:t xml:space="preserve">to meet the </w:t>
      </w:r>
      <w:r w:rsidR="00484A16" w:rsidRPr="00917F2D">
        <w:rPr>
          <w:rFonts w:ascii="Arial" w:hAnsi="Arial" w:cs="Arial"/>
          <w:sz w:val="20"/>
          <w:szCs w:val="20"/>
        </w:rPr>
        <w:t xml:space="preserve">identified </w:t>
      </w:r>
      <w:r w:rsidR="003477E2" w:rsidRPr="00917F2D">
        <w:rPr>
          <w:rFonts w:ascii="Arial" w:hAnsi="Arial" w:cs="Arial"/>
          <w:sz w:val="20"/>
          <w:szCs w:val="20"/>
        </w:rPr>
        <w:t xml:space="preserve">needs as well as </w:t>
      </w:r>
      <w:r w:rsidR="00376C18" w:rsidRPr="00917F2D">
        <w:rPr>
          <w:rFonts w:ascii="Arial" w:hAnsi="Arial" w:cs="Arial"/>
          <w:sz w:val="20"/>
          <w:szCs w:val="20"/>
        </w:rPr>
        <w:t>expectations of people.</w:t>
      </w:r>
    </w:p>
    <w:p w14:paraId="5D16E146" w14:textId="77777777" w:rsidR="009741E3" w:rsidRPr="00917F2D" w:rsidRDefault="009741E3" w:rsidP="00917F2D">
      <w:pPr>
        <w:pStyle w:val="Heading2"/>
        <w:jc w:val="both"/>
        <w:rPr>
          <w:rFonts w:ascii="Arial" w:hAnsi="Arial" w:cs="Arial"/>
          <w:color w:val="auto"/>
          <w:sz w:val="20"/>
          <w:szCs w:val="20"/>
        </w:rPr>
      </w:pPr>
      <w:bookmarkStart w:id="3" w:name="_Toc69478001"/>
      <w:bookmarkStart w:id="4" w:name="_Toc69812832"/>
      <w:r w:rsidRPr="00917F2D">
        <w:rPr>
          <w:rFonts w:ascii="Arial" w:hAnsi="Arial" w:cs="Arial"/>
          <w:color w:val="auto"/>
          <w:sz w:val="20"/>
          <w:szCs w:val="20"/>
        </w:rPr>
        <w:t>Main body</w:t>
      </w:r>
    </w:p>
    <w:p w14:paraId="2DE3A683" w14:textId="6402DE4B" w:rsidR="00A54B37" w:rsidRPr="00917F2D" w:rsidRDefault="00073B7A" w:rsidP="00917F2D">
      <w:pPr>
        <w:pStyle w:val="Heading2"/>
        <w:jc w:val="both"/>
        <w:rPr>
          <w:rFonts w:ascii="Arial" w:hAnsi="Arial" w:cs="Arial"/>
          <w:color w:val="auto"/>
          <w:sz w:val="20"/>
          <w:szCs w:val="20"/>
        </w:rPr>
      </w:pPr>
      <w:r w:rsidRPr="00917F2D">
        <w:rPr>
          <w:rFonts w:ascii="Arial" w:hAnsi="Arial" w:cs="Arial"/>
          <w:color w:val="auto"/>
          <w:sz w:val="20"/>
          <w:szCs w:val="20"/>
        </w:rPr>
        <w:t>C</w:t>
      </w:r>
      <w:r w:rsidR="000F6525" w:rsidRPr="00917F2D">
        <w:rPr>
          <w:rFonts w:ascii="Arial" w:hAnsi="Arial" w:cs="Arial"/>
          <w:color w:val="auto"/>
          <w:sz w:val="20"/>
          <w:szCs w:val="20"/>
        </w:rPr>
        <w:t xml:space="preserve">ritically </w:t>
      </w:r>
      <w:r w:rsidR="00610403" w:rsidRPr="00917F2D">
        <w:rPr>
          <w:rFonts w:ascii="Arial" w:hAnsi="Arial" w:cs="Arial"/>
          <w:color w:val="auto"/>
          <w:sz w:val="20"/>
          <w:szCs w:val="20"/>
        </w:rPr>
        <w:t xml:space="preserve">evaluate development </w:t>
      </w:r>
      <w:r w:rsidR="00DE3171" w:rsidRPr="00917F2D">
        <w:rPr>
          <w:rFonts w:ascii="Arial" w:hAnsi="Arial" w:cs="Arial"/>
          <w:color w:val="auto"/>
          <w:sz w:val="20"/>
          <w:szCs w:val="20"/>
        </w:rPr>
        <w:t>vehicles</w:t>
      </w:r>
      <w:r w:rsidR="00467321" w:rsidRPr="00917F2D">
        <w:rPr>
          <w:rFonts w:ascii="Arial" w:hAnsi="Arial" w:cs="Arial"/>
          <w:color w:val="auto"/>
          <w:sz w:val="20"/>
          <w:szCs w:val="20"/>
        </w:rPr>
        <w:t xml:space="preserve"> </w:t>
      </w:r>
      <w:r w:rsidR="008E1A16" w:rsidRPr="00917F2D">
        <w:rPr>
          <w:rFonts w:ascii="Arial" w:hAnsi="Arial" w:cs="Arial"/>
          <w:color w:val="auto"/>
          <w:sz w:val="20"/>
          <w:szCs w:val="20"/>
        </w:rPr>
        <w:t>available to company</w:t>
      </w:r>
      <w:r w:rsidR="000A51EB" w:rsidRPr="00917F2D">
        <w:rPr>
          <w:rFonts w:ascii="Arial" w:hAnsi="Arial" w:cs="Arial"/>
          <w:color w:val="auto"/>
          <w:sz w:val="20"/>
          <w:szCs w:val="20"/>
        </w:rPr>
        <w:t xml:space="preserve"> and explain to meet </w:t>
      </w:r>
      <w:r w:rsidR="007B4405" w:rsidRPr="00917F2D">
        <w:rPr>
          <w:rFonts w:ascii="Arial" w:hAnsi="Arial" w:cs="Arial"/>
          <w:color w:val="auto"/>
          <w:sz w:val="20"/>
          <w:szCs w:val="20"/>
        </w:rPr>
        <w:t xml:space="preserve">the </w:t>
      </w:r>
      <w:r w:rsidR="00A54B37" w:rsidRPr="00917F2D">
        <w:rPr>
          <w:rFonts w:ascii="Arial" w:hAnsi="Arial" w:cs="Arial"/>
          <w:color w:val="auto"/>
          <w:sz w:val="20"/>
          <w:szCs w:val="20"/>
        </w:rPr>
        <w:t>development needs and expectations of the individual</w:t>
      </w:r>
      <w:r w:rsidR="007C5403" w:rsidRPr="00917F2D">
        <w:rPr>
          <w:rFonts w:ascii="Arial" w:hAnsi="Arial" w:cs="Arial"/>
          <w:color w:val="auto"/>
          <w:sz w:val="20"/>
          <w:szCs w:val="20"/>
        </w:rPr>
        <w:t>.</w:t>
      </w:r>
      <w:bookmarkEnd w:id="3"/>
      <w:bookmarkEnd w:id="4"/>
    </w:p>
    <w:p w14:paraId="1177B906" w14:textId="4B077F99" w:rsidR="007C5403" w:rsidRPr="00917F2D" w:rsidRDefault="00301EA8" w:rsidP="00917F2D">
      <w:pPr>
        <w:ind w:firstLine="720"/>
        <w:jc w:val="both"/>
        <w:rPr>
          <w:rFonts w:ascii="Arial" w:hAnsi="Arial" w:cs="Arial"/>
          <w:sz w:val="20"/>
          <w:szCs w:val="20"/>
        </w:rPr>
      </w:pPr>
      <w:r w:rsidRPr="00917F2D">
        <w:rPr>
          <w:rFonts w:ascii="Arial" w:hAnsi="Arial" w:cs="Arial"/>
          <w:sz w:val="20"/>
          <w:szCs w:val="20"/>
        </w:rPr>
        <w:t xml:space="preserve">Personal development </w:t>
      </w:r>
      <w:r w:rsidR="00657D76" w:rsidRPr="00917F2D">
        <w:rPr>
          <w:rFonts w:ascii="Arial" w:hAnsi="Arial" w:cs="Arial"/>
          <w:sz w:val="20"/>
          <w:szCs w:val="20"/>
        </w:rPr>
        <w:t>is defined as the process of self enhancement is personal gro</w:t>
      </w:r>
      <w:r w:rsidR="008912D2" w:rsidRPr="00917F2D">
        <w:rPr>
          <w:rFonts w:ascii="Arial" w:hAnsi="Arial" w:cs="Arial"/>
          <w:sz w:val="20"/>
          <w:szCs w:val="20"/>
        </w:rPr>
        <w:t xml:space="preserve">wth </w:t>
      </w:r>
      <w:r w:rsidR="00ED06D4" w:rsidRPr="00917F2D">
        <w:rPr>
          <w:rFonts w:ascii="Arial" w:hAnsi="Arial" w:cs="Arial"/>
          <w:sz w:val="20"/>
          <w:szCs w:val="20"/>
        </w:rPr>
        <w:t xml:space="preserve">aimed at </w:t>
      </w:r>
      <w:r w:rsidR="0054223B" w:rsidRPr="00917F2D">
        <w:rPr>
          <w:rFonts w:ascii="Arial" w:hAnsi="Arial" w:cs="Arial"/>
          <w:sz w:val="20"/>
          <w:szCs w:val="20"/>
        </w:rPr>
        <w:t xml:space="preserve">developing </w:t>
      </w:r>
      <w:r w:rsidR="00F56DBC" w:rsidRPr="00917F2D">
        <w:rPr>
          <w:rFonts w:ascii="Arial" w:hAnsi="Arial" w:cs="Arial"/>
          <w:sz w:val="20"/>
          <w:szCs w:val="20"/>
        </w:rPr>
        <w:t xml:space="preserve">one’s </w:t>
      </w:r>
      <w:r w:rsidR="00CB3FA4" w:rsidRPr="00917F2D">
        <w:rPr>
          <w:rFonts w:ascii="Arial" w:hAnsi="Arial" w:cs="Arial"/>
          <w:sz w:val="20"/>
          <w:szCs w:val="20"/>
        </w:rPr>
        <w:t xml:space="preserve">own experience, abilities and sense of belonging. </w:t>
      </w:r>
      <w:r w:rsidR="008F5509" w:rsidRPr="00917F2D">
        <w:rPr>
          <w:rFonts w:ascii="Arial" w:hAnsi="Arial" w:cs="Arial"/>
          <w:sz w:val="20"/>
          <w:szCs w:val="20"/>
        </w:rPr>
        <w:t xml:space="preserve">Itsu </w:t>
      </w:r>
      <w:r w:rsidR="00BD00C9" w:rsidRPr="00917F2D">
        <w:rPr>
          <w:rFonts w:ascii="Arial" w:hAnsi="Arial" w:cs="Arial"/>
          <w:sz w:val="20"/>
          <w:szCs w:val="20"/>
        </w:rPr>
        <w:t>trained</w:t>
      </w:r>
      <w:r w:rsidR="004F1C60" w:rsidRPr="00917F2D">
        <w:rPr>
          <w:rFonts w:ascii="Arial" w:hAnsi="Arial" w:cs="Arial"/>
          <w:sz w:val="20"/>
          <w:szCs w:val="20"/>
        </w:rPr>
        <w:t xml:space="preserve"> </w:t>
      </w:r>
      <w:r w:rsidR="00D87BD6" w:rsidRPr="00917F2D">
        <w:rPr>
          <w:rFonts w:ascii="Arial" w:hAnsi="Arial" w:cs="Arial"/>
          <w:sz w:val="20"/>
          <w:szCs w:val="20"/>
        </w:rPr>
        <w:t xml:space="preserve">their </w:t>
      </w:r>
      <w:r w:rsidR="0072577F" w:rsidRPr="00917F2D">
        <w:rPr>
          <w:rFonts w:ascii="Arial" w:hAnsi="Arial" w:cs="Arial"/>
          <w:sz w:val="20"/>
          <w:szCs w:val="20"/>
        </w:rPr>
        <w:t xml:space="preserve">workers to increase their skills, knowledge as well as ability </w:t>
      </w:r>
      <w:r w:rsidR="0035252F" w:rsidRPr="00917F2D">
        <w:rPr>
          <w:rFonts w:ascii="Arial" w:hAnsi="Arial" w:cs="Arial"/>
          <w:sz w:val="20"/>
          <w:szCs w:val="20"/>
        </w:rPr>
        <w:t xml:space="preserve">in order to </w:t>
      </w:r>
      <w:r w:rsidR="003A6D62" w:rsidRPr="00917F2D">
        <w:rPr>
          <w:rFonts w:ascii="Arial" w:hAnsi="Arial" w:cs="Arial"/>
          <w:sz w:val="20"/>
          <w:szCs w:val="20"/>
        </w:rPr>
        <w:t>achieve the business goals and objectives.</w:t>
      </w:r>
      <w:r w:rsidR="00F0205E" w:rsidRPr="00917F2D">
        <w:rPr>
          <w:rFonts w:ascii="Arial" w:hAnsi="Arial" w:cs="Arial"/>
          <w:sz w:val="20"/>
          <w:szCs w:val="20"/>
        </w:rPr>
        <w:t xml:space="preserve"> </w:t>
      </w:r>
      <w:r w:rsidR="003A6D62" w:rsidRPr="00917F2D">
        <w:rPr>
          <w:rFonts w:ascii="Arial" w:hAnsi="Arial" w:cs="Arial"/>
          <w:sz w:val="20"/>
          <w:szCs w:val="20"/>
        </w:rPr>
        <w:t xml:space="preserve"> </w:t>
      </w:r>
      <w:r w:rsidR="00444210" w:rsidRPr="00917F2D">
        <w:rPr>
          <w:rFonts w:ascii="Arial" w:hAnsi="Arial" w:cs="Arial"/>
          <w:sz w:val="20"/>
          <w:szCs w:val="20"/>
        </w:rPr>
        <w:t xml:space="preserve">Itsu </w:t>
      </w:r>
      <w:r w:rsidR="00222D8E" w:rsidRPr="00917F2D">
        <w:rPr>
          <w:rFonts w:ascii="Arial" w:hAnsi="Arial" w:cs="Arial"/>
          <w:sz w:val="20"/>
          <w:szCs w:val="20"/>
        </w:rPr>
        <w:t>has adapted Holland</w:t>
      </w:r>
      <w:r w:rsidR="00B60033" w:rsidRPr="00917F2D">
        <w:rPr>
          <w:rFonts w:ascii="Arial" w:hAnsi="Arial" w:cs="Arial"/>
          <w:sz w:val="20"/>
          <w:szCs w:val="20"/>
        </w:rPr>
        <w:t>’s</w:t>
      </w:r>
      <w:r w:rsidR="00222D8E" w:rsidRPr="00917F2D">
        <w:rPr>
          <w:rFonts w:ascii="Arial" w:hAnsi="Arial" w:cs="Arial"/>
          <w:sz w:val="20"/>
          <w:szCs w:val="20"/>
        </w:rPr>
        <w:t xml:space="preserve"> a</w:t>
      </w:r>
      <w:r w:rsidR="00124ED9" w:rsidRPr="00917F2D">
        <w:rPr>
          <w:rFonts w:ascii="Arial" w:hAnsi="Arial" w:cs="Arial"/>
          <w:sz w:val="20"/>
          <w:szCs w:val="20"/>
        </w:rPr>
        <w:t xml:space="preserve">nd </w:t>
      </w:r>
      <w:r w:rsidR="006A0AC4" w:rsidRPr="00917F2D">
        <w:rPr>
          <w:rFonts w:ascii="Arial" w:hAnsi="Arial" w:cs="Arial"/>
          <w:sz w:val="20"/>
          <w:szCs w:val="20"/>
        </w:rPr>
        <w:t xml:space="preserve">Schein’s </w:t>
      </w:r>
      <w:r w:rsidR="008D35CE" w:rsidRPr="00917F2D">
        <w:rPr>
          <w:rFonts w:ascii="Arial" w:hAnsi="Arial" w:cs="Arial"/>
          <w:sz w:val="20"/>
          <w:szCs w:val="20"/>
        </w:rPr>
        <w:t>model which are explained below:</w:t>
      </w:r>
    </w:p>
    <w:p w14:paraId="3901DA75" w14:textId="77777777" w:rsidR="00A60FF5" w:rsidRPr="00917F2D" w:rsidRDefault="00017F85" w:rsidP="00917F2D">
      <w:pPr>
        <w:ind w:firstLine="720"/>
        <w:jc w:val="both"/>
        <w:rPr>
          <w:rFonts w:ascii="Arial" w:hAnsi="Arial" w:cs="Arial"/>
          <w:sz w:val="20"/>
          <w:szCs w:val="20"/>
        </w:rPr>
      </w:pPr>
      <w:r w:rsidRPr="00917F2D">
        <w:rPr>
          <w:rFonts w:ascii="Arial" w:hAnsi="Arial" w:cs="Arial"/>
          <w:b/>
          <w:sz w:val="20"/>
          <w:szCs w:val="20"/>
          <w:u w:val="single"/>
        </w:rPr>
        <w:t>Holland’s model:</w:t>
      </w:r>
      <w:r w:rsidR="00480B3B" w:rsidRPr="00917F2D">
        <w:rPr>
          <w:rFonts w:ascii="Arial" w:hAnsi="Arial" w:cs="Arial"/>
          <w:sz w:val="20"/>
          <w:szCs w:val="20"/>
        </w:rPr>
        <w:t xml:space="preserve"> Holland says that collaborating with each other in a job creates an experience </w:t>
      </w:r>
      <w:r w:rsidR="00411B84" w:rsidRPr="00917F2D">
        <w:rPr>
          <w:rFonts w:ascii="Arial" w:hAnsi="Arial" w:cs="Arial"/>
          <w:sz w:val="20"/>
          <w:szCs w:val="20"/>
        </w:rPr>
        <w:t xml:space="preserve">that suits and promotes </w:t>
      </w:r>
      <w:r w:rsidR="000A7719" w:rsidRPr="00917F2D">
        <w:rPr>
          <w:rFonts w:ascii="Arial" w:hAnsi="Arial" w:cs="Arial"/>
          <w:sz w:val="20"/>
          <w:szCs w:val="20"/>
        </w:rPr>
        <w:t xml:space="preserve">its kind. The </w:t>
      </w:r>
      <w:r w:rsidR="007839F5" w:rsidRPr="00917F2D">
        <w:rPr>
          <w:rFonts w:ascii="Arial" w:hAnsi="Arial" w:cs="Arial"/>
          <w:sz w:val="20"/>
          <w:szCs w:val="20"/>
        </w:rPr>
        <w:t xml:space="preserve">principle </w:t>
      </w:r>
      <w:r w:rsidR="00865730" w:rsidRPr="00917F2D">
        <w:rPr>
          <w:rFonts w:ascii="Arial" w:hAnsi="Arial" w:cs="Arial"/>
          <w:sz w:val="20"/>
          <w:szCs w:val="20"/>
        </w:rPr>
        <w:t xml:space="preserve">of Holland </w:t>
      </w:r>
      <w:r w:rsidR="00441C51" w:rsidRPr="00917F2D">
        <w:rPr>
          <w:rFonts w:ascii="Arial" w:hAnsi="Arial" w:cs="Arial"/>
          <w:sz w:val="20"/>
          <w:szCs w:val="20"/>
        </w:rPr>
        <w:t xml:space="preserve">is based on </w:t>
      </w:r>
      <w:r w:rsidR="00B43498" w:rsidRPr="00917F2D">
        <w:rPr>
          <w:rFonts w:ascii="Arial" w:hAnsi="Arial" w:cs="Arial"/>
          <w:sz w:val="20"/>
          <w:szCs w:val="20"/>
        </w:rPr>
        <w:t xml:space="preserve">the idea </w:t>
      </w:r>
      <w:r w:rsidR="00E86468" w:rsidRPr="00917F2D">
        <w:rPr>
          <w:rFonts w:ascii="Arial" w:hAnsi="Arial" w:cs="Arial"/>
          <w:sz w:val="20"/>
          <w:szCs w:val="20"/>
        </w:rPr>
        <w:t xml:space="preserve">that other </w:t>
      </w:r>
      <w:r w:rsidR="000A65B0" w:rsidRPr="00917F2D">
        <w:rPr>
          <w:rFonts w:ascii="Arial" w:hAnsi="Arial" w:cs="Arial"/>
          <w:sz w:val="20"/>
          <w:szCs w:val="20"/>
        </w:rPr>
        <w:t xml:space="preserve">personalities </w:t>
      </w:r>
      <w:r w:rsidR="00A03333" w:rsidRPr="00917F2D">
        <w:rPr>
          <w:rFonts w:ascii="Arial" w:hAnsi="Arial" w:cs="Arial"/>
          <w:sz w:val="20"/>
          <w:szCs w:val="20"/>
        </w:rPr>
        <w:t xml:space="preserve">fit one of the six </w:t>
      </w:r>
      <w:r w:rsidR="00CC3510" w:rsidRPr="00917F2D">
        <w:rPr>
          <w:rFonts w:ascii="Arial" w:hAnsi="Arial" w:cs="Arial"/>
          <w:sz w:val="20"/>
          <w:szCs w:val="20"/>
        </w:rPr>
        <w:t xml:space="preserve">different </w:t>
      </w:r>
      <w:r w:rsidR="00A60FF5" w:rsidRPr="00917F2D">
        <w:rPr>
          <w:rFonts w:ascii="Arial" w:hAnsi="Arial" w:cs="Arial"/>
          <w:sz w:val="20"/>
          <w:szCs w:val="20"/>
        </w:rPr>
        <w:t>categories</w:t>
      </w:r>
      <w:r w:rsidR="00BD651F" w:rsidRPr="00917F2D">
        <w:rPr>
          <w:rFonts w:ascii="Arial" w:hAnsi="Arial" w:cs="Arial"/>
          <w:sz w:val="20"/>
          <w:szCs w:val="20"/>
        </w:rPr>
        <w:t xml:space="preserve"> of individuals:</w:t>
      </w:r>
    </w:p>
    <w:p w14:paraId="17269056" w14:textId="77777777" w:rsidR="00132A6A" w:rsidRPr="00917F2D" w:rsidRDefault="00132A6A" w:rsidP="00917F2D">
      <w:pPr>
        <w:pStyle w:val="ListParagraph"/>
        <w:numPr>
          <w:ilvl w:val="0"/>
          <w:numId w:val="2"/>
        </w:numPr>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lastRenderedPageBreak/>
        <w:t>Realistic</w:t>
      </w:r>
      <w:r w:rsidR="003A304B" w:rsidRPr="00917F2D">
        <w:rPr>
          <w:rFonts w:ascii="Arial" w:eastAsia="Times New Roman" w:hAnsi="Arial" w:cs="Arial"/>
          <w:b/>
          <w:iCs/>
          <w:spacing w:val="-10"/>
          <w:sz w:val="20"/>
          <w:szCs w:val="20"/>
          <w:lang w:eastAsia="en-IN"/>
        </w:rPr>
        <w:t>:</w:t>
      </w:r>
      <w:r w:rsidR="000262AF" w:rsidRPr="00917F2D">
        <w:rPr>
          <w:rFonts w:ascii="Arial" w:eastAsia="Times New Roman" w:hAnsi="Arial" w:cs="Arial"/>
          <w:spacing w:val="-10"/>
          <w:sz w:val="20"/>
          <w:szCs w:val="20"/>
          <w:lang w:eastAsia="en-IN"/>
        </w:rPr>
        <w:t xml:space="preserve"> </w:t>
      </w:r>
      <w:r w:rsidR="009E1D03" w:rsidRPr="00917F2D">
        <w:rPr>
          <w:rFonts w:ascii="Arial" w:eastAsia="Times New Roman" w:hAnsi="Arial" w:cs="Arial"/>
          <w:spacing w:val="-10"/>
          <w:sz w:val="20"/>
          <w:szCs w:val="20"/>
          <w:lang w:eastAsia="en-IN"/>
        </w:rPr>
        <w:t xml:space="preserve">These </w:t>
      </w:r>
      <w:r w:rsidR="00DB0B0A" w:rsidRPr="00917F2D">
        <w:rPr>
          <w:rFonts w:ascii="Arial" w:eastAsia="Times New Roman" w:hAnsi="Arial" w:cs="Arial"/>
          <w:spacing w:val="-10"/>
          <w:sz w:val="20"/>
          <w:szCs w:val="20"/>
          <w:lang w:eastAsia="en-IN"/>
        </w:rPr>
        <w:t xml:space="preserve">type of people </w:t>
      </w:r>
      <w:r w:rsidR="000D03D2" w:rsidRPr="00917F2D">
        <w:rPr>
          <w:rFonts w:ascii="Arial" w:eastAsia="Times New Roman" w:hAnsi="Arial" w:cs="Arial"/>
          <w:spacing w:val="-10"/>
          <w:sz w:val="20"/>
          <w:szCs w:val="20"/>
          <w:lang w:eastAsia="en-IN"/>
        </w:rPr>
        <w:t>like</w:t>
      </w:r>
      <w:r w:rsidR="004B1911" w:rsidRPr="00917F2D">
        <w:rPr>
          <w:rFonts w:ascii="Arial" w:eastAsia="Times New Roman" w:hAnsi="Arial" w:cs="Arial"/>
          <w:spacing w:val="-10"/>
          <w:sz w:val="20"/>
          <w:szCs w:val="20"/>
          <w:lang w:eastAsia="en-IN"/>
        </w:rPr>
        <w:t xml:space="preserve"> the use of running </w:t>
      </w:r>
      <w:r w:rsidR="000D03D2" w:rsidRPr="00917F2D">
        <w:rPr>
          <w:rFonts w:ascii="Arial" w:eastAsia="Times New Roman" w:hAnsi="Arial" w:cs="Arial"/>
          <w:spacing w:val="-10"/>
          <w:sz w:val="20"/>
          <w:szCs w:val="20"/>
          <w:lang w:eastAsia="en-IN"/>
        </w:rPr>
        <w:t>machinery</w:t>
      </w:r>
      <w:r w:rsidR="00CD0A0A" w:rsidRPr="00917F2D">
        <w:rPr>
          <w:rFonts w:ascii="Arial" w:eastAsia="Times New Roman" w:hAnsi="Arial" w:cs="Arial"/>
          <w:spacing w:val="-10"/>
          <w:sz w:val="20"/>
          <w:szCs w:val="20"/>
          <w:lang w:eastAsia="en-IN"/>
        </w:rPr>
        <w:t xml:space="preserve">, </w:t>
      </w:r>
      <w:r w:rsidR="000D03D2" w:rsidRPr="00917F2D">
        <w:rPr>
          <w:rFonts w:ascii="Arial" w:eastAsia="Times New Roman" w:hAnsi="Arial" w:cs="Arial"/>
          <w:spacing w:val="-10"/>
          <w:sz w:val="20"/>
          <w:szCs w:val="20"/>
          <w:lang w:eastAsia="en-IN"/>
        </w:rPr>
        <w:t>appliances</w:t>
      </w:r>
      <w:r w:rsidR="00CD0A0A" w:rsidRPr="00917F2D">
        <w:rPr>
          <w:rFonts w:ascii="Arial" w:eastAsia="Times New Roman" w:hAnsi="Arial" w:cs="Arial"/>
          <w:spacing w:val="-10"/>
          <w:sz w:val="20"/>
          <w:szCs w:val="20"/>
          <w:lang w:eastAsia="en-IN"/>
        </w:rPr>
        <w:t xml:space="preserve"> or </w:t>
      </w:r>
      <w:r w:rsidR="002F7610" w:rsidRPr="00917F2D">
        <w:rPr>
          <w:rFonts w:ascii="Arial" w:eastAsia="Times New Roman" w:hAnsi="Arial" w:cs="Arial"/>
          <w:spacing w:val="-10"/>
          <w:sz w:val="20"/>
          <w:szCs w:val="20"/>
          <w:lang w:eastAsia="en-IN"/>
        </w:rPr>
        <w:t>instruments</w:t>
      </w:r>
      <w:r w:rsidR="00CD0A0A" w:rsidRPr="00917F2D">
        <w:rPr>
          <w:rFonts w:ascii="Arial" w:eastAsia="Times New Roman" w:hAnsi="Arial" w:cs="Arial"/>
          <w:spacing w:val="-10"/>
          <w:sz w:val="20"/>
          <w:szCs w:val="20"/>
          <w:lang w:eastAsia="en-IN"/>
        </w:rPr>
        <w:t xml:space="preserve"> to primarily operate with hands, make, repair, assemble and create </w:t>
      </w:r>
      <w:r w:rsidR="00036E63" w:rsidRPr="00917F2D">
        <w:rPr>
          <w:rFonts w:ascii="Arial" w:eastAsia="Times New Roman" w:hAnsi="Arial" w:cs="Arial"/>
          <w:spacing w:val="-10"/>
          <w:sz w:val="20"/>
          <w:szCs w:val="20"/>
          <w:lang w:eastAsia="en-IN"/>
        </w:rPr>
        <w:t xml:space="preserve">objects and they learn to work outside organisation. </w:t>
      </w:r>
      <w:r w:rsidR="00640BAE" w:rsidRPr="00917F2D">
        <w:rPr>
          <w:rFonts w:ascii="Arial" w:eastAsia="Times New Roman" w:hAnsi="Arial" w:cs="Arial"/>
          <w:spacing w:val="-10"/>
          <w:sz w:val="20"/>
          <w:szCs w:val="20"/>
          <w:lang w:eastAsia="en-IN"/>
        </w:rPr>
        <w:t xml:space="preserve">In this category labour </w:t>
      </w:r>
      <w:r w:rsidR="00092902" w:rsidRPr="00917F2D">
        <w:rPr>
          <w:rFonts w:ascii="Arial" w:eastAsia="Times New Roman" w:hAnsi="Arial" w:cs="Arial"/>
          <w:spacing w:val="-10"/>
          <w:sz w:val="20"/>
          <w:szCs w:val="20"/>
          <w:lang w:eastAsia="en-IN"/>
        </w:rPr>
        <w:t xml:space="preserve">of Itsu </w:t>
      </w:r>
      <w:r w:rsidR="00F00C69" w:rsidRPr="00917F2D">
        <w:rPr>
          <w:rFonts w:ascii="Arial" w:eastAsia="Times New Roman" w:hAnsi="Arial" w:cs="Arial"/>
          <w:spacing w:val="-10"/>
          <w:sz w:val="20"/>
          <w:szCs w:val="20"/>
          <w:lang w:eastAsia="en-IN"/>
        </w:rPr>
        <w:t xml:space="preserve">comes which </w:t>
      </w:r>
      <w:r w:rsidR="00377711" w:rsidRPr="00917F2D">
        <w:rPr>
          <w:rFonts w:ascii="Arial" w:eastAsia="Times New Roman" w:hAnsi="Arial" w:cs="Arial"/>
          <w:spacing w:val="-10"/>
          <w:sz w:val="20"/>
          <w:szCs w:val="20"/>
          <w:lang w:eastAsia="en-IN"/>
        </w:rPr>
        <w:t xml:space="preserve">manufacture their </w:t>
      </w:r>
      <w:r w:rsidR="00270B9C" w:rsidRPr="00917F2D">
        <w:rPr>
          <w:rFonts w:ascii="Arial" w:eastAsia="Times New Roman" w:hAnsi="Arial" w:cs="Arial"/>
          <w:spacing w:val="-10"/>
          <w:sz w:val="20"/>
          <w:szCs w:val="20"/>
          <w:lang w:eastAsia="en-IN"/>
        </w:rPr>
        <w:t xml:space="preserve">food with the </w:t>
      </w:r>
      <w:r w:rsidR="00161E32" w:rsidRPr="00917F2D">
        <w:rPr>
          <w:rFonts w:ascii="Arial" w:eastAsia="Times New Roman" w:hAnsi="Arial" w:cs="Arial"/>
          <w:spacing w:val="-10"/>
          <w:sz w:val="20"/>
          <w:szCs w:val="20"/>
          <w:lang w:eastAsia="en-IN"/>
        </w:rPr>
        <w:t>machinery</w:t>
      </w:r>
      <w:r w:rsidR="00DD74E1" w:rsidRPr="00917F2D">
        <w:rPr>
          <w:rFonts w:ascii="Arial" w:eastAsia="Times New Roman" w:hAnsi="Arial" w:cs="Arial"/>
          <w:spacing w:val="-10"/>
          <w:sz w:val="20"/>
          <w:szCs w:val="20"/>
          <w:lang w:eastAsia="en-IN"/>
        </w:rPr>
        <w:t xml:space="preserve"> </w:t>
      </w:r>
      <w:r w:rsidR="00DD74E1" w:rsidRPr="00917F2D">
        <w:rPr>
          <w:rFonts w:ascii="Arial" w:hAnsi="Arial" w:cs="Arial"/>
          <w:color w:val="222222"/>
          <w:sz w:val="20"/>
          <w:szCs w:val="20"/>
          <w:shd w:val="clear" w:color="auto" w:fill="FFFFFF"/>
        </w:rPr>
        <w:t>(Bueno, Rodríguez-</w:t>
      </w:r>
      <w:proofErr w:type="spellStart"/>
      <w:r w:rsidR="00DD74E1" w:rsidRPr="00917F2D">
        <w:rPr>
          <w:rFonts w:ascii="Arial" w:hAnsi="Arial" w:cs="Arial"/>
          <w:color w:val="222222"/>
          <w:sz w:val="20"/>
          <w:szCs w:val="20"/>
          <w:shd w:val="clear" w:color="auto" w:fill="FFFFFF"/>
        </w:rPr>
        <w:t>Baltanás</w:t>
      </w:r>
      <w:proofErr w:type="spellEnd"/>
      <w:r w:rsidR="00DD74E1" w:rsidRPr="00917F2D">
        <w:rPr>
          <w:rFonts w:ascii="Arial" w:hAnsi="Arial" w:cs="Arial"/>
          <w:color w:val="222222"/>
          <w:sz w:val="20"/>
          <w:szCs w:val="20"/>
          <w:shd w:val="clear" w:color="auto" w:fill="FFFFFF"/>
        </w:rPr>
        <w:t xml:space="preserve"> and Gallego, 2018)</w:t>
      </w:r>
      <w:r w:rsidR="00161E32" w:rsidRPr="00917F2D">
        <w:rPr>
          <w:rFonts w:ascii="Arial" w:eastAsia="Times New Roman" w:hAnsi="Arial" w:cs="Arial"/>
          <w:spacing w:val="-10"/>
          <w:sz w:val="20"/>
          <w:szCs w:val="20"/>
          <w:lang w:eastAsia="en-IN"/>
        </w:rPr>
        <w:t xml:space="preserve">. </w:t>
      </w:r>
      <w:r w:rsidR="00ED244A" w:rsidRPr="00917F2D">
        <w:rPr>
          <w:rFonts w:ascii="Arial" w:eastAsia="Times New Roman" w:hAnsi="Arial" w:cs="Arial"/>
          <w:spacing w:val="-10"/>
          <w:sz w:val="20"/>
          <w:szCs w:val="20"/>
          <w:lang w:eastAsia="en-IN"/>
        </w:rPr>
        <w:t xml:space="preserve">They are the someone who primarily </w:t>
      </w:r>
      <w:r w:rsidR="00116FF6" w:rsidRPr="00917F2D">
        <w:rPr>
          <w:rFonts w:ascii="Arial" w:eastAsia="Times New Roman" w:hAnsi="Arial" w:cs="Arial"/>
          <w:spacing w:val="-10"/>
          <w:sz w:val="20"/>
          <w:szCs w:val="20"/>
          <w:lang w:eastAsia="en-IN"/>
        </w:rPr>
        <w:t xml:space="preserve">by creating and attaching items, constructing or working machinery using their hands. </w:t>
      </w:r>
    </w:p>
    <w:p w14:paraId="3D7BFC86" w14:textId="77777777" w:rsidR="00132A6A" w:rsidRPr="00917F2D" w:rsidRDefault="00132A6A" w:rsidP="00917F2D">
      <w:pPr>
        <w:pStyle w:val="ListParagraph"/>
        <w:numPr>
          <w:ilvl w:val="0"/>
          <w:numId w:val="2"/>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Investigative</w:t>
      </w:r>
      <w:r w:rsidR="00C824D7" w:rsidRPr="00917F2D">
        <w:rPr>
          <w:rFonts w:ascii="Arial" w:eastAsia="Times New Roman" w:hAnsi="Arial" w:cs="Arial"/>
          <w:b/>
          <w:iCs/>
          <w:spacing w:val="-10"/>
          <w:sz w:val="20"/>
          <w:szCs w:val="20"/>
          <w:lang w:eastAsia="en-IN"/>
        </w:rPr>
        <w:t>:</w:t>
      </w:r>
      <w:r w:rsidR="002F7610" w:rsidRPr="00917F2D">
        <w:rPr>
          <w:rFonts w:ascii="Arial" w:eastAsia="Times New Roman" w:hAnsi="Arial" w:cs="Arial"/>
          <w:spacing w:val="-10"/>
          <w:sz w:val="20"/>
          <w:szCs w:val="20"/>
          <w:lang w:eastAsia="en-IN"/>
        </w:rPr>
        <w:t xml:space="preserve"> </w:t>
      </w:r>
      <w:r w:rsidR="00CC6496" w:rsidRPr="00917F2D">
        <w:rPr>
          <w:rFonts w:ascii="Arial" w:eastAsia="Times New Roman" w:hAnsi="Arial" w:cs="Arial"/>
          <w:spacing w:val="-10"/>
          <w:sz w:val="20"/>
          <w:szCs w:val="20"/>
          <w:lang w:eastAsia="en-IN"/>
        </w:rPr>
        <w:t xml:space="preserve">They want to explore thoughts, look, study and </w:t>
      </w:r>
      <w:r w:rsidR="00A8003C" w:rsidRPr="00917F2D">
        <w:rPr>
          <w:rFonts w:ascii="Arial" w:eastAsia="Times New Roman" w:hAnsi="Arial" w:cs="Arial"/>
          <w:spacing w:val="-10"/>
          <w:sz w:val="20"/>
          <w:szCs w:val="20"/>
          <w:lang w:eastAsia="en-IN"/>
        </w:rPr>
        <w:t xml:space="preserve">practice, </w:t>
      </w:r>
      <w:r w:rsidR="00FC6A33" w:rsidRPr="00917F2D">
        <w:rPr>
          <w:rFonts w:ascii="Arial" w:eastAsia="Times New Roman" w:hAnsi="Arial" w:cs="Arial"/>
          <w:spacing w:val="-10"/>
          <w:sz w:val="20"/>
          <w:szCs w:val="20"/>
          <w:lang w:eastAsia="en-IN"/>
        </w:rPr>
        <w:t xml:space="preserve">to ask </w:t>
      </w:r>
      <w:r w:rsidR="00CE0A84" w:rsidRPr="00917F2D">
        <w:rPr>
          <w:rFonts w:ascii="Arial" w:eastAsia="Times New Roman" w:hAnsi="Arial" w:cs="Arial"/>
          <w:spacing w:val="-10"/>
          <w:sz w:val="20"/>
          <w:szCs w:val="20"/>
          <w:lang w:eastAsia="en-IN"/>
        </w:rPr>
        <w:t>answera</w:t>
      </w:r>
      <w:r w:rsidR="00316413" w:rsidRPr="00917F2D">
        <w:rPr>
          <w:rFonts w:ascii="Arial" w:eastAsia="Times New Roman" w:hAnsi="Arial" w:cs="Arial"/>
          <w:spacing w:val="-10"/>
          <w:sz w:val="20"/>
          <w:szCs w:val="20"/>
          <w:lang w:eastAsia="en-IN"/>
        </w:rPr>
        <w:t>ble questions</w:t>
      </w:r>
      <w:r w:rsidR="00FB55F2" w:rsidRPr="00917F2D">
        <w:rPr>
          <w:rFonts w:ascii="Arial" w:eastAsia="Times New Roman" w:hAnsi="Arial" w:cs="Arial"/>
          <w:spacing w:val="-10"/>
          <w:sz w:val="20"/>
          <w:szCs w:val="20"/>
          <w:lang w:eastAsia="en-IN"/>
        </w:rPr>
        <w:t xml:space="preserve">. </w:t>
      </w:r>
      <w:r w:rsidR="00F3423B" w:rsidRPr="00917F2D">
        <w:rPr>
          <w:rFonts w:ascii="Arial" w:eastAsia="Times New Roman" w:hAnsi="Arial" w:cs="Arial"/>
          <w:spacing w:val="-10"/>
          <w:sz w:val="20"/>
          <w:szCs w:val="20"/>
          <w:lang w:eastAsia="en-IN"/>
        </w:rPr>
        <w:t>In context to Itsu</w:t>
      </w:r>
      <w:r w:rsidR="00C75297" w:rsidRPr="00917F2D">
        <w:rPr>
          <w:rFonts w:ascii="Arial" w:eastAsia="Times New Roman" w:hAnsi="Arial" w:cs="Arial"/>
          <w:spacing w:val="-10"/>
          <w:sz w:val="20"/>
          <w:szCs w:val="20"/>
          <w:lang w:eastAsia="en-IN"/>
        </w:rPr>
        <w:t xml:space="preserve">, people </w:t>
      </w:r>
      <w:r w:rsidR="00B664ED" w:rsidRPr="00917F2D">
        <w:rPr>
          <w:rFonts w:ascii="Arial" w:eastAsia="Times New Roman" w:hAnsi="Arial" w:cs="Arial"/>
          <w:spacing w:val="-10"/>
          <w:sz w:val="20"/>
          <w:szCs w:val="20"/>
          <w:lang w:eastAsia="en-IN"/>
        </w:rPr>
        <w:t xml:space="preserve">bring new ideas and give opinions </w:t>
      </w:r>
      <w:r w:rsidR="00CA5611" w:rsidRPr="00917F2D">
        <w:rPr>
          <w:rFonts w:ascii="Arial" w:eastAsia="Times New Roman" w:hAnsi="Arial" w:cs="Arial"/>
          <w:spacing w:val="-10"/>
          <w:sz w:val="20"/>
          <w:szCs w:val="20"/>
          <w:lang w:eastAsia="en-IN"/>
        </w:rPr>
        <w:t>to launch new prod</w:t>
      </w:r>
      <w:r w:rsidR="00177374" w:rsidRPr="00917F2D">
        <w:rPr>
          <w:rFonts w:ascii="Arial" w:eastAsia="Times New Roman" w:hAnsi="Arial" w:cs="Arial"/>
          <w:spacing w:val="-10"/>
          <w:sz w:val="20"/>
          <w:szCs w:val="20"/>
          <w:lang w:eastAsia="en-IN"/>
        </w:rPr>
        <w:t xml:space="preserve">ucts </w:t>
      </w:r>
      <w:r w:rsidR="00904CD7" w:rsidRPr="00917F2D">
        <w:rPr>
          <w:rFonts w:ascii="Arial" w:eastAsia="Times New Roman" w:hAnsi="Arial" w:cs="Arial"/>
          <w:spacing w:val="-10"/>
          <w:sz w:val="20"/>
          <w:szCs w:val="20"/>
          <w:lang w:eastAsia="en-IN"/>
        </w:rPr>
        <w:t xml:space="preserve">and services. </w:t>
      </w:r>
      <w:r w:rsidR="005F2EC9" w:rsidRPr="00917F2D">
        <w:rPr>
          <w:rFonts w:ascii="Arial" w:eastAsia="Times New Roman" w:hAnsi="Arial" w:cs="Arial"/>
          <w:spacing w:val="-10"/>
          <w:sz w:val="20"/>
          <w:szCs w:val="20"/>
          <w:lang w:eastAsia="en-IN"/>
        </w:rPr>
        <w:t xml:space="preserve">They don’t </w:t>
      </w:r>
      <w:r w:rsidR="00AC4084" w:rsidRPr="00917F2D">
        <w:rPr>
          <w:rFonts w:ascii="Arial" w:eastAsia="Times New Roman" w:hAnsi="Arial" w:cs="Arial"/>
          <w:spacing w:val="-10"/>
          <w:sz w:val="20"/>
          <w:szCs w:val="20"/>
          <w:lang w:eastAsia="en-IN"/>
        </w:rPr>
        <w:t xml:space="preserve">how to negotiate, they want to deal with some other leaders. </w:t>
      </w:r>
      <w:r w:rsidR="009B60B8" w:rsidRPr="00917F2D">
        <w:rPr>
          <w:rFonts w:ascii="Arial" w:eastAsia="Times New Roman" w:hAnsi="Arial" w:cs="Arial"/>
          <w:spacing w:val="-10"/>
          <w:sz w:val="20"/>
          <w:szCs w:val="20"/>
          <w:lang w:eastAsia="en-IN"/>
        </w:rPr>
        <w:t>Howev</w:t>
      </w:r>
      <w:r w:rsidR="001E62B4" w:rsidRPr="00917F2D">
        <w:rPr>
          <w:rFonts w:ascii="Arial" w:eastAsia="Times New Roman" w:hAnsi="Arial" w:cs="Arial"/>
          <w:spacing w:val="-10"/>
          <w:sz w:val="20"/>
          <w:szCs w:val="20"/>
          <w:lang w:eastAsia="en-IN"/>
        </w:rPr>
        <w:t xml:space="preserve">er, they are precisely and intellectually aware of the contributions </w:t>
      </w:r>
      <w:r w:rsidR="00496D63" w:rsidRPr="00917F2D">
        <w:rPr>
          <w:rFonts w:ascii="Arial" w:eastAsia="Times New Roman" w:hAnsi="Arial" w:cs="Arial"/>
          <w:spacing w:val="-10"/>
          <w:sz w:val="20"/>
          <w:szCs w:val="20"/>
          <w:lang w:eastAsia="en-IN"/>
        </w:rPr>
        <w:t xml:space="preserve">and would like to </w:t>
      </w:r>
      <w:r w:rsidR="00896614" w:rsidRPr="00917F2D">
        <w:rPr>
          <w:rFonts w:ascii="Arial" w:eastAsia="Times New Roman" w:hAnsi="Arial" w:cs="Arial"/>
          <w:spacing w:val="-10"/>
          <w:sz w:val="20"/>
          <w:szCs w:val="20"/>
          <w:lang w:eastAsia="en-IN"/>
        </w:rPr>
        <w:t>recognize</w:t>
      </w:r>
      <w:r w:rsidR="00FE500F" w:rsidRPr="00917F2D">
        <w:rPr>
          <w:rFonts w:ascii="Arial" w:eastAsia="Times New Roman" w:hAnsi="Arial" w:cs="Arial"/>
          <w:spacing w:val="-10"/>
          <w:sz w:val="20"/>
          <w:szCs w:val="20"/>
          <w:lang w:eastAsia="en-IN"/>
        </w:rPr>
        <w:t xml:space="preserve"> </w:t>
      </w:r>
      <w:r w:rsidR="009740C4" w:rsidRPr="00917F2D">
        <w:rPr>
          <w:rFonts w:ascii="Arial" w:eastAsia="Times New Roman" w:hAnsi="Arial" w:cs="Arial"/>
          <w:spacing w:val="-10"/>
          <w:sz w:val="20"/>
          <w:szCs w:val="20"/>
          <w:lang w:eastAsia="en-IN"/>
        </w:rPr>
        <w:t xml:space="preserve">them. </w:t>
      </w:r>
    </w:p>
    <w:p w14:paraId="58936CE1" w14:textId="77777777" w:rsidR="00132A6A" w:rsidRPr="00917F2D" w:rsidRDefault="00132A6A" w:rsidP="00917F2D">
      <w:pPr>
        <w:pStyle w:val="ListParagraph"/>
        <w:numPr>
          <w:ilvl w:val="0"/>
          <w:numId w:val="2"/>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Artistic</w:t>
      </w:r>
      <w:r w:rsidR="00C824D7" w:rsidRPr="00917F2D">
        <w:rPr>
          <w:rFonts w:ascii="Arial" w:eastAsia="Times New Roman" w:hAnsi="Arial" w:cs="Arial"/>
          <w:b/>
          <w:iCs/>
          <w:spacing w:val="-10"/>
          <w:sz w:val="20"/>
          <w:szCs w:val="20"/>
          <w:lang w:eastAsia="en-IN"/>
        </w:rPr>
        <w:t>:</w:t>
      </w:r>
      <w:r w:rsidR="00976351" w:rsidRPr="00917F2D">
        <w:rPr>
          <w:rFonts w:ascii="Arial" w:eastAsia="Times New Roman" w:hAnsi="Arial" w:cs="Arial"/>
          <w:iCs/>
          <w:spacing w:val="-10"/>
          <w:sz w:val="20"/>
          <w:szCs w:val="20"/>
          <w:lang w:eastAsia="en-IN"/>
        </w:rPr>
        <w:t xml:space="preserve"> </w:t>
      </w:r>
      <w:r w:rsidR="00446D7D" w:rsidRPr="00917F2D">
        <w:rPr>
          <w:rFonts w:ascii="Arial" w:eastAsia="Times New Roman" w:hAnsi="Arial" w:cs="Arial"/>
          <w:spacing w:val="-10"/>
          <w:sz w:val="20"/>
          <w:szCs w:val="20"/>
          <w:lang w:eastAsia="en-IN"/>
        </w:rPr>
        <w:t xml:space="preserve">They are the </w:t>
      </w:r>
      <w:r w:rsidR="002B2658" w:rsidRPr="00917F2D">
        <w:rPr>
          <w:rFonts w:ascii="Arial" w:eastAsia="Times New Roman" w:hAnsi="Arial" w:cs="Arial"/>
          <w:spacing w:val="-10"/>
          <w:sz w:val="20"/>
          <w:szCs w:val="20"/>
          <w:lang w:eastAsia="en-IN"/>
        </w:rPr>
        <w:t>person who likes</w:t>
      </w:r>
      <w:r w:rsidR="00CA2C8E" w:rsidRPr="00917F2D">
        <w:rPr>
          <w:rFonts w:ascii="Arial" w:eastAsia="Times New Roman" w:hAnsi="Arial" w:cs="Arial"/>
          <w:spacing w:val="-10"/>
          <w:sz w:val="20"/>
          <w:szCs w:val="20"/>
          <w:lang w:eastAsia="en-IN"/>
        </w:rPr>
        <w:t xml:space="preserve"> to talk, sing </w:t>
      </w:r>
      <w:r w:rsidR="003746AB" w:rsidRPr="00917F2D">
        <w:rPr>
          <w:rFonts w:ascii="Arial" w:eastAsia="Times New Roman" w:hAnsi="Arial" w:cs="Arial"/>
          <w:spacing w:val="-10"/>
          <w:sz w:val="20"/>
          <w:szCs w:val="20"/>
          <w:lang w:eastAsia="en-IN"/>
        </w:rPr>
        <w:t xml:space="preserve">or articulate language, design, songs, actions to produce and layout objects. </w:t>
      </w:r>
      <w:r w:rsidR="00FD1223" w:rsidRPr="00917F2D">
        <w:rPr>
          <w:rFonts w:ascii="Arial" w:eastAsia="Times New Roman" w:hAnsi="Arial" w:cs="Arial"/>
          <w:spacing w:val="-10"/>
          <w:sz w:val="20"/>
          <w:szCs w:val="20"/>
          <w:lang w:eastAsia="en-IN"/>
        </w:rPr>
        <w:t xml:space="preserve">In context to Itsu, </w:t>
      </w:r>
      <w:r w:rsidR="003C0A9A" w:rsidRPr="00917F2D">
        <w:rPr>
          <w:rFonts w:ascii="Arial" w:eastAsia="Times New Roman" w:hAnsi="Arial" w:cs="Arial"/>
          <w:spacing w:val="-10"/>
          <w:sz w:val="20"/>
          <w:szCs w:val="20"/>
          <w:lang w:eastAsia="en-IN"/>
        </w:rPr>
        <w:t xml:space="preserve">people see each other as creative and innovative </w:t>
      </w:r>
      <w:r w:rsidR="009240EB" w:rsidRPr="00917F2D">
        <w:rPr>
          <w:rFonts w:ascii="Arial" w:eastAsia="Times New Roman" w:hAnsi="Arial" w:cs="Arial"/>
          <w:spacing w:val="-10"/>
          <w:sz w:val="20"/>
          <w:szCs w:val="20"/>
          <w:lang w:eastAsia="en-IN"/>
        </w:rPr>
        <w:t xml:space="preserve">and wish to </w:t>
      </w:r>
      <w:r w:rsidR="00AD7544" w:rsidRPr="00917F2D">
        <w:rPr>
          <w:rFonts w:ascii="Arial" w:eastAsia="Times New Roman" w:hAnsi="Arial" w:cs="Arial"/>
          <w:spacing w:val="-10"/>
          <w:sz w:val="20"/>
          <w:szCs w:val="20"/>
          <w:lang w:eastAsia="en-IN"/>
        </w:rPr>
        <w:t xml:space="preserve">accept or extremely </w:t>
      </w:r>
      <w:r w:rsidR="001C236F" w:rsidRPr="00917F2D">
        <w:rPr>
          <w:rFonts w:ascii="Arial" w:eastAsia="Times New Roman" w:hAnsi="Arial" w:cs="Arial"/>
          <w:spacing w:val="-10"/>
          <w:sz w:val="20"/>
          <w:szCs w:val="20"/>
          <w:lang w:eastAsia="en-IN"/>
        </w:rPr>
        <w:t xml:space="preserve">coordinated tasks. </w:t>
      </w:r>
      <w:r w:rsidR="000B7094" w:rsidRPr="00917F2D">
        <w:rPr>
          <w:rFonts w:ascii="Arial" w:eastAsia="Times New Roman" w:hAnsi="Arial" w:cs="Arial"/>
          <w:spacing w:val="-10"/>
          <w:sz w:val="20"/>
          <w:szCs w:val="20"/>
          <w:lang w:eastAsia="en-IN"/>
        </w:rPr>
        <w:t xml:space="preserve">They love </w:t>
      </w:r>
      <w:r w:rsidR="00623EE4" w:rsidRPr="00917F2D">
        <w:rPr>
          <w:rFonts w:ascii="Arial" w:eastAsia="Times New Roman" w:hAnsi="Arial" w:cs="Arial"/>
          <w:spacing w:val="-10"/>
          <w:sz w:val="20"/>
          <w:szCs w:val="20"/>
          <w:lang w:eastAsia="en-IN"/>
        </w:rPr>
        <w:t xml:space="preserve">teamwork and </w:t>
      </w:r>
      <w:r w:rsidR="00FD4613" w:rsidRPr="00917F2D">
        <w:rPr>
          <w:rFonts w:ascii="Arial" w:eastAsia="Times New Roman" w:hAnsi="Arial" w:cs="Arial"/>
          <w:spacing w:val="-10"/>
          <w:sz w:val="20"/>
          <w:szCs w:val="20"/>
          <w:lang w:eastAsia="en-IN"/>
        </w:rPr>
        <w:t xml:space="preserve">collaboration </w:t>
      </w:r>
      <w:r w:rsidR="004C6E68" w:rsidRPr="00917F2D">
        <w:rPr>
          <w:rFonts w:ascii="Arial" w:eastAsia="Times New Roman" w:hAnsi="Arial" w:cs="Arial"/>
          <w:spacing w:val="-10"/>
          <w:sz w:val="20"/>
          <w:szCs w:val="20"/>
          <w:lang w:eastAsia="en-IN"/>
        </w:rPr>
        <w:t xml:space="preserve">but unless </w:t>
      </w:r>
      <w:r w:rsidR="002E4D5E" w:rsidRPr="00917F2D">
        <w:rPr>
          <w:rFonts w:ascii="Arial" w:eastAsia="Times New Roman" w:hAnsi="Arial" w:cs="Arial"/>
          <w:spacing w:val="-10"/>
          <w:sz w:val="20"/>
          <w:szCs w:val="20"/>
          <w:lang w:eastAsia="en-IN"/>
        </w:rPr>
        <w:t>imaginative</w:t>
      </w:r>
      <w:r w:rsidR="002462AE" w:rsidRPr="00917F2D">
        <w:rPr>
          <w:rFonts w:ascii="Arial" w:eastAsia="Times New Roman" w:hAnsi="Arial" w:cs="Arial"/>
          <w:spacing w:val="-10"/>
          <w:sz w:val="20"/>
          <w:szCs w:val="20"/>
          <w:lang w:eastAsia="en-IN"/>
        </w:rPr>
        <w:t>, freedom is permitted</w:t>
      </w:r>
      <w:r w:rsidR="00FD7501" w:rsidRPr="00917F2D">
        <w:rPr>
          <w:rFonts w:ascii="Arial" w:eastAsia="Times New Roman" w:hAnsi="Arial" w:cs="Arial"/>
          <w:spacing w:val="-10"/>
          <w:sz w:val="20"/>
          <w:szCs w:val="20"/>
          <w:lang w:eastAsia="en-IN"/>
        </w:rPr>
        <w:t xml:space="preserve"> and the</w:t>
      </w:r>
      <w:r w:rsidR="003B1BEE" w:rsidRPr="00917F2D">
        <w:rPr>
          <w:rFonts w:ascii="Arial" w:eastAsia="Times New Roman" w:hAnsi="Arial" w:cs="Arial"/>
          <w:spacing w:val="-10"/>
          <w:sz w:val="20"/>
          <w:szCs w:val="20"/>
          <w:lang w:eastAsia="en-IN"/>
        </w:rPr>
        <w:t xml:space="preserve">ir </w:t>
      </w:r>
      <w:r w:rsidR="00225A67" w:rsidRPr="00917F2D">
        <w:rPr>
          <w:rFonts w:ascii="Arial" w:eastAsia="Times New Roman" w:hAnsi="Arial" w:cs="Arial"/>
          <w:spacing w:val="-10"/>
          <w:sz w:val="20"/>
          <w:szCs w:val="20"/>
          <w:lang w:eastAsia="en-IN"/>
        </w:rPr>
        <w:t>thoughts</w:t>
      </w:r>
      <w:r w:rsidR="003B1BEE" w:rsidRPr="00917F2D">
        <w:rPr>
          <w:rFonts w:ascii="Arial" w:eastAsia="Times New Roman" w:hAnsi="Arial" w:cs="Arial"/>
          <w:spacing w:val="-10"/>
          <w:sz w:val="20"/>
          <w:szCs w:val="20"/>
          <w:lang w:eastAsia="en-IN"/>
        </w:rPr>
        <w:t xml:space="preserve"> are welcomed to express. </w:t>
      </w:r>
    </w:p>
    <w:p w14:paraId="2AC4E987" w14:textId="781084DB" w:rsidR="00132A6A" w:rsidRPr="00917F2D" w:rsidRDefault="00132A6A" w:rsidP="00917F2D">
      <w:pPr>
        <w:pStyle w:val="ListParagraph"/>
        <w:numPr>
          <w:ilvl w:val="0"/>
          <w:numId w:val="2"/>
        </w:numPr>
        <w:jc w:val="both"/>
        <w:rPr>
          <w:rFonts w:ascii="Arial" w:hAnsi="Arial" w:cs="Arial"/>
          <w:sz w:val="20"/>
          <w:szCs w:val="20"/>
        </w:rPr>
      </w:pPr>
      <w:r w:rsidRPr="00917F2D">
        <w:rPr>
          <w:rFonts w:ascii="Arial" w:eastAsia="Times New Roman" w:hAnsi="Arial" w:cs="Arial"/>
          <w:b/>
          <w:iCs/>
          <w:spacing w:val="-10"/>
          <w:sz w:val="20"/>
          <w:szCs w:val="20"/>
          <w:lang w:eastAsia="en-IN"/>
        </w:rPr>
        <w:t>Social</w:t>
      </w:r>
      <w:r w:rsidR="00C824D7" w:rsidRPr="00917F2D">
        <w:rPr>
          <w:rFonts w:ascii="Arial" w:eastAsia="Times New Roman" w:hAnsi="Arial" w:cs="Arial"/>
          <w:b/>
          <w:iCs/>
          <w:spacing w:val="-10"/>
          <w:sz w:val="20"/>
          <w:szCs w:val="20"/>
          <w:lang w:eastAsia="en-IN"/>
        </w:rPr>
        <w:t>:</w:t>
      </w:r>
      <w:r w:rsidR="004F6B76" w:rsidRPr="00917F2D">
        <w:rPr>
          <w:rFonts w:ascii="Arial" w:eastAsia="Times New Roman" w:hAnsi="Arial" w:cs="Arial"/>
          <w:spacing w:val="-10"/>
          <w:sz w:val="20"/>
          <w:szCs w:val="20"/>
          <w:lang w:eastAsia="en-IN"/>
        </w:rPr>
        <w:t xml:space="preserve"> They wishes </w:t>
      </w:r>
      <w:r w:rsidR="00D7616B" w:rsidRPr="00917F2D">
        <w:rPr>
          <w:rFonts w:ascii="Arial" w:eastAsia="Times New Roman" w:hAnsi="Arial" w:cs="Arial"/>
          <w:spacing w:val="-10"/>
          <w:sz w:val="20"/>
          <w:szCs w:val="20"/>
          <w:lang w:eastAsia="en-IN"/>
        </w:rPr>
        <w:t xml:space="preserve">to partner </w:t>
      </w:r>
      <w:r w:rsidR="00E83ADD" w:rsidRPr="00917F2D">
        <w:rPr>
          <w:rFonts w:ascii="Arial" w:eastAsia="Times New Roman" w:hAnsi="Arial" w:cs="Arial"/>
          <w:spacing w:val="-10"/>
          <w:sz w:val="20"/>
          <w:szCs w:val="20"/>
          <w:lang w:eastAsia="en-IN"/>
        </w:rPr>
        <w:t xml:space="preserve">with individuals to educate </w:t>
      </w:r>
      <w:r w:rsidR="002C31B1" w:rsidRPr="00917F2D">
        <w:rPr>
          <w:rFonts w:ascii="Arial" w:eastAsia="Times New Roman" w:hAnsi="Arial" w:cs="Arial"/>
          <w:spacing w:val="-10"/>
          <w:sz w:val="20"/>
          <w:szCs w:val="20"/>
          <w:lang w:eastAsia="en-IN"/>
        </w:rPr>
        <w:t xml:space="preserve">prepare and advise them </w:t>
      </w:r>
      <w:r w:rsidR="002E632E" w:rsidRPr="00917F2D">
        <w:rPr>
          <w:rFonts w:ascii="Arial" w:eastAsia="Times New Roman" w:hAnsi="Arial" w:cs="Arial"/>
          <w:spacing w:val="-10"/>
          <w:sz w:val="20"/>
          <w:szCs w:val="20"/>
          <w:lang w:eastAsia="en-IN"/>
        </w:rPr>
        <w:t xml:space="preserve">about the quality of life, helping, </w:t>
      </w:r>
      <w:r w:rsidR="0057783C" w:rsidRPr="00917F2D">
        <w:rPr>
          <w:rFonts w:ascii="Arial" w:eastAsia="Times New Roman" w:hAnsi="Arial" w:cs="Arial"/>
          <w:spacing w:val="-10"/>
          <w:sz w:val="20"/>
          <w:szCs w:val="20"/>
          <w:lang w:eastAsia="en-IN"/>
        </w:rPr>
        <w:t>treating</w:t>
      </w:r>
      <w:r w:rsidR="002E632E" w:rsidRPr="00917F2D">
        <w:rPr>
          <w:rFonts w:ascii="Arial" w:eastAsia="Times New Roman" w:hAnsi="Arial" w:cs="Arial"/>
          <w:spacing w:val="-10"/>
          <w:sz w:val="20"/>
          <w:szCs w:val="20"/>
          <w:lang w:eastAsia="en-IN"/>
        </w:rPr>
        <w:t xml:space="preserve">, healing and many more. </w:t>
      </w:r>
      <w:r w:rsidR="000E7FA2" w:rsidRPr="00917F2D">
        <w:rPr>
          <w:rFonts w:ascii="Arial" w:eastAsia="Times New Roman" w:hAnsi="Arial" w:cs="Arial"/>
          <w:spacing w:val="-10"/>
          <w:sz w:val="20"/>
          <w:szCs w:val="20"/>
          <w:lang w:eastAsia="en-IN"/>
        </w:rPr>
        <w:t xml:space="preserve">Selected </w:t>
      </w:r>
      <w:r w:rsidR="00C93C74" w:rsidRPr="00917F2D">
        <w:rPr>
          <w:rFonts w:ascii="Arial" w:eastAsia="Times New Roman" w:hAnsi="Arial" w:cs="Arial"/>
          <w:spacing w:val="-10"/>
          <w:sz w:val="20"/>
          <w:szCs w:val="20"/>
          <w:lang w:eastAsia="en-IN"/>
        </w:rPr>
        <w:t>organisation provides</w:t>
      </w:r>
      <w:r w:rsidR="001D1028" w:rsidRPr="00917F2D">
        <w:rPr>
          <w:rFonts w:ascii="Arial" w:eastAsia="Times New Roman" w:hAnsi="Arial" w:cs="Arial"/>
          <w:spacing w:val="-10"/>
          <w:sz w:val="20"/>
          <w:szCs w:val="20"/>
          <w:lang w:eastAsia="en-IN"/>
        </w:rPr>
        <w:t xml:space="preserve"> training </w:t>
      </w:r>
      <w:r w:rsidR="00C93C74" w:rsidRPr="00917F2D">
        <w:rPr>
          <w:rFonts w:ascii="Arial" w:eastAsia="Times New Roman" w:hAnsi="Arial" w:cs="Arial"/>
          <w:spacing w:val="-10"/>
          <w:sz w:val="20"/>
          <w:szCs w:val="20"/>
          <w:lang w:eastAsia="en-IN"/>
        </w:rPr>
        <w:t>and</w:t>
      </w:r>
      <w:r w:rsidR="001D1028" w:rsidRPr="00917F2D">
        <w:rPr>
          <w:rFonts w:ascii="Arial" w:eastAsia="Times New Roman" w:hAnsi="Arial" w:cs="Arial"/>
          <w:spacing w:val="-10"/>
          <w:sz w:val="20"/>
          <w:szCs w:val="20"/>
          <w:lang w:eastAsia="en-IN"/>
        </w:rPr>
        <w:t xml:space="preserve"> development </w:t>
      </w:r>
      <w:r w:rsidR="00C011C0" w:rsidRPr="00917F2D">
        <w:rPr>
          <w:rFonts w:ascii="Arial" w:eastAsia="Times New Roman" w:hAnsi="Arial" w:cs="Arial"/>
          <w:spacing w:val="-10"/>
          <w:sz w:val="20"/>
          <w:szCs w:val="20"/>
          <w:lang w:eastAsia="en-IN"/>
        </w:rPr>
        <w:t xml:space="preserve">in order to give knowledge and </w:t>
      </w:r>
      <w:r w:rsidR="00D21798" w:rsidRPr="00917F2D">
        <w:rPr>
          <w:rFonts w:ascii="Arial" w:eastAsia="Times New Roman" w:hAnsi="Arial" w:cs="Arial"/>
          <w:spacing w:val="-10"/>
          <w:sz w:val="20"/>
          <w:szCs w:val="20"/>
          <w:lang w:eastAsia="en-IN"/>
        </w:rPr>
        <w:t xml:space="preserve">skills </w:t>
      </w:r>
      <w:r w:rsidR="0039786F" w:rsidRPr="00917F2D">
        <w:rPr>
          <w:rFonts w:ascii="Arial" w:eastAsia="Times New Roman" w:hAnsi="Arial" w:cs="Arial"/>
          <w:spacing w:val="-10"/>
          <w:sz w:val="20"/>
          <w:szCs w:val="20"/>
          <w:lang w:eastAsia="en-IN"/>
        </w:rPr>
        <w:t xml:space="preserve">of </w:t>
      </w:r>
      <w:r w:rsidR="00BF3203" w:rsidRPr="00917F2D">
        <w:rPr>
          <w:rFonts w:ascii="Arial" w:eastAsia="Times New Roman" w:hAnsi="Arial" w:cs="Arial"/>
          <w:spacing w:val="-10"/>
          <w:sz w:val="20"/>
          <w:szCs w:val="20"/>
          <w:lang w:eastAsia="en-IN"/>
        </w:rPr>
        <w:t xml:space="preserve">the technology </w:t>
      </w:r>
      <w:r w:rsidR="00CD4623" w:rsidRPr="00917F2D">
        <w:rPr>
          <w:rFonts w:ascii="Arial" w:eastAsia="Times New Roman" w:hAnsi="Arial" w:cs="Arial"/>
          <w:spacing w:val="-10"/>
          <w:sz w:val="20"/>
          <w:szCs w:val="20"/>
          <w:lang w:eastAsia="en-IN"/>
        </w:rPr>
        <w:t xml:space="preserve">and other activities. </w:t>
      </w:r>
      <w:r w:rsidR="00AC5BD7" w:rsidRPr="00917F2D">
        <w:rPr>
          <w:rFonts w:ascii="Arial" w:eastAsia="Times New Roman" w:hAnsi="Arial" w:cs="Arial"/>
          <w:spacing w:val="-10"/>
          <w:sz w:val="20"/>
          <w:szCs w:val="20"/>
          <w:lang w:eastAsia="en-IN"/>
        </w:rPr>
        <w:t xml:space="preserve">They support </w:t>
      </w:r>
      <w:r w:rsidR="00141097" w:rsidRPr="00917F2D">
        <w:rPr>
          <w:rFonts w:ascii="Arial" w:eastAsia="Times New Roman" w:hAnsi="Arial" w:cs="Arial"/>
          <w:spacing w:val="-10"/>
          <w:sz w:val="20"/>
          <w:szCs w:val="20"/>
          <w:lang w:eastAsia="en-IN"/>
        </w:rPr>
        <w:t xml:space="preserve">programmes for those in specific and love interacting together </w:t>
      </w:r>
      <w:r w:rsidR="00CF40B8" w:rsidRPr="00917F2D">
        <w:rPr>
          <w:rFonts w:ascii="Arial" w:eastAsia="Times New Roman" w:hAnsi="Arial" w:cs="Arial"/>
          <w:spacing w:val="-10"/>
          <w:sz w:val="20"/>
          <w:szCs w:val="20"/>
          <w:lang w:eastAsia="en-IN"/>
        </w:rPr>
        <w:t xml:space="preserve">with others. </w:t>
      </w:r>
    </w:p>
    <w:p w14:paraId="5F3FA833" w14:textId="1934AE7E" w:rsidR="00132A6A" w:rsidRPr="00917F2D" w:rsidRDefault="00132A6A" w:rsidP="00917F2D">
      <w:pPr>
        <w:pStyle w:val="ListParagraph"/>
        <w:numPr>
          <w:ilvl w:val="0"/>
          <w:numId w:val="2"/>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Enterprising</w:t>
      </w:r>
      <w:r w:rsidR="00C824D7" w:rsidRPr="00917F2D">
        <w:rPr>
          <w:rFonts w:ascii="Arial" w:eastAsia="Times New Roman" w:hAnsi="Arial" w:cs="Arial"/>
          <w:b/>
          <w:iCs/>
          <w:spacing w:val="-10"/>
          <w:sz w:val="20"/>
          <w:szCs w:val="20"/>
          <w:lang w:eastAsia="en-IN"/>
        </w:rPr>
        <w:t>:</w:t>
      </w:r>
      <w:r w:rsidR="00FC4F60" w:rsidRPr="00917F2D">
        <w:rPr>
          <w:rFonts w:ascii="Arial" w:eastAsia="Times New Roman" w:hAnsi="Arial" w:cs="Arial"/>
          <w:spacing w:val="-10"/>
          <w:sz w:val="20"/>
          <w:szCs w:val="20"/>
          <w:lang w:eastAsia="en-IN"/>
        </w:rPr>
        <w:t xml:space="preserve"> </w:t>
      </w:r>
      <w:r w:rsidR="00760C21" w:rsidRPr="00917F2D">
        <w:rPr>
          <w:rFonts w:ascii="Arial" w:eastAsia="Times New Roman" w:hAnsi="Arial" w:cs="Arial"/>
          <w:spacing w:val="-10"/>
          <w:sz w:val="20"/>
          <w:szCs w:val="20"/>
          <w:lang w:eastAsia="en-IN"/>
        </w:rPr>
        <w:t xml:space="preserve">The individuals would like </w:t>
      </w:r>
      <w:r w:rsidR="00E630B7" w:rsidRPr="00917F2D">
        <w:rPr>
          <w:rFonts w:ascii="Arial" w:eastAsia="Times New Roman" w:hAnsi="Arial" w:cs="Arial"/>
          <w:spacing w:val="-10"/>
          <w:sz w:val="20"/>
          <w:szCs w:val="20"/>
          <w:lang w:eastAsia="en-IN"/>
        </w:rPr>
        <w:t xml:space="preserve">to meet a lot of </w:t>
      </w:r>
      <w:r w:rsidR="00805747" w:rsidRPr="00917F2D">
        <w:rPr>
          <w:rFonts w:ascii="Arial" w:eastAsia="Times New Roman" w:hAnsi="Arial" w:cs="Arial"/>
          <w:spacing w:val="-10"/>
          <w:sz w:val="20"/>
          <w:szCs w:val="20"/>
          <w:lang w:eastAsia="en-IN"/>
        </w:rPr>
        <w:t xml:space="preserve">people, guide, </w:t>
      </w:r>
      <w:r w:rsidR="00E253AF" w:rsidRPr="00917F2D">
        <w:rPr>
          <w:rFonts w:ascii="Arial" w:eastAsia="Times New Roman" w:hAnsi="Arial" w:cs="Arial"/>
          <w:spacing w:val="-10"/>
          <w:sz w:val="20"/>
          <w:szCs w:val="20"/>
          <w:lang w:eastAsia="en-IN"/>
        </w:rPr>
        <w:t>and converse</w:t>
      </w:r>
      <w:r w:rsidR="00AC45D0" w:rsidRPr="00917F2D">
        <w:rPr>
          <w:rFonts w:ascii="Arial" w:eastAsia="Times New Roman" w:hAnsi="Arial" w:cs="Arial"/>
          <w:spacing w:val="-10"/>
          <w:sz w:val="20"/>
          <w:szCs w:val="20"/>
          <w:lang w:eastAsia="en-IN"/>
        </w:rPr>
        <w:t xml:space="preserve">, encourage other to </w:t>
      </w:r>
      <w:r w:rsidR="00E253AF" w:rsidRPr="00917F2D">
        <w:rPr>
          <w:rFonts w:ascii="Arial" w:eastAsia="Times New Roman" w:hAnsi="Arial" w:cs="Arial"/>
          <w:spacing w:val="-10"/>
          <w:sz w:val="20"/>
          <w:szCs w:val="20"/>
          <w:lang w:eastAsia="en-IN"/>
        </w:rPr>
        <w:t>operate</w:t>
      </w:r>
      <w:r w:rsidR="00AC45D0" w:rsidRPr="00917F2D">
        <w:rPr>
          <w:rFonts w:ascii="Arial" w:eastAsia="Times New Roman" w:hAnsi="Arial" w:cs="Arial"/>
          <w:spacing w:val="-10"/>
          <w:sz w:val="20"/>
          <w:szCs w:val="20"/>
          <w:lang w:eastAsia="en-IN"/>
        </w:rPr>
        <w:t xml:space="preserve"> their business. </w:t>
      </w:r>
      <w:r w:rsidR="004A578E" w:rsidRPr="00917F2D">
        <w:rPr>
          <w:rFonts w:ascii="Arial" w:eastAsia="Times New Roman" w:hAnsi="Arial" w:cs="Arial"/>
          <w:spacing w:val="-10"/>
          <w:sz w:val="20"/>
          <w:szCs w:val="20"/>
          <w:lang w:eastAsia="en-IN"/>
        </w:rPr>
        <w:t xml:space="preserve">In </w:t>
      </w:r>
      <w:r w:rsidR="000446A7" w:rsidRPr="00917F2D">
        <w:rPr>
          <w:rFonts w:ascii="Arial" w:eastAsia="Times New Roman" w:hAnsi="Arial" w:cs="Arial"/>
          <w:spacing w:val="-10"/>
          <w:sz w:val="20"/>
          <w:szCs w:val="20"/>
          <w:lang w:eastAsia="en-IN"/>
        </w:rPr>
        <w:t xml:space="preserve">context to </w:t>
      </w:r>
      <w:r w:rsidR="00EB00B4" w:rsidRPr="00917F2D">
        <w:rPr>
          <w:rFonts w:ascii="Arial" w:eastAsia="Times New Roman" w:hAnsi="Arial" w:cs="Arial"/>
          <w:spacing w:val="-10"/>
          <w:sz w:val="20"/>
          <w:szCs w:val="20"/>
          <w:lang w:eastAsia="en-IN"/>
        </w:rPr>
        <w:t xml:space="preserve">Itsu, this </w:t>
      </w:r>
      <w:r w:rsidR="005345CD" w:rsidRPr="00917F2D">
        <w:rPr>
          <w:rFonts w:ascii="Arial" w:eastAsia="Times New Roman" w:hAnsi="Arial" w:cs="Arial"/>
          <w:spacing w:val="-10"/>
          <w:sz w:val="20"/>
          <w:szCs w:val="20"/>
          <w:lang w:eastAsia="en-IN"/>
        </w:rPr>
        <w:t xml:space="preserve">people are </w:t>
      </w:r>
      <w:r w:rsidR="00A75483" w:rsidRPr="00917F2D">
        <w:rPr>
          <w:rFonts w:ascii="Arial" w:eastAsia="Times New Roman" w:hAnsi="Arial" w:cs="Arial"/>
          <w:spacing w:val="-10"/>
          <w:sz w:val="20"/>
          <w:szCs w:val="20"/>
          <w:lang w:eastAsia="en-IN"/>
        </w:rPr>
        <w:t>marketing</w:t>
      </w:r>
      <w:r w:rsidR="005345CD" w:rsidRPr="00917F2D">
        <w:rPr>
          <w:rFonts w:ascii="Arial" w:eastAsia="Times New Roman" w:hAnsi="Arial" w:cs="Arial"/>
          <w:spacing w:val="-10"/>
          <w:sz w:val="20"/>
          <w:szCs w:val="20"/>
          <w:lang w:eastAsia="en-IN"/>
        </w:rPr>
        <w:t xml:space="preserve"> individuals </w:t>
      </w:r>
      <w:r w:rsidR="009501E5" w:rsidRPr="00917F2D">
        <w:rPr>
          <w:rFonts w:ascii="Arial" w:eastAsia="Times New Roman" w:hAnsi="Arial" w:cs="Arial"/>
          <w:spacing w:val="-10"/>
          <w:sz w:val="20"/>
          <w:szCs w:val="20"/>
          <w:lang w:eastAsia="en-IN"/>
        </w:rPr>
        <w:t xml:space="preserve">which </w:t>
      </w:r>
      <w:r w:rsidR="00753A2F" w:rsidRPr="00917F2D">
        <w:rPr>
          <w:rFonts w:ascii="Arial" w:eastAsia="Times New Roman" w:hAnsi="Arial" w:cs="Arial"/>
          <w:spacing w:val="-10"/>
          <w:sz w:val="20"/>
          <w:szCs w:val="20"/>
          <w:lang w:eastAsia="en-IN"/>
        </w:rPr>
        <w:t xml:space="preserve">promote their business </w:t>
      </w:r>
      <w:r w:rsidR="00227B05" w:rsidRPr="00917F2D">
        <w:rPr>
          <w:rFonts w:ascii="Arial" w:eastAsia="Times New Roman" w:hAnsi="Arial" w:cs="Arial"/>
          <w:spacing w:val="-10"/>
          <w:sz w:val="20"/>
          <w:szCs w:val="20"/>
          <w:lang w:eastAsia="en-IN"/>
        </w:rPr>
        <w:t xml:space="preserve">in market </w:t>
      </w:r>
      <w:r w:rsidR="00C570CD" w:rsidRPr="00917F2D">
        <w:rPr>
          <w:rFonts w:ascii="Arial" w:eastAsia="Times New Roman" w:hAnsi="Arial" w:cs="Arial"/>
          <w:spacing w:val="-10"/>
          <w:sz w:val="20"/>
          <w:szCs w:val="20"/>
          <w:lang w:eastAsia="en-IN"/>
        </w:rPr>
        <w:t xml:space="preserve">in order to attract customers. </w:t>
      </w:r>
      <w:r w:rsidR="008D1693" w:rsidRPr="00917F2D">
        <w:rPr>
          <w:rFonts w:ascii="Arial" w:eastAsia="Times New Roman" w:hAnsi="Arial" w:cs="Arial"/>
          <w:spacing w:val="-10"/>
          <w:sz w:val="20"/>
          <w:szCs w:val="20"/>
          <w:lang w:eastAsia="en-IN"/>
        </w:rPr>
        <w:t xml:space="preserve">They consider </w:t>
      </w:r>
      <w:r w:rsidR="00727186" w:rsidRPr="00917F2D">
        <w:rPr>
          <w:rFonts w:ascii="Arial" w:eastAsia="Times New Roman" w:hAnsi="Arial" w:cs="Arial"/>
          <w:spacing w:val="-10"/>
          <w:sz w:val="20"/>
          <w:szCs w:val="20"/>
          <w:lang w:eastAsia="en-IN"/>
        </w:rPr>
        <w:t xml:space="preserve">themselves </w:t>
      </w:r>
      <w:r w:rsidR="00F76702" w:rsidRPr="00917F2D">
        <w:rPr>
          <w:rFonts w:ascii="Arial" w:eastAsia="Times New Roman" w:hAnsi="Arial" w:cs="Arial"/>
          <w:spacing w:val="-10"/>
          <w:sz w:val="20"/>
          <w:szCs w:val="20"/>
          <w:lang w:eastAsia="en-IN"/>
        </w:rPr>
        <w:t xml:space="preserve">as cooperative and competitive and </w:t>
      </w:r>
      <w:r w:rsidR="00CF0F99" w:rsidRPr="00917F2D">
        <w:rPr>
          <w:rFonts w:ascii="Arial" w:eastAsia="Times New Roman" w:hAnsi="Arial" w:cs="Arial"/>
          <w:spacing w:val="-10"/>
          <w:sz w:val="20"/>
          <w:szCs w:val="20"/>
          <w:lang w:eastAsia="en-IN"/>
        </w:rPr>
        <w:t xml:space="preserve">people have a habit of leaning up a gathering </w:t>
      </w:r>
      <w:r w:rsidR="002A2B2A" w:rsidRPr="00917F2D">
        <w:rPr>
          <w:rFonts w:ascii="Arial" w:eastAsia="Times New Roman" w:hAnsi="Arial" w:cs="Arial"/>
          <w:spacing w:val="-10"/>
          <w:sz w:val="20"/>
          <w:szCs w:val="20"/>
          <w:lang w:eastAsia="en-IN"/>
        </w:rPr>
        <w:t xml:space="preserve">of users. </w:t>
      </w:r>
      <w:r w:rsidR="00C2653F" w:rsidRPr="00917F2D">
        <w:rPr>
          <w:rFonts w:ascii="Arial" w:eastAsia="Times New Roman" w:hAnsi="Arial" w:cs="Arial"/>
          <w:spacing w:val="-10"/>
          <w:sz w:val="20"/>
          <w:szCs w:val="20"/>
          <w:lang w:eastAsia="en-IN"/>
        </w:rPr>
        <w:t xml:space="preserve">They make </w:t>
      </w:r>
      <w:r w:rsidR="0056159F" w:rsidRPr="00917F2D">
        <w:rPr>
          <w:rFonts w:ascii="Arial" w:eastAsia="Times New Roman" w:hAnsi="Arial" w:cs="Arial"/>
          <w:spacing w:val="-10"/>
          <w:sz w:val="20"/>
          <w:szCs w:val="20"/>
          <w:lang w:eastAsia="en-IN"/>
        </w:rPr>
        <w:t xml:space="preserve">sure that people who are too logical and intellectual but </w:t>
      </w:r>
      <w:r w:rsidR="00AB4A15" w:rsidRPr="00917F2D">
        <w:rPr>
          <w:rFonts w:ascii="Arial" w:eastAsia="Times New Roman" w:hAnsi="Arial" w:cs="Arial"/>
          <w:spacing w:val="-10"/>
          <w:sz w:val="20"/>
          <w:szCs w:val="20"/>
          <w:lang w:eastAsia="en-IN"/>
        </w:rPr>
        <w:t xml:space="preserve">really who clearly and regularly </w:t>
      </w:r>
      <w:r w:rsidR="006625A6" w:rsidRPr="00917F2D">
        <w:rPr>
          <w:rFonts w:ascii="Arial" w:eastAsia="Times New Roman" w:hAnsi="Arial" w:cs="Arial"/>
          <w:spacing w:val="-10"/>
          <w:sz w:val="20"/>
          <w:szCs w:val="20"/>
          <w:lang w:eastAsia="en-IN"/>
        </w:rPr>
        <w:t>engaged</w:t>
      </w:r>
      <w:r w:rsidR="00AB4A15" w:rsidRPr="00917F2D">
        <w:rPr>
          <w:rFonts w:ascii="Arial" w:eastAsia="Times New Roman" w:hAnsi="Arial" w:cs="Arial"/>
          <w:spacing w:val="-10"/>
          <w:sz w:val="20"/>
          <w:szCs w:val="20"/>
          <w:lang w:eastAsia="en-IN"/>
        </w:rPr>
        <w:t xml:space="preserve"> are </w:t>
      </w:r>
      <w:r w:rsidR="00131C51" w:rsidRPr="00917F2D">
        <w:rPr>
          <w:rFonts w:ascii="Arial" w:eastAsia="Times New Roman" w:hAnsi="Arial" w:cs="Arial"/>
          <w:spacing w:val="-10"/>
          <w:sz w:val="20"/>
          <w:szCs w:val="20"/>
          <w:lang w:eastAsia="en-IN"/>
        </w:rPr>
        <w:t>avoided.</w:t>
      </w:r>
    </w:p>
    <w:p w14:paraId="2824834C" w14:textId="0B0F7D7B" w:rsidR="00E56BDA" w:rsidRDefault="00132A6A" w:rsidP="00917F2D">
      <w:pPr>
        <w:pStyle w:val="ListParagraph"/>
        <w:numPr>
          <w:ilvl w:val="0"/>
          <w:numId w:val="2"/>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Conventional</w:t>
      </w:r>
      <w:r w:rsidR="00C824D7" w:rsidRPr="00917F2D">
        <w:rPr>
          <w:rFonts w:ascii="Arial" w:eastAsia="Times New Roman" w:hAnsi="Arial" w:cs="Arial"/>
          <w:b/>
          <w:iCs/>
          <w:spacing w:val="-10"/>
          <w:sz w:val="20"/>
          <w:szCs w:val="20"/>
          <w:lang w:eastAsia="en-IN"/>
        </w:rPr>
        <w:t>:</w:t>
      </w:r>
      <w:r w:rsidR="005453F4" w:rsidRPr="00917F2D">
        <w:rPr>
          <w:rFonts w:ascii="Arial" w:eastAsia="Times New Roman" w:hAnsi="Arial" w:cs="Arial"/>
          <w:spacing w:val="-10"/>
          <w:sz w:val="20"/>
          <w:szCs w:val="20"/>
          <w:lang w:eastAsia="en-IN"/>
        </w:rPr>
        <w:t xml:space="preserve"> </w:t>
      </w:r>
      <w:r w:rsidR="00534FD5" w:rsidRPr="00917F2D">
        <w:rPr>
          <w:rFonts w:ascii="Arial" w:eastAsia="Times New Roman" w:hAnsi="Arial" w:cs="Arial"/>
          <w:spacing w:val="-10"/>
          <w:sz w:val="20"/>
          <w:szCs w:val="20"/>
          <w:lang w:eastAsia="en-IN"/>
        </w:rPr>
        <w:t xml:space="preserve">The people </w:t>
      </w:r>
      <w:r w:rsidR="00131C51" w:rsidRPr="00917F2D">
        <w:rPr>
          <w:rFonts w:ascii="Arial" w:eastAsia="Times New Roman" w:hAnsi="Arial" w:cs="Arial"/>
          <w:spacing w:val="-10"/>
          <w:sz w:val="20"/>
          <w:szCs w:val="20"/>
          <w:lang w:eastAsia="en-IN"/>
        </w:rPr>
        <w:t>want</w:t>
      </w:r>
      <w:r w:rsidR="00AD70A8" w:rsidRPr="00917F2D">
        <w:rPr>
          <w:rFonts w:ascii="Arial" w:eastAsia="Times New Roman" w:hAnsi="Arial" w:cs="Arial"/>
          <w:spacing w:val="-10"/>
          <w:sz w:val="20"/>
          <w:szCs w:val="20"/>
          <w:lang w:eastAsia="en-IN"/>
        </w:rPr>
        <w:t xml:space="preserve"> to </w:t>
      </w:r>
      <w:r w:rsidR="0072592A" w:rsidRPr="00917F2D">
        <w:rPr>
          <w:rFonts w:ascii="Arial" w:eastAsia="Times New Roman" w:hAnsi="Arial" w:cs="Arial"/>
          <w:spacing w:val="-10"/>
          <w:sz w:val="20"/>
          <w:szCs w:val="20"/>
          <w:lang w:eastAsia="en-IN"/>
        </w:rPr>
        <w:t xml:space="preserve">work inside </w:t>
      </w:r>
      <w:r w:rsidR="002C4F3E" w:rsidRPr="00917F2D">
        <w:rPr>
          <w:rFonts w:ascii="Arial" w:eastAsia="Times New Roman" w:hAnsi="Arial" w:cs="Arial"/>
          <w:spacing w:val="-10"/>
          <w:sz w:val="20"/>
          <w:szCs w:val="20"/>
          <w:lang w:eastAsia="en-IN"/>
        </w:rPr>
        <w:t xml:space="preserve">and position </w:t>
      </w:r>
      <w:r w:rsidR="001427E3" w:rsidRPr="00917F2D">
        <w:rPr>
          <w:rFonts w:ascii="Arial" w:eastAsia="Times New Roman" w:hAnsi="Arial" w:cs="Arial"/>
          <w:spacing w:val="-10"/>
          <w:sz w:val="20"/>
          <w:szCs w:val="20"/>
          <w:lang w:eastAsia="en-IN"/>
        </w:rPr>
        <w:t xml:space="preserve">that </w:t>
      </w:r>
      <w:r w:rsidR="00041351" w:rsidRPr="00917F2D">
        <w:rPr>
          <w:rFonts w:ascii="Arial" w:eastAsia="Times New Roman" w:hAnsi="Arial" w:cs="Arial"/>
          <w:spacing w:val="-10"/>
          <w:sz w:val="20"/>
          <w:szCs w:val="20"/>
          <w:lang w:eastAsia="en-IN"/>
        </w:rPr>
        <w:t xml:space="preserve">involves </w:t>
      </w:r>
      <w:r w:rsidR="002C4D70" w:rsidRPr="00917F2D">
        <w:rPr>
          <w:rFonts w:ascii="Arial" w:eastAsia="Times New Roman" w:hAnsi="Arial" w:cs="Arial"/>
          <w:spacing w:val="-10"/>
          <w:sz w:val="20"/>
          <w:szCs w:val="20"/>
          <w:lang w:eastAsia="en-IN"/>
        </w:rPr>
        <w:t xml:space="preserve">the organisation </w:t>
      </w:r>
      <w:r w:rsidR="001A11A6" w:rsidRPr="00917F2D">
        <w:rPr>
          <w:rFonts w:ascii="Arial" w:eastAsia="Times New Roman" w:hAnsi="Arial" w:cs="Arial"/>
          <w:spacing w:val="-10"/>
          <w:sz w:val="20"/>
          <w:szCs w:val="20"/>
          <w:lang w:eastAsia="en-IN"/>
        </w:rPr>
        <w:t xml:space="preserve">as well as </w:t>
      </w:r>
      <w:r w:rsidR="005B6A6A" w:rsidRPr="00917F2D">
        <w:rPr>
          <w:rFonts w:ascii="Arial" w:eastAsia="Times New Roman" w:hAnsi="Arial" w:cs="Arial"/>
          <w:spacing w:val="-10"/>
          <w:sz w:val="20"/>
          <w:szCs w:val="20"/>
          <w:lang w:eastAsia="en-IN"/>
        </w:rPr>
        <w:t>acc</w:t>
      </w:r>
      <w:r w:rsidR="00C86793" w:rsidRPr="00917F2D">
        <w:rPr>
          <w:rFonts w:ascii="Arial" w:eastAsia="Times New Roman" w:hAnsi="Arial" w:cs="Arial"/>
          <w:spacing w:val="-10"/>
          <w:sz w:val="20"/>
          <w:szCs w:val="20"/>
          <w:lang w:eastAsia="en-IN"/>
        </w:rPr>
        <w:t xml:space="preserve">uracy </w:t>
      </w:r>
      <w:r w:rsidR="00CC53A9" w:rsidRPr="00917F2D">
        <w:rPr>
          <w:rFonts w:ascii="Arial" w:eastAsia="Times New Roman" w:hAnsi="Arial" w:cs="Arial"/>
          <w:spacing w:val="-10"/>
          <w:sz w:val="20"/>
          <w:szCs w:val="20"/>
          <w:lang w:eastAsia="en-IN"/>
        </w:rPr>
        <w:t xml:space="preserve">of operations, </w:t>
      </w:r>
      <w:r w:rsidR="002E7B7C" w:rsidRPr="00917F2D">
        <w:rPr>
          <w:rFonts w:ascii="Arial" w:eastAsia="Times New Roman" w:hAnsi="Arial" w:cs="Arial"/>
          <w:spacing w:val="-10"/>
          <w:sz w:val="20"/>
          <w:szCs w:val="20"/>
          <w:lang w:eastAsia="en-IN"/>
        </w:rPr>
        <w:t xml:space="preserve">work with statistics, figures or activities. </w:t>
      </w:r>
      <w:r w:rsidR="00681CE5" w:rsidRPr="00917F2D">
        <w:rPr>
          <w:rFonts w:ascii="Arial" w:eastAsia="Times New Roman" w:hAnsi="Arial" w:cs="Arial"/>
          <w:spacing w:val="-10"/>
          <w:sz w:val="20"/>
          <w:szCs w:val="20"/>
          <w:lang w:eastAsia="en-IN"/>
        </w:rPr>
        <w:t xml:space="preserve">In selected organisation, </w:t>
      </w:r>
      <w:r w:rsidR="00406C98" w:rsidRPr="00917F2D">
        <w:rPr>
          <w:rFonts w:ascii="Arial" w:eastAsia="Times New Roman" w:hAnsi="Arial" w:cs="Arial"/>
          <w:spacing w:val="-10"/>
          <w:sz w:val="20"/>
          <w:szCs w:val="20"/>
          <w:lang w:eastAsia="en-IN"/>
        </w:rPr>
        <w:t xml:space="preserve">a member </w:t>
      </w:r>
      <w:r w:rsidR="009108B5" w:rsidRPr="00917F2D">
        <w:rPr>
          <w:rFonts w:ascii="Arial" w:eastAsia="Times New Roman" w:hAnsi="Arial" w:cs="Arial"/>
          <w:spacing w:val="-10"/>
          <w:sz w:val="20"/>
          <w:szCs w:val="20"/>
          <w:lang w:eastAsia="en-IN"/>
        </w:rPr>
        <w:t xml:space="preserve">of </w:t>
      </w:r>
      <w:r w:rsidR="00FC2EBF" w:rsidRPr="00917F2D">
        <w:rPr>
          <w:rFonts w:ascii="Arial" w:eastAsia="Times New Roman" w:hAnsi="Arial" w:cs="Arial"/>
          <w:spacing w:val="-10"/>
          <w:sz w:val="20"/>
          <w:szCs w:val="20"/>
          <w:lang w:eastAsia="en-IN"/>
        </w:rPr>
        <w:t xml:space="preserve">the community </w:t>
      </w:r>
      <w:r w:rsidR="003403BF" w:rsidRPr="00917F2D">
        <w:rPr>
          <w:rFonts w:ascii="Arial" w:eastAsia="Times New Roman" w:hAnsi="Arial" w:cs="Arial"/>
          <w:spacing w:val="-10"/>
          <w:sz w:val="20"/>
          <w:szCs w:val="20"/>
          <w:lang w:eastAsia="en-IN"/>
        </w:rPr>
        <w:t xml:space="preserve">would </w:t>
      </w:r>
      <w:r w:rsidR="001D6498" w:rsidRPr="00917F2D">
        <w:rPr>
          <w:rFonts w:ascii="Arial" w:eastAsia="Times New Roman" w:hAnsi="Arial" w:cs="Arial"/>
          <w:spacing w:val="-10"/>
          <w:sz w:val="20"/>
          <w:szCs w:val="20"/>
          <w:lang w:eastAsia="en-IN"/>
        </w:rPr>
        <w:t xml:space="preserve">typically </w:t>
      </w:r>
      <w:r w:rsidR="006935E0" w:rsidRPr="00917F2D">
        <w:rPr>
          <w:rFonts w:ascii="Arial" w:eastAsia="Times New Roman" w:hAnsi="Arial" w:cs="Arial"/>
          <w:spacing w:val="-10"/>
          <w:sz w:val="20"/>
          <w:szCs w:val="20"/>
          <w:lang w:eastAsia="en-IN"/>
        </w:rPr>
        <w:t xml:space="preserve">choose </w:t>
      </w:r>
      <w:r w:rsidR="00760909" w:rsidRPr="00917F2D">
        <w:rPr>
          <w:rFonts w:ascii="Arial" w:eastAsia="Times New Roman" w:hAnsi="Arial" w:cs="Arial"/>
          <w:spacing w:val="-10"/>
          <w:sz w:val="20"/>
          <w:szCs w:val="20"/>
          <w:lang w:eastAsia="en-IN"/>
        </w:rPr>
        <w:t>to use numbers, logs and computers. Rep</w:t>
      </w:r>
      <w:r w:rsidR="0048349B" w:rsidRPr="00917F2D">
        <w:rPr>
          <w:rFonts w:ascii="Arial" w:eastAsia="Times New Roman" w:hAnsi="Arial" w:cs="Arial"/>
          <w:spacing w:val="-10"/>
          <w:sz w:val="20"/>
          <w:szCs w:val="20"/>
          <w:lang w:eastAsia="en-IN"/>
        </w:rPr>
        <w:t xml:space="preserve">eating </w:t>
      </w:r>
      <w:r w:rsidR="007F1ED1" w:rsidRPr="00917F2D">
        <w:rPr>
          <w:rFonts w:ascii="Arial" w:eastAsia="Times New Roman" w:hAnsi="Arial" w:cs="Arial"/>
          <w:spacing w:val="-10"/>
          <w:sz w:val="20"/>
          <w:szCs w:val="20"/>
          <w:lang w:eastAsia="en-IN"/>
        </w:rPr>
        <w:t xml:space="preserve">operations are performed </w:t>
      </w:r>
      <w:r w:rsidR="00EE3765" w:rsidRPr="00917F2D">
        <w:rPr>
          <w:rFonts w:ascii="Arial" w:eastAsia="Times New Roman" w:hAnsi="Arial" w:cs="Arial"/>
          <w:spacing w:val="-10"/>
          <w:sz w:val="20"/>
          <w:szCs w:val="20"/>
          <w:lang w:eastAsia="en-IN"/>
        </w:rPr>
        <w:t xml:space="preserve">in an organized </w:t>
      </w:r>
      <w:r w:rsidR="00966635" w:rsidRPr="00917F2D">
        <w:rPr>
          <w:rFonts w:ascii="Arial" w:eastAsia="Times New Roman" w:hAnsi="Arial" w:cs="Arial"/>
          <w:spacing w:val="-10"/>
          <w:sz w:val="20"/>
          <w:szCs w:val="20"/>
          <w:lang w:eastAsia="en-IN"/>
        </w:rPr>
        <w:t xml:space="preserve">way and repetitive actions are avoided. In the </w:t>
      </w:r>
      <w:r w:rsidR="00C31213" w:rsidRPr="00917F2D">
        <w:rPr>
          <w:rFonts w:ascii="Arial" w:eastAsia="Times New Roman" w:hAnsi="Arial" w:cs="Arial"/>
          <w:spacing w:val="-10"/>
          <w:sz w:val="20"/>
          <w:szCs w:val="20"/>
          <w:lang w:eastAsia="en-IN"/>
        </w:rPr>
        <w:t>specific ways</w:t>
      </w:r>
      <w:r w:rsidR="00A95906" w:rsidRPr="00917F2D">
        <w:rPr>
          <w:rFonts w:ascii="Arial" w:eastAsia="Times New Roman" w:hAnsi="Arial" w:cs="Arial"/>
          <w:spacing w:val="-10"/>
          <w:sz w:val="20"/>
          <w:szCs w:val="20"/>
          <w:lang w:eastAsia="en-IN"/>
        </w:rPr>
        <w:t xml:space="preserve">, individuals </w:t>
      </w:r>
      <w:r w:rsidR="0063019A" w:rsidRPr="00917F2D">
        <w:rPr>
          <w:rFonts w:ascii="Arial" w:eastAsia="Times New Roman" w:hAnsi="Arial" w:cs="Arial"/>
          <w:spacing w:val="-10"/>
          <w:sz w:val="20"/>
          <w:szCs w:val="20"/>
          <w:lang w:eastAsia="en-IN"/>
        </w:rPr>
        <w:t xml:space="preserve">consider </w:t>
      </w:r>
      <w:r w:rsidR="003A0335" w:rsidRPr="00917F2D">
        <w:rPr>
          <w:rFonts w:ascii="Arial" w:eastAsia="Times New Roman" w:hAnsi="Arial" w:cs="Arial"/>
          <w:spacing w:val="-10"/>
          <w:sz w:val="20"/>
          <w:szCs w:val="20"/>
          <w:lang w:eastAsia="en-IN"/>
        </w:rPr>
        <w:t xml:space="preserve">themselves </w:t>
      </w:r>
      <w:r w:rsidR="00312581" w:rsidRPr="00917F2D">
        <w:rPr>
          <w:rFonts w:ascii="Arial" w:eastAsia="Times New Roman" w:hAnsi="Arial" w:cs="Arial"/>
          <w:spacing w:val="-10"/>
          <w:sz w:val="20"/>
          <w:szCs w:val="20"/>
          <w:lang w:eastAsia="en-IN"/>
        </w:rPr>
        <w:t xml:space="preserve">superior, </w:t>
      </w:r>
      <w:r w:rsidR="005A60AF" w:rsidRPr="00917F2D">
        <w:rPr>
          <w:rFonts w:ascii="Arial" w:eastAsia="Times New Roman" w:hAnsi="Arial" w:cs="Arial"/>
          <w:spacing w:val="-10"/>
          <w:sz w:val="20"/>
          <w:szCs w:val="20"/>
          <w:lang w:eastAsia="en-IN"/>
        </w:rPr>
        <w:t xml:space="preserve">coordinated and healthy. </w:t>
      </w:r>
      <w:r w:rsidR="00AE6A1B" w:rsidRPr="00917F2D">
        <w:rPr>
          <w:rFonts w:ascii="Arial" w:eastAsia="Times New Roman" w:hAnsi="Arial" w:cs="Arial"/>
          <w:spacing w:val="-10"/>
          <w:sz w:val="20"/>
          <w:szCs w:val="20"/>
          <w:lang w:eastAsia="en-IN"/>
        </w:rPr>
        <w:t xml:space="preserve">The people admire </w:t>
      </w:r>
      <w:r w:rsidR="00757DEC" w:rsidRPr="00917F2D">
        <w:rPr>
          <w:rFonts w:ascii="Arial" w:eastAsia="Times New Roman" w:hAnsi="Arial" w:cs="Arial"/>
          <w:spacing w:val="-10"/>
          <w:sz w:val="20"/>
          <w:szCs w:val="20"/>
          <w:lang w:eastAsia="en-IN"/>
        </w:rPr>
        <w:t xml:space="preserve">corporate results and love partnering </w:t>
      </w:r>
      <w:r w:rsidR="00B850EB" w:rsidRPr="00917F2D">
        <w:rPr>
          <w:rFonts w:ascii="Arial" w:eastAsia="Times New Roman" w:hAnsi="Arial" w:cs="Arial"/>
          <w:spacing w:val="-10"/>
          <w:sz w:val="20"/>
          <w:szCs w:val="20"/>
          <w:lang w:eastAsia="en-IN"/>
        </w:rPr>
        <w:t>with others</w:t>
      </w:r>
      <w:r w:rsidR="00404FDB" w:rsidRPr="00917F2D">
        <w:rPr>
          <w:rFonts w:ascii="Arial" w:eastAsia="Times New Roman" w:hAnsi="Arial" w:cs="Arial"/>
          <w:spacing w:val="-10"/>
          <w:sz w:val="20"/>
          <w:szCs w:val="20"/>
          <w:lang w:eastAsia="en-IN"/>
        </w:rPr>
        <w:t xml:space="preserve">, </w:t>
      </w:r>
      <w:r w:rsidR="00D035FE" w:rsidRPr="00917F2D">
        <w:rPr>
          <w:rFonts w:ascii="Arial" w:eastAsia="Times New Roman" w:hAnsi="Arial" w:cs="Arial"/>
          <w:spacing w:val="-10"/>
          <w:sz w:val="20"/>
          <w:szCs w:val="20"/>
          <w:lang w:eastAsia="en-IN"/>
        </w:rPr>
        <w:t xml:space="preserve">but they perform their </w:t>
      </w:r>
      <w:r w:rsidR="00AE3BD5" w:rsidRPr="00917F2D">
        <w:rPr>
          <w:rFonts w:ascii="Arial" w:eastAsia="Times New Roman" w:hAnsi="Arial" w:cs="Arial"/>
          <w:spacing w:val="-10"/>
          <w:sz w:val="20"/>
          <w:szCs w:val="20"/>
          <w:lang w:eastAsia="en-IN"/>
        </w:rPr>
        <w:t>effectively and efficiently</w:t>
      </w:r>
      <w:r w:rsidR="00750CC2" w:rsidRPr="00917F2D">
        <w:rPr>
          <w:rFonts w:ascii="Arial" w:eastAsia="Times New Roman" w:hAnsi="Arial" w:cs="Arial"/>
          <w:spacing w:val="-10"/>
          <w:sz w:val="20"/>
          <w:szCs w:val="20"/>
          <w:lang w:eastAsia="en-IN"/>
        </w:rPr>
        <w:t xml:space="preserve"> </w:t>
      </w:r>
      <w:r w:rsidR="007264EF" w:rsidRPr="00917F2D">
        <w:rPr>
          <w:rFonts w:ascii="Arial" w:eastAsia="Times New Roman" w:hAnsi="Arial" w:cs="Arial"/>
          <w:spacing w:val="-10"/>
          <w:sz w:val="20"/>
          <w:szCs w:val="20"/>
          <w:lang w:eastAsia="en-IN"/>
        </w:rPr>
        <w:t xml:space="preserve">in </w:t>
      </w:r>
      <w:r w:rsidR="007C23B9" w:rsidRPr="00917F2D">
        <w:rPr>
          <w:rFonts w:ascii="Arial" w:eastAsia="Times New Roman" w:hAnsi="Arial" w:cs="Arial"/>
          <w:spacing w:val="-10"/>
          <w:sz w:val="20"/>
          <w:szCs w:val="20"/>
          <w:lang w:eastAsia="en-IN"/>
        </w:rPr>
        <w:t xml:space="preserve">the </w:t>
      </w:r>
      <w:r w:rsidR="00635287" w:rsidRPr="00917F2D">
        <w:rPr>
          <w:rFonts w:ascii="Arial" w:eastAsia="Times New Roman" w:hAnsi="Arial" w:cs="Arial"/>
          <w:spacing w:val="-10"/>
          <w:sz w:val="20"/>
          <w:szCs w:val="20"/>
          <w:lang w:eastAsia="en-IN"/>
        </w:rPr>
        <w:t xml:space="preserve">systematic communities in which individuals </w:t>
      </w:r>
      <w:r w:rsidR="005614B6" w:rsidRPr="00917F2D">
        <w:rPr>
          <w:rFonts w:ascii="Arial" w:eastAsia="Times New Roman" w:hAnsi="Arial" w:cs="Arial"/>
          <w:spacing w:val="-10"/>
          <w:sz w:val="20"/>
          <w:szCs w:val="20"/>
          <w:lang w:eastAsia="en-IN"/>
        </w:rPr>
        <w:t>know</w:t>
      </w:r>
      <w:r w:rsidR="00A537EA" w:rsidRPr="00917F2D">
        <w:rPr>
          <w:rFonts w:ascii="Arial" w:eastAsia="Times New Roman" w:hAnsi="Arial" w:cs="Arial"/>
          <w:spacing w:val="-10"/>
          <w:sz w:val="20"/>
          <w:szCs w:val="20"/>
          <w:lang w:eastAsia="en-IN"/>
        </w:rPr>
        <w:t xml:space="preserve"> their responsibilities. </w:t>
      </w:r>
    </w:p>
    <w:p w14:paraId="6C4D7CFF" w14:textId="2B0EE5E8" w:rsidR="00606A1A" w:rsidRPr="00917F2D" w:rsidRDefault="00606A1A" w:rsidP="00917F2D">
      <w:pPr>
        <w:pStyle w:val="ListParagraph"/>
        <w:numPr>
          <w:ilvl w:val="0"/>
          <w:numId w:val="2"/>
        </w:numPr>
        <w:shd w:val="clear" w:color="auto" w:fill="FFFFFF"/>
        <w:spacing w:before="100" w:beforeAutospacing="1" w:after="100" w:afterAutospacing="1"/>
        <w:jc w:val="both"/>
        <w:rPr>
          <w:rFonts w:ascii="Arial" w:eastAsia="Times New Roman" w:hAnsi="Arial" w:cs="Arial"/>
          <w:spacing w:val="-10"/>
          <w:sz w:val="20"/>
          <w:szCs w:val="20"/>
          <w:lang w:eastAsia="en-IN"/>
        </w:rPr>
      </w:pPr>
      <w:r>
        <w:rPr>
          <w:rFonts w:ascii="Arial" w:eastAsia="Times New Roman" w:hAnsi="Arial" w:cs="Arial"/>
          <w:b/>
          <w:iCs/>
          <w:noProof/>
          <w:spacing w:val="-10"/>
          <w:sz w:val="20"/>
          <w:szCs w:val="20"/>
          <w:lang w:eastAsia="en-IN"/>
        </w:rPr>
        <w:drawing>
          <wp:inline distT="0" distB="0" distL="0" distR="0" wp14:anchorId="645F39A0" wp14:editId="595166CF">
            <wp:extent cx="3032760" cy="28498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32760" cy="2849880"/>
                    </a:xfrm>
                    <a:prstGeom prst="rect">
                      <a:avLst/>
                    </a:prstGeom>
                    <a:noFill/>
                    <a:ln>
                      <a:noFill/>
                    </a:ln>
                  </pic:spPr>
                </pic:pic>
              </a:graphicData>
            </a:graphic>
          </wp:inline>
        </w:drawing>
      </w:r>
    </w:p>
    <w:p w14:paraId="1BCDBB20" w14:textId="6FB85CE7" w:rsidR="00CF1D85" w:rsidRPr="00917F2D" w:rsidRDefault="00300553" w:rsidP="00917F2D">
      <w:pPr>
        <w:shd w:val="clear" w:color="auto" w:fill="FFFFFF"/>
        <w:spacing w:before="100" w:beforeAutospacing="1" w:after="100" w:afterAutospacing="1"/>
        <w:ind w:firstLine="705"/>
        <w:jc w:val="both"/>
        <w:rPr>
          <w:rFonts w:ascii="Arial" w:hAnsi="Arial" w:cs="Arial"/>
          <w:sz w:val="20"/>
          <w:szCs w:val="20"/>
        </w:rPr>
      </w:pPr>
      <w:r w:rsidRPr="00917F2D">
        <w:rPr>
          <w:rFonts w:ascii="Arial" w:hAnsi="Arial" w:cs="Arial"/>
          <w:b/>
          <w:sz w:val="20"/>
          <w:szCs w:val="20"/>
          <w:u w:val="single"/>
        </w:rPr>
        <w:t>Schein’s model:</w:t>
      </w:r>
      <w:r w:rsidR="00253629" w:rsidRPr="00917F2D">
        <w:rPr>
          <w:rFonts w:ascii="Arial" w:hAnsi="Arial" w:cs="Arial"/>
          <w:sz w:val="20"/>
          <w:szCs w:val="20"/>
        </w:rPr>
        <w:t xml:space="preserve"> </w:t>
      </w:r>
      <w:r w:rsidR="00B6471C" w:rsidRPr="00917F2D">
        <w:rPr>
          <w:rFonts w:ascii="Arial" w:hAnsi="Arial" w:cs="Arial"/>
          <w:sz w:val="20"/>
          <w:szCs w:val="20"/>
        </w:rPr>
        <w:t xml:space="preserve">It </w:t>
      </w:r>
      <w:r w:rsidR="005F2451" w:rsidRPr="00917F2D">
        <w:rPr>
          <w:rFonts w:ascii="Arial" w:hAnsi="Arial" w:cs="Arial"/>
          <w:sz w:val="20"/>
          <w:szCs w:val="20"/>
        </w:rPr>
        <w:t xml:space="preserve">refers </w:t>
      </w:r>
      <w:r w:rsidR="004A4745" w:rsidRPr="00917F2D">
        <w:rPr>
          <w:rFonts w:ascii="Arial" w:hAnsi="Arial" w:cs="Arial"/>
          <w:sz w:val="20"/>
          <w:szCs w:val="20"/>
        </w:rPr>
        <w:t xml:space="preserve">of demonstrating </w:t>
      </w:r>
      <w:r w:rsidR="00B27C68" w:rsidRPr="00917F2D">
        <w:rPr>
          <w:rFonts w:ascii="Arial" w:hAnsi="Arial" w:cs="Arial"/>
          <w:sz w:val="20"/>
          <w:szCs w:val="20"/>
        </w:rPr>
        <w:t xml:space="preserve">the idea </w:t>
      </w:r>
      <w:r w:rsidR="0069652C" w:rsidRPr="00917F2D">
        <w:rPr>
          <w:rFonts w:ascii="Arial" w:hAnsi="Arial" w:cs="Arial"/>
          <w:sz w:val="20"/>
          <w:szCs w:val="20"/>
        </w:rPr>
        <w:t xml:space="preserve">of culture </w:t>
      </w:r>
      <w:r w:rsidR="00A82EAB" w:rsidRPr="00917F2D">
        <w:rPr>
          <w:rFonts w:ascii="Arial" w:hAnsi="Arial" w:cs="Arial"/>
          <w:sz w:val="20"/>
          <w:szCs w:val="20"/>
        </w:rPr>
        <w:t xml:space="preserve">and the ways </w:t>
      </w:r>
      <w:r w:rsidR="00A70A60" w:rsidRPr="00917F2D">
        <w:rPr>
          <w:rFonts w:ascii="Arial" w:hAnsi="Arial" w:cs="Arial"/>
          <w:sz w:val="20"/>
          <w:szCs w:val="20"/>
        </w:rPr>
        <w:t xml:space="preserve">it </w:t>
      </w:r>
      <w:r w:rsidR="00131C51" w:rsidRPr="00917F2D">
        <w:rPr>
          <w:rFonts w:ascii="Arial" w:hAnsi="Arial" w:cs="Arial"/>
          <w:sz w:val="20"/>
          <w:szCs w:val="20"/>
        </w:rPr>
        <w:t>influences</w:t>
      </w:r>
      <w:r w:rsidR="00A70A60" w:rsidRPr="00917F2D">
        <w:rPr>
          <w:rFonts w:ascii="Arial" w:hAnsi="Arial" w:cs="Arial"/>
          <w:sz w:val="20"/>
          <w:szCs w:val="20"/>
        </w:rPr>
        <w:t xml:space="preserve"> </w:t>
      </w:r>
      <w:r w:rsidR="00800BD8" w:rsidRPr="00917F2D">
        <w:rPr>
          <w:rFonts w:ascii="Arial" w:hAnsi="Arial" w:cs="Arial"/>
          <w:sz w:val="20"/>
          <w:szCs w:val="20"/>
        </w:rPr>
        <w:t>organisation</w:t>
      </w:r>
      <w:r w:rsidR="005725F3" w:rsidRPr="00917F2D">
        <w:rPr>
          <w:rFonts w:ascii="Arial" w:hAnsi="Arial" w:cs="Arial"/>
          <w:sz w:val="20"/>
          <w:szCs w:val="20"/>
        </w:rPr>
        <w:t xml:space="preserve">. It is flexible </w:t>
      </w:r>
      <w:r w:rsidR="000625DA" w:rsidRPr="00917F2D">
        <w:rPr>
          <w:rFonts w:ascii="Arial" w:hAnsi="Arial" w:cs="Arial"/>
          <w:sz w:val="20"/>
          <w:szCs w:val="20"/>
        </w:rPr>
        <w:t xml:space="preserve">learning strategy </w:t>
      </w:r>
      <w:r w:rsidR="00DC37F3" w:rsidRPr="00917F2D">
        <w:rPr>
          <w:rFonts w:ascii="Arial" w:hAnsi="Arial" w:cs="Arial"/>
          <w:sz w:val="20"/>
          <w:szCs w:val="20"/>
        </w:rPr>
        <w:t>and a changing team</w:t>
      </w:r>
      <w:r w:rsidR="004616CC" w:rsidRPr="00917F2D">
        <w:rPr>
          <w:rFonts w:ascii="Arial" w:hAnsi="Arial" w:cs="Arial"/>
          <w:sz w:val="20"/>
          <w:szCs w:val="20"/>
        </w:rPr>
        <w:t xml:space="preserve">. This </w:t>
      </w:r>
      <w:r w:rsidR="00C14431" w:rsidRPr="00917F2D">
        <w:rPr>
          <w:rFonts w:ascii="Arial" w:hAnsi="Arial" w:cs="Arial"/>
          <w:sz w:val="20"/>
          <w:szCs w:val="20"/>
        </w:rPr>
        <w:t xml:space="preserve">model emphasis </w:t>
      </w:r>
      <w:r w:rsidR="0078082C" w:rsidRPr="00917F2D">
        <w:rPr>
          <w:rFonts w:ascii="Arial" w:hAnsi="Arial" w:cs="Arial"/>
          <w:sz w:val="20"/>
          <w:szCs w:val="20"/>
        </w:rPr>
        <w:t xml:space="preserve">the various layers </w:t>
      </w:r>
      <w:r w:rsidR="00F416EE" w:rsidRPr="00917F2D">
        <w:rPr>
          <w:rFonts w:ascii="Arial" w:hAnsi="Arial" w:cs="Arial"/>
          <w:sz w:val="20"/>
          <w:szCs w:val="20"/>
        </w:rPr>
        <w:t>and theories</w:t>
      </w:r>
      <w:r w:rsidR="00074F87" w:rsidRPr="00917F2D">
        <w:rPr>
          <w:rFonts w:ascii="Arial" w:hAnsi="Arial" w:cs="Arial"/>
          <w:sz w:val="20"/>
          <w:szCs w:val="20"/>
        </w:rPr>
        <w:t xml:space="preserve"> to be considered </w:t>
      </w:r>
      <w:r w:rsidR="00E5130C" w:rsidRPr="00917F2D">
        <w:rPr>
          <w:rFonts w:ascii="Arial" w:hAnsi="Arial" w:cs="Arial"/>
          <w:sz w:val="20"/>
          <w:szCs w:val="20"/>
        </w:rPr>
        <w:t xml:space="preserve">in each </w:t>
      </w:r>
      <w:r w:rsidR="00B535B9" w:rsidRPr="00917F2D">
        <w:rPr>
          <w:rFonts w:ascii="Arial" w:hAnsi="Arial" w:cs="Arial"/>
          <w:sz w:val="20"/>
          <w:szCs w:val="20"/>
        </w:rPr>
        <w:t xml:space="preserve">organisational </w:t>
      </w:r>
      <w:r w:rsidR="00D42D90" w:rsidRPr="00917F2D">
        <w:rPr>
          <w:rFonts w:ascii="Arial" w:hAnsi="Arial" w:cs="Arial"/>
          <w:sz w:val="20"/>
          <w:szCs w:val="20"/>
        </w:rPr>
        <w:t xml:space="preserve">culture </w:t>
      </w:r>
      <w:r w:rsidR="00CF1D85" w:rsidRPr="00917F2D">
        <w:rPr>
          <w:rFonts w:ascii="Arial" w:hAnsi="Arial" w:cs="Arial"/>
          <w:sz w:val="20"/>
          <w:szCs w:val="20"/>
        </w:rPr>
        <w:t>which are mentioned below:</w:t>
      </w:r>
    </w:p>
    <w:p w14:paraId="3E907D29" w14:textId="16AC6441" w:rsidR="00300553" w:rsidRPr="00917F2D" w:rsidRDefault="007A04FC" w:rsidP="00917F2D">
      <w:pPr>
        <w:pStyle w:val="ListParagraph"/>
        <w:numPr>
          <w:ilvl w:val="0"/>
          <w:numId w:val="3"/>
        </w:numPr>
        <w:jc w:val="both"/>
        <w:rPr>
          <w:rFonts w:ascii="Arial" w:hAnsi="Arial" w:cs="Arial"/>
          <w:sz w:val="20"/>
          <w:szCs w:val="20"/>
        </w:rPr>
      </w:pPr>
      <w:r w:rsidRPr="00917F2D">
        <w:rPr>
          <w:rFonts w:ascii="Arial" w:eastAsia="Times New Roman" w:hAnsi="Arial" w:cs="Arial"/>
          <w:b/>
          <w:iCs/>
          <w:spacing w:val="-10"/>
          <w:sz w:val="20"/>
          <w:szCs w:val="20"/>
          <w:lang w:eastAsia="en-IN"/>
        </w:rPr>
        <w:lastRenderedPageBreak/>
        <w:t>A</w:t>
      </w:r>
      <w:r w:rsidR="007E3E7B" w:rsidRPr="00917F2D">
        <w:rPr>
          <w:rFonts w:ascii="Arial" w:eastAsia="Times New Roman" w:hAnsi="Arial" w:cs="Arial"/>
          <w:b/>
          <w:iCs/>
          <w:spacing w:val="-10"/>
          <w:sz w:val="20"/>
          <w:szCs w:val="20"/>
          <w:lang w:eastAsia="en-IN"/>
        </w:rPr>
        <w:t>rti</w:t>
      </w:r>
      <w:r w:rsidR="006D18AA" w:rsidRPr="00917F2D">
        <w:rPr>
          <w:rFonts w:ascii="Arial" w:eastAsia="Times New Roman" w:hAnsi="Arial" w:cs="Arial"/>
          <w:b/>
          <w:iCs/>
          <w:spacing w:val="-10"/>
          <w:sz w:val="20"/>
          <w:szCs w:val="20"/>
          <w:lang w:eastAsia="en-IN"/>
        </w:rPr>
        <w:t>facts</w:t>
      </w:r>
      <w:r w:rsidR="006D18AA" w:rsidRPr="00917F2D">
        <w:rPr>
          <w:rFonts w:ascii="Arial" w:eastAsia="Times New Roman" w:hAnsi="Arial" w:cs="Arial"/>
          <w:b/>
          <w:i/>
          <w:spacing w:val="-10"/>
          <w:sz w:val="20"/>
          <w:szCs w:val="20"/>
          <w:lang w:eastAsia="en-IN"/>
        </w:rPr>
        <w:t>:</w:t>
      </w:r>
      <w:r w:rsidR="00C14583" w:rsidRPr="00917F2D">
        <w:rPr>
          <w:rFonts w:ascii="Arial" w:eastAsia="Times New Roman" w:hAnsi="Arial" w:cs="Arial"/>
          <w:spacing w:val="-10"/>
          <w:sz w:val="20"/>
          <w:szCs w:val="20"/>
          <w:lang w:eastAsia="en-IN"/>
        </w:rPr>
        <w:t xml:space="preserve"> </w:t>
      </w:r>
      <w:r w:rsidR="0054354B" w:rsidRPr="00917F2D">
        <w:rPr>
          <w:rFonts w:ascii="Arial" w:eastAsia="Times New Roman" w:hAnsi="Arial" w:cs="Arial"/>
          <w:spacing w:val="-10"/>
          <w:sz w:val="20"/>
          <w:szCs w:val="20"/>
          <w:lang w:eastAsia="en-IN"/>
        </w:rPr>
        <w:t xml:space="preserve">The first </w:t>
      </w:r>
      <w:r w:rsidR="009F0E2C" w:rsidRPr="00917F2D">
        <w:rPr>
          <w:rFonts w:ascii="Arial" w:eastAsia="Times New Roman" w:hAnsi="Arial" w:cs="Arial"/>
          <w:spacing w:val="-10"/>
          <w:sz w:val="20"/>
          <w:szCs w:val="20"/>
          <w:lang w:eastAsia="en-IN"/>
        </w:rPr>
        <w:t xml:space="preserve">stage </w:t>
      </w:r>
      <w:r w:rsidR="008F184E" w:rsidRPr="00917F2D">
        <w:rPr>
          <w:rFonts w:ascii="Arial" w:eastAsia="Times New Roman" w:hAnsi="Arial" w:cs="Arial"/>
          <w:spacing w:val="-10"/>
          <w:sz w:val="20"/>
          <w:szCs w:val="20"/>
          <w:lang w:eastAsia="en-IN"/>
        </w:rPr>
        <w:t xml:space="preserve">is the organisation’s features which people usually </w:t>
      </w:r>
      <w:r w:rsidR="00FF3A14" w:rsidRPr="00917F2D">
        <w:rPr>
          <w:rFonts w:ascii="Arial" w:eastAsia="Times New Roman" w:hAnsi="Arial" w:cs="Arial"/>
          <w:spacing w:val="-10"/>
          <w:sz w:val="20"/>
          <w:szCs w:val="20"/>
          <w:lang w:eastAsia="en-IN"/>
        </w:rPr>
        <w:t>described as objects can clearly see</w:t>
      </w:r>
      <w:r w:rsidR="007A0CEA" w:rsidRPr="00917F2D">
        <w:rPr>
          <w:rFonts w:ascii="Arial" w:eastAsia="Times New Roman" w:hAnsi="Arial" w:cs="Arial"/>
          <w:spacing w:val="-10"/>
          <w:sz w:val="20"/>
          <w:szCs w:val="20"/>
          <w:lang w:eastAsia="en-IN"/>
        </w:rPr>
        <w:t xml:space="preserve">, feel </w:t>
      </w:r>
      <w:r w:rsidR="003E49F2" w:rsidRPr="00917F2D">
        <w:rPr>
          <w:rFonts w:ascii="Arial" w:eastAsia="Times New Roman" w:hAnsi="Arial" w:cs="Arial"/>
          <w:spacing w:val="-10"/>
          <w:sz w:val="20"/>
          <w:szCs w:val="20"/>
          <w:lang w:eastAsia="en-IN"/>
        </w:rPr>
        <w:t xml:space="preserve">and </w:t>
      </w:r>
      <w:r w:rsidR="00EA5EA6" w:rsidRPr="00917F2D">
        <w:rPr>
          <w:rFonts w:ascii="Arial" w:eastAsia="Times New Roman" w:hAnsi="Arial" w:cs="Arial"/>
          <w:spacing w:val="-10"/>
          <w:sz w:val="20"/>
          <w:szCs w:val="20"/>
          <w:lang w:eastAsia="en-IN"/>
        </w:rPr>
        <w:t>hear</w:t>
      </w:r>
      <w:r w:rsidR="00A73C05" w:rsidRPr="00917F2D">
        <w:rPr>
          <w:rFonts w:ascii="Arial" w:eastAsia="Times New Roman" w:hAnsi="Arial" w:cs="Arial"/>
          <w:spacing w:val="-10"/>
          <w:sz w:val="20"/>
          <w:szCs w:val="20"/>
          <w:lang w:eastAsia="en-IN"/>
        </w:rPr>
        <w:t xml:space="preserve">. </w:t>
      </w:r>
      <w:r w:rsidR="000678B3" w:rsidRPr="00917F2D">
        <w:rPr>
          <w:rFonts w:ascii="Arial" w:eastAsia="Times New Roman" w:hAnsi="Arial" w:cs="Arial"/>
          <w:spacing w:val="-10"/>
          <w:sz w:val="20"/>
          <w:szCs w:val="20"/>
          <w:lang w:eastAsia="en-IN"/>
        </w:rPr>
        <w:t xml:space="preserve">For </w:t>
      </w:r>
      <w:r w:rsidR="009A074A" w:rsidRPr="00917F2D">
        <w:rPr>
          <w:rFonts w:ascii="Arial" w:eastAsia="Times New Roman" w:hAnsi="Arial" w:cs="Arial"/>
          <w:spacing w:val="-10"/>
          <w:sz w:val="20"/>
          <w:szCs w:val="20"/>
          <w:lang w:eastAsia="en-IN"/>
        </w:rPr>
        <w:t>example,</w:t>
      </w:r>
      <w:r w:rsidR="000678B3" w:rsidRPr="00917F2D">
        <w:rPr>
          <w:rFonts w:ascii="Arial" w:eastAsia="Times New Roman" w:hAnsi="Arial" w:cs="Arial"/>
          <w:spacing w:val="-10"/>
          <w:sz w:val="20"/>
          <w:szCs w:val="20"/>
          <w:lang w:eastAsia="en-IN"/>
        </w:rPr>
        <w:t xml:space="preserve"> in se</w:t>
      </w:r>
      <w:r w:rsidR="00A3754C" w:rsidRPr="00917F2D">
        <w:rPr>
          <w:rFonts w:ascii="Arial" w:eastAsia="Times New Roman" w:hAnsi="Arial" w:cs="Arial"/>
          <w:spacing w:val="-10"/>
          <w:sz w:val="20"/>
          <w:szCs w:val="20"/>
          <w:lang w:eastAsia="en-IN"/>
        </w:rPr>
        <w:t>lected organisation</w:t>
      </w:r>
      <w:r w:rsidR="00EE73FB" w:rsidRPr="00917F2D">
        <w:rPr>
          <w:rFonts w:ascii="Arial" w:eastAsia="Times New Roman" w:hAnsi="Arial" w:cs="Arial"/>
          <w:spacing w:val="-10"/>
          <w:sz w:val="20"/>
          <w:szCs w:val="20"/>
          <w:lang w:eastAsia="en-IN"/>
        </w:rPr>
        <w:t xml:space="preserve"> work</w:t>
      </w:r>
      <w:r w:rsidR="00915AD2" w:rsidRPr="00917F2D">
        <w:rPr>
          <w:rFonts w:ascii="Arial" w:eastAsia="Times New Roman" w:hAnsi="Arial" w:cs="Arial"/>
          <w:spacing w:val="-10"/>
          <w:sz w:val="20"/>
          <w:szCs w:val="20"/>
          <w:lang w:eastAsia="en-IN"/>
        </w:rPr>
        <w:t>er uniform</w:t>
      </w:r>
      <w:r w:rsidR="00DA766A" w:rsidRPr="00917F2D">
        <w:rPr>
          <w:rFonts w:ascii="Arial" w:eastAsia="Times New Roman" w:hAnsi="Arial" w:cs="Arial"/>
          <w:spacing w:val="-10"/>
          <w:sz w:val="20"/>
          <w:szCs w:val="20"/>
          <w:lang w:eastAsia="en-IN"/>
        </w:rPr>
        <w:t xml:space="preserve">, </w:t>
      </w:r>
      <w:r w:rsidR="00883D37" w:rsidRPr="00917F2D">
        <w:rPr>
          <w:rFonts w:ascii="Arial" w:eastAsia="Times New Roman" w:hAnsi="Arial" w:cs="Arial"/>
          <w:spacing w:val="-10"/>
          <w:sz w:val="20"/>
          <w:szCs w:val="20"/>
          <w:lang w:eastAsia="en-IN"/>
        </w:rPr>
        <w:t xml:space="preserve">workplace </w:t>
      </w:r>
      <w:r w:rsidR="009A074A" w:rsidRPr="00917F2D">
        <w:rPr>
          <w:rFonts w:ascii="Arial" w:eastAsia="Times New Roman" w:hAnsi="Arial" w:cs="Arial"/>
          <w:spacing w:val="-10"/>
          <w:sz w:val="20"/>
          <w:szCs w:val="20"/>
          <w:lang w:eastAsia="en-IN"/>
        </w:rPr>
        <w:t>decoration</w:t>
      </w:r>
      <w:r w:rsidR="00883D37" w:rsidRPr="00917F2D">
        <w:rPr>
          <w:rFonts w:ascii="Arial" w:eastAsia="Times New Roman" w:hAnsi="Arial" w:cs="Arial"/>
          <w:spacing w:val="-10"/>
          <w:sz w:val="20"/>
          <w:szCs w:val="20"/>
          <w:lang w:eastAsia="en-IN"/>
        </w:rPr>
        <w:t xml:space="preserve">, </w:t>
      </w:r>
      <w:r w:rsidR="006E3C03" w:rsidRPr="00917F2D">
        <w:rPr>
          <w:rFonts w:ascii="Arial" w:eastAsia="Times New Roman" w:hAnsi="Arial" w:cs="Arial"/>
          <w:spacing w:val="-10"/>
          <w:sz w:val="20"/>
          <w:szCs w:val="20"/>
          <w:lang w:eastAsia="en-IN"/>
        </w:rPr>
        <w:t>facility</w:t>
      </w:r>
      <w:r w:rsidR="00F63C29" w:rsidRPr="00917F2D">
        <w:rPr>
          <w:rFonts w:ascii="Arial" w:eastAsia="Times New Roman" w:hAnsi="Arial" w:cs="Arial"/>
          <w:spacing w:val="-10"/>
          <w:sz w:val="20"/>
          <w:szCs w:val="20"/>
          <w:lang w:eastAsia="en-IN"/>
        </w:rPr>
        <w:t xml:space="preserve">, </w:t>
      </w:r>
      <w:r w:rsidR="009A074A" w:rsidRPr="00917F2D">
        <w:rPr>
          <w:rFonts w:ascii="Arial" w:eastAsia="Times New Roman" w:hAnsi="Arial" w:cs="Arial"/>
          <w:spacing w:val="-10"/>
          <w:sz w:val="20"/>
          <w:szCs w:val="20"/>
          <w:lang w:eastAsia="en-IN"/>
        </w:rPr>
        <w:t>subordinate’s</w:t>
      </w:r>
      <w:r w:rsidR="00F63C29" w:rsidRPr="00917F2D">
        <w:rPr>
          <w:rFonts w:ascii="Arial" w:eastAsia="Times New Roman" w:hAnsi="Arial" w:cs="Arial"/>
          <w:spacing w:val="-10"/>
          <w:sz w:val="20"/>
          <w:szCs w:val="20"/>
          <w:lang w:eastAsia="en-IN"/>
        </w:rPr>
        <w:t xml:space="preserve"> </w:t>
      </w:r>
      <w:r w:rsidR="00BD4A47" w:rsidRPr="00917F2D">
        <w:rPr>
          <w:rFonts w:ascii="Arial" w:eastAsia="Times New Roman" w:hAnsi="Arial" w:cs="Arial"/>
          <w:spacing w:val="-10"/>
          <w:sz w:val="20"/>
          <w:szCs w:val="20"/>
          <w:lang w:eastAsia="en-IN"/>
        </w:rPr>
        <w:t>behaviour</w:t>
      </w:r>
      <w:r w:rsidR="006F5A1C" w:rsidRPr="00917F2D">
        <w:rPr>
          <w:rFonts w:ascii="Arial" w:eastAsia="Times New Roman" w:hAnsi="Arial" w:cs="Arial"/>
          <w:spacing w:val="-10"/>
          <w:sz w:val="20"/>
          <w:szCs w:val="20"/>
          <w:lang w:eastAsia="en-IN"/>
        </w:rPr>
        <w:t xml:space="preserve">, </w:t>
      </w:r>
      <w:r w:rsidR="000F39EA" w:rsidRPr="00917F2D">
        <w:rPr>
          <w:rFonts w:ascii="Arial" w:eastAsia="Times New Roman" w:hAnsi="Arial" w:cs="Arial"/>
          <w:spacing w:val="-10"/>
          <w:sz w:val="20"/>
          <w:szCs w:val="20"/>
          <w:lang w:eastAsia="en-IN"/>
        </w:rPr>
        <w:t xml:space="preserve">purpose of </w:t>
      </w:r>
      <w:r w:rsidR="004A5C45" w:rsidRPr="00917F2D">
        <w:rPr>
          <w:rFonts w:ascii="Arial" w:eastAsia="Times New Roman" w:hAnsi="Arial" w:cs="Arial"/>
          <w:spacing w:val="-10"/>
          <w:sz w:val="20"/>
          <w:szCs w:val="20"/>
          <w:lang w:eastAsia="en-IN"/>
        </w:rPr>
        <w:t xml:space="preserve">organisation </w:t>
      </w:r>
      <w:r w:rsidR="005E1B5F" w:rsidRPr="00917F2D">
        <w:rPr>
          <w:rFonts w:ascii="Arial" w:eastAsia="Times New Roman" w:hAnsi="Arial" w:cs="Arial"/>
          <w:spacing w:val="-10"/>
          <w:sz w:val="20"/>
          <w:szCs w:val="20"/>
          <w:lang w:eastAsia="en-IN"/>
        </w:rPr>
        <w:t xml:space="preserve">and goal </w:t>
      </w:r>
      <w:r w:rsidR="007B49BC" w:rsidRPr="00917F2D">
        <w:rPr>
          <w:rFonts w:ascii="Arial" w:eastAsia="Times New Roman" w:hAnsi="Arial" w:cs="Arial"/>
          <w:spacing w:val="-10"/>
          <w:sz w:val="20"/>
          <w:szCs w:val="20"/>
          <w:lang w:eastAsia="en-IN"/>
        </w:rPr>
        <w:t xml:space="preserve">are all </w:t>
      </w:r>
      <w:r w:rsidR="00053AAA" w:rsidRPr="00917F2D">
        <w:rPr>
          <w:rFonts w:ascii="Arial" w:eastAsia="Times New Roman" w:hAnsi="Arial" w:cs="Arial"/>
          <w:spacing w:val="-10"/>
          <w:sz w:val="20"/>
          <w:szCs w:val="20"/>
          <w:lang w:eastAsia="en-IN"/>
        </w:rPr>
        <w:t xml:space="preserve">objects </w:t>
      </w:r>
      <w:r w:rsidR="006605F8" w:rsidRPr="00917F2D">
        <w:rPr>
          <w:rFonts w:ascii="Arial" w:eastAsia="Times New Roman" w:hAnsi="Arial" w:cs="Arial"/>
          <w:spacing w:val="-10"/>
          <w:sz w:val="20"/>
          <w:szCs w:val="20"/>
          <w:lang w:eastAsia="en-IN"/>
        </w:rPr>
        <w:t xml:space="preserve">which go </w:t>
      </w:r>
      <w:r w:rsidR="00CB3759" w:rsidRPr="00917F2D">
        <w:rPr>
          <w:rFonts w:ascii="Arial" w:eastAsia="Times New Roman" w:hAnsi="Arial" w:cs="Arial"/>
          <w:spacing w:val="-10"/>
          <w:sz w:val="20"/>
          <w:szCs w:val="20"/>
          <w:lang w:eastAsia="en-IN"/>
        </w:rPr>
        <w:t xml:space="preserve">far </w:t>
      </w:r>
      <w:r w:rsidR="000F274E" w:rsidRPr="00917F2D">
        <w:rPr>
          <w:rFonts w:ascii="Arial" w:eastAsia="Times New Roman" w:hAnsi="Arial" w:cs="Arial"/>
          <w:spacing w:val="-10"/>
          <w:sz w:val="20"/>
          <w:szCs w:val="20"/>
          <w:lang w:eastAsia="en-IN"/>
        </w:rPr>
        <w:t xml:space="preserve">and wide </w:t>
      </w:r>
      <w:r w:rsidR="00B36F5A" w:rsidRPr="00917F2D">
        <w:rPr>
          <w:rFonts w:ascii="Arial" w:eastAsia="Times New Roman" w:hAnsi="Arial" w:cs="Arial"/>
          <w:spacing w:val="-10"/>
          <w:sz w:val="20"/>
          <w:szCs w:val="20"/>
          <w:lang w:eastAsia="en-IN"/>
        </w:rPr>
        <w:t xml:space="preserve">in the </w:t>
      </w:r>
      <w:r w:rsidR="00D41C48" w:rsidRPr="00917F2D">
        <w:rPr>
          <w:rFonts w:ascii="Arial" w:eastAsia="Times New Roman" w:hAnsi="Arial" w:cs="Arial"/>
          <w:spacing w:val="-10"/>
          <w:sz w:val="20"/>
          <w:szCs w:val="20"/>
          <w:lang w:eastAsia="en-IN"/>
        </w:rPr>
        <w:t xml:space="preserve">determination </w:t>
      </w:r>
      <w:r w:rsidR="00EE0E2B" w:rsidRPr="00917F2D">
        <w:rPr>
          <w:rFonts w:ascii="Arial" w:eastAsia="Times New Roman" w:hAnsi="Arial" w:cs="Arial"/>
          <w:spacing w:val="-10"/>
          <w:sz w:val="20"/>
          <w:szCs w:val="20"/>
          <w:lang w:eastAsia="en-IN"/>
        </w:rPr>
        <w:t>of work environment</w:t>
      </w:r>
      <w:r w:rsidR="00FD3472" w:rsidRPr="00917F2D">
        <w:rPr>
          <w:rFonts w:ascii="Arial" w:eastAsia="Times New Roman" w:hAnsi="Arial" w:cs="Arial"/>
          <w:spacing w:val="-10"/>
          <w:sz w:val="20"/>
          <w:szCs w:val="20"/>
          <w:lang w:eastAsia="en-IN"/>
        </w:rPr>
        <w:t xml:space="preserve"> (</w:t>
      </w:r>
      <w:r w:rsidR="00FD3472" w:rsidRPr="00917F2D">
        <w:rPr>
          <w:rFonts w:ascii="Arial" w:hAnsi="Arial" w:cs="Arial"/>
          <w:color w:val="222222"/>
          <w:sz w:val="20"/>
          <w:szCs w:val="20"/>
          <w:shd w:val="clear" w:color="auto" w:fill="FFFFFF"/>
        </w:rPr>
        <w:t>Kerzner, 2018)</w:t>
      </w:r>
      <w:r w:rsidR="00D72387" w:rsidRPr="00917F2D">
        <w:rPr>
          <w:rFonts w:ascii="Arial" w:hAnsi="Arial" w:cs="Arial"/>
          <w:color w:val="222222"/>
          <w:sz w:val="20"/>
          <w:szCs w:val="20"/>
          <w:shd w:val="clear" w:color="auto" w:fill="FFFFFF"/>
        </w:rPr>
        <w:t>.</w:t>
      </w:r>
    </w:p>
    <w:p w14:paraId="481E731F" w14:textId="05C72C43" w:rsidR="006D18AA" w:rsidRPr="00917F2D" w:rsidRDefault="005958F6" w:rsidP="00917F2D">
      <w:pPr>
        <w:pStyle w:val="ListParagraph"/>
        <w:numPr>
          <w:ilvl w:val="0"/>
          <w:numId w:val="3"/>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Val</w:t>
      </w:r>
      <w:r w:rsidR="00881F06" w:rsidRPr="00917F2D">
        <w:rPr>
          <w:rFonts w:ascii="Arial" w:eastAsia="Times New Roman" w:hAnsi="Arial" w:cs="Arial"/>
          <w:b/>
          <w:iCs/>
          <w:spacing w:val="-10"/>
          <w:sz w:val="20"/>
          <w:szCs w:val="20"/>
          <w:lang w:eastAsia="en-IN"/>
        </w:rPr>
        <w:t>ues:</w:t>
      </w:r>
      <w:r w:rsidR="002708C3" w:rsidRPr="00917F2D">
        <w:rPr>
          <w:rFonts w:ascii="Arial" w:eastAsia="Times New Roman" w:hAnsi="Arial" w:cs="Arial"/>
          <w:spacing w:val="-10"/>
          <w:sz w:val="20"/>
          <w:szCs w:val="20"/>
          <w:lang w:eastAsia="en-IN"/>
        </w:rPr>
        <w:t xml:space="preserve"> </w:t>
      </w:r>
      <w:r w:rsidR="004B69AC" w:rsidRPr="00917F2D">
        <w:rPr>
          <w:rFonts w:ascii="Arial" w:eastAsia="Times New Roman" w:hAnsi="Arial" w:cs="Arial"/>
          <w:spacing w:val="-10"/>
          <w:sz w:val="20"/>
          <w:szCs w:val="20"/>
          <w:lang w:eastAsia="en-IN"/>
        </w:rPr>
        <w:t>T</w:t>
      </w:r>
      <w:r w:rsidR="00FA46D2" w:rsidRPr="00917F2D">
        <w:rPr>
          <w:rFonts w:ascii="Arial" w:eastAsia="Times New Roman" w:hAnsi="Arial" w:cs="Arial"/>
          <w:spacing w:val="-10"/>
          <w:sz w:val="20"/>
          <w:szCs w:val="20"/>
          <w:lang w:eastAsia="en-IN"/>
        </w:rPr>
        <w:t xml:space="preserve">he </w:t>
      </w:r>
      <w:r w:rsidR="00632548" w:rsidRPr="00917F2D">
        <w:rPr>
          <w:rFonts w:ascii="Arial" w:eastAsia="Times New Roman" w:hAnsi="Arial" w:cs="Arial"/>
          <w:spacing w:val="-10"/>
          <w:sz w:val="20"/>
          <w:szCs w:val="20"/>
          <w:lang w:eastAsia="en-IN"/>
        </w:rPr>
        <w:t xml:space="preserve">values of workers are the next step according to </w:t>
      </w:r>
      <w:r w:rsidR="00B16227" w:rsidRPr="00917F2D">
        <w:rPr>
          <w:rFonts w:ascii="Arial" w:eastAsia="Times New Roman" w:hAnsi="Arial" w:cs="Arial"/>
          <w:spacing w:val="-10"/>
          <w:sz w:val="20"/>
          <w:szCs w:val="20"/>
          <w:lang w:eastAsia="en-IN"/>
        </w:rPr>
        <w:t>Sc</w:t>
      </w:r>
      <w:r w:rsidR="0040746C" w:rsidRPr="00917F2D">
        <w:rPr>
          <w:rFonts w:ascii="Arial" w:eastAsia="Times New Roman" w:hAnsi="Arial" w:cs="Arial"/>
          <w:spacing w:val="-10"/>
          <w:sz w:val="20"/>
          <w:szCs w:val="20"/>
          <w:lang w:eastAsia="en-IN"/>
        </w:rPr>
        <w:t xml:space="preserve">hein </w:t>
      </w:r>
      <w:r w:rsidR="00E43E99" w:rsidRPr="00917F2D">
        <w:rPr>
          <w:rFonts w:ascii="Arial" w:eastAsia="Times New Roman" w:hAnsi="Arial" w:cs="Arial"/>
          <w:spacing w:val="-10"/>
          <w:sz w:val="20"/>
          <w:szCs w:val="20"/>
          <w:lang w:eastAsia="en-IN"/>
        </w:rPr>
        <w:t xml:space="preserve">and is </w:t>
      </w:r>
      <w:r w:rsidR="004B2BBA" w:rsidRPr="00917F2D">
        <w:rPr>
          <w:rFonts w:ascii="Arial" w:eastAsia="Times New Roman" w:hAnsi="Arial" w:cs="Arial"/>
          <w:spacing w:val="-10"/>
          <w:sz w:val="20"/>
          <w:szCs w:val="20"/>
          <w:lang w:eastAsia="en-IN"/>
        </w:rPr>
        <w:t>part of environment</w:t>
      </w:r>
      <w:r w:rsidR="00C456D3" w:rsidRPr="00917F2D">
        <w:rPr>
          <w:rFonts w:ascii="Arial" w:eastAsia="Times New Roman" w:hAnsi="Arial" w:cs="Arial"/>
          <w:spacing w:val="-10"/>
          <w:sz w:val="20"/>
          <w:szCs w:val="20"/>
          <w:lang w:eastAsia="en-IN"/>
        </w:rPr>
        <w:t xml:space="preserve"> </w:t>
      </w:r>
      <w:r w:rsidR="001D011B" w:rsidRPr="00917F2D">
        <w:rPr>
          <w:rFonts w:ascii="Arial" w:eastAsia="Times New Roman" w:hAnsi="Arial" w:cs="Arial"/>
          <w:spacing w:val="-10"/>
          <w:sz w:val="20"/>
          <w:szCs w:val="20"/>
          <w:lang w:eastAsia="en-IN"/>
        </w:rPr>
        <w:t xml:space="preserve">of company. </w:t>
      </w:r>
      <w:r w:rsidR="003F0584" w:rsidRPr="00917F2D">
        <w:rPr>
          <w:rFonts w:ascii="Arial" w:eastAsia="Times New Roman" w:hAnsi="Arial" w:cs="Arial"/>
          <w:spacing w:val="-10"/>
          <w:sz w:val="20"/>
          <w:szCs w:val="20"/>
          <w:lang w:eastAsia="en-IN"/>
        </w:rPr>
        <w:t xml:space="preserve">This is the principles of people </w:t>
      </w:r>
      <w:r w:rsidR="003E2507" w:rsidRPr="00917F2D">
        <w:rPr>
          <w:rFonts w:ascii="Arial" w:eastAsia="Times New Roman" w:hAnsi="Arial" w:cs="Arial"/>
          <w:spacing w:val="-10"/>
          <w:sz w:val="20"/>
          <w:szCs w:val="20"/>
          <w:lang w:eastAsia="en-IN"/>
        </w:rPr>
        <w:t xml:space="preserve">in the business which plays </w:t>
      </w:r>
      <w:r w:rsidR="00BC106F" w:rsidRPr="00917F2D">
        <w:rPr>
          <w:rFonts w:ascii="Arial" w:eastAsia="Times New Roman" w:hAnsi="Arial" w:cs="Arial"/>
          <w:spacing w:val="-10"/>
          <w:sz w:val="20"/>
          <w:szCs w:val="20"/>
          <w:lang w:eastAsia="en-IN"/>
        </w:rPr>
        <w:t>a</w:t>
      </w:r>
      <w:r w:rsidR="003E2507" w:rsidRPr="00917F2D">
        <w:rPr>
          <w:rFonts w:ascii="Arial" w:eastAsia="Times New Roman" w:hAnsi="Arial" w:cs="Arial"/>
          <w:spacing w:val="-10"/>
          <w:sz w:val="20"/>
          <w:szCs w:val="20"/>
          <w:lang w:eastAsia="en-IN"/>
        </w:rPr>
        <w:t xml:space="preserve"> crucial </w:t>
      </w:r>
      <w:r w:rsidR="00B1183B" w:rsidRPr="00917F2D">
        <w:rPr>
          <w:rFonts w:ascii="Arial" w:eastAsia="Times New Roman" w:hAnsi="Arial" w:cs="Arial"/>
          <w:spacing w:val="-10"/>
          <w:sz w:val="20"/>
          <w:szCs w:val="20"/>
          <w:lang w:eastAsia="en-IN"/>
        </w:rPr>
        <w:t>role in determining</w:t>
      </w:r>
      <w:r w:rsidR="0058042C" w:rsidRPr="00917F2D">
        <w:rPr>
          <w:rFonts w:ascii="Arial" w:eastAsia="Times New Roman" w:hAnsi="Arial" w:cs="Arial"/>
          <w:spacing w:val="-10"/>
          <w:sz w:val="20"/>
          <w:szCs w:val="20"/>
          <w:lang w:eastAsia="en-IN"/>
        </w:rPr>
        <w:t xml:space="preserve"> </w:t>
      </w:r>
      <w:r w:rsidR="00317751" w:rsidRPr="00917F2D">
        <w:rPr>
          <w:rFonts w:ascii="Arial" w:eastAsia="Times New Roman" w:hAnsi="Arial" w:cs="Arial"/>
          <w:spacing w:val="-10"/>
          <w:sz w:val="20"/>
          <w:szCs w:val="20"/>
          <w:lang w:eastAsia="en-IN"/>
        </w:rPr>
        <w:t xml:space="preserve">the atmosphere </w:t>
      </w:r>
      <w:r w:rsidR="00BF2CB5" w:rsidRPr="00917F2D">
        <w:rPr>
          <w:rFonts w:ascii="Arial" w:eastAsia="Times New Roman" w:hAnsi="Arial" w:cs="Arial"/>
          <w:spacing w:val="-10"/>
          <w:sz w:val="20"/>
          <w:szCs w:val="20"/>
          <w:lang w:eastAsia="en-IN"/>
        </w:rPr>
        <w:t xml:space="preserve">of the </w:t>
      </w:r>
      <w:r w:rsidR="00131C51" w:rsidRPr="00917F2D">
        <w:rPr>
          <w:rFonts w:ascii="Arial" w:eastAsia="Times New Roman" w:hAnsi="Arial" w:cs="Arial"/>
          <w:spacing w:val="-10"/>
          <w:sz w:val="20"/>
          <w:szCs w:val="20"/>
          <w:lang w:eastAsia="en-IN"/>
        </w:rPr>
        <w:t xml:space="preserve">organisation. Considering Itsu </w:t>
      </w:r>
      <w:r w:rsidR="00DA5D1D" w:rsidRPr="00917F2D">
        <w:rPr>
          <w:rFonts w:ascii="Arial" w:eastAsia="Times New Roman" w:hAnsi="Arial" w:cs="Arial"/>
          <w:spacing w:val="-10"/>
          <w:sz w:val="20"/>
          <w:szCs w:val="20"/>
          <w:lang w:eastAsia="en-IN"/>
        </w:rPr>
        <w:t>company,</w:t>
      </w:r>
      <w:r w:rsidR="000800AB" w:rsidRPr="00917F2D">
        <w:rPr>
          <w:rFonts w:ascii="Arial" w:eastAsia="Times New Roman" w:hAnsi="Arial" w:cs="Arial"/>
          <w:spacing w:val="-10"/>
          <w:sz w:val="20"/>
          <w:szCs w:val="20"/>
          <w:lang w:eastAsia="en-IN"/>
        </w:rPr>
        <w:t xml:space="preserve"> </w:t>
      </w:r>
      <w:r w:rsidR="008D5A46" w:rsidRPr="00917F2D">
        <w:rPr>
          <w:rFonts w:ascii="Arial" w:eastAsia="Times New Roman" w:hAnsi="Arial" w:cs="Arial"/>
          <w:spacing w:val="-10"/>
          <w:sz w:val="20"/>
          <w:szCs w:val="20"/>
          <w:lang w:eastAsia="en-IN"/>
        </w:rPr>
        <w:t xml:space="preserve">the </w:t>
      </w:r>
      <w:r w:rsidR="00BC106F" w:rsidRPr="00917F2D">
        <w:rPr>
          <w:rFonts w:ascii="Arial" w:eastAsia="Times New Roman" w:hAnsi="Arial" w:cs="Arial"/>
          <w:spacing w:val="-10"/>
          <w:sz w:val="20"/>
          <w:szCs w:val="20"/>
          <w:lang w:eastAsia="en-IN"/>
        </w:rPr>
        <w:t>ways</w:t>
      </w:r>
      <w:r w:rsidR="008D5A46" w:rsidRPr="00917F2D">
        <w:rPr>
          <w:rFonts w:ascii="Arial" w:eastAsia="Times New Roman" w:hAnsi="Arial" w:cs="Arial"/>
          <w:spacing w:val="-10"/>
          <w:sz w:val="20"/>
          <w:szCs w:val="20"/>
          <w:lang w:eastAsia="en-IN"/>
        </w:rPr>
        <w:t xml:space="preserve"> people </w:t>
      </w:r>
      <w:r w:rsidR="00B86D3D" w:rsidRPr="00917F2D">
        <w:rPr>
          <w:rFonts w:ascii="Arial" w:eastAsia="Times New Roman" w:hAnsi="Arial" w:cs="Arial"/>
          <w:spacing w:val="-10"/>
          <w:sz w:val="20"/>
          <w:szCs w:val="20"/>
          <w:lang w:eastAsia="en-IN"/>
        </w:rPr>
        <w:t>think and beha</w:t>
      </w:r>
      <w:r w:rsidR="00FB2DDF" w:rsidRPr="00917F2D">
        <w:rPr>
          <w:rFonts w:ascii="Arial" w:eastAsia="Times New Roman" w:hAnsi="Arial" w:cs="Arial"/>
          <w:spacing w:val="-10"/>
          <w:sz w:val="20"/>
          <w:szCs w:val="20"/>
          <w:lang w:eastAsia="en-IN"/>
        </w:rPr>
        <w:t xml:space="preserve">ve </w:t>
      </w:r>
      <w:r w:rsidR="0001527A" w:rsidRPr="00917F2D">
        <w:rPr>
          <w:rFonts w:ascii="Arial" w:eastAsia="Times New Roman" w:hAnsi="Arial" w:cs="Arial"/>
          <w:spacing w:val="-10"/>
          <w:sz w:val="20"/>
          <w:szCs w:val="20"/>
          <w:lang w:eastAsia="en-IN"/>
        </w:rPr>
        <w:t xml:space="preserve">affect the </w:t>
      </w:r>
      <w:r w:rsidR="00BD3603" w:rsidRPr="00917F2D">
        <w:rPr>
          <w:rFonts w:ascii="Arial" w:eastAsia="Times New Roman" w:hAnsi="Arial" w:cs="Arial"/>
          <w:spacing w:val="-10"/>
          <w:sz w:val="20"/>
          <w:szCs w:val="20"/>
          <w:lang w:eastAsia="en-IN"/>
        </w:rPr>
        <w:t xml:space="preserve">atmosphere </w:t>
      </w:r>
      <w:r w:rsidR="0029224F" w:rsidRPr="00917F2D">
        <w:rPr>
          <w:rFonts w:ascii="Arial" w:eastAsia="Times New Roman" w:hAnsi="Arial" w:cs="Arial"/>
          <w:spacing w:val="-10"/>
          <w:sz w:val="20"/>
          <w:szCs w:val="20"/>
          <w:lang w:eastAsia="en-IN"/>
        </w:rPr>
        <w:t xml:space="preserve">of every </w:t>
      </w:r>
      <w:r w:rsidR="008D42CA" w:rsidRPr="00917F2D">
        <w:rPr>
          <w:rFonts w:ascii="Arial" w:eastAsia="Times New Roman" w:hAnsi="Arial" w:cs="Arial"/>
          <w:spacing w:val="-10"/>
          <w:sz w:val="20"/>
          <w:szCs w:val="20"/>
          <w:lang w:eastAsia="en-IN"/>
        </w:rPr>
        <w:t xml:space="preserve">specific </w:t>
      </w:r>
      <w:r w:rsidR="00F7393B" w:rsidRPr="00917F2D">
        <w:rPr>
          <w:rFonts w:ascii="Arial" w:eastAsia="Times New Roman" w:hAnsi="Arial" w:cs="Arial"/>
          <w:spacing w:val="-10"/>
          <w:sz w:val="20"/>
          <w:szCs w:val="20"/>
          <w:lang w:eastAsia="en-IN"/>
        </w:rPr>
        <w:t xml:space="preserve">business. </w:t>
      </w:r>
      <w:r w:rsidR="00C86D3C" w:rsidRPr="00917F2D">
        <w:rPr>
          <w:rFonts w:ascii="Arial" w:eastAsia="Times New Roman" w:hAnsi="Arial" w:cs="Arial"/>
          <w:spacing w:val="-10"/>
          <w:sz w:val="20"/>
          <w:szCs w:val="20"/>
          <w:lang w:eastAsia="en-IN"/>
        </w:rPr>
        <w:t>P</w:t>
      </w:r>
      <w:r w:rsidR="009570C4" w:rsidRPr="00917F2D">
        <w:rPr>
          <w:rFonts w:ascii="Arial" w:eastAsia="Times New Roman" w:hAnsi="Arial" w:cs="Arial"/>
          <w:spacing w:val="-10"/>
          <w:sz w:val="20"/>
          <w:szCs w:val="20"/>
          <w:lang w:eastAsia="en-IN"/>
        </w:rPr>
        <w:t xml:space="preserve">erception does not </w:t>
      </w:r>
      <w:r w:rsidR="0062626F" w:rsidRPr="00917F2D">
        <w:rPr>
          <w:rFonts w:ascii="Arial" w:eastAsia="Times New Roman" w:hAnsi="Arial" w:cs="Arial"/>
          <w:spacing w:val="-10"/>
          <w:sz w:val="20"/>
          <w:szCs w:val="20"/>
          <w:lang w:eastAsia="en-IN"/>
        </w:rPr>
        <w:t xml:space="preserve">require persons acting </w:t>
      </w:r>
      <w:r w:rsidR="00184A6F" w:rsidRPr="00917F2D">
        <w:rPr>
          <w:rFonts w:ascii="Arial" w:eastAsia="Times New Roman" w:hAnsi="Arial" w:cs="Arial"/>
          <w:spacing w:val="-10"/>
          <w:sz w:val="20"/>
          <w:szCs w:val="20"/>
          <w:lang w:eastAsia="en-IN"/>
        </w:rPr>
        <w:t xml:space="preserve">according to their beliefs. In context to Itsu </w:t>
      </w:r>
      <w:r w:rsidR="00355F14" w:rsidRPr="00917F2D">
        <w:rPr>
          <w:rFonts w:ascii="Arial" w:eastAsia="Times New Roman" w:hAnsi="Arial" w:cs="Arial"/>
          <w:spacing w:val="-10"/>
          <w:sz w:val="20"/>
          <w:szCs w:val="20"/>
          <w:lang w:eastAsia="en-IN"/>
        </w:rPr>
        <w:t xml:space="preserve">the corporate </w:t>
      </w:r>
      <w:r w:rsidR="005950FD" w:rsidRPr="00917F2D">
        <w:rPr>
          <w:rFonts w:ascii="Arial" w:eastAsia="Times New Roman" w:hAnsi="Arial" w:cs="Arial"/>
          <w:spacing w:val="-10"/>
          <w:sz w:val="20"/>
          <w:szCs w:val="20"/>
          <w:lang w:eastAsia="en-IN"/>
        </w:rPr>
        <w:t xml:space="preserve">factors </w:t>
      </w:r>
      <w:r w:rsidR="00483975" w:rsidRPr="00917F2D">
        <w:rPr>
          <w:rFonts w:ascii="Arial" w:eastAsia="Times New Roman" w:hAnsi="Arial" w:cs="Arial"/>
          <w:spacing w:val="-10"/>
          <w:sz w:val="20"/>
          <w:szCs w:val="20"/>
          <w:lang w:eastAsia="en-IN"/>
        </w:rPr>
        <w:t xml:space="preserve">guide </w:t>
      </w:r>
      <w:r w:rsidR="007A5DDF" w:rsidRPr="00917F2D">
        <w:rPr>
          <w:rFonts w:ascii="Arial" w:eastAsia="Times New Roman" w:hAnsi="Arial" w:cs="Arial"/>
          <w:spacing w:val="-10"/>
          <w:sz w:val="20"/>
          <w:szCs w:val="20"/>
          <w:lang w:eastAsia="en-IN"/>
        </w:rPr>
        <w:t>team leaders to distinguish betwee</w:t>
      </w:r>
      <w:r w:rsidR="00DC7A56" w:rsidRPr="00917F2D">
        <w:rPr>
          <w:rFonts w:ascii="Arial" w:eastAsia="Times New Roman" w:hAnsi="Arial" w:cs="Arial"/>
          <w:spacing w:val="-10"/>
          <w:sz w:val="20"/>
          <w:szCs w:val="20"/>
          <w:lang w:eastAsia="en-IN"/>
        </w:rPr>
        <w:t xml:space="preserve">n beneficial </w:t>
      </w:r>
      <w:r w:rsidR="00587247" w:rsidRPr="00917F2D">
        <w:rPr>
          <w:rFonts w:ascii="Arial" w:eastAsia="Times New Roman" w:hAnsi="Arial" w:cs="Arial"/>
          <w:spacing w:val="-10"/>
          <w:sz w:val="20"/>
          <w:szCs w:val="20"/>
          <w:lang w:eastAsia="en-IN"/>
        </w:rPr>
        <w:t xml:space="preserve">or </w:t>
      </w:r>
      <w:r w:rsidR="008B230F" w:rsidRPr="00917F2D">
        <w:rPr>
          <w:rFonts w:ascii="Arial" w:eastAsia="Times New Roman" w:hAnsi="Arial" w:cs="Arial"/>
          <w:spacing w:val="-10"/>
          <w:sz w:val="20"/>
          <w:szCs w:val="20"/>
          <w:lang w:eastAsia="en-IN"/>
        </w:rPr>
        <w:t xml:space="preserve">unwanted </w:t>
      </w:r>
      <w:r w:rsidR="00AF36CA" w:rsidRPr="00917F2D">
        <w:rPr>
          <w:rFonts w:ascii="Arial" w:eastAsia="Times New Roman" w:hAnsi="Arial" w:cs="Arial"/>
          <w:spacing w:val="-10"/>
          <w:sz w:val="20"/>
          <w:szCs w:val="20"/>
          <w:lang w:eastAsia="en-IN"/>
        </w:rPr>
        <w:t xml:space="preserve">alternatives </w:t>
      </w:r>
      <w:r w:rsidR="005B3C1D" w:rsidRPr="00917F2D">
        <w:rPr>
          <w:rFonts w:ascii="Arial" w:eastAsia="Times New Roman" w:hAnsi="Arial" w:cs="Arial"/>
          <w:spacing w:val="-10"/>
          <w:sz w:val="20"/>
          <w:szCs w:val="20"/>
          <w:lang w:eastAsia="en-IN"/>
        </w:rPr>
        <w:t>and behaviour</w:t>
      </w:r>
      <w:r w:rsidR="002E38FE" w:rsidRPr="00917F2D">
        <w:rPr>
          <w:rFonts w:ascii="Arial" w:eastAsia="Times New Roman" w:hAnsi="Arial" w:cs="Arial"/>
          <w:spacing w:val="-10"/>
          <w:sz w:val="20"/>
          <w:szCs w:val="20"/>
          <w:lang w:eastAsia="en-IN"/>
        </w:rPr>
        <w:t xml:space="preserve">. Value </w:t>
      </w:r>
      <w:r w:rsidR="009B05DB" w:rsidRPr="00917F2D">
        <w:rPr>
          <w:rFonts w:ascii="Arial" w:eastAsia="Times New Roman" w:hAnsi="Arial" w:cs="Arial"/>
          <w:spacing w:val="-10"/>
          <w:sz w:val="20"/>
          <w:szCs w:val="20"/>
          <w:lang w:eastAsia="en-IN"/>
        </w:rPr>
        <w:t xml:space="preserve">involves </w:t>
      </w:r>
      <w:r w:rsidR="00851367" w:rsidRPr="00917F2D">
        <w:rPr>
          <w:rFonts w:ascii="Arial" w:eastAsia="Times New Roman" w:hAnsi="Arial" w:cs="Arial"/>
          <w:spacing w:val="-10"/>
          <w:sz w:val="20"/>
          <w:szCs w:val="20"/>
          <w:lang w:eastAsia="en-IN"/>
        </w:rPr>
        <w:t xml:space="preserve">orientation </w:t>
      </w:r>
      <w:r w:rsidR="00EA001C" w:rsidRPr="00917F2D">
        <w:rPr>
          <w:rFonts w:ascii="Arial" w:eastAsia="Times New Roman" w:hAnsi="Arial" w:cs="Arial"/>
          <w:spacing w:val="-10"/>
          <w:sz w:val="20"/>
          <w:szCs w:val="20"/>
          <w:lang w:eastAsia="en-IN"/>
        </w:rPr>
        <w:t xml:space="preserve">of expectations, description and organisation </w:t>
      </w:r>
      <w:r w:rsidR="00A615DB" w:rsidRPr="00917F2D">
        <w:rPr>
          <w:rFonts w:ascii="Arial" w:eastAsia="Times New Roman" w:hAnsi="Arial" w:cs="Arial"/>
          <w:spacing w:val="-10"/>
          <w:sz w:val="20"/>
          <w:szCs w:val="20"/>
          <w:lang w:eastAsia="en-IN"/>
        </w:rPr>
        <w:t xml:space="preserve">of goals </w:t>
      </w:r>
      <w:r w:rsidR="001273CF" w:rsidRPr="00917F2D">
        <w:rPr>
          <w:rFonts w:ascii="Arial" w:eastAsia="Times New Roman" w:hAnsi="Arial" w:cs="Arial"/>
          <w:spacing w:val="-10"/>
          <w:sz w:val="20"/>
          <w:szCs w:val="20"/>
          <w:lang w:eastAsia="en-IN"/>
        </w:rPr>
        <w:t xml:space="preserve">following </w:t>
      </w:r>
      <w:r w:rsidR="00E17A30" w:rsidRPr="00917F2D">
        <w:rPr>
          <w:rFonts w:ascii="Arial" w:eastAsia="Times New Roman" w:hAnsi="Arial" w:cs="Arial"/>
          <w:spacing w:val="-10"/>
          <w:sz w:val="20"/>
          <w:szCs w:val="20"/>
          <w:lang w:eastAsia="en-IN"/>
        </w:rPr>
        <w:t xml:space="preserve">expression </w:t>
      </w:r>
      <w:r w:rsidR="00682224" w:rsidRPr="00917F2D">
        <w:rPr>
          <w:rFonts w:ascii="Arial" w:eastAsia="Times New Roman" w:hAnsi="Arial" w:cs="Arial"/>
          <w:spacing w:val="-10"/>
          <w:sz w:val="20"/>
          <w:szCs w:val="20"/>
          <w:lang w:eastAsia="en-IN"/>
        </w:rPr>
        <w:t xml:space="preserve">of standards. </w:t>
      </w:r>
      <w:r w:rsidR="00134E66" w:rsidRPr="00917F2D">
        <w:rPr>
          <w:rFonts w:ascii="Arial" w:eastAsia="Times New Roman" w:hAnsi="Arial" w:cs="Arial"/>
          <w:spacing w:val="-10"/>
          <w:sz w:val="20"/>
          <w:szCs w:val="20"/>
          <w:lang w:eastAsia="en-IN"/>
        </w:rPr>
        <w:t>For example</w:t>
      </w:r>
      <w:r w:rsidR="00966640" w:rsidRPr="00917F2D">
        <w:rPr>
          <w:rFonts w:ascii="Arial" w:eastAsia="Times New Roman" w:hAnsi="Arial" w:cs="Arial"/>
          <w:spacing w:val="-10"/>
          <w:sz w:val="20"/>
          <w:szCs w:val="20"/>
          <w:lang w:eastAsia="en-IN"/>
        </w:rPr>
        <w:t xml:space="preserve">, </w:t>
      </w:r>
      <w:r w:rsidR="00B43D2D" w:rsidRPr="00917F2D">
        <w:rPr>
          <w:rFonts w:ascii="Arial" w:eastAsia="Times New Roman" w:hAnsi="Arial" w:cs="Arial"/>
          <w:spacing w:val="-10"/>
          <w:sz w:val="20"/>
          <w:szCs w:val="20"/>
          <w:lang w:eastAsia="en-IN"/>
        </w:rPr>
        <w:t xml:space="preserve">there are businesses in which women staff dominated </w:t>
      </w:r>
      <w:r w:rsidR="005B7D38" w:rsidRPr="00917F2D">
        <w:rPr>
          <w:rFonts w:ascii="Arial" w:eastAsia="Times New Roman" w:hAnsi="Arial" w:cs="Arial"/>
          <w:spacing w:val="-10"/>
          <w:sz w:val="20"/>
          <w:szCs w:val="20"/>
          <w:lang w:eastAsia="en-IN"/>
        </w:rPr>
        <w:t xml:space="preserve">male staff </w:t>
      </w:r>
      <w:r w:rsidR="00523EF6" w:rsidRPr="00917F2D">
        <w:rPr>
          <w:rFonts w:ascii="Arial" w:eastAsia="Times New Roman" w:hAnsi="Arial" w:cs="Arial"/>
          <w:spacing w:val="-10"/>
          <w:sz w:val="20"/>
          <w:szCs w:val="20"/>
          <w:lang w:eastAsia="en-IN"/>
        </w:rPr>
        <w:t xml:space="preserve">because </w:t>
      </w:r>
      <w:r w:rsidR="001F2956" w:rsidRPr="00917F2D">
        <w:rPr>
          <w:rFonts w:ascii="Arial" w:eastAsia="Times New Roman" w:hAnsi="Arial" w:cs="Arial"/>
          <w:spacing w:val="-10"/>
          <w:sz w:val="20"/>
          <w:szCs w:val="20"/>
          <w:lang w:eastAsia="en-IN"/>
        </w:rPr>
        <w:t xml:space="preserve">they’re </w:t>
      </w:r>
      <w:r w:rsidR="00B7379A" w:rsidRPr="00917F2D">
        <w:rPr>
          <w:rFonts w:ascii="Arial" w:eastAsia="Times New Roman" w:hAnsi="Arial" w:cs="Arial"/>
          <w:spacing w:val="-10"/>
          <w:sz w:val="20"/>
          <w:szCs w:val="20"/>
          <w:lang w:eastAsia="en-IN"/>
        </w:rPr>
        <w:t xml:space="preserve">not compatible </w:t>
      </w:r>
      <w:r w:rsidR="009D1B7D" w:rsidRPr="00917F2D">
        <w:rPr>
          <w:rFonts w:ascii="Arial" w:eastAsia="Times New Roman" w:hAnsi="Arial" w:cs="Arial"/>
          <w:spacing w:val="-10"/>
          <w:sz w:val="20"/>
          <w:szCs w:val="20"/>
          <w:lang w:eastAsia="en-IN"/>
        </w:rPr>
        <w:t xml:space="preserve">with </w:t>
      </w:r>
      <w:r w:rsidR="004A3D44" w:rsidRPr="00917F2D">
        <w:rPr>
          <w:rFonts w:ascii="Arial" w:eastAsia="Times New Roman" w:hAnsi="Arial" w:cs="Arial"/>
          <w:spacing w:val="-10"/>
          <w:sz w:val="20"/>
          <w:szCs w:val="20"/>
          <w:lang w:eastAsia="en-IN"/>
        </w:rPr>
        <w:t xml:space="preserve">that style </w:t>
      </w:r>
      <w:r w:rsidR="009F6057" w:rsidRPr="00917F2D">
        <w:rPr>
          <w:rFonts w:ascii="Arial" w:eastAsia="Times New Roman" w:hAnsi="Arial" w:cs="Arial"/>
          <w:spacing w:val="-10"/>
          <w:sz w:val="20"/>
          <w:szCs w:val="20"/>
          <w:lang w:eastAsia="en-IN"/>
        </w:rPr>
        <w:t xml:space="preserve">of corporate </w:t>
      </w:r>
      <w:r w:rsidR="00C7236B" w:rsidRPr="00917F2D">
        <w:rPr>
          <w:rFonts w:ascii="Arial" w:eastAsia="Times New Roman" w:hAnsi="Arial" w:cs="Arial"/>
          <w:spacing w:val="-10"/>
          <w:sz w:val="20"/>
          <w:szCs w:val="20"/>
          <w:lang w:eastAsia="en-IN"/>
        </w:rPr>
        <w:t>culture</w:t>
      </w:r>
      <w:r w:rsidR="00EC0D91" w:rsidRPr="00917F2D">
        <w:rPr>
          <w:rFonts w:ascii="Arial" w:eastAsia="Times New Roman" w:hAnsi="Arial" w:cs="Arial"/>
          <w:spacing w:val="-10"/>
          <w:sz w:val="20"/>
          <w:szCs w:val="20"/>
          <w:lang w:eastAsia="en-IN"/>
        </w:rPr>
        <w:t xml:space="preserve"> which will not </w:t>
      </w:r>
      <w:r w:rsidR="007E6964" w:rsidRPr="00917F2D">
        <w:rPr>
          <w:rFonts w:ascii="Arial" w:eastAsia="Times New Roman" w:hAnsi="Arial" w:cs="Arial"/>
          <w:spacing w:val="-10"/>
          <w:sz w:val="20"/>
          <w:szCs w:val="20"/>
          <w:lang w:eastAsia="en-IN"/>
        </w:rPr>
        <w:t xml:space="preserve">participate </w:t>
      </w:r>
      <w:r w:rsidR="0022374D" w:rsidRPr="00917F2D">
        <w:rPr>
          <w:rFonts w:ascii="Arial" w:eastAsia="Times New Roman" w:hAnsi="Arial" w:cs="Arial"/>
          <w:spacing w:val="-10"/>
          <w:sz w:val="20"/>
          <w:szCs w:val="20"/>
          <w:lang w:eastAsia="en-IN"/>
        </w:rPr>
        <w:t xml:space="preserve">in remaining </w:t>
      </w:r>
      <w:r w:rsidR="00A9272A" w:rsidRPr="00917F2D">
        <w:rPr>
          <w:rFonts w:ascii="Arial" w:eastAsia="Times New Roman" w:hAnsi="Arial" w:cs="Arial"/>
          <w:spacing w:val="-10"/>
          <w:sz w:val="20"/>
          <w:szCs w:val="20"/>
          <w:lang w:eastAsia="en-IN"/>
        </w:rPr>
        <w:t xml:space="preserve">late </w:t>
      </w:r>
      <w:r w:rsidR="00811FD2" w:rsidRPr="00917F2D">
        <w:rPr>
          <w:rFonts w:ascii="Arial" w:eastAsia="Times New Roman" w:hAnsi="Arial" w:cs="Arial"/>
          <w:spacing w:val="-10"/>
          <w:sz w:val="20"/>
          <w:szCs w:val="20"/>
          <w:lang w:eastAsia="en-IN"/>
        </w:rPr>
        <w:t xml:space="preserve">on the </w:t>
      </w:r>
      <w:r w:rsidR="009B48BA" w:rsidRPr="00917F2D">
        <w:rPr>
          <w:rFonts w:ascii="Arial" w:eastAsia="Times New Roman" w:hAnsi="Arial" w:cs="Arial"/>
          <w:spacing w:val="-10"/>
          <w:sz w:val="20"/>
          <w:szCs w:val="20"/>
          <w:lang w:eastAsia="en-IN"/>
        </w:rPr>
        <w:t>job</w:t>
      </w:r>
      <w:r w:rsidR="003E73F4" w:rsidRPr="00917F2D">
        <w:rPr>
          <w:rFonts w:ascii="Arial" w:eastAsia="Times New Roman" w:hAnsi="Arial" w:cs="Arial"/>
          <w:spacing w:val="-10"/>
          <w:sz w:val="20"/>
          <w:szCs w:val="20"/>
          <w:lang w:eastAsia="en-IN"/>
        </w:rPr>
        <w:t xml:space="preserve">. </w:t>
      </w:r>
      <w:r w:rsidR="006E12D2" w:rsidRPr="00917F2D">
        <w:rPr>
          <w:rFonts w:ascii="Arial" w:eastAsia="Times New Roman" w:hAnsi="Arial" w:cs="Arial"/>
          <w:spacing w:val="-10"/>
          <w:sz w:val="20"/>
          <w:szCs w:val="20"/>
          <w:lang w:eastAsia="en-IN"/>
        </w:rPr>
        <w:t xml:space="preserve">Instead, </w:t>
      </w:r>
      <w:r w:rsidR="00BC106F" w:rsidRPr="00917F2D">
        <w:rPr>
          <w:rFonts w:ascii="Arial" w:eastAsia="Times New Roman" w:hAnsi="Arial" w:cs="Arial"/>
          <w:spacing w:val="-10"/>
          <w:sz w:val="20"/>
          <w:szCs w:val="20"/>
          <w:lang w:eastAsia="en-IN"/>
        </w:rPr>
        <w:t>male</w:t>
      </w:r>
      <w:r w:rsidR="006E12D2" w:rsidRPr="00917F2D">
        <w:rPr>
          <w:rFonts w:ascii="Arial" w:eastAsia="Times New Roman" w:hAnsi="Arial" w:cs="Arial"/>
          <w:spacing w:val="-10"/>
          <w:sz w:val="20"/>
          <w:szCs w:val="20"/>
          <w:lang w:eastAsia="en-IN"/>
        </w:rPr>
        <w:t xml:space="preserve"> workers </w:t>
      </w:r>
      <w:r w:rsidR="00D65B20" w:rsidRPr="00917F2D">
        <w:rPr>
          <w:rFonts w:ascii="Arial" w:eastAsia="Times New Roman" w:hAnsi="Arial" w:cs="Arial"/>
          <w:spacing w:val="-10"/>
          <w:sz w:val="20"/>
          <w:szCs w:val="20"/>
          <w:lang w:eastAsia="en-IN"/>
        </w:rPr>
        <w:t xml:space="preserve">are rude and willing to remain late. </w:t>
      </w:r>
    </w:p>
    <w:p w14:paraId="5333554F" w14:textId="4A61C7C3" w:rsidR="00881F06" w:rsidRDefault="00881F06" w:rsidP="00917F2D">
      <w:pPr>
        <w:pStyle w:val="ListParagraph"/>
        <w:numPr>
          <w:ilvl w:val="0"/>
          <w:numId w:val="3"/>
        </w:numPr>
        <w:shd w:val="clear" w:color="auto" w:fill="FFFFFF"/>
        <w:spacing w:before="100" w:beforeAutospacing="1" w:after="100" w:afterAutospacing="1"/>
        <w:jc w:val="both"/>
        <w:rPr>
          <w:rFonts w:ascii="Arial" w:eastAsia="Times New Roman" w:hAnsi="Arial" w:cs="Arial"/>
          <w:spacing w:val="-10"/>
          <w:sz w:val="20"/>
          <w:szCs w:val="20"/>
          <w:lang w:eastAsia="en-IN"/>
        </w:rPr>
      </w:pPr>
      <w:r w:rsidRPr="00917F2D">
        <w:rPr>
          <w:rFonts w:ascii="Arial" w:eastAsia="Times New Roman" w:hAnsi="Arial" w:cs="Arial"/>
          <w:b/>
          <w:iCs/>
          <w:spacing w:val="-10"/>
          <w:sz w:val="20"/>
          <w:szCs w:val="20"/>
          <w:lang w:eastAsia="en-IN"/>
        </w:rPr>
        <w:t>Assumed value:</w:t>
      </w:r>
      <w:r w:rsidR="00207D58" w:rsidRPr="00917F2D">
        <w:rPr>
          <w:rFonts w:ascii="Arial" w:eastAsia="Times New Roman" w:hAnsi="Arial" w:cs="Arial"/>
          <w:spacing w:val="-10"/>
          <w:sz w:val="20"/>
          <w:szCs w:val="20"/>
          <w:lang w:eastAsia="en-IN"/>
        </w:rPr>
        <w:t xml:space="preserve"> </w:t>
      </w:r>
      <w:r w:rsidR="00CA5271" w:rsidRPr="00917F2D">
        <w:rPr>
          <w:rFonts w:ascii="Arial" w:eastAsia="Times New Roman" w:hAnsi="Arial" w:cs="Arial"/>
          <w:spacing w:val="-10"/>
          <w:sz w:val="20"/>
          <w:szCs w:val="20"/>
          <w:lang w:eastAsia="en-IN"/>
        </w:rPr>
        <w:t xml:space="preserve"> The third degree is the principles adopted by the workers that cannot be calculated, but who affect the company's culture. Some values and evidence remain unknown but influence the corporate strategy. The internal dimensions of human experience are part of the third stage of community and organisation.</w:t>
      </w:r>
      <w:r w:rsidR="00D05D04" w:rsidRPr="00917F2D">
        <w:rPr>
          <w:rFonts w:ascii="Arial" w:eastAsia="Times New Roman" w:hAnsi="Arial" w:cs="Arial"/>
          <w:spacing w:val="-10"/>
          <w:sz w:val="20"/>
          <w:szCs w:val="20"/>
          <w:lang w:eastAsia="en-IN"/>
        </w:rPr>
        <w:t xml:space="preserve"> </w:t>
      </w:r>
      <w:r w:rsidR="0024602C" w:rsidRPr="00917F2D">
        <w:rPr>
          <w:rFonts w:ascii="Arial" w:eastAsia="Times New Roman" w:hAnsi="Arial" w:cs="Arial"/>
          <w:spacing w:val="-10"/>
          <w:sz w:val="20"/>
          <w:szCs w:val="20"/>
          <w:lang w:eastAsia="en-IN"/>
        </w:rPr>
        <w:t xml:space="preserve">In the food </w:t>
      </w:r>
      <w:r w:rsidR="001B7653" w:rsidRPr="00917F2D">
        <w:rPr>
          <w:rFonts w:ascii="Arial" w:eastAsia="Times New Roman" w:hAnsi="Arial" w:cs="Arial"/>
          <w:spacing w:val="-10"/>
          <w:sz w:val="20"/>
          <w:szCs w:val="20"/>
          <w:lang w:eastAsia="en-IN"/>
        </w:rPr>
        <w:t>and grocer</w:t>
      </w:r>
      <w:r w:rsidR="00B24AA7" w:rsidRPr="00917F2D">
        <w:rPr>
          <w:rFonts w:ascii="Arial" w:eastAsia="Times New Roman" w:hAnsi="Arial" w:cs="Arial"/>
          <w:spacing w:val="-10"/>
          <w:sz w:val="20"/>
          <w:szCs w:val="20"/>
          <w:lang w:eastAsia="en-IN"/>
        </w:rPr>
        <w:t xml:space="preserve">y shops of Itsu they have to take proper care of their women while working in their firm and have </w:t>
      </w:r>
      <w:r w:rsidR="00316147" w:rsidRPr="00917F2D">
        <w:rPr>
          <w:rFonts w:ascii="Arial" w:eastAsia="Times New Roman" w:hAnsi="Arial" w:cs="Arial"/>
          <w:spacing w:val="-10"/>
          <w:sz w:val="20"/>
          <w:szCs w:val="20"/>
          <w:lang w:eastAsia="en-IN"/>
        </w:rPr>
        <w:t xml:space="preserve">different shifts for their </w:t>
      </w:r>
      <w:r w:rsidR="000F114B" w:rsidRPr="00917F2D">
        <w:rPr>
          <w:rFonts w:ascii="Arial" w:eastAsia="Times New Roman" w:hAnsi="Arial" w:cs="Arial"/>
          <w:spacing w:val="-10"/>
          <w:sz w:val="20"/>
          <w:szCs w:val="20"/>
          <w:lang w:eastAsia="en-IN"/>
        </w:rPr>
        <w:t xml:space="preserve">female </w:t>
      </w:r>
      <w:r w:rsidR="00206A38" w:rsidRPr="00917F2D">
        <w:rPr>
          <w:rFonts w:ascii="Arial" w:eastAsia="Times New Roman" w:hAnsi="Arial" w:cs="Arial"/>
          <w:spacing w:val="-10"/>
          <w:sz w:val="20"/>
          <w:szCs w:val="20"/>
          <w:lang w:eastAsia="en-IN"/>
        </w:rPr>
        <w:t>employees</w:t>
      </w:r>
      <w:r w:rsidR="00544C5D" w:rsidRPr="00917F2D">
        <w:rPr>
          <w:rFonts w:ascii="Arial" w:eastAsia="Times New Roman" w:hAnsi="Arial" w:cs="Arial"/>
          <w:spacing w:val="-10"/>
          <w:sz w:val="20"/>
          <w:szCs w:val="20"/>
          <w:lang w:eastAsia="en-IN"/>
        </w:rPr>
        <w:t xml:space="preserve"> </w:t>
      </w:r>
      <w:r w:rsidR="00544C5D" w:rsidRPr="00917F2D">
        <w:rPr>
          <w:rFonts w:ascii="Arial" w:hAnsi="Arial" w:cs="Arial"/>
          <w:color w:val="222222"/>
          <w:sz w:val="20"/>
          <w:szCs w:val="20"/>
          <w:shd w:val="clear" w:color="auto" w:fill="FFFFFF"/>
        </w:rPr>
        <w:t>(Lee, Park and Baker, 2018)</w:t>
      </w:r>
      <w:r w:rsidR="00BF317A" w:rsidRPr="00917F2D">
        <w:rPr>
          <w:rFonts w:ascii="Arial" w:hAnsi="Arial" w:cs="Arial"/>
          <w:color w:val="222222"/>
          <w:sz w:val="20"/>
          <w:szCs w:val="20"/>
          <w:shd w:val="clear" w:color="auto" w:fill="FFFFFF"/>
        </w:rPr>
        <w:t>.</w:t>
      </w:r>
      <w:r w:rsidR="00206A38" w:rsidRPr="00917F2D">
        <w:rPr>
          <w:rFonts w:ascii="Arial" w:eastAsia="Times New Roman" w:hAnsi="Arial" w:cs="Arial"/>
          <w:spacing w:val="-10"/>
          <w:sz w:val="20"/>
          <w:szCs w:val="20"/>
          <w:lang w:eastAsia="en-IN"/>
        </w:rPr>
        <w:t xml:space="preserve"> </w:t>
      </w:r>
    </w:p>
    <w:p w14:paraId="24396F5D" w14:textId="035AE2EA" w:rsidR="00606A1A" w:rsidRPr="00917F2D" w:rsidRDefault="00606A1A" w:rsidP="00917F2D">
      <w:pPr>
        <w:pStyle w:val="ListParagraph"/>
        <w:numPr>
          <w:ilvl w:val="0"/>
          <w:numId w:val="3"/>
        </w:numPr>
        <w:shd w:val="clear" w:color="auto" w:fill="FFFFFF"/>
        <w:spacing w:before="100" w:beforeAutospacing="1" w:after="100" w:afterAutospacing="1"/>
        <w:jc w:val="both"/>
        <w:rPr>
          <w:rFonts w:ascii="Arial" w:eastAsia="Times New Roman" w:hAnsi="Arial" w:cs="Arial"/>
          <w:spacing w:val="-10"/>
          <w:sz w:val="20"/>
          <w:szCs w:val="20"/>
          <w:lang w:eastAsia="en-IN"/>
        </w:rPr>
      </w:pPr>
      <w:r>
        <w:rPr>
          <w:rFonts w:ascii="Arial" w:eastAsia="Times New Roman" w:hAnsi="Arial" w:cs="Arial"/>
          <w:b/>
          <w:iCs/>
          <w:noProof/>
          <w:spacing w:val="-10"/>
          <w:sz w:val="20"/>
          <w:szCs w:val="20"/>
          <w:lang w:eastAsia="en-IN"/>
        </w:rPr>
        <w:drawing>
          <wp:inline distT="0" distB="0" distL="0" distR="0" wp14:anchorId="40E156D6" wp14:editId="72125A4C">
            <wp:extent cx="3429000" cy="2590328"/>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52549" cy="2608117"/>
                    </a:xfrm>
                    <a:prstGeom prst="rect">
                      <a:avLst/>
                    </a:prstGeom>
                    <a:noFill/>
                    <a:ln>
                      <a:noFill/>
                    </a:ln>
                  </pic:spPr>
                </pic:pic>
              </a:graphicData>
            </a:graphic>
          </wp:inline>
        </w:drawing>
      </w:r>
    </w:p>
    <w:p w14:paraId="735CAADC" w14:textId="77777777" w:rsidR="00047B7F" w:rsidRPr="00917F2D" w:rsidRDefault="00062EBC" w:rsidP="00917F2D">
      <w:pPr>
        <w:pStyle w:val="Heading2"/>
        <w:jc w:val="both"/>
        <w:rPr>
          <w:rFonts w:ascii="Arial" w:hAnsi="Arial" w:cs="Arial"/>
          <w:color w:val="auto"/>
          <w:sz w:val="20"/>
          <w:szCs w:val="20"/>
          <w:u w:val="single"/>
        </w:rPr>
      </w:pPr>
      <w:bookmarkStart w:id="5" w:name="_Toc69478002"/>
      <w:bookmarkStart w:id="6" w:name="_Toc69812833"/>
      <w:r w:rsidRPr="00917F2D">
        <w:rPr>
          <w:rFonts w:ascii="Arial" w:hAnsi="Arial" w:cs="Arial"/>
          <w:color w:val="auto"/>
          <w:sz w:val="20"/>
          <w:szCs w:val="20"/>
          <w:u w:val="single"/>
        </w:rPr>
        <w:t>Develop a plan to understand and identify development needs and expectations of an individual.</w:t>
      </w:r>
      <w:bookmarkEnd w:id="5"/>
      <w:bookmarkEnd w:id="6"/>
      <w:r w:rsidR="00610403" w:rsidRPr="00917F2D">
        <w:rPr>
          <w:rFonts w:ascii="Arial" w:hAnsi="Arial" w:cs="Arial"/>
          <w:color w:val="auto"/>
          <w:sz w:val="20"/>
          <w:szCs w:val="20"/>
          <w:u w:val="single"/>
        </w:rPr>
        <w:t xml:space="preserve"> </w:t>
      </w:r>
    </w:p>
    <w:p w14:paraId="4513C118" w14:textId="4789D773" w:rsidR="00672DA3" w:rsidRPr="00917F2D" w:rsidRDefault="001D63A2" w:rsidP="00917F2D">
      <w:pPr>
        <w:ind w:firstLine="720"/>
        <w:jc w:val="both"/>
        <w:rPr>
          <w:rFonts w:ascii="Arial" w:hAnsi="Arial" w:cs="Arial"/>
          <w:sz w:val="20"/>
          <w:szCs w:val="20"/>
        </w:rPr>
      </w:pPr>
      <w:r w:rsidRPr="00917F2D">
        <w:rPr>
          <w:rFonts w:ascii="Arial" w:hAnsi="Arial" w:cs="Arial"/>
          <w:sz w:val="20"/>
          <w:szCs w:val="20"/>
        </w:rPr>
        <w:t xml:space="preserve">Development is a formation, improvement, meaningful action, or material, social, financial, cultural and generational </w:t>
      </w:r>
      <w:r w:rsidR="00DA5D1D" w:rsidRPr="00917F2D">
        <w:rPr>
          <w:rFonts w:ascii="Arial" w:hAnsi="Arial" w:cs="Arial"/>
          <w:sz w:val="20"/>
          <w:szCs w:val="20"/>
        </w:rPr>
        <w:t>extension. A</w:t>
      </w:r>
      <w:r w:rsidRPr="00917F2D">
        <w:rPr>
          <w:rFonts w:ascii="Arial" w:hAnsi="Arial" w:cs="Arial"/>
          <w:sz w:val="20"/>
          <w:szCs w:val="20"/>
        </w:rPr>
        <w:t xml:space="preserve"> planning strategy lays out strategies and plans of a municipal government regarding property use in its region.</w:t>
      </w:r>
      <w:r w:rsidR="00470A64" w:rsidRPr="00917F2D">
        <w:rPr>
          <w:rFonts w:ascii="Arial" w:hAnsi="Arial" w:cs="Arial"/>
          <w:sz w:val="20"/>
          <w:szCs w:val="20"/>
        </w:rPr>
        <w:t xml:space="preserve"> </w:t>
      </w:r>
      <w:r w:rsidR="00A5469C" w:rsidRPr="00917F2D">
        <w:rPr>
          <w:rFonts w:ascii="Arial" w:hAnsi="Arial" w:cs="Arial"/>
          <w:sz w:val="20"/>
          <w:szCs w:val="20"/>
        </w:rPr>
        <w:t xml:space="preserve">Mentioned below are the </w:t>
      </w:r>
      <w:r w:rsidR="00BA0335" w:rsidRPr="00917F2D">
        <w:rPr>
          <w:rFonts w:ascii="Arial" w:hAnsi="Arial" w:cs="Arial"/>
          <w:sz w:val="20"/>
          <w:szCs w:val="20"/>
        </w:rPr>
        <w:t>needs and expectations</w:t>
      </w:r>
      <w:r w:rsidR="007A1DCB" w:rsidRPr="00917F2D">
        <w:rPr>
          <w:rFonts w:ascii="Arial" w:hAnsi="Arial" w:cs="Arial"/>
          <w:sz w:val="20"/>
          <w:szCs w:val="20"/>
        </w:rPr>
        <w:t xml:space="preserve"> of workers which are given as:</w:t>
      </w:r>
    </w:p>
    <w:p w14:paraId="21E38346" w14:textId="4469EBF7" w:rsidR="007A1DCB" w:rsidRPr="00917F2D" w:rsidRDefault="00DD3BD1" w:rsidP="00917F2D">
      <w:pPr>
        <w:ind w:firstLine="720"/>
        <w:jc w:val="both"/>
        <w:rPr>
          <w:rFonts w:ascii="Arial" w:hAnsi="Arial" w:cs="Arial"/>
          <w:sz w:val="20"/>
          <w:szCs w:val="20"/>
        </w:rPr>
      </w:pPr>
      <w:r w:rsidRPr="00917F2D">
        <w:rPr>
          <w:rFonts w:ascii="Arial" w:hAnsi="Arial" w:cs="Arial"/>
          <w:b/>
          <w:iCs/>
          <w:sz w:val="20"/>
          <w:szCs w:val="20"/>
        </w:rPr>
        <w:t>Enhance skills as well as knowledge</w:t>
      </w:r>
      <w:r w:rsidRPr="00917F2D">
        <w:rPr>
          <w:rFonts w:ascii="Arial" w:hAnsi="Arial" w:cs="Arial"/>
          <w:b/>
          <w:i/>
          <w:sz w:val="20"/>
          <w:szCs w:val="20"/>
        </w:rPr>
        <w:t>:</w:t>
      </w:r>
      <w:r w:rsidR="007977D9" w:rsidRPr="00917F2D">
        <w:rPr>
          <w:rFonts w:ascii="Arial" w:hAnsi="Arial" w:cs="Arial"/>
          <w:sz w:val="20"/>
          <w:szCs w:val="20"/>
        </w:rPr>
        <w:t xml:space="preserve"> </w:t>
      </w:r>
      <w:r w:rsidR="00944AD2" w:rsidRPr="00917F2D">
        <w:rPr>
          <w:rFonts w:ascii="Arial" w:hAnsi="Arial" w:cs="Arial"/>
          <w:sz w:val="20"/>
          <w:szCs w:val="20"/>
        </w:rPr>
        <w:t xml:space="preserve">Employee development </w:t>
      </w:r>
      <w:r w:rsidR="00770BCA" w:rsidRPr="00917F2D">
        <w:rPr>
          <w:rFonts w:ascii="Arial" w:hAnsi="Arial" w:cs="Arial"/>
          <w:sz w:val="20"/>
          <w:szCs w:val="20"/>
        </w:rPr>
        <w:t xml:space="preserve">is </w:t>
      </w:r>
      <w:r w:rsidR="00BA511E" w:rsidRPr="00917F2D">
        <w:rPr>
          <w:rFonts w:ascii="Arial" w:hAnsi="Arial" w:cs="Arial"/>
          <w:sz w:val="20"/>
          <w:szCs w:val="20"/>
        </w:rPr>
        <w:t>crucial</w:t>
      </w:r>
      <w:r w:rsidR="00770BCA" w:rsidRPr="00917F2D">
        <w:rPr>
          <w:rFonts w:ascii="Arial" w:hAnsi="Arial" w:cs="Arial"/>
          <w:sz w:val="20"/>
          <w:szCs w:val="20"/>
        </w:rPr>
        <w:t xml:space="preserve"> as it</w:t>
      </w:r>
      <w:r w:rsidR="007F1810" w:rsidRPr="00917F2D">
        <w:rPr>
          <w:rFonts w:ascii="Arial" w:hAnsi="Arial" w:cs="Arial"/>
          <w:sz w:val="20"/>
          <w:szCs w:val="20"/>
        </w:rPr>
        <w:t xml:space="preserve"> contributes to the </w:t>
      </w:r>
      <w:r w:rsidR="00935403" w:rsidRPr="00917F2D">
        <w:rPr>
          <w:rFonts w:ascii="Arial" w:hAnsi="Arial" w:cs="Arial"/>
          <w:sz w:val="20"/>
          <w:szCs w:val="20"/>
        </w:rPr>
        <w:t xml:space="preserve">improvement </w:t>
      </w:r>
      <w:r w:rsidR="003C6E4C" w:rsidRPr="00917F2D">
        <w:rPr>
          <w:rFonts w:ascii="Arial" w:hAnsi="Arial" w:cs="Arial"/>
          <w:sz w:val="20"/>
          <w:szCs w:val="20"/>
        </w:rPr>
        <w:t xml:space="preserve">of their </w:t>
      </w:r>
      <w:r w:rsidR="006E0972" w:rsidRPr="00917F2D">
        <w:rPr>
          <w:rFonts w:ascii="Arial" w:hAnsi="Arial" w:cs="Arial"/>
          <w:sz w:val="20"/>
          <w:szCs w:val="20"/>
        </w:rPr>
        <w:t xml:space="preserve">abilities and </w:t>
      </w:r>
      <w:r w:rsidR="00BA511E" w:rsidRPr="00917F2D">
        <w:rPr>
          <w:rFonts w:ascii="Arial" w:hAnsi="Arial" w:cs="Arial"/>
          <w:sz w:val="20"/>
          <w:szCs w:val="20"/>
        </w:rPr>
        <w:t>experience</w:t>
      </w:r>
      <w:r w:rsidR="00FC34F2" w:rsidRPr="00917F2D">
        <w:rPr>
          <w:rFonts w:ascii="Arial" w:hAnsi="Arial" w:cs="Arial"/>
          <w:sz w:val="20"/>
          <w:szCs w:val="20"/>
        </w:rPr>
        <w:t xml:space="preserve"> that improves their success. </w:t>
      </w:r>
      <w:r w:rsidR="00BA511E" w:rsidRPr="00917F2D">
        <w:rPr>
          <w:rFonts w:ascii="Arial" w:hAnsi="Arial" w:cs="Arial"/>
          <w:sz w:val="20"/>
          <w:szCs w:val="20"/>
        </w:rPr>
        <w:t>Training</w:t>
      </w:r>
      <w:r w:rsidR="00FC34F2" w:rsidRPr="00917F2D">
        <w:rPr>
          <w:rFonts w:ascii="Arial" w:hAnsi="Arial" w:cs="Arial"/>
          <w:sz w:val="20"/>
          <w:szCs w:val="20"/>
        </w:rPr>
        <w:t xml:space="preserve"> and learning programme </w:t>
      </w:r>
      <w:r w:rsidR="00DA5D1D" w:rsidRPr="00917F2D">
        <w:rPr>
          <w:rFonts w:ascii="Arial" w:hAnsi="Arial" w:cs="Arial"/>
          <w:sz w:val="20"/>
          <w:szCs w:val="20"/>
        </w:rPr>
        <w:t>enable</w:t>
      </w:r>
      <w:r w:rsidR="00F25757" w:rsidRPr="00917F2D">
        <w:rPr>
          <w:rFonts w:ascii="Arial" w:hAnsi="Arial" w:cs="Arial"/>
          <w:sz w:val="20"/>
          <w:szCs w:val="20"/>
        </w:rPr>
        <w:t xml:space="preserve"> </w:t>
      </w:r>
      <w:r w:rsidR="004A39CB" w:rsidRPr="00917F2D">
        <w:rPr>
          <w:rFonts w:ascii="Arial" w:hAnsi="Arial" w:cs="Arial"/>
          <w:sz w:val="20"/>
          <w:szCs w:val="20"/>
        </w:rPr>
        <w:t xml:space="preserve">an individual </w:t>
      </w:r>
      <w:r w:rsidR="003D5E31" w:rsidRPr="00917F2D">
        <w:rPr>
          <w:rFonts w:ascii="Arial" w:hAnsi="Arial" w:cs="Arial"/>
          <w:sz w:val="20"/>
          <w:szCs w:val="20"/>
        </w:rPr>
        <w:t xml:space="preserve">to learn their new </w:t>
      </w:r>
      <w:r w:rsidR="00082E72" w:rsidRPr="00917F2D">
        <w:rPr>
          <w:rFonts w:ascii="Arial" w:hAnsi="Arial" w:cs="Arial"/>
          <w:sz w:val="20"/>
          <w:szCs w:val="20"/>
        </w:rPr>
        <w:t xml:space="preserve">developments. Such </w:t>
      </w:r>
      <w:r w:rsidR="006111E0" w:rsidRPr="00917F2D">
        <w:rPr>
          <w:rFonts w:ascii="Arial" w:hAnsi="Arial" w:cs="Arial"/>
          <w:sz w:val="20"/>
          <w:szCs w:val="20"/>
        </w:rPr>
        <w:t xml:space="preserve">competencies are necessary </w:t>
      </w:r>
      <w:r w:rsidR="001C43E5" w:rsidRPr="00917F2D">
        <w:rPr>
          <w:rFonts w:ascii="Arial" w:hAnsi="Arial" w:cs="Arial"/>
          <w:sz w:val="20"/>
          <w:szCs w:val="20"/>
        </w:rPr>
        <w:t xml:space="preserve">to finish </w:t>
      </w:r>
      <w:r w:rsidR="008A4B89" w:rsidRPr="00917F2D">
        <w:rPr>
          <w:rFonts w:ascii="Arial" w:hAnsi="Arial" w:cs="Arial"/>
          <w:sz w:val="20"/>
          <w:szCs w:val="20"/>
        </w:rPr>
        <w:t xml:space="preserve">the </w:t>
      </w:r>
      <w:r w:rsidR="00E61EAC" w:rsidRPr="00917F2D">
        <w:rPr>
          <w:rFonts w:ascii="Arial" w:hAnsi="Arial" w:cs="Arial"/>
          <w:sz w:val="20"/>
          <w:szCs w:val="20"/>
        </w:rPr>
        <w:t xml:space="preserve">work of Itsu. </w:t>
      </w:r>
      <w:r w:rsidR="006562A0" w:rsidRPr="00917F2D">
        <w:rPr>
          <w:rFonts w:ascii="Arial" w:hAnsi="Arial" w:cs="Arial"/>
          <w:sz w:val="20"/>
          <w:szCs w:val="20"/>
        </w:rPr>
        <w:t xml:space="preserve">Thus, to inspire </w:t>
      </w:r>
      <w:r w:rsidR="00BA511E" w:rsidRPr="00917F2D">
        <w:rPr>
          <w:rFonts w:ascii="Arial" w:hAnsi="Arial" w:cs="Arial"/>
          <w:sz w:val="20"/>
          <w:szCs w:val="20"/>
        </w:rPr>
        <w:t>the</w:t>
      </w:r>
      <w:r w:rsidR="00FD5EA0" w:rsidRPr="00917F2D">
        <w:rPr>
          <w:rFonts w:ascii="Arial" w:hAnsi="Arial" w:cs="Arial"/>
          <w:sz w:val="20"/>
          <w:szCs w:val="20"/>
        </w:rPr>
        <w:t xml:space="preserve"> workforce</w:t>
      </w:r>
      <w:r w:rsidR="003D386B" w:rsidRPr="00917F2D">
        <w:rPr>
          <w:rFonts w:ascii="Arial" w:hAnsi="Arial" w:cs="Arial"/>
          <w:sz w:val="20"/>
          <w:szCs w:val="20"/>
        </w:rPr>
        <w:t xml:space="preserve"> </w:t>
      </w:r>
      <w:r w:rsidR="00BA511E" w:rsidRPr="00917F2D">
        <w:rPr>
          <w:rFonts w:ascii="Arial" w:hAnsi="Arial" w:cs="Arial"/>
          <w:sz w:val="20"/>
          <w:szCs w:val="20"/>
        </w:rPr>
        <w:t>which lead</w:t>
      </w:r>
      <w:r w:rsidR="003D386B" w:rsidRPr="00917F2D">
        <w:rPr>
          <w:rFonts w:ascii="Arial" w:hAnsi="Arial" w:cs="Arial"/>
          <w:sz w:val="20"/>
          <w:szCs w:val="20"/>
        </w:rPr>
        <w:t xml:space="preserve"> to accomplish </w:t>
      </w:r>
      <w:r w:rsidR="00DC4D38" w:rsidRPr="00917F2D">
        <w:rPr>
          <w:rFonts w:ascii="Arial" w:hAnsi="Arial" w:cs="Arial"/>
          <w:sz w:val="20"/>
          <w:szCs w:val="20"/>
        </w:rPr>
        <w:t xml:space="preserve">corporate </w:t>
      </w:r>
      <w:r w:rsidR="00BA511E" w:rsidRPr="00917F2D">
        <w:rPr>
          <w:rFonts w:ascii="Arial" w:hAnsi="Arial" w:cs="Arial"/>
          <w:sz w:val="20"/>
          <w:szCs w:val="20"/>
        </w:rPr>
        <w:t>objectives</w:t>
      </w:r>
      <w:r w:rsidR="00C41CE8" w:rsidRPr="00917F2D">
        <w:rPr>
          <w:rFonts w:ascii="Arial" w:hAnsi="Arial" w:cs="Arial"/>
          <w:sz w:val="20"/>
          <w:szCs w:val="20"/>
        </w:rPr>
        <w:t xml:space="preserve">. This type of development </w:t>
      </w:r>
      <w:r w:rsidR="00832E07" w:rsidRPr="00917F2D">
        <w:rPr>
          <w:rFonts w:ascii="Arial" w:hAnsi="Arial" w:cs="Arial"/>
          <w:sz w:val="20"/>
          <w:szCs w:val="20"/>
        </w:rPr>
        <w:t xml:space="preserve">offered by </w:t>
      </w:r>
      <w:r w:rsidR="00E54FC7" w:rsidRPr="00917F2D">
        <w:rPr>
          <w:rFonts w:ascii="Arial" w:hAnsi="Arial" w:cs="Arial"/>
          <w:sz w:val="20"/>
          <w:szCs w:val="20"/>
        </w:rPr>
        <w:t xml:space="preserve">institution </w:t>
      </w:r>
      <w:r w:rsidR="00F95E02" w:rsidRPr="00917F2D">
        <w:rPr>
          <w:rFonts w:ascii="Arial" w:hAnsi="Arial" w:cs="Arial"/>
          <w:sz w:val="20"/>
          <w:szCs w:val="20"/>
        </w:rPr>
        <w:t xml:space="preserve">assists people to </w:t>
      </w:r>
      <w:r w:rsidR="00B44F2B" w:rsidRPr="00917F2D">
        <w:rPr>
          <w:rFonts w:ascii="Arial" w:hAnsi="Arial" w:cs="Arial"/>
          <w:sz w:val="20"/>
          <w:szCs w:val="20"/>
        </w:rPr>
        <w:t xml:space="preserve">attract unique </w:t>
      </w:r>
      <w:r w:rsidR="00280948" w:rsidRPr="00917F2D">
        <w:rPr>
          <w:rFonts w:ascii="Arial" w:hAnsi="Arial" w:cs="Arial"/>
          <w:sz w:val="20"/>
          <w:szCs w:val="20"/>
        </w:rPr>
        <w:t xml:space="preserve">skilled staff and furthermore </w:t>
      </w:r>
      <w:r w:rsidR="00BA511E" w:rsidRPr="00917F2D">
        <w:rPr>
          <w:rFonts w:ascii="Arial" w:hAnsi="Arial" w:cs="Arial"/>
          <w:sz w:val="20"/>
          <w:szCs w:val="20"/>
        </w:rPr>
        <w:t>focuses</w:t>
      </w:r>
      <w:r w:rsidR="00280948" w:rsidRPr="00917F2D">
        <w:rPr>
          <w:rFonts w:ascii="Arial" w:hAnsi="Arial" w:cs="Arial"/>
          <w:sz w:val="20"/>
          <w:szCs w:val="20"/>
        </w:rPr>
        <w:t xml:space="preserve"> on </w:t>
      </w:r>
      <w:r w:rsidR="00CC1C4F" w:rsidRPr="00917F2D">
        <w:rPr>
          <w:rFonts w:ascii="Arial" w:hAnsi="Arial" w:cs="Arial"/>
          <w:sz w:val="20"/>
          <w:szCs w:val="20"/>
        </w:rPr>
        <w:t xml:space="preserve">improving their brand loyalty. </w:t>
      </w:r>
    </w:p>
    <w:p w14:paraId="302FC7D5" w14:textId="77777777" w:rsidR="00DD3BD1" w:rsidRPr="00917F2D" w:rsidRDefault="00473815" w:rsidP="00917F2D">
      <w:pPr>
        <w:ind w:firstLine="720"/>
        <w:jc w:val="both"/>
        <w:rPr>
          <w:rFonts w:ascii="Arial" w:hAnsi="Arial" w:cs="Arial"/>
          <w:sz w:val="20"/>
          <w:szCs w:val="20"/>
        </w:rPr>
      </w:pPr>
      <w:r w:rsidRPr="00917F2D">
        <w:rPr>
          <w:rFonts w:ascii="Arial" w:hAnsi="Arial" w:cs="Arial"/>
          <w:b/>
          <w:iCs/>
          <w:sz w:val="20"/>
          <w:szCs w:val="20"/>
        </w:rPr>
        <w:t xml:space="preserve">Personal and professional </w:t>
      </w:r>
      <w:r w:rsidR="004B4325" w:rsidRPr="00917F2D">
        <w:rPr>
          <w:rFonts w:ascii="Arial" w:hAnsi="Arial" w:cs="Arial"/>
          <w:b/>
          <w:iCs/>
          <w:sz w:val="20"/>
          <w:szCs w:val="20"/>
        </w:rPr>
        <w:t>growth of workers</w:t>
      </w:r>
      <w:r w:rsidR="004B4325" w:rsidRPr="00917F2D">
        <w:rPr>
          <w:rFonts w:ascii="Arial" w:hAnsi="Arial" w:cs="Arial"/>
          <w:b/>
          <w:i/>
          <w:sz w:val="20"/>
          <w:szCs w:val="20"/>
        </w:rPr>
        <w:t>:</w:t>
      </w:r>
      <w:r w:rsidR="00317480" w:rsidRPr="00917F2D">
        <w:rPr>
          <w:rFonts w:ascii="Arial" w:hAnsi="Arial" w:cs="Arial"/>
          <w:sz w:val="20"/>
          <w:szCs w:val="20"/>
        </w:rPr>
        <w:t xml:space="preserve"> For professional as well as personal growth of workers, progress of employees is essential</w:t>
      </w:r>
      <w:r w:rsidR="000E1B5E" w:rsidRPr="00917F2D">
        <w:rPr>
          <w:rFonts w:ascii="Arial" w:hAnsi="Arial" w:cs="Arial"/>
          <w:sz w:val="20"/>
          <w:szCs w:val="20"/>
        </w:rPr>
        <w:t>.</w:t>
      </w:r>
      <w:r w:rsidR="00317480" w:rsidRPr="00917F2D">
        <w:rPr>
          <w:rFonts w:ascii="Arial" w:hAnsi="Arial" w:cs="Arial"/>
          <w:sz w:val="20"/>
          <w:szCs w:val="20"/>
        </w:rPr>
        <w:t xml:space="preserve"> These developments enable a person to cope with a negative circumstance and an unpredictable company condition. Such abilities allow an individual to fulfil his or her tasks as well as to grow their profession, such as advocacy, transition to a good position </w:t>
      </w:r>
      <w:r w:rsidR="00317480" w:rsidRPr="00917F2D">
        <w:rPr>
          <w:rFonts w:ascii="Arial" w:hAnsi="Arial" w:cs="Arial"/>
          <w:sz w:val="20"/>
          <w:szCs w:val="20"/>
        </w:rPr>
        <w:lastRenderedPageBreak/>
        <w:t>etc. In context to Itsu, it is critical that they have a strategic edge to expand on the marketplace. Career planning provides industry organisations with a comparative edge.</w:t>
      </w:r>
    </w:p>
    <w:p w14:paraId="34120115" w14:textId="635A7CB3" w:rsidR="004B4325" w:rsidRPr="00917F2D" w:rsidRDefault="00952CED" w:rsidP="00917F2D">
      <w:pPr>
        <w:ind w:firstLine="720"/>
        <w:jc w:val="both"/>
        <w:rPr>
          <w:rFonts w:ascii="Arial" w:hAnsi="Arial" w:cs="Arial"/>
          <w:sz w:val="20"/>
          <w:szCs w:val="20"/>
        </w:rPr>
      </w:pPr>
      <w:r w:rsidRPr="00917F2D">
        <w:rPr>
          <w:rFonts w:ascii="Arial" w:hAnsi="Arial" w:cs="Arial"/>
          <w:b/>
          <w:iCs/>
          <w:sz w:val="20"/>
          <w:szCs w:val="20"/>
        </w:rPr>
        <w:t xml:space="preserve">Growth of members </w:t>
      </w:r>
      <w:r w:rsidR="007A0978" w:rsidRPr="00917F2D">
        <w:rPr>
          <w:rFonts w:ascii="Arial" w:hAnsi="Arial" w:cs="Arial"/>
          <w:b/>
          <w:iCs/>
          <w:sz w:val="20"/>
          <w:szCs w:val="20"/>
        </w:rPr>
        <w:t>in a leader:</w:t>
      </w:r>
      <w:r w:rsidR="00A64069" w:rsidRPr="00917F2D">
        <w:rPr>
          <w:rFonts w:ascii="Arial" w:hAnsi="Arial" w:cs="Arial"/>
          <w:sz w:val="20"/>
          <w:szCs w:val="20"/>
        </w:rPr>
        <w:t xml:space="preserve"> </w:t>
      </w:r>
      <w:r w:rsidR="0073444A" w:rsidRPr="00917F2D">
        <w:rPr>
          <w:rFonts w:ascii="Arial" w:hAnsi="Arial" w:cs="Arial"/>
          <w:sz w:val="20"/>
          <w:szCs w:val="20"/>
        </w:rPr>
        <w:t>D</w:t>
      </w:r>
      <w:r w:rsidR="00A26718" w:rsidRPr="00917F2D">
        <w:rPr>
          <w:rFonts w:ascii="Arial" w:hAnsi="Arial" w:cs="Arial"/>
          <w:sz w:val="20"/>
          <w:szCs w:val="20"/>
        </w:rPr>
        <w:t xml:space="preserve">evelopment allows people to flourish as </w:t>
      </w:r>
      <w:r w:rsidR="003C2992" w:rsidRPr="00917F2D">
        <w:rPr>
          <w:rFonts w:ascii="Arial" w:hAnsi="Arial" w:cs="Arial"/>
          <w:sz w:val="20"/>
          <w:szCs w:val="20"/>
        </w:rPr>
        <w:t xml:space="preserve">it supports the </w:t>
      </w:r>
      <w:r w:rsidR="002E3DC4" w:rsidRPr="00917F2D">
        <w:rPr>
          <w:rFonts w:ascii="Arial" w:hAnsi="Arial" w:cs="Arial"/>
          <w:sz w:val="20"/>
          <w:szCs w:val="20"/>
        </w:rPr>
        <w:t>corporation’s</w:t>
      </w:r>
      <w:r w:rsidR="003C2992" w:rsidRPr="00917F2D">
        <w:rPr>
          <w:rFonts w:ascii="Arial" w:hAnsi="Arial" w:cs="Arial"/>
          <w:sz w:val="20"/>
          <w:szCs w:val="20"/>
        </w:rPr>
        <w:t xml:space="preserve"> </w:t>
      </w:r>
      <w:r w:rsidR="00131C51" w:rsidRPr="00917F2D">
        <w:rPr>
          <w:rFonts w:ascii="Arial" w:hAnsi="Arial" w:cs="Arial"/>
          <w:sz w:val="20"/>
          <w:szCs w:val="20"/>
        </w:rPr>
        <w:t>long-term</w:t>
      </w:r>
      <w:r w:rsidR="003C2992" w:rsidRPr="00917F2D">
        <w:rPr>
          <w:rFonts w:ascii="Arial" w:hAnsi="Arial" w:cs="Arial"/>
          <w:sz w:val="20"/>
          <w:szCs w:val="20"/>
        </w:rPr>
        <w:t xml:space="preserve"> </w:t>
      </w:r>
      <w:r w:rsidR="00606A1A" w:rsidRPr="00917F2D">
        <w:rPr>
          <w:rFonts w:ascii="Arial" w:hAnsi="Arial" w:cs="Arial"/>
          <w:sz w:val="20"/>
          <w:szCs w:val="20"/>
        </w:rPr>
        <w:t>sustainability. This</w:t>
      </w:r>
      <w:r w:rsidR="003C2992" w:rsidRPr="00917F2D">
        <w:rPr>
          <w:rFonts w:ascii="Arial" w:hAnsi="Arial" w:cs="Arial"/>
          <w:sz w:val="20"/>
          <w:szCs w:val="20"/>
        </w:rPr>
        <w:t xml:space="preserve"> lets companies such as Itsu they retain jobs as it is more expensive to hire new staff. However, this makes people not </w:t>
      </w:r>
      <w:r w:rsidR="00F4640D" w:rsidRPr="00917F2D">
        <w:rPr>
          <w:rFonts w:ascii="Arial" w:hAnsi="Arial" w:cs="Arial"/>
          <w:sz w:val="20"/>
          <w:szCs w:val="20"/>
        </w:rPr>
        <w:t xml:space="preserve">travel about in another company when a corporate culture takes time to learn. </w:t>
      </w:r>
    </w:p>
    <w:p w14:paraId="31C06024" w14:textId="77777777" w:rsidR="00BF2310" w:rsidRPr="00917F2D" w:rsidRDefault="00BF2310" w:rsidP="00917F2D">
      <w:pPr>
        <w:jc w:val="both"/>
        <w:rPr>
          <w:rFonts w:ascii="Arial" w:hAnsi="Arial" w:cs="Arial"/>
          <w:sz w:val="20"/>
          <w:szCs w:val="20"/>
        </w:rPr>
      </w:pPr>
      <w:r w:rsidRPr="00917F2D">
        <w:rPr>
          <w:rFonts w:ascii="Arial" w:hAnsi="Arial" w:cs="Arial"/>
          <w:b/>
          <w:sz w:val="20"/>
          <w:szCs w:val="20"/>
          <w:u w:val="single"/>
        </w:rPr>
        <w:t>Human resource theories:</w:t>
      </w:r>
      <w:r w:rsidR="00460A52" w:rsidRPr="00917F2D">
        <w:rPr>
          <w:rFonts w:ascii="Arial" w:hAnsi="Arial" w:cs="Arial"/>
          <w:sz w:val="20"/>
          <w:szCs w:val="20"/>
        </w:rPr>
        <w:t xml:space="preserve"> </w:t>
      </w:r>
      <w:r w:rsidR="00041A7F" w:rsidRPr="00917F2D">
        <w:rPr>
          <w:rFonts w:ascii="Arial" w:hAnsi="Arial" w:cs="Arial"/>
          <w:sz w:val="20"/>
          <w:szCs w:val="20"/>
        </w:rPr>
        <w:t xml:space="preserve">HRM based on the creation of analytical concepts or frameworks in order to research and interpret human resources improved quality practises.... The corporate role Human Resources addresses individuals and problems relating to individuals like benefits, recruitment, progress improvement and education. </w:t>
      </w:r>
      <w:r w:rsidR="0050675D" w:rsidRPr="00917F2D">
        <w:rPr>
          <w:rFonts w:ascii="Arial" w:hAnsi="Arial" w:cs="Arial"/>
          <w:sz w:val="20"/>
          <w:szCs w:val="20"/>
        </w:rPr>
        <w:t>The theory which is adapted by management of Itsu is mentioned below:</w:t>
      </w:r>
    </w:p>
    <w:p w14:paraId="3C3512EE" w14:textId="77777777" w:rsidR="00D90730" w:rsidRPr="00917F2D" w:rsidRDefault="00AB3723" w:rsidP="00917F2D">
      <w:pPr>
        <w:jc w:val="both"/>
        <w:rPr>
          <w:rFonts w:ascii="Arial" w:hAnsi="Arial" w:cs="Arial"/>
          <w:sz w:val="20"/>
          <w:szCs w:val="20"/>
        </w:rPr>
      </w:pPr>
      <w:r w:rsidRPr="00917F2D">
        <w:rPr>
          <w:rFonts w:ascii="Arial" w:hAnsi="Arial" w:cs="Arial"/>
          <w:b/>
          <w:iCs/>
          <w:sz w:val="20"/>
          <w:szCs w:val="20"/>
        </w:rPr>
        <w:t>AMO theory</w:t>
      </w:r>
      <w:r w:rsidRPr="00917F2D">
        <w:rPr>
          <w:rFonts w:ascii="Arial" w:hAnsi="Arial" w:cs="Arial"/>
          <w:sz w:val="20"/>
          <w:szCs w:val="20"/>
        </w:rPr>
        <w:t xml:space="preserve"> </w:t>
      </w:r>
      <w:r w:rsidR="001C7D62" w:rsidRPr="00917F2D">
        <w:rPr>
          <w:rFonts w:ascii="Arial" w:hAnsi="Arial" w:cs="Arial"/>
          <w:sz w:val="20"/>
          <w:szCs w:val="20"/>
        </w:rPr>
        <w:t xml:space="preserve">which comprises of </w:t>
      </w:r>
      <w:r w:rsidR="00622DC6" w:rsidRPr="00917F2D">
        <w:rPr>
          <w:rFonts w:ascii="Arial" w:hAnsi="Arial" w:cs="Arial"/>
          <w:sz w:val="20"/>
          <w:szCs w:val="20"/>
        </w:rPr>
        <w:t>a</w:t>
      </w:r>
      <w:r w:rsidR="00D15CE3" w:rsidRPr="00917F2D">
        <w:rPr>
          <w:rFonts w:ascii="Arial" w:hAnsi="Arial" w:cs="Arial"/>
          <w:sz w:val="20"/>
          <w:szCs w:val="20"/>
        </w:rPr>
        <w:t xml:space="preserve">bility, motivation and </w:t>
      </w:r>
      <w:r w:rsidR="000B6F1E" w:rsidRPr="00917F2D">
        <w:rPr>
          <w:rFonts w:ascii="Arial" w:hAnsi="Arial" w:cs="Arial"/>
          <w:sz w:val="20"/>
          <w:szCs w:val="20"/>
        </w:rPr>
        <w:t xml:space="preserve">opportunity </w:t>
      </w:r>
      <w:r w:rsidR="0050557D" w:rsidRPr="00917F2D">
        <w:rPr>
          <w:rFonts w:ascii="Arial" w:hAnsi="Arial" w:cs="Arial"/>
          <w:sz w:val="20"/>
          <w:szCs w:val="20"/>
        </w:rPr>
        <w:t>as s</w:t>
      </w:r>
      <w:r w:rsidR="00622DC6" w:rsidRPr="00917F2D">
        <w:rPr>
          <w:rFonts w:ascii="Arial" w:hAnsi="Arial" w:cs="Arial"/>
          <w:sz w:val="20"/>
          <w:szCs w:val="20"/>
        </w:rPr>
        <w:t xml:space="preserve">taff working component </w:t>
      </w:r>
      <w:r w:rsidR="0050557D" w:rsidRPr="00917F2D">
        <w:rPr>
          <w:rFonts w:ascii="Arial" w:hAnsi="Arial" w:cs="Arial"/>
          <w:sz w:val="20"/>
          <w:szCs w:val="20"/>
        </w:rPr>
        <w:t>constitute individual features and contribute to corporate performance. Goals of the organisation are best done by these three elements because AMO theory allows top management to use effective approaches that motivate employees to use laws and procedures on human resources.</w:t>
      </w:r>
      <w:r w:rsidR="00D90730" w:rsidRPr="00917F2D">
        <w:rPr>
          <w:rFonts w:ascii="Arial" w:hAnsi="Arial" w:cs="Arial"/>
          <w:sz w:val="20"/>
          <w:szCs w:val="20"/>
        </w:rPr>
        <w:t xml:space="preserve"> </w:t>
      </w:r>
    </w:p>
    <w:p w14:paraId="5B2403BC" w14:textId="77777777" w:rsidR="00D90730" w:rsidRPr="00917F2D" w:rsidRDefault="00EF1012" w:rsidP="00917F2D">
      <w:pPr>
        <w:ind w:firstLine="720"/>
        <w:jc w:val="both"/>
        <w:rPr>
          <w:rFonts w:ascii="Arial" w:hAnsi="Arial" w:cs="Arial"/>
          <w:sz w:val="20"/>
          <w:szCs w:val="20"/>
        </w:rPr>
      </w:pPr>
      <w:r w:rsidRPr="00917F2D">
        <w:rPr>
          <w:rFonts w:ascii="Arial" w:hAnsi="Arial" w:cs="Arial"/>
          <w:b/>
          <w:iCs/>
          <w:sz w:val="20"/>
          <w:szCs w:val="20"/>
        </w:rPr>
        <w:t>Ability:</w:t>
      </w:r>
      <w:r w:rsidR="00A37701" w:rsidRPr="00917F2D">
        <w:rPr>
          <w:rFonts w:ascii="Arial" w:hAnsi="Arial" w:cs="Arial"/>
          <w:sz w:val="20"/>
          <w:szCs w:val="20"/>
        </w:rPr>
        <w:t xml:space="preserve"> </w:t>
      </w:r>
      <w:r w:rsidR="00D90730" w:rsidRPr="00917F2D">
        <w:rPr>
          <w:rFonts w:ascii="Arial" w:hAnsi="Arial" w:cs="Arial"/>
          <w:sz w:val="20"/>
          <w:szCs w:val="20"/>
        </w:rPr>
        <w:t>Ability refers to procedures and policy implemented by HR in order to guarantee that workers are able to do their jobs under minimal supervision, or have the expertise, experience and ability they deserve.</w:t>
      </w:r>
    </w:p>
    <w:p w14:paraId="0FB023E2" w14:textId="77777777" w:rsidR="006A25FE" w:rsidRPr="00917F2D" w:rsidRDefault="00A37701" w:rsidP="00917F2D">
      <w:pPr>
        <w:ind w:firstLine="720"/>
        <w:jc w:val="both"/>
        <w:rPr>
          <w:rFonts w:ascii="Arial" w:hAnsi="Arial" w:cs="Arial"/>
          <w:sz w:val="20"/>
          <w:szCs w:val="20"/>
        </w:rPr>
      </w:pPr>
      <w:r w:rsidRPr="00917F2D">
        <w:rPr>
          <w:rFonts w:ascii="Arial" w:hAnsi="Arial" w:cs="Arial"/>
          <w:b/>
          <w:iCs/>
          <w:sz w:val="20"/>
          <w:szCs w:val="20"/>
        </w:rPr>
        <w:t>Motivation:</w:t>
      </w:r>
      <w:r w:rsidRPr="00917F2D">
        <w:rPr>
          <w:rFonts w:ascii="Arial" w:hAnsi="Arial" w:cs="Arial"/>
          <w:sz w:val="20"/>
          <w:szCs w:val="20"/>
        </w:rPr>
        <w:t xml:space="preserve"> </w:t>
      </w:r>
      <w:r w:rsidR="00D90730" w:rsidRPr="00917F2D">
        <w:rPr>
          <w:rFonts w:ascii="Arial" w:hAnsi="Arial" w:cs="Arial"/>
          <w:sz w:val="20"/>
          <w:szCs w:val="20"/>
        </w:rPr>
        <w:t>Motivation applies to the success of the employees, HR's modification policies to control their encouragement. It also applies to the forms in which workers are encouraged to do their work more and more by encouraging them mostly for the things they've done previously.</w:t>
      </w:r>
    </w:p>
    <w:p w14:paraId="735D4DBF" w14:textId="6445D769" w:rsidR="00F076E5" w:rsidRDefault="00BC3296" w:rsidP="00917F2D">
      <w:pPr>
        <w:ind w:firstLine="720"/>
        <w:jc w:val="both"/>
        <w:rPr>
          <w:rFonts w:ascii="Arial" w:hAnsi="Arial" w:cs="Arial"/>
          <w:sz w:val="20"/>
          <w:szCs w:val="20"/>
        </w:rPr>
      </w:pPr>
      <w:r w:rsidRPr="00917F2D">
        <w:rPr>
          <w:rFonts w:ascii="Arial" w:hAnsi="Arial" w:cs="Arial"/>
          <w:b/>
          <w:iCs/>
          <w:sz w:val="20"/>
          <w:szCs w:val="20"/>
        </w:rPr>
        <w:t>Opportunity:</w:t>
      </w:r>
      <w:r w:rsidRPr="00917F2D">
        <w:rPr>
          <w:rFonts w:ascii="Arial" w:hAnsi="Arial" w:cs="Arial"/>
          <w:sz w:val="20"/>
          <w:szCs w:val="20"/>
        </w:rPr>
        <w:t xml:space="preserve"> Improve HRM activities that seek to engage employees by </w:t>
      </w:r>
      <w:r w:rsidR="00E24283" w:rsidRPr="00917F2D">
        <w:rPr>
          <w:rFonts w:ascii="Arial" w:hAnsi="Arial" w:cs="Arial"/>
          <w:sz w:val="20"/>
          <w:szCs w:val="20"/>
        </w:rPr>
        <w:t xml:space="preserve">creating resources. Opportunity </w:t>
      </w:r>
      <w:r w:rsidRPr="00917F2D">
        <w:rPr>
          <w:rFonts w:ascii="Arial" w:hAnsi="Arial" w:cs="Arial"/>
          <w:sz w:val="20"/>
          <w:szCs w:val="20"/>
        </w:rPr>
        <w:t>enhancing HRM activities are applied to by exchanging knowledge as activity that transfer judgement authority and influence from highest position to lower levels of hierarchy</w:t>
      </w:r>
      <w:r w:rsidR="00C533B2" w:rsidRPr="00917F2D">
        <w:rPr>
          <w:rFonts w:ascii="Arial" w:hAnsi="Arial" w:cs="Arial"/>
          <w:sz w:val="20"/>
          <w:szCs w:val="20"/>
        </w:rPr>
        <w:t>.</w:t>
      </w:r>
      <w:r w:rsidRPr="00917F2D">
        <w:rPr>
          <w:rFonts w:ascii="Arial" w:hAnsi="Arial" w:cs="Arial"/>
          <w:sz w:val="20"/>
          <w:szCs w:val="20"/>
        </w:rPr>
        <w:t xml:space="preserve"> This approach strengthens worker confidence in the company and enhances the development of the company through collaborative effort.</w:t>
      </w:r>
    </w:p>
    <w:p w14:paraId="6665BD45" w14:textId="6BA59ACF" w:rsidR="0039797C" w:rsidRPr="00917F2D" w:rsidRDefault="0039797C" w:rsidP="00917F2D">
      <w:pPr>
        <w:ind w:firstLine="720"/>
        <w:jc w:val="both"/>
        <w:rPr>
          <w:rFonts w:ascii="Arial" w:hAnsi="Arial" w:cs="Arial"/>
          <w:sz w:val="20"/>
          <w:szCs w:val="20"/>
        </w:rPr>
      </w:pPr>
      <w:r>
        <w:rPr>
          <w:rFonts w:ascii="Arial" w:hAnsi="Arial" w:cs="Arial"/>
          <w:noProof/>
          <w:sz w:val="20"/>
          <w:szCs w:val="20"/>
        </w:rPr>
        <w:drawing>
          <wp:inline distT="0" distB="0" distL="0" distR="0" wp14:anchorId="201928F3" wp14:editId="0BD25B85">
            <wp:extent cx="4163138" cy="2339340"/>
            <wp:effectExtent l="0" t="0" r="889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78988" cy="2348247"/>
                    </a:xfrm>
                    <a:prstGeom prst="rect">
                      <a:avLst/>
                    </a:prstGeom>
                    <a:noFill/>
                    <a:ln>
                      <a:noFill/>
                    </a:ln>
                  </pic:spPr>
                </pic:pic>
              </a:graphicData>
            </a:graphic>
          </wp:inline>
        </w:drawing>
      </w:r>
    </w:p>
    <w:p w14:paraId="5D7C7E83" w14:textId="77777777" w:rsidR="002C2CB2" w:rsidRPr="00917F2D" w:rsidRDefault="002C2CB2" w:rsidP="00917F2D">
      <w:pPr>
        <w:ind w:firstLine="720"/>
        <w:jc w:val="both"/>
        <w:rPr>
          <w:rFonts w:ascii="Arial" w:hAnsi="Arial" w:cs="Arial"/>
          <w:sz w:val="20"/>
          <w:szCs w:val="20"/>
        </w:rPr>
      </w:pPr>
      <w:r w:rsidRPr="00917F2D">
        <w:rPr>
          <w:rFonts w:ascii="Arial" w:hAnsi="Arial" w:cs="Arial"/>
          <w:sz w:val="20"/>
          <w:szCs w:val="20"/>
        </w:rPr>
        <w:t xml:space="preserve">From the above analysis, </w:t>
      </w:r>
      <w:r w:rsidR="009A4B2F" w:rsidRPr="00917F2D">
        <w:rPr>
          <w:rFonts w:ascii="Arial" w:hAnsi="Arial" w:cs="Arial"/>
          <w:sz w:val="20"/>
          <w:szCs w:val="20"/>
        </w:rPr>
        <w:t xml:space="preserve">it is evaluated that </w:t>
      </w:r>
      <w:r w:rsidR="00D57889" w:rsidRPr="00917F2D">
        <w:rPr>
          <w:rFonts w:ascii="Arial" w:hAnsi="Arial" w:cs="Arial"/>
          <w:sz w:val="20"/>
          <w:szCs w:val="20"/>
        </w:rPr>
        <w:t xml:space="preserve">people </w:t>
      </w:r>
      <w:r w:rsidR="00FE4213" w:rsidRPr="00917F2D">
        <w:rPr>
          <w:rFonts w:ascii="Arial" w:hAnsi="Arial" w:cs="Arial"/>
          <w:sz w:val="20"/>
          <w:szCs w:val="20"/>
        </w:rPr>
        <w:t xml:space="preserve">that </w:t>
      </w:r>
      <w:r w:rsidR="00B546C6" w:rsidRPr="00917F2D">
        <w:rPr>
          <w:rFonts w:ascii="Arial" w:hAnsi="Arial" w:cs="Arial"/>
          <w:sz w:val="20"/>
          <w:szCs w:val="20"/>
        </w:rPr>
        <w:t xml:space="preserve">training and development is </w:t>
      </w:r>
      <w:r w:rsidR="005C1A0F" w:rsidRPr="00917F2D">
        <w:rPr>
          <w:rFonts w:ascii="Arial" w:hAnsi="Arial" w:cs="Arial"/>
          <w:sz w:val="20"/>
          <w:szCs w:val="20"/>
        </w:rPr>
        <w:t>necessary</w:t>
      </w:r>
      <w:r w:rsidR="00723A7E" w:rsidRPr="00917F2D">
        <w:rPr>
          <w:rFonts w:ascii="Arial" w:hAnsi="Arial" w:cs="Arial"/>
          <w:sz w:val="20"/>
          <w:szCs w:val="20"/>
        </w:rPr>
        <w:t xml:space="preserve"> for an individual which helps them to develop the knowledge, skills as well as abilities </w:t>
      </w:r>
      <w:r w:rsidR="005103E7" w:rsidRPr="00917F2D">
        <w:rPr>
          <w:rFonts w:ascii="Arial" w:hAnsi="Arial" w:cs="Arial"/>
          <w:sz w:val="20"/>
          <w:szCs w:val="20"/>
        </w:rPr>
        <w:t>to</w:t>
      </w:r>
      <w:r w:rsidR="00F62EDE" w:rsidRPr="00917F2D">
        <w:rPr>
          <w:rFonts w:ascii="Arial" w:hAnsi="Arial" w:cs="Arial"/>
          <w:sz w:val="20"/>
          <w:szCs w:val="20"/>
        </w:rPr>
        <w:t xml:space="preserve"> achieve the organisational goals and </w:t>
      </w:r>
      <w:r w:rsidR="00013E4C" w:rsidRPr="00917F2D">
        <w:rPr>
          <w:rFonts w:ascii="Arial" w:hAnsi="Arial" w:cs="Arial"/>
          <w:sz w:val="20"/>
          <w:szCs w:val="20"/>
        </w:rPr>
        <w:t>objectives. In relation to Itsu</w:t>
      </w:r>
      <w:r w:rsidR="001305D7" w:rsidRPr="00917F2D">
        <w:rPr>
          <w:rFonts w:ascii="Arial" w:hAnsi="Arial" w:cs="Arial"/>
          <w:sz w:val="20"/>
          <w:szCs w:val="20"/>
        </w:rPr>
        <w:t xml:space="preserve">, </w:t>
      </w:r>
      <w:r w:rsidR="00272735" w:rsidRPr="00917F2D">
        <w:rPr>
          <w:rFonts w:ascii="Arial" w:hAnsi="Arial" w:cs="Arial"/>
          <w:sz w:val="20"/>
          <w:szCs w:val="20"/>
        </w:rPr>
        <w:t xml:space="preserve">when management has to </w:t>
      </w:r>
      <w:r w:rsidR="00996ECE" w:rsidRPr="00917F2D">
        <w:rPr>
          <w:rFonts w:ascii="Arial" w:hAnsi="Arial" w:cs="Arial"/>
          <w:sz w:val="20"/>
          <w:szCs w:val="20"/>
        </w:rPr>
        <w:t xml:space="preserve">give some training and workshop to teach about the different types of fast food in restaurant then </w:t>
      </w:r>
      <w:r w:rsidR="00D04E01" w:rsidRPr="00917F2D">
        <w:rPr>
          <w:rFonts w:ascii="Arial" w:hAnsi="Arial" w:cs="Arial"/>
          <w:sz w:val="20"/>
          <w:szCs w:val="20"/>
        </w:rPr>
        <w:t xml:space="preserve">employees will </w:t>
      </w:r>
      <w:r w:rsidR="000C5021" w:rsidRPr="00917F2D">
        <w:rPr>
          <w:rFonts w:ascii="Arial" w:hAnsi="Arial" w:cs="Arial"/>
          <w:sz w:val="20"/>
          <w:szCs w:val="20"/>
        </w:rPr>
        <w:t>learn fr</w:t>
      </w:r>
      <w:r w:rsidR="00C53205" w:rsidRPr="00917F2D">
        <w:rPr>
          <w:rFonts w:ascii="Arial" w:hAnsi="Arial" w:cs="Arial"/>
          <w:sz w:val="20"/>
          <w:szCs w:val="20"/>
        </w:rPr>
        <w:t xml:space="preserve">om the cook to make the dishes in order to </w:t>
      </w:r>
      <w:r w:rsidR="005C1A0F" w:rsidRPr="00917F2D">
        <w:rPr>
          <w:rFonts w:ascii="Arial" w:hAnsi="Arial" w:cs="Arial"/>
          <w:sz w:val="20"/>
          <w:szCs w:val="20"/>
        </w:rPr>
        <w:t>increase</w:t>
      </w:r>
      <w:r w:rsidR="00C53205" w:rsidRPr="00917F2D">
        <w:rPr>
          <w:rFonts w:ascii="Arial" w:hAnsi="Arial" w:cs="Arial"/>
          <w:sz w:val="20"/>
          <w:szCs w:val="20"/>
        </w:rPr>
        <w:t xml:space="preserve"> efficiency in business. </w:t>
      </w:r>
      <w:r w:rsidR="00B21BF0" w:rsidRPr="00917F2D">
        <w:rPr>
          <w:rFonts w:ascii="Arial" w:hAnsi="Arial" w:cs="Arial"/>
          <w:sz w:val="20"/>
          <w:szCs w:val="20"/>
        </w:rPr>
        <w:t xml:space="preserve">On </w:t>
      </w:r>
      <w:r w:rsidR="003236ED" w:rsidRPr="00917F2D">
        <w:rPr>
          <w:rFonts w:ascii="Arial" w:hAnsi="Arial" w:cs="Arial"/>
          <w:sz w:val="20"/>
          <w:szCs w:val="20"/>
        </w:rPr>
        <w:t xml:space="preserve">the other hand, job rotation is the best approach to </w:t>
      </w:r>
      <w:r w:rsidR="006A4492" w:rsidRPr="00917F2D">
        <w:rPr>
          <w:rFonts w:ascii="Arial" w:hAnsi="Arial" w:cs="Arial"/>
          <w:sz w:val="20"/>
          <w:szCs w:val="20"/>
        </w:rPr>
        <w:t xml:space="preserve">enhance the skills and meet the needs of individuals by </w:t>
      </w:r>
      <w:r w:rsidR="00C604C9" w:rsidRPr="00917F2D">
        <w:rPr>
          <w:rFonts w:ascii="Arial" w:hAnsi="Arial" w:cs="Arial"/>
          <w:sz w:val="20"/>
          <w:szCs w:val="20"/>
        </w:rPr>
        <w:t xml:space="preserve">rotating their job roles. </w:t>
      </w:r>
      <w:r w:rsidR="0027539E" w:rsidRPr="00917F2D">
        <w:rPr>
          <w:rFonts w:ascii="Arial" w:hAnsi="Arial" w:cs="Arial"/>
          <w:sz w:val="20"/>
          <w:szCs w:val="20"/>
        </w:rPr>
        <w:lastRenderedPageBreak/>
        <w:t xml:space="preserve">This </w:t>
      </w:r>
      <w:r w:rsidR="00C568DF" w:rsidRPr="00917F2D">
        <w:rPr>
          <w:rFonts w:ascii="Arial" w:hAnsi="Arial" w:cs="Arial"/>
          <w:sz w:val="20"/>
          <w:szCs w:val="20"/>
        </w:rPr>
        <w:t xml:space="preserve">method helps them to </w:t>
      </w:r>
      <w:r w:rsidR="0094511F" w:rsidRPr="00917F2D">
        <w:rPr>
          <w:rFonts w:ascii="Arial" w:hAnsi="Arial" w:cs="Arial"/>
          <w:sz w:val="20"/>
          <w:szCs w:val="20"/>
        </w:rPr>
        <w:t xml:space="preserve">experience </w:t>
      </w:r>
      <w:r w:rsidR="009657CF" w:rsidRPr="00917F2D">
        <w:rPr>
          <w:rFonts w:ascii="Arial" w:hAnsi="Arial" w:cs="Arial"/>
          <w:sz w:val="20"/>
          <w:szCs w:val="20"/>
        </w:rPr>
        <w:t>m</w:t>
      </w:r>
      <w:r w:rsidR="00466E82" w:rsidRPr="00917F2D">
        <w:rPr>
          <w:rFonts w:ascii="Arial" w:hAnsi="Arial" w:cs="Arial"/>
          <w:sz w:val="20"/>
          <w:szCs w:val="20"/>
        </w:rPr>
        <w:t xml:space="preserve">any </w:t>
      </w:r>
      <w:proofErr w:type="gramStart"/>
      <w:r w:rsidR="00466E82" w:rsidRPr="00917F2D">
        <w:rPr>
          <w:rFonts w:ascii="Arial" w:hAnsi="Arial" w:cs="Arial"/>
          <w:sz w:val="20"/>
          <w:szCs w:val="20"/>
        </w:rPr>
        <w:t>work</w:t>
      </w:r>
      <w:proofErr w:type="gramEnd"/>
      <w:r w:rsidR="00466E82" w:rsidRPr="00917F2D">
        <w:rPr>
          <w:rFonts w:ascii="Arial" w:hAnsi="Arial" w:cs="Arial"/>
          <w:sz w:val="20"/>
          <w:szCs w:val="20"/>
        </w:rPr>
        <w:t xml:space="preserve"> in practical which hel</w:t>
      </w:r>
      <w:r w:rsidR="009657CF" w:rsidRPr="00917F2D">
        <w:rPr>
          <w:rFonts w:ascii="Arial" w:hAnsi="Arial" w:cs="Arial"/>
          <w:sz w:val="20"/>
          <w:szCs w:val="20"/>
        </w:rPr>
        <w:t xml:space="preserve">p them to </w:t>
      </w:r>
      <w:proofErr w:type="spellStart"/>
      <w:r w:rsidR="0069370C" w:rsidRPr="00917F2D">
        <w:rPr>
          <w:rFonts w:ascii="Arial" w:hAnsi="Arial" w:cs="Arial"/>
          <w:sz w:val="20"/>
          <w:szCs w:val="20"/>
        </w:rPr>
        <w:t>devlop</w:t>
      </w:r>
      <w:proofErr w:type="spellEnd"/>
      <w:r w:rsidR="0069370C" w:rsidRPr="00917F2D">
        <w:rPr>
          <w:rFonts w:ascii="Arial" w:hAnsi="Arial" w:cs="Arial"/>
          <w:sz w:val="20"/>
          <w:szCs w:val="20"/>
        </w:rPr>
        <w:t xml:space="preserve"> their knowledge in all sectors. </w:t>
      </w:r>
      <w:r w:rsidR="001B1B01" w:rsidRPr="00917F2D">
        <w:rPr>
          <w:rFonts w:ascii="Arial" w:hAnsi="Arial" w:cs="Arial"/>
          <w:sz w:val="20"/>
          <w:szCs w:val="20"/>
        </w:rPr>
        <w:t>In Itsu com</w:t>
      </w:r>
      <w:r w:rsidR="00452310" w:rsidRPr="00917F2D">
        <w:rPr>
          <w:rFonts w:ascii="Arial" w:hAnsi="Arial" w:cs="Arial"/>
          <w:sz w:val="20"/>
          <w:szCs w:val="20"/>
        </w:rPr>
        <w:t>p</w:t>
      </w:r>
      <w:r w:rsidR="001B1B01" w:rsidRPr="00917F2D">
        <w:rPr>
          <w:rFonts w:ascii="Arial" w:hAnsi="Arial" w:cs="Arial"/>
          <w:sz w:val="20"/>
          <w:szCs w:val="20"/>
        </w:rPr>
        <w:t>a</w:t>
      </w:r>
      <w:r w:rsidR="00452310" w:rsidRPr="00917F2D">
        <w:rPr>
          <w:rFonts w:ascii="Arial" w:hAnsi="Arial" w:cs="Arial"/>
          <w:sz w:val="20"/>
          <w:szCs w:val="20"/>
        </w:rPr>
        <w:t>ny</w:t>
      </w:r>
      <w:r w:rsidR="00DF2EAF" w:rsidRPr="00917F2D">
        <w:rPr>
          <w:rFonts w:ascii="Arial" w:hAnsi="Arial" w:cs="Arial"/>
          <w:sz w:val="20"/>
          <w:szCs w:val="20"/>
        </w:rPr>
        <w:t xml:space="preserve"> </w:t>
      </w:r>
      <w:r w:rsidR="00DC2F91" w:rsidRPr="00917F2D">
        <w:rPr>
          <w:rFonts w:ascii="Arial" w:hAnsi="Arial" w:cs="Arial"/>
          <w:sz w:val="20"/>
          <w:szCs w:val="20"/>
        </w:rPr>
        <w:t xml:space="preserve">people </w:t>
      </w:r>
      <w:r w:rsidR="00B91992" w:rsidRPr="00917F2D">
        <w:rPr>
          <w:rFonts w:ascii="Arial" w:hAnsi="Arial" w:cs="Arial"/>
          <w:sz w:val="20"/>
          <w:szCs w:val="20"/>
        </w:rPr>
        <w:t xml:space="preserve">by rotating their work </w:t>
      </w:r>
      <w:r w:rsidR="00FE489D" w:rsidRPr="00917F2D">
        <w:rPr>
          <w:rFonts w:ascii="Arial" w:hAnsi="Arial" w:cs="Arial"/>
          <w:sz w:val="20"/>
          <w:szCs w:val="20"/>
        </w:rPr>
        <w:t xml:space="preserve">assist them to </w:t>
      </w:r>
      <w:r w:rsidR="00C93FA9" w:rsidRPr="00917F2D">
        <w:rPr>
          <w:rFonts w:ascii="Arial" w:hAnsi="Arial" w:cs="Arial"/>
          <w:sz w:val="20"/>
          <w:szCs w:val="20"/>
        </w:rPr>
        <w:t xml:space="preserve">make </w:t>
      </w:r>
      <w:r w:rsidR="008C03AB" w:rsidRPr="00917F2D">
        <w:rPr>
          <w:rFonts w:ascii="Arial" w:hAnsi="Arial" w:cs="Arial"/>
          <w:sz w:val="20"/>
          <w:szCs w:val="20"/>
        </w:rPr>
        <w:t xml:space="preserve">and produce different </w:t>
      </w:r>
      <w:r w:rsidR="005C1A0F" w:rsidRPr="00917F2D">
        <w:rPr>
          <w:rFonts w:ascii="Arial" w:hAnsi="Arial" w:cs="Arial"/>
          <w:sz w:val="20"/>
          <w:szCs w:val="20"/>
        </w:rPr>
        <w:t>recipes</w:t>
      </w:r>
      <w:r w:rsidR="0066089D" w:rsidRPr="00917F2D">
        <w:rPr>
          <w:rFonts w:ascii="Arial" w:hAnsi="Arial" w:cs="Arial"/>
          <w:sz w:val="20"/>
          <w:szCs w:val="20"/>
        </w:rPr>
        <w:t xml:space="preserve"> i</w:t>
      </w:r>
      <w:r w:rsidR="0078602B" w:rsidRPr="00917F2D">
        <w:rPr>
          <w:rFonts w:ascii="Arial" w:hAnsi="Arial" w:cs="Arial"/>
          <w:sz w:val="20"/>
          <w:szCs w:val="20"/>
        </w:rPr>
        <w:t xml:space="preserve">n order to attract customers </w:t>
      </w:r>
      <w:r w:rsidR="0062116B" w:rsidRPr="00917F2D">
        <w:rPr>
          <w:rFonts w:ascii="Arial" w:hAnsi="Arial" w:cs="Arial"/>
          <w:sz w:val="20"/>
          <w:szCs w:val="20"/>
        </w:rPr>
        <w:t xml:space="preserve">in their fast </w:t>
      </w:r>
      <w:r w:rsidR="00154E59" w:rsidRPr="00917F2D">
        <w:rPr>
          <w:rFonts w:ascii="Arial" w:hAnsi="Arial" w:cs="Arial"/>
          <w:sz w:val="20"/>
          <w:szCs w:val="20"/>
        </w:rPr>
        <w:t xml:space="preserve">food and </w:t>
      </w:r>
      <w:r w:rsidR="00AD3B8B" w:rsidRPr="00917F2D">
        <w:rPr>
          <w:rFonts w:ascii="Arial" w:hAnsi="Arial" w:cs="Arial"/>
          <w:sz w:val="20"/>
          <w:szCs w:val="20"/>
        </w:rPr>
        <w:t>grocery shops</w:t>
      </w:r>
      <w:r w:rsidR="002016E8" w:rsidRPr="00917F2D">
        <w:rPr>
          <w:rFonts w:ascii="Arial" w:hAnsi="Arial" w:cs="Arial"/>
          <w:sz w:val="20"/>
          <w:szCs w:val="20"/>
        </w:rPr>
        <w:t xml:space="preserve"> </w:t>
      </w:r>
      <w:r w:rsidR="002016E8" w:rsidRPr="00917F2D">
        <w:rPr>
          <w:rFonts w:ascii="Arial" w:hAnsi="Arial" w:cs="Arial"/>
          <w:color w:val="222222"/>
          <w:sz w:val="20"/>
          <w:szCs w:val="20"/>
          <w:shd w:val="clear" w:color="auto" w:fill="FFFFFF"/>
        </w:rPr>
        <w:t xml:space="preserve">(Schein and von </w:t>
      </w:r>
      <w:proofErr w:type="spellStart"/>
      <w:r w:rsidR="002016E8" w:rsidRPr="00917F2D">
        <w:rPr>
          <w:rFonts w:ascii="Arial" w:hAnsi="Arial" w:cs="Arial"/>
          <w:color w:val="222222"/>
          <w:sz w:val="20"/>
          <w:szCs w:val="20"/>
          <w:shd w:val="clear" w:color="auto" w:fill="FFFFFF"/>
        </w:rPr>
        <w:t>Ameln</w:t>
      </w:r>
      <w:proofErr w:type="spellEnd"/>
      <w:r w:rsidR="002016E8" w:rsidRPr="00917F2D">
        <w:rPr>
          <w:rFonts w:ascii="Arial" w:hAnsi="Arial" w:cs="Arial"/>
          <w:color w:val="222222"/>
          <w:sz w:val="20"/>
          <w:szCs w:val="20"/>
          <w:shd w:val="clear" w:color="auto" w:fill="FFFFFF"/>
        </w:rPr>
        <w:t>, 2019)</w:t>
      </w:r>
      <w:r w:rsidR="00AD3B8B" w:rsidRPr="00917F2D">
        <w:rPr>
          <w:rFonts w:ascii="Arial" w:hAnsi="Arial" w:cs="Arial"/>
          <w:sz w:val="20"/>
          <w:szCs w:val="20"/>
        </w:rPr>
        <w:t xml:space="preserve">. </w:t>
      </w:r>
    </w:p>
    <w:p w14:paraId="0C0E579C" w14:textId="77777777" w:rsidR="006F5D62" w:rsidRPr="00917F2D" w:rsidRDefault="00F17648" w:rsidP="00917F2D">
      <w:pPr>
        <w:jc w:val="both"/>
        <w:rPr>
          <w:rFonts w:ascii="Arial" w:hAnsi="Arial" w:cs="Arial"/>
          <w:sz w:val="20"/>
          <w:szCs w:val="20"/>
        </w:rPr>
      </w:pPr>
      <w:r w:rsidRPr="00917F2D">
        <w:rPr>
          <w:rFonts w:ascii="Arial" w:hAnsi="Arial" w:cs="Arial"/>
          <w:sz w:val="20"/>
          <w:szCs w:val="20"/>
        </w:rPr>
        <w:t xml:space="preserve">Development plan </w:t>
      </w:r>
      <w:r w:rsidR="005F6D06" w:rsidRPr="00917F2D">
        <w:rPr>
          <w:rFonts w:ascii="Arial" w:hAnsi="Arial" w:cs="Arial"/>
          <w:sz w:val="20"/>
          <w:szCs w:val="20"/>
        </w:rPr>
        <w:t xml:space="preserve">of Itsu </w:t>
      </w:r>
      <w:r w:rsidR="00051625" w:rsidRPr="00917F2D">
        <w:rPr>
          <w:rFonts w:ascii="Arial" w:hAnsi="Arial" w:cs="Arial"/>
          <w:sz w:val="20"/>
          <w:szCs w:val="20"/>
        </w:rPr>
        <w:t>Company</w:t>
      </w:r>
      <w:r w:rsidR="005F6D06" w:rsidRPr="00917F2D">
        <w:rPr>
          <w:rFonts w:ascii="Arial" w:hAnsi="Arial" w:cs="Arial"/>
          <w:sz w:val="20"/>
          <w:szCs w:val="20"/>
        </w:rPr>
        <w:t xml:space="preserve"> which is mentioned in below table:</w:t>
      </w:r>
    </w:p>
    <w:tbl>
      <w:tblPr>
        <w:tblStyle w:val="TableGrid"/>
        <w:tblW w:w="0" w:type="auto"/>
        <w:tblLook w:val="04A0" w:firstRow="1" w:lastRow="0" w:firstColumn="1" w:lastColumn="0" w:noHBand="0" w:noVBand="1"/>
      </w:tblPr>
      <w:tblGrid>
        <w:gridCol w:w="2749"/>
        <w:gridCol w:w="6267"/>
      </w:tblGrid>
      <w:tr w:rsidR="00A12769" w:rsidRPr="00917F2D" w14:paraId="1B792EC5" w14:textId="77777777" w:rsidTr="00A12769">
        <w:tc>
          <w:tcPr>
            <w:tcW w:w="2802" w:type="dxa"/>
          </w:tcPr>
          <w:p w14:paraId="1D43C45B" w14:textId="77777777" w:rsidR="00A12769" w:rsidRPr="00917F2D" w:rsidRDefault="00212EB0" w:rsidP="00917F2D">
            <w:pPr>
              <w:spacing w:line="276" w:lineRule="auto"/>
              <w:jc w:val="both"/>
              <w:rPr>
                <w:rFonts w:ascii="Arial" w:hAnsi="Arial" w:cs="Arial"/>
                <w:sz w:val="20"/>
                <w:szCs w:val="20"/>
              </w:rPr>
            </w:pPr>
            <w:r w:rsidRPr="00917F2D">
              <w:rPr>
                <w:rFonts w:ascii="Arial" w:hAnsi="Arial" w:cs="Arial"/>
                <w:sz w:val="20"/>
                <w:szCs w:val="20"/>
              </w:rPr>
              <w:t>Skills to be improve</w:t>
            </w:r>
          </w:p>
        </w:tc>
        <w:tc>
          <w:tcPr>
            <w:tcW w:w="6440" w:type="dxa"/>
          </w:tcPr>
          <w:p w14:paraId="4BD091E0" w14:textId="77777777" w:rsidR="00A12769" w:rsidRPr="00917F2D" w:rsidRDefault="00E24EAF" w:rsidP="00917F2D">
            <w:pPr>
              <w:spacing w:line="276" w:lineRule="auto"/>
              <w:jc w:val="both"/>
              <w:rPr>
                <w:rFonts w:ascii="Arial" w:hAnsi="Arial" w:cs="Arial"/>
                <w:sz w:val="20"/>
                <w:szCs w:val="20"/>
              </w:rPr>
            </w:pPr>
            <w:r w:rsidRPr="00917F2D">
              <w:rPr>
                <w:rFonts w:ascii="Arial" w:hAnsi="Arial" w:cs="Arial"/>
                <w:sz w:val="20"/>
                <w:szCs w:val="20"/>
              </w:rPr>
              <w:t>Communication skills</w:t>
            </w:r>
            <w:r w:rsidR="00FE6CAF" w:rsidRPr="00917F2D">
              <w:rPr>
                <w:rFonts w:ascii="Arial" w:hAnsi="Arial" w:cs="Arial"/>
                <w:sz w:val="20"/>
                <w:szCs w:val="20"/>
              </w:rPr>
              <w:t>, teamwork skills, collaboration.</w:t>
            </w:r>
          </w:p>
        </w:tc>
      </w:tr>
      <w:tr w:rsidR="00212EB0" w:rsidRPr="00917F2D" w14:paraId="46DE6EC3" w14:textId="77777777" w:rsidTr="00A12769">
        <w:tc>
          <w:tcPr>
            <w:tcW w:w="2802" w:type="dxa"/>
          </w:tcPr>
          <w:p w14:paraId="130400BA" w14:textId="77777777" w:rsidR="00212EB0" w:rsidRPr="00917F2D" w:rsidRDefault="00874A25" w:rsidP="00917F2D">
            <w:pPr>
              <w:spacing w:line="276" w:lineRule="auto"/>
              <w:jc w:val="both"/>
              <w:rPr>
                <w:rFonts w:ascii="Arial" w:hAnsi="Arial" w:cs="Arial"/>
                <w:sz w:val="20"/>
                <w:szCs w:val="20"/>
              </w:rPr>
            </w:pPr>
            <w:r w:rsidRPr="00917F2D">
              <w:rPr>
                <w:rFonts w:ascii="Arial" w:hAnsi="Arial" w:cs="Arial"/>
                <w:sz w:val="20"/>
                <w:szCs w:val="20"/>
              </w:rPr>
              <w:t>Objectives of improvement</w:t>
            </w:r>
          </w:p>
        </w:tc>
        <w:tc>
          <w:tcPr>
            <w:tcW w:w="6440" w:type="dxa"/>
          </w:tcPr>
          <w:p w14:paraId="1B9CAC26" w14:textId="77777777" w:rsidR="00766B4C" w:rsidRPr="00917F2D" w:rsidRDefault="00766B4C" w:rsidP="00917F2D">
            <w:pPr>
              <w:spacing w:line="276" w:lineRule="auto"/>
              <w:jc w:val="both"/>
              <w:rPr>
                <w:rFonts w:ascii="Arial" w:hAnsi="Arial" w:cs="Arial"/>
                <w:sz w:val="20"/>
                <w:szCs w:val="20"/>
              </w:rPr>
            </w:pPr>
            <w:r w:rsidRPr="00917F2D">
              <w:rPr>
                <w:rFonts w:ascii="Arial" w:hAnsi="Arial" w:cs="Arial"/>
                <w:b/>
                <w:sz w:val="20"/>
                <w:szCs w:val="20"/>
              </w:rPr>
              <w:t>Communication skills:</w:t>
            </w:r>
            <w:r w:rsidRPr="00917F2D">
              <w:rPr>
                <w:rFonts w:ascii="Arial" w:hAnsi="Arial" w:cs="Arial"/>
                <w:sz w:val="20"/>
                <w:szCs w:val="20"/>
              </w:rPr>
              <w:t xml:space="preserve"> Communication is critical because they want to develop consumer relationships and give a comfortable atmosphere. It contributes to improving the reputation of the entity when </w:t>
            </w:r>
            <w:r w:rsidR="00C02046" w:rsidRPr="00917F2D">
              <w:rPr>
                <w:rFonts w:ascii="Arial" w:hAnsi="Arial" w:cs="Arial"/>
                <w:sz w:val="20"/>
                <w:szCs w:val="20"/>
              </w:rPr>
              <w:t>staff addresses</w:t>
            </w:r>
            <w:r w:rsidR="00FC67D7" w:rsidRPr="00917F2D">
              <w:rPr>
                <w:rFonts w:ascii="Arial" w:hAnsi="Arial" w:cs="Arial"/>
                <w:sz w:val="20"/>
                <w:szCs w:val="20"/>
              </w:rPr>
              <w:t xml:space="preserve"> their guests directly</w:t>
            </w:r>
            <w:r w:rsidR="00D81D30" w:rsidRPr="00917F2D">
              <w:rPr>
                <w:rFonts w:ascii="Arial" w:hAnsi="Arial" w:cs="Arial"/>
                <w:sz w:val="20"/>
                <w:szCs w:val="20"/>
              </w:rPr>
              <w:t>.</w:t>
            </w:r>
          </w:p>
          <w:p w14:paraId="6484F9B5" w14:textId="200DAB2D" w:rsidR="00FC67D7" w:rsidRPr="00917F2D" w:rsidRDefault="00766B4C" w:rsidP="00917F2D">
            <w:pPr>
              <w:spacing w:line="276" w:lineRule="auto"/>
              <w:jc w:val="both"/>
              <w:rPr>
                <w:rFonts w:ascii="Arial" w:hAnsi="Arial" w:cs="Arial"/>
                <w:sz w:val="20"/>
                <w:szCs w:val="20"/>
              </w:rPr>
            </w:pPr>
            <w:r w:rsidRPr="00917F2D">
              <w:rPr>
                <w:rFonts w:ascii="Arial" w:hAnsi="Arial" w:cs="Arial"/>
                <w:b/>
                <w:sz w:val="20"/>
                <w:szCs w:val="20"/>
              </w:rPr>
              <w:t>Teamwork skills:</w:t>
            </w:r>
            <w:r w:rsidRPr="00917F2D">
              <w:rPr>
                <w:rFonts w:ascii="Arial" w:hAnsi="Arial" w:cs="Arial"/>
                <w:sz w:val="20"/>
                <w:szCs w:val="20"/>
              </w:rPr>
              <w:t xml:space="preserve"> It is vital that workers understand when to operate together as a group because it allows each other to function more effectively without trouble.</w:t>
            </w:r>
            <w:r w:rsidR="006A33B9" w:rsidRPr="00917F2D">
              <w:rPr>
                <w:rFonts w:ascii="Arial" w:hAnsi="Arial" w:cs="Arial"/>
                <w:sz w:val="20"/>
                <w:szCs w:val="20"/>
              </w:rPr>
              <w:t xml:space="preserve"> Teamwork skills consist of interconnected skills that allow you to function in an integrated community successfully</w:t>
            </w:r>
          </w:p>
          <w:p w14:paraId="5C6C6EAB" w14:textId="0D24EE4A" w:rsidR="00212EB0" w:rsidRPr="00917F2D" w:rsidRDefault="00766B4C" w:rsidP="00917F2D">
            <w:pPr>
              <w:spacing w:line="276" w:lineRule="auto"/>
              <w:jc w:val="both"/>
              <w:rPr>
                <w:rFonts w:ascii="Arial" w:hAnsi="Arial" w:cs="Arial"/>
                <w:sz w:val="20"/>
                <w:szCs w:val="20"/>
              </w:rPr>
            </w:pPr>
            <w:r w:rsidRPr="00917F2D">
              <w:rPr>
                <w:rFonts w:ascii="Arial" w:hAnsi="Arial" w:cs="Arial"/>
                <w:b/>
                <w:sz w:val="20"/>
                <w:szCs w:val="20"/>
              </w:rPr>
              <w:t>Collaboration:</w:t>
            </w:r>
            <w:r w:rsidRPr="00917F2D">
              <w:rPr>
                <w:rFonts w:ascii="Arial" w:hAnsi="Arial" w:cs="Arial"/>
                <w:sz w:val="20"/>
                <w:szCs w:val="20"/>
              </w:rPr>
              <w:t xml:space="preserve"> is a practise that contributes to improved staff performance too and prevents misunderstanding at job.</w:t>
            </w:r>
            <w:r w:rsidR="00155F7C" w:rsidRPr="00917F2D">
              <w:rPr>
                <w:rFonts w:ascii="Arial" w:hAnsi="Arial" w:cs="Arial"/>
                <w:sz w:val="20"/>
                <w:szCs w:val="20"/>
              </w:rPr>
              <w:t xml:space="preserve"> </w:t>
            </w:r>
          </w:p>
        </w:tc>
      </w:tr>
      <w:tr w:rsidR="00874A25" w:rsidRPr="00917F2D" w14:paraId="1AAC3AA2" w14:textId="77777777" w:rsidTr="00A12769">
        <w:tc>
          <w:tcPr>
            <w:tcW w:w="2802" w:type="dxa"/>
          </w:tcPr>
          <w:p w14:paraId="5E4C041B" w14:textId="77777777" w:rsidR="00874A25" w:rsidRPr="00917F2D" w:rsidRDefault="002765DC" w:rsidP="00917F2D">
            <w:pPr>
              <w:spacing w:line="276" w:lineRule="auto"/>
              <w:jc w:val="both"/>
              <w:rPr>
                <w:rFonts w:ascii="Arial" w:hAnsi="Arial" w:cs="Arial"/>
                <w:sz w:val="20"/>
                <w:szCs w:val="20"/>
              </w:rPr>
            </w:pPr>
            <w:r w:rsidRPr="00917F2D">
              <w:rPr>
                <w:rFonts w:ascii="Arial" w:hAnsi="Arial" w:cs="Arial"/>
                <w:sz w:val="20"/>
                <w:szCs w:val="20"/>
              </w:rPr>
              <w:t>Technique</w:t>
            </w:r>
            <w:r w:rsidR="00E03937" w:rsidRPr="00917F2D">
              <w:rPr>
                <w:rFonts w:ascii="Arial" w:hAnsi="Arial" w:cs="Arial"/>
                <w:sz w:val="20"/>
                <w:szCs w:val="20"/>
              </w:rPr>
              <w:t xml:space="preserve"> of </w:t>
            </w:r>
            <w:r w:rsidRPr="00917F2D">
              <w:rPr>
                <w:rFonts w:ascii="Arial" w:hAnsi="Arial" w:cs="Arial"/>
                <w:sz w:val="20"/>
                <w:szCs w:val="20"/>
              </w:rPr>
              <w:t>improvement</w:t>
            </w:r>
          </w:p>
        </w:tc>
        <w:tc>
          <w:tcPr>
            <w:tcW w:w="6440" w:type="dxa"/>
          </w:tcPr>
          <w:p w14:paraId="254674C6" w14:textId="77777777" w:rsidR="00FC67D7" w:rsidRPr="00917F2D" w:rsidRDefault="00FC67D7" w:rsidP="00917F2D">
            <w:pPr>
              <w:spacing w:line="276" w:lineRule="auto"/>
              <w:jc w:val="both"/>
              <w:rPr>
                <w:rFonts w:ascii="Arial" w:hAnsi="Arial" w:cs="Arial"/>
                <w:sz w:val="20"/>
                <w:szCs w:val="20"/>
              </w:rPr>
            </w:pPr>
            <w:r w:rsidRPr="00917F2D">
              <w:rPr>
                <w:rFonts w:ascii="Arial" w:hAnsi="Arial" w:cs="Arial"/>
                <w:b/>
                <w:sz w:val="20"/>
                <w:szCs w:val="20"/>
              </w:rPr>
              <w:t>Training:</w:t>
            </w:r>
            <w:r w:rsidRPr="00917F2D">
              <w:rPr>
                <w:rFonts w:ascii="Arial" w:hAnsi="Arial" w:cs="Arial"/>
                <w:sz w:val="20"/>
                <w:szCs w:val="20"/>
              </w:rPr>
              <w:t xml:space="preserve"> Interactions could be improved by professional development and include approaches such as lecture instruction which lets them strengthen their interpersonal abilities and connect effectively with their guests and also lets their organisational reputation to develop.</w:t>
            </w:r>
          </w:p>
          <w:p w14:paraId="1AFA982A" w14:textId="77777777" w:rsidR="00874A25" w:rsidRPr="00917F2D" w:rsidRDefault="00FC67D7" w:rsidP="00917F2D">
            <w:pPr>
              <w:spacing w:line="276" w:lineRule="auto"/>
              <w:jc w:val="both"/>
              <w:rPr>
                <w:rFonts w:ascii="Arial" w:hAnsi="Arial" w:cs="Arial"/>
                <w:sz w:val="20"/>
                <w:szCs w:val="20"/>
              </w:rPr>
            </w:pPr>
            <w:r w:rsidRPr="00917F2D">
              <w:rPr>
                <w:rFonts w:ascii="Arial" w:hAnsi="Arial" w:cs="Arial"/>
                <w:b/>
                <w:sz w:val="20"/>
                <w:szCs w:val="20"/>
              </w:rPr>
              <w:t>Creation of jobs:</w:t>
            </w:r>
            <w:r w:rsidRPr="00917F2D">
              <w:rPr>
                <w:rFonts w:ascii="Arial" w:hAnsi="Arial" w:cs="Arial"/>
                <w:sz w:val="20"/>
                <w:szCs w:val="20"/>
              </w:rPr>
              <w:t xml:space="preserve"> Team work can be enhanced by practising jobs as it can be taught by doing jobs that allow management to properly arrange different tasks in the organisation.</w:t>
            </w:r>
          </w:p>
        </w:tc>
      </w:tr>
    </w:tbl>
    <w:p w14:paraId="5C52153E" w14:textId="77777777" w:rsidR="004044F7" w:rsidRPr="00917F2D" w:rsidRDefault="000D7A8F" w:rsidP="00917F2D">
      <w:pPr>
        <w:pStyle w:val="Heading2"/>
        <w:jc w:val="both"/>
        <w:rPr>
          <w:rFonts w:ascii="Arial" w:hAnsi="Arial" w:cs="Arial"/>
          <w:color w:val="auto"/>
          <w:sz w:val="20"/>
          <w:szCs w:val="20"/>
        </w:rPr>
      </w:pPr>
      <w:bookmarkStart w:id="7" w:name="_Toc69478003"/>
      <w:bookmarkStart w:id="8" w:name="_Toc69812834"/>
      <w:r w:rsidRPr="00917F2D">
        <w:rPr>
          <w:rFonts w:ascii="Arial" w:hAnsi="Arial" w:cs="Arial"/>
          <w:color w:val="auto"/>
          <w:sz w:val="20"/>
          <w:szCs w:val="20"/>
        </w:rPr>
        <w:t>Introduce the available training and development vehicles that your chosen organisation currently uses.</w:t>
      </w:r>
      <w:bookmarkEnd w:id="7"/>
      <w:bookmarkEnd w:id="8"/>
    </w:p>
    <w:p w14:paraId="5405D4CC" w14:textId="16B5892B" w:rsidR="008806EA" w:rsidRPr="00917F2D" w:rsidRDefault="00082098" w:rsidP="00917F2D">
      <w:pPr>
        <w:ind w:firstLine="720"/>
        <w:jc w:val="both"/>
        <w:rPr>
          <w:rFonts w:ascii="Arial" w:hAnsi="Arial" w:cs="Arial"/>
          <w:sz w:val="20"/>
          <w:szCs w:val="20"/>
        </w:rPr>
      </w:pPr>
      <w:r w:rsidRPr="00917F2D">
        <w:rPr>
          <w:rFonts w:ascii="Arial" w:hAnsi="Arial" w:cs="Arial"/>
          <w:sz w:val="20"/>
          <w:szCs w:val="20"/>
        </w:rPr>
        <w:t>There are</w:t>
      </w:r>
      <w:r w:rsidR="00924742" w:rsidRPr="00917F2D">
        <w:rPr>
          <w:rFonts w:ascii="Arial" w:hAnsi="Arial" w:cs="Arial"/>
          <w:sz w:val="20"/>
          <w:szCs w:val="20"/>
        </w:rPr>
        <w:t xml:space="preserve"> </w:t>
      </w:r>
      <w:r w:rsidR="00FC13B2" w:rsidRPr="00917F2D">
        <w:rPr>
          <w:rFonts w:ascii="Arial" w:hAnsi="Arial" w:cs="Arial"/>
          <w:sz w:val="20"/>
          <w:szCs w:val="20"/>
        </w:rPr>
        <w:t xml:space="preserve">various ways </w:t>
      </w:r>
      <w:r w:rsidR="00E72D0A" w:rsidRPr="00917F2D">
        <w:rPr>
          <w:rFonts w:ascii="Arial" w:hAnsi="Arial" w:cs="Arial"/>
          <w:sz w:val="20"/>
          <w:szCs w:val="20"/>
        </w:rPr>
        <w:t xml:space="preserve">of training and development </w:t>
      </w:r>
      <w:r w:rsidR="00FC13B2" w:rsidRPr="00917F2D">
        <w:rPr>
          <w:rFonts w:ascii="Arial" w:hAnsi="Arial" w:cs="Arial"/>
          <w:sz w:val="20"/>
          <w:szCs w:val="20"/>
        </w:rPr>
        <w:t xml:space="preserve">which is adapted by </w:t>
      </w:r>
      <w:r w:rsidR="00CF2262" w:rsidRPr="00917F2D">
        <w:rPr>
          <w:rFonts w:ascii="Arial" w:hAnsi="Arial" w:cs="Arial"/>
          <w:sz w:val="20"/>
          <w:szCs w:val="20"/>
        </w:rPr>
        <w:t>I</w:t>
      </w:r>
      <w:r w:rsidR="003A5E1A">
        <w:rPr>
          <w:rFonts w:ascii="Arial" w:hAnsi="Arial" w:cs="Arial"/>
          <w:sz w:val="20"/>
          <w:szCs w:val="20"/>
        </w:rPr>
        <w:t>tsu</w:t>
      </w:r>
      <w:r w:rsidR="00CD3F78" w:rsidRPr="00917F2D">
        <w:rPr>
          <w:rFonts w:ascii="Arial" w:hAnsi="Arial" w:cs="Arial"/>
          <w:sz w:val="20"/>
          <w:szCs w:val="20"/>
        </w:rPr>
        <w:t xml:space="preserve"> </w:t>
      </w:r>
      <w:r w:rsidR="001B0306" w:rsidRPr="00917F2D">
        <w:rPr>
          <w:rFonts w:ascii="Arial" w:hAnsi="Arial" w:cs="Arial"/>
          <w:sz w:val="20"/>
          <w:szCs w:val="20"/>
        </w:rPr>
        <w:t xml:space="preserve">company </w:t>
      </w:r>
      <w:r w:rsidR="00C607CC" w:rsidRPr="00917F2D">
        <w:rPr>
          <w:rFonts w:ascii="Arial" w:hAnsi="Arial" w:cs="Arial"/>
          <w:sz w:val="20"/>
          <w:szCs w:val="20"/>
        </w:rPr>
        <w:t>which are mentioned below:</w:t>
      </w:r>
    </w:p>
    <w:p w14:paraId="5F1E615E" w14:textId="77777777" w:rsidR="00E93256" w:rsidRPr="00917F2D" w:rsidRDefault="00713028" w:rsidP="00917F2D">
      <w:pPr>
        <w:pStyle w:val="ListParagraph"/>
        <w:numPr>
          <w:ilvl w:val="0"/>
          <w:numId w:val="4"/>
        </w:numPr>
        <w:jc w:val="both"/>
        <w:rPr>
          <w:rFonts w:ascii="Arial" w:hAnsi="Arial" w:cs="Arial"/>
          <w:sz w:val="20"/>
          <w:szCs w:val="20"/>
        </w:rPr>
      </w:pPr>
      <w:r w:rsidRPr="00917F2D">
        <w:rPr>
          <w:rFonts w:ascii="Arial" w:hAnsi="Arial" w:cs="Arial"/>
          <w:b/>
          <w:sz w:val="20"/>
          <w:szCs w:val="20"/>
        </w:rPr>
        <w:t>Internship</w:t>
      </w:r>
      <w:r w:rsidR="00497CAC" w:rsidRPr="00917F2D">
        <w:rPr>
          <w:rFonts w:ascii="Arial" w:hAnsi="Arial" w:cs="Arial"/>
          <w:b/>
          <w:sz w:val="20"/>
          <w:szCs w:val="20"/>
        </w:rPr>
        <w:t>:</w:t>
      </w:r>
      <w:r w:rsidR="00934AF2" w:rsidRPr="00917F2D">
        <w:rPr>
          <w:rFonts w:ascii="Arial" w:hAnsi="Arial" w:cs="Arial"/>
          <w:sz w:val="20"/>
          <w:szCs w:val="20"/>
        </w:rPr>
        <w:t xml:space="preserve"> Practices on all parts are excellent. Workers can learn from administrative staff, and workers can take advantage of managers' advice and preparation. However, it may be increased or inconsistent in some instances.</w:t>
      </w:r>
    </w:p>
    <w:p w14:paraId="2B8A4843" w14:textId="77777777" w:rsidR="007674D6" w:rsidRPr="00917F2D" w:rsidRDefault="00F56640" w:rsidP="00917F2D">
      <w:pPr>
        <w:pStyle w:val="ListParagraph"/>
        <w:numPr>
          <w:ilvl w:val="0"/>
          <w:numId w:val="4"/>
        </w:numPr>
        <w:jc w:val="both"/>
        <w:rPr>
          <w:rFonts w:ascii="Arial" w:hAnsi="Arial" w:cs="Arial"/>
          <w:color w:val="222222"/>
          <w:sz w:val="20"/>
          <w:szCs w:val="20"/>
          <w:shd w:val="clear" w:color="auto" w:fill="FFFFFF"/>
        </w:rPr>
      </w:pPr>
      <w:r w:rsidRPr="00917F2D">
        <w:rPr>
          <w:rFonts w:ascii="Arial" w:hAnsi="Arial" w:cs="Arial"/>
          <w:b/>
          <w:sz w:val="20"/>
          <w:szCs w:val="20"/>
        </w:rPr>
        <w:t>Job rotation:</w:t>
      </w:r>
      <w:r w:rsidR="00AB5526" w:rsidRPr="00917F2D">
        <w:rPr>
          <w:rFonts w:ascii="Arial" w:hAnsi="Arial" w:cs="Arial"/>
          <w:sz w:val="20"/>
          <w:szCs w:val="20"/>
        </w:rPr>
        <w:t xml:space="preserve"> </w:t>
      </w:r>
      <w:r w:rsidR="009A4A48" w:rsidRPr="00917F2D">
        <w:rPr>
          <w:rFonts w:ascii="Arial" w:hAnsi="Arial" w:cs="Arial"/>
          <w:sz w:val="20"/>
          <w:szCs w:val="20"/>
        </w:rPr>
        <w:t xml:space="preserve">Employee morale and dedication will do a lot </w:t>
      </w:r>
      <w:r w:rsidR="00C971E1" w:rsidRPr="00917F2D">
        <w:rPr>
          <w:rFonts w:ascii="Arial" w:hAnsi="Arial" w:cs="Arial"/>
          <w:sz w:val="20"/>
          <w:szCs w:val="20"/>
        </w:rPr>
        <w:t xml:space="preserve">is called as </w:t>
      </w:r>
      <w:r w:rsidR="009A4A48" w:rsidRPr="00917F2D">
        <w:rPr>
          <w:rFonts w:ascii="Arial" w:hAnsi="Arial" w:cs="Arial"/>
          <w:sz w:val="20"/>
          <w:szCs w:val="20"/>
        </w:rPr>
        <w:t xml:space="preserve">job rotation. This approach provides individuals with opportunities for further development and advancement and creates </w:t>
      </w:r>
      <w:r w:rsidR="007A4FC4" w:rsidRPr="00917F2D">
        <w:rPr>
          <w:rFonts w:ascii="Arial" w:hAnsi="Arial" w:cs="Arial"/>
          <w:sz w:val="20"/>
          <w:szCs w:val="20"/>
        </w:rPr>
        <w:t>fulfilment</w:t>
      </w:r>
      <w:r w:rsidR="009A4A48" w:rsidRPr="00917F2D">
        <w:rPr>
          <w:rFonts w:ascii="Arial" w:hAnsi="Arial" w:cs="Arial"/>
          <w:sz w:val="20"/>
          <w:szCs w:val="20"/>
        </w:rPr>
        <w:t xml:space="preserve"> and collaboration</w:t>
      </w:r>
      <w:r w:rsidR="007674D6" w:rsidRPr="00917F2D">
        <w:rPr>
          <w:rFonts w:ascii="Arial" w:hAnsi="Arial" w:cs="Arial"/>
          <w:sz w:val="20"/>
          <w:szCs w:val="20"/>
        </w:rPr>
        <w:t xml:space="preserve"> (</w:t>
      </w:r>
      <w:r w:rsidR="007674D6" w:rsidRPr="00917F2D">
        <w:rPr>
          <w:rFonts w:ascii="Arial" w:hAnsi="Arial" w:cs="Arial"/>
          <w:color w:val="222222"/>
          <w:sz w:val="20"/>
          <w:szCs w:val="20"/>
          <w:shd w:val="clear" w:color="auto" w:fill="FFFFFF"/>
        </w:rPr>
        <w:t>Singh and et.al., 2019).</w:t>
      </w:r>
    </w:p>
    <w:p w14:paraId="73030881" w14:textId="77777777" w:rsidR="00F56640" w:rsidRPr="00917F2D" w:rsidRDefault="00A2517C" w:rsidP="00917F2D">
      <w:pPr>
        <w:pStyle w:val="ListParagraph"/>
        <w:numPr>
          <w:ilvl w:val="0"/>
          <w:numId w:val="4"/>
        </w:numPr>
        <w:jc w:val="both"/>
        <w:rPr>
          <w:rFonts w:ascii="Arial" w:hAnsi="Arial" w:cs="Arial"/>
          <w:sz w:val="20"/>
          <w:szCs w:val="20"/>
        </w:rPr>
      </w:pPr>
      <w:r w:rsidRPr="00917F2D">
        <w:rPr>
          <w:rFonts w:ascii="Arial" w:hAnsi="Arial" w:cs="Arial"/>
          <w:b/>
          <w:sz w:val="20"/>
          <w:szCs w:val="20"/>
        </w:rPr>
        <w:t>Mentoring and apprenticeship:</w:t>
      </w:r>
      <w:r w:rsidR="00577F55" w:rsidRPr="00917F2D">
        <w:rPr>
          <w:rFonts w:ascii="Arial" w:hAnsi="Arial" w:cs="Arial"/>
          <w:sz w:val="20"/>
          <w:szCs w:val="20"/>
        </w:rPr>
        <w:t xml:space="preserve"> This is the perfect preparation tool to consider as businesses plan to prepare employees for advancement and development. Trainees will really profit from this customised education framework, enhance the interaction between mentors and apprentices and promote their potential job.</w:t>
      </w:r>
    </w:p>
    <w:p w14:paraId="566A38B8" w14:textId="77777777" w:rsidR="00A2517C" w:rsidRPr="00917F2D" w:rsidRDefault="009E54E7" w:rsidP="00917F2D">
      <w:pPr>
        <w:pStyle w:val="ListParagraph"/>
        <w:numPr>
          <w:ilvl w:val="0"/>
          <w:numId w:val="4"/>
        </w:numPr>
        <w:jc w:val="both"/>
        <w:rPr>
          <w:rFonts w:ascii="Arial" w:hAnsi="Arial" w:cs="Arial"/>
          <w:sz w:val="20"/>
          <w:szCs w:val="20"/>
        </w:rPr>
      </w:pPr>
      <w:r w:rsidRPr="00917F2D">
        <w:rPr>
          <w:rFonts w:ascii="Arial" w:hAnsi="Arial" w:cs="Arial"/>
          <w:b/>
          <w:sz w:val="20"/>
          <w:szCs w:val="20"/>
        </w:rPr>
        <w:t>Programmed instructions:</w:t>
      </w:r>
      <w:r w:rsidR="00793129" w:rsidRPr="00917F2D">
        <w:rPr>
          <w:rFonts w:ascii="Arial" w:hAnsi="Arial" w:cs="Arial"/>
          <w:sz w:val="20"/>
          <w:szCs w:val="20"/>
        </w:rPr>
        <w:t xml:space="preserve"> </w:t>
      </w:r>
      <w:r w:rsidR="001146C6" w:rsidRPr="00917F2D">
        <w:rPr>
          <w:rFonts w:ascii="Arial" w:hAnsi="Arial" w:cs="Arial"/>
          <w:sz w:val="20"/>
          <w:szCs w:val="20"/>
        </w:rPr>
        <w:t>The programmed training does not function with personality, but in situations where any distraction from the curriculum does not damage the performance of the enterprise, it is quite successful. However, this approach is successful and scalable.</w:t>
      </w:r>
    </w:p>
    <w:p w14:paraId="440ECE6C" w14:textId="4386A833" w:rsidR="003125BB" w:rsidRPr="00917F2D" w:rsidRDefault="00F555EC" w:rsidP="00917F2D">
      <w:pPr>
        <w:ind w:firstLine="360"/>
        <w:jc w:val="both"/>
        <w:rPr>
          <w:rFonts w:ascii="Arial" w:hAnsi="Arial" w:cs="Arial"/>
          <w:color w:val="222222"/>
          <w:sz w:val="20"/>
          <w:szCs w:val="20"/>
          <w:shd w:val="clear" w:color="auto" w:fill="FFFFFF"/>
        </w:rPr>
      </w:pPr>
      <w:r w:rsidRPr="00917F2D">
        <w:rPr>
          <w:rFonts w:ascii="Arial" w:hAnsi="Arial" w:cs="Arial"/>
          <w:sz w:val="20"/>
          <w:szCs w:val="20"/>
        </w:rPr>
        <w:t>From the above analysis, it is evaluate</w:t>
      </w:r>
      <w:r w:rsidR="00162E3D" w:rsidRPr="00917F2D">
        <w:rPr>
          <w:rFonts w:ascii="Arial" w:hAnsi="Arial" w:cs="Arial"/>
          <w:sz w:val="20"/>
          <w:szCs w:val="20"/>
        </w:rPr>
        <w:t>d</w:t>
      </w:r>
      <w:r w:rsidRPr="00917F2D">
        <w:rPr>
          <w:rFonts w:ascii="Arial" w:hAnsi="Arial" w:cs="Arial"/>
          <w:sz w:val="20"/>
          <w:szCs w:val="20"/>
        </w:rPr>
        <w:t xml:space="preserve"> that</w:t>
      </w:r>
      <w:r w:rsidR="00765DF4" w:rsidRPr="00917F2D">
        <w:rPr>
          <w:rFonts w:ascii="Arial" w:hAnsi="Arial" w:cs="Arial"/>
          <w:sz w:val="20"/>
          <w:szCs w:val="20"/>
        </w:rPr>
        <w:t xml:space="preserve"> the </w:t>
      </w:r>
      <w:r w:rsidR="009A074A" w:rsidRPr="00917F2D">
        <w:rPr>
          <w:rFonts w:ascii="Arial" w:hAnsi="Arial" w:cs="Arial"/>
          <w:sz w:val="20"/>
          <w:szCs w:val="20"/>
        </w:rPr>
        <w:t>fast-food</w:t>
      </w:r>
      <w:r w:rsidR="00765DF4" w:rsidRPr="00917F2D">
        <w:rPr>
          <w:rFonts w:ascii="Arial" w:hAnsi="Arial" w:cs="Arial"/>
          <w:sz w:val="20"/>
          <w:szCs w:val="20"/>
        </w:rPr>
        <w:t xml:space="preserve"> shop and grocery</w:t>
      </w:r>
      <w:r w:rsidR="00E47DD1" w:rsidRPr="00917F2D">
        <w:rPr>
          <w:rFonts w:ascii="Arial" w:hAnsi="Arial" w:cs="Arial"/>
          <w:sz w:val="20"/>
          <w:szCs w:val="20"/>
        </w:rPr>
        <w:t xml:space="preserve"> company </w:t>
      </w:r>
      <w:r w:rsidR="00633210" w:rsidRPr="00917F2D">
        <w:rPr>
          <w:rFonts w:ascii="Arial" w:hAnsi="Arial" w:cs="Arial"/>
          <w:sz w:val="20"/>
          <w:szCs w:val="20"/>
        </w:rPr>
        <w:t xml:space="preserve">as </w:t>
      </w:r>
      <w:r w:rsidR="0071668D" w:rsidRPr="00917F2D">
        <w:rPr>
          <w:rFonts w:ascii="Arial" w:hAnsi="Arial" w:cs="Arial"/>
          <w:sz w:val="20"/>
          <w:szCs w:val="20"/>
        </w:rPr>
        <w:t xml:space="preserve">they </w:t>
      </w:r>
      <w:r w:rsidR="00ED4ED9" w:rsidRPr="00917F2D">
        <w:rPr>
          <w:rFonts w:ascii="Arial" w:hAnsi="Arial" w:cs="Arial"/>
          <w:sz w:val="20"/>
          <w:szCs w:val="20"/>
        </w:rPr>
        <w:t xml:space="preserve">give proper training to their members </w:t>
      </w:r>
      <w:r w:rsidR="00B915D5" w:rsidRPr="00917F2D">
        <w:rPr>
          <w:rFonts w:ascii="Arial" w:hAnsi="Arial" w:cs="Arial"/>
          <w:sz w:val="20"/>
          <w:szCs w:val="20"/>
        </w:rPr>
        <w:t xml:space="preserve">to serve their customers in a proper manner so that they attract their visitors </w:t>
      </w:r>
      <w:r w:rsidR="009A074A" w:rsidRPr="00917F2D">
        <w:rPr>
          <w:rFonts w:ascii="Arial" w:hAnsi="Arial" w:cs="Arial"/>
          <w:sz w:val="20"/>
          <w:szCs w:val="20"/>
        </w:rPr>
        <w:t xml:space="preserve">and </w:t>
      </w:r>
      <w:r w:rsidR="004B37EC" w:rsidRPr="00917F2D">
        <w:rPr>
          <w:rFonts w:ascii="Arial" w:hAnsi="Arial" w:cs="Arial"/>
          <w:sz w:val="20"/>
          <w:szCs w:val="20"/>
        </w:rPr>
        <w:t xml:space="preserve">innovating new </w:t>
      </w:r>
      <w:r w:rsidR="00DD0C4A" w:rsidRPr="00917F2D">
        <w:rPr>
          <w:rFonts w:ascii="Arial" w:hAnsi="Arial" w:cs="Arial"/>
          <w:sz w:val="20"/>
          <w:szCs w:val="20"/>
        </w:rPr>
        <w:t>recipes</w:t>
      </w:r>
      <w:r w:rsidR="009A074A" w:rsidRPr="00917F2D">
        <w:rPr>
          <w:rFonts w:ascii="Arial" w:hAnsi="Arial" w:cs="Arial"/>
          <w:sz w:val="20"/>
          <w:szCs w:val="20"/>
        </w:rPr>
        <w:t xml:space="preserve"> </w:t>
      </w:r>
      <w:r w:rsidR="002400CA" w:rsidRPr="00917F2D">
        <w:rPr>
          <w:rFonts w:ascii="Arial" w:hAnsi="Arial" w:cs="Arial"/>
          <w:sz w:val="20"/>
          <w:szCs w:val="20"/>
        </w:rPr>
        <w:t xml:space="preserve">in order to remain competitive </w:t>
      </w:r>
      <w:r w:rsidR="00947EA6" w:rsidRPr="00917F2D">
        <w:rPr>
          <w:rFonts w:ascii="Arial" w:hAnsi="Arial" w:cs="Arial"/>
          <w:sz w:val="20"/>
          <w:szCs w:val="20"/>
        </w:rPr>
        <w:t xml:space="preserve">in the </w:t>
      </w:r>
      <w:r w:rsidR="00131C51" w:rsidRPr="00917F2D">
        <w:rPr>
          <w:rFonts w:ascii="Arial" w:hAnsi="Arial" w:cs="Arial"/>
          <w:sz w:val="20"/>
          <w:szCs w:val="20"/>
        </w:rPr>
        <w:t>market.</w:t>
      </w:r>
    </w:p>
    <w:p w14:paraId="361F0FCC" w14:textId="60ADD7C1" w:rsidR="00F67AFB" w:rsidRPr="00917F2D" w:rsidRDefault="00F67AFB" w:rsidP="00917F2D">
      <w:pPr>
        <w:ind w:firstLine="360"/>
        <w:jc w:val="both"/>
        <w:rPr>
          <w:rFonts w:ascii="Arial" w:hAnsi="Arial" w:cs="Arial"/>
          <w:color w:val="222222"/>
          <w:sz w:val="20"/>
          <w:szCs w:val="20"/>
          <w:shd w:val="clear" w:color="auto" w:fill="FFFFFF"/>
        </w:rPr>
      </w:pPr>
    </w:p>
    <w:p w14:paraId="083AEE5E" w14:textId="268A54AA" w:rsidR="00F67AFB" w:rsidRPr="00917F2D" w:rsidRDefault="00F67AFB" w:rsidP="00917F2D">
      <w:pPr>
        <w:ind w:firstLine="360"/>
        <w:jc w:val="both"/>
        <w:rPr>
          <w:rFonts w:ascii="Arial" w:hAnsi="Arial" w:cs="Arial"/>
          <w:color w:val="222222"/>
          <w:sz w:val="20"/>
          <w:szCs w:val="20"/>
          <w:shd w:val="clear" w:color="auto" w:fill="FFFFFF"/>
        </w:rPr>
      </w:pPr>
    </w:p>
    <w:p w14:paraId="23DEB907" w14:textId="3F7226DC" w:rsidR="00F67AFB" w:rsidRPr="00917F2D" w:rsidRDefault="00F67AFB" w:rsidP="00917F2D">
      <w:pPr>
        <w:ind w:firstLine="360"/>
        <w:jc w:val="both"/>
        <w:rPr>
          <w:rFonts w:ascii="Arial" w:hAnsi="Arial" w:cs="Arial"/>
          <w:color w:val="222222"/>
          <w:sz w:val="20"/>
          <w:szCs w:val="20"/>
          <w:shd w:val="clear" w:color="auto" w:fill="FFFFFF"/>
        </w:rPr>
      </w:pPr>
    </w:p>
    <w:p w14:paraId="1949A30F" w14:textId="3C447B55" w:rsidR="00F67AFB" w:rsidRPr="00917F2D" w:rsidRDefault="00F67AFB" w:rsidP="00917F2D">
      <w:pPr>
        <w:ind w:firstLine="360"/>
        <w:jc w:val="both"/>
        <w:rPr>
          <w:rFonts w:ascii="Arial" w:hAnsi="Arial" w:cs="Arial"/>
          <w:color w:val="222222"/>
          <w:sz w:val="20"/>
          <w:szCs w:val="20"/>
          <w:shd w:val="clear" w:color="auto" w:fill="FFFFFF"/>
        </w:rPr>
      </w:pPr>
    </w:p>
    <w:p w14:paraId="2A3C3623" w14:textId="108E774B" w:rsidR="00F67AFB" w:rsidRPr="00917F2D" w:rsidRDefault="00F67AFB" w:rsidP="00917F2D">
      <w:pPr>
        <w:ind w:firstLine="360"/>
        <w:jc w:val="both"/>
        <w:rPr>
          <w:rFonts w:ascii="Arial" w:hAnsi="Arial" w:cs="Arial"/>
          <w:color w:val="222222"/>
          <w:sz w:val="20"/>
          <w:szCs w:val="20"/>
          <w:shd w:val="clear" w:color="auto" w:fill="FFFFFF"/>
        </w:rPr>
      </w:pPr>
    </w:p>
    <w:p w14:paraId="44833430" w14:textId="51100546" w:rsidR="00F67AFB" w:rsidRPr="00917F2D" w:rsidRDefault="00F67AFB" w:rsidP="00917F2D">
      <w:pPr>
        <w:ind w:firstLine="360"/>
        <w:jc w:val="both"/>
        <w:rPr>
          <w:rFonts w:ascii="Arial" w:hAnsi="Arial" w:cs="Arial"/>
          <w:color w:val="222222"/>
          <w:sz w:val="20"/>
          <w:szCs w:val="20"/>
          <w:shd w:val="clear" w:color="auto" w:fill="FFFFFF"/>
        </w:rPr>
      </w:pPr>
    </w:p>
    <w:p w14:paraId="6EA7402B" w14:textId="77777777" w:rsidR="00F67AFB" w:rsidRPr="00917F2D" w:rsidRDefault="00F67AFB" w:rsidP="00917F2D">
      <w:pPr>
        <w:ind w:firstLine="360"/>
        <w:jc w:val="both"/>
        <w:rPr>
          <w:rFonts w:ascii="Arial" w:hAnsi="Arial" w:cs="Arial"/>
          <w:sz w:val="20"/>
          <w:szCs w:val="20"/>
        </w:rPr>
      </w:pPr>
    </w:p>
    <w:p w14:paraId="0711EE70" w14:textId="77777777" w:rsidR="006C6F41" w:rsidRPr="00917F2D" w:rsidRDefault="006C6F41" w:rsidP="00917F2D">
      <w:pPr>
        <w:pStyle w:val="Heading1"/>
        <w:jc w:val="both"/>
        <w:rPr>
          <w:rFonts w:ascii="Arial" w:hAnsi="Arial" w:cs="Arial"/>
          <w:color w:val="auto"/>
          <w:sz w:val="20"/>
          <w:szCs w:val="20"/>
        </w:rPr>
      </w:pPr>
      <w:bookmarkStart w:id="9" w:name="_Toc69478004"/>
      <w:bookmarkStart w:id="10" w:name="_Toc69812835"/>
      <w:r w:rsidRPr="00917F2D">
        <w:rPr>
          <w:rFonts w:ascii="Arial" w:hAnsi="Arial" w:cs="Arial"/>
          <w:color w:val="auto"/>
          <w:sz w:val="20"/>
          <w:szCs w:val="20"/>
        </w:rPr>
        <w:t>CONCLUSION</w:t>
      </w:r>
      <w:bookmarkEnd w:id="9"/>
      <w:bookmarkEnd w:id="10"/>
    </w:p>
    <w:p w14:paraId="55F4F310" w14:textId="77777777" w:rsidR="00326F24" w:rsidRPr="00917F2D" w:rsidRDefault="00194992" w:rsidP="00917F2D">
      <w:pPr>
        <w:jc w:val="both"/>
        <w:rPr>
          <w:rFonts w:ascii="Arial" w:hAnsi="Arial" w:cs="Arial"/>
          <w:sz w:val="20"/>
          <w:szCs w:val="20"/>
        </w:rPr>
      </w:pPr>
      <w:r w:rsidRPr="00917F2D">
        <w:rPr>
          <w:rFonts w:ascii="Arial" w:hAnsi="Arial" w:cs="Arial"/>
          <w:sz w:val="20"/>
          <w:szCs w:val="20"/>
        </w:rPr>
        <w:t>From the above analysis, it is concluded that it can be derived from the above project summary that the growth strategy applies to a mechanism that enables the growth of different competencies in an enterprise. Staff members continue to improve and they boost their results and maximise a person's employment potential. It also offers a person the ability to learn new skills and ability to operate in an entity efficiently</w:t>
      </w:r>
      <w:r w:rsidR="00077CD6" w:rsidRPr="00917F2D">
        <w:rPr>
          <w:rFonts w:ascii="Arial" w:hAnsi="Arial" w:cs="Arial"/>
          <w:sz w:val="20"/>
          <w:szCs w:val="20"/>
        </w:rPr>
        <w:t>.</w:t>
      </w:r>
      <w:r w:rsidRPr="00917F2D">
        <w:rPr>
          <w:rFonts w:ascii="Arial" w:hAnsi="Arial" w:cs="Arial"/>
          <w:sz w:val="20"/>
          <w:szCs w:val="20"/>
        </w:rPr>
        <w:t xml:space="preserve"> An organisation also benefits from developing staff talents by reducing time waste production at workplace and increasing business efficiency. Supervisors follow different methods to enhance the abilities of individuals, through preparation, career creation, </w:t>
      </w:r>
      <w:r w:rsidR="00077CD6" w:rsidRPr="00917F2D">
        <w:rPr>
          <w:rFonts w:ascii="Arial" w:hAnsi="Arial" w:cs="Arial"/>
          <w:sz w:val="20"/>
          <w:szCs w:val="20"/>
        </w:rPr>
        <w:t>and training</w:t>
      </w:r>
      <w:r w:rsidRPr="00917F2D">
        <w:rPr>
          <w:rFonts w:ascii="Arial" w:hAnsi="Arial" w:cs="Arial"/>
          <w:sz w:val="20"/>
          <w:szCs w:val="20"/>
        </w:rPr>
        <w:t xml:space="preserve"> and work rotation. </w:t>
      </w:r>
      <w:r w:rsidR="000F45DA" w:rsidRPr="00917F2D">
        <w:rPr>
          <w:rFonts w:ascii="Arial" w:hAnsi="Arial" w:cs="Arial"/>
          <w:sz w:val="20"/>
          <w:szCs w:val="20"/>
        </w:rPr>
        <w:t xml:space="preserve">Trainings provide knowledge learning by seminars, recording or other means for a person. Training is a mechanism in which top leadership provides advice and work-related issues for their junior teams. Managers follow Schein Model, which identifies the corporate environment as a working culture, assumes an essential part in building employees' performance. It covers three major aspects including objects, principles and hypotheses. An </w:t>
      </w:r>
      <w:r w:rsidR="00AD3E50" w:rsidRPr="00917F2D">
        <w:rPr>
          <w:rFonts w:ascii="Arial" w:hAnsi="Arial" w:cs="Arial"/>
          <w:sz w:val="20"/>
          <w:szCs w:val="20"/>
        </w:rPr>
        <w:t>individual’s</w:t>
      </w:r>
      <w:r w:rsidR="000F45DA" w:rsidRPr="00917F2D">
        <w:rPr>
          <w:rFonts w:ascii="Arial" w:hAnsi="Arial" w:cs="Arial"/>
          <w:sz w:val="20"/>
          <w:szCs w:val="20"/>
        </w:rPr>
        <w:t xml:space="preserve"> personal advancement needs are different and it offers them both personal and career development. It also improves workers' skills and capacity</w:t>
      </w:r>
      <w:r w:rsidR="00AD3E50" w:rsidRPr="00917F2D">
        <w:rPr>
          <w:rFonts w:ascii="Arial" w:hAnsi="Arial" w:cs="Arial"/>
          <w:sz w:val="20"/>
          <w:szCs w:val="20"/>
        </w:rPr>
        <w:t>.</w:t>
      </w:r>
    </w:p>
    <w:p w14:paraId="311D8561" w14:textId="77777777" w:rsidR="00326F24" w:rsidRPr="00917F2D" w:rsidRDefault="00326F24" w:rsidP="00917F2D">
      <w:pPr>
        <w:jc w:val="both"/>
        <w:rPr>
          <w:rFonts w:ascii="Arial" w:hAnsi="Arial" w:cs="Arial"/>
          <w:sz w:val="20"/>
          <w:szCs w:val="20"/>
        </w:rPr>
      </w:pPr>
      <w:r w:rsidRPr="00917F2D">
        <w:rPr>
          <w:rFonts w:ascii="Arial" w:hAnsi="Arial" w:cs="Arial"/>
          <w:sz w:val="20"/>
          <w:szCs w:val="20"/>
        </w:rPr>
        <w:br w:type="page"/>
      </w:r>
    </w:p>
    <w:p w14:paraId="5492A88A" w14:textId="77777777" w:rsidR="00947790" w:rsidRPr="00917F2D" w:rsidRDefault="00326F24" w:rsidP="00917F2D">
      <w:pPr>
        <w:pStyle w:val="Heading1"/>
        <w:jc w:val="both"/>
        <w:rPr>
          <w:rFonts w:ascii="Arial" w:hAnsi="Arial" w:cs="Arial"/>
          <w:color w:val="auto"/>
          <w:sz w:val="20"/>
          <w:szCs w:val="20"/>
        </w:rPr>
      </w:pPr>
      <w:bookmarkStart w:id="11" w:name="_Toc69478005"/>
      <w:bookmarkStart w:id="12" w:name="_Toc69812836"/>
      <w:r w:rsidRPr="00917F2D">
        <w:rPr>
          <w:rFonts w:ascii="Arial" w:hAnsi="Arial" w:cs="Arial"/>
          <w:color w:val="auto"/>
          <w:sz w:val="20"/>
          <w:szCs w:val="20"/>
        </w:rPr>
        <w:lastRenderedPageBreak/>
        <w:t>REFERENCES</w:t>
      </w:r>
      <w:bookmarkEnd w:id="11"/>
      <w:bookmarkEnd w:id="12"/>
      <w:r w:rsidRPr="00917F2D">
        <w:rPr>
          <w:rFonts w:ascii="Arial" w:hAnsi="Arial" w:cs="Arial"/>
          <w:color w:val="auto"/>
          <w:sz w:val="20"/>
          <w:szCs w:val="20"/>
        </w:rPr>
        <w:t xml:space="preserve"> </w:t>
      </w:r>
    </w:p>
    <w:p w14:paraId="195888DB" w14:textId="0421DBD6" w:rsidR="00371B92" w:rsidRPr="00917F2D" w:rsidRDefault="005534CF" w:rsidP="00917F2D">
      <w:pPr>
        <w:jc w:val="both"/>
        <w:rPr>
          <w:rFonts w:ascii="Arial" w:hAnsi="Arial" w:cs="Arial"/>
          <w:sz w:val="20"/>
          <w:szCs w:val="20"/>
        </w:rPr>
      </w:pPr>
      <w:r w:rsidRPr="00917F2D">
        <w:rPr>
          <w:rFonts w:ascii="Arial" w:hAnsi="Arial" w:cs="Arial"/>
          <w:sz w:val="20"/>
          <w:szCs w:val="20"/>
        </w:rPr>
        <w:t xml:space="preserve">Books </w:t>
      </w:r>
      <w:r w:rsidR="002B276E" w:rsidRPr="00917F2D">
        <w:rPr>
          <w:rFonts w:ascii="Arial" w:hAnsi="Arial" w:cs="Arial"/>
          <w:sz w:val="20"/>
          <w:szCs w:val="20"/>
        </w:rPr>
        <w:t>and Journal</w:t>
      </w:r>
      <w:r w:rsidR="009A074A" w:rsidRPr="00917F2D">
        <w:rPr>
          <w:rFonts w:ascii="Arial" w:hAnsi="Arial" w:cs="Arial"/>
          <w:sz w:val="20"/>
          <w:szCs w:val="20"/>
        </w:rPr>
        <w:t>s</w:t>
      </w:r>
    </w:p>
    <w:p w14:paraId="74870169" w14:textId="77777777" w:rsidR="00723E79" w:rsidRPr="00917F2D" w:rsidRDefault="00723E79" w:rsidP="00917F2D">
      <w:pPr>
        <w:ind w:left="851" w:hanging="851"/>
        <w:jc w:val="both"/>
        <w:rPr>
          <w:rFonts w:ascii="Arial" w:hAnsi="Arial" w:cs="Arial"/>
          <w:color w:val="222222"/>
          <w:sz w:val="20"/>
          <w:szCs w:val="20"/>
          <w:shd w:val="clear" w:color="auto" w:fill="FFFFFF"/>
        </w:rPr>
      </w:pPr>
      <w:proofErr w:type="spellStart"/>
      <w:r w:rsidRPr="00917F2D">
        <w:rPr>
          <w:rFonts w:ascii="Arial" w:hAnsi="Arial" w:cs="Arial"/>
          <w:color w:val="222222"/>
          <w:sz w:val="20"/>
          <w:szCs w:val="20"/>
          <w:shd w:val="clear" w:color="auto" w:fill="FFFFFF"/>
        </w:rPr>
        <w:t>Belwalkar</w:t>
      </w:r>
      <w:proofErr w:type="spellEnd"/>
      <w:r w:rsidRPr="00917F2D">
        <w:rPr>
          <w:rFonts w:ascii="Arial" w:hAnsi="Arial" w:cs="Arial"/>
          <w:color w:val="222222"/>
          <w:sz w:val="20"/>
          <w:szCs w:val="20"/>
          <w:shd w:val="clear" w:color="auto" w:fill="FFFFFF"/>
        </w:rPr>
        <w:t xml:space="preserve">, S., Vohra, V. and Pandey, A., 2018. The relationship between workplace spirituality, job satisfaction and organizational citizenship </w:t>
      </w:r>
      <w:proofErr w:type="spellStart"/>
      <w:r w:rsidRPr="00917F2D">
        <w:rPr>
          <w:rFonts w:ascii="Arial" w:hAnsi="Arial" w:cs="Arial"/>
          <w:color w:val="222222"/>
          <w:sz w:val="20"/>
          <w:szCs w:val="20"/>
          <w:shd w:val="clear" w:color="auto" w:fill="FFFFFF"/>
        </w:rPr>
        <w:t>behaviors</w:t>
      </w:r>
      <w:proofErr w:type="spellEnd"/>
      <w:r w:rsidRPr="00917F2D">
        <w:rPr>
          <w:rFonts w:ascii="Arial" w:hAnsi="Arial" w:cs="Arial"/>
          <w:color w:val="222222"/>
          <w:sz w:val="20"/>
          <w:szCs w:val="20"/>
          <w:shd w:val="clear" w:color="auto" w:fill="FFFFFF"/>
        </w:rPr>
        <w:t>–an empirical study. </w:t>
      </w:r>
      <w:r w:rsidRPr="00917F2D">
        <w:rPr>
          <w:rFonts w:ascii="Arial" w:hAnsi="Arial" w:cs="Arial"/>
          <w:i/>
          <w:iCs/>
          <w:color w:val="222222"/>
          <w:sz w:val="20"/>
          <w:szCs w:val="20"/>
          <w:shd w:val="clear" w:color="auto" w:fill="FFFFFF"/>
        </w:rPr>
        <w:t>Social Responsibility Journal</w:t>
      </w:r>
      <w:r w:rsidRPr="00917F2D">
        <w:rPr>
          <w:rFonts w:ascii="Arial" w:hAnsi="Arial" w:cs="Arial"/>
          <w:color w:val="222222"/>
          <w:sz w:val="20"/>
          <w:szCs w:val="20"/>
          <w:shd w:val="clear" w:color="auto" w:fill="FFFFFF"/>
        </w:rPr>
        <w:t>.</w:t>
      </w:r>
    </w:p>
    <w:p w14:paraId="7A4E20C3" w14:textId="77777777" w:rsidR="00723E79" w:rsidRPr="00917F2D" w:rsidRDefault="00723E79"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Bueno, S., Rodríguez-</w:t>
      </w:r>
      <w:proofErr w:type="spellStart"/>
      <w:r w:rsidRPr="00917F2D">
        <w:rPr>
          <w:rFonts w:ascii="Arial" w:hAnsi="Arial" w:cs="Arial"/>
          <w:color w:val="222222"/>
          <w:sz w:val="20"/>
          <w:szCs w:val="20"/>
          <w:shd w:val="clear" w:color="auto" w:fill="FFFFFF"/>
        </w:rPr>
        <w:t>Baltanás</w:t>
      </w:r>
      <w:proofErr w:type="spellEnd"/>
      <w:r w:rsidRPr="00917F2D">
        <w:rPr>
          <w:rFonts w:ascii="Arial" w:hAnsi="Arial" w:cs="Arial"/>
          <w:color w:val="222222"/>
          <w:sz w:val="20"/>
          <w:szCs w:val="20"/>
          <w:shd w:val="clear" w:color="auto" w:fill="FFFFFF"/>
        </w:rPr>
        <w:t>, G. and Gallego, M.</w:t>
      </w:r>
      <w:r w:rsidR="008B2CD6" w:rsidRPr="00917F2D">
        <w:rPr>
          <w:rFonts w:ascii="Arial" w:hAnsi="Arial" w:cs="Arial"/>
          <w:color w:val="222222"/>
          <w:sz w:val="20"/>
          <w:szCs w:val="20"/>
          <w:shd w:val="clear" w:color="auto" w:fill="FFFFFF"/>
        </w:rPr>
        <w:t xml:space="preserve"> </w:t>
      </w:r>
      <w:r w:rsidRPr="00917F2D">
        <w:rPr>
          <w:rFonts w:ascii="Arial" w:hAnsi="Arial" w:cs="Arial"/>
          <w:color w:val="222222"/>
          <w:sz w:val="20"/>
          <w:szCs w:val="20"/>
          <w:shd w:val="clear" w:color="auto" w:fill="FFFFFF"/>
        </w:rPr>
        <w:t>D., 2018. Coworking spaces: a new way of achieving productivity. </w:t>
      </w:r>
      <w:r w:rsidRPr="00917F2D">
        <w:rPr>
          <w:rFonts w:ascii="Arial" w:hAnsi="Arial" w:cs="Arial"/>
          <w:i/>
          <w:iCs/>
          <w:color w:val="222222"/>
          <w:sz w:val="20"/>
          <w:szCs w:val="20"/>
          <w:shd w:val="clear" w:color="auto" w:fill="FFFFFF"/>
        </w:rPr>
        <w:t>Journal of Facilities Management</w:t>
      </w:r>
      <w:r w:rsidRPr="00917F2D">
        <w:rPr>
          <w:rFonts w:ascii="Arial" w:hAnsi="Arial" w:cs="Arial"/>
          <w:color w:val="222222"/>
          <w:sz w:val="20"/>
          <w:szCs w:val="20"/>
          <w:shd w:val="clear" w:color="auto" w:fill="FFFFFF"/>
        </w:rPr>
        <w:t>.</w:t>
      </w:r>
    </w:p>
    <w:p w14:paraId="5184DBBE" w14:textId="77777777" w:rsidR="00723E79" w:rsidRPr="00917F2D" w:rsidRDefault="00723E79"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Kerzner, H., 2018. </w:t>
      </w:r>
      <w:r w:rsidRPr="00917F2D">
        <w:rPr>
          <w:rFonts w:ascii="Arial" w:hAnsi="Arial" w:cs="Arial"/>
          <w:i/>
          <w:iCs/>
          <w:color w:val="222222"/>
          <w:sz w:val="20"/>
          <w:szCs w:val="20"/>
          <w:shd w:val="clear" w:color="auto" w:fill="FFFFFF"/>
        </w:rPr>
        <w:t>Project management best practices: Achieving global excellence</w:t>
      </w:r>
      <w:r w:rsidRPr="00917F2D">
        <w:rPr>
          <w:rFonts w:ascii="Arial" w:hAnsi="Arial" w:cs="Arial"/>
          <w:color w:val="222222"/>
          <w:sz w:val="20"/>
          <w:szCs w:val="20"/>
          <w:shd w:val="clear" w:color="auto" w:fill="FFFFFF"/>
        </w:rPr>
        <w:t>. John Wiley &amp; Sons.</w:t>
      </w:r>
    </w:p>
    <w:p w14:paraId="70EEFA10" w14:textId="77777777" w:rsidR="00723E79" w:rsidRPr="00917F2D" w:rsidRDefault="00723E79"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Lee, J.</w:t>
      </w:r>
      <w:r w:rsidR="00E06D63" w:rsidRPr="00917F2D">
        <w:rPr>
          <w:rFonts w:ascii="Arial" w:hAnsi="Arial" w:cs="Arial"/>
          <w:color w:val="222222"/>
          <w:sz w:val="20"/>
          <w:szCs w:val="20"/>
          <w:shd w:val="clear" w:color="auto" w:fill="FFFFFF"/>
        </w:rPr>
        <w:t xml:space="preserve"> </w:t>
      </w:r>
      <w:r w:rsidRPr="00917F2D">
        <w:rPr>
          <w:rFonts w:ascii="Arial" w:hAnsi="Arial" w:cs="Arial"/>
          <w:color w:val="222222"/>
          <w:sz w:val="20"/>
          <w:szCs w:val="20"/>
          <w:shd w:val="clear" w:color="auto" w:fill="FFFFFF"/>
        </w:rPr>
        <w:t>Y., Park, S. and Baker, R., 2018. The moderating role of top management support on employees’ attitudes in response to human resource development efforts. </w:t>
      </w:r>
      <w:r w:rsidRPr="00917F2D">
        <w:rPr>
          <w:rFonts w:ascii="Arial" w:hAnsi="Arial" w:cs="Arial"/>
          <w:i/>
          <w:iCs/>
          <w:color w:val="222222"/>
          <w:sz w:val="20"/>
          <w:szCs w:val="20"/>
          <w:shd w:val="clear" w:color="auto" w:fill="FFFFFF"/>
        </w:rPr>
        <w:t>Journal of Management and Organization</w:t>
      </w:r>
      <w:r w:rsidR="00E06D63" w:rsidRPr="00917F2D">
        <w:rPr>
          <w:rFonts w:ascii="Arial" w:hAnsi="Arial" w:cs="Arial"/>
          <w:color w:val="222222"/>
          <w:sz w:val="20"/>
          <w:szCs w:val="20"/>
          <w:shd w:val="clear" w:color="auto" w:fill="FFFFFF"/>
        </w:rPr>
        <w:t>.</w:t>
      </w:r>
      <w:r w:rsidRPr="00917F2D">
        <w:rPr>
          <w:rFonts w:ascii="Arial" w:hAnsi="Arial" w:cs="Arial"/>
          <w:color w:val="222222"/>
          <w:sz w:val="20"/>
          <w:szCs w:val="20"/>
          <w:shd w:val="clear" w:color="auto" w:fill="FFFFFF"/>
        </w:rPr>
        <w:t> </w:t>
      </w:r>
      <w:r w:rsidRPr="00917F2D">
        <w:rPr>
          <w:rFonts w:ascii="Arial" w:hAnsi="Arial" w:cs="Arial"/>
          <w:iCs/>
          <w:color w:val="222222"/>
          <w:sz w:val="20"/>
          <w:szCs w:val="20"/>
          <w:shd w:val="clear" w:color="auto" w:fill="FFFFFF"/>
        </w:rPr>
        <w:t>24</w:t>
      </w:r>
      <w:r w:rsidR="00E06D63" w:rsidRPr="00917F2D">
        <w:rPr>
          <w:rFonts w:ascii="Arial" w:hAnsi="Arial" w:cs="Arial"/>
          <w:color w:val="222222"/>
          <w:sz w:val="20"/>
          <w:szCs w:val="20"/>
          <w:shd w:val="clear" w:color="auto" w:fill="FFFFFF"/>
        </w:rPr>
        <w:t>(3).</w:t>
      </w:r>
      <w:r w:rsidRPr="00917F2D">
        <w:rPr>
          <w:rFonts w:ascii="Arial" w:hAnsi="Arial" w:cs="Arial"/>
          <w:color w:val="222222"/>
          <w:sz w:val="20"/>
          <w:szCs w:val="20"/>
          <w:shd w:val="clear" w:color="auto" w:fill="FFFFFF"/>
        </w:rPr>
        <w:t xml:space="preserve"> pp.369-387.</w:t>
      </w:r>
    </w:p>
    <w:p w14:paraId="55DEA727" w14:textId="77777777" w:rsidR="00723E79" w:rsidRPr="00917F2D" w:rsidRDefault="00723E79"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Schein, E.</w:t>
      </w:r>
      <w:r w:rsidR="004974A5" w:rsidRPr="00917F2D">
        <w:rPr>
          <w:rFonts w:ascii="Arial" w:hAnsi="Arial" w:cs="Arial"/>
          <w:color w:val="222222"/>
          <w:sz w:val="20"/>
          <w:szCs w:val="20"/>
          <w:shd w:val="clear" w:color="auto" w:fill="FFFFFF"/>
        </w:rPr>
        <w:t xml:space="preserve"> </w:t>
      </w:r>
      <w:r w:rsidRPr="00917F2D">
        <w:rPr>
          <w:rFonts w:ascii="Arial" w:hAnsi="Arial" w:cs="Arial"/>
          <w:color w:val="222222"/>
          <w:sz w:val="20"/>
          <w:szCs w:val="20"/>
          <w:shd w:val="clear" w:color="auto" w:fill="FFFFFF"/>
        </w:rPr>
        <w:t xml:space="preserve">H. and von </w:t>
      </w:r>
      <w:proofErr w:type="spellStart"/>
      <w:r w:rsidRPr="00917F2D">
        <w:rPr>
          <w:rFonts w:ascii="Arial" w:hAnsi="Arial" w:cs="Arial"/>
          <w:color w:val="222222"/>
          <w:sz w:val="20"/>
          <w:szCs w:val="20"/>
          <w:shd w:val="clear" w:color="auto" w:fill="FFFFFF"/>
        </w:rPr>
        <w:t>Ameln</w:t>
      </w:r>
      <w:proofErr w:type="spellEnd"/>
      <w:r w:rsidRPr="00917F2D">
        <w:rPr>
          <w:rFonts w:ascii="Arial" w:hAnsi="Arial" w:cs="Arial"/>
          <w:color w:val="222222"/>
          <w:sz w:val="20"/>
          <w:szCs w:val="20"/>
          <w:shd w:val="clear" w:color="auto" w:fill="FFFFFF"/>
        </w:rPr>
        <w:t>, F., 2019. Relationships as a key to change. Ed Schein on the legacy and future of Change Management. </w:t>
      </w:r>
      <w:r w:rsidRPr="00917F2D">
        <w:rPr>
          <w:rFonts w:ascii="Arial" w:hAnsi="Arial" w:cs="Arial"/>
          <w:i/>
          <w:iCs/>
          <w:color w:val="222222"/>
          <w:sz w:val="20"/>
          <w:szCs w:val="20"/>
          <w:shd w:val="clear" w:color="auto" w:fill="FFFFFF"/>
        </w:rPr>
        <w:t xml:space="preserve">Gruppe. </w:t>
      </w:r>
      <w:proofErr w:type="spellStart"/>
      <w:r w:rsidRPr="00917F2D">
        <w:rPr>
          <w:rFonts w:ascii="Arial" w:hAnsi="Arial" w:cs="Arial"/>
          <w:i/>
          <w:iCs/>
          <w:color w:val="222222"/>
          <w:sz w:val="20"/>
          <w:szCs w:val="20"/>
          <w:shd w:val="clear" w:color="auto" w:fill="FFFFFF"/>
        </w:rPr>
        <w:t>Interaktion</w:t>
      </w:r>
      <w:proofErr w:type="spellEnd"/>
      <w:r w:rsidRPr="00917F2D">
        <w:rPr>
          <w:rFonts w:ascii="Arial" w:hAnsi="Arial" w:cs="Arial"/>
          <w:i/>
          <w:iCs/>
          <w:color w:val="222222"/>
          <w:sz w:val="20"/>
          <w:szCs w:val="20"/>
          <w:shd w:val="clear" w:color="auto" w:fill="FFFFFF"/>
        </w:rPr>
        <w:t xml:space="preserve">. Organisation. </w:t>
      </w:r>
      <w:proofErr w:type="spellStart"/>
      <w:r w:rsidRPr="00917F2D">
        <w:rPr>
          <w:rFonts w:ascii="Arial" w:hAnsi="Arial" w:cs="Arial"/>
          <w:i/>
          <w:iCs/>
          <w:color w:val="222222"/>
          <w:sz w:val="20"/>
          <w:szCs w:val="20"/>
          <w:shd w:val="clear" w:color="auto" w:fill="FFFFFF"/>
        </w:rPr>
        <w:t>Zeitschrift</w:t>
      </w:r>
      <w:proofErr w:type="spellEnd"/>
      <w:r w:rsidRPr="00917F2D">
        <w:rPr>
          <w:rFonts w:ascii="Arial" w:hAnsi="Arial" w:cs="Arial"/>
          <w:i/>
          <w:iCs/>
          <w:color w:val="222222"/>
          <w:sz w:val="20"/>
          <w:szCs w:val="20"/>
          <w:shd w:val="clear" w:color="auto" w:fill="FFFFFF"/>
        </w:rPr>
        <w:t xml:space="preserve"> </w:t>
      </w:r>
      <w:proofErr w:type="spellStart"/>
      <w:r w:rsidRPr="00917F2D">
        <w:rPr>
          <w:rFonts w:ascii="Arial" w:hAnsi="Arial" w:cs="Arial"/>
          <w:i/>
          <w:iCs/>
          <w:color w:val="222222"/>
          <w:sz w:val="20"/>
          <w:szCs w:val="20"/>
          <w:shd w:val="clear" w:color="auto" w:fill="FFFFFF"/>
        </w:rPr>
        <w:t>für</w:t>
      </w:r>
      <w:proofErr w:type="spellEnd"/>
      <w:r w:rsidRPr="00917F2D">
        <w:rPr>
          <w:rFonts w:ascii="Arial" w:hAnsi="Arial" w:cs="Arial"/>
          <w:i/>
          <w:iCs/>
          <w:color w:val="222222"/>
          <w:sz w:val="20"/>
          <w:szCs w:val="20"/>
          <w:shd w:val="clear" w:color="auto" w:fill="FFFFFF"/>
        </w:rPr>
        <w:t xml:space="preserve"> </w:t>
      </w:r>
      <w:proofErr w:type="spellStart"/>
      <w:r w:rsidRPr="00917F2D">
        <w:rPr>
          <w:rFonts w:ascii="Arial" w:hAnsi="Arial" w:cs="Arial"/>
          <w:i/>
          <w:iCs/>
          <w:color w:val="222222"/>
          <w:sz w:val="20"/>
          <w:szCs w:val="20"/>
          <w:shd w:val="clear" w:color="auto" w:fill="FFFFFF"/>
        </w:rPr>
        <w:t>Angewandte</w:t>
      </w:r>
      <w:proofErr w:type="spellEnd"/>
      <w:r w:rsidRPr="00917F2D">
        <w:rPr>
          <w:rFonts w:ascii="Arial" w:hAnsi="Arial" w:cs="Arial"/>
          <w:i/>
          <w:iCs/>
          <w:color w:val="222222"/>
          <w:sz w:val="20"/>
          <w:szCs w:val="20"/>
          <w:shd w:val="clear" w:color="auto" w:fill="FFFFFF"/>
        </w:rPr>
        <w:t xml:space="preserve"> </w:t>
      </w:r>
      <w:proofErr w:type="spellStart"/>
      <w:r w:rsidRPr="00917F2D">
        <w:rPr>
          <w:rFonts w:ascii="Arial" w:hAnsi="Arial" w:cs="Arial"/>
          <w:i/>
          <w:iCs/>
          <w:color w:val="222222"/>
          <w:sz w:val="20"/>
          <w:szCs w:val="20"/>
          <w:shd w:val="clear" w:color="auto" w:fill="FFFFFF"/>
        </w:rPr>
        <w:t>Organisationspsychologie</w:t>
      </w:r>
      <w:proofErr w:type="spellEnd"/>
      <w:r w:rsidRPr="00917F2D">
        <w:rPr>
          <w:rFonts w:ascii="Arial" w:hAnsi="Arial" w:cs="Arial"/>
          <w:i/>
          <w:iCs/>
          <w:color w:val="222222"/>
          <w:sz w:val="20"/>
          <w:szCs w:val="20"/>
          <w:shd w:val="clear" w:color="auto" w:fill="FFFFFF"/>
        </w:rPr>
        <w:t xml:space="preserve"> (GIO)</w:t>
      </w:r>
      <w:r w:rsidR="004974A5" w:rsidRPr="00917F2D">
        <w:rPr>
          <w:rFonts w:ascii="Arial" w:hAnsi="Arial" w:cs="Arial"/>
          <w:color w:val="222222"/>
          <w:sz w:val="20"/>
          <w:szCs w:val="20"/>
          <w:shd w:val="clear" w:color="auto" w:fill="FFFFFF"/>
        </w:rPr>
        <w:t>.</w:t>
      </w:r>
      <w:r w:rsidRPr="00917F2D">
        <w:rPr>
          <w:rFonts w:ascii="Arial" w:hAnsi="Arial" w:cs="Arial"/>
          <w:color w:val="222222"/>
          <w:sz w:val="20"/>
          <w:szCs w:val="20"/>
          <w:shd w:val="clear" w:color="auto" w:fill="FFFFFF"/>
        </w:rPr>
        <w:t> </w:t>
      </w:r>
      <w:r w:rsidRPr="00917F2D">
        <w:rPr>
          <w:rFonts w:ascii="Arial" w:hAnsi="Arial" w:cs="Arial"/>
          <w:iCs/>
          <w:color w:val="222222"/>
          <w:sz w:val="20"/>
          <w:szCs w:val="20"/>
          <w:shd w:val="clear" w:color="auto" w:fill="FFFFFF"/>
        </w:rPr>
        <w:t>50</w:t>
      </w:r>
      <w:r w:rsidR="004974A5" w:rsidRPr="00917F2D">
        <w:rPr>
          <w:rFonts w:ascii="Arial" w:hAnsi="Arial" w:cs="Arial"/>
          <w:color w:val="222222"/>
          <w:sz w:val="20"/>
          <w:szCs w:val="20"/>
          <w:shd w:val="clear" w:color="auto" w:fill="FFFFFF"/>
        </w:rPr>
        <w:t>(2).</w:t>
      </w:r>
      <w:r w:rsidRPr="00917F2D">
        <w:rPr>
          <w:rFonts w:ascii="Arial" w:hAnsi="Arial" w:cs="Arial"/>
          <w:color w:val="222222"/>
          <w:sz w:val="20"/>
          <w:szCs w:val="20"/>
          <w:shd w:val="clear" w:color="auto" w:fill="FFFFFF"/>
        </w:rPr>
        <w:t xml:space="preserve"> pp.141-144.</w:t>
      </w:r>
    </w:p>
    <w:p w14:paraId="59BF5E48" w14:textId="77777777" w:rsidR="00723E79" w:rsidRPr="00917F2D" w:rsidRDefault="00CC5094"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Singh, S.</w:t>
      </w:r>
      <w:r w:rsidR="00BF7603" w:rsidRPr="00917F2D">
        <w:rPr>
          <w:rFonts w:ascii="Arial" w:hAnsi="Arial" w:cs="Arial"/>
          <w:color w:val="222222"/>
          <w:sz w:val="20"/>
          <w:szCs w:val="20"/>
          <w:shd w:val="clear" w:color="auto" w:fill="FFFFFF"/>
        </w:rPr>
        <w:t xml:space="preserve"> </w:t>
      </w:r>
      <w:r w:rsidRPr="00917F2D">
        <w:rPr>
          <w:rFonts w:ascii="Arial" w:hAnsi="Arial" w:cs="Arial"/>
          <w:color w:val="222222"/>
          <w:sz w:val="20"/>
          <w:szCs w:val="20"/>
          <w:shd w:val="clear" w:color="auto" w:fill="FFFFFF"/>
        </w:rPr>
        <w:t xml:space="preserve">K. and et.al., </w:t>
      </w:r>
      <w:r w:rsidR="00723E79" w:rsidRPr="00917F2D">
        <w:rPr>
          <w:rFonts w:ascii="Arial" w:hAnsi="Arial" w:cs="Arial"/>
          <w:color w:val="222222"/>
          <w:sz w:val="20"/>
          <w:szCs w:val="20"/>
          <w:shd w:val="clear" w:color="auto" w:fill="FFFFFF"/>
        </w:rPr>
        <w:t>2019. Self-efficacy and workplace well-being: moderating role of sustainability practices. </w:t>
      </w:r>
      <w:r w:rsidR="00723E79" w:rsidRPr="00917F2D">
        <w:rPr>
          <w:rFonts w:ascii="Arial" w:hAnsi="Arial" w:cs="Arial"/>
          <w:i/>
          <w:iCs/>
          <w:color w:val="222222"/>
          <w:sz w:val="20"/>
          <w:szCs w:val="20"/>
          <w:shd w:val="clear" w:color="auto" w:fill="FFFFFF"/>
        </w:rPr>
        <w:t>Benchmarking: An International Journal</w:t>
      </w:r>
      <w:r w:rsidR="00723E79" w:rsidRPr="00917F2D">
        <w:rPr>
          <w:rFonts w:ascii="Arial" w:hAnsi="Arial" w:cs="Arial"/>
          <w:color w:val="222222"/>
          <w:sz w:val="20"/>
          <w:szCs w:val="20"/>
          <w:shd w:val="clear" w:color="auto" w:fill="FFFFFF"/>
        </w:rPr>
        <w:t>.</w:t>
      </w:r>
    </w:p>
    <w:p w14:paraId="1D90C534" w14:textId="77777777" w:rsidR="00723E79" w:rsidRPr="00917F2D" w:rsidRDefault="00723E79" w:rsidP="00917F2D">
      <w:pPr>
        <w:ind w:left="851" w:hanging="851"/>
        <w:jc w:val="both"/>
        <w:rPr>
          <w:rFonts w:ascii="Arial" w:hAnsi="Arial" w:cs="Arial"/>
          <w:color w:val="222222"/>
          <w:sz w:val="20"/>
          <w:szCs w:val="20"/>
          <w:shd w:val="clear" w:color="auto" w:fill="FFFFFF"/>
        </w:rPr>
      </w:pPr>
      <w:proofErr w:type="spellStart"/>
      <w:r w:rsidRPr="00917F2D">
        <w:rPr>
          <w:rFonts w:ascii="Arial" w:hAnsi="Arial" w:cs="Arial"/>
          <w:color w:val="222222"/>
          <w:sz w:val="20"/>
          <w:szCs w:val="20"/>
          <w:shd w:val="clear" w:color="auto" w:fill="FFFFFF"/>
        </w:rPr>
        <w:t>Strycharczyk</w:t>
      </w:r>
      <w:proofErr w:type="spellEnd"/>
      <w:r w:rsidRPr="00917F2D">
        <w:rPr>
          <w:rFonts w:ascii="Arial" w:hAnsi="Arial" w:cs="Arial"/>
          <w:color w:val="222222"/>
          <w:sz w:val="20"/>
          <w:szCs w:val="20"/>
          <w:shd w:val="clear" w:color="auto" w:fill="FFFFFF"/>
        </w:rPr>
        <w:t>, D. and Clough, P. eds., 2018. </w:t>
      </w:r>
      <w:r w:rsidRPr="00917F2D">
        <w:rPr>
          <w:rFonts w:ascii="Arial" w:hAnsi="Arial" w:cs="Arial"/>
          <w:i/>
          <w:iCs/>
          <w:color w:val="222222"/>
          <w:sz w:val="20"/>
          <w:szCs w:val="20"/>
          <w:shd w:val="clear" w:color="auto" w:fill="FFFFFF"/>
        </w:rPr>
        <w:t>Developing mental toughness in young people: Approaches to achievement, well-being, employability, and positive behaviour</w:t>
      </w:r>
      <w:r w:rsidRPr="00917F2D">
        <w:rPr>
          <w:rFonts w:ascii="Arial" w:hAnsi="Arial" w:cs="Arial"/>
          <w:color w:val="222222"/>
          <w:sz w:val="20"/>
          <w:szCs w:val="20"/>
          <w:shd w:val="clear" w:color="auto" w:fill="FFFFFF"/>
        </w:rPr>
        <w:t>. Routledge.</w:t>
      </w:r>
    </w:p>
    <w:p w14:paraId="55EA1596" w14:textId="77777777" w:rsidR="00723E79" w:rsidRPr="00917F2D" w:rsidRDefault="00723E79" w:rsidP="00917F2D">
      <w:pPr>
        <w:ind w:left="851" w:hanging="851"/>
        <w:jc w:val="both"/>
        <w:rPr>
          <w:rFonts w:ascii="Arial" w:hAnsi="Arial" w:cs="Arial"/>
          <w:color w:val="222222"/>
          <w:sz w:val="20"/>
          <w:szCs w:val="20"/>
          <w:shd w:val="clear" w:color="auto" w:fill="FFFFFF"/>
        </w:rPr>
      </w:pPr>
      <w:r w:rsidRPr="00917F2D">
        <w:rPr>
          <w:rFonts w:ascii="Arial" w:hAnsi="Arial" w:cs="Arial"/>
          <w:color w:val="222222"/>
          <w:sz w:val="20"/>
          <w:szCs w:val="20"/>
          <w:shd w:val="clear" w:color="auto" w:fill="FFFFFF"/>
        </w:rPr>
        <w:t>Turki, F.</w:t>
      </w:r>
      <w:r w:rsidR="00E221B5" w:rsidRPr="00917F2D">
        <w:rPr>
          <w:rFonts w:ascii="Arial" w:hAnsi="Arial" w:cs="Arial"/>
          <w:color w:val="222222"/>
          <w:sz w:val="20"/>
          <w:szCs w:val="20"/>
          <w:shd w:val="clear" w:color="auto" w:fill="FFFFFF"/>
        </w:rPr>
        <w:t xml:space="preserve"> </w:t>
      </w:r>
      <w:r w:rsidRPr="00917F2D">
        <w:rPr>
          <w:rFonts w:ascii="Arial" w:hAnsi="Arial" w:cs="Arial"/>
          <w:color w:val="222222"/>
          <w:sz w:val="20"/>
          <w:szCs w:val="20"/>
          <w:shd w:val="clear" w:color="auto" w:fill="FFFFFF"/>
        </w:rPr>
        <w:t xml:space="preserve">J., </w:t>
      </w:r>
      <w:proofErr w:type="spellStart"/>
      <w:r w:rsidRPr="00917F2D">
        <w:rPr>
          <w:rFonts w:ascii="Arial" w:hAnsi="Arial" w:cs="Arial"/>
          <w:color w:val="222222"/>
          <w:sz w:val="20"/>
          <w:szCs w:val="20"/>
          <w:shd w:val="clear" w:color="auto" w:fill="FFFFFF"/>
        </w:rPr>
        <w:t>Jdaitawi</w:t>
      </w:r>
      <w:proofErr w:type="spellEnd"/>
      <w:r w:rsidRPr="00917F2D">
        <w:rPr>
          <w:rFonts w:ascii="Arial" w:hAnsi="Arial" w:cs="Arial"/>
          <w:color w:val="222222"/>
          <w:sz w:val="20"/>
          <w:szCs w:val="20"/>
          <w:shd w:val="clear" w:color="auto" w:fill="FFFFFF"/>
        </w:rPr>
        <w:t xml:space="preserve">, M. and </w:t>
      </w:r>
      <w:proofErr w:type="spellStart"/>
      <w:r w:rsidRPr="00917F2D">
        <w:rPr>
          <w:rFonts w:ascii="Arial" w:hAnsi="Arial" w:cs="Arial"/>
          <w:color w:val="222222"/>
          <w:sz w:val="20"/>
          <w:szCs w:val="20"/>
          <w:shd w:val="clear" w:color="auto" w:fill="FFFFFF"/>
        </w:rPr>
        <w:t>Sheta</w:t>
      </w:r>
      <w:proofErr w:type="spellEnd"/>
      <w:r w:rsidRPr="00917F2D">
        <w:rPr>
          <w:rFonts w:ascii="Arial" w:hAnsi="Arial" w:cs="Arial"/>
          <w:color w:val="222222"/>
          <w:sz w:val="20"/>
          <w:szCs w:val="20"/>
          <w:shd w:val="clear" w:color="auto" w:fill="FFFFFF"/>
        </w:rPr>
        <w:t>, H., 2018. Fostering positive adjustment behaviour: Social connectedness, achievement motivation and emotional-social learning among male and female university students. </w:t>
      </w:r>
      <w:r w:rsidRPr="00917F2D">
        <w:rPr>
          <w:rFonts w:ascii="Arial" w:hAnsi="Arial" w:cs="Arial"/>
          <w:i/>
          <w:iCs/>
          <w:color w:val="222222"/>
          <w:sz w:val="20"/>
          <w:szCs w:val="20"/>
          <w:shd w:val="clear" w:color="auto" w:fill="FFFFFF"/>
        </w:rPr>
        <w:t>Active Learning in Higher Education</w:t>
      </w:r>
      <w:r w:rsidR="00E221B5" w:rsidRPr="00917F2D">
        <w:rPr>
          <w:rFonts w:ascii="Arial" w:hAnsi="Arial" w:cs="Arial"/>
          <w:color w:val="222222"/>
          <w:sz w:val="20"/>
          <w:szCs w:val="20"/>
          <w:shd w:val="clear" w:color="auto" w:fill="FFFFFF"/>
        </w:rPr>
        <w:t>.</w:t>
      </w:r>
      <w:r w:rsidRPr="00917F2D">
        <w:rPr>
          <w:rFonts w:ascii="Arial" w:hAnsi="Arial" w:cs="Arial"/>
          <w:color w:val="222222"/>
          <w:sz w:val="20"/>
          <w:szCs w:val="20"/>
          <w:shd w:val="clear" w:color="auto" w:fill="FFFFFF"/>
        </w:rPr>
        <w:t> </w:t>
      </w:r>
      <w:r w:rsidRPr="00917F2D">
        <w:rPr>
          <w:rFonts w:ascii="Arial" w:hAnsi="Arial" w:cs="Arial"/>
          <w:iCs/>
          <w:color w:val="222222"/>
          <w:sz w:val="20"/>
          <w:szCs w:val="20"/>
          <w:shd w:val="clear" w:color="auto" w:fill="FFFFFF"/>
        </w:rPr>
        <w:t>19</w:t>
      </w:r>
      <w:r w:rsidR="00E221B5" w:rsidRPr="00917F2D">
        <w:rPr>
          <w:rFonts w:ascii="Arial" w:hAnsi="Arial" w:cs="Arial"/>
          <w:color w:val="222222"/>
          <w:sz w:val="20"/>
          <w:szCs w:val="20"/>
          <w:shd w:val="clear" w:color="auto" w:fill="FFFFFF"/>
        </w:rPr>
        <w:t>(2).</w:t>
      </w:r>
      <w:r w:rsidRPr="00917F2D">
        <w:rPr>
          <w:rFonts w:ascii="Arial" w:hAnsi="Arial" w:cs="Arial"/>
          <w:color w:val="222222"/>
          <w:sz w:val="20"/>
          <w:szCs w:val="20"/>
          <w:shd w:val="clear" w:color="auto" w:fill="FFFFFF"/>
        </w:rPr>
        <w:t xml:space="preserve"> pp.145-158.</w:t>
      </w:r>
    </w:p>
    <w:p w14:paraId="104AF017" w14:textId="77777777" w:rsidR="00EB4015" w:rsidRPr="00917F2D" w:rsidRDefault="00EB4015" w:rsidP="00917F2D">
      <w:pPr>
        <w:ind w:left="851" w:hanging="851"/>
        <w:jc w:val="both"/>
        <w:rPr>
          <w:rFonts w:ascii="Arial" w:hAnsi="Arial" w:cs="Arial"/>
          <w:color w:val="222222"/>
          <w:sz w:val="20"/>
          <w:szCs w:val="20"/>
          <w:shd w:val="clear" w:color="auto" w:fill="FFFFFF"/>
        </w:rPr>
      </w:pPr>
    </w:p>
    <w:p w14:paraId="25E9589B" w14:textId="77777777" w:rsidR="00EB4015" w:rsidRPr="00917F2D" w:rsidRDefault="00EB4015" w:rsidP="00917F2D">
      <w:pPr>
        <w:ind w:left="851" w:hanging="851"/>
        <w:jc w:val="both"/>
        <w:rPr>
          <w:rFonts w:ascii="Arial" w:hAnsi="Arial" w:cs="Arial"/>
          <w:color w:val="222222"/>
          <w:sz w:val="20"/>
          <w:szCs w:val="20"/>
          <w:shd w:val="clear" w:color="auto" w:fill="FFFFFF"/>
        </w:rPr>
      </w:pPr>
    </w:p>
    <w:sectPr w:rsidR="00EB4015" w:rsidRPr="00917F2D" w:rsidSect="00F67AFB">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D3D2C" w14:textId="77777777" w:rsidR="000B4FC0" w:rsidRDefault="000B4FC0" w:rsidP="00F67AFB">
      <w:pPr>
        <w:spacing w:after="0" w:line="240" w:lineRule="auto"/>
      </w:pPr>
      <w:r>
        <w:separator/>
      </w:r>
    </w:p>
  </w:endnote>
  <w:endnote w:type="continuationSeparator" w:id="0">
    <w:p w14:paraId="51BAD87F" w14:textId="77777777" w:rsidR="000B4FC0" w:rsidRDefault="000B4FC0" w:rsidP="00F67A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81BBB" w14:textId="77777777" w:rsidR="000B4FC0" w:rsidRDefault="000B4FC0" w:rsidP="00F67AFB">
      <w:pPr>
        <w:spacing w:after="0" w:line="240" w:lineRule="auto"/>
      </w:pPr>
      <w:r>
        <w:separator/>
      </w:r>
    </w:p>
  </w:footnote>
  <w:footnote w:type="continuationSeparator" w:id="0">
    <w:p w14:paraId="6286EEAF" w14:textId="77777777" w:rsidR="000B4FC0" w:rsidRDefault="000B4FC0" w:rsidP="00F67A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1338616"/>
      <w:docPartObj>
        <w:docPartGallery w:val="Page Numbers (Top of Page)"/>
        <w:docPartUnique/>
      </w:docPartObj>
    </w:sdtPr>
    <w:sdtEndPr>
      <w:rPr>
        <w:noProof/>
      </w:rPr>
    </w:sdtEndPr>
    <w:sdtContent>
      <w:p w14:paraId="12C0F008" w14:textId="3AAAB741" w:rsidR="00F67AFB" w:rsidRDefault="00F67A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9B6FB77" w14:textId="77777777" w:rsidR="00F67AFB" w:rsidRDefault="00F67A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E75DA"/>
    <w:multiLevelType w:val="hybridMultilevel"/>
    <w:tmpl w:val="ECD2FA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2AD24A0"/>
    <w:multiLevelType w:val="hybridMultilevel"/>
    <w:tmpl w:val="A70A9AF4"/>
    <w:lvl w:ilvl="0" w:tplc="40090001">
      <w:start w:val="1"/>
      <w:numFmt w:val="bullet"/>
      <w:lvlText w:val=""/>
      <w:lvlJc w:val="left"/>
      <w:pPr>
        <w:ind w:left="1065" w:hanging="360"/>
      </w:pPr>
      <w:rPr>
        <w:rFonts w:ascii="Symbol" w:hAnsi="Symbol" w:hint="default"/>
      </w:rPr>
    </w:lvl>
    <w:lvl w:ilvl="1" w:tplc="40090003" w:tentative="1">
      <w:start w:val="1"/>
      <w:numFmt w:val="bullet"/>
      <w:lvlText w:val="o"/>
      <w:lvlJc w:val="left"/>
      <w:pPr>
        <w:ind w:left="1785" w:hanging="360"/>
      </w:pPr>
      <w:rPr>
        <w:rFonts w:ascii="Courier New" w:hAnsi="Courier New" w:cs="Courier New" w:hint="default"/>
      </w:rPr>
    </w:lvl>
    <w:lvl w:ilvl="2" w:tplc="40090005" w:tentative="1">
      <w:start w:val="1"/>
      <w:numFmt w:val="bullet"/>
      <w:lvlText w:val=""/>
      <w:lvlJc w:val="left"/>
      <w:pPr>
        <w:ind w:left="2505" w:hanging="360"/>
      </w:pPr>
      <w:rPr>
        <w:rFonts w:ascii="Wingdings" w:hAnsi="Wingdings" w:hint="default"/>
      </w:rPr>
    </w:lvl>
    <w:lvl w:ilvl="3" w:tplc="40090001" w:tentative="1">
      <w:start w:val="1"/>
      <w:numFmt w:val="bullet"/>
      <w:lvlText w:val=""/>
      <w:lvlJc w:val="left"/>
      <w:pPr>
        <w:ind w:left="3225" w:hanging="360"/>
      </w:pPr>
      <w:rPr>
        <w:rFonts w:ascii="Symbol" w:hAnsi="Symbol" w:hint="default"/>
      </w:rPr>
    </w:lvl>
    <w:lvl w:ilvl="4" w:tplc="40090003" w:tentative="1">
      <w:start w:val="1"/>
      <w:numFmt w:val="bullet"/>
      <w:lvlText w:val="o"/>
      <w:lvlJc w:val="left"/>
      <w:pPr>
        <w:ind w:left="3945" w:hanging="360"/>
      </w:pPr>
      <w:rPr>
        <w:rFonts w:ascii="Courier New" w:hAnsi="Courier New" w:cs="Courier New" w:hint="default"/>
      </w:rPr>
    </w:lvl>
    <w:lvl w:ilvl="5" w:tplc="40090005" w:tentative="1">
      <w:start w:val="1"/>
      <w:numFmt w:val="bullet"/>
      <w:lvlText w:val=""/>
      <w:lvlJc w:val="left"/>
      <w:pPr>
        <w:ind w:left="4665" w:hanging="360"/>
      </w:pPr>
      <w:rPr>
        <w:rFonts w:ascii="Wingdings" w:hAnsi="Wingdings" w:hint="default"/>
      </w:rPr>
    </w:lvl>
    <w:lvl w:ilvl="6" w:tplc="40090001" w:tentative="1">
      <w:start w:val="1"/>
      <w:numFmt w:val="bullet"/>
      <w:lvlText w:val=""/>
      <w:lvlJc w:val="left"/>
      <w:pPr>
        <w:ind w:left="5385" w:hanging="360"/>
      </w:pPr>
      <w:rPr>
        <w:rFonts w:ascii="Symbol" w:hAnsi="Symbol" w:hint="default"/>
      </w:rPr>
    </w:lvl>
    <w:lvl w:ilvl="7" w:tplc="40090003" w:tentative="1">
      <w:start w:val="1"/>
      <w:numFmt w:val="bullet"/>
      <w:lvlText w:val="o"/>
      <w:lvlJc w:val="left"/>
      <w:pPr>
        <w:ind w:left="6105" w:hanging="360"/>
      </w:pPr>
      <w:rPr>
        <w:rFonts w:ascii="Courier New" w:hAnsi="Courier New" w:cs="Courier New" w:hint="default"/>
      </w:rPr>
    </w:lvl>
    <w:lvl w:ilvl="8" w:tplc="40090005" w:tentative="1">
      <w:start w:val="1"/>
      <w:numFmt w:val="bullet"/>
      <w:lvlText w:val=""/>
      <w:lvlJc w:val="left"/>
      <w:pPr>
        <w:ind w:left="6825" w:hanging="360"/>
      </w:pPr>
      <w:rPr>
        <w:rFonts w:ascii="Wingdings" w:hAnsi="Wingdings" w:hint="default"/>
      </w:rPr>
    </w:lvl>
  </w:abstractNum>
  <w:abstractNum w:abstractNumId="2" w15:restartNumberingAfterBreak="0">
    <w:nsid w:val="579247C3"/>
    <w:multiLevelType w:val="multilevel"/>
    <w:tmpl w:val="A1C6D198"/>
    <w:lvl w:ilvl="0">
      <w:start w:val="1"/>
      <w:numFmt w:val="bullet"/>
      <w:lvlText w:val=""/>
      <w:lvlJc w:val="left"/>
      <w:pPr>
        <w:tabs>
          <w:tab w:val="num" w:pos="360"/>
        </w:tabs>
        <w:ind w:left="360" w:hanging="360"/>
      </w:pPr>
      <w:rPr>
        <w:rFonts w:ascii="Arial" w:hAnsi="Arial" w:cs="Arial" w:hint="default"/>
        <w:sz w:val="22"/>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66CE2F2C"/>
    <w:multiLevelType w:val="hybridMultilevel"/>
    <w:tmpl w:val="C54EC3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779"/>
    <w:rsid w:val="00013E4C"/>
    <w:rsid w:val="0001527A"/>
    <w:rsid w:val="00017F85"/>
    <w:rsid w:val="00020CA4"/>
    <w:rsid w:val="000262AF"/>
    <w:rsid w:val="00036E63"/>
    <w:rsid w:val="00041351"/>
    <w:rsid w:val="00041A7F"/>
    <w:rsid w:val="000446A7"/>
    <w:rsid w:val="00047B7F"/>
    <w:rsid w:val="00051625"/>
    <w:rsid w:val="00053AAA"/>
    <w:rsid w:val="0005579E"/>
    <w:rsid w:val="000558D9"/>
    <w:rsid w:val="000625DA"/>
    <w:rsid w:val="00062EBC"/>
    <w:rsid w:val="000678B3"/>
    <w:rsid w:val="00072793"/>
    <w:rsid w:val="00073B7A"/>
    <w:rsid w:val="000745C2"/>
    <w:rsid w:val="00074F87"/>
    <w:rsid w:val="00077CD6"/>
    <w:rsid w:val="000800AB"/>
    <w:rsid w:val="00082098"/>
    <w:rsid w:val="00082E72"/>
    <w:rsid w:val="0008694D"/>
    <w:rsid w:val="00092902"/>
    <w:rsid w:val="00094996"/>
    <w:rsid w:val="000A51EB"/>
    <w:rsid w:val="000A65B0"/>
    <w:rsid w:val="000A7719"/>
    <w:rsid w:val="000B11DE"/>
    <w:rsid w:val="000B4FC0"/>
    <w:rsid w:val="000B6F1E"/>
    <w:rsid w:val="000B7094"/>
    <w:rsid w:val="000C0AD7"/>
    <w:rsid w:val="000C5021"/>
    <w:rsid w:val="000D03D2"/>
    <w:rsid w:val="000D140C"/>
    <w:rsid w:val="000D7A8F"/>
    <w:rsid w:val="000E0225"/>
    <w:rsid w:val="000E1B5E"/>
    <w:rsid w:val="000E7FA2"/>
    <w:rsid w:val="000F114B"/>
    <w:rsid w:val="000F1E6C"/>
    <w:rsid w:val="000F274E"/>
    <w:rsid w:val="000F2935"/>
    <w:rsid w:val="000F39EA"/>
    <w:rsid w:val="000F45DA"/>
    <w:rsid w:val="000F6525"/>
    <w:rsid w:val="000F74B8"/>
    <w:rsid w:val="001105BD"/>
    <w:rsid w:val="00111DA6"/>
    <w:rsid w:val="001146C6"/>
    <w:rsid w:val="00116FF6"/>
    <w:rsid w:val="00122F23"/>
    <w:rsid w:val="00124ED9"/>
    <w:rsid w:val="001273CF"/>
    <w:rsid w:val="001305D7"/>
    <w:rsid w:val="00131C51"/>
    <w:rsid w:val="00132A6A"/>
    <w:rsid w:val="00134E66"/>
    <w:rsid w:val="00141097"/>
    <w:rsid w:val="001427E3"/>
    <w:rsid w:val="001466C4"/>
    <w:rsid w:val="00154E59"/>
    <w:rsid w:val="00155F7C"/>
    <w:rsid w:val="00157938"/>
    <w:rsid w:val="00161E32"/>
    <w:rsid w:val="00162E3D"/>
    <w:rsid w:val="00177374"/>
    <w:rsid w:val="00177F6D"/>
    <w:rsid w:val="00184A6F"/>
    <w:rsid w:val="001871DF"/>
    <w:rsid w:val="00187C50"/>
    <w:rsid w:val="00194992"/>
    <w:rsid w:val="001A11A6"/>
    <w:rsid w:val="001A31A9"/>
    <w:rsid w:val="001B0306"/>
    <w:rsid w:val="001B1B01"/>
    <w:rsid w:val="001B7653"/>
    <w:rsid w:val="001C236F"/>
    <w:rsid w:val="001C43E5"/>
    <w:rsid w:val="001C4D9E"/>
    <w:rsid w:val="001C7D62"/>
    <w:rsid w:val="001D011B"/>
    <w:rsid w:val="001D1028"/>
    <w:rsid w:val="001D1DD4"/>
    <w:rsid w:val="001D35B0"/>
    <w:rsid w:val="001D63A2"/>
    <w:rsid w:val="001D6498"/>
    <w:rsid w:val="001D7827"/>
    <w:rsid w:val="001E58E4"/>
    <w:rsid w:val="001E62B4"/>
    <w:rsid w:val="001F1201"/>
    <w:rsid w:val="001F2956"/>
    <w:rsid w:val="001F58E9"/>
    <w:rsid w:val="002016E8"/>
    <w:rsid w:val="00206A38"/>
    <w:rsid w:val="00207D58"/>
    <w:rsid w:val="00212EB0"/>
    <w:rsid w:val="00216DE1"/>
    <w:rsid w:val="00222D4F"/>
    <w:rsid w:val="00222D8E"/>
    <w:rsid w:val="0022374D"/>
    <w:rsid w:val="00225A67"/>
    <w:rsid w:val="00227B05"/>
    <w:rsid w:val="002400CA"/>
    <w:rsid w:val="00241094"/>
    <w:rsid w:val="0024464F"/>
    <w:rsid w:val="0024602C"/>
    <w:rsid w:val="002462AE"/>
    <w:rsid w:val="00252DE5"/>
    <w:rsid w:val="00253629"/>
    <w:rsid w:val="00254A2A"/>
    <w:rsid w:val="00257A7A"/>
    <w:rsid w:val="00262B26"/>
    <w:rsid w:val="002708C3"/>
    <w:rsid w:val="00270B9C"/>
    <w:rsid w:val="00271413"/>
    <w:rsid w:val="00272735"/>
    <w:rsid w:val="0027539E"/>
    <w:rsid w:val="002765DC"/>
    <w:rsid w:val="00276865"/>
    <w:rsid w:val="00280948"/>
    <w:rsid w:val="00286714"/>
    <w:rsid w:val="00290E9C"/>
    <w:rsid w:val="0029224F"/>
    <w:rsid w:val="00296516"/>
    <w:rsid w:val="002A1110"/>
    <w:rsid w:val="002A2B2A"/>
    <w:rsid w:val="002A56F6"/>
    <w:rsid w:val="002B2658"/>
    <w:rsid w:val="002B276E"/>
    <w:rsid w:val="002C07C9"/>
    <w:rsid w:val="002C2CB2"/>
    <w:rsid w:val="002C31B1"/>
    <w:rsid w:val="002C39B0"/>
    <w:rsid w:val="002C39E9"/>
    <w:rsid w:val="002C4435"/>
    <w:rsid w:val="002C4D70"/>
    <w:rsid w:val="002C4F3E"/>
    <w:rsid w:val="002C702F"/>
    <w:rsid w:val="002E38FE"/>
    <w:rsid w:val="002E3DC4"/>
    <w:rsid w:val="002E45AA"/>
    <w:rsid w:val="002E4D5E"/>
    <w:rsid w:val="002E5BDA"/>
    <w:rsid w:val="002E632E"/>
    <w:rsid w:val="002E7B7C"/>
    <w:rsid w:val="002F7610"/>
    <w:rsid w:val="00300553"/>
    <w:rsid w:val="00301EA8"/>
    <w:rsid w:val="00312581"/>
    <w:rsid w:val="003125BB"/>
    <w:rsid w:val="00316147"/>
    <w:rsid w:val="00316413"/>
    <w:rsid w:val="00317480"/>
    <w:rsid w:val="00317751"/>
    <w:rsid w:val="00320B82"/>
    <w:rsid w:val="003236ED"/>
    <w:rsid w:val="00326F24"/>
    <w:rsid w:val="00337E7C"/>
    <w:rsid w:val="003403BF"/>
    <w:rsid w:val="0034383E"/>
    <w:rsid w:val="00346FA1"/>
    <w:rsid w:val="003477E2"/>
    <w:rsid w:val="0035252F"/>
    <w:rsid w:val="00353194"/>
    <w:rsid w:val="00355F14"/>
    <w:rsid w:val="003703F1"/>
    <w:rsid w:val="00371B92"/>
    <w:rsid w:val="003746AB"/>
    <w:rsid w:val="00376C18"/>
    <w:rsid w:val="00377711"/>
    <w:rsid w:val="003802E0"/>
    <w:rsid w:val="00384585"/>
    <w:rsid w:val="0039169C"/>
    <w:rsid w:val="0039786F"/>
    <w:rsid w:val="0039797C"/>
    <w:rsid w:val="003A001E"/>
    <w:rsid w:val="003A0335"/>
    <w:rsid w:val="003A113E"/>
    <w:rsid w:val="003A304B"/>
    <w:rsid w:val="003A5E1A"/>
    <w:rsid w:val="003A6D62"/>
    <w:rsid w:val="003B1BEE"/>
    <w:rsid w:val="003C0A9A"/>
    <w:rsid w:val="003C2992"/>
    <w:rsid w:val="003C6E4C"/>
    <w:rsid w:val="003D310B"/>
    <w:rsid w:val="003D386B"/>
    <w:rsid w:val="003D4604"/>
    <w:rsid w:val="003D5220"/>
    <w:rsid w:val="003D5E31"/>
    <w:rsid w:val="003E2507"/>
    <w:rsid w:val="003E49F2"/>
    <w:rsid w:val="003E73F4"/>
    <w:rsid w:val="003F0584"/>
    <w:rsid w:val="004023B8"/>
    <w:rsid w:val="00402F5D"/>
    <w:rsid w:val="004044F7"/>
    <w:rsid w:val="00404FDB"/>
    <w:rsid w:val="00406C98"/>
    <w:rsid w:val="0040746C"/>
    <w:rsid w:val="00411B84"/>
    <w:rsid w:val="00417FC6"/>
    <w:rsid w:val="00441C51"/>
    <w:rsid w:val="0044332E"/>
    <w:rsid w:val="00444210"/>
    <w:rsid w:val="0044575E"/>
    <w:rsid w:val="00446D7D"/>
    <w:rsid w:val="00452310"/>
    <w:rsid w:val="00460A52"/>
    <w:rsid w:val="004616CC"/>
    <w:rsid w:val="00466E82"/>
    <w:rsid w:val="00467321"/>
    <w:rsid w:val="00470A64"/>
    <w:rsid w:val="00473815"/>
    <w:rsid w:val="00480B3B"/>
    <w:rsid w:val="0048349B"/>
    <w:rsid w:val="00483975"/>
    <w:rsid w:val="00484A16"/>
    <w:rsid w:val="0049635F"/>
    <w:rsid w:val="00496D63"/>
    <w:rsid w:val="004974A5"/>
    <w:rsid w:val="00497CAC"/>
    <w:rsid w:val="00497F4B"/>
    <w:rsid w:val="004A39CB"/>
    <w:rsid w:val="004A3D44"/>
    <w:rsid w:val="004A3F84"/>
    <w:rsid w:val="004A4745"/>
    <w:rsid w:val="004A578E"/>
    <w:rsid w:val="004A5C45"/>
    <w:rsid w:val="004B0021"/>
    <w:rsid w:val="004B0D3A"/>
    <w:rsid w:val="004B1911"/>
    <w:rsid w:val="004B2BBA"/>
    <w:rsid w:val="004B37EC"/>
    <w:rsid w:val="004B3DF7"/>
    <w:rsid w:val="004B4325"/>
    <w:rsid w:val="004B69AC"/>
    <w:rsid w:val="004B7256"/>
    <w:rsid w:val="004C38E5"/>
    <w:rsid w:val="004C6E68"/>
    <w:rsid w:val="004D04B8"/>
    <w:rsid w:val="004D65E8"/>
    <w:rsid w:val="004F1C60"/>
    <w:rsid w:val="004F6B76"/>
    <w:rsid w:val="0050062B"/>
    <w:rsid w:val="0050557D"/>
    <w:rsid w:val="0050675D"/>
    <w:rsid w:val="005103E7"/>
    <w:rsid w:val="00523EF6"/>
    <w:rsid w:val="00527D27"/>
    <w:rsid w:val="005345CD"/>
    <w:rsid w:val="00534FD5"/>
    <w:rsid w:val="0054086A"/>
    <w:rsid w:val="0054223B"/>
    <w:rsid w:val="0054354B"/>
    <w:rsid w:val="00544C5D"/>
    <w:rsid w:val="005453F4"/>
    <w:rsid w:val="00545731"/>
    <w:rsid w:val="005501EB"/>
    <w:rsid w:val="005534CF"/>
    <w:rsid w:val="00555A64"/>
    <w:rsid w:val="005614B6"/>
    <w:rsid w:val="0056159F"/>
    <w:rsid w:val="005725F3"/>
    <w:rsid w:val="005755E0"/>
    <w:rsid w:val="0057783C"/>
    <w:rsid w:val="00577F55"/>
    <w:rsid w:val="0058042C"/>
    <w:rsid w:val="0058659B"/>
    <w:rsid w:val="00587247"/>
    <w:rsid w:val="005935EB"/>
    <w:rsid w:val="005950FD"/>
    <w:rsid w:val="005958F6"/>
    <w:rsid w:val="005A086B"/>
    <w:rsid w:val="005A60AF"/>
    <w:rsid w:val="005B3C1D"/>
    <w:rsid w:val="005B6A6A"/>
    <w:rsid w:val="005B7651"/>
    <w:rsid w:val="005B7D38"/>
    <w:rsid w:val="005C1A0F"/>
    <w:rsid w:val="005E1B5F"/>
    <w:rsid w:val="005F1D42"/>
    <w:rsid w:val="005F2451"/>
    <w:rsid w:val="005F2EC9"/>
    <w:rsid w:val="005F6D06"/>
    <w:rsid w:val="0060012A"/>
    <w:rsid w:val="00600C51"/>
    <w:rsid w:val="00601779"/>
    <w:rsid w:val="00602FB0"/>
    <w:rsid w:val="00606A1A"/>
    <w:rsid w:val="00610403"/>
    <w:rsid w:val="006111E0"/>
    <w:rsid w:val="00620E22"/>
    <w:rsid w:val="0062116B"/>
    <w:rsid w:val="00622DC6"/>
    <w:rsid w:val="00623EE4"/>
    <w:rsid w:val="00624A6B"/>
    <w:rsid w:val="00625D4D"/>
    <w:rsid w:val="0062626F"/>
    <w:rsid w:val="0063019A"/>
    <w:rsid w:val="0063244D"/>
    <w:rsid w:val="00632548"/>
    <w:rsid w:val="00633210"/>
    <w:rsid w:val="00634097"/>
    <w:rsid w:val="00635287"/>
    <w:rsid w:val="00640BAE"/>
    <w:rsid w:val="00655E11"/>
    <w:rsid w:val="006562A0"/>
    <w:rsid w:val="00657D76"/>
    <w:rsid w:val="006605F8"/>
    <w:rsid w:val="0066089D"/>
    <w:rsid w:val="006625A6"/>
    <w:rsid w:val="00663675"/>
    <w:rsid w:val="00670394"/>
    <w:rsid w:val="00672DA3"/>
    <w:rsid w:val="00673017"/>
    <w:rsid w:val="00681CE5"/>
    <w:rsid w:val="00682224"/>
    <w:rsid w:val="0068748C"/>
    <w:rsid w:val="006935E0"/>
    <w:rsid w:val="0069370C"/>
    <w:rsid w:val="0069652C"/>
    <w:rsid w:val="006A0AC4"/>
    <w:rsid w:val="006A25FE"/>
    <w:rsid w:val="006A33B9"/>
    <w:rsid w:val="006A3FE7"/>
    <w:rsid w:val="006A4492"/>
    <w:rsid w:val="006A7BE5"/>
    <w:rsid w:val="006C6F41"/>
    <w:rsid w:val="006D18AA"/>
    <w:rsid w:val="006D2DB2"/>
    <w:rsid w:val="006D3AA5"/>
    <w:rsid w:val="006D42E0"/>
    <w:rsid w:val="006E0972"/>
    <w:rsid w:val="006E12D2"/>
    <w:rsid w:val="006E3038"/>
    <w:rsid w:val="006E3C03"/>
    <w:rsid w:val="006F259B"/>
    <w:rsid w:val="006F5A1C"/>
    <w:rsid w:val="006F5D62"/>
    <w:rsid w:val="00702DC8"/>
    <w:rsid w:val="00713028"/>
    <w:rsid w:val="0071668D"/>
    <w:rsid w:val="00716C36"/>
    <w:rsid w:val="00723A7E"/>
    <w:rsid w:val="00723E79"/>
    <w:rsid w:val="0072577F"/>
    <w:rsid w:val="0072592A"/>
    <w:rsid w:val="007264EF"/>
    <w:rsid w:val="00727186"/>
    <w:rsid w:val="0073444A"/>
    <w:rsid w:val="00740631"/>
    <w:rsid w:val="007418FA"/>
    <w:rsid w:val="00750CC2"/>
    <w:rsid w:val="00753A2F"/>
    <w:rsid w:val="0075481B"/>
    <w:rsid w:val="00757DEC"/>
    <w:rsid w:val="00760909"/>
    <w:rsid w:val="00760C21"/>
    <w:rsid w:val="00761E87"/>
    <w:rsid w:val="00765DF4"/>
    <w:rsid w:val="00766B4C"/>
    <w:rsid w:val="007674D6"/>
    <w:rsid w:val="00770BCA"/>
    <w:rsid w:val="0078082C"/>
    <w:rsid w:val="007839F5"/>
    <w:rsid w:val="0078602B"/>
    <w:rsid w:val="00793129"/>
    <w:rsid w:val="007977D9"/>
    <w:rsid w:val="007A04FC"/>
    <w:rsid w:val="007A0978"/>
    <w:rsid w:val="007A0CEA"/>
    <w:rsid w:val="007A1DCB"/>
    <w:rsid w:val="007A4FC4"/>
    <w:rsid w:val="007A5DDF"/>
    <w:rsid w:val="007B09B3"/>
    <w:rsid w:val="007B19EA"/>
    <w:rsid w:val="007B2366"/>
    <w:rsid w:val="007B4405"/>
    <w:rsid w:val="007B446C"/>
    <w:rsid w:val="007B49BC"/>
    <w:rsid w:val="007C038F"/>
    <w:rsid w:val="007C23B9"/>
    <w:rsid w:val="007C5403"/>
    <w:rsid w:val="007E29F3"/>
    <w:rsid w:val="007E3E7B"/>
    <w:rsid w:val="007E5192"/>
    <w:rsid w:val="007E6964"/>
    <w:rsid w:val="007F1810"/>
    <w:rsid w:val="007F1ED1"/>
    <w:rsid w:val="00800BD8"/>
    <w:rsid w:val="00805747"/>
    <w:rsid w:val="00811FD2"/>
    <w:rsid w:val="008240F8"/>
    <w:rsid w:val="008241AB"/>
    <w:rsid w:val="008247D1"/>
    <w:rsid w:val="008269A3"/>
    <w:rsid w:val="00832D33"/>
    <w:rsid w:val="00832E07"/>
    <w:rsid w:val="00833209"/>
    <w:rsid w:val="008407BB"/>
    <w:rsid w:val="00843A6F"/>
    <w:rsid w:val="00843F53"/>
    <w:rsid w:val="008476AB"/>
    <w:rsid w:val="00851367"/>
    <w:rsid w:val="00851D38"/>
    <w:rsid w:val="00861766"/>
    <w:rsid w:val="00865730"/>
    <w:rsid w:val="00874A25"/>
    <w:rsid w:val="008806EA"/>
    <w:rsid w:val="00881F06"/>
    <w:rsid w:val="008837D2"/>
    <w:rsid w:val="00883D37"/>
    <w:rsid w:val="00884B91"/>
    <w:rsid w:val="008876C3"/>
    <w:rsid w:val="008912D2"/>
    <w:rsid w:val="00895EF6"/>
    <w:rsid w:val="00896614"/>
    <w:rsid w:val="008A03C9"/>
    <w:rsid w:val="008A4B89"/>
    <w:rsid w:val="008B1BFA"/>
    <w:rsid w:val="008B230F"/>
    <w:rsid w:val="008B2CD6"/>
    <w:rsid w:val="008B7F87"/>
    <w:rsid w:val="008C03AB"/>
    <w:rsid w:val="008D0BA4"/>
    <w:rsid w:val="008D1693"/>
    <w:rsid w:val="008D35CE"/>
    <w:rsid w:val="008D42CA"/>
    <w:rsid w:val="008D5A46"/>
    <w:rsid w:val="008E1A16"/>
    <w:rsid w:val="008F184E"/>
    <w:rsid w:val="008F5509"/>
    <w:rsid w:val="00904CD7"/>
    <w:rsid w:val="00907A84"/>
    <w:rsid w:val="00907D8B"/>
    <w:rsid w:val="009108B5"/>
    <w:rsid w:val="00915AD2"/>
    <w:rsid w:val="00917F2D"/>
    <w:rsid w:val="00921787"/>
    <w:rsid w:val="009220C1"/>
    <w:rsid w:val="009240EB"/>
    <w:rsid w:val="00924742"/>
    <w:rsid w:val="009259E4"/>
    <w:rsid w:val="00931CAE"/>
    <w:rsid w:val="00934AF2"/>
    <w:rsid w:val="00935403"/>
    <w:rsid w:val="00944AD2"/>
    <w:rsid w:val="0094511F"/>
    <w:rsid w:val="009458BF"/>
    <w:rsid w:val="00947790"/>
    <w:rsid w:val="00947EA6"/>
    <w:rsid w:val="009501E5"/>
    <w:rsid w:val="00952CED"/>
    <w:rsid w:val="0095395F"/>
    <w:rsid w:val="009570C4"/>
    <w:rsid w:val="009657CF"/>
    <w:rsid w:val="00966635"/>
    <w:rsid w:val="00966640"/>
    <w:rsid w:val="009740C4"/>
    <w:rsid w:val="009741E3"/>
    <w:rsid w:val="00976351"/>
    <w:rsid w:val="009969AB"/>
    <w:rsid w:val="00996C06"/>
    <w:rsid w:val="00996ECE"/>
    <w:rsid w:val="009A074A"/>
    <w:rsid w:val="009A414C"/>
    <w:rsid w:val="009A4A48"/>
    <w:rsid w:val="009A4B2F"/>
    <w:rsid w:val="009B05DB"/>
    <w:rsid w:val="009B068C"/>
    <w:rsid w:val="009B0895"/>
    <w:rsid w:val="009B2176"/>
    <w:rsid w:val="009B48BA"/>
    <w:rsid w:val="009B60B8"/>
    <w:rsid w:val="009D1B7D"/>
    <w:rsid w:val="009D2D13"/>
    <w:rsid w:val="009D43BB"/>
    <w:rsid w:val="009E1D03"/>
    <w:rsid w:val="009E54E7"/>
    <w:rsid w:val="009F0E2C"/>
    <w:rsid w:val="009F6057"/>
    <w:rsid w:val="00A01FA3"/>
    <w:rsid w:val="00A0325E"/>
    <w:rsid w:val="00A03333"/>
    <w:rsid w:val="00A0496A"/>
    <w:rsid w:val="00A12769"/>
    <w:rsid w:val="00A13268"/>
    <w:rsid w:val="00A13C89"/>
    <w:rsid w:val="00A167D0"/>
    <w:rsid w:val="00A21D3C"/>
    <w:rsid w:val="00A23991"/>
    <w:rsid w:val="00A2517C"/>
    <w:rsid w:val="00A26718"/>
    <w:rsid w:val="00A26C97"/>
    <w:rsid w:val="00A33000"/>
    <w:rsid w:val="00A3754C"/>
    <w:rsid w:val="00A37701"/>
    <w:rsid w:val="00A465F3"/>
    <w:rsid w:val="00A53429"/>
    <w:rsid w:val="00A537EA"/>
    <w:rsid w:val="00A5469C"/>
    <w:rsid w:val="00A54B37"/>
    <w:rsid w:val="00A60FF5"/>
    <w:rsid w:val="00A615DB"/>
    <w:rsid w:val="00A63748"/>
    <w:rsid w:val="00A64069"/>
    <w:rsid w:val="00A70A60"/>
    <w:rsid w:val="00A73C05"/>
    <w:rsid w:val="00A75483"/>
    <w:rsid w:val="00A8003C"/>
    <w:rsid w:val="00A813AA"/>
    <w:rsid w:val="00A82EAB"/>
    <w:rsid w:val="00A9272A"/>
    <w:rsid w:val="00A95906"/>
    <w:rsid w:val="00A96FA4"/>
    <w:rsid w:val="00AA78E7"/>
    <w:rsid w:val="00AB3723"/>
    <w:rsid w:val="00AB4A15"/>
    <w:rsid w:val="00AB5526"/>
    <w:rsid w:val="00AB7EBF"/>
    <w:rsid w:val="00AC18A4"/>
    <w:rsid w:val="00AC4084"/>
    <w:rsid w:val="00AC45D0"/>
    <w:rsid w:val="00AC5BD7"/>
    <w:rsid w:val="00AC65C6"/>
    <w:rsid w:val="00AD3B8B"/>
    <w:rsid w:val="00AD3E50"/>
    <w:rsid w:val="00AD56FE"/>
    <w:rsid w:val="00AD70A8"/>
    <w:rsid w:val="00AD7544"/>
    <w:rsid w:val="00AE3BD5"/>
    <w:rsid w:val="00AE6A1B"/>
    <w:rsid w:val="00AF1E27"/>
    <w:rsid w:val="00AF36CA"/>
    <w:rsid w:val="00AF7F4B"/>
    <w:rsid w:val="00B01ED2"/>
    <w:rsid w:val="00B1183B"/>
    <w:rsid w:val="00B16227"/>
    <w:rsid w:val="00B21BF0"/>
    <w:rsid w:val="00B237E1"/>
    <w:rsid w:val="00B24AA7"/>
    <w:rsid w:val="00B27C68"/>
    <w:rsid w:val="00B34FEB"/>
    <w:rsid w:val="00B36F5A"/>
    <w:rsid w:val="00B43498"/>
    <w:rsid w:val="00B43D2D"/>
    <w:rsid w:val="00B44F2B"/>
    <w:rsid w:val="00B46E41"/>
    <w:rsid w:val="00B535A2"/>
    <w:rsid w:val="00B535B9"/>
    <w:rsid w:val="00B546C6"/>
    <w:rsid w:val="00B60033"/>
    <w:rsid w:val="00B62AC7"/>
    <w:rsid w:val="00B6471C"/>
    <w:rsid w:val="00B664ED"/>
    <w:rsid w:val="00B7379A"/>
    <w:rsid w:val="00B850EB"/>
    <w:rsid w:val="00B86D3D"/>
    <w:rsid w:val="00B8712C"/>
    <w:rsid w:val="00B915D5"/>
    <w:rsid w:val="00B91992"/>
    <w:rsid w:val="00B93816"/>
    <w:rsid w:val="00BA0335"/>
    <w:rsid w:val="00BA511E"/>
    <w:rsid w:val="00BA642F"/>
    <w:rsid w:val="00BB062A"/>
    <w:rsid w:val="00BB5867"/>
    <w:rsid w:val="00BC106F"/>
    <w:rsid w:val="00BC3296"/>
    <w:rsid w:val="00BD00C9"/>
    <w:rsid w:val="00BD3603"/>
    <w:rsid w:val="00BD4A47"/>
    <w:rsid w:val="00BD651F"/>
    <w:rsid w:val="00BD6BC9"/>
    <w:rsid w:val="00BD6C3C"/>
    <w:rsid w:val="00BD7A12"/>
    <w:rsid w:val="00BF2310"/>
    <w:rsid w:val="00BF2CB5"/>
    <w:rsid w:val="00BF317A"/>
    <w:rsid w:val="00BF3203"/>
    <w:rsid w:val="00BF4DDE"/>
    <w:rsid w:val="00BF7603"/>
    <w:rsid w:val="00C011C0"/>
    <w:rsid w:val="00C02046"/>
    <w:rsid w:val="00C14431"/>
    <w:rsid w:val="00C14583"/>
    <w:rsid w:val="00C208FB"/>
    <w:rsid w:val="00C20C77"/>
    <w:rsid w:val="00C22724"/>
    <w:rsid w:val="00C2499C"/>
    <w:rsid w:val="00C25F12"/>
    <w:rsid w:val="00C2653F"/>
    <w:rsid w:val="00C31213"/>
    <w:rsid w:val="00C41CE8"/>
    <w:rsid w:val="00C456D3"/>
    <w:rsid w:val="00C4706B"/>
    <w:rsid w:val="00C53205"/>
    <w:rsid w:val="00C533B2"/>
    <w:rsid w:val="00C54A00"/>
    <w:rsid w:val="00C568DF"/>
    <w:rsid w:val="00C570CD"/>
    <w:rsid w:val="00C604C9"/>
    <w:rsid w:val="00C607CC"/>
    <w:rsid w:val="00C64286"/>
    <w:rsid w:val="00C7236B"/>
    <w:rsid w:val="00C75297"/>
    <w:rsid w:val="00C80A72"/>
    <w:rsid w:val="00C824D7"/>
    <w:rsid w:val="00C827CA"/>
    <w:rsid w:val="00C86793"/>
    <w:rsid w:val="00C86D3C"/>
    <w:rsid w:val="00C93C74"/>
    <w:rsid w:val="00C93FA9"/>
    <w:rsid w:val="00C94A9A"/>
    <w:rsid w:val="00C971E1"/>
    <w:rsid w:val="00CA2483"/>
    <w:rsid w:val="00CA2C8E"/>
    <w:rsid w:val="00CA4E29"/>
    <w:rsid w:val="00CA5271"/>
    <w:rsid w:val="00CA5611"/>
    <w:rsid w:val="00CB3759"/>
    <w:rsid w:val="00CB3FA4"/>
    <w:rsid w:val="00CC1C4F"/>
    <w:rsid w:val="00CC3510"/>
    <w:rsid w:val="00CC5094"/>
    <w:rsid w:val="00CC53A9"/>
    <w:rsid w:val="00CC6496"/>
    <w:rsid w:val="00CC7A6E"/>
    <w:rsid w:val="00CD0A0A"/>
    <w:rsid w:val="00CD3F78"/>
    <w:rsid w:val="00CD4623"/>
    <w:rsid w:val="00CD5411"/>
    <w:rsid w:val="00CD5754"/>
    <w:rsid w:val="00CE0A84"/>
    <w:rsid w:val="00CE0DD0"/>
    <w:rsid w:val="00CF0F99"/>
    <w:rsid w:val="00CF1D85"/>
    <w:rsid w:val="00CF2262"/>
    <w:rsid w:val="00CF40B8"/>
    <w:rsid w:val="00D035FE"/>
    <w:rsid w:val="00D0409F"/>
    <w:rsid w:val="00D04E01"/>
    <w:rsid w:val="00D05D04"/>
    <w:rsid w:val="00D12D3B"/>
    <w:rsid w:val="00D15CE3"/>
    <w:rsid w:val="00D21798"/>
    <w:rsid w:val="00D27CF9"/>
    <w:rsid w:val="00D41C48"/>
    <w:rsid w:val="00D42D90"/>
    <w:rsid w:val="00D57889"/>
    <w:rsid w:val="00D60482"/>
    <w:rsid w:val="00D62C4C"/>
    <w:rsid w:val="00D65B20"/>
    <w:rsid w:val="00D71B82"/>
    <w:rsid w:val="00D72387"/>
    <w:rsid w:val="00D7616B"/>
    <w:rsid w:val="00D766DD"/>
    <w:rsid w:val="00D816B9"/>
    <w:rsid w:val="00D81D30"/>
    <w:rsid w:val="00D87BD6"/>
    <w:rsid w:val="00D906D3"/>
    <w:rsid w:val="00D90730"/>
    <w:rsid w:val="00D920EA"/>
    <w:rsid w:val="00DA19B9"/>
    <w:rsid w:val="00DA558C"/>
    <w:rsid w:val="00DA5D1D"/>
    <w:rsid w:val="00DA766A"/>
    <w:rsid w:val="00DB0B0A"/>
    <w:rsid w:val="00DC2407"/>
    <w:rsid w:val="00DC2F91"/>
    <w:rsid w:val="00DC37F3"/>
    <w:rsid w:val="00DC4D38"/>
    <w:rsid w:val="00DC7A56"/>
    <w:rsid w:val="00DD0C4A"/>
    <w:rsid w:val="00DD2DA5"/>
    <w:rsid w:val="00DD3BD1"/>
    <w:rsid w:val="00DD63C1"/>
    <w:rsid w:val="00DD74E1"/>
    <w:rsid w:val="00DE3171"/>
    <w:rsid w:val="00DF2EAF"/>
    <w:rsid w:val="00E03937"/>
    <w:rsid w:val="00E06118"/>
    <w:rsid w:val="00E06D63"/>
    <w:rsid w:val="00E07088"/>
    <w:rsid w:val="00E13FDD"/>
    <w:rsid w:val="00E17A30"/>
    <w:rsid w:val="00E221B5"/>
    <w:rsid w:val="00E24283"/>
    <w:rsid w:val="00E24EAF"/>
    <w:rsid w:val="00E253AF"/>
    <w:rsid w:val="00E35244"/>
    <w:rsid w:val="00E35FF9"/>
    <w:rsid w:val="00E421A2"/>
    <w:rsid w:val="00E43E99"/>
    <w:rsid w:val="00E470ED"/>
    <w:rsid w:val="00E47DD1"/>
    <w:rsid w:val="00E5130C"/>
    <w:rsid w:val="00E54FC7"/>
    <w:rsid w:val="00E55198"/>
    <w:rsid w:val="00E56BDA"/>
    <w:rsid w:val="00E6090D"/>
    <w:rsid w:val="00E61EAC"/>
    <w:rsid w:val="00E630B7"/>
    <w:rsid w:val="00E64C65"/>
    <w:rsid w:val="00E65C4A"/>
    <w:rsid w:val="00E66AF4"/>
    <w:rsid w:val="00E72D0A"/>
    <w:rsid w:val="00E83ADD"/>
    <w:rsid w:val="00E86468"/>
    <w:rsid w:val="00E9319A"/>
    <w:rsid w:val="00E93256"/>
    <w:rsid w:val="00E951B6"/>
    <w:rsid w:val="00EA001C"/>
    <w:rsid w:val="00EA5EA6"/>
    <w:rsid w:val="00EB00B4"/>
    <w:rsid w:val="00EB25D9"/>
    <w:rsid w:val="00EB4015"/>
    <w:rsid w:val="00EB506B"/>
    <w:rsid w:val="00EC0D91"/>
    <w:rsid w:val="00EC6190"/>
    <w:rsid w:val="00ED06D4"/>
    <w:rsid w:val="00ED244A"/>
    <w:rsid w:val="00ED4ED9"/>
    <w:rsid w:val="00EE00C0"/>
    <w:rsid w:val="00EE0E2B"/>
    <w:rsid w:val="00EE3765"/>
    <w:rsid w:val="00EE73FB"/>
    <w:rsid w:val="00EF0318"/>
    <w:rsid w:val="00EF1012"/>
    <w:rsid w:val="00F00C69"/>
    <w:rsid w:val="00F0205E"/>
    <w:rsid w:val="00F045B2"/>
    <w:rsid w:val="00F076E5"/>
    <w:rsid w:val="00F17648"/>
    <w:rsid w:val="00F25757"/>
    <w:rsid w:val="00F265E6"/>
    <w:rsid w:val="00F311AC"/>
    <w:rsid w:val="00F3423B"/>
    <w:rsid w:val="00F361DE"/>
    <w:rsid w:val="00F364FC"/>
    <w:rsid w:val="00F416EE"/>
    <w:rsid w:val="00F41EEB"/>
    <w:rsid w:val="00F4640D"/>
    <w:rsid w:val="00F555EC"/>
    <w:rsid w:val="00F562AC"/>
    <w:rsid w:val="00F56640"/>
    <w:rsid w:val="00F56DBC"/>
    <w:rsid w:val="00F61713"/>
    <w:rsid w:val="00F62EDE"/>
    <w:rsid w:val="00F63C29"/>
    <w:rsid w:val="00F67AFB"/>
    <w:rsid w:val="00F7393B"/>
    <w:rsid w:val="00F76702"/>
    <w:rsid w:val="00F76AF6"/>
    <w:rsid w:val="00F77A89"/>
    <w:rsid w:val="00F91F79"/>
    <w:rsid w:val="00F93B9D"/>
    <w:rsid w:val="00F9430D"/>
    <w:rsid w:val="00F95E02"/>
    <w:rsid w:val="00F96DA2"/>
    <w:rsid w:val="00FA46D2"/>
    <w:rsid w:val="00FB0C42"/>
    <w:rsid w:val="00FB2DDF"/>
    <w:rsid w:val="00FB55F2"/>
    <w:rsid w:val="00FC13B2"/>
    <w:rsid w:val="00FC2EBF"/>
    <w:rsid w:val="00FC34F2"/>
    <w:rsid w:val="00FC4F60"/>
    <w:rsid w:val="00FC5068"/>
    <w:rsid w:val="00FC67D7"/>
    <w:rsid w:val="00FC6A33"/>
    <w:rsid w:val="00FD033E"/>
    <w:rsid w:val="00FD1223"/>
    <w:rsid w:val="00FD3472"/>
    <w:rsid w:val="00FD4613"/>
    <w:rsid w:val="00FD5EA0"/>
    <w:rsid w:val="00FD7501"/>
    <w:rsid w:val="00FE4213"/>
    <w:rsid w:val="00FE489D"/>
    <w:rsid w:val="00FE500F"/>
    <w:rsid w:val="00FE6CAF"/>
    <w:rsid w:val="00FF3A1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F8012"/>
  <w15:docId w15:val="{AAF52EFC-8E4D-4354-A59E-C4B5CD533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37E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B1BF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7E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B1BFA"/>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3A304B"/>
    <w:pPr>
      <w:ind w:left="720"/>
      <w:contextualSpacing/>
    </w:pPr>
  </w:style>
  <w:style w:type="table" w:styleId="TableGrid">
    <w:name w:val="Table Grid"/>
    <w:basedOn w:val="TableNormal"/>
    <w:uiPriority w:val="59"/>
    <w:rsid w:val="00A12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265E6"/>
    <w:pPr>
      <w:outlineLvl w:val="9"/>
    </w:pPr>
    <w:rPr>
      <w:lang w:val="en-US" w:eastAsia="ja-JP"/>
    </w:rPr>
  </w:style>
  <w:style w:type="paragraph" w:styleId="TOC1">
    <w:name w:val="toc 1"/>
    <w:basedOn w:val="Normal"/>
    <w:next w:val="Normal"/>
    <w:autoRedefine/>
    <w:uiPriority w:val="39"/>
    <w:unhideWhenUsed/>
    <w:rsid w:val="00F265E6"/>
    <w:pPr>
      <w:spacing w:after="100"/>
    </w:pPr>
  </w:style>
  <w:style w:type="paragraph" w:styleId="TOC2">
    <w:name w:val="toc 2"/>
    <w:basedOn w:val="Normal"/>
    <w:next w:val="Normal"/>
    <w:autoRedefine/>
    <w:uiPriority w:val="39"/>
    <w:unhideWhenUsed/>
    <w:rsid w:val="00F265E6"/>
    <w:pPr>
      <w:spacing w:after="100"/>
      <w:ind w:left="220"/>
    </w:pPr>
  </w:style>
  <w:style w:type="character" w:styleId="Hyperlink">
    <w:name w:val="Hyperlink"/>
    <w:basedOn w:val="DefaultParagraphFont"/>
    <w:uiPriority w:val="99"/>
    <w:unhideWhenUsed/>
    <w:rsid w:val="00F265E6"/>
    <w:rPr>
      <w:color w:val="0000FF" w:themeColor="hyperlink"/>
      <w:u w:val="single"/>
    </w:rPr>
  </w:style>
  <w:style w:type="paragraph" w:styleId="BalloonText">
    <w:name w:val="Balloon Text"/>
    <w:basedOn w:val="Normal"/>
    <w:link w:val="BalloonTextChar"/>
    <w:uiPriority w:val="99"/>
    <w:semiHidden/>
    <w:unhideWhenUsed/>
    <w:rsid w:val="00F265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65E6"/>
    <w:rPr>
      <w:rFonts w:ascii="Tahoma" w:hAnsi="Tahoma" w:cs="Tahoma"/>
      <w:sz w:val="16"/>
      <w:szCs w:val="16"/>
    </w:rPr>
  </w:style>
  <w:style w:type="paragraph" w:styleId="NoSpacing">
    <w:name w:val="No Spacing"/>
    <w:link w:val="NoSpacingChar"/>
    <w:uiPriority w:val="1"/>
    <w:qFormat/>
    <w:rsid w:val="00F67AF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7AFB"/>
    <w:rPr>
      <w:rFonts w:eastAsiaTheme="minorEastAsia"/>
      <w:lang w:val="en-US"/>
    </w:rPr>
  </w:style>
  <w:style w:type="paragraph" w:styleId="Header">
    <w:name w:val="header"/>
    <w:basedOn w:val="Normal"/>
    <w:link w:val="HeaderChar"/>
    <w:uiPriority w:val="99"/>
    <w:unhideWhenUsed/>
    <w:rsid w:val="00F67A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AFB"/>
  </w:style>
  <w:style w:type="paragraph" w:styleId="Footer">
    <w:name w:val="footer"/>
    <w:basedOn w:val="Normal"/>
    <w:link w:val="FooterChar"/>
    <w:uiPriority w:val="99"/>
    <w:unhideWhenUsed/>
    <w:rsid w:val="00F67A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A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09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F14A1-989B-4F65-94C3-D2D315FC79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9</Pages>
  <Words>2799</Words>
  <Characters>15957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developing relationships and workplace achievement</vt:lpstr>
    </vt:vector>
  </TitlesOfParts>
  <Company/>
  <LinksUpToDate>false</LinksUpToDate>
  <CharactersWithSpaces>18719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achievement</dc:title>
  <dc:creator>user</dc:creator>
  <cp:lastModifiedBy>Andreea Loredana Susanu (1915299)</cp:lastModifiedBy>
  <cp:revision>15</cp:revision>
  <dcterms:created xsi:type="dcterms:W3CDTF">2021-04-20T10:57:00Z</dcterms:created>
  <dcterms:modified xsi:type="dcterms:W3CDTF">2021-05-07T17:53:00Z</dcterms:modified>
</cp:coreProperties>
</file>