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AA0" w:rsidRDefault="00F65278" w:rsidP="00F65278">
      <w:pPr>
        <w:jc w:val="center"/>
      </w:pPr>
      <w:r>
        <w:t>Research Analysis</w:t>
      </w:r>
    </w:p>
    <w:p w:rsidR="00F65278" w:rsidRDefault="00F65278" w:rsidP="00F65278">
      <w:r>
        <w:t>A comparison of physical activity levels between boys and girls in Carmarthenshire secondary education yr11.</w:t>
      </w:r>
    </w:p>
    <w:p w:rsidR="00F65278" w:rsidRDefault="00F65278" w:rsidP="00F65278">
      <w:r>
        <w:t>RQ1</w:t>
      </w:r>
    </w:p>
    <w:p w:rsidR="00F65278" w:rsidRDefault="00F65278" w:rsidP="00F65278">
      <w:r>
        <w:t>You are conducting an evaluation of physical activity levels in schools and ask at year 11 student two questions</w:t>
      </w:r>
    </w:p>
    <w:p w:rsidR="00F65278" w:rsidRDefault="00F65278" w:rsidP="00F65278">
      <w:r>
        <w:t>Gender?</w:t>
      </w:r>
      <w:r>
        <w:tab/>
      </w:r>
      <w:r>
        <w:tab/>
      </w:r>
      <w:r>
        <w:tab/>
        <w:t>Female</w:t>
      </w:r>
      <w:r>
        <w:tab/>
      </w:r>
      <w:r>
        <w:tab/>
        <w:t>Male</w:t>
      </w:r>
    </w:p>
    <w:p w:rsidR="00F65278" w:rsidRDefault="00F65278" w:rsidP="00F65278">
      <w:r>
        <w:t>Are you physically active?</w:t>
      </w:r>
      <w:r>
        <w:tab/>
        <w:t>Yes</w:t>
      </w:r>
      <w:r>
        <w:tab/>
      </w:r>
      <w:r>
        <w:tab/>
        <w:t>No</w:t>
      </w:r>
    </w:p>
    <w:p w:rsidR="00F65278" w:rsidRDefault="00F65278" w:rsidP="00F65278">
      <w:r>
        <w:t>The responses are found in the associated excel spread sheet</w:t>
      </w:r>
    </w:p>
    <w:p w:rsidR="00F65278" w:rsidRDefault="00D523B7" w:rsidP="00F65278">
      <w:r>
        <w:t>RQ2</w:t>
      </w:r>
      <w:bookmarkStart w:id="0" w:name="_GoBack"/>
      <w:bookmarkEnd w:id="0"/>
    </w:p>
    <w:p w:rsidR="00F65278" w:rsidRDefault="00F65278" w:rsidP="00F65278">
      <w:r>
        <w:t>You are conducting an evaluation of physical activity levels in schools and ask a</w:t>
      </w:r>
      <w:r>
        <w:t>t year 11 student tw</w:t>
      </w:r>
      <w:r>
        <w:t>o questions</w:t>
      </w:r>
    </w:p>
    <w:p w:rsidR="00F65278" w:rsidRDefault="00F65278" w:rsidP="00F65278">
      <w:r>
        <w:t>Gender?</w:t>
      </w:r>
      <w:r>
        <w:tab/>
      </w:r>
      <w:r>
        <w:tab/>
      </w:r>
      <w:r>
        <w:tab/>
        <w:t>Female</w:t>
      </w:r>
      <w:r>
        <w:tab/>
      </w:r>
      <w:r>
        <w:tab/>
        <w:t>Male</w:t>
      </w:r>
    </w:p>
    <w:p w:rsidR="00F65278" w:rsidRDefault="00F65278" w:rsidP="00F65278">
      <w:r>
        <w:t>Are you physically active?</w:t>
      </w:r>
      <w:r>
        <w:tab/>
        <w:t>Inactive</w:t>
      </w:r>
      <w:r>
        <w:tab/>
      </w:r>
      <w:r>
        <w:tab/>
        <w:t>Occasionally Active</w:t>
      </w:r>
      <w:r>
        <w:tab/>
      </w:r>
      <w:proofErr w:type="spellStart"/>
      <w:r>
        <w:t>Active</w:t>
      </w:r>
      <w:proofErr w:type="spellEnd"/>
      <w:r>
        <w:tab/>
      </w:r>
      <w:r>
        <w:tab/>
        <w:t>Very active</w:t>
      </w:r>
      <w:r>
        <w:tab/>
      </w:r>
      <w:r>
        <w:tab/>
      </w:r>
    </w:p>
    <w:p w:rsidR="00F65278" w:rsidRDefault="00F65278" w:rsidP="00F65278">
      <w:r>
        <w:t>The responses are found in the associated excel spread sheet</w:t>
      </w:r>
    </w:p>
    <w:p w:rsidR="00F65278" w:rsidRDefault="00F65278" w:rsidP="00F65278">
      <w:r w:rsidRPr="00F65278">
        <w:rPr>
          <w:u w:val="single"/>
        </w:rPr>
        <w:t>Analysis</w:t>
      </w:r>
    </w:p>
    <w:p w:rsidR="00F65278" w:rsidRDefault="00F65278" w:rsidP="00F65278">
      <w:r>
        <w:t>Survey data is nominal in nature and so non-parametric. Whilst you could conduct a Mann-Whitney U tests to compare differences between gender the best way to analyse the data is use Pearson’s Chi squared analysis.</w:t>
      </w:r>
    </w:p>
    <w:p w:rsidR="00F65278" w:rsidRDefault="00F65278" w:rsidP="00F65278">
      <w:r>
        <w:t>This test is a comparison of how many data we would expect to get is there was equal variance against what the actual variance is. As such the output tells us whether the numbers within a particular nominal category are higher or lower than expected.</w:t>
      </w:r>
    </w:p>
    <w:p w:rsidR="001702A9" w:rsidRDefault="001702A9" w:rsidP="00F65278">
      <w:r>
        <w:t>For both sets of data;</w:t>
      </w:r>
    </w:p>
    <w:p w:rsidR="00F65278" w:rsidRDefault="001702A9" w:rsidP="001702A9">
      <w:pPr>
        <w:pStyle w:val="ListParagraph"/>
        <w:numPr>
          <w:ilvl w:val="0"/>
          <w:numId w:val="2"/>
        </w:numPr>
      </w:pPr>
      <w:r>
        <w:t>Produce a bar graph and a written description of the data for a results section</w:t>
      </w:r>
    </w:p>
    <w:p w:rsidR="001702A9" w:rsidRPr="00F65278" w:rsidRDefault="001702A9" w:rsidP="001702A9">
      <w:pPr>
        <w:pStyle w:val="ListParagraph"/>
        <w:numPr>
          <w:ilvl w:val="0"/>
          <w:numId w:val="2"/>
        </w:numPr>
      </w:pPr>
      <w:r>
        <w:t>Conduct a chi squared analysis with post hoc evaluations and write up the data for a results section.</w:t>
      </w:r>
    </w:p>
    <w:sectPr w:rsidR="001702A9" w:rsidRPr="00F65278" w:rsidSect="00261319">
      <w:pgSz w:w="11906" w:h="16838" w:code="9"/>
      <w:pgMar w:top="1440" w:right="1418" w:bottom="1440" w:left="1418"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A75E82"/>
    <w:multiLevelType w:val="hybridMultilevel"/>
    <w:tmpl w:val="CD582F1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3495B"/>
    <w:multiLevelType w:val="hybridMultilevel"/>
    <w:tmpl w:val="FC365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278"/>
    <w:rsid w:val="001702A9"/>
    <w:rsid w:val="00170870"/>
    <w:rsid w:val="00261319"/>
    <w:rsid w:val="0029093E"/>
    <w:rsid w:val="002973F1"/>
    <w:rsid w:val="002A5F22"/>
    <w:rsid w:val="002D504F"/>
    <w:rsid w:val="00474086"/>
    <w:rsid w:val="005731EB"/>
    <w:rsid w:val="0060627F"/>
    <w:rsid w:val="006A1C2D"/>
    <w:rsid w:val="006F415B"/>
    <w:rsid w:val="00790117"/>
    <w:rsid w:val="00814CA7"/>
    <w:rsid w:val="00894C95"/>
    <w:rsid w:val="00981778"/>
    <w:rsid w:val="00A902A5"/>
    <w:rsid w:val="00B40B33"/>
    <w:rsid w:val="00CB0CAA"/>
    <w:rsid w:val="00D45AE1"/>
    <w:rsid w:val="00D523B7"/>
    <w:rsid w:val="00DE1422"/>
    <w:rsid w:val="00E01AA0"/>
    <w:rsid w:val="00E34023"/>
    <w:rsid w:val="00EC1C52"/>
    <w:rsid w:val="00F65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91549"/>
  <w15:chartTrackingRefBased/>
  <w15:docId w15:val="{F1B1961E-0745-4665-8D33-51E712106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2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Gardner</dc:creator>
  <cp:keywords/>
  <dc:description/>
  <cp:lastModifiedBy>David Gardner</cp:lastModifiedBy>
  <cp:revision>3</cp:revision>
  <dcterms:created xsi:type="dcterms:W3CDTF">2021-03-07T18:13:00Z</dcterms:created>
  <dcterms:modified xsi:type="dcterms:W3CDTF">2021-03-07T20:18:00Z</dcterms:modified>
</cp:coreProperties>
</file>