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415E8" w14:textId="77777777" w:rsidR="00B24E31" w:rsidRPr="00B24E31" w:rsidRDefault="00B24E31" w:rsidP="00B24E31">
      <w:pPr>
        <w:spacing w:before="240" w:after="0" w:line="240" w:lineRule="auto"/>
        <w:rPr>
          <w:rFonts w:ascii="Arial" w:eastAsia="Times New Roman" w:hAnsi="Arial" w:cs="Arial"/>
          <w:color w:val="333333"/>
          <w:sz w:val="56"/>
          <w:szCs w:val="56"/>
          <w:lang w:eastAsia="en-GB"/>
        </w:rPr>
      </w:pPr>
      <w:r w:rsidRPr="00B24E31">
        <w:rPr>
          <w:rFonts w:ascii="Arial" w:eastAsia="Times New Roman" w:hAnsi="Arial" w:cs="Arial"/>
          <w:b/>
          <w:bCs/>
          <w:color w:val="333333"/>
          <w:sz w:val="56"/>
          <w:szCs w:val="56"/>
          <w:u w:val="single"/>
          <w:lang w:eastAsia="en-GB"/>
        </w:rPr>
        <w:t>CASE 3</w:t>
      </w:r>
      <w:r w:rsidRPr="00B24E31">
        <w:rPr>
          <w:rFonts w:ascii="Arial" w:eastAsia="Times New Roman" w:hAnsi="Arial" w:cs="Arial"/>
          <w:color w:val="333333"/>
          <w:sz w:val="56"/>
          <w:szCs w:val="56"/>
          <w:lang w:eastAsia="en-GB"/>
        </w:rPr>
        <w:t xml:space="preserve">: </w:t>
      </w:r>
    </w:p>
    <w:p w14:paraId="52692891" w14:textId="77777777" w:rsidR="00B24E31" w:rsidRPr="00B24E31" w:rsidRDefault="00B24E31" w:rsidP="00B24E31">
      <w:pPr>
        <w:spacing w:before="240" w:after="0" w:line="240" w:lineRule="auto"/>
        <w:rPr>
          <w:rFonts w:ascii="Arial" w:eastAsia="Times New Roman" w:hAnsi="Arial" w:cs="Arial"/>
          <w:color w:val="333333"/>
          <w:sz w:val="56"/>
          <w:szCs w:val="56"/>
          <w:lang w:eastAsia="en-GB"/>
        </w:rPr>
      </w:pPr>
      <w:r w:rsidRPr="00B24E31">
        <w:rPr>
          <w:rFonts w:ascii="Arial" w:eastAsia="Times New Roman" w:hAnsi="Arial" w:cs="Arial"/>
          <w:color w:val="333333"/>
          <w:sz w:val="56"/>
          <w:szCs w:val="56"/>
          <w:lang w:eastAsia="en-GB"/>
        </w:rPr>
        <w:t>A pregnant policewoman was forced to move from the front line to a desk-bound position. Once PC Natalie Town informed her superiors about the pregnancy, she was given no choice but to move to the Crime Management Hub. Her employers believed this was "safe and suitable for a pregnant woman" despite her receiving advice that she was fit to carry out her regular role.</w:t>
      </w:r>
    </w:p>
    <w:p w14:paraId="274620DD" w14:textId="77777777" w:rsidR="00B24E31" w:rsidRPr="00B24E31" w:rsidRDefault="00B24E31" w:rsidP="00B24E31">
      <w:pPr>
        <w:spacing w:before="240" w:after="0" w:line="240" w:lineRule="auto"/>
        <w:rPr>
          <w:rFonts w:ascii="Arial" w:eastAsia="Times New Roman" w:hAnsi="Arial" w:cs="Arial"/>
          <w:color w:val="333333"/>
          <w:sz w:val="56"/>
          <w:szCs w:val="56"/>
          <w:lang w:eastAsia="en-GB"/>
        </w:rPr>
      </w:pPr>
      <w:r w:rsidRPr="00B24E31">
        <w:rPr>
          <w:rFonts w:ascii="Arial" w:eastAsia="Times New Roman" w:hAnsi="Arial" w:cs="Arial"/>
          <w:color w:val="333333"/>
          <w:sz w:val="56"/>
          <w:szCs w:val="56"/>
          <w:lang w:eastAsia="en-GB"/>
        </w:rPr>
        <w:t xml:space="preserve">PC Town did not take the change well and felt it would permanently harm her career. As a result, she developed anxiety, depression, and migraine headaches, leading to a lengthy absence from work. </w:t>
      </w:r>
    </w:p>
    <w:p w14:paraId="48677E20" w14:textId="77777777" w:rsidR="00B24E31" w:rsidRPr="00B24E31" w:rsidRDefault="00B24E31" w:rsidP="00B24E31">
      <w:pPr>
        <w:spacing w:before="240" w:after="0" w:line="240" w:lineRule="auto"/>
        <w:rPr>
          <w:rFonts w:ascii="Arial" w:eastAsia="Times New Roman" w:hAnsi="Arial" w:cs="Arial"/>
          <w:color w:val="333333"/>
          <w:sz w:val="56"/>
          <w:szCs w:val="56"/>
          <w:lang w:eastAsia="en-GB"/>
        </w:rPr>
      </w:pPr>
    </w:p>
    <w:p w14:paraId="7556ACC7" w14:textId="77777777" w:rsidR="00664317" w:rsidRDefault="00664317"/>
    <w:sectPr w:rsidR="006643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E31"/>
    <w:rsid w:val="00664317"/>
    <w:rsid w:val="00B24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54CFC"/>
  <w15:chartTrackingRefBased/>
  <w15:docId w15:val="{86735009-0D9B-49E6-A027-19360A1A3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E31"/>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85</Words>
  <Characters>491</Characters>
  <Application>Microsoft Office Word</Application>
  <DocSecurity>0</DocSecurity>
  <Lines>4</Lines>
  <Paragraphs>1</Paragraphs>
  <ScaleCrop>false</ScaleCrop>
  <Company/>
  <LinksUpToDate>false</LinksUpToDate>
  <CharactersWithSpaces>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1</cp:revision>
  <dcterms:created xsi:type="dcterms:W3CDTF">2023-03-19T16:46:00Z</dcterms:created>
  <dcterms:modified xsi:type="dcterms:W3CDTF">2023-03-19T16:47:00Z</dcterms:modified>
</cp:coreProperties>
</file>