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FC1" w:rsidRDefault="00A75FC1" w:rsidP="00A75FC1">
      <w:pPr>
        <w:jc w:val="center"/>
      </w:pPr>
      <w:r>
        <w:t>The Chronicle of Richard I (1192)</w:t>
      </w:r>
    </w:p>
    <w:p w:rsidR="00A75FC1" w:rsidRDefault="00F630D6" w:rsidP="00A75FC1">
      <w:pPr>
        <w:jc w:val="center"/>
      </w:pPr>
      <w:r>
        <w:t>Richard of Devize</w:t>
      </w:r>
      <w:r w:rsidR="00A75FC1">
        <w:t xml:space="preserve">s </w:t>
      </w:r>
    </w:p>
    <w:p w:rsidR="00A75FC1" w:rsidRDefault="00A75FC1" w:rsidP="00A75FC1">
      <w:r>
        <w:t xml:space="preserve">Time was pressing King Richard to start his pilgrimage, for he who had been the first of all the princes on this side of the Alps to take the Cross did not want to be the last to set out. The king was indeed worthy of the name of king, for in the very first year of his reign, for Christ’s sake he left the realm of England almost as if he were going away and would not return. So great was this man’s devotion and thus quickly, thus speedily and hastily he ran or, rather, flew to avenge Christ’s injuries Although he had more important matters on his mind, he took thought for the realm, and, since the supreme pontiff had given him power of releasing from the Cross and of his subjects he wanted to, in order to govern the affairs of the realm, he wisely, as many men thought, made Hugh of Le </w:t>
      </w:r>
      <w:proofErr w:type="spellStart"/>
      <w:r>
        <w:t>Puiset</w:t>
      </w:r>
      <w:proofErr w:type="spellEnd"/>
      <w:r>
        <w:t xml:space="preserve">, bishop of Durham, chief </w:t>
      </w:r>
      <w:proofErr w:type="spellStart"/>
      <w:r>
        <w:t>justiciar</w:t>
      </w:r>
      <w:proofErr w:type="spellEnd"/>
      <w:r>
        <w:t xml:space="preserve"> over all the kingdom After he had thus made a new earl of Northumbria out of an old bishop and had given him custody of as any castles as he wanted, he diligently extracted 10,000 pounds of silver from the bishop’s chests.</w:t>
      </w:r>
    </w:p>
    <w:p w:rsidR="00A75FC1" w:rsidRDefault="00A75FC1" w:rsidP="00C9246B">
      <w:pPr>
        <w:shd w:val="clear" w:color="auto" w:fill="FFFFFF"/>
        <w:spacing w:after="0" w:line="400" w:lineRule="atLeast"/>
        <w:jc w:val="center"/>
        <w:rPr>
          <w:rFonts w:ascii="Georgia" w:eastAsia="Times New Roman" w:hAnsi="Georgia" w:cs="Times New Roman"/>
          <w:b/>
          <w:bCs/>
          <w:color w:val="000000"/>
          <w:sz w:val="20"/>
          <w:szCs w:val="20"/>
          <w:lang w:eastAsia="en-GB"/>
        </w:rPr>
      </w:pPr>
    </w:p>
    <w:p w:rsidR="00A75FC1" w:rsidRDefault="00A75FC1" w:rsidP="00A75FC1">
      <w:pPr>
        <w:pStyle w:val="NormalWeb"/>
        <w:shd w:val="clear" w:color="auto" w:fill="FFFFFF"/>
        <w:spacing w:line="400" w:lineRule="atLeast"/>
        <w:jc w:val="both"/>
        <w:rPr>
          <w:rFonts w:ascii="Georgia" w:hAnsi="Georgia"/>
          <w:color w:val="000000"/>
          <w:sz w:val="20"/>
          <w:szCs w:val="20"/>
        </w:rPr>
      </w:pPr>
      <w:r>
        <w:rPr>
          <w:rFonts w:ascii="Arial" w:hAnsi="Arial" w:cs="Arial"/>
          <w:color w:val="000000"/>
          <w:sz w:val="27"/>
          <w:szCs w:val="27"/>
          <w:shd w:val="clear" w:color="auto" w:fill="FFFFE0"/>
        </w:rPr>
        <w:t>Raphael</w:t>
      </w:r>
      <w:r>
        <w:rPr>
          <w:rStyle w:val="apple-converted-space"/>
          <w:rFonts w:ascii="Arial" w:hAnsi="Arial" w:cs="Arial"/>
          <w:color w:val="000000"/>
          <w:sz w:val="27"/>
          <w:szCs w:val="27"/>
          <w:shd w:val="clear" w:color="auto" w:fill="FFFFE0"/>
        </w:rPr>
        <w:t> </w:t>
      </w:r>
      <w:r>
        <w:rPr>
          <w:rStyle w:val="Strong"/>
          <w:rFonts w:ascii="Arial" w:hAnsi="Arial" w:cs="Arial"/>
          <w:color w:val="000000"/>
          <w:sz w:val="27"/>
          <w:szCs w:val="27"/>
          <w:shd w:val="clear" w:color="auto" w:fill="FFFFE0"/>
        </w:rPr>
        <w:t>Holinshed,</w:t>
      </w:r>
      <w:r>
        <w:rPr>
          <w:rStyle w:val="apple-converted-space"/>
          <w:rFonts w:ascii="Arial" w:hAnsi="Arial" w:cs="Arial"/>
          <w:color w:val="000000"/>
          <w:sz w:val="27"/>
          <w:szCs w:val="27"/>
          <w:shd w:val="clear" w:color="auto" w:fill="FFFFE0"/>
        </w:rPr>
        <w:t> </w:t>
      </w:r>
      <w:proofErr w:type="gramStart"/>
      <w:r>
        <w:rPr>
          <w:rStyle w:val="Emphasis"/>
          <w:rFonts w:ascii="Arial" w:hAnsi="Arial" w:cs="Arial"/>
          <w:color w:val="000000"/>
          <w:sz w:val="27"/>
          <w:szCs w:val="27"/>
          <w:shd w:val="clear" w:color="auto" w:fill="FFFFE0"/>
        </w:rPr>
        <w:t>The</w:t>
      </w:r>
      <w:proofErr w:type="gramEnd"/>
      <w:r>
        <w:rPr>
          <w:rStyle w:val="Emphasis"/>
          <w:rFonts w:ascii="Arial" w:hAnsi="Arial" w:cs="Arial"/>
          <w:color w:val="000000"/>
          <w:sz w:val="27"/>
          <w:szCs w:val="27"/>
          <w:shd w:val="clear" w:color="auto" w:fill="FFFFE0"/>
        </w:rPr>
        <w:t xml:space="preserve"> Chronicles of England, Scotland and Ireland 1577</w:t>
      </w:r>
    </w:p>
    <w:p w:rsidR="00A75FC1" w:rsidRDefault="00A75FC1" w:rsidP="00A75FC1">
      <w:pPr>
        <w:pStyle w:val="NormalWeb"/>
        <w:spacing w:before="0" w:beforeAutospacing="0" w:after="0" w:afterAutospacing="0"/>
        <w:jc w:val="both"/>
        <w:rPr>
          <w:color w:val="000000"/>
          <w:sz w:val="27"/>
          <w:szCs w:val="27"/>
        </w:rPr>
      </w:pPr>
      <w:r>
        <w:rPr>
          <w:color w:val="000000"/>
          <w:sz w:val="27"/>
          <w:szCs w:val="27"/>
        </w:rPr>
        <w:t xml:space="preserve">At length </w:t>
      </w:r>
      <w:proofErr w:type="gramStart"/>
      <w:r>
        <w:rPr>
          <w:color w:val="000000"/>
          <w:sz w:val="27"/>
          <w:szCs w:val="27"/>
        </w:rPr>
        <w:t>king</w:t>
      </w:r>
      <w:proofErr w:type="gramEnd"/>
      <w:r>
        <w:rPr>
          <w:color w:val="000000"/>
          <w:sz w:val="27"/>
          <w:szCs w:val="27"/>
        </w:rPr>
        <w:t xml:space="preserve"> Richard by force of </w:t>
      </w:r>
      <w:proofErr w:type="spellStart"/>
      <w:r>
        <w:rPr>
          <w:color w:val="000000"/>
          <w:sz w:val="27"/>
          <w:szCs w:val="27"/>
        </w:rPr>
        <w:t>sicknesse</w:t>
      </w:r>
      <w:proofErr w:type="spellEnd"/>
      <w:r>
        <w:rPr>
          <w:color w:val="000000"/>
          <w:sz w:val="27"/>
          <w:szCs w:val="27"/>
        </w:rPr>
        <w:t xml:space="preserve"> (increased with anguish of his incurable wound) departed this life, on the </w:t>
      </w:r>
      <w:proofErr w:type="spellStart"/>
      <w:r>
        <w:rPr>
          <w:color w:val="000000"/>
          <w:sz w:val="27"/>
          <w:szCs w:val="27"/>
        </w:rPr>
        <w:t>tuesdaie</w:t>
      </w:r>
      <w:proofErr w:type="spellEnd"/>
      <w:r>
        <w:rPr>
          <w:color w:val="000000"/>
          <w:sz w:val="27"/>
          <w:szCs w:val="27"/>
        </w:rPr>
        <w:t xml:space="preserve"> before </w:t>
      </w:r>
      <w:proofErr w:type="spellStart"/>
      <w:r>
        <w:rPr>
          <w:color w:val="000000"/>
          <w:sz w:val="27"/>
          <w:szCs w:val="27"/>
        </w:rPr>
        <w:t>Palmesundaie</w:t>
      </w:r>
      <w:proofErr w:type="spellEnd"/>
      <w:r>
        <w:rPr>
          <w:color w:val="000000"/>
          <w:sz w:val="27"/>
          <w:szCs w:val="27"/>
        </w:rPr>
        <w:t xml:space="preserve">, being the ninth of </w:t>
      </w:r>
      <w:proofErr w:type="spellStart"/>
      <w:r>
        <w:rPr>
          <w:color w:val="000000"/>
          <w:sz w:val="27"/>
          <w:szCs w:val="27"/>
        </w:rPr>
        <w:t>Aprill</w:t>
      </w:r>
      <w:proofErr w:type="spellEnd"/>
      <w:r>
        <w:rPr>
          <w:color w:val="000000"/>
          <w:sz w:val="27"/>
          <w:szCs w:val="27"/>
        </w:rPr>
        <w:t xml:space="preserve">, and the </w:t>
      </w:r>
      <w:proofErr w:type="spellStart"/>
      <w:r>
        <w:rPr>
          <w:color w:val="000000"/>
          <w:sz w:val="27"/>
          <w:szCs w:val="27"/>
        </w:rPr>
        <w:t>xj</w:t>
      </w:r>
      <w:proofErr w:type="spellEnd"/>
      <w:r>
        <w:rPr>
          <w:color w:val="000000"/>
          <w:sz w:val="27"/>
          <w:szCs w:val="27"/>
        </w:rPr>
        <w:t xml:space="preserve">. </w:t>
      </w:r>
      <w:proofErr w:type="spellStart"/>
      <w:proofErr w:type="gramStart"/>
      <w:r>
        <w:rPr>
          <w:color w:val="000000"/>
          <w:sz w:val="27"/>
          <w:szCs w:val="27"/>
        </w:rPr>
        <w:t>daie</w:t>
      </w:r>
      <w:proofErr w:type="spellEnd"/>
      <w:proofErr w:type="gramEnd"/>
      <w:r>
        <w:rPr>
          <w:color w:val="000000"/>
          <w:sz w:val="27"/>
          <w:szCs w:val="27"/>
        </w:rPr>
        <w:t xml:space="preserve"> after he was hurt, in the </w:t>
      </w:r>
      <w:proofErr w:type="spellStart"/>
      <w:r>
        <w:rPr>
          <w:color w:val="000000"/>
          <w:sz w:val="27"/>
          <w:szCs w:val="27"/>
        </w:rPr>
        <w:t>yeare</w:t>
      </w:r>
      <w:proofErr w:type="spellEnd"/>
      <w:r>
        <w:rPr>
          <w:color w:val="000000"/>
          <w:sz w:val="27"/>
          <w:szCs w:val="27"/>
        </w:rPr>
        <w:t xml:space="preserve"> after the birth of our </w:t>
      </w:r>
      <w:proofErr w:type="spellStart"/>
      <w:r>
        <w:rPr>
          <w:color w:val="000000"/>
          <w:sz w:val="27"/>
          <w:szCs w:val="27"/>
        </w:rPr>
        <w:t>Sauiour</w:t>
      </w:r>
      <w:proofErr w:type="spellEnd"/>
      <w:r>
        <w:rPr>
          <w:color w:val="000000"/>
          <w:sz w:val="27"/>
          <w:szCs w:val="27"/>
        </w:rPr>
        <w:t xml:space="preserve"> 1199. </w:t>
      </w:r>
      <w:proofErr w:type="gramStart"/>
      <w:r>
        <w:rPr>
          <w:color w:val="000000"/>
          <w:sz w:val="27"/>
          <w:szCs w:val="27"/>
        </w:rPr>
        <w:t>in</w:t>
      </w:r>
      <w:proofErr w:type="gramEnd"/>
      <w:r>
        <w:rPr>
          <w:color w:val="000000"/>
          <w:sz w:val="27"/>
          <w:szCs w:val="27"/>
        </w:rPr>
        <w:t xml:space="preserve"> the 44 </w:t>
      </w:r>
      <w:proofErr w:type="spellStart"/>
      <w:r>
        <w:rPr>
          <w:color w:val="000000"/>
          <w:sz w:val="27"/>
          <w:szCs w:val="27"/>
        </w:rPr>
        <w:t>yeare</w:t>
      </w:r>
      <w:proofErr w:type="spellEnd"/>
      <w:r>
        <w:rPr>
          <w:color w:val="000000"/>
          <w:sz w:val="27"/>
          <w:szCs w:val="27"/>
        </w:rPr>
        <w:t xml:space="preserve"> of his age, and after he had reigned nine </w:t>
      </w:r>
      <w:proofErr w:type="spellStart"/>
      <w:r>
        <w:rPr>
          <w:color w:val="000000"/>
          <w:sz w:val="27"/>
          <w:szCs w:val="27"/>
        </w:rPr>
        <w:t>yeares</w:t>
      </w:r>
      <w:proofErr w:type="spellEnd"/>
      <w:r>
        <w:rPr>
          <w:color w:val="000000"/>
          <w:sz w:val="27"/>
          <w:szCs w:val="27"/>
        </w:rPr>
        <w:t xml:space="preserve">, nine </w:t>
      </w:r>
      <w:proofErr w:type="spellStart"/>
      <w:r>
        <w:rPr>
          <w:color w:val="000000"/>
          <w:sz w:val="27"/>
          <w:szCs w:val="27"/>
        </w:rPr>
        <w:t>moneths</w:t>
      </w:r>
      <w:proofErr w:type="spellEnd"/>
      <w:r>
        <w:rPr>
          <w:color w:val="000000"/>
          <w:sz w:val="27"/>
          <w:szCs w:val="27"/>
        </w:rPr>
        <w:t xml:space="preserve">, and </w:t>
      </w:r>
      <w:proofErr w:type="spellStart"/>
      <w:r>
        <w:rPr>
          <w:color w:val="000000"/>
          <w:sz w:val="27"/>
          <w:szCs w:val="27"/>
        </w:rPr>
        <w:t>od</w:t>
      </w:r>
      <w:proofErr w:type="spellEnd"/>
      <w:r>
        <w:rPr>
          <w:rStyle w:val="apple-converted-space"/>
          <w:color w:val="000000"/>
          <w:sz w:val="27"/>
          <w:szCs w:val="27"/>
        </w:rPr>
        <w:t> </w:t>
      </w:r>
      <w:r>
        <w:rPr>
          <w:rStyle w:val="rightnote"/>
          <w:i/>
          <w:iCs/>
          <w:color w:val="000000"/>
          <w:sz w:val="18"/>
          <w:szCs w:val="18"/>
        </w:rPr>
        <w:t>.</w:t>
      </w:r>
      <w:proofErr w:type="spellStart"/>
      <w:r>
        <w:rPr>
          <w:color w:val="000000"/>
          <w:sz w:val="27"/>
          <w:szCs w:val="27"/>
        </w:rPr>
        <w:t>daies</w:t>
      </w:r>
      <w:proofErr w:type="spellEnd"/>
      <w:r>
        <w:rPr>
          <w:color w:val="000000"/>
          <w:sz w:val="27"/>
          <w:szCs w:val="27"/>
        </w:rPr>
        <w:t xml:space="preserve">: he left no issue behind him. He was tall of stature, and well proportioned, faire and </w:t>
      </w:r>
      <w:proofErr w:type="spellStart"/>
      <w:r>
        <w:rPr>
          <w:color w:val="000000"/>
          <w:sz w:val="27"/>
          <w:szCs w:val="27"/>
        </w:rPr>
        <w:t>comelie</w:t>
      </w:r>
      <w:proofErr w:type="spellEnd"/>
      <w:r>
        <w:rPr>
          <w:color w:val="000000"/>
          <w:sz w:val="27"/>
          <w:szCs w:val="27"/>
        </w:rPr>
        <w:t xml:space="preserve"> of face, so as in his countenance appeared much </w:t>
      </w:r>
      <w:proofErr w:type="spellStart"/>
      <w:r>
        <w:rPr>
          <w:color w:val="000000"/>
          <w:sz w:val="27"/>
          <w:szCs w:val="27"/>
        </w:rPr>
        <w:t>fauour</w:t>
      </w:r>
      <w:proofErr w:type="spellEnd"/>
      <w:r>
        <w:rPr>
          <w:color w:val="000000"/>
          <w:sz w:val="27"/>
          <w:szCs w:val="27"/>
        </w:rPr>
        <w:t xml:space="preserve"> and </w:t>
      </w:r>
      <w:proofErr w:type="spellStart"/>
      <w:r>
        <w:rPr>
          <w:color w:val="000000"/>
          <w:sz w:val="27"/>
          <w:szCs w:val="27"/>
        </w:rPr>
        <w:t>grauitie</w:t>
      </w:r>
      <w:proofErr w:type="spellEnd"/>
      <w:r>
        <w:rPr>
          <w:color w:val="000000"/>
          <w:sz w:val="27"/>
          <w:szCs w:val="27"/>
        </w:rPr>
        <w:t xml:space="preserve">, of </w:t>
      </w:r>
      <w:proofErr w:type="spellStart"/>
      <w:r>
        <w:rPr>
          <w:color w:val="000000"/>
          <w:sz w:val="27"/>
          <w:szCs w:val="27"/>
        </w:rPr>
        <w:t>haire</w:t>
      </w:r>
      <w:bookmarkStart w:id="0" w:name="Page_271"/>
      <w:bookmarkEnd w:id="0"/>
      <w:proofErr w:type="spellEnd"/>
      <w:r>
        <w:rPr>
          <w:rStyle w:val="apple-converted-space"/>
          <w:color w:val="000000"/>
          <w:sz w:val="27"/>
          <w:szCs w:val="27"/>
        </w:rPr>
        <w:t xml:space="preserve"> </w:t>
      </w:r>
      <w:r>
        <w:rPr>
          <w:color w:val="000000"/>
          <w:sz w:val="27"/>
          <w:szCs w:val="27"/>
        </w:rPr>
        <w:t xml:space="preserve">bright </w:t>
      </w:r>
      <w:proofErr w:type="spellStart"/>
      <w:r>
        <w:rPr>
          <w:color w:val="000000"/>
          <w:sz w:val="27"/>
          <w:szCs w:val="27"/>
        </w:rPr>
        <w:t>aborne</w:t>
      </w:r>
      <w:proofErr w:type="spellEnd"/>
      <w:r>
        <w:rPr>
          <w:color w:val="000000"/>
          <w:sz w:val="27"/>
          <w:szCs w:val="27"/>
        </w:rPr>
        <w:t xml:space="preserve">, as it were betwixt red and yellow, with long </w:t>
      </w:r>
      <w:proofErr w:type="spellStart"/>
      <w:r>
        <w:rPr>
          <w:color w:val="000000"/>
          <w:sz w:val="27"/>
          <w:szCs w:val="27"/>
        </w:rPr>
        <w:t>armes</w:t>
      </w:r>
      <w:proofErr w:type="spellEnd"/>
      <w:r>
        <w:rPr>
          <w:color w:val="000000"/>
          <w:sz w:val="27"/>
          <w:szCs w:val="27"/>
        </w:rPr>
        <w:t xml:space="preserve">, and nimble in all his </w:t>
      </w:r>
      <w:proofErr w:type="spellStart"/>
      <w:r>
        <w:rPr>
          <w:color w:val="000000"/>
          <w:sz w:val="27"/>
          <w:szCs w:val="27"/>
        </w:rPr>
        <w:t>ioints</w:t>
      </w:r>
      <w:proofErr w:type="spellEnd"/>
      <w:r>
        <w:rPr>
          <w:color w:val="000000"/>
          <w:sz w:val="27"/>
          <w:szCs w:val="27"/>
        </w:rPr>
        <w:t xml:space="preserve"> his </w:t>
      </w:r>
      <w:proofErr w:type="spellStart"/>
      <w:r>
        <w:rPr>
          <w:color w:val="000000"/>
          <w:sz w:val="27"/>
          <w:szCs w:val="27"/>
        </w:rPr>
        <w:t>thighes</w:t>
      </w:r>
      <w:proofErr w:type="spellEnd"/>
      <w:r>
        <w:rPr>
          <w:color w:val="000000"/>
          <w:sz w:val="27"/>
          <w:szCs w:val="27"/>
        </w:rPr>
        <w:t xml:space="preserve"> and legs were of due proportion, and answerable to the other parts of his </w:t>
      </w:r>
      <w:proofErr w:type="spellStart"/>
      <w:r>
        <w:rPr>
          <w:color w:val="000000"/>
          <w:sz w:val="27"/>
          <w:szCs w:val="27"/>
        </w:rPr>
        <w:t>bodie</w:t>
      </w:r>
      <w:proofErr w:type="spellEnd"/>
      <w:r>
        <w:rPr>
          <w:color w:val="000000"/>
          <w:sz w:val="27"/>
          <w:szCs w:val="27"/>
        </w:rPr>
        <w:t>.</w:t>
      </w:r>
    </w:p>
    <w:p w:rsidR="00A75FC1" w:rsidRDefault="00A75FC1" w:rsidP="00A75FC1">
      <w:pPr>
        <w:pStyle w:val="NormalWeb"/>
        <w:spacing w:before="0" w:beforeAutospacing="0" w:after="0" w:afterAutospacing="0"/>
        <w:jc w:val="both"/>
        <w:rPr>
          <w:color w:val="000000"/>
          <w:sz w:val="27"/>
          <w:szCs w:val="27"/>
        </w:rPr>
      </w:pPr>
      <w:r>
        <w:rPr>
          <w:color w:val="000000"/>
          <w:sz w:val="27"/>
          <w:szCs w:val="27"/>
        </w:rPr>
        <w:t xml:space="preserve">As he was </w:t>
      </w:r>
      <w:proofErr w:type="spellStart"/>
      <w:r>
        <w:rPr>
          <w:color w:val="000000"/>
          <w:sz w:val="27"/>
          <w:szCs w:val="27"/>
        </w:rPr>
        <w:t>comelie</w:t>
      </w:r>
      <w:proofErr w:type="spellEnd"/>
      <w:r>
        <w:rPr>
          <w:color w:val="000000"/>
          <w:sz w:val="27"/>
          <w:szCs w:val="27"/>
        </w:rPr>
        <w:t xml:space="preserve"> of personage, so was he of stomach more </w:t>
      </w:r>
      <w:proofErr w:type="spellStart"/>
      <w:r>
        <w:rPr>
          <w:color w:val="000000"/>
          <w:sz w:val="27"/>
          <w:szCs w:val="27"/>
        </w:rPr>
        <w:t>couragious</w:t>
      </w:r>
      <w:proofErr w:type="spellEnd"/>
      <w:r>
        <w:rPr>
          <w:color w:val="000000"/>
          <w:sz w:val="27"/>
          <w:szCs w:val="27"/>
        </w:rPr>
        <w:t xml:space="preserve"> and fierce, so that not without cause, he </w:t>
      </w:r>
      <w:proofErr w:type="spellStart"/>
      <w:r>
        <w:rPr>
          <w:color w:val="000000"/>
          <w:sz w:val="27"/>
          <w:szCs w:val="27"/>
        </w:rPr>
        <w:t>obteined</w:t>
      </w:r>
      <w:proofErr w:type="spellEnd"/>
      <w:r>
        <w:rPr>
          <w:color w:val="000000"/>
          <w:sz w:val="27"/>
          <w:szCs w:val="27"/>
        </w:rPr>
        <w:t xml:space="preserve"> the surname of </w:t>
      </w:r>
      <w:proofErr w:type="spellStart"/>
      <w:r>
        <w:rPr>
          <w:color w:val="000000"/>
          <w:sz w:val="27"/>
          <w:szCs w:val="27"/>
        </w:rPr>
        <w:t>Cueur</w:t>
      </w:r>
      <w:proofErr w:type="spellEnd"/>
      <w:r>
        <w:rPr>
          <w:color w:val="000000"/>
          <w:sz w:val="27"/>
          <w:szCs w:val="27"/>
        </w:rPr>
        <w:t xml:space="preserve"> de lion, that is to </w:t>
      </w:r>
      <w:proofErr w:type="spellStart"/>
      <w:r>
        <w:rPr>
          <w:color w:val="000000"/>
          <w:sz w:val="27"/>
          <w:szCs w:val="27"/>
        </w:rPr>
        <w:t>saie</w:t>
      </w:r>
      <w:proofErr w:type="spellEnd"/>
      <w:r>
        <w:rPr>
          <w:color w:val="000000"/>
          <w:sz w:val="27"/>
          <w:szCs w:val="27"/>
        </w:rPr>
        <w:t xml:space="preserve">, </w:t>
      </w:r>
      <w:proofErr w:type="gramStart"/>
      <w:r>
        <w:rPr>
          <w:color w:val="000000"/>
          <w:sz w:val="27"/>
          <w:szCs w:val="27"/>
        </w:rPr>
        <w:t>The</w:t>
      </w:r>
      <w:proofErr w:type="gramEnd"/>
      <w:r>
        <w:rPr>
          <w:color w:val="000000"/>
          <w:sz w:val="27"/>
          <w:szCs w:val="27"/>
        </w:rPr>
        <w:t xml:space="preserve"> lions hart. </w:t>
      </w:r>
      <w:proofErr w:type="spellStart"/>
      <w:r>
        <w:rPr>
          <w:color w:val="000000"/>
          <w:sz w:val="27"/>
          <w:szCs w:val="27"/>
        </w:rPr>
        <w:t>Moreouer</w:t>
      </w:r>
      <w:proofErr w:type="spellEnd"/>
      <w:r>
        <w:rPr>
          <w:color w:val="000000"/>
          <w:sz w:val="27"/>
          <w:szCs w:val="27"/>
        </w:rPr>
        <w:t xml:space="preserve"> he was courteous to his </w:t>
      </w:r>
      <w:proofErr w:type="spellStart"/>
      <w:r>
        <w:rPr>
          <w:color w:val="000000"/>
          <w:sz w:val="27"/>
          <w:szCs w:val="27"/>
        </w:rPr>
        <w:t>souldiors</w:t>
      </w:r>
      <w:proofErr w:type="spellEnd"/>
      <w:r>
        <w:rPr>
          <w:color w:val="000000"/>
          <w:sz w:val="27"/>
          <w:szCs w:val="27"/>
        </w:rPr>
        <w:t xml:space="preserve">, and towards his </w:t>
      </w:r>
      <w:proofErr w:type="spellStart"/>
      <w:r>
        <w:rPr>
          <w:color w:val="000000"/>
          <w:sz w:val="27"/>
          <w:szCs w:val="27"/>
        </w:rPr>
        <w:t>fréends</w:t>
      </w:r>
      <w:proofErr w:type="spellEnd"/>
      <w:r>
        <w:rPr>
          <w:color w:val="000000"/>
          <w:sz w:val="27"/>
          <w:szCs w:val="27"/>
        </w:rPr>
        <w:t xml:space="preserve"> and strangers that resorted </w:t>
      </w:r>
      <w:proofErr w:type="spellStart"/>
      <w:r>
        <w:rPr>
          <w:color w:val="000000"/>
          <w:sz w:val="27"/>
          <w:szCs w:val="27"/>
        </w:rPr>
        <w:t>vnto</w:t>
      </w:r>
      <w:proofErr w:type="spellEnd"/>
      <w:r>
        <w:rPr>
          <w:color w:val="000000"/>
          <w:sz w:val="27"/>
          <w:szCs w:val="27"/>
        </w:rPr>
        <w:t xml:space="preserve"> him </w:t>
      </w:r>
      <w:proofErr w:type="spellStart"/>
      <w:r>
        <w:rPr>
          <w:color w:val="000000"/>
          <w:sz w:val="27"/>
          <w:szCs w:val="27"/>
        </w:rPr>
        <w:t>verie</w:t>
      </w:r>
      <w:proofErr w:type="spellEnd"/>
      <w:r>
        <w:rPr>
          <w:color w:val="000000"/>
          <w:sz w:val="27"/>
          <w:szCs w:val="27"/>
        </w:rPr>
        <w:t xml:space="preserve"> </w:t>
      </w:r>
      <w:proofErr w:type="spellStart"/>
      <w:r>
        <w:rPr>
          <w:color w:val="000000"/>
          <w:sz w:val="27"/>
          <w:szCs w:val="27"/>
        </w:rPr>
        <w:t>liberall</w:t>
      </w:r>
      <w:proofErr w:type="spellEnd"/>
      <w:r>
        <w:rPr>
          <w:color w:val="000000"/>
          <w:sz w:val="27"/>
          <w:szCs w:val="27"/>
        </w:rPr>
        <w:t xml:space="preserve">, but to his </w:t>
      </w:r>
      <w:proofErr w:type="spellStart"/>
      <w:r>
        <w:rPr>
          <w:color w:val="000000"/>
          <w:sz w:val="27"/>
          <w:szCs w:val="27"/>
        </w:rPr>
        <w:t>enimies</w:t>
      </w:r>
      <w:proofErr w:type="spellEnd"/>
      <w:r>
        <w:rPr>
          <w:color w:val="000000"/>
          <w:sz w:val="27"/>
          <w:szCs w:val="27"/>
        </w:rPr>
        <w:t xml:space="preserve"> hard and not to be </w:t>
      </w:r>
      <w:proofErr w:type="spellStart"/>
      <w:r>
        <w:rPr>
          <w:color w:val="000000"/>
          <w:sz w:val="27"/>
          <w:szCs w:val="27"/>
        </w:rPr>
        <w:t>intreated</w:t>
      </w:r>
      <w:proofErr w:type="spellEnd"/>
      <w:r>
        <w:rPr>
          <w:color w:val="000000"/>
          <w:sz w:val="27"/>
          <w:szCs w:val="27"/>
        </w:rPr>
        <w:t xml:space="preserve">, desirous of </w:t>
      </w:r>
      <w:proofErr w:type="spellStart"/>
      <w:r>
        <w:rPr>
          <w:color w:val="000000"/>
          <w:sz w:val="27"/>
          <w:szCs w:val="27"/>
        </w:rPr>
        <w:t>battell</w:t>
      </w:r>
      <w:proofErr w:type="spellEnd"/>
      <w:r>
        <w:rPr>
          <w:color w:val="000000"/>
          <w:sz w:val="27"/>
          <w:szCs w:val="27"/>
        </w:rPr>
        <w:t xml:space="preserve">, an </w:t>
      </w:r>
      <w:proofErr w:type="spellStart"/>
      <w:r>
        <w:rPr>
          <w:color w:val="000000"/>
          <w:sz w:val="27"/>
          <w:szCs w:val="27"/>
        </w:rPr>
        <w:t>enimie</w:t>
      </w:r>
      <w:proofErr w:type="spellEnd"/>
      <w:r>
        <w:rPr>
          <w:color w:val="000000"/>
          <w:sz w:val="27"/>
          <w:szCs w:val="27"/>
        </w:rPr>
        <w:t xml:space="preserve"> to rest and </w:t>
      </w:r>
      <w:proofErr w:type="spellStart"/>
      <w:r>
        <w:rPr>
          <w:color w:val="000000"/>
          <w:sz w:val="27"/>
          <w:szCs w:val="27"/>
        </w:rPr>
        <w:t>quietnesse</w:t>
      </w:r>
      <w:proofErr w:type="spellEnd"/>
      <w:r>
        <w:rPr>
          <w:color w:val="000000"/>
          <w:sz w:val="27"/>
          <w:szCs w:val="27"/>
        </w:rPr>
        <w:t xml:space="preserve">, </w:t>
      </w:r>
      <w:proofErr w:type="spellStart"/>
      <w:r>
        <w:rPr>
          <w:color w:val="000000"/>
          <w:sz w:val="27"/>
          <w:szCs w:val="27"/>
        </w:rPr>
        <w:t>verie</w:t>
      </w:r>
      <w:proofErr w:type="spellEnd"/>
      <w:r>
        <w:rPr>
          <w:color w:val="000000"/>
          <w:sz w:val="27"/>
          <w:szCs w:val="27"/>
        </w:rPr>
        <w:t xml:space="preserve"> eloquent of speech and wise, but </w:t>
      </w:r>
      <w:proofErr w:type="spellStart"/>
      <w:r>
        <w:rPr>
          <w:color w:val="000000"/>
          <w:sz w:val="27"/>
          <w:szCs w:val="27"/>
        </w:rPr>
        <w:t>readie</w:t>
      </w:r>
      <w:proofErr w:type="spellEnd"/>
      <w:r>
        <w:rPr>
          <w:color w:val="000000"/>
          <w:sz w:val="27"/>
          <w:szCs w:val="27"/>
        </w:rPr>
        <w:t xml:space="preserve"> to enter into </w:t>
      </w:r>
      <w:proofErr w:type="spellStart"/>
      <w:r>
        <w:rPr>
          <w:color w:val="000000"/>
          <w:sz w:val="27"/>
          <w:szCs w:val="27"/>
        </w:rPr>
        <w:t>ieopardies</w:t>
      </w:r>
      <w:proofErr w:type="spellEnd"/>
      <w:r>
        <w:rPr>
          <w:color w:val="000000"/>
          <w:sz w:val="27"/>
          <w:szCs w:val="27"/>
        </w:rPr>
        <w:t xml:space="preserve">, and that without </w:t>
      </w:r>
      <w:proofErr w:type="spellStart"/>
      <w:r>
        <w:rPr>
          <w:color w:val="000000"/>
          <w:sz w:val="27"/>
          <w:szCs w:val="27"/>
        </w:rPr>
        <w:t>feare</w:t>
      </w:r>
      <w:proofErr w:type="spellEnd"/>
      <w:r>
        <w:rPr>
          <w:color w:val="000000"/>
          <w:sz w:val="27"/>
          <w:szCs w:val="27"/>
        </w:rPr>
        <w:t xml:space="preserve"> or forecast in time of greatest perils.</w:t>
      </w:r>
    </w:p>
    <w:p w:rsidR="00A75FC1" w:rsidRDefault="00A75FC1" w:rsidP="00A75FC1">
      <w:pPr>
        <w:pStyle w:val="NormalWeb"/>
        <w:spacing w:before="0" w:beforeAutospacing="0" w:after="0" w:afterAutospacing="0"/>
        <w:jc w:val="both"/>
        <w:rPr>
          <w:color w:val="000000"/>
          <w:sz w:val="27"/>
          <w:szCs w:val="27"/>
        </w:rPr>
      </w:pPr>
      <w:r>
        <w:rPr>
          <w:rStyle w:val="rightnote"/>
          <w:color w:val="000000"/>
          <w:sz w:val="18"/>
          <w:szCs w:val="18"/>
        </w:rPr>
        <w:t>.</w:t>
      </w:r>
      <w:r>
        <w:rPr>
          <w:color w:val="000000"/>
          <w:sz w:val="27"/>
          <w:szCs w:val="27"/>
        </w:rPr>
        <w:t xml:space="preserve">These were his </w:t>
      </w:r>
      <w:proofErr w:type="spellStart"/>
      <w:r>
        <w:rPr>
          <w:color w:val="000000"/>
          <w:sz w:val="27"/>
          <w:szCs w:val="27"/>
        </w:rPr>
        <w:t>vertuous</w:t>
      </w:r>
      <w:proofErr w:type="spellEnd"/>
      <w:r>
        <w:rPr>
          <w:color w:val="000000"/>
          <w:sz w:val="27"/>
          <w:szCs w:val="27"/>
        </w:rPr>
        <w:t xml:space="preserve"> qualities, but his vices (if his </w:t>
      </w:r>
      <w:proofErr w:type="spellStart"/>
      <w:r>
        <w:rPr>
          <w:color w:val="000000"/>
          <w:sz w:val="27"/>
          <w:szCs w:val="27"/>
        </w:rPr>
        <w:t>vertues</w:t>
      </w:r>
      <w:proofErr w:type="spellEnd"/>
      <w:r>
        <w:rPr>
          <w:color w:val="000000"/>
          <w:sz w:val="27"/>
          <w:szCs w:val="27"/>
        </w:rPr>
        <w:t xml:space="preserve">, his age, and the wars which he </w:t>
      </w:r>
      <w:proofErr w:type="spellStart"/>
      <w:r>
        <w:rPr>
          <w:color w:val="000000"/>
          <w:sz w:val="27"/>
          <w:szCs w:val="27"/>
        </w:rPr>
        <w:t>mainteined</w:t>
      </w:r>
      <w:proofErr w:type="spellEnd"/>
      <w:r>
        <w:rPr>
          <w:color w:val="000000"/>
          <w:sz w:val="27"/>
          <w:szCs w:val="27"/>
        </w:rPr>
        <w:t xml:space="preserve"> were </w:t>
      </w:r>
      <w:proofErr w:type="spellStart"/>
      <w:r>
        <w:rPr>
          <w:color w:val="000000"/>
          <w:sz w:val="27"/>
          <w:szCs w:val="27"/>
        </w:rPr>
        <w:t>throughlie</w:t>
      </w:r>
      <w:proofErr w:type="spellEnd"/>
      <w:r>
        <w:rPr>
          <w:color w:val="000000"/>
          <w:sz w:val="27"/>
          <w:szCs w:val="27"/>
        </w:rPr>
        <w:t xml:space="preserve"> </w:t>
      </w:r>
      <w:proofErr w:type="spellStart"/>
      <w:r>
        <w:rPr>
          <w:color w:val="000000"/>
          <w:sz w:val="27"/>
          <w:szCs w:val="27"/>
        </w:rPr>
        <w:t>weied</w:t>
      </w:r>
      <w:proofErr w:type="spellEnd"/>
      <w:r>
        <w:rPr>
          <w:color w:val="000000"/>
          <w:sz w:val="27"/>
          <w:szCs w:val="27"/>
        </w:rPr>
        <w:t xml:space="preserve">) were either none at all, or else few in number, and not </w:t>
      </w:r>
      <w:proofErr w:type="spellStart"/>
      <w:r>
        <w:rPr>
          <w:color w:val="000000"/>
          <w:sz w:val="27"/>
          <w:szCs w:val="27"/>
        </w:rPr>
        <w:t>verie</w:t>
      </w:r>
      <w:proofErr w:type="spellEnd"/>
      <w:r>
        <w:rPr>
          <w:color w:val="000000"/>
          <w:sz w:val="27"/>
          <w:szCs w:val="27"/>
        </w:rPr>
        <w:t xml:space="preserve"> notorious. He was noted of the common people to be </w:t>
      </w:r>
      <w:proofErr w:type="spellStart"/>
      <w:r>
        <w:rPr>
          <w:color w:val="000000"/>
          <w:sz w:val="27"/>
          <w:szCs w:val="27"/>
        </w:rPr>
        <w:t>partlie</w:t>
      </w:r>
      <w:proofErr w:type="spellEnd"/>
      <w:r>
        <w:rPr>
          <w:color w:val="000000"/>
          <w:sz w:val="27"/>
          <w:szCs w:val="27"/>
        </w:rPr>
        <w:t xml:space="preserve"> </w:t>
      </w:r>
      <w:proofErr w:type="spellStart"/>
      <w:r>
        <w:rPr>
          <w:color w:val="000000"/>
          <w:sz w:val="27"/>
          <w:szCs w:val="27"/>
        </w:rPr>
        <w:t>subiect</w:t>
      </w:r>
      <w:proofErr w:type="spellEnd"/>
      <w:r>
        <w:rPr>
          <w:color w:val="000000"/>
          <w:sz w:val="27"/>
          <w:szCs w:val="27"/>
        </w:rPr>
        <w:t xml:space="preserve"> </w:t>
      </w:r>
      <w:proofErr w:type="spellStart"/>
      <w:r>
        <w:rPr>
          <w:color w:val="000000"/>
          <w:sz w:val="27"/>
          <w:szCs w:val="27"/>
        </w:rPr>
        <w:t>vnto</w:t>
      </w:r>
      <w:proofErr w:type="spellEnd"/>
      <w:r>
        <w:rPr>
          <w:color w:val="000000"/>
          <w:sz w:val="27"/>
          <w:szCs w:val="27"/>
        </w:rPr>
        <w:t xml:space="preserve"> pride, which </w:t>
      </w:r>
      <w:proofErr w:type="spellStart"/>
      <w:r>
        <w:rPr>
          <w:color w:val="000000"/>
          <w:sz w:val="27"/>
          <w:szCs w:val="27"/>
        </w:rPr>
        <w:t>surelie</w:t>
      </w:r>
      <w:proofErr w:type="spellEnd"/>
      <w:r>
        <w:rPr>
          <w:color w:val="000000"/>
          <w:sz w:val="27"/>
          <w:szCs w:val="27"/>
        </w:rPr>
        <w:t xml:space="preserve"> for the most part </w:t>
      </w:r>
      <w:proofErr w:type="spellStart"/>
      <w:r>
        <w:rPr>
          <w:color w:val="000000"/>
          <w:sz w:val="27"/>
          <w:szCs w:val="27"/>
        </w:rPr>
        <w:t>foloweth</w:t>
      </w:r>
      <w:proofErr w:type="spellEnd"/>
      <w:r>
        <w:rPr>
          <w:color w:val="000000"/>
          <w:sz w:val="27"/>
          <w:szCs w:val="27"/>
        </w:rPr>
        <w:t xml:space="preserve"> </w:t>
      </w:r>
      <w:proofErr w:type="spellStart"/>
      <w:r>
        <w:rPr>
          <w:color w:val="000000"/>
          <w:sz w:val="27"/>
          <w:szCs w:val="27"/>
        </w:rPr>
        <w:t>stoutnesse</w:t>
      </w:r>
      <w:proofErr w:type="spellEnd"/>
      <w:r>
        <w:rPr>
          <w:color w:val="000000"/>
          <w:sz w:val="27"/>
          <w:szCs w:val="27"/>
        </w:rPr>
        <w:t xml:space="preserve"> of mind: of </w:t>
      </w:r>
      <w:proofErr w:type="spellStart"/>
      <w:r>
        <w:rPr>
          <w:color w:val="000000"/>
          <w:sz w:val="27"/>
          <w:szCs w:val="27"/>
        </w:rPr>
        <w:t>incontinencie</w:t>
      </w:r>
      <w:proofErr w:type="spellEnd"/>
      <w:r>
        <w:rPr>
          <w:color w:val="000000"/>
          <w:sz w:val="27"/>
          <w:szCs w:val="27"/>
        </w:rPr>
        <w:t xml:space="preserve">, to the which his youth might </w:t>
      </w:r>
      <w:proofErr w:type="spellStart"/>
      <w:r>
        <w:rPr>
          <w:color w:val="000000"/>
          <w:sz w:val="27"/>
          <w:szCs w:val="27"/>
        </w:rPr>
        <w:t>happilie</w:t>
      </w:r>
      <w:proofErr w:type="spellEnd"/>
      <w:r>
        <w:rPr>
          <w:color w:val="000000"/>
          <w:sz w:val="27"/>
          <w:szCs w:val="27"/>
        </w:rPr>
        <w:t xml:space="preserve"> be somewhat bent: and of </w:t>
      </w:r>
      <w:proofErr w:type="spellStart"/>
      <w:r>
        <w:rPr>
          <w:color w:val="000000"/>
          <w:sz w:val="27"/>
          <w:szCs w:val="27"/>
        </w:rPr>
        <w:t>couetousnesse</w:t>
      </w:r>
      <w:proofErr w:type="spellEnd"/>
      <w:r>
        <w:rPr>
          <w:color w:val="000000"/>
          <w:sz w:val="27"/>
          <w:szCs w:val="27"/>
        </w:rPr>
        <w:t xml:space="preserve">, into the which </w:t>
      </w:r>
      <w:proofErr w:type="spellStart"/>
      <w:r>
        <w:rPr>
          <w:color w:val="000000"/>
          <w:sz w:val="27"/>
          <w:szCs w:val="27"/>
        </w:rPr>
        <w:t>infamie</w:t>
      </w:r>
      <w:proofErr w:type="spellEnd"/>
      <w:r>
        <w:rPr>
          <w:color w:val="000000"/>
          <w:sz w:val="27"/>
          <w:szCs w:val="27"/>
        </w:rPr>
        <w:t xml:space="preserve"> most </w:t>
      </w:r>
      <w:proofErr w:type="spellStart"/>
      <w:r>
        <w:rPr>
          <w:color w:val="000000"/>
          <w:sz w:val="27"/>
          <w:szCs w:val="27"/>
        </w:rPr>
        <w:t>captieins</w:t>
      </w:r>
      <w:proofErr w:type="spellEnd"/>
      <w:r>
        <w:rPr>
          <w:color w:val="000000"/>
          <w:sz w:val="27"/>
          <w:szCs w:val="27"/>
        </w:rPr>
        <w:t xml:space="preserve"> and such princes as </w:t>
      </w:r>
      <w:proofErr w:type="spellStart"/>
      <w:r>
        <w:rPr>
          <w:color w:val="000000"/>
          <w:sz w:val="27"/>
          <w:szCs w:val="27"/>
        </w:rPr>
        <w:t>commonlie</w:t>
      </w:r>
      <w:proofErr w:type="spellEnd"/>
      <w:r>
        <w:rPr>
          <w:color w:val="000000"/>
          <w:sz w:val="27"/>
          <w:szCs w:val="27"/>
        </w:rPr>
        <w:t xml:space="preserve"> follow the </w:t>
      </w:r>
      <w:proofErr w:type="spellStart"/>
      <w:r>
        <w:rPr>
          <w:color w:val="000000"/>
          <w:sz w:val="27"/>
          <w:szCs w:val="27"/>
        </w:rPr>
        <w:t>warres</w:t>
      </w:r>
      <w:proofErr w:type="spellEnd"/>
      <w:r>
        <w:rPr>
          <w:color w:val="000000"/>
          <w:sz w:val="27"/>
          <w:szCs w:val="27"/>
        </w:rPr>
        <w:t xml:space="preserve"> doo oftentimes fall, when of the </w:t>
      </w:r>
      <w:proofErr w:type="spellStart"/>
      <w:r>
        <w:rPr>
          <w:color w:val="000000"/>
          <w:sz w:val="27"/>
          <w:szCs w:val="27"/>
        </w:rPr>
        <w:t>necessitie</w:t>
      </w:r>
      <w:proofErr w:type="spellEnd"/>
      <w:r>
        <w:rPr>
          <w:color w:val="000000"/>
          <w:sz w:val="27"/>
          <w:szCs w:val="27"/>
        </w:rPr>
        <w:t xml:space="preserve"> they are </w:t>
      </w:r>
      <w:proofErr w:type="spellStart"/>
      <w:r>
        <w:rPr>
          <w:color w:val="000000"/>
          <w:sz w:val="27"/>
          <w:szCs w:val="27"/>
        </w:rPr>
        <w:t>driuen</w:t>
      </w:r>
      <w:proofErr w:type="spellEnd"/>
      <w:r>
        <w:rPr>
          <w:color w:val="000000"/>
          <w:sz w:val="27"/>
          <w:szCs w:val="27"/>
        </w:rPr>
        <w:t xml:space="preserve"> to exact </w:t>
      </w:r>
      <w:proofErr w:type="spellStart"/>
      <w:r>
        <w:rPr>
          <w:color w:val="000000"/>
          <w:sz w:val="27"/>
          <w:szCs w:val="27"/>
        </w:rPr>
        <w:t>monie</w:t>
      </w:r>
      <w:proofErr w:type="spellEnd"/>
      <w:r>
        <w:rPr>
          <w:color w:val="000000"/>
          <w:sz w:val="27"/>
          <w:szCs w:val="27"/>
        </w:rPr>
        <w:t xml:space="preserve">, as well of </w:t>
      </w:r>
      <w:proofErr w:type="spellStart"/>
      <w:r>
        <w:rPr>
          <w:color w:val="000000"/>
          <w:sz w:val="27"/>
          <w:szCs w:val="27"/>
        </w:rPr>
        <w:t>fréends</w:t>
      </w:r>
      <w:proofErr w:type="spellEnd"/>
      <w:r>
        <w:rPr>
          <w:color w:val="000000"/>
          <w:sz w:val="27"/>
          <w:szCs w:val="27"/>
        </w:rPr>
        <w:t xml:space="preserve"> as </w:t>
      </w:r>
      <w:proofErr w:type="spellStart"/>
      <w:r>
        <w:rPr>
          <w:color w:val="000000"/>
          <w:sz w:val="27"/>
          <w:szCs w:val="27"/>
        </w:rPr>
        <w:t>enimies</w:t>
      </w:r>
      <w:proofErr w:type="spellEnd"/>
      <w:r>
        <w:rPr>
          <w:color w:val="000000"/>
          <w:sz w:val="27"/>
          <w:szCs w:val="27"/>
        </w:rPr>
        <w:t xml:space="preserve">, to </w:t>
      </w:r>
      <w:proofErr w:type="spellStart"/>
      <w:r>
        <w:rPr>
          <w:color w:val="000000"/>
          <w:sz w:val="27"/>
          <w:szCs w:val="27"/>
        </w:rPr>
        <w:t>mainteine</w:t>
      </w:r>
      <w:proofErr w:type="spellEnd"/>
      <w:r>
        <w:rPr>
          <w:color w:val="000000"/>
          <w:sz w:val="27"/>
          <w:szCs w:val="27"/>
        </w:rPr>
        <w:t xml:space="preserve"> the </w:t>
      </w:r>
      <w:proofErr w:type="spellStart"/>
      <w:r>
        <w:rPr>
          <w:color w:val="000000"/>
          <w:sz w:val="27"/>
          <w:szCs w:val="27"/>
        </w:rPr>
        <w:t>infinit</w:t>
      </w:r>
      <w:proofErr w:type="spellEnd"/>
      <w:r>
        <w:rPr>
          <w:color w:val="000000"/>
          <w:sz w:val="27"/>
          <w:szCs w:val="27"/>
        </w:rPr>
        <w:t xml:space="preserve"> charges of their wars.</w:t>
      </w:r>
    </w:p>
    <w:p w:rsidR="00C9246B" w:rsidRDefault="00C9246B" w:rsidP="00C9246B">
      <w:pPr>
        <w:shd w:val="clear" w:color="auto" w:fill="FFFFFF"/>
        <w:spacing w:after="0" w:line="400" w:lineRule="atLeast"/>
        <w:jc w:val="center"/>
        <w:rPr>
          <w:rFonts w:ascii="Georgia" w:eastAsia="Times New Roman" w:hAnsi="Georgia" w:cs="Times New Roman"/>
          <w:b/>
          <w:bCs/>
          <w:color w:val="000000"/>
          <w:sz w:val="20"/>
          <w:szCs w:val="20"/>
          <w:lang w:eastAsia="en-GB"/>
        </w:rPr>
      </w:pPr>
      <w:r>
        <w:rPr>
          <w:rFonts w:ascii="Georgia" w:eastAsia="Times New Roman" w:hAnsi="Georgia" w:cs="Times New Roman"/>
          <w:b/>
          <w:bCs/>
          <w:color w:val="000000"/>
          <w:sz w:val="20"/>
          <w:szCs w:val="20"/>
          <w:lang w:eastAsia="en-GB"/>
        </w:rPr>
        <w:lastRenderedPageBreak/>
        <w:t>John Foxe Acts and monumen</w:t>
      </w:r>
      <w:bookmarkStart w:id="1" w:name="_GoBack"/>
      <w:bookmarkEnd w:id="1"/>
      <w:r>
        <w:rPr>
          <w:rFonts w:ascii="Georgia" w:eastAsia="Times New Roman" w:hAnsi="Georgia" w:cs="Times New Roman"/>
          <w:b/>
          <w:bCs/>
          <w:color w:val="000000"/>
          <w:sz w:val="20"/>
          <w:szCs w:val="20"/>
          <w:lang w:eastAsia="en-GB"/>
        </w:rPr>
        <w:t>ts</w:t>
      </w:r>
      <w:r w:rsidR="00A75FC1">
        <w:rPr>
          <w:rFonts w:ascii="Georgia" w:eastAsia="Times New Roman" w:hAnsi="Georgia" w:cs="Times New Roman"/>
          <w:b/>
          <w:bCs/>
          <w:color w:val="000000"/>
          <w:sz w:val="20"/>
          <w:szCs w:val="20"/>
          <w:lang w:eastAsia="en-GB"/>
        </w:rPr>
        <w:t xml:space="preserve"> 1563</w:t>
      </w:r>
    </w:p>
    <w:p w:rsidR="00C9246B" w:rsidRPr="00C9246B" w:rsidRDefault="00C9246B" w:rsidP="00C9246B">
      <w:pPr>
        <w:shd w:val="clear" w:color="auto" w:fill="FFFFFF"/>
        <w:spacing w:after="0" w:line="400" w:lineRule="atLeast"/>
        <w:jc w:val="center"/>
        <w:rPr>
          <w:rFonts w:ascii="Georgia" w:eastAsia="Times New Roman" w:hAnsi="Georgia" w:cs="Times New Roman"/>
          <w:b/>
          <w:bCs/>
          <w:color w:val="000000"/>
          <w:sz w:val="20"/>
          <w:szCs w:val="20"/>
          <w:lang w:eastAsia="en-GB"/>
        </w:rPr>
      </w:pPr>
      <w:proofErr w:type="gramStart"/>
      <w:r w:rsidRPr="00C9246B">
        <w:rPr>
          <w:rFonts w:ascii="Georgia" w:eastAsia="Times New Roman" w:hAnsi="Georgia" w:cs="Times New Roman"/>
          <w:b/>
          <w:bCs/>
          <w:color w:val="000000"/>
          <w:sz w:val="20"/>
          <w:szCs w:val="20"/>
          <w:lang w:eastAsia="en-GB"/>
        </w:rPr>
        <w:t xml:space="preserve">¶ King </w:t>
      </w:r>
      <w:proofErr w:type="spellStart"/>
      <w:r w:rsidRPr="00C9246B">
        <w:rPr>
          <w:rFonts w:ascii="Georgia" w:eastAsia="Times New Roman" w:hAnsi="Georgia" w:cs="Times New Roman"/>
          <w:b/>
          <w:bCs/>
          <w:color w:val="000000"/>
          <w:sz w:val="20"/>
          <w:szCs w:val="20"/>
          <w:lang w:eastAsia="en-GB"/>
        </w:rPr>
        <w:t>Ihon</w:t>
      </w:r>
      <w:proofErr w:type="spellEnd"/>
      <w:r w:rsidRPr="00C9246B">
        <w:rPr>
          <w:rFonts w:ascii="Georgia" w:eastAsia="Times New Roman" w:hAnsi="Georgia" w:cs="Times New Roman"/>
          <w:b/>
          <w:bCs/>
          <w:color w:val="000000"/>
          <w:sz w:val="20"/>
          <w:szCs w:val="20"/>
          <w:lang w:eastAsia="en-GB"/>
        </w:rPr>
        <w:t>.</w:t>
      </w:r>
      <w:proofErr w:type="gramEnd"/>
    </w:p>
    <w:p w:rsidR="00C9246B" w:rsidRPr="00C9246B" w:rsidRDefault="00C9246B" w:rsidP="00C9246B">
      <w:pPr>
        <w:shd w:val="clear" w:color="auto" w:fill="FFFFFF"/>
        <w:spacing w:before="100" w:beforeAutospacing="1" w:after="100" w:afterAutospacing="1" w:line="400" w:lineRule="atLeast"/>
        <w:jc w:val="both"/>
        <w:rPr>
          <w:rFonts w:ascii="Georgia" w:eastAsia="Times New Roman" w:hAnsi="Georgia" w:cs="Times New Roman"/>
          <w:color w:val="000000"/>
          <w:sz w:val="20"/>
          <w:szCs w:val="20"/>
          <w:lang w:eastAsia="en-GB"/>
        </w:rPr>
      </w:pPr>
      <w:proofErr w:type="spellStart"/>
      <w:r w:rsidRPr="00C9246B">
        <w:rPr>
          <w:rFonts w:ascii="Georgia" w:eastAsia="Times New Roman" w:hAnsi="Georgia" w:cs="Times New Roman"/>
          <w:i/>
          <w:iCs/>
          <w:color w:val="000000"/>
          <w:sz w:val="20"/>
          <w:szCs w:val="20"/>
          <w:lang w:eastAsia="en-GB"/>
        </w:rPr>
        <w:t>A</w:t>
      </w:r>
      <w:r w:rsidRPr="00C9246B">
        <w:rPr>
          <w:rFonts w:ascii="Georgia" w:eastAsia="Times New Roman" w:hAnsi="Georgia" w:cs="Times New Roman"/>
          <w:color w:val="000000"/>
          <w:sz w:val="20"/>
          <w:szCs w:val="20"/>
          <w:lang w:eastAsia="en-GB"/>
        </w:rPr>
        <w:t>Fter</w:t>
      </w:r>
      <w:proofErr w:type="spellEnd"/>
      <w:r w:rsidRPr="00C9246B">
        <w:rPr>
          <w:rFonts w:ascii="Georgia" w:eastAsia="Times New Roman" w:hAnsi="Georgia" w:cs="Times New Roman"/>
          <w:color w:val="000000"/>
          <w:sz w:val="20"/>
          <w:szCs w:val="20"/>
          <w:lang w:eastAsia="en-GB"/>
        </w:rPr>
        <w:t xml:space="preserve"> the death of </w:t>
      </w:r>
      <w:proofErr w:type="spellStart"/>
      <w:r w:rsidRPr="00C9246B">
        <w:rPr>
          <w:rFonts w:ascii="Georgia" w:eastAsia="Times New Roman" w:hAnsi="Georgia" w:cs="Times New Roman"/>
          <w:color w:val="000000"/>
          <w:sz w:val="20"/>
          <w:szCs w:val="20"/>
          <w:lang w:eastAsia="en-GB"/>
        </w:rPr>
        <w:t>Kyng</w:t>
      </w:r>
      <w:proofErr w:type="spellEnd"/>
      <w:r w:rsidRPr="00C9246B">
        <w:rPr>
          <w:rFonts w:ascii="Georgia" w:eastAsia="Times New Roman" w:hAnsi="Georgia" w:cs="Times New Roman"/>
          <w:color w:val="000000"/>
          <w:sz w:val="20"/>
          <w:szCs w:val="20"/>
          <w:lang w:eastAsia="en-GB"/>
        </w:rPr>
        <w:t xml:space="preserve"> Richard called cure de Lyon, reigned his brother </w:t>
      </w:r>
      <w:proofErr w:type="spellStart"/>
      <w:r w:rsidRPr="00C9246B">
        <w:rPr>
          <w:rFonts w:ascii="Georgia" w:eastAsia="Times New Roman" w:hAnsi="Georgia" w:cs="Times New Roman"/>
          <w:color w:val="000000"/>
          <w:sz w:val="20"/>
          <w:szCs w:val="20"/>
          <w:lang w:eastAsia="en-GB"/>
        </w:rPr>
        <w:t>Ihon</w:t>
      </w:r>
      <w:proofErr w:type="spellEnd"/>
      <w:r w:rsidRPr="00C9246B">
        <w:rPr>
          <w:rFonts w:ascii="Georgia" w:eastAsia="Times New Roman" w:hAnsi="Georgia" w:cs="Times New Roman"/>
          <w:color w:val="000000"/>
          <w:sz w:val="20"/>
          <w:szCs w:val="20"/>
          <w:lang w:eastAsia="en-GB"/>
        </w:rPr>
        <w:t xml:space="preserve"> Earle of </w:t>
      </w:r>
      <w:proofErr w:type="spellStart"/>
      <w:r w:rsidRPr="00C9246B">
        <w:rPr>
          <w:rFonts w:ascii="Georgia" w:eastAsia="Times New Roman" w:hAnsi="Georgia" w:cs="Times New Roman"/>
          <w:color w:val="000000"/>
          <w:sz w:val="20"/>
          <w:szCs w:val="20"/>
          <w:lang w:eastAsia="en-GB"/>
        </w:rPr>
        <w:t>Moreton</w:t>
      </w:r>
      <w:proofErr w:type="spellEnd"/>
      <w:r w:rsidRPr="00C9246B">
        <w:rPr>
          <w:rFonts w:ascii="Georgia" w:eastAsia="Times New Roman" w:hAnsi="Georgia" w:cs="Times New Roman"/>
          <w:color w:val="000000"/>
          <w:sz w:val="20"/>
          <w:szCs w:val="20"/>
          <w:lang w:eastAsia="en-GB"/>
        </w:rPr>
        <w:t xml:space="preserve">. Afterward the Archbishop put the </w:t>
      </w:r>
      <w:proofErr w:type="spellStart"/>
      <w:r w:rsidRPr="00C9246B">
        <w:rPr>
          <w:rFonts w:ascii="Georgia" w:eastAsia="Times New Roman" w:hAnsi="Georgia" w:cs="Times New Roman"/>
          <w:color w:val="000000"/>
          <w:sz w:val="20"/>
          <w:szCs w:val="20"/>
          <w:lang w:eastAsia="en-GB"/>
        </w:rPr>
        <w:t>crowne</w:t>
      </w:r>
      <w:proofErr w:type="spellEnd"/>
      <w:r w:rsidRPr="00C9246B">
        <w:rPr>
          <w:rFonts w:ascii="Georgia" w:eastAsia="Times New Roman" w:hAnsi="Georgia" w:cs="Times New Roman"/>
          <w:color w:val="000000"/>
          <w:sz w:val="20"/>
          <w:szCs w:val="20"/>
          <w:lang w:eastAsia="en-GB"/>
        </w:rPr>
        <w:t xml:space="preserve"> on his head, and </w:t>
      </w:r>
      <w:proofErr w:type="spellStart"/>
      <w:r w:rsidRPr="00C9246B">
        <w:rPr>
          <w:rFonts w:ascii="Georgia" w:eastAsia="Times New Roman" w:hAnsi="Georgia" w:cs="Times New Roman"/>
          <w:color w:val="000000"/>
          <w:sz w:val="20"/>
          <w:szCs w:val="20"/>
          <w:lang w:eastAsia="en-GB"/>
        </w:rPr>
        <w:t>sware</w:t>
      </w:r>
      <w:proofErr w:type="spellEnd"/>
      <w:r w:rsidRPr="00C9246B">
        <w:rPr>
          <w:rFonts w:ascii="Georgia" w:eastAsia="Times New Roman" w:hAnsi="Georgia" w:cs="Times New Roman"/>
          <w:color w:val="000000"/>
          <w:sz w:val="20"/>
          <w:szCs w:val="20"/>
          <w:lang w:eastAsia="en-GB"/>
        </w:rPr>
        <w:t xml:space="preserve"> him to </w:t>
      </w:r>
      <w:proofErr w:type="spellStart"/>
      <w:r w:rsidRPr="00C9246B">
        <w:rPr>
          <w:rFonts w:ascii="Georgia" w:eastAsia="Times New Roman" w:hAnsi="Georgia" w:cs="Times New Roman"/>
          <w:color w:val="000000"/>
          <w:sz w:val="20"/>
          <w:szCs w:val="20"/>
          <w:lang w:eastAsia="en-GB"/>
        </w:rPr>
        <w:t>defēd</w:t>
      </w:r>
      <w:proofErr w:type="spellEnd"/>
      <w:r w:rsidRPr="00C9246B">
        <w:rPr>
          <w:rFonts w:ascii="Georgia" w:eastAsia="Times New Roman" w:hAnsi="Georgia" w:cs="Times New Roman"/>
          <w:color w:val="000000"/>
          <w:sz w:val="20"/>
          <w:szCs w:val="20"/>
          <w:lang w:eastAsia="en-GB"/>
        </w:rPr>
        <w:t xml:space="preserve"> the church, and to </w:t>
      </w:r>
      <w:proofErr w:type="spellStart"/>
      <w:r w:rsidRPr="00C9246B">
        <w:rPr>
          <w:rFonts w:ascii="Georgia" w:eastAsia="Times New Roman" w:hAnsi="Georgia" w:cs="Times New Roman"/>
          <w:color w:val="000000"/>
          <w:sz w:val="20"/>
          <w:szCs w:val="20"/>
          <w:lang w:eastAsia="en-GB"/>
        </w:rPr>
        <w:t>maintayne</w:t>
      </w:r>
      <w:proofErr w:type="spellEnd"/>
      <w:r w:rsidRPr="00C9246B">
        <w:rPr>
          <w:rFonts w:ascii="Georgia" w:eastAsia="Times New Roman" w:hAnsi="Georgia" w:cs="Times New Roman"/>
          <w:color w:val="000000"/>
          <w:sz w:val="20"/>
          <w:szCs w:val="20"/>
          <w:lang w:eastAsia="en-GB"/>
        </w:rPr>
        <w:t xml:space="preserve"> the same and </w:t>
      </w:r>
      <w:proofErr w:type="spellStart"/>
      <w:r w:rsidRPr="00C9246B">
        <w:rPr>
          <w:rFonts w:ascii="Georgia" w:eastAsia="Times New Roman" w:hAnsi="Georgia" w:cs="Times New Roman"/>
          <w:color w:val="000000"/>
          <w:sz w:val="20"/>
          <w:szCs w:val="20"/>
          <w:lang w:eastAsia="en-GB"/>
        </w:rPr>
        <w:t>hir</w:t>
      </w:r>
      <w:proofErr w:type="spellEnd"/>
      <w:r w:rsidRPr="00C9246B">
        <w:rPr>
          <w:rFonts w:ascii="Georgia" w:eastAsia="Times New Roman" w:hAnsi="Georgia" w:cs="Times New Roman"/>
          <w:color w:val="000000"/>
          <w:sz w:val="20"/>
          <w:szCs w:val="20"/>
          <w:lang w:eastAsia="en-GB"/>
        </w:rPr>
        <w:t xml:space="preserve"> good </w:t>
      </w:r>
      <w:proofErr w:type="spellStart"/>
      <w:proofErr w:type="gramStart"/>
      <w:r w:rsidRPr="00C9246B">
        <w:rPr>
          <w:rFonts w:ascii="Georgia" w:eastAsia="Times New Roman" w:hAnsi="Georgia" w:cs="Times New Roman"/>
          <w:color w:val="000000"/>
          <w:sz w:val="20"/>
          <w:szCs w:val="20"/>
          <w:lang w:eastAsia="en-GB"/>
        </w:rPr>
        <w:t>lawes</w:t>
      </w:r>
      <w:proofErr w:type="spellEnd"/>
      <w:proofErr w:type="gramEnd"/>
      <w:r w:rsidRPr="00C9246B">
        <w:rPr>
          <w:rFonts w:ascii="Georgia" w:eastAsia="Times New Roman" w:hAnsi="Georgia" w:cs="Times New Roman"/>
          <w:color w:val="000000"/>
          <w:sz w:val="20"/>
          <w:szCs w:val="20"/>
          <w:lang w:eastAsia="en-GB"/>
        </w:rPr>
        <w:t xml:space="preserve">, and to destroy the </w:t>
      </w:r>
      <w:proofErr w:type="spellStart"/>
      <w:r w:rsidRPr="00C9246B">
        <w:rPr>
          <w:rFonts w:ascii="Georgia" w:eastAsia="Times New Roman" w:hAnsi="Georgia" w:cs="Times New Roman"/>
          <w:color w:val="000000"/>
          <w:sz w:val="20"/>
          <w:szCs w:val="20"/>
          <w:lang w:eastAsia="en-GB"/>
        </w:rPr>
        <w:t>euill</w:t>
      </w:r>
      <w:proofErr w:type="spellEnd"/>
      <w:r w:rsidRPr="00C9246B">
        <w:rPr>
          <w:rFonts w:ascii="Georgia" w:eastAsia="Times New Roman" w:hAnsi="Georgia" w:cs="Times New Roman"/>
          <w:color w:val="000000"/>
          <w:sz w:val="20"/>
          <w:szCs w:val="20"/>
          <w:lang w:eastAsia="en-GB"/>
        </w:rPr>
        <w:t xml:space="preserve">. And except he though not in his </w:t>
      </w:r>
      <w:proofErr w:type="spellStart"/>
      <w:r w:rsidRPr="00C9246B">
        <w:rPr>
          <w:rFonts w:ascii="Georgia" w:eastAsia="Times New Roman" w:hAnsi="Georgia" w:cs="Times New Roman"/>
          <w:color w:val="000000"/>
          <w:sz w:val="20"/>
          <w:szCs w:val="20"/>
          <w:lang w:eastAsia="en-GB"/>
        </w:rPr>
        <w:t>minde</w:t>
      </w:r>
      <w:proofErr w:type="spellEnd"/>
      <w:r w:rsidRPr="00C9246B">
        <w:rPr>
          <w:rFonts w:ascii="Georgia" w:eastAsia="Times New Roman" w:hAnsi="Georgia" w:cs="Times New Roman"/>
          <w:color w:val="000000"/>
          <w:sz w:val="20"/>
          <w:szCs w:val="20"/>
          <w:lang w:eastAsia="en-GB"/>
        </w:rPr>
        <w:t xml:space="preserve"> to do this, the archbishop charged him, not to presume to take on him this dignity. And on S. </w:t>
      </w:r>
      <w:proofErr w:type="spellStart"/>
      <w:r w:rsidRPr="00C9246B">
        <w:rPr>
          <w:rFonts w:ascii="Georgia" w:eastAsia="Times New Roman" w:hAnsi="Georgia" w:cs="Times New Roman"/>
          <w:color w:val="000000"/>
          <w:sz w:val="20"/>
          <w:szCs w:val="20"/>
          <w:lang w:eastAsia="en-GB"/>
        </w:rPr>
        <w:t>Iohn</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Baptistes</w:t>
      </w:r>
      <w:proofErr w:type="spellEnd"/>
      <w:r w:rsidRPr="00C9246B">
        <w:rPr>
          <w:rFonts w:ascii="Georgia" w:eastAsia="Times New Roman" w:hAnsi="Georgia" w:cs="Times New Roman"/>
          <w:color w:val="000000"/>
          <w:sz w:val="20"/>
          <w:szCs w:val="20"/>
          <w:lang w:eastAsia="en-GB"/>
        </w:rPr>
        <w:t xml:space="preserve"> day next </w:t>
      </w:r>
      <w:proofErr w:type="spellStart"/>
      <w:r w:rsidRPr="00C9246B">
        <w:rPr>
          <w:rFonts w:ascii="Georgia" w:eastAsia="Times New Roman" w:hAnsi="Georgia" w:cs="Times New Roman"/>
          <w:color w:val="000000"/>
          <w:sz w:val="20"/>
          <w:szCs w:val="20"/>
          <w:lang w:eastAsia="en-GB"/>
        </w:rPr>
        <w:t>followyng</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Kyng</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Ihon</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sayled</w:t>
      </w:r>
      <w:proofErr w:type="spellEnd"/>
      <w:r w:rsidRPr="00C9246B">
        <w:rPr>
          <w:rFonts w:ascii="Georgia" w:eastAsia="Times New Roman" w:hAnsi="Georgia" w:cs="Times New Roman"/>
          <w:color w:val="000000"/>
          <w:sz w:val="20"/>
          <w:szCs w:val="20"/>
          <w:lang w:eastAsia="en-GB"/>
        </w:rPr>
        <w:t xml:space="preserve"> into Normandy and came to </w:t>
      </w:r>
      <w:proofErr w:type="spellStart"/>
      <w:r w:rsidRPr="00C9246B">
        <w:rPr>
          <w:rFonts w:ascii="Georgia" w:eastAsia="Times New Roman" w:hAnsi="Georgia" w:cs="Times New Roman"/>
          <w:color w:val="000000"/>
          <w:sz w:val="20"/>
          <w:szCs w:val="20"/>
          <w:lang w:eastAsia="en-GB"/>
        </w:rPr>
        <w:t>Roane</w:t>
      </w:r>
      <w:proofErr w:type="spellEnd"/>
      <w:r w:rsidRPr="00C9246B">
        <w:rPr>
          <w:rFonts w:ascii="Georgia" w:eastAsia="Times New Roman" w:hAnsi="Georgia" w:cs="Times New Roman"/>
          <w:color w:val="000000"/>
          <w:sz w:val="20"/>
          <w:szCs w:val="20"/>
          <w:lang w:eastAsia="en-GB"/>
        </w:rPr>
        <w:t xml:space="preserve">: where he was royally </w:t>
      </w:r>
      <w:proofErr w:type="spellStart"/>
      <w:r w:rsidRPr="00C9246B">
        <w:rPr>
          <w:rFonts w:ascii="Georgia" w:eastAsia="Times New Roman" w:hAnsi="Georgia" w:cs="Times New Roman"/>
          <w:color w:val="000000"/>
          <w:sz w:val="20"/>
          <w:szCs w:val="20"/>
          <w:lang w:eastAsia="en-GB"/>
        </w:rPr>
        <w:t>receiued</w:t>
      </w:r>
      <w:proofErr w:type="spellEnd"/>
      <w:r w:rsidRPr="00C9246B">
        <w:rPr>
          <w:rFonts w:ascii="Georgia" w:eastAsia="Times New Roman" w:hAnsi="Georgia" w:cs="Times New Roman"/>
          <w:color w:val="000000"/>
          <w:sz w:val="20"/>
          <w:szCs w:val="20"/>
          <w:lang w:eastAsia="en-GB"/>
        </w:rPr>
        <w:t xml:space="preserve">, &amp; truce </w:t>
      </w:r>
      <w:proofErr w:type="spellStart"/>
      <w:r w:rsidRPr="00C9246B">
        <w:rPr>
          <w:rFonts w:ascii="Georgia" w:eastAsia="Times New Roman" w:hAnsi="Georgia" w:cs="Times New Roman"/>
          <w:color w:val="000000"/>
          <w:sz w:val="20"/>
          <w:szCs w:val="20"/>
          <w:lang w:eastAsia="en-GB"/>
        </w:rPr>
        <w:t>cōcluded</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betwen</w:t>
      </w:r>
      <w:proofErr w:type="spellEnd"/>
      <w:r w:rsidRPr="00C9246B">
        <w:rPr>
          <w:rFonts w:ascii="Georgia" w:eastAsia="Times New Roman" w:hAnsi="Georgia" w:cs="Times New Roman"/>
          <w:color w:val="000000"/>
          <w:sz w:val="20"/>
          <w:szCs w:val="20"/>
          <w:lang w:eastAsia="en-GB"/>
        </w:rPr>
        <w:t xml:space="preserve"> him &amp; the French king for a time. And </w:t>
      </w:r>
      <w:proofErr w:type="spellStart"/>
      <w:r w:rsidRPr="00C9246B">
        <w:rPr>
          <w:rFonts w:ascii="Georgia" w:eastAsia="Times New Roman" w:hAnsi="Georgia" w:cs="Times New Roman"/>
          <w:color w:val="000000"/>
          <w:sz w:val="20"/>
          <w:szCs w:val="20"/>
          <w:lang w:eastAsia="en-GB"/>
        </w:rPr>
        <w:t>thether</w:t>
      </w:r>
      <w:proofErr w:type="spellEnd"/>
      <w:r w:rsidRPr="00C9246B">
        <w:rPr>
          <w:rFonts w:ascii="Georgia" w:eastAsia="Times New Roman" w:hAnsi="Georgia" w:cs="Times New Roman"/>
          <w:color w:val="000000"/>
          <w:sz w:val="20"/>
          <w:szCs w:val="20"/>
          <w:lang w:eastAsia="en-GB"/>
        </w:rPr>
        <w:t xml:space="preserve"> came to him the </w:t>
      </w:r>
      <w:proofErr w:type="spellStart"/>
      <w:r w:rsidRPr="00C9246B">
        <w:rPr>
          <w:rFonts w:ascii="Georgia" w:eastAsia="Times New Roman" w:hAnsi="Georgia" w:cs="Times New Roman"/>
          <w:color w:val="000000"/>
          <w:sz w:val="20"/>
          <w:szCs w:val="20"/>
          <w:lang w:eastAsia="en-GB"/>
        </w:rPr>
        <w:t>Erle</w:t>
      </w:r>
      <w:proofErr w:type="spellEnd"/>
      <w:r w:rsidRPr="00C9246B">
        <w:rPr>
          <w:rFonts w:ascii="Georgia" w:eastAsia="Times New Roman" w:hAnsi="Georgia" w:cs="Times New Roman"/>
          <w:color w:val="000000"/>
          <w:sz w:val="20"/>
          <w:szCs w:val="20"/>
          <w:lang w:eastAsia="en-GB"/>
        </w:rPr>
        <w:t xml:space="preserve"> of </w:t>
      </w:r>
      <w:proofErr w:type="spellStart"/>
      <w:r w:rsidRPr="00C9246B">
        <w:rPr>
          <w:rFonts w:ascii="Georgia" w:eastAsia="Times New Roman" w:hAnsi="Georgia" w:cs="Times New Roman"/>
          <w:color w:val="000000"/>
          <w:sz w:val="20"/>
          <w:szCs w:val="20"/>
          <w:lang w:eastAsia="en-GB"/>
        </w:rPr>
        <w:t>Flaunders</w:t>
      </w:r>
      <w:proofErr w:type="spellEnd"/>
      <w:r w:rsidRPr="00C9246B">
        <w:rPr>
          <w:rFonts w:ascii="Georgia" w:eastAsia="Times New Roman" w:hAnsi="Georgia" w:cs="Times New Roman"/>
          <w:color w:val="000000"/>
          <w:sz w:val="20"/>
          <w:szCs w:val="20"/>
          <w:lang w:eastAsia="en-GB"/>
        </w:rPr>
        <w:t xml:space="preserve">, &amp; all other </w:t>
      </w:r>
      <w:proofErr w:type="spellStart"/>
      <w:r w:rsidRPr="00C9246B">
        <w:rPr>
          <w:rFonts w:ascii="Georgia" w:eastAsia="Times New Roman" w:hAnsi="Georgia" w:cs="Times New Roman"/>
          <w:color w:val="000000"/>
          <w:sz w:val="20"/>
          <w:szCs w:val="20"/>
          <w:lang w:eastAsia="en-GB"/>
        </w:rPr>
        <w:t>Lordes</w:t>
      </w:r>
      <w:proofErr w:type="spellEnd"/>
      <w:r w:rsidRPr="00C9246B">
        <w:rPr>
          <w:rFonts w:ascii="Georgia" w:eastAsia="Times New Roman" w:hAnsi="Georgia" w:cs="Times New Roman"/>
          <w:color w:val="000000"/>
          <w:sz w:val="20"/>
          <w:szCs w:val="20"/>
          <w:lang w:eastAsia="en-GB"/>
        </w:rPr>
        <w:t xml:space="preserve"> of </w:t>
      </w:r>
      <w:proofErr w:type="spellStart"/>
      <w:r w:rsidRPr="00C9246B">
        <w:rPr>
          <w:rFonts w:ascii="Georgia" w:eastAsia="Times New Roman" w:hAnsi="Georgia" w:cs="Times New Roman"/>
          <w:color w:val="000000"/>
          <w:sz w:val="20"/>
          <w:szCs w:val="20"/>
          <w:lang w:eastAsia="en-GB"/>
        </w:rPr>
        <w:t>Fraunce</w:t>
      </w:r>
      <w:proofErr w:type="spellEnd"/>
      <w:r w:rsidRPr="00C9246B">
        <w:rPr>
          <w:rFonts w:ascii="Georgia" w:eastAsia="Times New Roman" w:hAnsi="Georgia" w:cs="Times New Roman"/>
          <w:color w:val="000000"/>
          <w:sz w:val="20"/>
          <w:szCs w:val="20"/>
          <w:lang w:eastAsia="en-GB"/>
        </w:rPr>
        <w:t xml:space="preserve"> that were of </w:t>
      </w:r>
      <w:proofErr w:type="spellStart"/>
      <w:r w:rsidRPr="00C9246B">
        <w:rPr>
          <w:rFonts w:ascii="Georgia" w:eastAsia="Times New Roman" w:hAnsi="Georgia" w:cs="Times New Roman"/>
          <w:color w:val="000000"/>
          <w:sz w:val="20"/>
          <w:szCs w:val="20"/>
          <w:lang w:eastAsia="en-GB"/>
        </w:rPr>
        <w:t>Kyng</w:t>
      </w:r>
      <w:proofErr w:type="spellEnd"/>
      <w:r w:rsidRPr="00C9246B">
        <w:rPr>
          <w:rFonts w:ascii="Georgia" w:eastAsia="Times New Roman" w:hAnsi="Georgia" w:cs="Times New Roman"/>
          <w:color w:val="000000"/>
          <w:sz w:val="20"/>
          <w:szCs w:val="20"/>
          <w:lang w:eastAsia="en-GB"/>
        </w:rPr>
        <w:t xml:space="preserve"> Richards band and </w:t>
      </w:r>
      <w:proofErr w:type="spellStart"/>
      <w:r w:rsidRPr="00C9246B">
        <w:rPr>
          <w:rFonts w:ascii="Georgia" w:eastAsia="Times New Roman" w:hAnsi="Georgia" w:cs="Times New Roman"/>
          <w:color w:val="000000"/>
          <w:sz w:val="20"/>
          <w:szCs w:val="20"/>
          <w:lang w:eastAsia="en-GB"/>
        </w:rPr>
        <w:t>frendship</w:t>
      </w:r>
      <w:proofErr w:type="spellEnd"/>
      <w:r w:rsidRPr="00C9246B">
        <w:rPr>
          <w:rFonts w:ascii="Georgia" w:eastAsia="Times New Roman" w:hAnsi="Georgia" w:cs="Times New Roman"/>
          <w:color w:val="000000"/>
          <w:sz w:val="20"/>
          <w:szCs w:val="20"/>
          <w:lang w:eastAsia="en-GB"/>
        </w:rPr>
        <w:t xml:space="preserve">, and were </w:t>
      </w:r>
      <w:proofErr w:type="spellStart"/>
      <w:r w:rsidRPr="00C9246B">
        <w:rPr>
          <w:rFonts w:ascii="Georgia" w:eastAsia="Times New Roman" w:hAnsi="Georgia" w:cs="Times New Roman"/>
          <w:color w:val="000000"/>
          <w:sz w:val="20"/>
          <w:szCs w:val="20"/>
          <w:lang w:eastAsia="en-GB"/>
        </w:rPr>
        <w:t>sworne</w:t>
      </w:r>
      <w:proofErr w:type="spellEnd"/>
      <w:r w:rsidRPr="00C9246B">
        <w:rPr>
          <w:rFonts w:ascii="Georgia" w:eastAsia="Times New Roman" w:hAnsi="Georgia" w:cs="Times New Roman"/>
          <w:color w:val="000000"/>
          <w:sz w:val="20"/>
          <w:szCs w:val="20"/>
          <w:lang w:eastAsia="en-GB"/>
        </w:rPr>
        <w:t xml:space="preserve"> </w:t>
      </w:r>
      <w:proofErr w:type="spellStart"/>
      <w:r w:rsidRPr="00C9246B">
        <w:rPr>
          <w:rFonts w:ascii="Georgia" w:eastAsia="Times New Roman" w:hAnsi="Georgia" w:cs="Times New Roman"/>
          <w:color w:val="000000"/>
          <w:sz w:val="20"/>
          <w:szCs w:val="20"/>
          <w:lang w:eastAsia="en-GB"/>
        </w:rPr>
        <w:t>vnto</w:t>
      </w:r>
      <w:proofErr w:type="spellEnd"/>
      <w:r w:rsidRPr="00C9246B">
        <w:rPr>
          <w:rFonts w:ascii="Georgia" w:eastAsia="Times New Roman" w:hAnsi="Georgia" w:cs="Times New Roman"/>
          <w:color w:val="000000"/>
          <w:sz w:val="20"/>
          <w:szCs w:val="20"/>
          <w:lang w:eastAsia="en-GB"/>
        </w:rPr>
        <w:t xml:space="preserve"> him.</w:t>
      </w:r>
    </w:p>
    <w:p w:rsidR="00F824AD" w:rsidRDefault="00C9246B">
      <w:r>
        <w:t>…</w:t>
      </w:r>
    </w:p>
    <w:p w:rsidR="00C9246B" w:rsidRDefault="00C9246B" w:rsidP="00C9246B">
      <w:pPr>
        <w:pStyle w:val="NormalWeb"/>
        <w:shd w:val="clear" w:color="auto" w:fill="FFFFFF"/>
        <w:spacing w:line="400" w:lineRule="atLeast"/>
        <w:jc w:val="both"/>
        <w:rPr>
          <w:rFonts w:ascii="Georgia" w:hAnsi="Georgia"/>
          <w:color w:val="000000"/>
          <w:sz w:val="20"/>
          <w:szCs w:val="20"/>
        </w:rPr>
      </w:pPr>
      <w:r>
        <w:rPr>
          <w:rFonts w:ascii="Georgia" w:hAnsi="Georgia"/>
          <w:color w:val="000000"/>
          <w:sz w:val="20"/>
          <w:szCs w:val="20"/>
        </w:rPr>
        <w:t xml:space="preserve">The </w:t>
      </w:r>
      <w:proofErr w:type="spellStart"/>
      <w:r>
        <w:rPr>
          <w:rFonts w:ascii="Georgia" w:hAnsi="Georgia"/>
          <w:color w:val="000000"/>
          <w:sz w:val="20"/>
          <w:szCs w:val="20"/>
        </w:rPr>
        <w:t>yeare</w:t>
      </w:r>
      <w:proofErr w:type="spellEnd"/>
      <w:r>
        <w:rPr>
          <w:rFonts w:ascii="Georgia" w:hAnsi="Georgia"/>
          <w:color w:val="000000"/>
          <w:sz w:val="20"/>
          <w:szCs w:val="20"/>
        </w:rPr>
        <w:t xml:space="preserve"> </w:t>
      </w:r>
      <w:proofErr w:type="spellStart"/>
      <w:r>
        <w:rPr>
          <w:rFonts w:ascii="Georgia" w:hAnsi="Georgia"/>
          <w:color w:val="000000"/>
          <w:sz w:val="20"/>
          <w:szCs w:val="20"/>
        </w:rPr>
        <w:t>folowyng</w:t>
      </w:r>
      <w:proofErr w:type="spellEnd"/>
      <w:r>
        <w:rPr>
          <w:rFonts w:ascii="Georgia" w:hAnsi="Georgia"/>
          <w:color w:val="000000"/>
          <w:sz w:val="20"/>
          <w:szCs w:val="20"/>
        </w:rPr>
        <w:t xml:space="preserve">, Historiographers write </w:t>
      </w:r>
      <w:proofErr w:type="spellStart"/>
      <w:r>
        <w:rPr>
          <w:rFonts w:ascii="Georgia" w:hAnsi="Georgia"/>
          <w:color w:val="000000"/>
          <w:sz w:val="20"/>
          <w:szCs w:val="20"/>
        </w:rPr>
        <w:t>þ</w:t>
      </w:r>
      <w:r>
        <w:rPr>
          <w:rFonts w:ascii="Georgia" w:hAnsi="Georgia"/>
          <w:color w:val="000000"/>
          <w:sz w:val="20"/>
          <w:szCs w:val="20"/>
          <w:vertAlign w:val="superscript"/>
        </w:rPr>
        <w:t>t</w:t>
      </w:r>
      <w:proofErr w:type="spellEnd"/>
      <w:r>
        <w:rPr>
          <w:rStyle w:val="apple-converted-space"/>
          <w:rFonts w:ascii="Georgia" w:hAnsi="Georgia"/>
          <w:color w:val="000000"/>
          <w:sz w:val="20"/>
          <w:szCs w:val="20"/>
        </w:rPr>
        <w:t> </w:t>
      </w:r>
      <w:proofErr w:type="spellStart"/>
      <w:r>
        <w:rPr>
          <w:rFonts w:ascii="Georgia" w:hAnsi="Georgia"/>
          <w:color w:val="000000"/>
          <w:sz w:val="20"/>
          <w:szCs w:val="20"/>
        </w:rPr>
        <w:t>Kyng</w:t>
      </w:r>
      <w:proofErr w:type="spellEnd"/>
      <w:r>
        <w:rPr>
          <w:rFonts w:ascii="Georgia" w:hAnsi="Georgia"/>
          <w:color w:val="000000"/>
          <w:sz w:val="20"/>
          <w:szCs w:val="20"/>
        </w:rPr>
        <w:t xml:space="preserve"> </w:t>
      </w:r>
      <w:proofErr w:type="spellStart"/>
      <w:r>
        <w:rPr>
          <w:rFonts w:ascii="Georgia" w:hAnsi="Georgia"/>
          <w:color w:val="000000"/>
          <w:sz w:val="20"/>
          <w:szCs w:val="20"/>
        </w:rPr>
        <w:t>Ihon</w:t>
      </w:r>
      <w:proofErr w:type="spellEnd"/>
      <w:r>
        <w:rPr>
          <w:rFonts w:ascii="Georgia" w:hAnsi="Georgia"/>
          <w:color w:val="000000"/>
          <w:sz w:val="20"/>
          <w:szCs w:val="20"/>
        </w:rPr>
        <w:t xml:space="preserve"> for </w:t>
      </w:r>
      <w:proofErr w:type="spellStart"/>
      <w:r>
        <w:rPr>
          <w:rFonts w:ascii="Georgia" w:hAnsi="Georgia"/>
          <w:color w:val="000000"/>
          <w:sz w:val="20"/>
          <w:szCs w:val="20"/>
        </w:rPr>
        <w:t>lacke</w:t>
      </w:r>
      <w:proofErr w:type="spellEnd"/>
      <w:r>
        <w:rPr>
          <w:rFonts w:ascii="Georgia" w:hAnsi="Georgia"/>
          <w:color w:val="000000"/>
          <w:sz w:val="20"/>
          <w:szCs w:val="20"/>
        </w:rPr>
        <w:t xml:space="preserve"> of </w:t>
      </w:r>
      <w:proofErr w:type="spellStart"/>
      <w:r>
        <w:rPr>
          <w:rFonts w:ascii="Georgia" w:hAnsi="Georgia"/>
          <w:color w:val="000000"/>
          <w:sz w:val="20"/>
          <w:szCs w:val="20"/>
        </w:rPr>
        <w:t>reschue</w:t>
      </w:r>
      <w:proofErr w:type="spellEnd"/>
      <w:r>
        <w:rPr>
          <w:rFonts w:ascii="Georgia" w:hAnsi="Georgia"/>
          <w:color w:val="000000"/>
          <w:sz w:val="20"/>
          <w:szCs w:val="20"/>
        </w:rPr>
        <w:t xml:space="preserve">, </w:t>
      </w:r>
      <w:proofErr w:type="spellStart"/>
      <w:r>
        <w:rPr>
          <w:rFonts w:ascii="Georgia" w:hAnsi="Georgia"/>
          <w:color w:val="000000"/>
          <w:sz w:val="20"/>
          <w:szCs w:val="20"/>
        </w:rPr>
        <w:t>loste</w:t>
      </w:r>
      <w:proofErr w:type="spellEnd"/>
      <w:r>
        <w:rPr>
          <w:rFonts w:ascii="Georgia" w:hAnsi="Georgia"/>
          <w:color w:val="000000"/>
          <w:sz w:val="20"/>
          <w:szCs w:val="20"/>
        </w:rPr>
        <w:t xml:space="preserve"> all </w:t>
      </w:r>
      <w:proofErr w:type="spellStart"/>
      <w:r>
        <w:rPr>
          <w:rFonts w:ascii="Georgia" w:hAnsi="Georgia"/>
          <w:color w:val="000000"/>
          <w:sz w:val="20"/>
          <w:szCs w:val="20"/>
        </w:rPr>
        <w:t>hys</w:t>
      </w:r>
      <w:proofErr w:type="spellEnd"/>
      <w:r>
        <w:rPr>
          <w:rFonts w:ascii="Georgia" w:hAnsi="Georgia"/>
          <w:color w:val="000000"/>
          <w:sz w:val="20"/>
          <w:szCs w:val="20"/>
        </w:rPr>
        <w:t xml:space="preserve"> </w:t>
      </w:r>
      <w:proofErr w:type="spellStart"/>
      <w:r>
        <w:rPr>
          <w:rFonts w:ascii="Georgia" w:hAnsi="Georgia"/>
          <w:color w:val="000000"/>
          <w:sz w:val="20"/>
          <w:szCs w:val="20"/>
        </w:rPr>
        <w:t>holdes</w:t>
      </w:r>
      <w:proofErr w:type="spellEnd"/>
      <w:r>
        <w:rPr>
          <w:rFonts w:ascii="Georgia" w:hAnsi="Georgia"/>
          <w:color w:val="000000"/>
          <w:sz w:val="20"/>
          <w:szCs w:val="20"/>
        </w:rPr>
        <w:t xml:space="preserve"> and </w:t>
      </w:r>
      <w:proofErr w:type="spellStart"/>
      <w:r>
        <w:rPr>
          <w:rFonts w:ascii="Georgia" w:hAnsi="Georgia"/>
          <w:color w:val="000000"/>
          <w:sz w:val="20"/>
          <w:szCs w:val="20"/>
        </w:rPr>
        <w:t>possessiōs</w:t>
      </w:r>
      <w:proofErr w:type="spellEnd"/>
      <w:r>
        <w:rPr>
          <w:rFonts w:ascii="Georgia" w:hAnsi="Georgia"/>
          <w:color w:val="000000"/>
          <w:sz w:val="20"/>
          <w:szCs w:val="20"/>
        </w:rPr>
        <w:t xml:space="preserve"> in Normandy, through </w:t>
      </w:r>
      <w:proofErr w:type="spellStart"/>
      <w:r>
        <w:rPr>
          <w:rFonts w:ascii="Georgia" w:hAnsi="Georgia"/>
          <w:color w:val="000000"/>
          <w:sz w:val="20"/>
          <w:szCs w:val="20"/>
        </w:rPr>
        <w:t>þ</w:t>
      </w:r>
      <w:r>
        <w:rPr>
          <w:rFonts w:ascii="Georgia" w:hAnsi="Georgia"/>
          <w:color w:val="000000"/>
          <w:sz w:val="20"/>
          <w:szCs w:val="20"/>
          <w:vertAlign w:val="superscript"/>
        </w:rPr>
        <w:t>e</w:t>
      </w:r>
      <w:proofErr w:type="spellEnd"/>
      <w:r>
        <w:rPr>
          <w:rStyle w:val="apple-converted-space"/>
          <w:rFonts w:ascii="Georgia" w:hAnsi="Georgia"/>
          <w:color w:val="000000"/>
          <w:sz w:val="20"/>
          <w:szCs w:val="20"/>
        </w:rPr>
        <w:t> </w:t>
      </w:r>
      <w:r>
        <w:rPr>
          <w:rFonts w:ascii="Georgia" w:hAnsi="Georgia"/>
          <w:color w:val="000000"/>
          <w:sz w:val="20"/>
          <w:szCs w:val="20"/>
        </w:rPr>
        <w:t xml:space="preserve">force of the </w:t>
      </w:r>
      <w:proofErr w:type="spellStart"/>
      <w:r>
        <w:rPr>
          <w:rFonts w:ascii="Georgia" w:hAnsi="Georgia"/>
          <w:color w:val="000000"/>
          <w:sz w:val="20"/>
          <w:szCs w:val="20"/>
        </w:rPr>
        <w:t>Frēchking</w:t>
      </w:r>
      <w:proofErr w:type="spellEnd"/>
      <w:r>
        <w:rPr>
          <w:rFonts w:ascii="Georgia" w:hAnsi="Georgia"/>
          <w:color w:val="000000"/>
          <w:sz w:val="20"/>
          <w:szCs w:val="20"/>
        </w:rPr>
        <w:t>.</w:t>
      </w:r>
    </w:p>
    <w:p w:rsidR="00C9246B" w:rsidRDefault="00C9246B" w:rsidP="00C9246B">
      <w:pPr>
        <w:pStyle w:val="NormalWeb"/>
        <w:shd w:val="clear" w:color="auto" w:fill="FFFFFF"/>
        <w:spacing w:line="400" w:lineRule="atLeast"/>
        <w:jc w:val="both"/>
        <w:rPr>
          <w:rFonts w:ascii="Georgia" w:hAnsi="Georgia"/>
          <w:color w:val="000000"/>
          <w:sz w:val="20"/>
          <w:szCs w:val="20"/>
        </w:rPr>
      </w:pPr>
      <w:r>
        <w:rPr>
          <w:rFonts w:ascii="Georgia" w:hAnsi="Georgia"/>
          <w:color w:val="000000"/>
          <w:sz w:val="20"/>
          <w:szCs w:val="20"/>
        </w:rPr>
        <w:t xml:space="preserve">After these losses, came other troubles </w:t>
      </w:r>
      <w:proofErr w:type="spellStart"/>
      <w:r>
        <w:rPr>
          <w:rFonts w:ascii="Georgia" w:hAnsi="Georgia"/>
          <w:color w:val="000000"/>
          <w:sz w:val="20"/>
          <w:szCs w:val="20"/>
        </w:rPr>
        <w:t>vpon</w:t>
      </w:r>
      <w:proofErr w:type="spellEnd"/>
      <w:r>
        <w:rPr>
          <w:rFonts w:ascii="Georgia" w:hAnsi="Georgia"/>
          <w:color w:val="000000"/>
          <w:sz w:val="20"/>
          <w:szCs w:val="20"/>
        </w:rPr>
        <w:t xml:space="preserve"> him: with other as great or </w:t>
      </w:r>
      <w:proofErr w:type="gramStart"/>
      <w:r>
        <w:rPr>
          <w:rFonts w:ascii="Georgia" w:hAnsi="Georgia"/>
          <w:color w:val="000000"/>
          <w:sz w:val="20"/>
          <w:szCs w:val="20"/>
        </w:rPr>
        <w:t>more greater</w:t>
      </w:r>
      <w:proofErr w:type="gramEnd"/>
      <w:r>
        <w:rPr>
          <w:rFonts w:ascii="Georgia" w:hAnsi="Georgia"/>
          <w:color w:val="000000"/>
          <w:sz w:val="20"/>
          <w:szCs w:val="20"/>
        </w:rPr>
        <w:t xml:space="preserve"> enemies (that is with the pope &amp; his </w:t>
      </w:r>
      <w:proofErr w:type="spellStart"/>
      <w:r>
        <w:rPr>
          <w:rFonts w:ascii="Georgia" w:hAnsi="Georgia"/>
          <w:color w:val="000000"/>
          <w:sz w:val="20"/>
          <w:szCs w:val="20"/>
        </w:rPr>
        <w:t>popelings</w:t>
      </w:r>
      <w:proofErr w:type="spellEnd"/>
      <w:r>
        <w:rPr>
          <w:rFonts w:ascii="Georgia" w:hAnsi="Georgia"/>
          <w:color w:val="000000"/>
          <w:sz w:val="20"/>
          <w:szCs w:val="20"/>
        </w:rPr>
        <w:t xml:space="preserve">) by occasion of </w:t>
      </w:r>
      <w:proofErr w:type="spellStart"/>
      <w:r>
        <w:rPr>
          <w:rFonts w:ascii="Georgia" w:hAnsi="Georgia"/>
          <w:color w:val="000000"/>
          <w:sz w:val="20"/>
          <w:szCs w:val="20"/>
        </w:rPr>
        <w:t>chusing</w:t>
      </w:r>
      <w:proofErr w:type="spellEnd"/>
      <w:r>
        <w:rPr>
          <w:rFonts w:ascii="Georgia" w:hAnsi="Georgia"/>
          <w:color w:val="000000"/>
          <w:sz w:val="20"/>
          <w:szCs w:val="20"/>
        </w:rPr>
        <w:t xml:space="preserve"> of the archbishop of </w:t>
      </w:r>
      <w:proofErr w:type="spellStart"/>
      <w:r>
        <w:rPr>
          <w:rFonts w:ascii="Georgia" w:hAnsi="Georgia"/>
          <w:color w:val="000000"/>
          <w:sz w:val="20"/>
          <w:szCs w:val="20"/>
        </w:rPr>
        <w:t>Cāterbury</w:t>
      </w:r>
      <w:proofErr w:type="spellEnd"/>
      <w:r>
        <w:rPr>
          <w:rFonts w:ascii="Georgia" w:hAnsi="Georgia"/>
          <w:color w:val="000000"/>
          <w:sz w:val="20"/>
          <w:szCs w:val="20"/>
        </w:rPr>
        <w:t xml:space="preserve">, as in </w:t>
      </w:r>
      <w:proofErr w:type="spellStart"/>
      <w:r>
        <w:rPr>
          <w:rFonts w:ascii="Georgia" w:hAnsi="Georgia"/>
          <w:color w:val="000000"/>
          <w:sz w:val="20"/>
          <w:szCs w:val="20"/>
        </w:rPr>
        <w:t>hystory</w:t>
      </w:r>
      <w:proofErr w:type="spellEnd"/>
      <w:r>
        <w:rPr>
          <w:rFonts w:ascii="Georgia" w:hAnsi="Georgia"/>
          <w:color w:val="000000"/>
          <w:sz w:val="20"/>
          <w:szCs w:val="20"/>
        </w:rPr>
        <w:t xml:space="preserve"> </w:t>
      </w:r>
      <w:proofErr w:type="spellStart"/>
      <w:r>
        <w:rPr>
          <w:rFonts w:ascii="Georgia" w:hAnsi="Georgia"/>
          <w:color w:val="000000"/>
          <w:sz w:val="20"/>
          <w:szCs w:val="20"/>
        </w:rPr>
        <w:t>followeth</w:t>
      </w:r>
      <w:proofErr w:type="spellEnd"/>
      <w:r>
        <w:rPr>
          <w:rFonts w:ascii="Georgia" w:hAnsi="Georgia"/>
          <w:color w:val="000000"/>
          <w:sz w:val="20"/>
          <w:szCs w:val="20"/>
        </w:rPr>
        <w:t xml:space="preserve"> by </w:t>
      </w:r>
      <w:proofErr w:type="spellStart"/>
      <w:r>
        <w:rPr>
          <w:rFonts w:ascii="Georgia" w:hAnsi="Georgia"/>
          <w:color w:val="000000"/>
          <w:sz w:val="20"/>
          <w:szCs w:val="20"/>
        </w:rPr>
        <w:t>Christe</w:t>
      </w:r>
      <w:proofErr w:type="spellEnd"/>
      <w:r>
        <w:rPr>
          <w:rFonts w:ascii="Georgia" w:hAnsi="Georgia"/>
          <w:color w:val="000000"/>
          <w:sz w:val="20"/>
          <w:szCs w:val="20"/>
        </w:rPr>
        <w:t xml:space="preserve"> his grace, to be declared.</w:t>
      </w:r>
    </w:p>
    <w:p w:rsidR="00C9246B" w:rsidRDefault="00C9246B" w:rsidP="00C9246B">
      <w:pPr>
        <w:pStyle w:val="NormalWeb"/>
        <w:shd w:val="clear" w:color="auto" w:fill="FFFFFF"/>
        <w:spacing w:line="400" w:lineRule="atLeast"/>
        <w:jc w:val="both"/>
        <w:rPr>
          <w:rFonts w:ascii="Georgia" w:hAnsi="Georgia"/>
          <w:color w:val="000000"/>
          <w:sz w:val="20"/>
          <w:szCs w:val="20"/>
        </w:rPr>
      </w:pPr>
      <w:r>
        <w:rPr>
          <w:rFonts w:ascii="Georgia" w:hAnsi="Georgia"/>
          <w:color w:val="000000"/>
          <w:sz w:val="20"/>
          <w:szCs w:val="20"/>
        </w:rPr>
        <w:t>…</w:t>
      </w:r>
    </w:p>
    <w:p w:rsidR="00C9246B" w:rsidRDefault="00C9246B" w:rsidP="00C9246B">
      <w:pPr>
        <w:pStyle w:val="NormalWeb"/>
        <w:shd w:val="clear" w:color="auto" w:fill="FFFFFF"/>
        <w:spacing w:line="400" w:lineRule="atLeast"/>
        <w:jc w:val="both"/>
        <w:rPr>
          <w:rFonts w:ascii="Georgia" w:hAnsi="Georgia"/>
          <w:color w:val="000000"/>
          <w:sz w:val="20"/>
          <w:szCs w:val="20"/>
          <w:shd w:val="clear" w:color="auto" w:fill="FFFFFF"/>
        </w:rPr>
      </w:pPr>
      <w:proofErr w:type="spellStart"/>
      <w:proofErr w:type="gramStart"/>
      <w:r>
        <w:rPr>
          <w:rFonts w:ascii="Georgia" w:hAnsi="Georgia"/>
          <w:color w:val="000000"/>
          <w:sz w:val="20"/>
          <w:szCs w:val="20"/>
          <w:shd w:val="clear" w:color="auto" w:fill="FFFFFF"/>
        </w:rPr>
        <w:t>Vpon</w:t>
      </w:r>
      <w:proofErr w:type="spellEnd"/>
      <w:r>
        <w:rPr>
          <w:rFonts w:ascii="Georgia" w:hAnsi="Georgia"/>
          <w:color w:val="000000"/>
          <w:sz w:val="20"/>
          <w:szCs w:val="20"/>
          <w:shd w:val="clear" w:color="auto" w:fill="FFFFFF"/>
        </w:rPr>
        <w:t xml:space="preserve"> this occasion, </w:t>
      </w:r>
      <w:proofErr w:type="spellStart"/>
      <w:r>
        <w:rPr>
          <w:rFonts w:ascii="Georgia" w:hAnsi="Georgia"/>
          <w:color w:val="000000"/>
          <w:sz w:val="20"/>
          <w:szCs w:val="20"/>
          <w:shd w:val="clear" w:color="auto" w:fill="FFFFFF"/>
        </w:rPr>
        <w:t>kyng</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Iohn</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conceyued</w:t>
      </w:r>
      <w:proofErr w:type="spellEnd"/>
      <w:r>
        <w:rPr>
          <w:rFonts w:ascii="Georgia" w:hAnsi="Georgia"/>
          <w:color w:val="000000"/>
          <w:sz w:val="20"/>
          <w:szCs w:val="20"/>
          <w:shd w:val="clear" w:color="auto" w:fill="FFFFFF"/>
        </w:rPr>
        <w:t xml:space="preserve"> an </w:t>
      </w:r>
      <w:proofErr w:type="spellStart"/>
      <w:r>
        <w:rPr>
          <w:rFonts w:ascii="Georgia" w:hAnsi="Georgia"/>
          <w:color w:val="000000"/>
          <w:sz w:val="20"/>
          <w:szCs w:val="20"/>
          <w:shd w:val="clear" w:color="auto" w:fill="FFFFFF"/>
        </w:rPr>
        <w:t>exceedyng</w:t>
      </w:r>
      <w:proofErr w:type="spellEnd"/>
      <w:r>
        <w:rPr>
          <w:rFonts w:ascii="Georgia" w:hAnsi="Georgia"/>
          <w:color w:val="000000"/>
          <w:sz w:val="20"/>
          <w:szCs w:val="20"/>
          <w:shd w:val="clear" w:color="auto" w:fill="FFFFFF"/>
        </w:rPr>
        <w:t xml:space="preserve"> displeasure against the </w:t>
      </w:r>
      <w:proofErr w:type="spellStart"/>
      <w:r>
        <w:rPr>
          <w:rFonts w:ascii="Georgia" w:hAnsi="Georgia"/>
          <w:color w:val="000000"/>
          <w:sz w:val="20"/>
          <w:szCs w:val="20"/>
          <w:shd w:val="clear" w:color="auto" w:fill="FFFFFF"/>
        </w:rPr>
        <w:t>cleargye</w:t>
      </w:r>
      <w:proofErr w:type="spellEnd"/>
      <w:r>
        <w:rPr>
          <w:rFonts w:ascii="Georgia" w:hAnsi="Georgia"/>
          <w:color w:val="000000"/>
          <w:sz w:val="20"/>
          <w:szCs w:val="20"/>
          <w:shd w:val="clear" w:color="auto" w:fill="FFFFFF"/>
        </w:rPr>
        <w:t xml:space="preserve">, and </w:t>
      </w:r>
      <w:proofErr w:type="spellStart"/>
      <w:r>
        <w:rPr>
          <w:rFonts w:ascii="Georgia" w:hAnsi="Georgia"/>
          <w:color w:val="000000"/>
          <w:sz w:val="20"/>
          <w:szCs w:val="20"/>
          <w:shd w:val="clear" w:color="auto" w:fill="FFFFFF"/>
        </w:rPr>
        <w:t>monkes</w:t>
      </w:r>
      <w:proofErr w:type="spellEnd"/>
      <w:r>
        <w:rPr>
          <w:rFonts w:ascii="Georgia" w:hAnsi="Georgia"/>
          <w:color w:val="000000"/>
          <w:sz w:val="20"/>
          <w:szCs w:val="20"/>
          <w:shd w:val="clear" w:color="auto" w:fill="FFFFFF"/>
        </w:rPr>
        <w:t xml:space="preserve"> of </w:t>
      </w:r>
      <w:proofErr w:type="spellStart"/>
      <w:r>
        <w:rPr>
          <w:rFonts w:ascii="Georgia" w:hAnsi="Georgia"/>
          <w:color w:val="000000"/>
          <w:sz w:val="20"/>
          <w:szCs w:val="20"/>
          <w:shd w:val="clear" w:color="auto" w:fill="FFFFFF"/>
        </w:rPr>
        <w:t>Canterburye</w:t>
      </w:r>
      <w:proofErr w:type="spellEnd"/>
      <w:r>
        <w:rPr>
          <w:rFonts w:ascii="Georgia" w:hAnsi="Georgia"/>
          <w:color w:val="000000"/>
          <w:sz w:val="20"/>
          <w:szCs w:val="20"/>
          <w:shd w:val="clear" w:color="auto" w:fill="FFFFFF"/>
        </w:rPr>
        <w:t xml:space="preserve"> (as he had good cause) they doing so many </w:t>
      </w:r>
      <w:proofErr w:type="spellStart"/>
      <w:r>
        <w:rPr>
          <w:rFonts w:ascii="Georgia" w:hAnsi="Georgia"/>
          <w:color w:val="000000"/>
          <w:sz w:val="20"/>
          <w:szCs w:val="20"/>
          <w:shd w:val="clear" w:color="auto" w:fill="FFFFFF"/>
        </w:rPr>
        <w:t>euils</w:t>
      </w:r>
      <w:proofErr w:type="spellEnd"/>
      <w:r>
        <w:rPr>
          <w:rFonts w:ascii="Georgia" w:hAnsi="Georgia"/>
          <w:color w:val="000000"/>
          <w:sz w:val="20"/>
          <w:szCs w:val="20"/>
          <w:shd w:val="clear" w:color="auto" w:fill="FFFFFF"/>
        </w:rPr>
        <w:t xml:space="preserve"> against his princely </w:t>
      </w:r>
      <w:proofErr w:type="spellStart"/>
      <w:r>
        <w:rPr>
          <w:rFonts w:ascii="Georgia" w:hAnsi="Georgia"/>
          <w:color w:val="000000"/>
          <w:sz w:val="20"/>
          <w:szCs w:val="20"/>
          <w:shd w:val="clear" w:color="auto" w:fill="FFFFFF"/>
        </w:rPr>
        <w:t>prerogatiue</w:t>
      </w:r>
      <w:proofErr w:type="spellEnd"/>
      <w:r>
        <w:rPr>
          <w:rFonts w:ascii="Georgia" w:hAnsi="Georgia"/>
          <w:color w:val="000000"/>
          <w:sz w:val="20"/>
          <w:szCs w:val="20"/>
          <w:shd w:val="clear" w:color="auto" w:fill="FFFFFF"/>
        </w:rPr>
        <w:t>.</w:t>
      </w:r>
      <w:proofErr w:type="gramEnd"/>
      <w:r>
        <w:rPr>
          <w:rFonts w:ascii="Georgia" w:hAnsi="Georgia"/>
          <w:color w:val="000000"/>
          <w:sz w:val="20"/>
          <w:szCs w:val="20"/>
          <w:shd w:val="clear" w:color="auto" w:fill="FFFFFF"/>
        </w:rPr>
        <w:t xml:space="preserve"> Without </w:t>
      </w:r>
      <w:proofErr w:type="spellStart"/>
      <w:r>
        <w:rPr>
          <w:rFonts w:ascii="Georgia" w:hAnsi="Georgia"/>
          <w:color w:val="000000"/>
          <w:sz w:val="20"/>
          <w:szCs w:val="20"/>
          <w:shd w:val="clear" w:color="auto" w:fill="FFFFFF"/>
        </w:rPr>
        <w:t>hys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lycence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thei</w:t>
      </w:r>
      <w:proofErr w:type="spellEnd"/>
      <w:r>
        <w:rPr>
          <w:rFonts w:ascii="Georgia" w:hAnsi="Georgia"/>
          <w:color w:val="000000"/>
          <w:sz w:val="20"/>
          <w:szCs w:val="20"/>
          <w:shd w:val="clear" w:color="auto" w:fill="FFFFFF"/>
        </w:rPr>
        <w:t xml:space="preserve"> elected their archbishop, and put by the bishop of </w:t>
      </w:r>
      <w:proofErr w:type="spellStart"/>
      <w:r>
        <w:rPr>
          <w:rFonts w:ascii="Georgia" w:hAnsi="Georgia"/>
          <w:color w:val="000000"/>
          <w:sz w:val="20"/>
          <w:szCs w:val="20"/>
          <w:shd w:val="clear" w:color="auto" w:fill="FFFFFF"/>
        </w:rPr>
        <w:t>Norwiche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whome</w:t>
      </w:r>
      <w:proofErr w:type="spellEnd"/>
      <w:r>
        <w:rPr>
          <w:rFonts w:ascii="Georgia" w:hAnsi="Georgia"/>
          <w:color w:val="000000"/>
          <w:sz w:val="20"/>
          <w:szCs w:val="20"/>
          <w:shd w:val="clear" w:color="auto" w:fill="FFFFFF"/>
        </w:rPr>
        <w:t xml:space="preserve"> he had appointed. They wasted a great part of his treasure for the </w:t>
      </w:r>
      <w:proofErr w:type="spellStart"/>
      <w:r>
        <w:rPr>
          <w:rFonts w:ascii="Georgia" w:hAnsi="Georgia"/>
          <w:color w:val="000000"/>
          <w:sz w:val="20"/>
          <w:szCs w:val="20"/>
          <w:shd w:val="clear" w:color="auto" w:fill="FFFFFF"/>
        </w:rPr>
        <w:t>warres</w:t>
      </w:r>
      <w:proofErr w:type="spellEnd"/>
      <w:r>
        <w:rPr>
          <w:rFonts w:ascii="Georgia" w:hAnsi="Georgia"/>
          <w:color w:val="000000"/>
          <w:sz w:val="20"/>
          <w:szCs w:val="20"/>
          <w:shd w:val="clear" w:color="auto" w:fill="FFFFFF"/>
        </w:rPr>
        <w:t xml:space="preserve">: and to </w:t>
      </w:r>
      <w:proofErr w:type="spellStart"/>
      <w:r>
        <w:rPr>
          <w:rFonts w:ascii="Georgia" w:hAnsi="Georgia"/>
          <w:color w:val="000000"/>
          <w:sz w:val="20"/>
          <w:szCs w:val="20"/>
          <w:shd w:val="clear" w:color="auto" w:fill="FFFFFF"/>
        </w:rPr>
        <w:t>bryng</w:t>
      </w:r>
      <w:proofErr w:type="spellEnd"/>
      <w:r>
        <w:rPr>
          <w:rFonts w:ascii="Georgia" w:hAnsi="Georgia"/>
          <w:color w:val="000000"/>
          <w:sz w:val="20"/>
          <w:szCs w:val="20"/>
          <w:shd w:val="clear" w:color="auto" w:fill="FFFFFF"/>
        </w:rPr>
        <w:t xml:space="preserve"> al to the </w:t>
      </w:r>
      <w:proofErr w:type="spellStart"/>
      <w:r>
        <w:rPr>
          <w:rFonts w:ascii="Georgia" w:hAnsi="Georgia"/>
          <w:color w:val="000000"/>
          <w:sz w:val="20"/>
          <w:szCs w:val="20"/>
          <w:shd w:val="clear" w:color="auto" w:fill="FFFFFF"/>
        </w:rPr>
        <w:t>Deuil</w:t>
      </w:r>
      <w:proofErr w:type="spellEnd"/>
      <w:r>
        <w:rPr>
          <w:rFonts w:ascii="Georgia" w:hAnsi="Georgia"/>
          <w:color w:val="000000"/>
          <w:sz w:val="20"/>
          <w:szCs w:val="20"/>
          <w:shd w:val="clear" w:color="auto" w:fill="FFFFFF"/>
        </w:rPr>
        <w:t xml:space="preserve">, they made Stephan Langton their high </w:t>
      </w:r>
      <w:proofErr w:type="spellStart"/>
      <w:r>
        <w:rPr>
          <w:rFonts w:ascii="Georgia" w:hAnsi="Georgia"/>
          <w:color w:val="000000"/>
          <w:sz w:val="20"/>
          <w:szCs w:val="20"/>
          <w:shd w:val="clear" w:color="auto" w:fill="FFFFFF"/>
        </w:rPr>
        <w:t>metroplitane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whome</w:t>
      </w:r>
      <w:proofErr w:type="spellEnd"/>
      <w:r>
        <w:rPr>
          <w:rFonts w:ascii="Georgia" w:hAnsi="Georgia"/>
          <w:color w:val="000000"/>
          <w:sz w:val="20"/>
          <w:szCs w:val="20"/>
          <w:shd w:val="clear" w:color="auto" w:fill="FFFFFF"/>
        </w:rPr>
        <w:t xml:space="preserve"> he </w:t>
      </w:r>
      <w:proofErr w:type="spellStart"/>
      <w:proofErr w:type="gramStart"/>
      <w:r>
        <w:rPr>
          <w:rFonts w:ascii="Georgia" w:hAnsi="Georgia"/>
          <w:color w:val="000000"/>
          <w:sz w:val="20"/>
          <w:szCs w:val="20"/>
          <w:shd w:val="clear" w:color="auto" w:fill="FFFFFF"/>
        </w:rPr>
        <w:t>tooke</w:t>
      </w:r>
      <w:proofErr w:type="spellEnd"/>
      <w:proofErr w:type="gramEnd"/>
      <w:r>
        <w:rPr>
          <w:rFonts w:ascii="Georgia" w:hAnsi="Georgia"/>
          <w:color w:val="000000"/>
          <w:sz w:val="20"/>
          <w:szCs w:val="20"/>
          <w:shd w:val="clear" w:color="auto" w:fill="FFFFFF"/>
        </w:rPr>
        <w:t xml:space="preserve"> for a </w:t>
      </w:r>
      <w:proofErr w:type="spellStart"/>
      <w:r>
        <w:rPr>
          <w:rFonts w:ascii="Georgia" w:hAnsi="Georgia"/>
          <w:color w:val="000000"/>
          <w:sz w:val="20"/>
          <w:szCs w:val="20"/>
          <w:shd w:val="clear" w:color="auto" w:fill="FFFFFF"/>
        </w:rPr>
        <w:t>greuous</w:t>
      </w:r>
      <w:proofErr w:type="spellEnd"/>
      <w:r>
        <w:rPr>
          <w:rFonts w:ascii="Georgia" w:hAnsi="Georgia"/>
          <w:color w:val="000000"/>
          <w:sz w:val="20"/>
          <w:szCs w:val="20"/>
          <w:shd w:val="clear" w:color="auto" w:fill="FFFFFF"/>
        </w:rPr>
        <w:t xml:space="preserve"> enemy </w:t>
      </w:r>
      <w:proofErr w:type="spellStart"/>
      <w:r>
        <w:rPr>
          <w:rFonts w:ascii="Georgia" w:hAnsi="Georgia"/>
          <w:color w:val="000000"/>
          <w:sz w:val="20"/>
          <w:szCs w:val="20"/>
          <w:shd w:val="clear" w:color="auto" w:fill="FFFFFF"/>
        </w:rPr>
        <w:t>vnto</w:t>
      </w:r>
      <w:proofErr w:type="spellEnd"/>
      <w:r>
        <w:rPr>
          <w:rFonts w:ascii="Georgia" w:hAnsi="Georgia"/>
          <w:color w:val="000000"/>
          <w:sz w:val="20"/>
          <w:szCs w:val="20"/>
          <w:shd w:val="clear" w:color="auto" w:fill="FFFFFF"/>
        </w:rPr>
        <w:t xml:space="preserve"> the whole </w:t>
      </w:r>
      <w:proofErr w:type="spellStart"/>
      <w:r>
        <w:rPr>
          <w:rFonts w:ascii="Georgia" w:hAnsi="Georgia"/>
          <w:color w:val="000000"/>
          <w:sz w:val="20"/>
          <w:szCs w:val="20"/>
          <w:shd w:val="clear" w:color="auto" w:fill="FFFFFF"/>
        </w:rPr>
        <w:t>realme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beyng</w:t>
      </w:r>
      <w:proofErr w:type="spellEnd"/>
      <w:r>
        <w:rPr>
          <w:rFonts w:ascii="Georgia" w:hAnsi="Georgia"/>
          <w:color w:val="000000"/>
          <w:sz w:val="20"/>
          <w:szCs w:val="20"/>
          <w:shd w:val="clear" w:color="auto" w:fill="FFFFFF"/>
        </w:rPr>
        <w:t xml:space="preserve"> always so familiar with the French </w:t>
      </w:r>
      <w:proofErr w:type="spellStart"/>
      <w:r>
        <w:rPr>
          <w:rFonts w:ascii="Georgia" w:hAnsi="Georgia"/>
          <w:color w:val="000000"/>
          <w:sz w:val="20"/>
          <w:szCs w:val="20"/>
          <w:shd w:val="clear" w:color="auto" w:fill="FFFFFF"/>
        </w:rPr>
        <w:t>kyng</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Wherfore</w:t>
      </w:r>
      <w:proofErr w:type="spellEnd"/>
      <w:r>
        <w:rPr>
          <w:rFonts w:ascii="Georgia" w:hAnsi="Georgia"/>
          <w:color w:val="000000"/>
          <w:sz w:val="20"/>
          <w:szCs w:val="20"/>
          <w:shd w:val="clear" w:color="auto" w:fill="FFFFFF"/>
        </w:rPr>
        <w:t xml:space="preserve"> in </w:t>
      </w:r>
      <w:proofErr w:type="spellStart"/>
      <w:r>
        <w:rPr>
          <w:rFonts w:ascii="Georgia" w:hAnsi="Georgia"/>
          <w:color w:val="000000"/>
          <w:sz w:val="20"/>
          <w:szCs w:val="20"/>
          <w:shd w:val="clear" w:color="auto" w:fill="FFFFFF"/>
        </w:rPr>
        <w:t>hys</w:t>
      </w:r>
      <w:proofErr w:type="spellEnd"/>
      <w:r>
        <w:rPr>
          <w:rFonts w:ascii="Georgia" w:hAnsi="Georgia"/>
          <w:color w:val="000000"/>
          <w:sz w:val="20"/>
          <w:szCs w:val="20"/>
          <w:shd w:val="clear" w:color="auto" w:fill="FFFFFF"/>
        </w:rPr>
        <w:t xml:space="preserve"> anger he banished them out of the land, to the number of 64. </w:t>
      </w:r>
      <w:proofErr w:type="gramStart"/>
      <w:r>
        <w:rPr>
          <w:rFonts w:ascii="Georgia" w:hAnsi="Georgia"/>
          <w:color w:val="000000"/>
          <w:sz w:val="20"/>
          <w:szCs w:val="20"/>
          <w:shd w:val="clear" w:color="auto" w:fill="FFFFFF"/>
        </w:rPr>
        <w:t>for</w:t>
      </w:r>
      <w:proofErr w:type="gramEnd"/>
      <w:r>
        <w:rPr>
          <w:rFonts w:ascii="Georgia" w:hAnsi="Georgia"/>
          <w:color w:val="000000"/>
          <w:sz w:val="20"/>
          <w:szCs w:val="20"/>
          <w:shd w:val="clear" w:color="auto" w:fill="FFFFFF"/>
        </w:rPr>
        <w:t xml:space="preserve"> this their </w:t>
      </w:r>
      <w:proofErr w:type="spellStart"/>
      <w:r>
        <w:rPr>
          <w:rFonts w:ascii="Georgia" w:hAnsi="Georgia"/>
          <w:color w:val="000000"/>
          <w:sz w:val="20"/>
          <w:szCs w:val="20"/>
          <w:shd w:val="clear" w:color="auto" w:fill="FFFFFF"/>
        </w:rPr>
        <w:t>contumacie</w:t>
      </w:r>
      <w:proofErr w:type="spellEnd"/>
      <w:r>
        <w:rPr>
          <w:rFonts w:ascii="Georgia" w:hAnsi="Georgia"/>
          <w:color w:val="000000"/>
          <w:sz w:val="20"/>
          <w:szCs w:val="20"/>
          <w:shd w:val="clear" w:color="auto" w:fill="FFFFFF"/>
        </w:rPr>
        <w:t xml:space="preserve"> and contempt of his </w:t>
      </w:r>
      <w:proofErr w:type="spellStart"/>
      <w:r>
        <w:rPr>
          <w:rFonts w:ascii="Georgia" w:hAnsi="Georgia"/>
          <w:color w:val="000000"/>
          <w:sz w:val="20"/>
          <w:szCs w:val="20"/>
          <w:shd w:val="clear" w:color="auto" w:fill="FFFFFF"/>
        </w:rPr>
        <w:t>regall</w:t>
      </w:r>
      <w:proofErr w:type="spellEnd"/>
      <w:r>
        <w:rPr>
          <w:rFonts w:ascii="Georgia" w:hAnsi="Georgia"/>
          <w:color w:val="000000"/>
          <w:sz w:val="20"/>
          <w:szCs w:val="20"/>
          <w:shd w:val="clear" w:color="auto" w:fill="FFFFFF"/>
        </w:rPr>
        <w:t xml:space="preserve"> power.</w:t>
      </w:r>
    </w:p>
    <w:p w:rsidR="00C9246B" w:rsidRDefault="00C9246B" w:rsidP="00C9246B">
      <w:pPr>
        <w:pStyle w:val="NormalWeb"/>
        <w:shd w:val="clear" w:color="auto" w:fill="FFFFFF"/>
        <w:spacing w:line="400" w:lineRule="atLeast"/>
        <w:jc w:val="both"/>
        <w:rPr>
          <w:rFonts w:ascii="Georgia" w:hAnsi="Georgia"/>
          <w:color w:val="000000"/>
          <w:sz w:val="20"/>
          <w:szCs w:val="20"/>
          <w:shd w:val="clear" w:color="auto" w:fill="FFFFFF"/>
        </w:rPr>
      </w:pPr>
      <w:r>
        <w:rPr>
          <w:rFonts w:ascii="Georgia" w:hAnsi="Georgia"/>
          <w:color w:val="000000"/>
          <w:sz w:val="20"/>
          <w:szCs w:val="20"/>
          <w:shd w:val="clear" w:color="auto" w:fill="FFFFFF"/>
        </w:rPr>
        <w:t>…</w:t>
      </w:r>
    </w:p>
    <w:p w:rsidR="00C9246B" w:rsidRDefault="00C9246B" w:rsidP="00C9246B">
      <w:pPr>
        <w:pStyle w:val="NormalWeb"/>
        <w:shd w:val="clear" w:color="auto" w:fill="FFFFFF"/>
        <w:spacing w:line="400" w:lineRule="atLeast"/>
        <w:jc w:val="both"/>
        <w:rPr>
          <w:rFonts w:ascii="Georgia" w:hAnsi="Georgia"/>
          <w:color w:val="000000"/>
          <w:sz w:val="20"/>
          <w:szCs w:val="20"/>
          <w:shd w:val="clear" w:color="auto" w:fill="FFFFFF"/>
        </w:rPr>
      </w:pPr>
      <w:r>
        <w:rPr>
          <w:rFonts w:ascii="Georgia" w:hAnsi="Georgia"/>
          <w:color w:val="000000"/>
          <w:sz w:val="20"/>
          <w:szCs w:val="20"/>
          <w:shd w:val="clear" w:color="auto" w:fill="FFFFFF"/>
        </w:rPr>
        <w:t xml:space="preserve">And in the </w:t>
      </w:r>
      <w:proofErr w:type="spellStart"/>
      <w:r>
        <w:rPr>
          <w:rFonts w:ascii="Georgia" w:hAnsi="Georgia"/>
          <w:color w:val="000000"/>
          <w:sz w:val="20"/>
          <w:szCs w:val="20"/>
          <w:shd w:val="clear" w:color="auto" w:fill="FFFFFF"/>
        </w:rPr>
        <w:t>selfe</w:t>
      </w:r>
      <w:proofErr w:type="spellEnd"/>
      <w:r>
        <w:rPr>
          <w:rFonts w:ascii="Georgia" w:hAnsi="Georgia"/>
          <w:color w:val="000000"/>
          <w:sz w:val="20"/>
          <w:szCs w:val="20"/>
          <w:shd w:val="clear" w:color="auto" w:fill="FFFFFF"/>
        </w:rPr>
        <w:t xml:space="preserve"> same </w:t>
      </w:r>
      <w:proofErr w:type="spellStart"/>
      <w:r>
        <w:rPr>
          <w:rFonts w:ascii="Georgia" w:hAnsi="Georgia"/>
          <w:color w:val="000000"/>
          <w:sz w:val="20"/>
          <w:szCs w:val="20"/>
          <w:shd w:val="clear" w:color="auto" w:fill="FFFFFF"/>
        </w:rPr>
        <w:t>yere</w:t>
      </w:r>
      <w:proofErr w:type="spellEnd"/>
      <w:r>
        <w:rPr>
          <w:rFonts w:ascii="Georgia" w:hAnsi="Georgia"/>
          <w:color w:val="000000"/>
          <w:sz w:val="20"/>
          <w:szCs w:val="20"/>
          <w:shd w:val="clear" w:color="auto" w:fill="FFFFFF"/>
        </w:rPr>
        <w:t xml:space="preserve">, as </w:t>
      </w:r>
      <w:proofErr w:type="spellStart"/>
      <w:r>
        <w:rPr>
          <w:rFonts w:ascii="Georgia" w:hAnsi="Georgia"/>
          <w:color w:val="000000"/>
          <w:sz w:val="20"/>
          <w:szCs w:val="20"/>
          <w:shd w:val="clear" w:color="auto" w:fill="FFFFFF"/>
        </w:rPr>
        <w:t>kyng</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Iohn</w:t>
      </w:r>
      <w:proofErr w:type="spellEnd"/>
      <w:r>
        <w:rPr>
          <w:rFonts w:ascii="Georgia" w:hAnsi="Georgia"/>
          <w:color w:val="000000"/>
          <w:sz w:val="20"/>
          <w:szCs w:val="20"/>
          <w:shd w:val="clear" w:color="auto" w:fill="FFFFFF"/>
        </w:rPr>
        <w:t xml:space="preserve"> was come to </w:t>
      </w:r>
      <w:proofErr w:type="spellStart"/>
      <w:r>
        <w:rPr>
          <w:rFonts w:ascii="Georgia" w:hAnsi="Georgia"/>
          <w:color w:val="000000"/>
          <w:sz w:val="20"/>
          <w:szCs w:val="20"/>
          <w:shd w:val="clear" w:color="auto" w:fill="FFFFFF"/>
        </w:rPr>
        <w:t>Swinestead</w:t>
      </w:r>
      <w:proofErr w:type="spellEnd"/>
      <w:r>
        <w:rPr>
          <w:rFonts w:ascii="Georgia" w:hAnsi="Georgia"/>
          <w:color w:val="000000"/>
          <w:sz w:val="20"/>
          <w:szCs w:val="20"/>
          <w:shd w:val="clear" w:color="auto" w:fill="FFFFFF"/>
        </w:rPr>
        <w:t xml:space="preserve"> Abbey, not </w:t>
      </w:r>
      <w:proofErr w:type="spellStart"/>
      <w:r>
        <w:rPr>
          <w:rFonts w:ascii="Georgia" w:hAnsi="Georgia"/>
          <w:color w:val="000000"/>
          <w:sz w:val="20"/>
          <w:szCs w:val="20"/>
          <w:shd w:val="clear" w:color="auto" w:fill="FFFFFF"/>
        </w:rPr>
        <w:t>farre</w:t>
      </w:r>
      <w:proofErr w:type="spellEnd"/>
      <w:r>
        <w:rPr>
          <w:rFonts w:ascii="Georgia" w:hAnsi="Georgia"/>
          <w:color w:val="000000"/>
          <w:sz w:val="20"/>
          <w:szCs w:val="20"/>
          <w:shd w:val="clear" w:color="auto" w:fill="FFFFFF"/>
        </w:rPr>
        <w:t xml:space="preserve"> from </w:t>
      </w:r>
      <w:proofErr w:type="spellStart"/>
      <w:r>
        <w:rPr>
          <w:rFonts w:ascii="Georgia" w:hAnsi="Georgia"/>
          <w:color w:val="000000"/>
          <w:sz w:val="20"/>
          <w:szCs w:val="20"/>
          <w:shd w:val="clear" w:color="auto" w:fill="FFFFFF"/>
        </w:rPr>
        <w:t>Lincolne</w:t>
      </w:r>
      <w:proofErr w:type="spellEnd"/>
      <w:r>
        <w:rPr>
          <w:rFonts w:ascii="Georgia" w:hAnsi="Georgia"/>
          <w:color w:val="000000"/>
          <w:sz w:val="20"/>
          <w:szCs w:val="20"/>
          <w:shd w:val="clear" w:color="auto" w:fill="FFFFFF"/>
        </w:rPr>
        <w:t xml:space="preserve">: he rested </w:t>
      </w:r>
      <w:proofErr w:type="spellStart"/>
      <w:r>
        <w:rPr>
          <w:rFonts w:ascii="Georgia" w:hAnsi="Georgia"/>
          <w:color w:val="000000"/>
          <w:sz w:val="20"/>
          <w:szCs w:val="20"/>
          <w:shd w:val="clear" w:color="auto" w:fill="FFFFFF"/>
        </w:rPr>
        <w:t>there</w:t>
      </w:r>
      <w:proofErr w:type="spellEnd"/>
      <w:r>
        <w:rPr>
          <w:rFonts w:ascii="Georgia" w:hAnsi="Georgia"/>
          <w:color w:val="000000"/>
          <w:sz w:val="20"/>
          <w:szCs w:val="20"/>
          <w:shd w:val="clear" w:color="auto" w:fill="FFFFFF"/>
        </w:rPr>
        <w:t xml:space="preserve"> two </w:t>
      </w:r>
      <w:proofErr w:type="spellStart"/>
      <w:r>
        <w:rPr>
          <w:rFonts w:ascii="Georgia" w:hAnsi="Georgia"/>
          <w:color w:val="000000"/>
          <w:sz w:val="20"/>
          <w:szCs w:val="20"/>
          <w:shd w:val="clear" w:color="auto" w:fill="FFFFFF"/>
        </w:rPr>
        <w:t>dayes</w:t>
      </w:r>
      <w:proofErr w:type="spellEnd"/>
      <w:r>
        <w:rPr>
          <w:rFonts w:ascii="Georgia" w:hAnsi="Georgia"/>
          <w:color w:val="000000"/>
          <w:sz w:val="20"/>
          <w:szCs w:val="20"/>
          <w:shd w:val="clear" w:color="auto" w:fill="FFFFFF"/>
        </w:rPr>
        <w:t xml:space="preserve">: where as </w:t>
      </w:r>
      <w:proofErr w:type="spellStart"/>
      <w:r>
        <w:rPr>
          <w:rFonts w:ascii="Georgia" w:hAnsi="Georgia"/>
          <w:color w:val="000000"/>
          <w:sz w:val="20"/>
          <w:szCs w:val="20"/>
          <w:shd w:val="clear" w:color="auto" w:fill="FFFFFF"/>
        </w:rPr>
        <w:t>moste</w:t>
      </w:r>
      <w:proofErr w:type="spellEnd"/>
      <w:r>
        <w:rPr>
          <w:rFonts w:ascii="Georgia" w:hAnsi="Georgia"/>
          <w:color w:val="000000"/>
          <w:sz w:val="20"/>
          <w:szCs w:val="20"/>
          <w:shd w:val="clear" w:color="auto" w:fill="FFFFFF"/>
        </w:rPr>
        <w:t xml:space="preserve"> writers </w:t>
      </w:r>
      <w:proofErr w:type="spellStart"/>
      <w:r>
        <w:rPr>
          <w:rFonts w:ascii="Georgia" w:hAnsi="Georgia"/>
          <w:color w:val="000000"/>
          <w:sz w:val="20"/>
          <w:szCs w:val="20"/>
          <w:shd w:val="clear" w:color="auto" w:fill="FFFFFF"/>
        </w:rPr>
        <w:t>testifie</w:t>
      </w:r>
      <w:proofErr w:type="spellEnd"/>
      <w:r>
        <w:rPr>
          <w:rFonts w:ascii="Georgia" w:hAnsi="Georgia"/>
          <w:color w:val="000000"/>
          <w:sz w:val="20"/>
          <w:szCs w:val="20"/>
          <w:shd w:val="clear" w:color="auto" w:fill="FFFFFF"/>
        </w:rPr>
        <w:t xml:space="preserve">, he was most </w:t>
      </w:r>
      <w:proofErr w:type="spellStart"/>
      <w:r>
        <w:rPr>
          <w:rFonts w:ascii="Georgia" w:hAnsi="Georgia"/>
          <w:color w:val="000000"/>
          <w:sz w:val="20"/>
          <w:szCs w:val="20"/>
          <w:shd w:val="clear" w:color="auto" w:fill="FFFFFF"/>
        </w:rPr>
        <w:t>traiterouslye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poysoned</w:t>
      </w:r>
      <w:proofErr w:type="spellEnd"/>
      <w:r>
        <w:rPr>
          <w:rFonts w:ascii="Georgia" w:hAnsi="Georgia"/>
          <w:color w:val="000000"/>
          <w:sz w:val="20"/>
          <w:szCs w:val="20"/>
          <w:shd w:val="clear" w:color="auto" w:fill="FFFFFF"/>
        </w:rPr>
        <w:t xml:space="preserve"> by a </w:t>
      </w:r>
      <w:proofErr w:type="spellStart"/>
      <w:r>
        <w:rPr>
          <w:rFonts w:ascii="Georgia" w:hAnsi="Georgia"/>
          <w:color w:val="000000"/>
          <w:sz w:val="20"/>
          <w:szCs w:val="20"/>
          <w:shd w:val="clear" w:color="auto" w:fill="FFFFFF"/>
        </w:rPr>
        <w:t>monke</w:t>
      </w:r>
      <w:proofErr w:type="spellEnd"/>
      <w:r>
        <w:rPr>
          <w:rFonts w:ascii="Georgia" w:hAnsi="Georgia"/>
          <w:color w:val="000000"/>
          <w:sz w:val="20"/>
          <w:szCs w:val="20"/>
          <w:shd w:val="clear" w:color="auto" w:fill="FFFFFF"/>
        </w:rPr>
        <w:t xml:space="preserve"> of </w:t>
      </w:r>
      <w:proofErr w:type="spellStart"/>
      <w:r>
        <w:rPr>
          <w:rFonts w:ascii="Georgia" w:hAnsi="Georgia"/>
          <w:color w:val="000000"/>
          <w:sz w:val="20"/>
          <w:szCs w:val="20"/>
          <w:shd w:val="clear" w:color="auto" w:fill="FFFFFF"/>
        </w:rPr>
        <w:t>þ</w:t>
      </w:r>
      <w:r>
        <w:rPr>
          <w:rFonts w:ascii="Georgia" w:hAnsi="Georgia"/>
          <w:color w:val="000000"/>
          <w:shd w:val="clear" w:color="auto" w:fill="FFFFFF"/>
          <w:vertAlign w:val="superscript"/>
        </w:rPr>
        <w:t>e</w:t>
      </w:r>
      <w:proofErr w:type="spellEnd"/>
      <w:r>
        <w:rPr>
          <w:rStyle w:val="apple-converted-space"/>
          <w:rFonts w:ascii="Georgia" w:hAnsi="Georgia"/>
          <w:color w:val="000000"/>
          <w:sz w:val="20"/>
          <w:szCs w:val="20"/>
          <w:shd w:val="clear" w:color="auto" w:fill="FFFFFF"/>
        </w:rPr>
        <w:t> </w:t>
      </w:r>
      <w:r>
        <w:rPr>
          <w:rFonts w:ascii="Georgia" w:hAnsi="Georgia"/>
          <w:color w:val="000000"/>
          <w:sz w:val="20"/>
          <w:szCs w:val="20"/>
          <w:shd w:val="clear" w:color="auto" w:fill="FFFFFF"/>
        </w:rPr>
        <w:t xml:space="preserve">abbey, of </w:t>
      </w:r>
      <w:proofErr w:type="spellStart"/>
      <w:r>
        <w:rPr>
          <w:rFonts w:ascii="Georgia" w:hAnsi="Georgia"/>
          <w:color w:val="000000"/>
          <w:sz w:val="20"/>
          <w:szCs w:val="20"/>
          <w:shd w:val="clear" w:color="auto" w:fill="FFFFFF"/>
        </w:rPr>
        <w:t>þ</w:t>
      </w:r>
      <w:r>
        <w:rPr>
          <w:rFonts w:ascii="Georgia" w:hAnsi="Georgia"/>
          <w:color w:val="000000"/>
          <w:shd w:val="clear" w:color="auto" w:fill="FFFFFF"/>
          <w:vertAlign w:val="superscript"/>
        </w:rPr>
        <w:t>e</w:t>
      </w:r>
      <w:proofErr w:type="spellEnd"/>
      <w:r>
        <w:rPr>
          <w:rStyle w:val="apple-converted-space"/>
          <w:rFonts w:ascii="Georgia" w:hAnsi="Georgia"/>
          <w:color w:val="000000"/>
          <w:sz w:val="20"/>
          <w:szCs w:val="20"/>
          <w:shd w:val="clear" w:color="auto" w:fill="FFFFFF"/>
        </w:rPr>
        <w:t> </w:t>
      </w:r>
      <w:r>
        <w:rPr>
          <w:rFonts w:ascii="Georgia" w:hAnsi="Georgia"/>
          <w:color w:val="000000"/>
          <w:sz w:val="20"/>
          <w:szCs w:val="20"/>
          <w:shd w:val="clear" w:color="auto" w:fill="FFFFFF"/>
        </w:rPr>
        <w:t xml:space="preserve">sect of </w:t>
      </w:r>
      <w:proofErr w:type="spellStart"/>
      <w:r>
        <w:rPr>
          <w:rFonts w:ascii="Georgia" w:hAnsi="Georgia"/>
          <w:color w:val="000000"/>
          <w:sz w:val="20"/>
          <w:szCs w:val="20"/>
          <w:shd w:val="clear" w:color="auto" w:fill="FFFFFF"/>
        </w:rPr>
        <w:t>þ</w:t>
      </w:r>
      <w:r>
        <w:rPr>
          <w:rFonts w:ascii="Georgia" w:hAnsi="Georgia"/>
          <w:color w:val="000000"/>
          <w:shd w:val="clear" w:color="auto" w:fill="FFFFFF"/>
          <w:vertAlign w:val="superscript"/>
        </w:rPr>
        <w:t>e</w:t>
      </w:r>
      <w:proofErr w:type="spellEnd"/>
      <w:r>
        <w:rPr>
          <w:rStyle w:val="apple-converted-space"/>
          <w:rFonts w:ascii="Georgia" w:hAnsi="Georgia"/>
          <w:color w:val="000000"/>
          <w:sz w:val="20"/>
          <w:szCs w:val="20"/>
          <w:shd w:val="clear" w:color="auto" w:fill="FFFFFF"/>
        </w:rPr>
        <w:t> </w:t>
      </w:r>
      <w:proofErr w:type="spellStart"/>
      <w:r>
        <w:rPr>
          <w:rFonts w:ascii="Georgia" w:hAnsi="Georgia"/>
          <w:color w:val="000000"/>
          <w:sz w:val="20"/>
          <w:szCs w:val="20"/>
          <w:shd w:val="clear" w:color="auto" w:fill="FFFFFF"/>
        </w:rPr>
        <w:t>Cicistercians</w:t>
      </w:r>
      <w:proofErr w:type="spellEnd"/>
      <w:r>
        <w:rPr>
          <w:rFonts w:ascii="Georgia" w:hAnsi="Georgia"/>
          <w:color w:val="000000"/>
          <w:sz w:val="20"/>
          <w:szCs w:val="20"/>
          <w:shd w:val="clear" w:color="auto" w:fill="FFFFFF"/>
        </w:rPr>
        <w:t xml:space="preserve"> or S. </w:t>
      </w:r>
      <w:proofErr w:type="spellStart"/>
      <w:r>
        <w:rPr>
          <w:rFonts w:ascii="Georgia" w:hAnsi="Georgia"/>
          <w:color w:val="000000"/>
          <w:sz w:val="20"/>
          <w:szCs w:val="20"/>
          <w:shd w:val="clear" w:color="auto" w:fill="FFFFFF"/>
        </w:rPr>
        <w:t>Bernards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brethrē</w:t>
      </w:r>
      <w:proofErr w:type="spellEnd"/>
      <w:r>
        <w:rPr>
          <w:rFonts w:ascii="Georgia" w:hAnsi="Georgia"/>
          <w:color w:val="000000"/>
          <w:sz w:val="20"/>
          <w:szCs w:val="20"/>
          <w:shd w:val="clear" w:color="auto" w:fill="FFFFFF"/>
        </w:rPr>
        <w:t xml:space="preserve"> called </w:t>
      </w:r>
      <w:proofErr w:type="spellStart"/>
      <w:r>
        <w:rPr>
          <w:rFonts w:ascii="Georgia" w:hAnsi="Georgia"/>
          <w:color w:val="000000"/>
          <w:sz w:val="20"/>
          <w:szCs w:val="20"/>
          <w:shd w:val="clear" w:color="auto" w:fill="FFFFFF"/>
        </w:rPr>
        <w:t>Simō</w:t>
      </w:r>
      <w:proofErr w:type="spellEnd"/>
      <w:r>
        <w:rPr>
          <w:rFonts w:ascii="Georgia" w:hAnsi="Georgia"/>
          <w:color w:val="000000"/>
          <w:sz w:val="20"/>
          <w:szCs w:val="20"/>
          <w:shd w:val="clear" w:color="auto" w:fill="FFFFFF"/>
        </w:rPr>
        <w:t xml:space="preserve"> of </w:t>
      </w:r>
      <w:proofErr w:type="spellStart"/>
      <w:r>
        <w:rPr>
          <w:rFonts w:ascii="Georgia" w:hAnsi="Georgia"/>
          <w:color w:val="000000"/>
          <w:sz w:val="20"/>
          <w:szCs w:val="20"/>
          <w:shd w:val="clear" w:color="auto" w:fill="FFFFFF"/>
        </w:rPr>
        <w:t>Swinsted</w:t>
      </w:r>
      <w:proofErr w:type="spellEnd"/>
      <w:r>
        <w:rPr>
          <w:rFonts w:ascii="Georgia" w:hAnsi="Georgia"/>
          <w:color w:val="000000"/>
          <w:sz w:val="20"/>
          <w:szCs w:val="20"/>
          <w:shd w:val="clear" w:color="auto" w:fill="FFFFFF"/>
        </w:rPr>
        <w:t xml:space="preserve">. As </w:t>
      </w:r>
      <w:proofErr w:type="spellStart"/>
      <w:r>
        <w:rPr>
          <w:rFonts w:ascii="Georgia" w:hAnsi="Georgia"/>
          <w:color w:val="000000"/>
          <w:sz w:val="20"/>
          <w:szCs w:val="20"/>
          <w:shd w:val="clear" w:color="auto" w:fill="FFFFFF"/>
        </w:rPr>
        <w:t>cōcerning</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þ</w:t>
      </w:r>
      <w:r>
        <w:rPr>
          <w:rFonts w:ascii="Georgia" w:hAnsi="Georgia"/>
          <w:color w:val="000000"/>
          <w:shd w:val="clear" w:color="auto" w:fill="FFFFFF"/>
          <w:vertAlign w:val="superscript"/>
        </w:rPr>
        <w:t>e</w:t>
      </w:r>
      <w:proofErr w:type="spellEnd"/>
      <w:r>
        <w:rPr>
          <w:rStyle w:val="apple-converted-space"/>
          <w:rFonts w:ascii="Georgia" w:hAnsi="Georgia"/>
          <w:color w:val="000000"/>
          <w:sz w:val="20"/>
          <w:szCs w:val="20"/>
          <w:shd w:val="clear" w:color="auto" w:fill="FFFFFF"/>
        </w:rPr>
        <w:t> </w:t>
      </w:r>
      <w:r>
        <w:rPr>
          <w:rFonts w:ascii="Georgia" w:hAnsi="Georgia"/>
          <w:color w:val="000000"/>
          <w:sz w:val="20"/>
          <w:szCs w:val="20"/>
          <w:shd w:val="clear" w:color="auto" w:fill="FFFFFF"/>
        </w:rPr>
        <w:t xml:space="preserve">noble personage of this prince: this </w:t>
      </w:r>
      <w:proofErr w:type="spellStart"/>
      <w:r>
        <w:rPr>
          <w:rFonts w:ascii="Georgia" w:hAnsi="Georgia"/>
          <w:color w:val="000000"/>
          <w:sz w:val="20"/>
          <w:szCs w:val="20"/>
          <w:shd w:val="clear" w:color="auto" w:fill="FFFFFF"/>
        </w:rPr>
        <w:t>witnes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geueth</w:t>
      </w:r>
      <w:proofErr w:type="spellEnd"/>
      <w:r>
        <w:rPr>
          <w:rStyle w:val="apple-converted-space"/>
          <w:rFonts w:ascii="Georgia" w:hAnsi="Georgia"/>
          <w:color w:val="000000"/>
          <w:sz w:val="20"/>
          <w:szCs w:val="20"/>
          <w:shd w:val="clear" w:color="auto" w:fill="FFFFFF"/>
        </w:rPr>
        <w:t> </w:t>
      </w:r>
      <w:r>
        <w:rPr>
          <w:rStyle w:val="rom"/>
          <w:rFonts w:ascii="Georgia" w:hAnsi="Georgia"/>
          <w:color w:val="000000"/>
          <w:sz w:val="20"/>
          <w:szCs w:val="20"/>
          <w:shd w:val="clear" w:color="auto" w:fill="FFFFFF"/>
        </w:rPr>
        <w:t xml:space="preserve">Roger </w:t>
      </w:r>
      <w:proofErr w:type="spellStart"/>
      <w:r>
        <w:rPr>
          <w:rStyle w:val="rom"/>
          <w:rFonts w:ascii="Georgia" w:hAnsi="Georgia"/>
          <w:color w:val="000000"/>
          <w:sz w:val="20"/>
          <w:szCs w:val="20"/>
          <w:shd w:val="clear" w:color="auto" w:fill="FFFFFF"/>
        </w:rPr>
        <w:t>Houeden</w:t>
      </w:r>
      <w:proofErr w:type="spellEnd"/>
      <w:r>
        <w:rPr>
          <w:rStyle w:val="apple-converted-space"/>
          <w:rFonts w:ascii="Georgia" w:hAnsi="Georgia"/>
          <w:color w:val="000000"/>
          <w:sz w:val="20"/>
          <w:szCs w:val="20"/>
          <w:shd w:val="clear" w:color="auto" w:fill="FFFFFF"/>
        </w:rPr>
        <w:t> </w:t>
      </w:r>
      <w:proofErr w:type="spellStart"/>
      <w:r>
        <w:rPr>
          <w:rFonts w:ascii="Georgia" w:hAnsi="Georgia"/>
          <w:color w:val="000000"/>
          <w:sz w:val="20"/>
          <w:szCs w:val="20"/>
          <w:shd w:val="clear" w:color="auto" w:fill="FFFFFF"/>
        </w:rPr>
        <w:t>therin</w:t>
      </w:r>
      <w:proofErr w:type="spellEnd"/>
      <w:r>
        <w:rPr>
          <w:rFonts w:ascii="Georgia" w:hAnsi="Georgia"/>
          <w:color w:val="000000"/>
          <w:sz w:val="20"/>
          <w:szCs w:val="20"/>
          <w:shd w:val="clear" w:color="auto" w:fill="FFFFFF"/>
        </w:rPr>
        <w:t>:</w:t>
      </w:r>
      <w:r>
        <w:rPr>
          <w:rStyle w:val="apple-converted-space"/>
          <w:rFonts w:ascii="Georgia" w:hAnsi="Georgia"/>
          <w:color w:val="000000"/>
          <w:sz w:val="20"/>
          <w:szCs w:val="20"/>
          <w:shd w:val="clear" w:color="auto" w:fill="FFFFFF"/>
        </w:rPr>
        <w:t> </w:t>
      </w:r>
      <w:proofErr w:type="spellStart"/>
      <w:r>
        <w:rPr>
          <w:rStyle w:val="rom"/>
          <w:rFonts w:ascii="Georgia" w:hAnsi="Georgia"/>
          <w:color w:val="000000"/>
          <w:sz w:val="20"/>
          <w:szCs w:val="20"/>
          <w:shd w:val="clear" w:color="auto" w:fill="FFFFFF"/>
        </w:rPr>
        <w:t>princeps</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lastRenderedPageBreak/>
        <w:t>quidem</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magnus</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erat</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sed</w:t>
      </w:r>
      <w:proofErr w:type="spellEnd"/>
      <w:r>
        <w:rPr>
          <w:rStyle w:val="rom"/>
          <w:rFonts w:ascii="Georgia" w:hAnsi="Georgia"/>
          <w:color w:val="000000"/>
          <w:sz w:val="20"/>
          <w:szCs w:val="20"/>
          <w:shd w:val="clear" w:color="auto" w:fill="FFFFFF"/>
        </w:rPr>
        <w:t xml:space="preserve"> minus </w:t>
      </w:r>
      <w:proofErr w:type="spellStart"/>
      <w:proofErr w:type="gramStart"/>
      <w:r>
        <w:rPr>
          <w:rStyle w:val="rom"/>
          <w:rFonts w:ascii="Georgia" w:hAnsi="Georgia"/>
          <w:color w:val="000000"/>
          <w:sz w:val="20"/>
          <w:szCs w:val="20"/>
          <w:shd w:val="clear" w:color="auto" w:fill="FFFFFF"/>
        </w:rPr>
        <w:t>felix</w:t>
      </w:r>
      <w:proofErr w:type="spellEnd"/>
      <w:proofErr w:type="gram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atque</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vt</w:t>
      </w:r>
      <w:proofErr w:type="spellEnd"/>
      <w:r>
        <w:rPr>
          <w:rStyle w:val="rom"/>
          <w:rFonts w:ascii="Georgia" w:hAnsi="Georgia"/>
          <w:color w:val="000000"/>
          <w:sz w:val="20"/>
          <w:szCs w:val="20"/>
          <w:shd w:val="clear" w:color="auto" w:fill="FFFFFF"/>
        </w:rPr>
        <w:t xml:space="preserve"> Marius </w:t>
      </w:r>
      <w:proofErr w:type="spellStart"/>
      <w:r>
        <w:rPr>
          <w:rStyle w:val="rom"/>
          <w:rFonts w:ascii="Georgia" w:hAnsi="Georgia"/>
          <w:color w:val="000000"/>
          <w:sz w:val="20"/>
          <w:szCs w:val="20"/>
          <w:shd w:val="clear" w:color="auto" w:fill="FFFFFF"/>
        </w:rPr>
        <w:t>vtramque</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fortunam</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expertus</w:t>
      </w:r>
      <w:proofErr w:type="spellEnd"/>
      <w:r>
        <w:rPr>
          <w:rStyle w:val="rom"/>
          <w:rFonts w:ascii="Georgia" w:hAnsi="Georgia"/>
          <w:color w:val="000000"/>
          <w:sz w:val="20"/>
          <w:szCs w:val="20"/>
          <w:shd w:val="clear" w:color="auto" w:fill="FFFFFF"/>
        </w:rPr>
        <w:t>.</w:t>
      </w:r>
      <w:r w:rsidR="000379B6">
        <w:rPr>
          <w:rStyle w:val="apple-converted-space"/>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Doubtles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saith</w:t>
      </w:r>
      <w:proofErr w:type="spellEnd"/>
      <w:r>
        <w:rPr>
          <w:rFonts w:ascii="Georgia" w:hAnsi="Georgia"/>
          <w:color w:val="000000"/>
          <w:sz w:val="20"/>
          <w:szCs w:val="20"/>
          <w:shd w:val="clear" w:color="auto" w:fill="FFFFFF"/>
        </w:rPr>
        <w:t xml:space="preserve"> he) </w:t>
      </w:r>
      <w:proofErr w:type="spellStart"/>
      <w:r>
        <w:rPr>
          <w:rFonts w:ascii="Georgia" w:hAnsi="Georgia"/>
          <w:color w:val="000000"/>
          <w:sz w:val="20"/>
          <w:szCs w:val="20"/>
          <w:shd w:val="clear" w:color="auto" w:fill="FFFFFF"/>
        </w:rPr>
        <w:t>kyng</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Iohn</w:t>
      </w:r>
      <w:proofErr w:type="spellEnd"/>
      <w:r>
        <w:rPr>
          <w:rFonts w:ascii="Georgia" w:hAnsi="Georgia"/>
          <w:color w:val="000000"/>
          <w:sz w:val="20"/>
          <w:szCs w:val="20"/>
          <w:shd w:val="clear" w:color="auto" w:fill="FFFFFF"/>
        </w:rPr>
        <w:t xml:space="preserve"> was a mighty prince, but not </w:t>
      </w:r>
      <w:proofErr w:type="gramStart"/>
      <w:r>
        <w:rPr>
          <w:rFonts w:ascii="Georgia" w:hAnsi="Georgia"/>
          <w:color w:val="000000"/>
          <w:sz w:val="20"/>
          <w:szCs w:val="20"/>
          <w:shd w:val="clear" w:color="auto" w:fill="FFFFFF"/>
        </w:rPr>
        <w:t>so</w:t>
      </w:r>
      <w:proofErr w:type="gramEnd"/>
      <w:r>
        <w:rPr>
          <w:rFonts w:ascii="Georgia" w:hAnsi="Georgia"/>
          <w:color w:val="000000"/>
          <w:sz w:val="20"/>
          <w:szCs w:val="20"/>
          <w:shd w:val="clear" w:color="auto" w:fill="FFFFFF"/>
        </w:rPr>
        <w:t xml:space="preserve"> fortunate as many were. Not altogether </w:t>
      </w:r>
      <w:proofErr w:type="spellStart"/>
      <w:r>
        <w:rPr>
          <w:rFonts w:ascii="Georgia" w:hAnsi="Georgia"/>
          <w:color w:val="000000"/>
          <w:sz w:val="20"/>
          <w:szCs w:val="20"/>
          <w:shd w:val="clear" w:color="auto" w:fill="FFFFFF"/>
        </w:rPr>
        <w:t>vnlike</w:t>
      </w:r>
      <w:proofErr w:type="spellEnd"/>
      <w:r>
        <w:rPr>
          <w:rFonts w:ascii="Georgia" w:hAnsi="Georgia"/>
          <w:color w:val="000000"/>
          <w:sz w:val="20"/>
          <w:szCs w:val="20"/>
          <w:shd w:val="clear" w:color="auto" w:fill="FFFFFF"/>
        </w:rPr>
        <w:t xml:space="preserve"> to Marius the noble Romaine: he tasted of fortune both </w:t>
      </w:r>
      <w:proofErr w:type="spellStart"/>
      <w:r>
        <w:rPr>
          <w:rFonts w:ascii="Georgia" w:hAnsi="Georgia"/>
          <w:color w:val="000000"/>
          <w:sz w:val="20"/>
          <w:szCs w:val="20"/>
          <w:shd w:val="clear" w:color="auto" w:fill="FFFFFF"/>
        </w:rPr>
        <w:t>wayes</w:t>
      </w:r>
      <w:proofErr w:type="spellEnd"/>
      <w:r>
        <w:rPr>
          <w:rFonts w:ascii="Georgia" w:hAnsi="Georgia"/>
          <w:color w:val="000000"/>
          <w:sz w:val="20"/>
          <w:szCs w:val="20"/>
          <w:shd w:val="clear" w:color="auto" w:fill="FFFFFF"/>
        </w:rPr>
        <w:t xml:space="preserve">: bountiful in mercy: in </w:t>
      </w:r>
      <w:proofErr w:type="spellStart"/>
      <w:r>
        <w:rPr>
          <w:rFonts w:ascii="Georgia" w:hAnsi="Georgia"/>
          <w:color w:val="000000"/>
          <w:sz w:val="20"/>
          <w:szCs w:val="20"/>
          <w:shd w:val="clear" w:color="auto" w:fill="FFFFFF"/>
        </w:rPr>
        <w:t>warres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sometyme</w:t>
      </w:r>
      <w:proofErr w:type="spellEnd"/>
      <w:r>
        <w:rPr>
          <w:rFonts w:ascii="Georgia" w:hAnsi="Georgia"/>
          <w:color w:val="000000"/>
          <w:sz w:val="20"/>
          <w:szCs w:val="20"/>
          <w:shd w:val="clear" w:color="auto" w:fill="FFFFFF"/>
        </w:rPr>
        <w:t xml:space="preserve"> he </w:t>
      </w:r>
      <w:proofErr w:type="spellStart"/>
      <w:r>
        <w:rPr>
          <w:rFonts w:ascii="Georgia" w:hAnsi="Georgia"/>
          <w:color w:val="000000"/>
          <w:sz w:val="20"/>
          <w:szCs w:val="20"/>
          <w:shd w:val="clear" w:color="auto" w:fill="FFFFFF"/>
        </w:rPr>
        <w:t>wanne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sometyme</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againe</w:t>
      </w:r>
      <w:proofErr w:type="spellEnd"/>
      <w:r>
        <w:rPr>
          <w:rFonts w:ascii="Georgia" w:hAnsi="Georgia"/>
          <w:color w:val="000000"/>
          <w:sz w:val="20"/>
          <w:szCs w:val="20"/>
          <w:shd w:val="clear" w:color="auto" w:fill="FFFFFF"/>
        </w:rPr>
        <w:t xml:space="preserve"> he </w:t>
      </w:r>
      <w:proofErr w:type="spellStart"/>
      <w:r>
        <w:rPr>
          <w:rFonts w:ascii="Georgia" w:hAnsi="Georgia"/>
          <w:color w:val="000000"/>
          <w:sz w:val="20"/>
          <w:szCs w:val="20"/>
          <w:shd w:val="clear" w:color="auto" w:fill="FFFFFF"/>
        </w:rPr>
        <w:t>lost.</w:t>
      </w:r>
      <w:r>
        <w:rPr>
          <w:rStyle w:val="rom"/>
          <w:rFonts w:ascii="Georgia" w:hAnsi="Georgia"/>
          <w:color w:val="000000"/>
          <w:sz w:val="20"/>
          <w:szCs w:val="20"/>
          <w:shd w:val="clear" w:color="auto" w:fill="FFFFFF"/>
        </w:rPr>
        <w:t>Munificus</w:t>
      </w:r>
      <w:proofErr w:type="spellEnd"/>
      <w:r>
        <w:rPr>
          <w:rStyle w:val="rom"/>
          <w:rFonts w:ascii="Georgia" w:hAnsi="Georgia"/>
          <w:color w:val="000000"/>
          <w:sz w:val="20"/>
          <w:szCs w:val="20"/>
          <w:shd w:val="clear" w:color="auto" w:fill="FFFFFF"/>
        </w:rPr>
        <w:t xml:space="preserve"> ac </w:t>
      </w:r>
      <w:proofErr w:type="spellStart"/>
      <w:r>
        <w:rPr>
          <w:rStyle w:val="rom"/>
          <w:rFonts w:ascii="Georgia" w:hAnsi="Georgia"/>
          <w:color w:val="000000"/>
          <w:sz w:val="20"/>
          <w:szCs w:val="20"/>
          <w:shd w:val="clear" w:color="auto" w:fill="FFFFFF"/>
        </w:rPr>
        <w:t>liberalis</w:t>
      </w:r>
      <w:proofErr w:type="spellEnd"/>
      <w:r>
        <w:rPr>
          <w:rStyle w:val="rom"/>
          <w:rFonts w:ascii="Georgia" w:hAnsi="Georgia"/>
          <w:color w:val="000000"/>
          <w:sz w:val="20"/>
          <w:szCs w:val="20"/>
          <w:shd w:val="clear" w:color="auto" w:fill="FFFFFF"/>
        </w:rPr>
        <w:t xml:space="preserve"> in </w:t>
      </w:r>
      <w:proofErr w:type="spellStart"/>
      <w:r>
        <w:rPr>
          <w:rStyle w:val="rom"/>
          <w:rFonts w:ascii="Georgia" w:hAnsi="Georgia"/>
          <w:color w:val="000000"/>
          <w:sz w:val="20"/>
          <w:szCs w:val="20"/>
          <w:shd w:val="clear" w:color="auto" w:fill="FFFFFF"/>
        </w:rPr>
        <w:t>exteros</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fuit</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sed</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proditionis</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causa</w:t>
      </w:r>
      <w:proofErr w:type="spell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suorum</w:t>
      </w:r>
      <w:proofErr w:type="spellEnd"/>
      <w:r>
        <w:rPr>
          <w:rStyle w:val="rom"/>
          <w:rFonts w:ascii="Georgia" w:hAnsi="Georgia"/>
          <w:color w:val="000000"/>
          <w:sz w:val="20"/>
          <w:szCs w:val="20"/>
          <w:shd w:val="clear" w:color="auto" w:fill="FFFFFF"/>
        </w:rPr>
        <w:t xml:space="preserve"> depredator, plus </w:t>
      </w:r>
      <w:proofErr w:type="spellStart"/>
      <w:r>
        <w:rPr>
          <w:rStyle w:val="rom"/>
          <w:rFonts w:ascii="Georgia" w:hAnsi="Georgia"/>
          <w:color w:val="000000"/>
          <w:sz w:val="20"/>
          <w:szCs w:val="20"/>
          <w:shd w:val="clear" w:color="auto" w:fill="FFFFFF"/>
        </w:rPr>
        <w:t>aduenis</w:t>
      </w:r>
      <w:proofErr w:type="spellEnd"/>
      <w:r>
        <w:rPr>
          <w:rStyle w:val="rom"/>
          <w:rFonts w:ascii="Georgia" w:hAnsi="Georgia"/>
          <w:color w:val="000000"/>
          <w:sz w:val="20"/>
          <w:szCs w:val="20"/>
          <w:shd w:val="clear" w:color="auto" w:fill="FFFFFF"/>
        </w:rPr>
        <w:t xml:space="preserve"> quam </w:t>
      </w:r>
      <w:proofErr w:type="spellStart"/>
      <w:proofErr w:type="gramStart"/>
      <w:r>
        <w:rPr>
          <w:rStyle w:val="rom"/>
          <w:rFonts w:ascii="Georgia" w:hAnsi="Georgia"/>
          <w:color w:val="000000"/>
          <w:sz w:val="20"/>
          <w:szCs w:val="20"/>
          <w:shd w:val="clear" w:color="auto" w:fill="FFFFFF"/>
        </w:rPr>
        <w:t>suis</w:t>
      </w:r>
      <w:proofErr w:type="spellEnd"/>
      <w:proofErr w:type="gramEnd"/>
      <w:r>
        <w:rPr>
          <w:rStyle w:val="rom"/>
          <w:rFonts w:ascii="Georgia" w:hAnsi="Georgia"/>
          <w:color w:val="000000"/>
          <w:sz w:val="20"/>
          <w:szCs w:val="20"/>
          <w:shd w:val="clear" w:color="auto" w:fill="FFFFFF"/>
        </w:rPr>
        <w:t xml:space="preserve"> </w:t>
      </w:r>
      <w:proofErr w:type="spellStart"/>
      <w:r>
        <w:rPr>
          <w:rStyle w:val="rom"/>
          <w:rFonts w:ascii="Georgia" w:hAnsi="Georgia"/>
          <w:color w:val="000000"/>
          <w:sz w:val="20"/>
          <w:szCs w:val="20"/>
          <w:shd w:val="clear" w:color="auto" w:fill="FFFFFF"/>
        </w:rPr>
        <w:t>confidēs</w:t>
      </w:r>
      <w:proofErr w:type="spellEnd"/>
      <w:r>
        <w:rPr>
          <w:rStyle w:val="rom"/>
          <w:rFonts w:ascii="Georgia" w:hAnsi="Georgia"/>
          <w:color w:val="000000"/>
          <w:sz w:val="20"/>
          <w:szCs w:val="20"/>
          <w:shd w:val="clear" w:color="auto" w:fill="FFFFFF"/>
        </w:rPr>
        <w:t>.</w:t>
      </w:r>
      <w:r>
        <w:rPr>
          <w:rStyle w:val="apple-converted-space"/>
          <w:rFonts w:ascii="Georgia" w:hAnsi="Georgia"/>
          <w:color w:val="000000"/>
          <w:sz w:val="20"/>
          <w:szCs w:val="20"/>
          <w:shd w:val="clear" w:color="auto" w:fill="FFFFFF"/>
        </w:rPr>
        <w:t> </w:t>
      </w:r>
      <w:r>
        <w:rPr>
          <w:rFonts w:ascii="Georgia" w:hAnsi="Georgia"/>
          <w:color w:val="000000"/>
          <w:sz w:val="20"/>
          <w:szCs w:val="20"/>
          <w:shd w:val="clear" w:color="auto" w:fill="FFFFFF"/>
        </w:rPr>
        <w:t xml:space="preserve">He was also </w:t>
      </w:r>
      <w:proofErr w:type="spellStart"/>
      <w:r>
        <w:rPr>
          <w:rFonts w:ascii="Georgia" w:hAnsi="Georgia"/>
          <w:color w:val="000000"/>
          <w:sz w:val="20"/>
          <w:szCs w:val="20"/>
          <w:shd w:val="clear" w:color="auto" w:fill="FFFFFF"/>
        </w:rPr>
        <w:t>verye</w:t>
      </w:r>
      <w:proofErr w:type="spellEnd"/>
      <w:r>
        <w:rPr>
          <w:rFonts w:ascii="Georgia" w:hAnsi="Georgia"/>
          <w:color w:val="000000"/>
          <w:sz w:val="20"/>
          <w:szCs w:val="20"/>
          <w:shd w:val="clear" w:color="auto" w:fill="FFFFFF"/>
        </w:rPr>
        <w:t xml:space="preserve"> bounteous and </w:t>
      </w:r>
      <w:proofErr w:type="spellStart"/>
      <w:r>
        <w:rPr>
          <w:rFonts w:ascii="Georgia" w:hAnsi="Georgia"/>
          <w:color w:val="000000"/>
          <w:sz w:val="20"/>
          <w:szCs w:val="20"/>
          <w:shd w:val="clear" w:color="auto" w:fill="FFFFFF"/>
        </w:rPr>
        <w:t>liberall</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vnto</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straungers</w:t>
      </w:r>
      <w:proofErr w:type="spellEnd"/>
      <w:r>
        <w:rPr>
          <w:rFonts w:ascii="Georgia" w:hAnsi="Georgia"/>
          <w:color w:val="000000"/>
          <w:sz w:val="20"/>
          <w:szCs w:val="20"/>
          <w:shd w:val="clear" w:color="auto" w:fill="FFFFFF"/>
        </w:rPr>
        <w:t xml:space="preserve"> but of </w:t>
      </w:r>
      <w:proofErr w:type="spellStart"/>
      <w:r>
        <w:rPr>
          <w:rFonts w:ascii="Georgia" w:hAnsi="Georgia"/>
          <w:color w:val="000000"/>
          <w:sz w:val="20"/>
          <w:szCs w:val="20"/>
          <w:shd w:val="clear" w:color="auto" w:fill="FFFFFF"/>
        </w:rPr>
        <w:t>hys</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owne</w:t>
      </w:r>
      <w:proofErr w:type="spellEnd"/>
      <w:r>
        <w:rPr>
          <w:rFonts w:ascii="Georgia" w:hAnsi="Georgia"/>
          <w:color w:val="000000"/>
          <w:sz w:val="20"/>
          <w:szCs w:val="20"/>
          <w:shd w:val="clear" w:color="auto" w:fill="FFFFFF"/>
        </w:rPr>
        <w:t xml:space="preserve"> people (for </w:t>
      </w:r>
      <w:proofErr w:type="spellStart"/>
      <w:r>
        <w:rPr>
          <w:rFonts w:ascii="Georgia" w:hAnsi="Georgia"/>
          <w:color w:val="000000"/>
          <w:sz w:val="20"/>
          <w:szCs w:val="20"/>
          <w:shd w:val="clear" w:color="auto" w:fill="FFFFFF"/>
        </w:rPr>
        <w:t>theyr</w:t>
      </w:r>
      <w:proofErr w:type="spellEnd"/>
      <w:r>
        <w:rPr>
          <w:rFonts w:ascii="Georgia" w:hAnsi="Georgia"/>
          <w:color w:val="000000"/>
          <w:sz w:val="20"/>
          <w:szCs w:val="20"/>
          <w:shd w:val="clear" w:color="auto" w:fill="FFFFFF"/>
        </w:rPr>
        <w:t xml:space="preserve"> </w:t>
      </w:r>
      <w:proofErr w:type="spellStart"/>
      <w:r>
        <w:rPr>
          <w:rFonts w:ascii="Georgia" w:hAnsi="Georgia"/>
          <w:color w:val="000000"/>
          <w:sz w:val="20"/>
          <w:szCs w:val="20"/>
          <w:shd w:val="clear" w:color="auto" w:fill="FFFFFF"/>
        </w:rPr>
        <w:t>dailye</w:t>
      </w:r>
      <w:proofErr w:type="spellEnd"/>
      <w:r>
        <w:rPr>
          <w:rFonts w:ascii="Georgia" w:hAnsi="Georgia"/>
          <w:color w:val="000000"/>
          <w:sz w:val="20"/>
          <w:szCs w:val="20"/>
          <w:shd w:val="clear" w:color="auto" w:fill="FFFFFF"/>
        </w:rPr>
        <w:t xml:space="preserve"> treasons sake) he was a great </w:t>
      </w:r>
      <w:proofErr w:type="spellStart"/>
      <w:r>
        <w:rPr>
          <w:rFonts w:ascii="Georgia" w:hAnsi="Georgia"/>
          <w:color w:val="000000"/>
          <w:sz w:val="20"/>
          <w:szCs w:val="20"/>
          <w:shd w:val="clear" w:color="auto" w:fill="FFFFFF"/>
        </w:rPr>
        <w:t>oppressour</w:t>
      </w:r>
      <w:proofErr w:type="spellEnd"/>
      <w:r>
        <w:rPr>
          <w:rFonts w:ascii="Georgia" w:hAnsi="Georgia"/>
          <w:color w:val="000000"/>
          <w:sz w:val="20"/>
          <w:szCs w:val="20"/>
          <w:shd w:val="clear" w:color="auto" w:fill="FFFFFF"/>
        </w:rPr>
        <w:t xml:space="preserve">, so that he trusted more to </w:t>
      </w:r>
      <w:proofErr w:type="spellStart"/>
      <w:r>
        <w:rPr>
          <w:rFonts w:ascii="Georgia" w:hAnsi="Georgia"/>
          <w:color w:val="000000"/>
          <w:sz w:val="20"/>
          <w:szCs w:val="20"/>
          <w:shd w:val="clear" w:color="auto" w:fill="FFFFFF"/>
        </w:rPr>
        <w:t>foreiners</w:t>
      </w:r>
      <w:proofErr w:type="spellEnd"/>
      <w:r>
        <w:rPr>
          <w:rFonts w:ascii="Georgia" w:hAnsi="Georgia"/>
          <w:color w:val="000000"/>
          <w:sz w:val="20"/>
          <w:szCs w:val="20"/>
          <w:shd w:val="clear" w:color="auto" w:fill="FFFFFF"/>
        </w:rPr>
        <w:t xml:space="preserve"> </w:t>
      </w:r>
      <w:proofErr w:type="spellStart"/>
      <w:proofErr w:type="gramStart"/>
      <w:r>
        <w:rPr>
          <w:rFonts w:ascii="Georgia" w:hAnsi="Georgia"/>
          <w:color w:val="000000"/>
          <w:sz w:val="20"/>
          <w:szCs w:val="20"/>
          <w:shd w:val="clear" w:color="auto" w:fill="FFFFFF"/>
        </w:rPr>
        <w:t>thē</w:t>
      </w:r>
      <w:proofErr w:type="spellEnd"/>
      <w:r>
        <w:rPr>
          <w:rFonts w:ascii="Georgia" w:hAnsi="Georgia"/>
          <w:color w:val="000000"/>
          <w:sz w:val="20"/>
          <w:szCs w:val="20"/>
          <w:shd w:val="clear" w:color="auto" w:fill="FFFFFF"/>
        </w:rPr>
        <w:t xml:space="preserve"> to</w:t>
      </w:r>
      <w:proofErr w:type="gramEnd"/>
      <w:r>
        <w:rPr>
          <w:rFonts w:ascii="Georgia" w:hAnsi="Georgia"/>
          <w:color w:val="000000"/>
          <w:sz w:val="20"/>
          <w:szCs w:val="20"/>
          <w:shd w:val="clear" w:color="auto" w:fill="FFFFFF"/>
        </w:rPr>
        <w:t xml:space="preserve"> them.</w:t>
      </w:r>
    </w:p>
    <w:p w:rsidR="00C9246B" w:rsidRDefault="00C9246B"/>
    <w:p w:rsidR="00A75FC1" w:rsidRDefault="00A75FC1">
      <w:r>
        <w:br w:type="page"/>
      </w:r>
    </w:p>
    <w:p w:rsidR="00B2431B" w:rsidRDefault="00B2431B"/>
    <w:p w:rsidR="00B2431B" w:rsidRPr="00A75FC1" w:rsidRDefault="00B2431B" w:rsidP="00A75FC1">
      <w:pPr>
        <w:jc w:val="center"/>
        <w:rPr>
          <w:b/>
          <w:sz w:val="32"/>
          <w:szCs w:val="32"/>
        </w:rPr>
      </w:pPr>
      <w:r w:rsidRPr="00A75FC1">
        <w:rPr>
          <w:b/>
          <w:sz w:val="32"/>
          <w:szCs w:val="32"/>
        </w:rPr>
        <w:t>Seal of King John</w:t>
      </w:r>
    </w:p>
    <w:p w:rsidR="00B2431B" w:rsidRDefault="00B2431B">
      <w:r>
        <w:rPr>
          <w:noProof/>
          <w:lang w:eastAsia="en-GB"/>
        </w:rPr>
        <w:drawing>
          <wp:inline distT="0" distB="0" distL="0" distR="0">
            <wp:extent cx="5476875" cy="26565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a-carta-seal-of-king-john-antique-print-1845-70162-p.jpg"/>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74449" cy="2655344"/>
                    </a:xfrm>
                    <a:prstGeom prst="rect">
                      <a:avLst/>
                    </a:prstGeom>
                  </pic:spPr>
                </pic:pic>
              </a:graphicData>
            </a:graphic>
          </wp:inline>
        </w:drawing>
      </w:r>
    </w:p>
    <w:p w:rsidR="00A75FC1" w:rsidRPr="00A75FC1" w:rsidRDefault="00A75FC1" w:rsidP="00A75FC1">
      <w:pPr>
        <w:jc w:val="center"/>
        <w:rPr>
          <w:sz w:val="32"/>
          <w:szCs w:val="32"/>
        </w:rPr>
      </w:pPr>
      <w:r w:rsidRPr="00A75FC1">
        <w:rPr>
          <w:sz w:val="32"/>
          <w:szCs w:val="32"/>
        </w:rPr>
        <w:t>Seal of Richard I</w:t>
      </w:r>
    </w:p>
    <w:p w:rsidR="00B2431B" w:rsidRDefault="00B2431B">
      <w:r>
        <w:rPr>
          <w:noProof/>
          <w:lang w:eastAsia="en-GB"/>
        </w:rPr>
        <w:drawing>
          <wp:inline distT="0" distB="0" distL="0" distR="0">
            <wp:extent cx="5724525" cy="2873678"/>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orative-great-seal-of-richard-i-antique-print-1845-70144-p.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29568" cy="2876209"/>
                    </a:xfrm>
                    <a:prstGeom prst="rect">
                      <a:avLst/>
                    </a:prstGeom>
                  </pic:spPr>
                </pic:pic>
              </a:graphicData>
            </a:graphic>
          </wp:inline>
        </w:drawing>
      </w:r>
    </w:p>
    <w:sectPr w:rsidR="00B2431B" w:rsidSect="001C246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246B"/>
    <w:rsid w:val="000379B6"/>
    <w:rsid w:val="00050DBB"/>
    <w:rsid w:val="001C2467"/>
    <w:rsid w:val="001D0EB8"/>
    <w:rsid w:val="00256308"/>
    <w:rsid w:val="00274EED"/>
    <w:rsid w:val="00295F6F"/>
    <w:rsid w:val="00392820"/>
    <w:rsid w:val="003C5E2A"/>
    <w:rsid w:val="005933BC"/>
    <w:rsid w:val="00643D7F"/>
    <w:rsid w:val="00693B1D"/>
    <w:rsid w:val="006C504F"/>
    <w:rsid w:val="006D5DF0"/>
    <w:rsid w:val="00786AC7"/>
    <w:rsid w:val="007D2C7D"/>
    <w:rsid w:val="008605A7"/>
    <w:rsid w:val="00885F66"/>
    <w:rsid w:val="008F6448"/>
    <w:rsid w:val="008F725E"/>
    <w:rsid w:val="009019F4"/>
    <w:rsid w:val="009238E8"/>
    <w:rsid w:val="00957E09"/>
    <w:rsid w:val="00A75FC1"/>
    <w:rsid w:val="00AF5D96"/>
    <w:rsid w:val="00B17169"/>
    <w:rsid w:val="00B21065"/>
    <w:rsid w:val="00B2431B"/>
    <w:rsid w:val="00C06155"/>
    <w:rsid w:val="00C9246B"/>
    <w:rsid w:val="00D37067"/>
    <w:rsid w:val="00DE68F4"/>
    <w:rsid w:val="00DF082A"/>
    <w:rsid w:val="00EA57DD"/>
    <w:rsid w:val="00F630D6"/>
    <w:rsid w:val="00F824A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4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246B"/>
    <w:rPr>
      <w:color w:val="0000FF"/>
      <w:u w:val="single"/>
    </w:rPr>
  </w:style>
  <w:style w:type="character" w:customStyle="1" w:styleId="apple-converted-space">
    <w:name w:val="apple-converted-space"/>
    <w:basedOn w:val="DefaultParagraphFont"/>
    <w:rsid w:val="00C9246B"/>
  </w:style>
  <w:style w:type="character" w:customStyle="1" w:styleId="rom">
    <w:name w:val="rom"/>
    <w:basedOn w:val="DefaultParagraphFont"/>
    <w:rsid w:val="00C9246B"/>
  </w:style>
  <w:style w:type="character" w:customStyle="1" w:styleId="rightnote">
    <w:name w:val="rightnote"/>
    <w:basedOn w:val="DefaultParagraphFont"/>
    <w:rsid w:val="001D0EB8"/>
  </w:style>
  <w:style w:type="character" w:customStyle="1" w:styleId="pagenum">
    <w:name w:val="pagenum"/>
    <w:basedOn w:val="DefaultParagraphFont"/>
    <w:rsid w:val="001D0EB8"/>
  </w:style>
  <w:style w:type="character" w:styleId="Strong">
    <w:name w:val="Strong"/>
    <w:basedOn w:val="DefaultParagraphFont"/>
    <w:uiPriority w:val="22"/>
    <w:qFormat/>
    <w:rsid w:val="001D0EB8"/>
    <w:rPr>
      <w:b/>
      <w:bCs/>
    </w:rPr>
  </w:style>
  <w:style w:type="character" w:styleId="Emphasis">
    <w:name w:val="Emphasis"/>
    <w:basedOn w:val="DefaultParagraphFont"/>
    <w:uiPriority w:val="20"/>
    <w:qFormat/>
    <w:rsid w:val="001D0EB8"/>
    <w:rPr>
      <w:i/>
      <w:iCs/>
    </w:rPr>
  </w:style>
  <w:style w:type="paragraph" w:styleId="BalloonText">
    <w:name w:val="Balloon Text"/>
    <w:basedOn w:val="Normal"/>
    <w:link w:val="BalloonTextChar"/>
    <w:uiPriority w:val="99"/>
    <w:semiHidden/>
    <w:unhideWhenUsed/>
    <w:rsid w:val="00B24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3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4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9246B"/>
    <w:rPr>
      <w:color w:val="0000FF"/>
      <w:u w:val="single"/>
    </w:rPr>
  </w:style>
  <w:style w:type="character" w:customStyle="1" w:styleId="apple-converted-space">
    <w:name w:val="apple-converted-space"/>
    <w:basedOn w:val="DefaultParagraphFont"/>
    <w:rsid w:val="00C9246B"/>
  </w:style>
  <w:style w:type="character" w:customStyle="1" w:styleId="rom">
    <w:name w:val="rom"/>
    <w:basedOn w:val="DefaultParagraphFont"/>
    <w:rsid w:val="00C9246B"/>
  </w:style>
  <w:style w:type="character" w:customStyle="1" w:styleId="rightnote">
    <w:name w:val="rightnote"/>
    <w:basedOn w:val="DefaultParagraphFont"/>
    <w:rsid w:val="001D0EB8"/>
  </w:style>
  <w:style w:type="character" w:customStyle="1" w:styleId="pagenum">
    <w:name w:val="pagenum"/>
    <w:basedOn w:val="DefaultParagraphFont"/>
    <w:rsid w:val="001D0EB8"/>
  </w:style>
  <w:style w:type="character" w:styleId="Strong">
    <w:name w:val="Strong"/>
    <w:basedOn w:val="DefaultParagraphFont"/>
    <w:uiPriority w:val="22"/>
    <w:qFormat/>
    <w:rsid w:val="001D0EB8"/>
    <w:rPr>
      <w:b/>
      <w:bCs/>
    </w:rPr>
  </w:style>
  <w:style w:type="character" w:styleId="Emphasis">
    <w:name w:val="Emphasis"/>
    <w:basedOn w:val="DefaultParagraphFont"/>
    <w:uiPriority w:val="20"/>
    <w:qFormat/>
    <w:rsid w:val="001D0EB8"/>
    <w:rPr>
      <w:i/>
      <w:iCs/>
    </w:rPr>
  </w:style>
  <w:style w:type="paragraph" w:styleId="BalloonText">
    <w:name w:val="Balloon Text"/>
    <w:basedOn w:val="Normal"/>
    <w:link w:val="BalloonTextChar"/>
    <w:uiPriority w:val="99"/>
    <w:semiHidden/>
    <w:unhideWhenUsed/>
    <w:rsid w:val="00B24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3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6742912">
      <w:bodyDiv w:val="1"/>
      <w:marLeft w:val="0"/>
      <w:marRight w:val="0"/>
      <w:marTop w:val="0"/>
      <w:marBottom w:val="0"/>
      <w:divBdr>
        <w:top w:val="none" w:sz="0" w:space="0" w:color="auto"/>
        <w:left w:val="none" w:sz="0" w:space="0" w:color="auto"/>
        <w:bottom w:val="none" w:sz="0" w:space="0" w:color="auto"/>
        <w:right w:val="none" w:sz="0" w:space="0" w:color="auto"/>
      </w:divBdr>
    </w:div>
    <w:div w:id="848056271">
      <w:bodyDiv w:val="1"/>
      <w:marLeft w:val="0"/>
      <w:marRight w:val="0"/>
      <w:marTop w:val="0"/>
      <w:marBottom w:val="0"/>
      <w:divBdr>
        <w:top w:val="none" w:sz="0" w:space="0" w:color="auto"/>
        <w:left w:val="none" w:sz="0" w:space="0" w:color="auto"/>
        <w:bottom w:val="none" w:sz="0" w:space="0" w:color="auto"/>
        <w:right w:val="none" w:sz="0" w:space="0" w:color="auto"/>
      </w:divBdr>
    </w:div>
    <w:div w:id="856891387">
      <w:bodyDiv w:val="1"/>
      <w:marLeft w:val="0"/>
      <w:marRight w:val="0"/>
      <w:marTop w:val="0"/>
      <w:marBottom w:val="0"/>
      <w:divBdr>
        <w:top w:val="none" w:sz="0" w:space="0" w:color="auto"/>
        <w:left w:val="none" w:sz="0" w:space="0" w:color="auto"/>
        <w:bottom w:val="none" w:sz="0" w:space="0" w:color="auto"/>
        <w:right w:val="none" w:sz="0" w:space="0" w:color="auto"/>
      </w:divBdr>
    </w:div>
    <w:div w:id="108449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Theo</dc:creator>
  <cp:lastModifiedBy>Jonny</cp:lastModifiedBy>
  <cp:revision>3</cp:revision>
  <dcterms:created xsi:type="dcterms:W3CDTF">2015-03-14T11:54:00Z</dcterms:created>
  <dcterms:modified xsi:type="dcterms:W3CDTF">2015-03-14T11:54:00Z</dcterms:modified>
</cp:coreProperties>
</file>