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991427" w14:textId="32A6F02A" w:rsidR="008A4527" w:rsidRDefault="008A4527"/>
    <w:p w14:paraId="4958467C" w14:textId="25BC28D5" w:rsidR="008A4527" w:rsidRPr="00832FCB" w:rsidRDefault="008A4527" w:rsidP="008A4527">
      <w:pPr>
        <w:jc w:val="center"/>
        <w:rPr>
          <w:rFonts w:cstheme="minorHAnsi"/>
          <w:sz w:val="28"/>
          <w:szCs w:val="28"/>
          <w:u w:val="single"/>
        </w:rPr>
      </w:pPr>
      <w:r w:rsidRPr="00832FCB">
        <w:rPr>
          <w:rFonts w:cstheme="minorHAnsi"/>
          <w:sz w:val="28"/>
          <w:szCs w:val="28"/>
          <w:u w:val="single"/>
        </w:rPr>
        <w:t>The Gift: The Form and Reason for Exchange in Archaic Societies by Marcel Mauss</w:t>
      </w:r>
    </w:p>
    <w:p w14:paraId="65888556" w14:textId="1B37AE87" w:rsidR="008A4527" w:rsidRPr="00832FCB" w:rsidRDefault="008A4527" w:rsidP="008A4527">
      <w:pPr>
        <w:jc w:val="center"/>
        <w:rPr>
          <w:rFonts w:cstheme="minorHAnsi"/>
          <w:sz w:val="28"/>
          <w:szCs w:val="28"/>
          <w:u w:val="single"/>
        </w:rPr>
      </w:pPr>
      <w:r w:rsidRPr="00832FCB">
        <w:rPr>
          <w:rFonts w:cstheme="minorHAnsi"/>
          <w:sz w:val="28"/>
          <w:szCs w:val="28"/>
          <w:u w:val="single"/>
        </w:rPr>
        <w:t xml:space="preserve">Translated by W. </w:t>
      </w:r>
      <w:r w:rsidR="00D76E2C" w:rsidRPr="00832FCB">
        <w:rPr>
          <w:rFonts w:cstheme="minorHAnsi"/>
          <w:sz w:val="28"/>
          <w:szCs w:val="28"/>
          <w:u w:val="single"/>
        </w:rPr>
        <w:t>D</w:t>
      </w:r>
      <w:r w:rsidRPr="00832FCB">
        <w:rPr>
          <w:rFonts w:cstheme="minorHAnsi"/>
          <w:sz w:val="28"/>
          <w:szCs w:val="28"/>
          <w:u w:val="single"/>
        </w:rPr>
        <w:t>. Halls</w:t>
      </w:r>
    </w:p>
    <w:p w14:paraId="7046769C" w14:textId="241E48E4" w:rsidR="008A4527" w:rsidRPr="00832FCB" w:rsidRDefault="008A4527" w:rsidP="008A4527">
      <w:pPr>
        <w:jc w:val="center"/>
        <w:rPr>
          <w:rFonts w:cstheme="minorHAnsi"/>
          <w:sz w:val="28"/>
          <w:szCs w:val="28"/>
          <w:u w:val="single"/>
        </w:rPr>
      </w:pPr>
      <w:r w:rsidRPr="00832FCB">
        <w:rPr>
          <w:rFonts w:cstheme="minorHAnsi"/>
          <w:sz w:val="28"/>
          <w:szCs w:val="28"/>
          <w:u w:val="single"/>
        </w:rPr>
        <w:t>Foreword by Mary Douglas</w:t>
      </w:r>
    </w:p>
    <w:p w14:paraId="38DF064E" w14:textId="5F01B002" w:rsidR="008A4527" w:rsidRPr="00832FCB" w:rsidRDefault="008A4527" w:rsidP="008A4527">
      <w:pPr>
        <w:jc w:val="center"/>
        <w:rPr>
          <w:rFonts w:cstheme="minorHAnsi"/>
          <w:sz w:val="28"/>
          <w:szCs w:val="28"/>
          <w:u w:val="single"/>
        </w:rPr>
      </w:pPr>
    </w:p>
    <w:p w14:paraId="5ECA161D" w14:textId="09BF4B21" w:rsidR="008A4527" w:rsidRPr="00832FCB" w:rsidRDefault="008A4527" w:rsidP="008A4527">
      <w:pPr>
        <w:jc w:val="center"/>
        <w:rPr>
          <w:rFonts w:cstheme="minorHAnsi"/>
          <w:sz w:val="28"/>
          <w:szCs w:val="28"/>
          <w:u w:val="single"/>
        </w:rPr>
      </w:pPr>
    </w:p>
    <w:p w14:paraId="0AB1D662" w14:textId="7C00E7F9" w:rsidR="008A4527" w:rsidRPr="00832FCB" w:rsidRDefault="008A4527" w:rsidP="008A4527">
      <w:pPr>
        <w:jc w:val="center"/>
        <w:rPr>
          <w:rFonts w:cstheme="minorHAnsi"/>
          <w:sz w:val="28"/>
          <w:szCs w:val="28"/>
          <w:u w:val="single"/>
        </w:rPr>
      </w:pPr>
      <w:r w:rsidRPr="00832FCB">
        <w:rPr>
          <w:rFonts w:cstheme="minorHAnsi"/>
          <w:noProof/>
          <w:sz w:val="28"/>
          <w:szCs w:val="28"/>
        </w:rPr>
        <w:drawing>
          <wp:inline distT="0" distB="0" distL="0" distR="0" wp14:anchorId="7FFCC186" wp14:editId="76E05AB3">
            <wp:extent cx="3070860" cy="4114952"/>
            <wp:effectExtent l="0" t="0" r="0" b="0"/>
            <wp:docPr id="1" name="Picture 1" descr="A person with a bear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with a bear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0860" cy="41149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32FCB">
        <w:rPr>
          <w:rFonts w:cstheme="minorHAnsi"/>
          <w:sz w:val="28"/>
          <w:szCs w:val="28"/>
          <w:u w:val="single"/>
        </w:rPr>
        <w:t xml:space="preserve"> </w:t>
      </w:r>
      <w:r w:rsidRPr="00832FCB">
        <w:rPr>
          <w:rStyle w:val="FootnoteReference"/>
          <w:rFonts w:cstheme="minorHAnsi"/>
          <w:sz w:val="28"/>
          <w:szCs w:val="28"/>
          <w:u w:val="single"/>
        </w:rPr>
        <w:footnoteReference w:id="1"/>
      </w:r>
    </w:p>
    <w:p w14:paraId="01C390FC" w14:textId="3CACC229" w:rsidR="008A4527" w:rsidRPr="00832FCB" w:rsidRDefault="008A4527" w:rsidP="008A4527">
      <w:pPr>
        <w:jc w:val="center"/>
        <w:rPr>
          <w:rFonts w:cstheme="minorHAnsi"/>
          <w:sz w:val="28"/>
          <w:szCs w:val="28"/>
          <w:u w:val="single"/>
        </w:rPr>
      </w:pPr>
      <w:r w:rsidRPr="00832FCB">
        <w:rPr>
          <w:rFonts w:cstheme="minorHAnsi"/>
          <w:sz w:val="28"/>
          <w:szCs w:val="28"/>
          <w:u w:val="single"/>
        </w:rPr>
        <w:t xml:space="preserve">Marcel Mauss </w:t>
      </w:r>
      <w:r w:rsidR="00AB297A" w:rsidRPr="00832FCB">
        <w:rPr>
          <w:rFonts w:cstheme="minorHAnsi"/>
          <w:sz w:val="28"/>
          <w:szCs w:val="28"/>
          <w:u w:val="single"/>
        </w:rPr>
        <w:t>1872 – 1950</w:t>
      </w:r>
    </w:p>
    <w:p w14:paraId="3814F66A" w14:textId="77777777" w:rsidR="000117C5" w:rsidRDefault="000117C5" w:rsidP="008A4527">
      <w:pPr>
        <w:jc w:val="center"/>
        <w:rPr>
          <w:rFonts w:cstheme="minorHAnsi"/>
          <w:sz w:val="28"/>
          <w:szCs w:val="28"/>
          <w:u w:val="single"/>
        </w:rPr>
      </w:pPr>
    </w:p>
    <w:p w14:paraId="4177BD2E" w14:textId="77777777" w:rsidR="000117C5" w:rsidRDefault="000117C5" w:rsidP="008A4527">
      <w:pPr>
        <w:jc w:val="center"/>
        <w:rPr>
          <w:rFonts w:cstheme="minorHAnsi"/>
          <w:sz w:val="28"/>
          <w:szCs w:val="28"/>
          <w:u w:val="single"/>
        </w:rPr>
      </w:pPr>
    </w:p>
    <w:p w14:paraId="5A94C9FD" w14:textId="5AF935C8" w:rsidR="00FA466A" w:rsidRPr="00832FCB" w:rsidRDefault="000B43B7" w:rsidP="000117C5">
      <w:pPr>
        <w:rPr>
          <w:rFonts w:cstheme="minorHAnsi"/>
          <w:sz w:val="28"/>
          <w:szCs w:val="28"/>
          <w:u w:val="single"/>
        </w:rPr>
      </w:pPr>
      <w:r w:rsidRPr="00832FCB">
        <w:rPr>
          <w:rFonts w:cstheme="minorHAnsi"/>
          <w:sz w:val="28"/>
          <w:szCs w:val="28"/>
          <w:u w:val="single"/>
        </w:rPr>
        <w:lastRenderedPageBreak/>
        <w:t>Contents</w:t>
      </w:r>
    </w:p>
    <w:p w14:paraId="19D47C29" w14:textId="65552335" w:rsidR="00FA466A" w:rsidRPr="00832FCB" w:rsidRDefault="00FA466A" w:rsidP="00FA466A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32FCB">
        <w:rPr>
          <w:rFonts w:cstheme="minorHAnsi"/>
          <w:sz w:val="28"/>
          <w:szCs w:val="28"/>
        </w:rPr>
        <w:t xml:space="preserve">Introduction </w:t>
      </w:r>
    </w:p>
    <w:p w14:paraId="0E3497E7" w14:textId="190833CB" w:rsidR="00FA466A" w:rsidRPr="00832FCB" w:rsidRDefault="00FA466A" w:rsidP="00FA466A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32FCB">
        <w:rPr>
          <w:rFonts w:cstheme="minorHAnsi"/>
          <w:sz w:val="28"/>
          <w:szCs w:val="28"/>
        </w:rPr>
        <w:t>Aims and objectives</w:t>
      </w:r>
    </w:p>
    <w:p w14:paraId="6AB7AC70" w14:textId="5AE177B3" w:rsidR="00FA466A" w:rsidRPr="00832FCB" w:rsidRDefault="00FA466A" w:rsidP="00FA466A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32FCB">
        <w:rPr>
          <w:rFonts w:cstheme="minorHAnsi"/>
          <w:sz w:val="28"/>
          <w:szCs w:val="28"/>
        </w:rPr>
        <w:t>Report</w:t>
      </w:r>
    </w:p>
    <w:p w14:paraId="16B9E792" w14:textId="475670D6" w:rsidR="00FA466A" w:rsidRPr="00832FCB" w:rsidRDefault="00FA466A" w:rsidP="00FA466A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32FCB">
        <w:rPr>
          <w:rFonts w:cstheme="minorHAnsi"/>
          <w:sz w:val="28"/>
          <w:szCs w:val="28"/>
        </w:rPr>
        <w:t>Conclusion</w:t>
      </w:r>
    </w:p>
    <w:p w14:paraId="5A339CA1" w14:textId="4A208E27" w:rsidR="00FA466A" w:rsidRPr="00832FCB" w:rsidRDefault="00FA466A" w:rsidP="00FA466A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32FCB">
        <w:rPr>
          <w:rFonts w:cstheme="minorHAnsi"/>
          <w:sz w:val="28"/>
          <w:szCs w:val="28"/>
        </w:rPr>
        <w:t xml:space="preserve">Bibliography </w:t>
      </w:r>
    </w:p>
    <w:p w14:paraId="78584444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46999179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0F0BCC3B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5D16590F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2BE3CF09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220BCB61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67A2C449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407A1E40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6EDCF7DB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3C74C032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5CB2B526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7929916C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4A41E7C8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241D978F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67D168B8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31C86471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0196AE23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6BB9A0EB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2107A2C6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3707505B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29526FC7" w14:textId="77777777" w:rsidR="009A545A" w:rsidRDefault="009A545A" w:rsidP="000B43B7">
      <w:pPr>
        <w:rPr>
          <w:rFonts w:cstheme="minorHAnsi"/>
          <w:sz w:val="28"/>
          <w:szCs w:val="28"/>
          <w:u w:val="single"/>
        </w:rPr>
      </w:pPr>
    </w:p>
    <w:p w14:paraId="4EAA581D" w14:textId="2EA2743F" w:rsidR="000B43B7" w:rsidRPr="00832FCB" w:rsidRDefault="000B43B7" w:rsidP="000B43B7">
      <w:pPr>
        <w:rPr>
          <w:rFonts w:cstheme="minorHAnsi"/>
          <w:sz w:val="28"/>
          <w:szCs w:val="28"/>
          <w:u w:val="single"/>
        </w:rPr>
      </w:pPr>
      <w:r w:rsidRPr="00832FCB">
        <w:rPr>
          <w:rFonts w:cstheme="minorHAnsi"/>
          <w:sz w:val="28"/>
          <w:szCs w:val="28"/>
          <w:u w:val="single"/>
        </w:rPr>
        <w:lastRenderedPageBreak/>
        <w:t>Introduction</w:t>
      </w:r>
    </w:p>
    <w:p w14:paraId="3275A83B" w14:textId="3EE9B54A" w:rsidR="0052527E" w:rsidRPr="00832FCB" w:rsidRDefault="0001307B" w:rsidP="00B064B2">
      <w:pPr>
        <w:rPr>
          <w:rFonts w:cstheme="minorHAnsi"/>
          <w:sz w:val="28"/>
          <w:szCs w:val="28"/>
        </w:rPr>
      </w:pPr>
      <w:r w:rsidRPr="00832FCB">
        <w:rPr>
          <w:rFonts w:cstheme="minorHAnsi"/>
          <w:i/>
          <w:iCs/>
          <w:sz w:val="28"/>
          <w:szCs w:val="28"/>
        </w:rPr>
        <w:t>The Gift</w:t>
      </w:r>
      <w:r w:rsidRPr="00832FCB">
        <w:rPr>
          <w:rFonts w:cstheme="minorHAnsi"/>
          <w:sz w:val="28"/>
          <w:szCs w:val="28"/>
        </w:rPr>
        <w:t xml:space="preserve"> by Marcel Mauss</w:t>
      </w:r>
      <w:r w:rsidR="00952E3F">
        <w:rPr>
          <w:rFonts w:cstheme="minorHAnsi"/>
          <w:sz w:val="28"/>
          <w:szCs w:val="28"/>
        </w:rPr>
        <w:t xml:space="preserve"> </w:t>
      </w:r>
      <w:r w:rsidR="00676794" w:rsidRPr="00832FCB">
        <w:rPr>
          <w:rFonts w:cstheme="minorHAnsi"/>
          <w:sz w:val="28"/>
          <w:szCs w:val="28"/>
        </w:rPr>
        <w:t>introduce</w:t>
      </w:r>
      <w:r w:rsidR="00952E3F">
        <w:rPr>
          <w:rFonts w:cstheme="minorHAnsi"/>
          <w:sz w:val="28"/>
          <w:szCs w:val="28"/>
        </w:rPr>
        <w:t xml:space="preserve">s exchange in </w:t>
      </w:r>
      <w:r w:rsidR="00676794" w:rsidRPr="00832FCB">
        <w:rPr>
          <w:rFonts w:cstheme="minorHAnsi"/>
          <w:sz w:val="28"/>
          <w:szCs w:val="28"/>
        </w:rPr>
        <w:t>ancient societ</w:t>
      </w:r>
      <w:r w:rsidR="00150DC8">
        <w:rPr>
          <w:rFonts w:cstheme="minorHAnsi"/>
          <w:sz w:val="28"/>
          <w:szCs w:val="28"/>
        </w:rPr>
        <w:t>ies.</w:t>
      </w:r>
      <w:r w:rsidR="00952E3F">
        <w:rPr>
          <w:rFonts w:cstheme="minorHAnsi"/>
          <w:sz w:val="28"/>
          <w:szCs w:val="28"/>
        </w:rPr>
        <w:t xml:space="preserve"> I will </w:t>
      </w:r>
      <w:r w:rsidR="00676794" w:rsidRPr="00832FCB">
        <w:rPr>
          <w:rFonts w:cstheme="minorHAnsi"/>
          <w:sz w:val="28"/>
          <w:szCs w:val="28"/>
        </w:rPr>
        <w:t xml:space="preserve">compare </w:t>
      </w:r>
      <w:r w:rsidR="000117C5">
        <w:rPr>
          <w:rFonts w:cstheme="minorHAnsi"/>
          <w:sz w:val="28"/>
          <w:szCs w:val="28"/>
        </w:rPr>
        <w:t>the</w:t>
      </w:r>
      <w:r w:rsidR="00676794" w:rsidRPr="00832FCB">
        <w:rPr>
          <w:rFonts w:cstheme="minorHAnsi"/>
          <w:sz w:val="28"/>
          <w:szCs w:val="28"/>
        </w:rPr>
        <w:t xml:space="preserve"> </w:t>
      </w:r>
      <w:r w:rsidR="00400628">
        <w:rPr>
          <w:rFonts w:cstheme="minorHAnsi"/>
          <w:sz w:val="28"/>
          <w:szCs w:val="28"/>
        </w:rPr>
        <w:t>discipline of</w:t>
      </w:r>
      <w:r w:rsidR="00676794" w:rsidRPr="00832FCB">
        <w:rPr>
          <w:rFonts w:cstheme="minorHAnsi"/>
          <w:sz w:val="28"/>
          <w:szCs w:val="28"/>
        </w:rPr>
        <w:t xml:space="preserve"> modern history and</w:t>
      </w:r>
      <w:r w:rsidR="00400628">
        <w:rPr>
          <w:rFonts w:cstheme="minorHAnsi"/>
          <w:sz w:val="28"/>
          <w:szCs w:val="28"/>
        </w:rPr>
        <w:t xml:space="preserve"> apply it </w:t>
      </w:r>
      <w:r w:rsidR="000117C5">
        <w:rPr>
          <w:rFonts w:cstheme="minorHAnsi"/>
          <w:sz w:val="28"/>
          <w:szCs w:val="28"/>
        </w:rPr>
        <w:t>with</w:t>
      </w:r>
      <w:r w:rsidR="00400628">
        <w:rPr>
          <w:rFonts w:cstheme="minorHAnsi"/>
          <w:sz w:val="28"/>
          <w:szCs w:val="28"/>
        </w:rPr>
        <w:t xml:space="preserve"> </w:t>
      </w:r>
      <w:r w:rsidR="00633A90">
        <w:rPr>
          <w:rFonts w:cstheme="minorHAnsi"/>
          <w:sz w:val="28"/>
          <w:szCs w:val="28"/>
        </w:rPr>
        <w:t xml:space="preserve">an </w:t>
      </w:r>
      <w:r w:rsidR="00400628">
        <w:rPr>
          <w:rFonts w:cstheme="minorHAnsi"/>
          <w:sz w:val="28"/>
          <w:szCs w:val="28"/>
        </w:rPr>
        <w:t>experimental</w:t>
      </w:r>
      <w:r w:rsidR="009A47A8">
        <w:rPr>
          <w:rFonts w:cstheme="minorHAnsi"/>
          <w:sz w:val="28"/>
          <w:szCs w:val="28"/>
        </w:rPr>
        <w:t>-</w:t>
      </w:r>
      <w:r w:rsidR="00633A90">
        <w:rPr>
          <w:rFonts w:cstheme="minorHAnsi"/>
          <w:sz w:val="28"/>
          <w:szCs w:val="28"/>
        </w:rPr>
        <w:t xml:space="preserve">research </w:t>
      </w:r>
      <w:r w:rsidR="00400628">
        <w:rPr>
          <w:rFonts w:cstheme="minorHAnsi"/>
          <w:sz w:val="28"/>
          <w:szCs w:val="28"/>
        </w:rPr>
        <w:t>social</w:t>
      </w:r>
      <w:r w:rsidR="009A47A8">
        <w:rPr>
          <w:rFonts w:cstheme="minorHAnsi"/>
          <w:sz w:val="28"/>
          <w:szCs w:val="28"/>
        </w:rPr>
        <w:t>-</w:t>
      </w:r>
      <w:r w:rsidR="00400628">
        <w:rPr>
          <w:rFonts w:cstheme="minorHAnsi"/>
          <w:sz w:val="28"/>
          <w:szCs w:val="28"/>
        </w:rPr>
        <w:t>archaeological approach</w:t>
      </w:r>
      <w:r w:rsidR="00150DC8">
        <w:rPr>
          <w:rFonts w:cstheme="minorHAnsi"/>
          <w:sz w:val="28"/>
          <w:szCs w:val="28"/>
        </w:rPr>
        <w:t xml:space="preserve"> to show how </w:t>
      </w:r>
      <w:r w:rsidR="00E62743" w:rsidRPr="00E62743">
        <w:rPr>
          <w:rFonts w:cstheme="minorHAnsi"/>
          <w:i/>
          <w:iCs/>
          <w:sz w:val="28"/>
          <w:szCs w:val="28"/>
        </w:rPr>
        <w:t>The Gift</w:t>
      </w:r>
      <w:r w:rsidR="00E62743">
        <w:rPr>
          <w:rFonts w:cstheme="minorHAnsi"/>
          <w:sz w:val="28"/>
          <w:szCs w:val="28"/>
        </w:rPr>
        <w:t xml:space="preserve"> </w:t>
      </w:r>
      <w:r w:rsidR="00676794" w:rsidRPr="00832FCB">
        <w:rPr>
          <w:rFonts w:cstheme="minorHAnsi"/>
          <w:sz w:val="28"/>
          <w:szCs w:val="28"/>
        </w:rPr>
        <w:t>revolution</w:t>
      </w:r>
      <w:r w:rsidR="00001EFB">
        <w:rPr>
          <w:rFonts w:cstheme="minorHAnsi"/>
          <w:sz w:val="28"/>
          <w:szCs w:val="28"/>
        </w:rPr>
        <w:t>ised</w:t>
      </w:r>
      <w:r w:rsidR="00676794" w:rsidRPr="00832FCB">
        <w:rPr>
          <w:rFonts w:cstheme="minorHAnsi"/>
          <w:sz w:val="28"/>
          <w:szCs w:val="28"/>
        </w:rPr>
        <w:t xml:space="preserve"> my thinking</w:t>
      </w:r>
      <w:r w:rsidR="00001EFB">
        <w:rPr>
          <w:rFonts w:cstheme="minorHAnsi"/>
          <w:sz w:val="28"/>
          <w:szCs w:val="28"/>
        </w:rPr>
        <w:t>,</w:t>
      </w:r>
      <w:r w:rsidR="00150DC8">
        <w:rPr>
          <w:rFonts w:cstheme="minorHAnsi"/>
          <w:sz w:val="28"/>
          <w:szCs w:val="28"/>
        </w:rPr>
        <w:t xml:space="preserve"> </w:t>
      </w:r>
      <w:r w:rsidR="009A47A8">
        <w:rPr>
          <w:rFonts w:cstheme="minorHAnsi"/>
          <w:sz w:val="28"/>
          <w:szCs w:val="28"/>
        </w:rPr>
        <w:t>with</w:t>
      </w:r>
      <w:r w:rsidR="00150DC8">
        <w:rPr>
          <w:rFonts w:cstheme="minorHAnsi"/>
          <w:sz w:val="28"/>
          <w:szCs w:val="28"/>
        </w:rPr>
        <w:t xml:space="preserve"> </w:t>
      </w:r>
      <w:r w:rsidRPr="00832FCB">
        <w:rPr>
          <w:rFonts w:cstheme="minorHAnsi"/>
          <w:sz w:val="28"/>
          <w:szCs w:val="28"/>
        </w:rPr>
        <w:t xml:space="preserve">the conceptual nature of comparing the </w:t>
      </w:r>
      <w:r w:rsidR="000117C5">
        <w:rPr>
          <w:rFonts w:cstheme="minorHAnsi"/>
          <w:sz w:val="28"/>
          <w:szCs w:val="28"/>
        </w:rPr>
        <w:t>exchanging</w:t>
      </w:r>
      <w:r w:rsidRPr="00832FCB">
        <w:rPr>
          <w:rFonts w:cstheme="minorHAnsi"/>
          <w:sz w:val="28"/>
          <w:szCs w:val="28"/>
        </w:rPr>
        <w:t xml:space="preserve"> of gifts to that of exchang</w:t>
      </w:r>
      <w:r w:rsidR="00837D1E">
        <w:rPr>
          <w:rFonts w:cstheme="minorHAnsi"/>
          <w:sz w:val="28"/>
          <w:szCs w:val="28"/>
        </w:rPr>
        <w:t>ing</w:t>
      </w:r>
      <w:r w:rsidRPr="00832FCB">
        <w:rPr>
          <w:rFonts w:cstheme="minorHAnsi"/>
          <w:sz w:val="28"/>
          <w:szCs w:val="28"/>
        </w:rPr>
        <w:t xml:space="preserve"> objects</w:t>
      </w:r>
      <w:r w:rsidR="000117C5">
        <w:rPr>
          <w:rFonts w:cstheme="minorHAnsi"/>
          <w:sz w:val="28"/>
          <w:szCs w:val="28"/>
        </w:rPr>
        <w:t xml:space="preserve"> or </w:t>
      </w:r>
      <w:r w:rsidRPr="006B2563">
        <w:rPr>
          <w:rFonts w:cstheme="minorHAnsi"/>
          <w:sz w:val="28"/>
          <w:szCs w:val="28"/>
        </w:rPr>
        <w:t>services</w:t>
      </w:r>
      <w:r w:rsidR="000117C5">
        <w:rPr>
          <w:rFonts w:cstheme="minorHAnsi"/>
          <w:sz w:val="28"/>
          <w:szCs w:val="28"/>
        </w:rPr>
        <w:t xml:space="preserve"> for</w:t>
      </w:r>
      <w:r w:rsidRPr="006B2563">
        <w:rPr>
          <w:rFonts w:cstheme="minorHAnsi"/>
          <w:sz w:val="28"/>
          <w:szCs w:val="28"/>
        </w:rPr>
        <w:t xml:space="preserve"> money</w:t>
      </w:r>
      <w:r w:rsidR="00CE5C37" w:rsidRPr="006B2563">
        <w:rPr>
          <w:rFonts w:cstheme="minorHAnsi"/>
          <w:sz w:val="28"/>
          <w:szCs w:val="28"/>
        </w:rPr>
        <w:t>.</w:t>
      </w:r>
      <w:r w:rsidR="006B2563" w:rsidRPr="006B2563">
        <w:rPr>
          <w:rFonts w:cstheme="minorHAnsi"/>
          <w:sz w:val="28"/>
          <w:szCs w:val="28"/>
        </w:rPr>
        <w:t xml:space="preserve"> </w:t>
      </w:r>
      <w:r w:rsidR="00B064B2" w:rsidRPr="006B2563">
        <w:rPr>
          <w:rFonts w:cstheme="minorHAnsi"/>
          <w:sz w:val="28"/>
          <w:szCs w:val="28"/>
        </w:rPr>
        <w:t xml:space="preserve">I will engage with </w:t>
      </w:r>
      <w:r w:rsidR="00A42EAF">
        <w:rPr>
          <w:rFonts w:cstheme="minorHAnsi"/>
          <w:sz w:val="28"/>
          <w:szCs w:val="28"/>
        </w:rPr>
        <w:t>exchange-</w:t>
      </w:r>
      <w:r w:rsidR="00B064B2" w:rsidRPr="006B2563">
        <w:rPr>
          <w:rFonts w:cstheme="minorHAnsi"/>
          <w:sz w:val="28"/>
          <w:szCs w:val="28"/>
        </w:rPr>
        <w:t>theories</w:t>
      </w:r>
      <w:r w:rsidR="00150DC8">
        <w:rPr>
          <w:rFonts w:cstheme="minorHAnsi"/>
          <w:sz w:val="28"/>
          <w:szCs w:val="28"/>
        </w:rPr>
        <w:t xml:space="preserve"> </w:t>
      </w:r>
      <w:r w:rsidR="00A42EAF">
        <w:rPr>
          <w:rFonts w:cstheme="minorHAnsi"/>
          <w:sz w:val="28"/>
          <w:szCs w:val="28"/>
        </w:rPr>
        <w:t xml:space="preserve">and apply them </w:t>
      </w:r>
      <w:r w:rsidR="00B064B2" w:rsidRPr="006B2563">
        <w:rPr>
          <w:rFonts w:cstheme="minorHAnsi"/>
          <w:sz w:val="28"/>
          <w:szCs w:val="28"/>
        </w:rPr>
        <w:t xml:space="preserve">to </w:t>
      </w:r>
      <w:r w:rsidR="00A42EAF">
        <w:rPr>
          <w:rFonts w:cstheme="minorHAnsi"/>
          <w:sz w:val="28"/>
          <w:szCs w:val="28"/>
        </w:rPr>
        <w:t xml:space="preserve">the </w:t>
      </w:r>
      <w:r w:rsidR="00400628" w:rsidRPr="006B2563">
        <w:rPr>
          <w:rFonts w:cstheme="minorHAnsi"/>
          <w:sz w:val="28"/>
          <w:szCs w:val="28"/>
        </w:rPr>
        <w:t>Bronze Age</w:t>
      </w:r>
      <w:r w:rsidR="009A47A8">
        <w:rPr>
          <w:rFonts w:cstheme="minorHAnsi"/>
          <w:sz w:val="28"/>
          <w:szCs w:val="28"/>
        </w:rPr>
        <w:t xml:space="preserve"> </w:t>
      </w:r>
      <w:r w:rsidR="006B2563" w:rsidRPr="006B2563">
        <w:rPr>
          <w:rFonts w:cstheme="minorHAnsi"/>
          <w:sz w:val="28"/>
          <w:szCs w:val="28"/>
        </w:rPr>
        <w:t>gifting</w:t>
      </w:r>
      <w:r w:rsidR="00A42EAF">
        <w:rPr>
          <w:rFonts w:cstheme="minorHAnsi"/>
          <w:sz w:val="28"/>
          <w:szCs w:val="28"/>
        </w:rPr>
        <w:t xml:space="preserve"> of a </w:t>
      </w:r>
      <w:r w:rsidR="006B2563" w:rsidRPr="006B2563">
        <w:rPr>
          <w:rFonts w:cstheme="minorHAnsi"/>
          <w:sz w:val="28"/>
          <w:szCs w:val="28"/>
        </w:rPr>
        <w:t xml:space="preserve">Phoenician jug </w:t>
      </w:r>
      <w:r w:rsidR="00A42EAF">
        <w:rPr>
          <w:rFonts w:cstheme="minorHAnsi"/>
          <w:sz w:val="28"/>
          <w:szCs w:val="28"/>
        </w:rPr>
        <w:t>also to</w:t>
      </w:r>
      <w:r w:rsidR="00400628" w:rsidRPr="006B2563">
        <w:rPr>
          <w:rFonts w:cstheme="minorHAnsi"/>
          <w:sz w:val="28"/>
          <w:szCs w:val="28"/>
        </w:rPr>
        <w:t xml:space="preserve"> exchange </w:t>
      </w:r>
      <w:r w:rsidR="00001EFB">
        <w:rPr>
          <w:rFonts w:cstheme="minorHAnsi"/>
          <w:sz w:val="28"/>
          <w:szCs w:val="28"/>
        </w:rPr>
        <w:t>in</w:t>
      </w:r>
      <w:r w:rsidR="00400628" w:rsidRPr="006B2563">
        <w:rPr>
          <w:rFonts w:cstheme="minorHAnsi"/>
          <w:sz w:val="28"/>
          <w:szCs w:val="28"/>
        </w:rPr>
        <w:t xml:space="preserve"> Victorian </w:t>
      </w:r>
      <w:r w:rsidR="009A47A8">
        <w:rPr>
          <w:rFonts w:cstheme="minorHAnsi"/>
          <w:sz w:val="28"/>
          <w:szCs w:val="28"/>
        </w:rPr>
        <w:t>and</w:t>
      </w:r>
      <w:r w:rsidR="00400628" w:rsidRPr="006B2563">
        <w:rPr>
          <w:rFonts w:cstheme="minorHAnsi"/>
          <w:sz w:val="28"/>
          <w:szCs w:val="28"/>
        </w:rPr>
        <w:t xml:space="preserve"> modern</w:t>
      </w:r>
      <w:r w:rsidR="009A47A8">
        <w:rPr>
          <w:rFonts w:cstheme="minorHAnsi"/>
          <w:sz w:val="28"/>
          <w:szCs w:val="28"/>
        </w:rPr>
        <w:t>-</w:t>
      </w:r>
      <w:r w:rsidR="00400628" w:rsidRPr="006B2563">
        <w:rPr>
          <w:rFonts w:cstheme="minorHAnsi"/>
          <w:sz w:val="28"/>
          <w:szCs w:val="28"/>
        </w:rPr>
        <w:t>day conflict</w:t>
      </w:r>
      <w:r w:rsidR="00B064B2" w:rsidRPr="006B2563">
        <w:rPr>
          <w:rFonts w:cstheme="minorHAnsi"/>
          <w:sz w:val="28"/>
          <w:szCs w:val="28"/>
        </w:rPr>
        <w:t xml:space="preserve">. </w:t>
      </w:r>
      <w:r w:rsidR="003D1F26" w:rsidRPr="006B2563">
        <w:rPr>
          <w:rFonts w:cstheme="minorHAnsi"/>
          <w:sz w:val="28"/>
          <w:szCs w:val="28"/>
        </w:rPr>
        <w:t xml:space="preserve"> </w:t>
      </w:r>
    </w:p>
    <w:p w14:paraId="2736E7CD" w14:textId="664264B5" w:rsidR="000B43B7" w:rsidRPr="00832FCB" w:rsidRDefault="003C6411" w:rsidP="000B43B7">
      <w:pPr>
        <w:rPr>
          <w:rFonts w:cstheme="minorHAnsi"/>
          <w:sz w:val="28"/>
          <w:szCs w:val="28"/>
        </w:rPr>
      </w:pPr>
      <w:proofErr w:type="gramStart"/>
      <w:r w:rsidRPr="003C6411">
        <w:rPr>
          <w:rFonts w:cstheme="minorHAnsi"/>
          <w:i/>
          <w:iCs/>
          <w:sz w:val="28"/>
          <w:szCs w:val="28"/>
        </w:rPr>
        <w:t>The Gift</w:t>
      </w:r>
      <w:r>
        <w:rPr>
          <w:rFonts w:cstheme="minorHAnsi"/>
          <w:sz w:val="28"/>
          <w:szCs w:val="28"/>
        </w:rPr>
        <w:t>,</w:t>
      </w:r>
      <w:proofErr w:type="gramEnd"/>
      <w:r>
        <w:rPr>
          <w:rFonts w:cstheme="minorHAnsi"/>
          <w:sz w:val="28"/>
          <w:szCs w:val="28"/>
        </w:rPr>
        <w:t xml:space="preserve"> covers</w:t>
      </w:r>
      <w:r w:rsidRPr="00832FCB">
        <w:rPr>
          <w:rFonts w:cstheme="minorHAnsi"/>
          <w:sz w:val="28"/>
          <w:szCs w:val="28"/>
        </w:rPr>
        <w:t xml:space="preserve"> three thousand years of exchange </w:t>
      </w:r>
      <w:r w:rsidR="00001EFB">
        <w:rPr>
          <w:rFonts w:cstheme="minorHAnsi"/>
          <w:sz w:val="28"/>
          <w:szCs w:val="28"/>
        </w:rPr>
        <w:t>in</w:t>
      </w:r>
      <w:r w:rsidRPr="00832FCB">
        <w:rPr>
          <w:rFonts w:cstheme="minorHAnsi"/>
          <w:sz w:val="28"/>
          <w:szCs w:val="28"/>
        </w:rPr>
        <w:t xml:space="preserve"> societies</w:t>
      </w:r>
      <w:r>
        <w:rPr>
          <w:rFonts w:cstheme="minorHAnsi"/>
          <w:sz w:val="28"/>
          <w:szCs w:val="28"/>
        </w:rPr>
        <w:t>,</w:t>
      </w:r>
      <w:r w:rsidRPr="00832FCB">
        <w:rPr>
          <w:rFonts w:cstheme="minorHAnsi"/>
          <w:sz w:val="28"/>
          <w:szCs w:val="28"/>
        </w:rPr>
        <w:t xml:space="preserve"> </w:t>
      </w:r>
      <w:r w:rsidR="00A42EAF">
        <w:rPr>
          <w:rFonts w:cstheme="minorHAnsi"/>
          <w:sz w:val="28"/>
          <w:szCs w:val="28"/>
        </w:rPr>
        <w:t xml:space="preserve">with loose </w:t>
      </w:r>
      <w:r w:rsidR="001033A6">
        <w:rPr>
          <w:rFonts w:cstheme="minorHAnsi"/>
          <w:sz w:val="28"/>
          <w:szCs w:val="28"/>
        </w:rPr>
        <w:t xml:space="preserve">inclusion of </w:t>
      </w:r>
      <w:r w:rsidR="00A42EAF">
        <w:rPr>
          <w:rFonts w:cstheme="minorHAnsi"/>
          <w:sz w:val="28"/>
          <w:szCs w:val="28"/>
        </w:rPr>
        <w:t xml:space="preserve">the </w:t>
      </w:r>
      <w:r w:rsidR="001033A6">
        <w:rPr>
          <w:rFonts w:cstheme="minorHAnsi"/>
          <w:sz w:val="28"/>
          <w:szCs w:val="28"/>
        </w:rPr>
        <w:t xml:space="preserve">period </w:t>
      </w:r>
      <w:r w:rsidRPr="00832FCB">
        <w:rPr>
          <w:rFonts w:cstheme="minorHAnsi"/>
          <w:sz w:val="28"/>
          <w:szCs w:val="28"/>
        </w:rPr>
        <w:t>review</w:t>
      </w:r>
      <w:r w:rsidR="00A42EAF">
        <w:rPr>
          <w:rFonts w:cstheme="minorHAnsi"/>
          <w:sz w:val="28"/>
          <w:szCs w:val="28"/>
        </w:rPr>
        <w:t xml:space="preserve">ed. </w:t>
      </w:r>
      <w:r w:rsidR="009A545A">
        <w:rPr>
          <w:rFonts w:cstheme="minorHAnsi"/>
          <w:sz w:val="28"/>
          <w:szCs w:val="28"/>
        </w:rPr>
        <w:t>T</w:t>
      </w:r>
      <w:r w:rsidR="001033A6">
        <w:rPr>
          <w:rFonts w:cstheme="minorHAnsi"/>
          <w:sz w:val="28"/>
          <w:szCs w:val="28"/>
        </w:rPr>
        <w:t>he</w:t>
      </w:r>
      <w:r w:rsidR="00EB7FEC">
        <w:rPr>
          <w:rFonts w:cstheme="minorHAnsi"/>
          <w:sz w:val="28"/>
          <w:szCs w:val="28"/>
        </w:rPr>
        <w:t xml:space="preserve"> insights </w:t>
      </w:r>
      <w:r w:rsidR="00EC6921">
        <w:rPr>
          <w:rFonts w:cstheme="minorHAnsi"/>
          <w:sz w:val="28"/>
          <w:szCs w:val="28"/>
        </w:rPr>
        <w:t xml:space="preserve">of Mauss </w:t>
      </w:r>
      <w:r w:rsidR="001033A6">
        <w:rPr>
          <w:rFonts w:cstheme="minorHAnsi"/>
          <w:sz w:val="28"/>
          <w:szCs w:val="28"/>
        </w:rPr>
        <w:t xml:space="preserve">are </w:t>
      </w:r>
      <w:r w:rsidR="00206923">
        <w:rPr>
          <w:rFonts w:cstheme="minorHAnsi"/>
          <w:sz w:val="28"/>
          <w:szCs w:val="28"/>
        </w:rPr>
        <w:t>still</w:t>
      </w:r>
      <w:r w:rsidR="006B2563" w:rsidRPr="006B2563">
        <w:rPr>
          <w:rFonts w:cstheme="minorHAnsi"/>
          <w:sz w:val="28"/>
          <w:szCs w:val="28"/>
        </w:rPr>
        <w:t xml:space="preserve"> developing new significance</w:t>
      </w:r>
      <w:r w:rsidR="00A42EAF">
        <w:rPr>
          <w:rFonts w:cstheme="minorHAnsi"/>
          <w:sz w:val="28"/>
          <w:szCs w:val="28"/>
        </w:rPr>
        <w:t xml:space="preserve">, </w:t>
      </w:r>
      <w:r w:rsidR="00B33D90">
        <w:rPr>
          <w:rFonts w:cstheme="minorHAnsi"/>
          <w:sz w:val="28"/>
          <w:szCs w:val="28"/>
        </w:rPr>
        <w:t xml:space="preserve">though </w:t>
      </w:r>
      <w:r w:rsidR="00A42EAF">
        <w:rPr>
          <w:rFonts w:cstheme="minorHAnsi"/>
          <w:sz w:val="28"/>
          <w:szCs w:val="28"/>
        </w:rPr>
        <w:t>later</w:t>
      </w:r>
      <w:r w:rsidR="0001307B" w:rsidRPr="006B2563">
        <w:rPr>
          <w:rFonts w:cstheme="minorHAnsi"/>
          <w:sz w:val="28"/>
          <w:szCs w:val="28"/>
        </w:rPr>
        <w:t xml:space="preserve"> work</w:t>
      </w:r>
      <w:r w:rsidR="00EB7FEC">
        <w:rPr>
          <w:rFonts w:cstheme="minorHAnsi"/>
          <w:sz w:val="28"/>
          <w:szCs w:val="28"/>
        </w:rPr>
        <w:t xml:space="preserve">s </w:t>
      </w:r>
      <w:r w:rsidR="00206923">
        <w:rPr>
          <w:rFonts w:cstheme="minorHAnsi"/>
          <w:sz w:val="28"/>
          <w:szCs w:val="28"/>
        </w:rPr>
        <w:t>have expan</w:t>
      </w:r>
      <w:r>
        <w:rPr>
          <w:rFonts w:cstheme="minorHAnsi"/>
          <w:sz w:val="28"/>
          <w:szCs w:val="28"/>
        </w:rPr>
        <w:t>d</w:t>
      </w:r>
      <w:r w:rsidR="00206923">
        <w:rPr>
          <w:rFonts w:cstheme="minorHAnsi"/>
          <w:sz w:val="28"/>
          <w:szCs w:val="28"/>
        </w:rPr>
        <w:t xml:space="preserve">ed </w:t>
      </w:r>
      <w:r w:rsidR="00A42EAF">
        <w:rPr>
          <w:rFonts w:cstheme="minorHAnsi"/>
          <w:sz w:val="28"/>
          <w:szCs w:val="28"/>
        </w:rPr>
        <w:t>his exchange-</w:t>
      </w:r>
      <w:r w:rsidR="00206923">
        <w:rPr>
          <w:rFonts w:cstheme="minorHAnsi"/>
          <w:sz w:val="28"/>
          <w:szCs w:val="28"/>
        </w:rPr>
        <w:t xml:space="preserve">theories </w:t>
      </w:r>
      <w:r w:rsidR="00B33D90">
        <w:rPr>
          <w:rFonts w:cstheme="minorHAnsi"/>
          <w:sz w:val="28"/>
          <w:szCs w:val="28"/>
        </w:rPr>
        <w:t>they have</w:t>
      </w:r>
      <w:r w:rsidR="00EB7FEC">
        <w:rPr>
          <w:rFonts w:cstheme="minorHAnsi"/>
          <w:sz w:val="28"/>
          <w:szCs w:val="28"/>
        </w:rPr>
        <w:t xml:space="preserve"> not</w:t>
      </w:r>
      <w:r w:rsidR="0001307B" w:rsidRPr="006B2563">
        <w:rPr>
          <w:rFonts w:cstheme="minorHAnsi"/>
          <w:sz w:val="28"/>
          <w:szCs w:val="28"/>
        </w:rPr>
        <w:t xml:space="preserve"> surpass</w:t>
      </w:r>
      <w:r w:rsidR="00206923">
        <w:rPr>
          <w:rFonts w:cstheme="minorHAnsi"/>
          <w:sz w:val="28"/>
          <w:szCs w:val="28"/>
        </w:rPr>
        <w:t>ed</w:t>
      </w:r>
      <w:r w:rsidR="0001307B" w:rsidRPr="006B2563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them</w:t>
      </w:r>
      <w:r w:rsidR="00B33D90">
        <w:rPr>
          <w:rFonts w:cstheme="minorHAnsi"/>
          <w:sz w:val="28"/>
          <w:szCs w:val="28"/>
        </w:rPr>
        <w:t>.</w:t>
      </w:r>
      <w:r w:rsidR="00400628" w:rsidRPr="006B2563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Mary Douglas</w:t>
      </w:r>
      <w:r w:rsidR="001033A6">
        <w:rPr>
          <w:rFonts w:cstheme="minorHAnsi"/>
          <w:sz w:val="28"/>
          <w:szCs w:val="28"/>
        </w:rPr>
        <w:t>,</w:t>
      </w:r>
      <w:r>
        <w:rPr>
          <w:rFonts w:cstheme="minorHAnsi"/>
          <w:sz w:val="28"/>
          <w:szCs w:val="28"/>
        </w:rPr>
        <w:t xml:space="preserve"> </w:t>
      </w:r>
      <w:r w:rsidR="001033A6">
        <w:rPr>
          <w:rFonts w:cstheme="minorHAnsi"/>
          <w:sz w:val="28"/>
          <w:szCs w:val="28"/>
        </w:rPr>
        <w:t xml:space="preserve">writer of </w:t>
      </w:r>
      <w:r w:rsidR="008304CE" w:rsidRPr="006B2563">
        <w:rPr>
          <w:rFonts w:cstheme="minorHAnsi"/>
          <w:sz w:val="28"/>
          <w:szCs w:val="28"/>
        </w:rPr>
        <w:t>the Foreword</w:t>
      </w:r>
      <w:r w:rsidR="00EC6921">
        <w:rPr>
          <w:rFonts w:cstheme="minorHAnsi"/>
          <w:sz w:val="28"/>
          <w:szCs w:val="28"/>
        </w:rPr>
        <w:t>,</w:t>
      </w:r>
      <w:r w:rsidR="008304CE" w:rsidRPr="006B2563">
        <w:rPr>
          <w:rFonts w:cstheme="minorHAnsi"/>
          <w:sz w:val="28"/>
          <w:szCs w:val="28"/>
        </w:rPr>
        <w:t xml:space="preserve"> </w:t>
      </w:r>
      <w:r w:rsidR="00B65527">
        <w:rPr>
          <w:rFonts w:cstheme="minorHAnsi"/>
          <w:sz w:val="28"/>
          <w:szCs w:val="28"/>
        </w:rPr>
        <w:t xml:space="preserve">combined </w:t>
      </w:r>
      <w:r w:rsidR="00400628">
        <w:rPr>
          <w:rFonts w:cstheme="minorHAnsi"/>
          <w:sz w:val="28"/>
          <w:szCs w:val="28"/>
        </w:rPr>
        <w:t xml:space="preserve">engaged exchange-theory </w:t>
      </w:r>
      <w:r w:rsidR="00B65527">
        <w:rPr>
          <w:rFonts w:cstheme="minorHAnsi"/>
          <w:sz w:val="28"/>
          <w:szCs w:val="28"/>
        </w:rPr>
        <w:t>with</w:t>
      </w:r>
      <w:r w:rsidR="008304CE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 xml:space="preserve">new </w:t>
      </w:r>
      <w:r w:rsidR="00EB7FEC">
        <w:rPr>
          <w:rFonts w:cstheme="minorHAnsi"/>
          <w:sz w:val="28"/>
          <w:szCs w:val="28"/>
        </w:rPr>
        <w:t>research</w:t>
      </w:r>
      <w:r w:rsidR="008304CE">
        <w:rPr>
          <w:rFonts w:cstheme="minorHAnsi"/>
          <w:sz w:val="28"/>
          <w:szCs w:val="28"/>
        </w:rPr>
        <w:t xml:space="preserve"> </w:t>
      </w:r>
      <w:r w:rsidR="00EB7FEC">
        <w:rPr>
          <w:rFonts w:cstheme="minorHAnsi"/>
          <w:sz w:val="28"/>
          <w:szCs w:val="28"/>
        </w:rPr>
        <w:t xml:space="preserve">on female </w:t>
      </w:r>
      <w:r w:rsidR="008304CE">
        <w:rPr>
          <w:rFonts w:cstheme="minorHAnsi"/>
          <w:sz w:val="28"/>
          <w:szCs w:val="28"/>
        </w:rPr>
        <w:t xml:space="preserve">ceremonial gifting </w:t>
      </w:r>
      <w:r w:rsidR="00B65527">
        <w:rPr>
          <w:rFonts w:cstheme="minorHAnsi"/>
          <w:sz w:val="28"/>
          <w:szCs w:val="28"/>
        </w:rPr>
        <w:t>in</w:t>
      </w:r>
      <w:r>
        <w:rPr>
          <w:rFonts w:cstheme="minorHAnsi"/>
          <w:sz w:val="28"/>
          <w:szCs w:val="28"/>
        </w:rPr>
        <w:t xml:space="preserve"> primitive </w:t>
      </w:r>
      <w:r w:rsidR="00B65527">
        <w:rPr>
          <w:rFonts w:cstheme="minorHAnsi"/>
          <w:sz w:val="28"/>
          <w:szCs w:val="28"/>
        </w:rPr>
        <w:t>Papua New Guinea</w:t>
      </w:r>
      <w:r w:rsidR="00B65527">
        <w:rPr>
          <w:rFonts w:cstheme="minorHAnsi"/>
          <w:sz w:val="28"/>
          <w:szCs w:val="28"/>
        </w:rPr>
        <w:t>.</w:t>
      </w:r>
      <w:r w:rsidR="003C3365">
        <w:rPr>
          <w:rStyle w:val="FootnoteReference"/>
          <w:rFonts w:cstheme="minorHAnsi"/>
          <w:sz w:val="28"/>
          <w:szCs w:val="28"/>
        </w:rPr>
        <w:footnoteReference w:id="2"/>
      </w:r>
      <w:r w:rsidR="0001307B" w:rsidRPr="00832FCB">
        <w:rPr>
          <w:rFonts w:cstheme="minorHAnsi"/>
          <w:sz w:val="28"/>
          <w:szCs w:val="28"/>
        </w:rPr>
        <w:t xml:space="preserve"> </w:t>
      </w:r>
    </w:p>
    <w:p w14:paraId="3021052D" w14:textId="77777777" w:rsidR="002D525B" w:rsidRDefault="0001307B" w:rsidP="000B43B7">
      <w:pPr>
        <w:rPr>
          <w:rFonts w:cstheme="minorHAnsi"/>
          <w:sz w:val="28"/>
          <w:szCs w:val="28"/>
          <w:u w:val="single"/>
        </w:rPr>
      </w:pPr>
      <w:r w:rsidRPr="00832FCB">
        <w:rPr>
          <w:rFonts w:cstheme="minorHAnsi"/>
          <w:sz w:val="28"/>
          <w:szCs w:val="28"/>
          <w:u w:val="single"/>
        </w:rPr>
        <w:t>Aims and objectives</w:t>
      </w:r>
    </w:p>
    <w:p w14:paraId="76BA266D" w14:textId="3A5DBB53" w:rsidR="0072192A" w:rsidRDefault="009A545A" w:rsidP="0072192A">
      <w:pPr>
        <w:rPr>
          <w:rFonts w:cstheme="minorHAnsi"/>
          <w:sz w:val="28"/>
          <w:szCs w:val="28"/>
        </w:rPr>
      </w:pPr>
      <w:r w:rsidRPr="009A545A">
        <w:rPr>
          <w:rFonts w:cstheme="minorHAnsi"/>
          <w:sz w:val="28"/>
          <w:szCs w:val="28"/>
        </w:rPr>
        <w:t>As</w:t>
      </w:r>
      <w:r>
        <w:rPr>
          <w:rFonts w:cstheme="minorHAnsi"/>
          <w:i/>
          <w:iCs/>
          <w:sz w:val="28"/>
          <w:szCs w:val="28"/>
        </w:rPr>
        <w:t xml:space="preserve"> </w:t>
      </w:r>
      <w:r w:rsidR="0014037F" w:rsidRPr="00EC6921">
        <w:rPr>
          <w:rFonts w:cstheme="minorHAnsi"/>
          <w:i/>
          <w:iCs/>
          <w:sz w:val="28"/>
          <w:szCs w:val="28"/>
        </w:rPr>
        <w:t>The Gift</w:t>
      </w:r>
      <w:r w:rsidR="00B65527">
        <w:rPr>
          <w:rFonts w:cstheme="minorHAnsi"/>
          <w:sz w:val="28"/>
          <w:szCs w:val="28"/>
        </w:rPr>
        <w:t xml:space="preserve">, </w:t>
      </w:r>
      <w:r w:rsidR="00EC6921">
        <w:rPr>
          <w:rFonts w:cstheme="minorHAnsi"/>
          <w:sz w:val="28"/>
          <w:szCs w:val="28"/>
        </w:rPr>
        <w:t xml:space="preserve">does not adhere </w:t>
      </w:r>
      <w:r w:rsidR="0072192A">
        <w:rPr>
          <w:rFonts w:cstheme="minorHAnsi"/>
          <w:sz w:val="28"/>
          <w:szCs w:val="28"/>
        </w:rPr>
        <w:t xml:space="preserve">to </w:t>
      </w:r>
      <w:r w:rsidR="00EC6921">
        <w:rPr>
          <w:rFonts w:cstheme="minorHAnsi"/>
          <w:sz w:val="28"/>
          <w:szCs w:val="28"/>
        </w:rPr>
        <w:t>current</w:t>
      </w:r>
      <w:r w:rsidR="001C7CC1" w:rsidRPr="006B2563">
        <w:rPr>
          <w:rFonts w:cstheme="minorHAnsi"/>
          <w:sz w:val="28"/>
          <w:szCs w:val="28"/>
        </w:rPr>
        <w:t xml:space="preserve"> </w:t>
      </w:r>
      <w:r w:rsidR="0006193F">
        <w:rPr>
          <w:rFonts w:cstheme="minorHAnsi"/>
          <w:sz w:val="28"/>
          <w:szCs w:val="28"/>
        </w:rPr>
        <w:t>evidencing and statistic</w:t>
      </w:r>
      <w:r w:rsidR="0090077A">
        <w:rPr>
          <w:rFonts w:cstheme="minorHAnsi"/>
          <w:sz w:val="28"/>
          <w:szCs w:val="28"/>
        </w:rPr>
        <w:t>al methodologies</w:t>
      </w:r>
      <w:r w:rsidR="00B33D90">
        <w:rPr>
          <w:rFonts w:cstheme="minorHAnsi"/>
          <w:sz w:val="28"/>
          <w:szCs w:val="28"/>
        </w:rPr>
        <w:t>.</w:t>
      </w:r>
      <w:r w:rsidR="002D525B">
        <w:rPr>
          <w:rFonts w:cstheme="minorHAnsi"/>
          <w:sz w:val="28"/>
          <w:szCs w:val="28"/>
        </w:rPr>
        <w:t xml:space="preserve"> I will </w:t>
      </w:r>
      <w:r w:rsidR="002D525B">
        <w:rPr>
          <w:rFonts w:cstheme="minorHAnsi"/>
          <w:sz w:val="28"/>
          <w:szCs w:val="28"/>
        </w:rPr>
        <w:t xml:space="preserve">adapt </w:t>
      </w:r>
      <w:r w:rsidR="002D525B" w:rsidRPr="006B2563">
        <w:rPr>
          <w:rFonts w:cstheme="minorHAnsi"/>
          <w:sz w:val="28"/>
          <w:szCs w:val="28"/>
        </w:rPr>
        <w:t>my data</w:t>
      </w:r>
      <w:r w:rsidR="002D525B">
        <w:rPr>
          <w:rFonts w:cstheme="minorHAnsi"/>
          <w:sz w:val="28"/>
          <w:szCs w:val="28"/>
        </w:rPr>
        <w:t xml:space="preserve"> </w:t>
      </w:r>
      <w:r w:rsidR="00B33D90">
        <w:rPr>
          <w:rFonts w:cstheme="minorHAnsi"/>
          <w:sz w:val="28"/>
          <w:szCs w:val="28"/>
        </w:rPr>
        <w:t>use appropriately and</w:t>
      </w:r>
      <w:r w:rsidR="00A04CF7">
        <w:rPr>
          <w:rFonts w:cstheme="minorHAnsi"/>
          <w:sz w:val="28"/>
          <w:szCs w:val="28"/>
        </w:rPr>
        <w:t xml:space="preserve"> focus</w:t>
      </w:r>
      <w:r>
        <w:rPr>
          <w:rFonts w:cstheme="minorHAnsi"/>
          <w:sz w:val="28"/>
          <w:szCs w:val="28"/>
        </w:rPr>
        <w:t xml:space="preserve"> o</w:t>
      </w:r>
      <w:r w:rsidR="00A04CF7">
        <w:rPr>
          <w:rFonts w:cstheme="minorHAnsi"/>
          <w:sz w:val="28"/>
          <w:szCs w:val="28"/>
        </w:rPr>
        <w:t>n</w:t>
      </w:r>
      <w:r w:rsidR="00CD59EE" w:rsidRPr="00A04CF7">
        <w:rPr>
          <w:rFonts w:cstheme="minorHAnsi"/>
          <w:sz w:val="28"/>
          <w:szCs w:val="28"/>
        </w:rPr>
        <w:t xml:space="preserve"> Chapter </w:t>
      </w:r>
      <w:r w:rsidR="006105A6" w:rsidRPr="00A04CF7">
        <w:rPr>
          <w:rFonts w:cstheme="minorHAnsi"/>
          <w:sz w:val="28"/>
          <w:szCs w:val="28"/>
        </w:rPr>
        <w:t>T</w:t>
      </w:r>
      <w:r w:rsidR="00CD59EE" w:rsidRPr="00A04CF7">
        <w:rPr>
          <w:rFonts w:cstheme="minorHAnsi"/>
          <w:sz w:val="28"/>
          <w:szCs w:val="28"/>
        </w:rPr>
        <w:t>hree</w:t>
      </w:r>
      <w:r w:rsidR="006105A6" w:rsidRPr="00A04CF7">
        <w:rPr>
          <w:rFonts w:cstheme="minorHAnsi"/>
          <w:sz w:val="28"/>
          <w:szCs w:val="28"/>
        </w:rPr>
        <w:t xml:space="preserve"> </w:t>
      </w:r>
      <w:r w:rsidR="0090077A">
        <w:rPr>
          <w:rFonts w:cstheme="minorHAnsi"/>
          <w:sz w:val="28"/>
          <w:szCs w:val="28"/>
        </w:rPr>
        <w:t xml:space="preserve">and </w:t>
      </w:r>
      <w:r w:rsidR="00D47FC3">
        <w:rPr>
          <w:rFonts w:cstheme="minorHAnsi"/>
          <w:sz w:val="28"/>
          <w:szCs w:val="28"/>
        </w:rPr>
        <w:t xml:space="preserve">the </w:t>
      </w:r>
      <w:r w:rsidR="00D47FC3" w:rsidRPr="00D47FC3">
        <w:rPr>
          <w:rFonts w:cstheme="minorHAnsi"/>
          <w:i/>
          <w:iCs/>
          <w:sz w:val="28"/>
          <w:szCs w:val="28"/>
        </w:rPr>
        <w:t>Conclusion</w:t>
      </w:r>
      <w:r w:rsidR="006105A6" w:rsidRPr="00832FCB">
        <w:rPr>
          <w:rFonts w:cstheme="minorHAnsi"/>
          <w:sz w:val="28"/>
          <w:szCs w:val="28"/>
        </w:rPr>
        <w:t>.</w:t>
      </w:r>
      <w:r w:rsidR="00A04CF7">
        <w:rPr>
          <w:rFonts w:cstheme="minorHAnsi"/>
          <w:sz w:val="28"/>
          <w:szCs w:val="28"/>
        </w:rPr>
        <w:t xml:space="preserve"> </w:t>
      </w:r>
      <w:r w:rsidR="0090077A" w:rsidRPr="0090077A">
        <w:rPr>
          <w:rFonts w:cstheme="minorHAnsi"/>
          <w:i/>
          <w:iCs/>
          <w:sz w:val="28"/>
          <w:szCs w:val="28"/>
        </w:rPr>
        <w:t>The Gift</w:t>
      </w:r>
      <w:r w:rsidR="003C4C22">
        <w:rPr>
          <w:rFonts w:cstheme="minorHAnsi"/>
          <w:i/>
          <w:iCs/>
          <w:sz w:val="28"/>
          <w:szCs w:val="28"/>
        </w:rPr>
        <w:t xml:space="preserve"> </w:t>
      </w:r>
      <w:r w:rsidR="003C4C22" w:rsidRPr="003C4C22">
        <w:rPr>
          <w:rFonts w:cstheme="minorHAnsi"/>
          <w:sz w:val="28"/>
          <w:szCs w:val="28"/>
        </w:rPr>
        <w:t>was</w:t>
      </w:r>
      <w:r w:rsidR="003C4C22">
        <w:rPr>
          <w:rFonts w:cstheme="minorHAnsi"/>
          <w:i/>
          <w:iCs/>
          <w:sz w:val="28"/>
          <w:szCs w:val="28"/>
        </w:rPr>
        <w:t xml:space="preserve"> </w:t>
      </w:r>
      <w:r w:rsidR="00633A90">
        <w:rPr>
          <w:rFonts w:cstheme="minorHAnsi"/>
          <w:sz w:val="28"/>
          <w:szCs w:val="28"/>
        </w:rPr>
        <w:t>first publi</w:t>
      </w:r>
      <w:r w:rsidR="003C4C22">
        <w:rPr>
          <w:rFonts w:cstheme="minorHAnsi"/>
          <w:sz w:val="28"/>
          <w:szCs w:val="28"/>
        </w:rPr>
        <w:t>shed</w:t>
      </w:r>
      <w:r w:rsidR="00633A90">
        <w:rPr>
          <w:rFonts w:cstheme="minorHAnsi"/>
          <w:sz w:val="28"/>
          <w:szCs w:val="28"/>
        </w:rPr>
        <w:t xml:space="preserve"> i</w:t>
      </w:r>
      <w:r w:rsidR="00C63BF9" w:rsidRPr="00832FCB">
        <w:rPr>
          <w:rFonts w:cstheme="minorHAnsi"/>
          <w:sz w:val="28"/>
          <w:szCs w:val="28"/>
        </w:rPr>
        <w:t xml:space="preserve">n </w:t>
      </w:r>
      <w:r w:rsidR="005A63AF">
        <w:rPr>
          <w:rFonts w:cstheme="minorHAnsi"/>
          <w:sz w:val="28"/>
          <w:szCs w:val="28"/>
        </w:rPr>
        <w:t xml:space="preserve">Paris, in </w:t>
      </w:r>
      <w:r w:rsidR="00C63BF9" w:rsidRPr="00832FCB">
        <w:rPr>
          <w:rFonts w:cstheme="minorHAnsi"/>
          <w:sz w:val="28"/>
          <w:szCs w:val="28"/>
        </w:rPr>
        <w:t>1925</w:t>
      </w:r>
      <w:r w:rsidR="003C4C22">
        <w:rPr>
          <w:rFonts w:cstheme="minorHAnsi"/>
          <w:sz w:val="28"/>
          <w:szCs w:val="28"/>
        </w:rPr>
        <w:t>,</w:t>
      </w:r>
      <w:r w:rsidR="005A63AF">
        <w:rPr>
          <w:rFonts w:cstheme="minorHAnsi"/>
          <w:sz w:val="28"/>
          <w:szCs w:val="28"/>
        </w:rPr>
        <w:t xml:space="preserve"> and </w:t>
      </w:r>
      <w:r w:rsidR="00EB4079">
        <w:rPr>
          <w:rFonts w:cstheme="minorHAnsi"/>
          <w:sz w:val="28"/>
          <w:szCs w:val="28"/>
        </w:rPr>
        <w:t>m</w:t>
      </w:r>
      <w:r w:rsidR="00E47B27" w:rsidRPr="00832FCB">
        <w:rPr>
          <w:rFonts w:cstheme="minorHAnsi"/>
          <w:sz w:val="28"/>
          <w:szCs w:val="28"/>
        </w:rPr>
        <w:t xml:space="preserve">y copy was translated </w:t>
      </w:r>
      <w:r w:rsidR="00EB4079">
        <w:rPr>
          <w:rFonts w:cstheme="minorHAnsi"/>
          <w:sz w:val="28"/>
          <w:szCs w:val="28"/>
        </w:rPr>
        <w:t>in</w:t>
      </w:r>
      <w:r w:rsidR="00E47B27" w:rsidRPr="00832FCB">
        <w:rPr>
          <w:rFonts w:cstheme="minorHAnsi"/>
          <w:sz w:val="28"/>
          <w:szCs w:val="28"/>
        </w:rPr>
        <w:t xml:space="preserve"> 1990</w:t>
      </w:r>
      <w:r w:rsidR="0072192A">
        <w:rPr>
          <w:rFonts w:cstheme="minorHAnsi"/>
          <w:sz w:val="28"/>
          <w:szCs w:val="28"/>
        </w:rPr>
        <w:t>,</w:t>
      </w:r>
      <w:r w:rsidR="00707189" w:rsidRPr="00832FCB">
        <w:rPr>
          <w:rFonts w:cstheme="minorHAnsi"/>
          <w:sz w:val="28"/>
          <w:szCs w:val="28"/>
        </w:rPr>
        <w:t xml:space="preserve"> </w:t>
      </w:r>
      <w:r w:rsidR="003C4C22">
        <w:rPr>
          <w:rFonts w:cstheme="minorHAnsi"/>
          <w:sz w:val="28"/>
          <w:szCs w:val="28"/>
        </w:rPr>
        <w:t xml:space="preserve">so </w:t>
      </w:r>
      <w:r w:rsidR="001C1E81">
        <w:rPr>
          <w:rFonts w:cstheme="minorHAnsi"/>
          <w:sz w:val="28"/>
          <w:szCs w:val="28"/>
        </w:rPr>
        <w:t xml:space="preserve">the intent may have been </w:t>
      </w:r>
      <w:r w:rsidR="003C4C22">
        <w:rPr>
          <w:rFonts w:cstheme="minorHAnsi"/>
          <w:sz w:val="28"/>
          <w:szCs w:val="28"/>
        </w:rPr>
        <w:t xml:space="preserve">lost over </w:t>
      </w:r>
      <w:r w:rsidR="001C1E81">
        <w:rPr>
          <w:rFonts w:cstheme="minorHAnsi"/>
          <w:sz w:val="28"/>
          <w:szCs w:val="28"/>
        </w:rPr>
        <w:t>seventy years</w:t>
      </w:r>
      <w:r w:rsidR="00E47B27" w:rsidRPr="00832FCB">
        <w:rPr>
          <w:rFonts w:cstheme="minorHAnsi"/>
          <w:sz w:val="28"/>
          <w:szCs w:val="28"/>
        </w:rPr>
        <w:t>.</w:t>
      </w:r>
      <w:r w:rsidR="00707189" w:rsidRPr="00832FCB">
        <w:rPr>
          <w:rStyle w:val="FootnoteReference"/>
          <w:rFonts w:cstheme="minorHAnsi"/>
          <w:sz w:val="28"/>
          <w:szCs w:val="28"/>
        </w:rPr>
        <w:footnoteReference w:id="3"/>
      </w:r>
      <w:r w:rsidR="00E47B27" w:rsidRPr="00832FCB">
        <w:rPr>
          <w:rFonts w:cstheme="minorHAnsi"/>
          <w:sz w:val="28"/>
          <w:szCs w:val="28"/>
        </w:rPr>
        <w:t xml:space="preserve"> </w:t>
      </w:r>
    </w:p>
    <w:p w14:paraId="40B01D71" w14:textId="77777777" w:rsidR="00B33D90" w:rsidRPr="00B33D90" w:rsidRDefault="00B33D90" w:rsidP="000B43B7">
      <w:pPr>
        <w:rPr>
          <w:rFonts w:cstheme="minorHAnsi"/>
          <w:sz w:val="28"/>
          <w:szCs w:val="28"/>
          <w:u w:val="single"/>
        </w:rPr>
      </w:pPr>
      <w:r w:rsidRPr="00B33D90">
        <w:rPr>
          <w:rFonts w:cstheme="minorHAnsi"/>
          <w:sz w:val="28"/>
          <w:szCs w:val="28"/>
          <w:u w:val="single"/>
        </w:rPr>
        <w:lastRenderedPageBreak/>
        <w:t>Report</w:t>
      </w:r>
    </w:p>
    <w:p w14:paraId="5F9664B3" w14:textId="7DFB65B0" w:rsidR="00FF1B98" w:rsidRDefault="009C6F07" w:rsidP="000B43B7">
      <w:pPr>
        <w:rPr>
          <w:rFonts w:cstheme="minorHAnsi"/>
          <w:sz w:val="28"/>
          <w:szCs w:val="28"/>
        </w:rPr>
      </w:pPr>
      <w:r w:rsidRPr="00832FCB">
        <w:rPr>
          <w:rFonts w:cstheme="minorHAnsi"/>
          <w:sz w:val="28"/>
          <w:szCs w:val="28"/>
        </w:rPr>
        <w:t>Mauss</w:t>
      </w:r>
      <w:r w:rsidR="00B33D90">
        <w:rPr>
          <w:rFonts w:cstheme="minorHAnsi"/>
          <w:sz w:val="28"/>
          <w:szCs w:val="28"/>
        </w:rPr>
        <w:t xml:space="preserve"> was</w:t>
      </w:r>
      <w:r w:rsidR="006A21DA">
        <w:rPr>
          <w:rFonts w:cstheme="minorHAnsi"/>
          <w:sz w:val="28"/>
          <w:szCs w:val="28"/>
        </w:rPr>
        <w:t xml:space="preserve"> from a </w:t>
      </w:r>
      <w:r w:rsidR="003C4C22">
        <w:rPr>
          <w:rFonts w:cstheme="minorHAnsi"/>
          <w:sz w:val="28"/>
          <w:szCs w:val="28"/>
        </w:rPr>
        <w:t>Jewish family</w:t>
      </w:r>
      <w:r w:rsidR="00B33D90">
        <w:rPr>
          <w:rFonts w:cstheme="minorHAnsi"/>
          <w:sz w:val="28"/>
          <w:szCs w:val="28"/>
        </w:rPr>
        <w:t xml:space="preserve"> but turned to </w:t>
      </w:r>
      <w:r w:rsidR="004449D8" w:rsidRPr="00832FCB">
        <w:rPr>
          <w:rFonts w:cstheme="minorHAnsi"/>
          <w:sz w:val="28"/>
          <w:szCs w:val="28"/>
        </w:rPr>
        <w:t>Buddhis</w:t>
      </w:r>
      <w:r w:rsidR="00B33D90">
        <w:rPr>
          <w:rFonts w:cstheme="minorHAnsi"/>
          <w:sz w:val="28"/>
          <w:szCs w:val="28"/>
        </w:rPr>
        <w:t>m</w:t>
      </w:r>
      <w:r w:rsidR="00826E83">
        <w:rPr>
          <w:rFonts w:cstheme="minorHAnsi"/>
          <w:sz w:val="28"/>
          <w:szCs w:val="28"/>
        </w:rPr>
        <w:t>. He</w:t>
      </w:r>
      <w:r w:rsidR="006A21DA">
        <w:rPr>
          <w:rFonts w:cstheme="minorHAnsi"/>
          <w:sz w:val="28"/>
          <w:szCs w:val="28"/>
        </w:rPr>
        <w:t xml:space="preserve"> later</w:t>
      </w:r>
      <w:r w:rsidR="003C4C22">
        <w:rPr>
          <w:rFonts w:cstheme="minorHAnsi"/>
          <w:sz w:val="28"/>
          <w:szCs w:val="28"/>
        </w:rPr>
        <w:t xml:space="preserve"> became an academic </w:t>
      </w:r>
      <w:r w:rsidRPr="00832FCB">
        <w:rPr>
          <w:rFonts w:cstheme="minorHAnsi"/>
          <w:sz w:val="28"/>
          <w:szCs w:val="28"/>
        </w:rPr>
        <w:t>at University of Paris</w:t>
      </w:r>
      <w:r w:rsidR="00826E83">
        <w:rPr>
          <w:rFonts w:cstheme="minorHAnsi"/>
          <w:sz w:val="28"/>
          <w:szCs w:val="28"/>
        </w:rPr>
        <w:t>.</w:t>
      </w:r>
      <w:r w:rsidR="004449D8" w:rsidRPr="00832FCB">
        <w:rPr>
          <w:rFonts w:cstheme="minorHAnsi"/>
          <w:sz w:val="28"/>
          <w:szCs w:val="28"/>
        </w:rPr>
        <w:t xml:space="preserve"> Mauss</w:t>
      </w:r>
      <w:r w:rsidR="006105A6" w:rsidRPr="00832FCB">
        <w:rPr>
          <w:rFonts w:cstheme="minorHAnsi"/>
          <w:sz w:val="28"/>
          <w:szCs w:val="28"/>
        </w:rPr>
        <w:t xml:space="preserve"> </w:t>
      </w:r>
      <w:r w:rsidR="009C66C5">
        <w:rPr>
          <w:rFonts w:cstheme="minorHAnsi"/>
          <w:sz w:val="28"/>
          <w:szCs w:val="28"/>
        </w:rPr>
        <w:t>research</w:t>
      </w:r>
      <w:r w:rsidR="004E22C2">
        <w:rPr>
          <w:rFonts w:cstheme="minorHAnsi"/>
          <w:sz w:val="28"/>
          <w:szCs w:val="28"/>
        </w:rPr>
        <w:t>ed</w:t>
      </w:r>
      <w:r w:rsidR="009C66C5">
        <w:rPr>
          <w:rFonts w:cstheme="minorHAnsi"/>
          <w:sz w:val="28"/>
          <w:szCs w:val="28"/>
        </w:rPr>
        <w:t xml:space="preserve"> and </w:t>
      </w:r>
      <w:r w:rsidR="006105A6" w:rsidRPr="00832FCB">
        <w:rPr>
          <w:rFonts w:cstheme="minorHAnsi"/>
          <w:sz w:val="28"/>
          <w:szCs w:val="28"/>
        </w:rPr>
        <w:t>lectur</w:t>
      </w:r>
      <w:r w:rsidR="004E22C2">
        <w:rPr>
          <w:rFonts w:cstheme="minorHAnsi"/>
          <w:sz w:val="28"/>
          <w:szCs w:val="28"/>
        </w:rPr>
        <w:t>ed</w:t>
      </w:r>
      <w:r w:rsidR="002221C4">
        <w:rPr>
          <w:rFonts w:cstheme="minorHAnsi"/>
          <w:sz w:val="28"/>
          <w:szCs w:val="28"/>
        </w:rPr>
        <w:t xml:space="preserve"> in</w:t>
      </w:r>
      <w:r w:rsidRPr="00832FCB">
        <w:rPr>
          <w:rFonts w:cstheme="minorHAnsi"/>
          <w:sz w:val="28"/>
          <w:szCs w:val="28"/>
        </w:rPr>
        <w:t xml:space="preserve"> anthropology and </w:t>
      </w:r>
      <w:r w:rsidR="00787DE4" w:rsidRPr="00832FCB">
        <w:rPr>
          <w:rFonts w:cstheme="minorHAnsi"/>
          <w:sz w:val="28"/>
          <w:szCs w:val="28"/>
        </w:rPr>
        <w:t>sociology,</w:t>
      </w:r>
      <w:r w:rsidR="002221C4">
        <w:rPr>
          <w:rFonts w:cstheme="minorHAnsi"/>
          <w:sz w:val="28"/>
          <w:szCs w:val="28"/>
        </w:rPr>
        <w:t xml:space="preserve"> </w:t>
      </w:r>
      <w:r w:rsidR="00826E83">
        <w:rPr>
          <w:rFonts w:cstheme="minorHAnsi"/>
          <w:sz w:val="28"/>
          <w:szCs w:val="28"/>
        </w:rPr>
        <w:t>and he</w:t>
      </w:r>
      <w:r w:rsidR="007149A6">
        <w:rPr>
          <w:rFonts w:cstheme="minorHAnsi"/>
          <w:sz w:val="28"/>
          <w:szCs w:val="28"/>
        </w:rPr>
        <w:t xml:space="preserve"> </w:t>
      </w:r>
      <w:r w:rsidR="00826E83">
        <w:rPr>
          <w:rFonts w:cstheme="minorHAnsi"/>
          <w:sz w:val="28"/>
          <w:szCs w:val="28"/>
        </w:rPr>
        <w:t>reveals</w:t>
      </w:r>
      <w:r w:rsidR="004E22C2">
        <w:rPr>
          <w:rFonts w:cstheme="minorHAnsi"/>
          <w:sz w:val="28"/>
          <w:szCs w:val="28"/>
        </w:rPr>
        <w:t xml:space="preserve"> </w:t>
      </w:r>
      <w:r w:rsidR="004449D8" w:rsidRPr="00832FCB">
        <w:rPr>
          <w:rFonts w:cstheme="minorHAnsi"/>
          <w:sz w:val="28"/>
          <w:szCs w:val="28"/>
        </w:rPr>
        <w:t>how ethnographic origins influence belief</w:t>
      </w:r>
      <w:r w:rsidR="00826E83">
        <w:rPr>
          <w:rFonts w:cstheme="minorHAnsi"/>
          <w:sz w:val="28"/>
          <w:szCs w:val="28"/>
        </w:rPr>
        <w:t xml:space="preserve"> with </w:t>
      </w:r>
      <w:r w:rsidR="004E22C2">
        <w:rPr>
          <w:rFonts w:cstheme="minorHAnsi"/>
          <w:sz w:val="28"/>
          <w:szCs w:val="28"/>
        </w:rPr>
        <w:t xml:space="preserve">faith </w:t>
      </w:r>
      <w:r w:rsidR="007149A6">
        <w:rPr>
          <w:rFonts w:cstheme="minorHAnsi"/>
          <w:sz w:val="28"/>
          <w:szCs w:val="28"/>
        </w:rPr>
        <w:t xml:space="preserve">often </w:t>
      </w:r>
      <w:r w:rsidR="004E22C2">
        <w:rPr>
          <w:rFonts w:cstheme="minorHAnsi"/>
          <w:sz w:val="28"/>
          <w:szCs w:val="28"/>
        </w:rPr>
        <w:t xml:space="preserve">viewed </w:t>
      </w:r>
      <w:r w:rsidR="007149A6">
        <w:rPr>
          <w:rFonts w:cstheme="minorHAnsi"/>
          <w:sz w:val="28"/>
          <w:szCs w:val="28"/>
        </w:rPr>
        <w:t xml:space="preserve">as </w:t>
      </w:r>
      <w:r w:rsidR="004E22C2">
        <w:rPr>
          <w:rFonts w:cstheme="minorHAnsi"/>
          <w:sz w:val="28"/>
          <w:szCs w:val="28"/>
        </w:rPr>
        <w:t>fact. Mauss describes how</w:t>
      </w:r>
      <w:r w:rsidR="00631438" w:rsidRPr="00832FCB">
        <w:rPr>
          <w:rFonts w:cstheme="minorHAnsi"/>
          <w:sz w:val="28"/>
          <w:szCs w:val="28"/>
        </w:rPr>
        <w:t xml:space="preserve"> </w:t>
      </w:r>
      <w:r w:rsidR="00513696">
        <w:rPr>
          <w:rFonts w:cstheme="minorHAnsi"/>
          <w:sz w:val="28"/>
          <w:szCs w:val="28"/>
        </w:rPr>
        <w:t>individuals</w:t>
      </w:r>
      <w:r w:rsidR="002221C4">
        <w:rPr>
          <w:rFonts w:cstheme="minorHAnsi"/>
          <w:sz w:val="28"/>
          <w:szCs w:val="28"/>
        </w:rPr>
        <w:t>,</w:t>
      </w:r>
      <w:r w:rsidR="00631438" w:rsidRPr="00832FCB">
        <w:rPr>
          <w:rFonts w:cstheme="minorHAnsi"/>
          <w:sz w:val="28"/>
          <w:szCs w:val="28"/>
        </w:rPr>
        <w:t xml:space="preserve"> </w:t>
      </w:r>
      <w:r w:rsidR="004E22C2">
        <w:rPr>
          <w:rFonts w:cstheme="minorHAnsi"/>
          <w:sz w:val="28"/>
          <w:szCs w:val="28"/>
        </w:rPr>
        <w:t>consider</w:t>
      </w:r>
      <w:r w:rsidR="00787DE4">
        <w:rPr>
          <w:rFonts w:cstheme="minorHAnsi"/>
          <w:sz w:val="28"/>
          <w:szCs w:val="28"/>
        </w:rPr>
        <w:t>ing</w:t>
      </w:r>
      <w:r w:rsidR="004E22C2">
        <w:rPr>
          <w:rFonts w:cstheme="minorHAnsi"/>
          <w:sz w:val="28"/>
          <w:szCs w:val="28"/>
        </w:rPr>
        <w:t xml:space="preserve"> </w:t>
      </w:r>
      <w:r w:rsidR="002221C4">
        <w:rPr>
          <w:rFonts w:cstheme="minorHAnsi"/>
          <w:sz w:val="28"/>
          <w:szCs w:val="28"/>
        </w:rPr>
        <w:t>themselves to have</w:t>
      </w:r>
      <w:r w:rsidR="00631438" w:rsidRPr="00832FCB">
        <w:rPr>
          <w:rFonts w:cstheme="minorHAnsi"/>
          <w:sz w:val="28"/>
          <w:szCs w:val="28"/>
        </w:rPr>
        <w:t xml:space="preserve"> socially evolved values, </w:t>
      </w:r>
      <w:r w:rsidR="004E22C2">
        <w:rPr>
          <w:rFonts w:cstheme="minorHAnsi"/>
          <w:sz w:val="28"/>
          <w:szCs w:val="28"/>
        </w:rPr>
        <w:t xml:space="preserve">review </w:t>
      </w:r>
      <w:r w:rsidR="00513696">
        <w:rPr>
          <w:rFonts w:cstheme="minorHAnsi"/>
          <w:sz w:val="28"/>
          <w:szCs w:val="28"/>
        </w:rPr>
        <w:t>the beliefs</w:t>
      </w:r>
      <w:r w:rsidR="004E22C2">
        <w:rPr>
          <w:rFonts w:cstheme="minorHAnsi"/>
          <w:sz w:val="28"/>
          <w:szCs w:val="28"/>
        </w:rPr>
        <w:t xml:space="preserve"> of </w:t>
      </w:r>
      <w:r w:rsidR="00787DE4">
        <w:rPr>
          <w:rFonts w:cstheme="minorHAnsi"/>
          <w:sz w:val="28"/>
          <w:szCs w:val="28"/>
        </w:rPr>
        <w:t>primitive</w:t>
      </w:r>
      <w:r w:rsidR="004E22C2">
        <w:rPr>
          <w:rFonts w:cstheme="minorHAnsi"/>
          <w:sz w:val="28"/>
          <w:szCs w:val="28"/>
        </w:rPr>
        <w:t xml:space="preserve"> societies </w:t>
      </w:r>
      <w:r w:rsidR="00847DF4">
        <w:rPr>
          <w:rFonts w:cstheme="minorHAnsi"/>
          <w:sz w:val="28"/>
          <w:szCs w:val="28"/>
        </w:rPr>
        <w:t>as</w:t>
      </w:r>
      <w:r w:rsidR="00631438" w:rsidRPr="00832FCB">
        <w:rPr>
          <w:rFonts w:cstheme="minorHAnsi"/>
          <w:sz w:val="28"/>
          <w:szCs w:val="28"/>
        </w:rPr>
        <w:t xml:space="preserve"> </w:t>
      </w:r>
      <w:r w:rsidR="004449D8" w:rsidRPr="00832FCB">
        <w:rPr>
          <w:rFonts w:cstheme="minorHAnsi"/>
          <w:sz w:val="28"/>
          <w:szCs w:val="28"/>
        </w:rPr>
        <w:t>curious</w:t>
      </w:r>
      <w:r w:rsidR="002221C4">
        <w:rPr>
          <w:rFonts w:cstheme="minorHAnsi"/>
          <w:sz w:val="28"/>
          <w:szCs w:val="28"/>
        </w:rPr>
        <w:t xml:space="preserve"> and he</w:t>
      </w:r>
      <w:r w:rsidR="00847DF4">
        <w:rPr>
          <w:rFonts w:cstheme="minorHAnsi"/>
          <w:sz w:val="28"/>
          <w:szCs w:val="28"/>
        </w:rPr>
        <w:t xml:space="preserve"> uses to</w:t>
      </w:r>
      <w:r w:rsidR="00631438" w:rsidRPr="00832FCB">
        <w:rPr>
          <w:rFonts w:cstheme="minorHAnsi"/>
          <w:sz w:val="28"/>
          <w:szCs w:val="28"/>
        </w:rPr>
        <w:t xml:space="preserve"> illustrate the</w:t>
      </w:r>
      <w:r w:rsidR="00DC63CD">
        <w:rPr>
          <w:rFonts w:cstheme="minorHAnsi"/>
          <w:sz w:val="28"/>
          <w:szCs w:val="28"/>
        </w:rPr>
        <w:t>ir</w:t>
      </w:r>
      <w:r w:rsidR="00631438" w:rsidRPr="00832FCB">
        <w:rPr>
          <w:rFonts w:cstheme="minorHAnsi"/>
          <w:sz w:val="28"/>
          <w:szCs w:val="28"/>
        </w:rPr>
        <w:t xml:space="preserve"> cultural </w:t>
      </w:r>
      <w:r w:rsidR="00DC63CD">
        <w:rPr>
          <w:rFonts w:cstheme="minorHAnsi"/>
          <w:sz w:val="28"/>
          <w:szCs w:val="28"/>
        </w:rPr>
        <w:t>divide.</w:t>
      </w:r>
      <w:r w:rsidR="002221C4">
        <w:rPr>
          <w:rFonts w:cstheme="minorHAnsi"/>
          <w:sz w:val="28"/>
          <w:szCs w:val="28"/>
        </w:rPr>
        <w:t xml:space="preserve"> Mauss shows </w:t>
      </w:r>
      <w:r w:rsidR="002B5CC2" w:rsidRPr="00832FCB">
        <w:rPr>
          <w:rFonts w:cstheme="minorHAnsi"/>
          <w:sz w:val="28"/>
          <w:szCs w:val="28"/>
        </w:rPr>
        <w:t>the retention of ‘important traces’ of ‘morality and the practise of exchange’ as the basis on which later cultures operate their judgement of personal and civil</w:t>
      </w:r>
      <w:r w:rsidR="001E209A">
        <w:rPr>
          <w:rFonts w:cstheme="minorHAnsi"/>
          <w:sz w:val="28"/>
          <w:szCs w:val="28"/>
        </w:rPr>
        <w:t xml:space="preserve"> ‘right’</w:t>
      </w:r>
      <w:r w:rsidR="00FF1B98">
        <w:rPr>
          <w:rFonts w:cstheme="minorHAnsi"/>
          <w:sz w:val="28"/>
          <w:szCs w:val="28"/>
        </w:rPr>
        <w:t xml:space="preserve"> and </w:t>
      </w:r>
      <w:r w:rsidR="00513696">
        <w:rPr>
          <w:rFonts w:cstheme="minorHAnsi"/>
          <w:sz w:val="28"/>
          <w:szCs w:val="28"/>
        </w:rPr>
        <w:t>c</w:t>
      </w:r>
      <w:r w:rsidR="002B5CC2" w:rsidRPr="00832FCB">
        <w:rPr>
          <w:rFonts w:cstheme="minorHAnsi"/>
          <w:sz w:val="28"/>
          <w:szCs w:val="28"/>
        </w:rPr>
        <w:t>ontrast</w:t>
      </w:r>
      <w:r w:rsidR="00513696">
        <w:rPr>
          <w:rFonts w:cstheme="minorHAnsi"/>
          <w:sz w:val="28"/>
          <w:szCs w:val="28"/>
        </w:rPr>
        <w:t>s</w:t>
      </w:r>
      <w:r w:rsidR="002B5CC2" w:rsidRPr="00832FCB">
        <w:rPr>
          <w:rFonts w:cstheme="minorHAnsi"/>
          <w:sz w:val="28"/>
          <w:szCs w:val="28"/>
        </w:rPr>
        <w:t xml:space="preserve"> </w:t>
      </w:r>
      <w:r w:rsidR="00FF1B98">
        <w:rPr>
          <w:rFonts w:cstheme="minorHAnsi"/>
          <w:sz w:val="28"/>
          <w:szCs w:val="28"/>
        </w:rPr>
        <w:t>how</w:t>
      </w:r>
      <w:r w:rsidR="002B5CC2" w:rsidRPr="00832FCB">
        <w:rPr>
          <w:rFonts w:cstheme="minorHAnsi"/>
          <w:sz w:val="28"/>
          <w:szCs w:val="28"/>
        </w:rPr>
        <w:t xml:space="preserve"> </w:t>
      </w:r>
      <w:r w:rsidR="00DC63CD">
        <w:rPr>
          <w:rFonts w:cstheme="minorHAnsi"/>
          <w:sz w:val="28"/>
          <w:szCs w:val="28"/>
        </w:rPr>
        <w:t>both</w:t>
      </w:r>
      <w:r w:rsidR="002B5CC2" w:rsidRPr="00832FCB">
        <w:rPr>
          <w:rFonts w:cstheme="minorHAnsi"/>
          <w:sz w:val="28"/>
          <w:szCs w:val="28"/>
        </w:rPr>
        <w:t xml:space="preserve"> </w:t>
      </w:r>
      <w:r w:rsidR="00DC63CD">
        <w:rPr>
          <w:rFonts w:cstheme="minorHAnsi"/>
          <w:sz w:val="28"/>
          <w:szCs w:val="28"/>
        </w:rPr>
        <w:t xml:space="preserve">societies </w:t>
      </w:r>
      <w:r w:rsidR="009C623A" w:rsidRPr="00832FCB">
        <w:rPr>
          <w:rFonts w:cstheme="minorHAnsi"/>
          <w:sz w:val="28"/>
          <w:szCs w:val="28"/>
        </w:rPr>
        <w:t>relat</w:t>
      </w:r>
      <w:r w:rsidR="00FF1B98">
        <w:rPr>
          <w:rFonts w:cstheme="minorHAnsi"/>
          <w:sz w:val="28"/>
          <w:szCs w:val="28"/>
        </w:rPr>
        <w:t>ing exchange</w:t>
      </w:r>
      <w:r w:rsidR="003D3C5F">
        <w:rPr>
          <w:rFonts w:cstheme="minorHAnsi"/>
          <w:sz w:val="28"/>
          <w:szCs w:val="28"/>
        </w:rPr>
        <w:t xml:space="preserve"> </w:t>
      </w:r>
      <w:r w:rsidR="001E209A">
        <w:rPr>
          <w:rFonts w:cstheme="minorHAnsi"/>
          <w:sz w:val="28"/>
          <w:szCs w:val="28"/>
        </w:rPr>
        <w:t>differently</w:t>
      </w:r>
      <w:r w:rsidR="00DC63CD">
        <w:rPr>
          <w:rFonts w:cstheme="minorHAnsi"/>
          <w:sz w:val="28"/>
          <w:szCs w:val="28"/>
        </w:rPr>
        <w:t>.</w:t>
      </w:r>
      <w:r w:rsidR="009C623A" w:rsidRPr="00832FCB">
        <w:rPr>
          <w:rFonts w:cstheme="minorHAnsi"/>
          <w:sz w:val="28"/>
          <w:szCs w:val="28"/>
        </w:rPr>
        <w:t xml:space="preserve"> </w:t>
      </w:r>
    </w:p>
    <w:p w14:paraId="0A1CA1B7" w14:textId="5AC7AF62" w:rsidR="004449D8" w:rsidRPr="00832FCB" w:rsidRDefault="009C623A" w:rsidP="000B43B7">
      <w:pPr>
        <w:rPr>
          <w:rFonts w:cstheme="minorHAnsi"/>
          <w:sz w:val="28"/>
          <w:szCs w:val="28"/>
        </w:rPr>
      </w:pPr>
      <w:r w:rsidRPr="00832FCB">
        <w:rPr>
          <w:rFonts w:cstheme="minorHAnsi"/>
          <w:sz w:val="28"/>
          <w:szCs w:val="28"/>
        </w:rPr>
        <w:t xml:space="preserve">Mauss </w:t>
      </w:r>
      <w:r w:rsidR="00BD1378" w:rsidRPr="00832FCB">
        <w:rPr>
          <w:rFonts w:cstheme="minorHAnsi"/>
          <w:sz w:val="28"/>
          <w:szCs w:val="28"/>
        </w:rPr>
        <w:t>avoid</w:t>
      </w:r>
      <w:r w:rsidR="004E51E6">
        <w:rPr>
          <w:rFonts w:cstheme="minorHAnsi"/>
          <w:sz w:val="28"/>
          <w:szCs w:val="28"/>
        </w:rPr>
        <w:t>ed</w:t>
      </w:r>
      <w:r w:rsidR="00BD1378" w:rsidRPr="00832FCB">
        <w:rPr>
          <w:rFonts w:cstheme="minorHAnsi"/>
          <w:sz w:val="28"/>
          <w:szCs w:val="28"/>
        </w:rPr>
        <w:t xml:space="preserve"> quantification </w:t>
      </w:r>
      <w:r w:rsidR="004E51E6">
        <w:rPr>
          <w:rFonts w:cstheme="minorHAnsi"/>
          <w:sz w:val="28"/>
          <w:szCs w:val="28"/>
        </w:rPr>
        <w:t xml:space="preserve">of sample-size and power-ratio </w:t>
      </w:r>
      <w:r w:rsidR="00BD1378" w:rsidRPr="00832FCB">
        <w:rPr>
          <w:rFonts w:cstheme="minorHAnsi"/>
          <w:sz w:val="28"/>
          <w:szCs w:val="28"/>
        </w:rPr>
        <w:t xml:space="preserve">possibly because </w:t>
      </w:r>
      <w:r w:rsidR="004E51E6">
        <w:rPr>
          <w:rFonts w:cstheme="minorHAnsi"/>
          <w:sz w:val="28"/>
          <w:szCs w:val="28"/>
        </w:rPr>
        <w:t>this would involve</w:t>
      </w:r>
      <w:r w:rsidR="00BD1378" w:rsidRPr="00832FCB">
        <w:rPr>
          <w:rFonts w:cstheme="minorHAnsi"/>
          <w:sz w:val="28"/>
          <w:szCs w:val="28"/>
        </w:rPr>
        <w:t xml:space="preserve"> huge time differences and vast mathematical calculation</w:t>
      </w:r>
      <w:r w:rsidR="00F13961">
        <w:rPr>
          <w:rFonts w:cstheme="minorHAnsi"/>
          <w:sz w:val="28"/>
          <w:szCs w:val="28"/>
        </w:rPr>
        <w:t xml:space="preserve">s: </w:t>
      </w:r>
      <w:r w:rsidR="00272B1A">
        <w:rPr>
          <w:rFonts w:cstheme="minorHAnsi"/>
          <w:sz w:val="28"/>
          <w:szCs w:val="28"/>
        </w:rPr>
        <w:t>Mauss</w:t>
      </w:r>
      <w:r w:rsidR="00F13961">
        <w:rPr>
          <w:rFonts w:cstheme="minorHAnsi"/>
          <w:sz w:val="28"/>
          <w:szCs w:val="28"/>
        </w:rPr>
        <w:t xml:space="preserve"> does not </w:t>
      </w:r>
      <w:r w:rsidR="00BD1378" w:rsidRPr="00832FCB">
        <w:rPr>
          <w:rFonts w:cstheme="minorHAnsi"/>
          <w:sz w:val="28"/>
          <w:szCs w:val="28"/>
        </w:rPr>
        <w:t>ba</w:t>
      </w:r>
      <w:r w:rsidR="001A26FB">
        <w:rPr>
          <w:rFonts w:cstheme="minorHAnsi"/>
          <w:sz w:val="28"/>
          <w:szCs w:val="28"/>
        </w:rPr>
        <w:t>lance</w:t>
      </w:r>
      <w:r w:rsidR="00DC63CD">
        <w:rPr>
          <w:rFonts w:cstheme="minorHAnsi"/>
          <w:sz w:val="28"/>
          <w:szCs w:val="28"/>
        </w:rPr>
        <w:t xml:space="preserve"> </w:t>
      </w:r>
      <w:r w:rsidR="00BD1378" w:rsidRPr="00832FCB">
        <w:rPr>
          <w:rFonts w:cstheme="minorHAnsi"/>
          <w:sz w:val="28"/>
          <w:szCs w:val="28"/>
        </w:rPr>
        <w:t xml:space="preserve">primitive civilisations </w:t>
      </w:r>
      <w:r w:rsidR="001A26FB">
        <w:rPr>
          <w:rFonts w:cstheme="minorHAnsi"/>
          <w:sz w:val="28"/>
          <w:szCs w:val="28"/>
        </w:rPr>
        <w:t>to</w:t>
      </w:r>
      <w:r w:rsidR="00272B1A">
        <w:rPr>
          <w:rFonts w:cstheme="minorHAnsi"/>
          <w:sz w:val="28"/>
          <w:szCs w:val="28"/>
        </w:rPr>
        <w:t xml:space="preserve"> </w:t>
      </w:r>
      <w:r w:rsidR="00DC63CD">
        <w:rPr>
          <w:rFonts w:cstheme="minorHAnsi"/>
          <w:sz w:val="28"/>
          <w:szCs w:val="28"/>
        </w:rPr>
        <w:t>the</w:t>
      </w:r>
      <w:r w:rsidR="00BD1378" w:rsidRPr="00832FCB">
        <w:rPr>
          <w:rFonts w:cstheme="minorHAnsi"/>
          <w:sz w:val="28"/>
          <w:szCs w:val="28"/>
        </w:rPr>
        <w:t xml:space="preserve"> facts and figures </w:t>
      </w:r>
      <w:r w:rsidR="00167D8E">
        <w:rPr>
          <w:rFonts w:cstheme="minorHAnsi"/>
          <w:sz w:val="28"/>
          <w:szCs w:val="28"/>
        </w:rPr>
        <w:t>from</w:t>
      </w:r>
      <w:r w:rsidR="00BD1378" w:rsidRPr="00832FCB">
        <w:rPr>
          <w:rFonts w:cstheme="minorHAnsi"/>
          <w:sz w:val="28"/>
          <w:szCs w:val="28"/>
        </w:rPr>
        <w:t xml:space="preserve"> </w:t>
      </w:r>
      <w:r w:rsidR="00DC63CD">
        <w:rPr>
          <w:rFonts w:cstheme="minorHAnsi"/>
          <w:sz w:val="28"/>
          <w:szCs w:val="28"/>
        </w:rPr>
        <w:t xml:space="preserve">societies with </w:t>
      </w:r>
      <w:r w:rsidR="00BD1378" w:rsidRPr="00832FCB">
        <w:rPr>
          <w:rFonts w:cstheme="minorHAnsi"/>
          <w:sz w:val="28"/>
          <w:szCs w:val="28"/>
        </w:rPr>
        <w:t>governments and commerce</w:t>
      </w:r>
      <w:r w:rsidR="00167D8E">
        <w:rPr>
          <w:rFonts w:cstheme="minorHAnsi"/>
          <w:sz w:val="28"/>
          <w:szCs w:val="28"/>
        </w:rPr>
        <w:t>: The</w:t>
      </w:r>
      <w:r w:rsidR="00272B1A">
        <w:rPr>
          <w:rFonts w:cstheme="minorHAnsi"/>
          <w:sz w:val="28"/>
          <w:szCs w:val="28"/>
        </w:rPr>
        <w:t xml:space="preserve"> data </w:t>
      </w:r>
      <w:r w:rsidR="00F34B58" w:rsidRPr="00832FCB">
        <w:rPr>
          <w:rFonts w:cstheme="minorHAnsi"/>
          <w:sz w:val="28"/>
          <w:szCs w:val="28"/>
        </w:rPr>
        <w:t xml:space="preserve">Mauss </w:t>
      </w:r>
      <w:r w:rsidR="00272B1A">
        <w:rPr>
          <w:rFonts w:cstheme="minorHAnsi"/>
          <w:sz w:val="28"/>
          <w:szCs w:val="28"/>
        </w:rPr>
        <w:t xml:space="preserve">used was </w:t>
      </w:r>
      <w:r w:rsidR="00417FAB" w:rsidRPr="00832FCB">
        <w:rPr>
          <w:rFonts w:cstheme="minorHAnsi"/>
          <w:sz w:val="28"/>
          <w:szCs w:val="28"/>
        </w:rPr>
        <w:t>his</w:t>
      </w:r>
      <w:r w:rsidR="009C270B">
        <w:rPr>
          <w:rFonts w:cstheme="minorHAnsi"/>
          <w:sz w:val="28"/>
          <w:szCs w:val="28"/>
        </w:rPr>
        <w:t xml:space="preserve"> vast</w:t>
      </w:r>
      <w:r w:rsidR="00417FAB" w:rsidRPr="00832FCB">
        <w:rPr>
          <w:rFonts w:cstheme="minorHAnsi"/>
          <w:sz w:val="28"/>
          <w:szCs w:val="28"/>
        </w:rPr>
        <w:t xml:space="preserve"> </w:t>
      </w:r>
      <w:r w:rsidR="00417FAB" w:rsidRPr="00832FCB">
        <w:rPr>
          <w:rFonts w:cstheme="minorHAnsi"/>
          <w:sz w:val="28"/>
          <w:szCs w:val="28"/>
        </w:rPr>
        <w:lastRenderedPageBreak/>
        <w:t xml:space="preserve">knowledge </w:t>
      </w:r>
      <w:r w:rsidR="00FC0AD6">
        <w:rPr>
          <w:rFonts w:cstheme="minorHAnsi"/>
          <w:sz w:val="28"/>
          <w:szCs w:val="28"/>
        </w:rPr>
        <w:t>not</w:t>
      </w:r>
      <w:r w:rsidR="00417FAB" w:rsidRPr="00832FCB">
        <w:rPr>
          <w:rFonts w:cstheme="minorHAnsi"/>
          <w:sz w:val="28"/>
          <w:szCs w:val="28"/>
        </w:rPr>
        <w:t xml:space="preserve"> research design, </w:t>
      </w:r>
      <w:r w:rsidR="00B064B2" w:rsidRPr="00832FCB">
        <w:rPr>
          <w:rFonts w:cstheme="minorHAnsi"/>
          <w:sz w:val="28"/>
          <w:szCs w:val="28"/>
        </w:rPr>
        <w:t>diagnostics,</w:t>
      </w:r>
      <w:r w:rsidR="00417FAB" w:rsidRPr="00832FCB">
        <w:rPr>
          <w:rFonts w:cstheme="minorHAnsi"/>
          <w:sz w:val="28"/>
          <w:szCs w:val="28"/>
        </w:rPr>
        <w:t xml:space="preserve"> or analytical strategy because these </w:t>
      </w:r>
      <w:r w:rsidR="002C3C69">
        <w:rPr>
          <w:rFonts w:cstheme="minorHAnsi"/>
          <w:sz w:val="28"/>
          <w:szCs w:val="28"/>
        </w:rPr>
        <w:t xml:space="preserve">terms </w:t>
      </w:r>
      <w:r w:rsidR="00417FAB" w:rsidRPr="00832FCB">
        <w:rPr>
          <w:rFonts w:cstheme="minorHAnsi"/>
          <w:sz w:val="28"/>
          <w:szCs w:val="28"/>
        </w:rPr>
        <w:t xml:space="preserve">were not invented </w:t>
      </w:r>
      <w:r w:rsidR="002C3C69">
        <w:rPr>
          <w:rFonts w:cstheme="minorHAnsi"/>
          <w:sz w:val="28"/>
          <w:szCs w:val="28"/>
        </w:rPr>
        <w:t xml:space="preserve">when </w:t>
      </w:r>
      <w:r w:rsidR="00417FAB" w:rsidRPr="00832FCB">
        <w:rPr>
          <w:rFonts w:cstheme="minorHAnsi"/>
          <w:i/>
          <w:iCs/>
          <w:sz w:val="28"/>
          <w:szCs w:val="28"/>
        </w:rPr>
        <w:t>The Gift</w:t>
      </w:r>
      <w:r w:rsidR="00FC0AD6">
        <w:rPr>
          <w:rFonts w:cstheme="minorHAnsi"/>
          <w:i/>
          <w:iCs/>
          <w:sz w:val="28"/>
          <w:szCs w:val="28"/>
        </w:rPr>
        <w:t xml:space="preserve"> </w:t>
      </w:r>
      <w:r w:rsidR="00FC0AD6">
        <w:rPr>
          <w:rFonts w:cstheme="minorHAnsi"/>
          <w:sz w:val="28"/>
          <w:szCs w:val="28"/>
        </w:rPr>
        <w:t xml:space="preserve">was written. </w:t>
      </w:r>
    </w:p>
    <w:p w14:paraId="50C38435" w14:textId="7594526B" w:rsidR="0048660C" w:rsidRDefault="0012383E" w:rsidP="00B064B2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By engaging</w:t>
      </w:r>
      <w:r w:rsidR="006A174E" w:rsidRPr="00832FCB">
        <w:rPr>
          <w:rFonts w:cstheme="minorHAnsi"/>
          <w:sz w:val="28"/>
          <w:szCs w:val="28"/>
        </w:rPr>
        <w:t xml:space="preserve"> </w:t>
      </w:r>
      <w:r w:rsidR="009C270B">
        <w:rPr>
          <w:rFonts w:cstheme="minorHAnsi"/>
          <w:sz w:val="28"/>
          <w:szCs w:val="28"/>
        </w:rPr>
        <w:t>Mauss</w:t>
      </w:r>
      <w:r>
        <w:rPr>
          <w:rFonts w:cstheme="minorHAnsi"/>
          <w:sz w:val="28"/>
          <w:szCs w:val="28"/>
        </w:rPr>
        <w:t>-</w:t>
      </w:r>
      <w:r w:rsidR="006A174E" w:rsidRPr="00832FCB">
        <w:rPr>
          <w:rFonts w:cstheme="minorHAnsi"/>
          <w:sz w:val="28"/>
          <w:szCs w:val="28"/>
        </w:rPr>
        <w:t>theories</w:t>
      </w:r>
      <w:r>
        <w:rPr>
          <w:rFonts w:cstheme="minorHAnsi"/>
          <w:sz w:val="28"/>
          <w:szCs w:val="28"/>
        </w:rPr>
        <w:t xml:space="preserve"> to </w:t>
      </w:r>
      <w:r w:rsidR="00B064B2" w:rsidRPr="00832FCB">
        <w:rPr>
          <w:rFonts w:cstheme="minorHAnsi"/>
          <w:sz w:val="28"/>
          <w:szCs w:val="28"/>
        </w:rPr>
        <w:t xml:space="preserve">contrast ancient societies to modern </w:t>
      </w:r>
      <w:r w:rsidR="00B064B2" w:rsidRPr="006B2563">
        <w:rPr>
          <w:rFonts w:cstheme="minorHAnsi"/>
          <w:sz w:val="28"/>
          <w:szCs w:val="28"/>
        </w:rPr>
        <w:t>ones</w:t>
      </w:r>
      <w:r>
        <w:rPr>
          <w:rFonts w:cstheme="minorHAnsi"/>
          <w:sz w:val="28"/>
          <w:szCs w:val="28"/>
        </w:rPr>
        <w:t xml:space="preserve">, I am able to demonstrate </w:t>
      </w:r>
      <w:r w:rsidR="00161DF4">
        <w:rPr>
          <w:rFonts w:cstheme="minorHAnsi"/>
          <w:sz w:val="28"/>
          <w:szCs w:val="28"/>
        </w:rPr>
        <w:t>how</w:t>
      </w:r>
      <w:r w:rsidR="009C270B">
        <w:rPr>
          <w:rFonts w:cstheme="minorHAnsi"/>
          <w:sz w:val="28"/>
          <w:szCs w:val="28"/>
        </w:rPr>
        <w:t xml:space="preserve"> </w:t>
      </w:r>
      <w:r w:rsidRPr="0012383E">
        <w:rPr>
          <w:rFonts w:cstheme="minorHAnsi"/>
          <w:i/>
          <w:iCs/>
          <w:sz w:val="28"/>
          <w:szCs w:val="28"/>
        </w:rPr>
        <w:t>The Gift</w:t>
      </w:r>
      <w:r w:rsidR="00B064B2" w:rsidRPr="00832FCB">
        <w:rPr>
          <w:rFonts w:cstheme="minorHAnsi"/>
          <w:sz w:val="28"/>
          <w:szCs w:val="28"/>
        </w:rPr>
        <w:t xml:space="preserve"> is pertinent to </w:t>
      </w:r>
      <w:r w:rsidR="009C270B">
        <w:rPr>
          <w:rFonts w:cstheme="minorHAnsi"/>
          <w:sz w:val="28"/>
          <w:szCs w:val="28"/>
        </w:rPr>
        <w:t xml:space="preserve">my Modern History </w:t>
      </w:r>
      <w:r w:rsidR="00B064B2" w:rsidRPr="00832FCB">
        <w:rPr>
          <w:rFonts w:cstheme="minorHAnsi"/>
          <w:sz w:val="28"/>
          <w:szCs w:val="28"/>
        </w:rPr>
        <w:t>dissertatio</w:t>
      </w:r>
      <w:r w:rsidR="00161DF4">
        <w:rPr>
          <w:rFonts w:cstheme="minorHAnsi"/>
          <w:sz w:val="28"/>
          <w:szCs w:val="28"/>
        </w:rPr>
        <w:t xml:space="preserve">n </w:t>
      </w:r>
      <w:r>
        <w:rPr>
          <w:rFonts w:cstheme="minorHAnsi"/>
          <w:sz w:val="28"/>
          <w:szCs w:val="28"/>
        </w:rPr>
        <w:t>because</w:t>
      </w:r>
      <w:r w:rsidR="009C66C5">
        <w:rPr>
          <w:rFonts w:cstheme="minorHAnsi"/>
          <w:sz w:val="28"/>
          <w:szCs w:val="28"/>
        </w:rPr>
        <w:t xml:space="preserve"> it was through </w:t>
      </w:r>
      <w:r w:rsidR="00F51116">
        <w:rPr>
          <w:rFonts w:cstheme="minorHAnsi"/>
          <w:sz w:val="28"/>
          <w:szCs w:val="28"/>
        </w:rPr>
        <w:t xml:space="preserve">exchange for the free use of the port of Constantinople, to refuel and access their empires, on which </w:t>
      </w:r>
      <w:r w:rsidR="00B064B2" w:rsidRPr="00832FCB">
        <w:rPr>
          <w:rFonts w:cstheme="minorHAnsi"/>
          <w:sz w:val="28"/>
          <w:szCs w:val="28"/>
        </w:rPr>
        <w:t>the British and French nations were</w:t>
      </w:r>
      <w:r w:rsidR="00161DF4">
        <w:rPr>
          <w:rFonts w:cstheme="minorHAnsi"/>
          <w:sz w:val="28"/>
          <w:szCs w:val="28"/>
        </w:rPr>
        <w:t xml:space="preserve"> obligated</w:t>
      </w:r>
      <w:r w:rsidR="00B064B2" w:rsidRPr="00832FCB">
        <w:rPr>
          <w:rFonts w:cstheme="minorHAnsi"/>
          <w:sz w:val="28"/>
          <w:szCs w:val="28"/>
        </w:rPr>
        <w:t xml:space="preserve"> to support the Ottoman Empire</w:t>
      </w:r>
      <w:r w:rsidR="00F51116">
        <w:rPr>
          <w:rFonts w:cstheme="minorHAnsi"/>
          <w:sz w:val="28"/>
          <w:szCs w:val="28"/>
        </w:rPr>
        <w:t>, in</w:t>
      </w:r>
      <w:r w:rsidR="00B064B2" w:rsidRPr="00832FCB">
        <w:rPr>
          <w:rFonts w:cstheme="minorHAnsi"/>
          <w:sz w:val="28"/>
          <w:szCs w:val="28"/>
        </w:rPr>
        <w:t xml:space="preserve"> </w:t>
      </w:r>
      <w:r w:rsidR="00161DF4">
        <w:rPr>
          <w:rFonts w:cstheme="minorHAnsi"/>
          <w:sz w:val="28"/>
          <w:szCs w:val="28"/>
        </w:rPr>
        <w:t>Crimean</w:t>
      </w:r>
      <w:r w:rsidR="00B064B2" w:rsidRPr="00832FCB">
        <w:rPr>
          <w:rFonts w:cstheme="minorHAnsi"/>
          <w:sz w:val="28"/>
          <w:szCs w:val="28"/>
        </w:rPr>
        <w:t xml:space="preserve"> </w:t>
      </w:r>
      <w:r w:rsidR="00D37C52">
        <w:rPr>
          <w:rFonts w:cstheme="minorHAnsi"/>
          <w:sz w:val="28"/>
          <w:szCs w:val="28"/>
        </w:rPr>
        <w:t>W</w:t>
      </w:r>
      <w:r w:rsidR="00B064B2" w:rsidRPr="00832FCB">
        <w:rPr>
          <w:rFonts w:cstheme="minorHAnsi"/>
          <w:sz w:val="28"/>
          <w:szCs w:val="28"/>
        </w:rPr>
        <w:t>ar</w:t>
      </w:r>
      <w:r>
        <w:rPr>
          <w:rFonts w:cstheme="minorHAnsi"/>
          <w:sz w:val="28"/>
          <w:szCs w:val="28"/>
        </w:rPr>
        <w:t xml:space="preserve">. </w:t>
      </w:r>
      <w:r w:rsidR="00E830CD">
        <w:rPr>
          <w:rFonts w:cstheme="minorHAnsi"/>
          <w:sz w:val="28"/>
          <w:szCs w:val="28"/>
        </w:rPr>
        <w:t xml:space="preserve">In 1853, </w:t>
      </w:r>
      <w:r w:rsidR="00B064B2" w:rsidRPr="00832FCB">
        <w:rPr>
          <w:rFonts w:cstheme="minorHAnsi"/>
          <w:sz w:val="28"/>
          <w:szCs w:val="28"/>
        </w:rPr>
        <w:t xml:space="preserve">the Ottoman Sultan decided to dispute his previously condoned thirty-year </w:t>
      </w:r>
      <w:r w:rsidR="00F51116">
        <w:rPr>
          <w:rFonts w:cstheme="minorHAnsi"/>
          <w:sz w:val="28"/>
          <w:szCs w:val="28"/>
        </w:rPr>
        <w:t xml:space="preserve">Russian </w:t>
      </w:r>
      <w:r w:rsidR="00B064B2" w:rsidRPr="00832FCB">
        <w:rPr>
          <w:rFonts w:cstheme="minorHAnsi"/>
          <w:sz w:val="28"/>
          <w:szCs w:val="28"/>
        </w:rPr>
        <w:t>occupation</w:t>
      </w:r>
      <w:r w:rsidR="00F51116">
        <w:rPr>
          <w:rFonts w:cstheme="minorHAnsi"/>
          <w:sz w:val="28"/>
          <w:szCs w:val="28"/>
        </w:rPr>
        <w:t xml:space="preserve"> of </w:t>
      </w:r>
      <w:r w:rsidR="00B064B2" w:rsidRPr="00832FCB">
        <w:rPr>
          <w:rFonts w:cstheme="minorHAnsi"/>
          <w:sz w:val="28"/>
          <w:szCs w:val="28"/>
        </w:rPr>
        <w:t>Ottoman territories</w:t>
      </w:r>
      <w:r w:rsidR="00D37C52">
        <w:rPr>
          <w:rFonts w:cstheme="minorHAnsi"/>
          <w:sz w:val="28"/>
          <w:szCs w:val="28"/>
        </w:rPr>
        <w:t xml:space="preserve"> in</w:t>
      </w:r>
      <w:r w:rsidR="00B064B2" w:rsidRPr="00832FCB">
        <w:rPr>
          <w:rFonts w:cstheme="minorHAnsi"/>
          <w:sz w:val="28"/>
          <w:szCs w:val="28"/>
        </w:rPr>
        <w:t xml:space="preserve"> the Crimean Peninsula</w:t>
      </w:r>
      <w:r>
        <w:rPr>
          <w:rFonts w:cstheme="minorHAnsi"/>
          <w:sz w:val="28"/>
          <w:szCs w:val="28"/>
        </w:rPr>
        <w:t xml:space="preserve"> and he </w:t>
      </w:r>
      <w:r w:rsidR="001E5B64">
        <w:rPr>
          <w:rFonts w:cstheme="minorHAnsi"/>
          <w:sz w:val="28"/>
          <w:szCs w:val="28"/>
        </w:rPr>
        <w:t>obligated</w:t>
      </w:r>
      <w:r w:rsidR="00B064B2" w:rsidRPr="00832FCB">
        <w:rPr>
          <w:rFonts w:cstheme="minorHAnsi"/>
          <w:sz w:val="28"/>
          <w:szCs w:val="28"/>
        </w:rPr>
        <w:t xml:space="preserve"> the French and British </w:t>
      </w:r>
      <w:r w:rsidR="00D37C52">
        <w:rPr>
          <w:rFonts w:cstheme="minorHAnsi"/>
          <w:sz w:val="28"/>
          <w:szCs w:val="28"/>
        </w:rPr>
        <w:t>to fight</w:t>
      </w:r>
      <w:r w:rsidR="00E830CD">
        <w:rPr>
          <w:rFonts w:cstheme="minorHAnsi"/>
          <w:sz w:val="28"/>
          <w:szCs w:val="28"/>
        </w:rPr>
        <w:t xml:space="preserve"> </w:t>
      </w:r>
      <w:r w:rsidR="00F51116">
        <w:rPr>
          <w:rFonts w:cstheme="minorHAnsi"/>
          <w:sz w:val="28"/>
          <w:szCs w:val="28"/>
        </w:rPr>
        <w:t xml:space="preserve">alongside </w:t>
      </w:r>
      <w:r w:rsidR="001E5B64">
        <w:rPr>
          <w:rFonts w:cstheme="minorHAnsi"/>
          <w:sz w:val="28"/>
          <w:szCs w:val="28"/>
        </w:rPr>
        <w:t>his</w:t>
      </w:r>
      <w:r w:rsidR="00F51116">
        <w:rPr>
          <w:rFonts w:cstheme="minorHAnsi"/>
          <w:sz w:val="28"/>
          <w:szCs w:val="28"/>
        </w:rPr>
        <w:t xml:space="preserve"> Ottomans</w:t>
      </w:r>
      <w:r w:rsidR="001E5B64">
        <w:rPr>
          <w:rFonts w:cstheme="minorHAnsi"/>
          <w:sz w:val="28"/>
          <w:szCs w:val="28"/>
        </w:rPr>
        <w:t xml:space="preserve"> </w:t>
      </w:r>
      <w:proofErr w:type="gramStart"/>
      <w:r w:rsidR="001E5B64">
        <w:rPr>
          <w:rFonts w:cstheme="minorHAnsi"/>
          <w:sz w:val="28"/>
          <w:szCs w:val="28"/>
        </w:rPr>
        <w:t xml:space="preserve">Army, </w:t>
      </w:r>
      <w:r w:rsidR="00F51116">
        <w:rPr>
          <w:rFonts w:cstheme="minorHAnsi"/>
          <w:sz w:val="28"/>
          <w:szCs w:val="28"/>
        </w:rPr>
        <w:t xml:space="preserve"> </w:t>
      </w:r>
      <w:r w:rsidR="00E830CD">
        <w:rPr>
          <w:rFonts w:cstheme="minorHAnsi"/>
          <w:sz w:val="28"/>
          <w:szCs w:val="28"/>
        </w:rPr>
        <w:t>against</w:t>
      </w:r>
      <w:proofErr w:type="gramEnd"/>
      <w:r w:rsidR="00E830CD">
        <w:rPr>
          <w:rFonts w:cstheme="minorHAnsi"/>
          <w:sz w:val="28"/>
          <w:szCs w:val="28"/>
        </w:rPr>
        <w:t xml:space="preserve"> t</w:t>
      </w:r>
      <w:r w:rsidR="00E830CD" w:rsidRPr="00832FCB">
        <w:rPr>
          <w:rFonts w:cstheme="minorHAnsi"/>
          <w:sz w:val="28"/>
          <w:szCs w:val="28"/>
        </w:rPr>
        <w:t>he</w:t>
      </w:r>
      <w:r w:rsidR="00E830CD">
        <w:rPr>
          <w:rFonts w:cstheme="minorHAnsi"/>
          <w:sz w:val="28"/>
          <w:szCs w:val="28"/>
        </w:rPr>
        <w:t xml:space="preserve"> </w:t>
      </w:r>
      <w:r w:rsidR="00D37C52">
        <w:rPr>
          <w:rFonts w:cstheme="minorHAnsi"/>
          <w:sz w:val="28"/>
          <w:szCs w:val="28"/>
        </w:rPr>
        <w:t xml:space="preserve">Russian </w:t>
      </w:r>
      <w:r w:rsidR="00E830CD">
        <w:rPr>
          <w:rFonts w:cstheme="minorHAnsi"/>
          <w:sz w:val="28"/>
          <w:szCs w:val="28"/>
        </w:rPr>
        <w:t>arm</w:t>
      </w:r>
      <w:r w:rsidR="00D37C52">
        <w:rPr>
          <w:rFonts w:cstheme="minorHAnsi"/>
          <w:sz w:val="28"/>
          <w:szCs w:val="28"/>
        </w:rPr>
        <w:t>y</w:t>
      </w:r>
      <w:r w:rsidR="00483590">
        <w:rPr>
          <w:rFonts w:cstheme="minorHAnsi"/>
          <w:sz w:val="28"/>
          <w:szCs w:val="28"/>
        </w:rPr>
        <w:t xml:space="preserve">. Russia had assisted the Sultan in </w:t>
      </w:r>
      <w:r w:rsidR="00D37C52">
        <w:rPr>
          <w:rFonts w:cstheme="minorHAnsi"/>
          <w:sz w:val="28"/>
          <w:szCs w:val="28"/>
        </w:rPr>
        <w:t>c</w:t>
      </w:r>
      <w:r w:rsidR="00483590">
        <w:rPr>
          <w:rFonts w:cstheme="minorHAnsi"/>
          <w:sz w:val="28"/>
          <w:szCs w:val="28"/>
        </w:rPr>
        <w:t>ontrol</w:t>
      </w:r>
      <w:r w:rsidR="00D37C52">
        <w:rPr>
          <w:rFonts w:cstheme="minorHAnsi"/>
          <w:sz w:val="28"/>
          <w:szCs w:val="28"/>
        </w:rPr>
        <w:t>ling</w:t>
      </w:r>
      <w:r w:rsidR="00483590">
        <w:rPr>
          <w:rFonts w:cstheme="minorHAnsi"/>
          <w:sz w:val="28"/>
          <w:szCs w:val="28"/>
        </w:rPr>
        <w:t xml:space="preserve"> his </w:t>
      </w:r>
      <w:r w:rsidR="00D37C52">
        <w:rPr>
          <w:rFonts w:cstheme="minorHAnsi"/>
          <w:sz w:val="28"/>
          <w:szCs w:val="28"/>
        </w:rPr>
        <w:t>empire</w:t>
      </w:r>
      <w:r w:rsidR="00483590">
        <w:rPr>
          <w:rFonts w:cstheme="minorHAnsi"/>
          <w:sz w:val="28"/>
          <w:szCs w:val="28"/>
        </w:rPr>
        <w:t xml:space="preserve">, but </w:t>
      </w:r>
      <w:r w:rsidR="00D37C52">
        <w:rPr>
          <w:rFonts w:cstheme="minorHAnsi"/>
          <w:sz w:val="28"/>
          <w:szCs w:val="28"/>
        </w:rPr>
        <w:t xml:space="preserve">when </w:t>
      </w:r>
      <w:r w:rsidR="00483590">
        <w:rPr>
          <w:rFonts w:cstheme="minorHAnsi"/>
          <w:sz w:val="28"/>
          <w:szCs w:val="28"/>
        </w:rPr>
        <w:t xml:space="preserve">Russian </w:t>
      </w:r>
      <w:r w:rsidR="00D37C52">
        <w:rPr>
          <w:rFonts w:cstheme="minorHAnsi"/>
          <w:sz w:val="28"/>
          <w:szCs w:val="28"/>
        </w:rPr>
        <w:t>changed their terms, c</w:t>
      </w:r>
      <w:r w:rsidR="00B064B2" w:rsidRPr="00832FCB">
        <w:rPr>
          <w:rFonts w:cstheme="minorHAnsi"/>
          <w:sz w:val="28"/>
          <w:szCs w:val="28"/>
        </w:rPr>
        <w:t>onflict</w:t>
      </w:r>
      <w:r w:rsidR="00483590">
        <w:rPr>
          <w:rFonts w:cstheme="minorHAnsi"/>
          <w:sz w:val="28"/>
          <w:szCs w:val="28"/>
        </w:rPr>
        <w:t xml:space="preserve"> </w:t>
      </w:r>
      <w:r w:rsidR="00D37C52">
        <w:rPr>
          <w:rFonts w:cstheme="minorHAnsi"/>
          <w:sz w:val="28"/>
          <w:szCs w:val="28"/>
        </w:rPr>
        <w:t xml:space="preserve">ensued in Crimea and </w:t>
      </w:r>
      <w:r w:rsidR="00B064B2" w:rsidRPr="00832FCB">
        <w:rPr>
          <w:rFonts w:cstheme="minorHAnsi"/>
          <w:sz w:val="28"/>
          <w:szCs w:val="28"/>
        </w:rPr>
        <w:t xml:space="preserve">half a million lives were lost. </w:t>
      </w:r>
      <w:r w:rsidR="00E830CD">
        <w:rPr>
          <w:rFonts w:cstheme="minorHAnsi"/>
          <w:sz w:val="28"/>
          <w:szCs w:val="28"/>
        </w:rPr>
        <w:t>Historians</w:t>
      </w:r>
      <w:r w:rsidR="00B064B2" w:rsidRPr="00832FCB">
        <w:rPr>
          <w:rFonts w:cstheme="minorHAnsi"/>
          <w:sz w:val="28"/>
          <w:szCs w:val="28"/>
        </w:rPr>
        <w:t xml:space="preserve"> question </w:t>
      </w:r>
      <w:r w:rsidR="001E26FA">
        <w:rPr>
          <w:rFonts w:cstheme="minorHAnsi"/>
          <w:sz w:val="28"/>
          <w:szCs w:val="28"/>
        </w:rPr>
        <w:t xml:space="preserve">whether </w:t>
      </w:r>
      <w:r w:rsidR="00B064B2" w:rsidRPr="00832FCB">
        <w:rPr>
          <w:rFonts w:cstheme="minorHAnsi"/>
          <w:sz w:val="28"/>
          <w:szCs w:val="28"/>
        </w:rPr>
        <w:t xml:space="preserve">this was a high price to pay for the use of a </w:t>
      </w:r>
      <w:r w:rsidR="001E26FA" w:rsidRPr="00832FCB">
        <w:rPr>
          <w:rFonts w:cstheme="minorHAnsi"/>
          <w:sz w:val="28"/>
          <w:szCs w:val="28"/>
        </w:rPr>
        <w:t>port,</w:t>
      </w:r>
      <w:r w:rsidR="00B064B2" w:rsidRPr="00832FCB">
        <w:rPr>
          <w:rFonts w:cstheme="minorHAnsi"/>
          <w:sz w:val="28"/>
          <w:szCs w:val="28"/>
        </w:rPr>
        <w:t xml:space="preserve"> but </w:t>
      </w:r>
      <w:r w:rsidR="001E26FA">
        <w:rPr>
          <w:rFonts w:cstheme="minorHAnsi"/>
          <w:sz w:val="28"/>
          <w:szCs w:val="28"/>
        </w:rPr>
        <w:t xml:space="preserve">the </w:t>
      </w:r>
      <w:r w:rsidR="00B064B2" w:rsidRPr="00832FCB">
        <w:rPr>
          <w:rFonts w:cstheme="minorHAnsi"/>
          <w:sz w:val="28"/>
          <w:szCs w:val="28"/>
        </w:rPr>
        <w:t>honour and obligation</w:t>
      </w:r>
      <w:r w:rsidR="001E26FA">
        <w:rPr>
          <w:rFonts w:cstheme="minorHAnsi"/>
          <w:sz w:val="28"/>
          <w:szCs w:val="28"/>
        </w:rPr>
        <w:t xml:space="preserve"> of Empires</w:t>
      </w:r>
      <w:r w:rsidR="00B064B2" w:rsidRPr="00832FCB">
        <w:rPr>
          <w:rFonts w:cstheme="minorHAnsi"/>
          <w:sz w:val="28"/>
          <w:szCs w:val="28"/>
        </w:rPr>
        <w:t xml:space="preserve"> were drawn on </w:t>
      </w:r>
      <w:r w:rsidR="001E26FA">
        <w:rPr>
          <w:rFonts w:cstheme="minorHAnsi"/>
          <w:sz w:val="28"/>
          <w:szCs w:val="28"/>
        </w:rPr>
        <w:t>to great</w:t>
      </w:r>
      <w:r w:rsidR="00B064B2" w:rsidRPr="00832FCB">
        <w:rPr>
          <w:rFonts w:cstheme="minorHAnsi"/>
          <w:sz w:val="28"/>
          <w:szCs w:val="28"/>
        </w:rPr>
        <w:t xml:space="preserve"> </w:t>
      </w:r>
      <w:r w:rsidR="001E26FA">
        <w:rPr>
          <w:rFonts w:cstheme="minorHAnsi"/>
          <w:sz w:val="28"/>
          <w:szCs w:val="28"/>
        </w:rPr>
        <w:t>cost</w:t>
      </w:r>
      <w:r w:rsidR="00B064B2" w:rsidRPr="00832FCB">
        <w:rPr>
          <w:rFonts w:cstheme="minorHAnsi"/>
          <w:sz w:val="28"/>
          <w:szCs w:val="28"/>
        </w:rPr>
        <w:t>.</w:t>
      </w:r>
      <w:r w:rsidR="00E830CD">
        <w:rPr>
          <w:rStyle w:val="FootnoteReference"/>
          <w:rFonts w:cstheme="minorHAnsi"/>
          <w:sz w:val="28"/>
          <w:szCs w:val="28"/>
        </w:rPr>
        <w:footnoteReference w:id="4"/>
      </w:r>
    </w:p>
    <w:p w14:paraId="445F14CF" w14:textId="7F5D87EB" w:rsidR="00B064B2" w:rsidRPr="00832FCB" w:rsidRDefault="001E26FA" w:rsidP="00B064B2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Today</w:t>
      </w:r>
      <w:r w:rsidR="0048660C">
        <w:rPr>
          <w:rFonts w:cstheme="minorHAnsi"/>
          <w:sz w:val="28"/>
          <w:szCs w:val="28"/>
        </w:rPr>
        <w:t>, o</w:t>
      </w:r>
      <w:r w:rsidR="00B064B2" w:rsidRPr="00832FCB">
        <w:rPr>
          <w:rFonts w:cstheme="minorHAnsi"/>
          <w:sz w:val="28"/>
          <w:szCs w:val="28"/>
        </w:rPr>
        <w:t xml:space="preserve">n the same battleground, Russia </w:t>
      </w:r>
      <w:r w:rsidR="003E2802">
        <w:rPr>
          <w:rFonts w:cstheme="minorHAnsi"/>
          <w:sz w:val="28"/>
          <w:szCs w:val="28"/>
        </w:rPr>
        <w:t>aims to</w:t>
      </w:r>
      <w:r w:rsidR="00B064B2" w:rsidRPr="00832FCB">
        <w:rPr>
          <w:rFonts w:cstheme="minorHAnsi"/>
          <w:sz w:val="28"/>
          <w:szCs w:val="28"/>
        </w:rPr>
        <w:t xml:space="preserve"> regain control</w:t>
      </w:r>
      <w:r w:rsidR="001E5B64">
        <w:rPr>
          <w:rFonts w:cstheme="minorHAnsi"/>
          <w:sz w:val="28"/>
          <w:szCs w:val="28"/>
        </w:rPr>
        <w:t xml:space="preserve"> and</w:t>
      </w:r>
      <w:r w:rsidR="003E2802">
        <w:rPr>
          <w:rFonts w:cstheme="minorHAnsi"/>
          <w:sz w:val="28"/>
          <w:szCs w:val="28"/>
        </w:rPr>
        <w:t xml:space="preserve"> </w:t>
      </w:r>
      <w:r w:rsidR="00B064B2" w:rsidRPr="00832FCB">
        <w:rPr>
          <w:rFonts w:cstheme="minorHAnsi"/>
          <w:sz w:val="28"/>
          <w:szCs w:val="28"/>
        </w:rPr>
        <w:t>NATO forces</w:t>
      </w:r>
      <w:r w:rsidR="001E5B64">
        <w:rPr>
          <w:rFonts w:cstheme="minorHAnsi"/>
          <w:sz w:val="28"/>
          <w:szCs w:val="28"/>
        </w:rPr>
        <w:t>,</w:t>
      </w:r>
      <w:r w:rsidR="00B064B2" w:rsidRPr="00832FCB">
        <w:rPr>
          <w:rFonts w:cstheme="minorHAnsi"/>
          <w:sz w:val="28"/>
          <w:szCs w:val="28"/>
        </w:rPr>
        <w:t xml:space="preserve"> including </w:t>
      </w:r>
      <w:r w:rsidR="00483590">
        <w:rPr>
          <w:rFonts w:cstheme="minorHAnsi"/>
          <w:sz w:val="28"/>
          <w:szCs w:val="28"/>
        </w:rPr>
        <w:t xml:space="preserve">Britain and </w:t>
      </w:r>
      <w:r w:rsidR="00B064B2" w:rsidRPr="00832FCB">
        <w:rPr>
          <w:rFonts w:cstheme="minorHAnsi"/>
          <w:sz w:val="28"/>
          <w:szCs w:val="28"/>
        </w:rPr>
        <w:t>Fr</w:t>
      </w:r>
      <w:r w:rsidR="00483590">
        <w:rPr>
          <w:rFonts w:cstheme="minorHAnsi"/>
          <w:sz w:val="28"/>
          <w:szCs w:val="28"/>
        </w:rPr>
        <w:t>ance</w:t>
      </w:r>
      <w:r w:rsidR="00B064B2" w:rsidRPr="00832FCB">
        <w:rPr>
          <w:rFonts w:cstheme="minorHAnsi"/>
          <w:sz w:val="28"/>
          <w:szCs w:val="28"/>
        </w:rPr>
        <w:t xml:space="preserve">, </w:t>
      </w:r>
      <w:r w:rsidR="003E2802">
        <w:rPr>
          <w:rFonts w:cstheme="minorHAnsi"/>
          <w:sz w:val="28"/>
          <w:szCs w:val="28"/>
        </w:rPr>
        <w:t xml:space="preserve">are </w:t>
      </w:r>
      <w:r w:rsidR="0048660C">
        <w:rPr>
          <w:rFonts w:cstheme="minorHAnsi"/>
          <w:sz w:val="28"/>
          <w:szCs w:val="28"/>
        </w:rPr>
        <w:t>obligation</w:t>
      </w:r>
      <w:r w:rsidR="003E2802">
        <w:rPr>
          <w:rFonts w:cstheme="minorHAnsi"/>
          <w:sz w:val="28"/>
          <w:szCs w:val="28"/>
        </w:rPr>
        <w:t xml:space="preserve"> t</w:t>
      </w:r>
      <w:r w:rsidR="00B064B2" w:rsidRPr="00832FCB">
        <w:rPr>
          <w:rFonts w:cstheme="minorHAnsi"/>
          <w:sz w:val="28"/>
          <w:szCs w:val="28"/>
        </w:rPr>
        <w:t xml:space="preserve">o support </w:t>
      </w:r>
      <w:r w:rsidR="0048660C">
        <w:rPr>
          <w:rFonts w:cstheme="minorHAnsi"/>
          <w:sz w:val="28"/>
          <w:szCs w:val="28"/>
        </w:rPr>
        <w:t xml:space="preserve">the </w:t>
      </w:r>
      <w:r w:rsidR="00B064B2" w:rsidRPr="00832FCB">
        <w:rPr>
          <w:rFonts w:cstheme="minorHAnsi"/>
          <w:sz w:val="28"/>
          <w:szCs w:val="28"/>
        </w:rPr>
        <w:t>freedom</w:t>
      </w:r>
      <w:r w:rsidR="00483590">
        <w:rPr>
          <w:rFonts w:cstheme="minorHAnsi"/>
          <w:sz w:val="28"/>
          <w:szCs w:val="28"/>
        </w:rPr>
        <w:t xml:space="preserve"> </w:t>
      </w:r>
      <w:r w:rsidR="0048660C">
        <w:rPr>
          <w:rFonts w:cstheme="minorHAnsi"/>
          <w:sz w:val="28"/>
          <w:szCs w:val="28"/>
        </w:rPr>
        <w:t xml:space="preserve">of </w:t>
      </w:r>
      <w:r w:rsidR="00B064B2" w:rsidRPr="00832FCB">
        <w:rPr>
          <w:rFonts w:cstheme="minorHAnsi"/>
          <w:sz w:val="28"/>
          <w:szCs w:val="28"/>
        </w:rPr>
        <w:t>Ukraine</w:t>
      </w:r>
      <w:r>
        <w:rPr>
          <w:rFonts w:cstheme="minorHAnsi"/>
          <w:sz w:val="28"/>
          <w:szCs w:val="28"/>
        </w:rPr>
        <w:t xml:space="preserve"> </w:t>
      </w:r>
      <w:r w:rsidR="001E5B64">
        <w:rPr>
          <w:rFonts w:cstheme="minorHAnsi"/>
          <w:sz w:val="28"/>
          <w:szCs w:val="28"/>
        </w:rPr>
        <w:t>because</w:t>
      </w:r>
      <w:r>
        <w:rPr>
          <w:rFonts w:cstheme="minorHAnsi"/>
          <w:sz w:val="28"/>
          <w:szCs w:val="28"/>
        </w:rPr>
        <w:t xml:space="preserve"> </w:t>
      </w:r>
      <w:r w:rsidR="003E2802">
        <w:rPr>
          <w:rFonts w:cstheme="minorHAnsi"/>
          <w:sz w:val="28"/>
          <w:szCs w:val="28"/>
        </w:rPr>
        <w:t xml:space="preserve">Ukraine </w:t>
      </w:r>
      <w:r>
        <w:rPr>
          <w:rFonts w:cstheme="minorHAnsi"/>
          <w:sz w:val="28"/>
          <w:szCs w:val="28"/>
        </w:rPr>
        <w:t xml:space="preserve">had applied </w:t>
      </w:r>
      <w:r w:rsidR="003E2802">
        <w:rPr>
          <w:rFonts w:cstheme="minorHAnsi"/>
          <w:sz w:val="28"/>
          <w:szCs w:val="28"/>
        </w:rPr>
        <w:t>t</w:t>
      </w:r>
      <w:r w:rsidR="00483590">
        <w:rPr>
          <w:rFonts w:cstheme="minorHAnsi"/>
          <w:sz w:val="28"/>
          <w:szCs w:val="28"/>
        </w:rPr>
        <w:t>o</w:t>
      </w:r>
      <w:r w:rsidR="00B064B2" w:rsidRPr="00832FCB">
        <w:rPr>
          <w:rFonts w:cstheme="minorHAnsi"/>
          <w:sz w:val="28"/>
          <w:szCs w:val="28"/>
        </w:rPr>
        <w:t xml:space="preserve"> join NATO</w:t>
      </w:r>
      <w:r w:rsidR="00483590">
        <w:rPr>
          <w:rFonts w:cstheme="minorHAnsi"/>
          <w:sz w:val="28"/>
          <w:szCs w:val="28"/>
        </w:rPr>
        <w:t xml:space="preserve">. </w:t>
      </w:r>
      <w:r>
        <w:rPr>
          <w:rFonts w:cstheme="minorHAnsi"/>
          <w:sz w:val="28"/>
          <w:szCs w:val="28"/>
        </w:rPr>
        <w:t>This</w:t>
      </w:r>
      <w:r w:rsidR="003E2802">
        <w:rPr>
          <w:rFonts w:cstheme="minorHAnsi"/>
          <w:sz w:val="28"/>
          <w:szCs w:val="28"/>
        </w:rPr>
        <w:t xml:space="preserve"> could result in Britain and France</w:t>
      </w:r>
      <w:r w:rsidR="001E5B64">
        <w:rPr>
          <w:rFonts w:cstheme="minorHAnsi"/>
          <w:sz w:val="28"/>
          <w:szCs w:val="28"/>
        </w:rPr>
        <w:t xml:space="preserve"> fighting against Russia</w:t>
      </w:r>
      <w:r>
        <w:rPr>
          <w:rFonts w:cstheme="minorHAnsi"/>
          <w:sz w:val="28"/>
          <w:szCs w:val="28"/>
        </w:rPr>
        <w:t>,</w:t>
      </w:r>
      <w:r w:rsidR="003E2802">
        <w:rPr>
          <w:rFonts w:cstheme="minorHAnsi"/>
          <w:sz w:val="28"/>
          <w:szCs w:val="28"/>
        </w:rPr>
        <w:t xml:space="preserve"> as they did nearly two centuries</w:t>
      </w:r>
      <w:r w:rsidR="001E5B64">
        <w:rPr>
          <w:rFonts w:cstheme="minorHAnsi"/>
          <w:sz w:val="28"/>
          <w:szCs w:val="28"/>
        </w:rPr>
        <w:t>. Though</w:t>
      </w:r>
      <w:r w:rsidR="006840CA">
        <w:rPr>
          <w:rFonts w:cstheme="minorHAnsi"/>
          <w:sz w:val="28"/>
          <w:szCs w:val="28"/>
        </w:rPr>
        <w:t xml:space="preserve"> the</w:t>
      </w:r>
      <w:r>
        <w:rPr>
          <w:rFonts w:cstheme="minorHAnsi"/>
          <w:sz w:val="28"/>
          <w:szCs w:val="28"/>
        </w:rPr>
        <w:t xml:space="preserve"> weapons </w:t>
      </w:r>
      <w:r w:rsidR="001E5B64">
        <w:rPr>
          <w:rFonts w:cstheme="minorHAnsi"/>
          <w:sz w:val="28"/>
          <w:szCs w:val="28"/>
        </w:rPr>
        <w:t xml:space="preserve">used </w:t>
      </w:r>
      <w:r>
        <w:rPr>
          <w:rFonts w:cstheme="minorHAnsi"/>
          <w:sz w:val="28"/>
          <w:szCs w:val="28"/>
        </w:rPr>
        <w:t xml:space="preserve">are </w:t>
      </w:r>
      <w:r w:rsidR="00F4292C">
        <w:rPr>
          <w:rFonts w:cstheme="minorHAnsi"/>
          <w:sz w:val="28"/>
          <w:szCs w:val="28"/>
        </w:rPr>
        <w:t>the sanctions of NATO countries</w:t>
      </w:r>
      <w:r>
        <w:rPr>
          <w:rFonts w:cstheme="minorHAnsi"/>
          <w:sz w:val="28"/>
          <w:szCs w:val="28"/>
        </w:rPr>
        <w:t>,</w:t>
      </w:r>
      <w:r w:rsidR="0095761E">
        <w:rPr>
          <w:rFonts w:cstheme="minorHAnsi"/>
          <w:sz w:val="28"/>
          <w:szCs w:val="28"/>
        </w:rPr>
        <w:t xml:space="preserve"> </w:t>
      </w:r>
      <w:r w:rsidR="00F4292C">
        <w:rPr>
          <w:rFonts w:cstheme="minorHAnsi"/>
          <w:sz w:val="28"/>
          <w:szCs w:val="28"/>
        </w:rPr>
        <w:t xml:space="preserve">rather than the muskets, cannon and soldiers of the Nineteenth Century. </w:t>
      </w:r>
      <w:r w:rsidR="009074FE" w:rsidRPr="00832FCB">
        <w:rPr>
          <w:rStyle w:val="FootnoteReference"/>
          <w:rFonts w:cstheme="minorHAnsi"/>
          <w:sz w:val="28"/>
          <w:szCs w:val="28"/>
        </w:rPr>
        <w:footnoteReference w:id="5"/>
      </w:r>
      <w:r w:rsidR="00B064B2" w:rsidRPr="00832FCB">
        <w:rPr>
          <w:rFonts w:cstheme="minorHAnsi"/>
          <w:sz w:val="28"/>
          <w:szCs w:val="28"/>
        </w:rPr>
        <w:t xml:space="preserve"> </w:t>
      </w:r>
      <w:r w:rsidR="001E5B64">
        <w:rPr>
          <w:rFonts w:cstheme="minorHAnsi"/>
          <w:sz w:val="28"/>
          <w:szCs w:val="28"/>
        </w:rPr>
        <w:t xml:space="preserve"> </w:t>
      </w:r>
      <w:r w:rsidR="0075413B">
        <w:rPr>
          <w:rFonts w:cstheme="minorHAnsi"/>
          <w:sz w:val="28"/>
          <w:szCs w:val="28"/>
        </w:rPr>
        <w:t xml:space="preserve">Through applying Mauss exchange-theory, it is possible to contextualise </w:t>
      </w:r>
      <w:r w:rsidR="0075413B" w:rsidRPr="00832FCB">
        <w:rPr>
          <w:rFonts w:cstheme="minorHAnsi"/>
          <w:sz w:val="28"/>
          <w:szCs w:val="28"/>
        </w:rPr>
        <w:t>the</w:t>
      </w:r>
      <w:r w:rsidR="0075413B">
        <w:rPr>
          <w:rFonts w:cstheme="minorHAnsi"/>
          <w:sz w:val="28"/>
          <w:szCs w:val="28"/>
        </w:rPr>
        <w:t xml:space="preserve"> </w:t>
      </w:r>
      <w:r w:rsidR="0075413B" w:rsidRPr="00832FCB">
        <w:rPr>
          <w:rFonts w:cstheme="minorHAnsi"/>
          <w:sz w:val="28"/>
          <w:szCs w:val="28"/>
        </w:rPr>
        <w:t xml:space="preserve">Crimean War and </w:t>
      </w:r>
      <w:r w:rsidR="0075413B">
        <w:rPr>
          <w:rFonts w:cstheme="minorHAnsi"/>
          <w:sz w:val="28"/>
          <w:szCs w:val="28"/>
        </w:rPr>
        <w:t>current</w:t>
      </w:r>
      <w:r w:rsidR="0075413B" w:rsidRPr="00832FCB">
        <w:rPr>
          <w:rFonts w:cstheme="minorHAnsi"/>
          <w:sz w:val="28"/>
          <w:szCs w:val="28"/>
        </w:rPr>
        <w:t xml:space="preserve"> Ukrainian situation</w:t>
      </w:r>
      <w:r w:rsidR="0075413B">
        <w:rPr>
          <w:rFonts w:cstheme="minorHAnsi"/>
          <w:sz w:val="28"/>
          <w:szCs w:val="28"/>
        </w:rPr>
        <w:t>.</w:t>
      </w:r>
      <w:r w:rsidR="00B064B2" w:rsidRPr="00832FCB">
        <w:rPr>
          <w:rFonts w:cstheme="minorHAnsi"/>
          <w:sz w:val="28"/>
          <w:szCs w:val="28"/>
        </w:rPr>
        <w:t xml:space="preserve"> </w:t>
      </w:r>
    </w:p>
    <w:p w14:paraId="551E5706" w14:textId="02841112" w:rsidR="006A174E" w:rsidRDefault="00730CE5" w:rsidP="00FA466A">
      <w:pPr>
        <w:rPr>
          <w:rFonts w:cstheme="minorHAnsi"/>
          <w:sz w:val="28"/>
          <w:szCs w:val="28"/>
        </w:rPr>
      </w:pPr>
      <w:r w:rsidRPr="00730CE5">
        <w:rPr>
          <w:rFonts w:cstheme="minorHAnsi"/>
          <w:i/>
          <w:iCs/>
          <w:sz w:val="28"/>
          <w:szCs w:val="28"/>
        </w:rPr>
        <w:t>T</w:t>
      </w:r>
      <w:r w:rsidR="006767E7" w:rsidRPr="00730CE5">
        <w:rPr>
          <w:rFonts w:cstheme="minorHAnsi"/>
          <w:i/>
          <w:iCs/>
          <w:sz w:val="28"/>
          <w:szCs w:val="28"/>
        </w:rPr>
        <w:t>he Gift</w:t>
      </w:r>
      <w:r w:rsidR="006767E7" w:rsidRPr="00832FCB">
        <w:rPr>
          <w:rFonts w:cstheme="minorHAnsi"/>
          <w:sz w:val="28"/>
          <w:szCs w:val="28"/>
        </w:rPr>
        <w:t xml:space="preserve"> has </w:t>
      </w:r>
      <w:r w:rsidR="005D4627">
        <w:rPr>
          <w:rFonts w:cstheme="minorHAnsi"/>
          <w:sz w:val="28"/>
          <w:szCs w:val="28"/>
        </w:rPr>
        <w:t xml:space="preserve">also </w:t>
      </w:r>
      <w:r w:rsidR="006767E7" w:rsidRPr="00832FCB">
        <w:rPr>
          <w:rFonts w:cstheme="minorHAnsi"/>
          <w:sz w:val="28"/>
          <w:szCs w:val="28"/>
        </w:rPr>
        <w:t>en</w:t>
      </w:r>
      <w:r w:rsidR="00B47236">
        <w:rPr>
          <w:rFonts w:cstheme="minorHAnsi"/>
          <w:sz w:val="28"/>
          <w:szCs w:val="28"/>
        </w:rPr>
        <w:t xml:space="preserve">abled </w:t>
      </w:r>
      <w:r w:rsidR="006767E7" w:rsidRPr="00832FCB">
        <w:rPr>
          <w:rFonts w:cstheme="minorHAnsi"/>
          <w:sz w:val="28"/>
          <w:szCs w:val="28"/>
        </w:rPr>
        <w:t>archaeologist</w:t>
      </w:r>
      <w:r w:rsidR="00340A3E">
        <w:rPr>
          <w:rFonts w:cstheme="minorHAnsi"/>
          <w:sz w:val="28"/>
          <w:szCs w:val="28"/>
        </w:rPr>
        <w:t>s</w:t>
      </w:r>
      <w:r w:rsidR="00B47236">
        <w:rPr>
          <w:rFonts w:cstheme="minorHAnsi"/>
          <w:sz w:val="28"/>
          <w:szCs w:val="28"/>
        </w:rPr>
        <w:t xml:space="preserve"> </w:t>
      </w:r>
      <w:r w:rsidR="001E5B64">
        <w:rPr>
          <w:rFonts w:cstheme="minorHAnsi"/>
          <w:sz w:val="28"/>
          <w:szCs w:val="28"/>
        </w:rPr>
        <w:t>to</w:t>
      </w:r>
      <w:r w:rsidR="00A56BCA">
        <w:rPr>
          <w:rFonts w:cstheme="minorHAnsi"/>
          <w:sz w:val="28"/>
          <w:szCs w:val="28"/>
        </w:rPr>
        <w:t xml:space="preserve"> </w:t>
      </w:r>
      <w:r w:rsidR="006767E7" w:rsidRPr="00832FCB">
        <w:rPr>
          <w:rFonts w:cstheme="minorHAnsi"/>
          <w:sz w:val="28"/>
          <w:szCs w:val="28"/>
        </w:rPr>
        <w:t xml:space="preserve">explain why, </w:t>
      </w:r>
      <w:r w:rsidR="00A56BCA">
        <w:rPr>
          <w:rFonts w:cstheme="minorHAnsi"/>
          <w:sz w:val="28"/>
          <w:szCs w:val="28"/>
        </w:rPr>
        <w:t xml:space="preserve">before </w:t>
      </w:r>
      <w:r w:rsidR="006767E7" w:rsidRPr="00832FCB">
        <w:rPr>
          <w:rFonts w:cstheme="minorHAnsi"/>
          <w:sz w:val="28"/>
          <w:szCs w:val="28"/>
        </w:rPr>
        <w:t xml:space="preserve">money </w:t>
      </w:r>
      <w:r w:rsidR="00D7512F">
        <w:rPr>
          <w:rFonts w:cstheme="minorHAnsi"/>
          <w:sz w:val="28"/>
          <w:szCs w:val="28"/>
        </w:rPr>
        <w:t xml:space="preserve">was </w:t>
      </w:r>
      <w:r w:rsidR="006767E7" w:rsidRPr="00832FCB">
        <w:rPr>
          <w:rFonts w:cstheme="minorHAnsi"/>
          <w:sz w:val="28"/>
          <w:szCs w:val="28"/>
        </w:rPr>
        <w:t>invented as a tool for trade</w:t>
      </w:r>
      <w:r w:rsidR="004C4E33">
        <w:rPr>
          <w:rFonts w:cstheme="minorHAnsi"/>
          <w:sz w:val="28"/>
          <w:szCs w:val="28"/>
        </w:rPr>
        <w:t xml:space="preserve"> and control</w:t>
      </w:r>
      <w:r w:rsidR="006767E7" w:rsidRPr="00832FCB">
        <w:rPr>
          <w:rFonts w:cstheme="minorHAnsi"/>
          <w:sz w:val="28"/>
          <w:szCs w:val="28"/>
        </w:rPr>
        <w:t>, artefacts moved from country to country</w:t>
      </w:r>
      <w:r w:rsidR="004C4E33">
        <w:rPr>
          <w:rFonts w:cstheme="minorHAnsi"/>
          <w:sz w:val="28"/>
          <w:szCs w:val="28"/>
        </w:rPr>
        <w:t>,</w:t>
      </w:r>
      <w:r w:rsidR="006767E7" w:rsidRPr="00832FCB">
        <w:rPr>
          <w:rFonts w:cstheme="minorHAnsi"/>
          <w:sz w:val="28"/>
          <w:szCs w:val="28"/>
        </w:rPr>
        <w:t xml:space="preserve"> </w:t>
      </w:r>
      <w:r w:rsidR="00D7512F">
        <w:rPr>
          <w:rFonts w:cstheme="minorHAnsi"/>
          <w:sz w:val="28"/>
          <w:szCs w:val="28"/>
        </w:rPr>
        <w:t>as gifts</w:t>
      </w:r>
      <w:r w:rsidR="001E26FA">
        <w:rPr>
          <w:rFonts w:cstheme="minorHAnsi"/>
          <w:sz w:val="28"/>
          <w:szCs w:val="28"/>
        </w:rPr>
        <w:t xml:space="preserve">: Gifts with </w:t>
      </w:r>
      <w:r w:rsidR="004C4E33">
        <w:rPr>
          <w:rFonts w:cstheme="minorHAnsi"/>
          <w:sz w:val="28"/>
          <w:szCs w:val="28"/>
        </w:rPr>
        <w:t>the caveat of unspoken</w:t>
      </w:r>
      <w:r w:rsidR="006767E7" w:rsidRPr="00832FCB">
        <w:rPr>
          <w:rFonts w:cstheme="minorHAnsi"/>
          <w:sz w:val="28"/>
          <w:szCs w:val="28"/>
        </w:rPr>
        <w:t xml:space="preserve"> obligation for reciprocation. </w:t>
      </w:r>
    </w:p>
    <w:p w14:paraId="0400F062" w14:textId="6BB95A95" w:rsidR="00F23C93" w:rsidRDefault="007661CA" w:rsidP="00FA466A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In </w:t>
      </w:r>
      <w:r w:rsidR="00BD3A8E" w:rsidRPr="00BD3A8E">
        <w:rPr>
          <w:rFonts w:cstheme="minorHAnsi"/>
          <w:i/>
          <w:iCs/>
          <w:sz w:val="28"/>
          <w:szCs w:val="28"/>
        </w:rPr>
        <w:t>The Gift</w:t>
      </w:r>
      <w:r>
        <w:rPr>
          <w:rFonts w:cstheme="minorHAnsi"/>
          <w:sz w:val="28"/>
          <w:szCs w:val="28"/>
        </w:rPr>
        <w:t xml:space="preserve">, Mauss </w:t>
      </w:r>
      <w:r w:rsidR="00B47236">
        <w:rPr>
          <w:rFonts w:cstheme="minorHAnsi"/>
          <w:sz w:val="28"/>
          <w:szCs w:val="28"/>
        </w:rPr>
        <w:t>employs</w:t>
      </w:r>
      <w:r w:rsidR="00A56BCA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‘</w:t>
      </w:r>
      <w:r w:rsidR="00E16079">
        <w:rPr>
          <w:rFonts w:cstheme="minorHAnsi"/>
          <w:sz w:val="28"/>
          <w:szCs w:val="28"/>
        </w:rPr>
        <w:t>self-i</w:t>
      </w:r>
      <w:r>
        <w:rPr>
          <w:rFonts w:cstheme="minorHAnsi"/>
          <w:sz w:val="28"/>
          <w:szCs w:val="28"/>
        </w:rPr>
        <w:t xml:space="preserve">nterest’ and ‘disinterest’ </w:t>
      </w:r>
      <w:r w:rsidR="00E16079">
        <w:rPr>
          <w:rFonts w:cstheme="minorHAnsi"/>
          <w:sz w:val="28"/>
          <w:szCs w:val="28"/>
        </w:rPr>
        <w:t xml:space="preserve">to </w:t>
      </w:r>
      <w:r w:rsidR="00A56BCA">
        <w:rPr>
          <w:rFonts w:cstheme="minorHAnsi"/>
          <w:sz w:val="28"/>
          <w:szCs w:val="28"/>
        </w:rPr>
        <w:t>explain</w:t>
      </w:r>
      <w:r w:rsidR="00E16079">
        <w:rPr>
          <w:rFonts w:cstheme="minorHAnsi"/>
          <w:sz w:val="28"/>
          <w:szCs w:val="28"/>
        </w:rPr>
        <w:t xml:space="preserve"> the ‘circulation of wealth’ in archaic times</w:t>
      </w:r>
      <w:r w:rsidR="00B47236">
        <w:rPr>
          <w:rFonts w:cstheme="minorHAnsi"/>
          <w:sz w:val="28"/>
          <w:szCs w:val="28"/>
        </w:rPr>
        <w:t xml:space="preserve"> and</w:t>
      </w:r>
      <w:r w:rsidR="00E16079">
        <w:rPr>
          <w:rFonts w:cstheme="minorHAnsi"/>
          <w:sz w:val="28"/>
          <w:szCs w:val="28"/>
        </w:rPr>
        <w:t xml:space="preserve"> </w:t>
      </w:r>
      <w:r w:rsidR="00B47236">
        <w:rPr>
          <w:rFonts w:cstheme="minorHAnsi"/>
          <w:sz w:val="28"/>
          <w:szCs w:val="28"/>
        </w:rPr>
        <w:t xml:space="preserve">why </w:t>
      </w:r>
      <w:r w:rsidR="00E16079">
        <w:rPr>
          <w:rFonts w:cstheme="minorHAnsi"/>
          <w:sz w:val="28"/>
          <w:szCs w:val="28"/>
        </w:rPr>
        <w:t xml:space="preserve">‘to give without return’ </w:t>
      </w:r>
      <w:r w:rsidR="00D7512F">
        <w:rPr>
          <w:rFonts w:cstheme="minorHAnsi"/>
          <w:sz w:val="28"/>
          <w:szCs w:val="28"/>
        </w:rPr>
        <w:t>w</w:t>
      </w:r>
      <w:r w:rsidR="00E16079">
        <w:rPr>
          <w:rFonts w:cstheme="minorHAnsi"/>
          <w:sz w:val="28"/>
          <w:szCs w:val="28"/>
        </w:rPr>
        <w:t>as</w:t>
      </w:r>
      <w:r w:rsidR="001E5B64">
        <w:rPr>
          <w:rFonts w:cstheme="minorHAnsi"/>
          <w:sz w:val="28"/>
          <w:szCs w:val="28"/>
        </w:rPr>
        <w:t xml:space="preserve"> not</w:t>
      </w:r>
      <w:r w:rsidR="00E16079">
        <w:rPr>
          <w:rFonts w:cstheme="minorHAnsi"/>
          <w:sz w:val="28"/>
          <w:szCs w:val="28"/>
        </w:rPr>
        <w:t xml:space="preserve"> </w:t>
      </w:r>
      <w:r w:rsidR="00B47236">
        <w:rPr>
          <w:rFonts w:cstheme="minorHAnsi"/>
          <w:sz w:val="28"/>
          <w:szCs w:val="28"/>
        </w:rPr>
        <w:t>reason for</w:t>
      </w:r>
      <w:r w:rsidR="00E16079">
        <w:rPr>
          <w:rFonts w:cstheme="minorHAnsi"/>
          <w:sz w:val="28"/>
          <w:szCs w:val="28"/>
        </w:rPr>
        <w:t xml:space="preserve"> </w:t>
      </w:r>
      <w:r w:rsidR="00D7512F">
        <w:rPr>
          <w:rFonts w:cstheme="minorHAnsi"/>
          <w:sz w:val="28"/>
          <w:szCs w:val="28"/>
        </w:rPr>
        <w:t xml:space="preserve">early gift </w:t>
      </w:r>
      <w:r w:rsidR="00E16079">
        <w:rPr>
          <w:rFonts w:cstheme="minorHAnsi"/>
          <w:sz w:val="28"/>
          <w:szCs w:val="28"/>
        </w:rPr>
        <w:t>exchange</w:t>
      </w:r>
      <w:r w:rsidR="00D7512F">
        <w:rPr>
          <w:rFonts w:cstheme="minorHAnsi"/>
          <w:sz w:val="28"/>
          <w:szCs w:val="28"/>
        </w:rPr>
        <w:t>.</w:t>
      </w:r>
      <w:r w:rsidR="00BD3A8E">
        <w:rPr>
          <w:rStyle w:val="FootnoteReference"/>
          <w:rFonts w:cstheme="minorHAnsi"/>
          <w:sz w:val="28"/>
          <w:szCs w:val="28"/>
        </w:rPr>
        <w:footnoteReference w:id="6"/>
      </w:r>
      <w:r w:rsidR="00E16079">
        <w:rPr>
          <w:rFonts w:cstheme="minorHAnsi"/>
          <w:sz w:val="28"/>
          <w:szCs w:val="28"/>
        </w:rPr>
        <w:t xml:space="preserve"> </w:t>
      </w:r>
      <w:r w:rsidR="001E5B64">
        <w:rPr>
          <w:rFonts w:cstheme="minorHAnsi"/>
          <w:sz w:val="28"/>
          <w:szCs w:val="28"/>
        </w:rPr>
        <w:t xml:space="preserve"> </w:t>
      </w:r>
      <w:r w:rsidR="00BD3A8E">
        <w:rPr>
          <w:rFonts w:cstheme="minorHAnsi"/>
          <w:sz w:val="28"/>
          <w:szCs w:val="28"/>
        </w:rPr>
        <w:t xml:space="preserve">Mauss </w:t>
      </w:r>
      <w:r w:rsidR="00D7512F">
        <w:rPr>
          <w:rFonts w:cstheme="minorHAnsi"/>
          <w:sz w:val="28"/>
          <w:szCs w:val="28"/>
        </w:rPr>
        <w:t>exp</w:t>
      </w:r>
      <w:r w:rsidR="001E5B64">
        <w:rPr>
          <w:rFonts w:cstheme="minorHAnsi"/>
          <w:sz w:val="28"/>
          <w:szCs w:val="28"/>
        </w:rPr>
        <w:t>lains</w:t>
      </w:r>
      <w:r w:rsidR="00A56BCA">
        <w:rPr>
          <w:rFonts w:cstheme="minorHAnsi"/>
          <w:sz w:val="28"/>
          <w:szCs w:val="28"/>
        </w:rPr>
        <w:t>,</w:t>
      </w:r>
      <w:r w:rsidR="00D7512F">
        <w:rPr>
          <w:rFonts w:cstheme="minorHAnsi"/>
          <w:sz w:val="28"/>
          <w:szCs w:val="28"/>
        </w:rPr>
        <w:t xml:space="preserve"> </w:t>
      </w:r>
      <w:r w:rsidR="00BD3A8E">
        <w:rPr>
          <w:rFonts w:cstheme="minorHAnsi"/>
          <w:sz w:val="28"/>
          <w:szCs w:val="28"/>
        </w:rPr>
        <w:t xml:space="preserve">exchange </w:t>
      </w:r>
      <w:r w:rsidR="00D7512F">
        <w:rPr>
          <w:rFonts w:cstheme="minorHAnsi"/>
          <w:sz w:val="28"/>
          <w:szCs w:val="28"/>
        </w:rPr>
        <w:t>wa</w:t>
      </w:r>
      <w:r w:rsidR="00BD3A8E">
        <w:rPr>
          <w:rFonts w:cstheme="minorHAnsi"/>
          <w:sz w:val="28"/>
          <w:szCs w:val="28"/>
        </w:rPr>
        <w:t xml:space="preserve">s not the ‘cold reasoning of the merchant, the banker, and the capitalist’ </w:t>
      </w:r>
      <w:r w:rsidR="00D7512F">
        <w:rPr>
          <w:rFonts w:cstheme="minorHAnsi"/>
          <w:sz w:val="28"/>
          <w:szCs w:val="28"/>
        </w:rPr>
        <w:t xml:space="preserve">because </w:t>
      </w:r>
      <w:r w:rsidR="00B47236">
        <w:rPr>
          <w:rFonts w:cstheme="minorHAnsi"/>
          <w:sz w:val="28"/>
          <w:szCs w:val="28"/>
        </w:rPr>
        <w:t xml:space="preserve">the </w:t>
      </w:r>
      <w:r w:rsidR="00B47236">
        <w:rPr>
          <w:rFonts w:cstheme="minorHAnsi"/>
          <w:sz w:val="28"/>
          <w:szCs w:val="28"/>
        </w:rPr>
        <w:lastRenderedPageBreak/>
        <w:t xml:space="preserve">obligation of </w:t>
      </w:r>
      <w:r w:rsidR="00BD3A8E">
        <w:rPr>
          <w:rFonts w:cstheme="minorHAnsi"/>
          <w:sz w:val="28"/>
          <w:szCs w:val="28"/>
        </w:rPr>
        <w:t xml:space="preserve">archaic civilisations </w:t>
      </w:r>
      <w:r w:rsidR="00D8032B">
        <w:rPr>
          <w:rFonts w:cstheme="minorHAnsi"/>
          <w:sz w:val="28"/>
          <w:szCs w:val="28"/>
        </w:rPr>
        <w:t>wa</w:t>
      </w:r>
      <w:r w:rsidR="00BD3A8E">
        <w:rPr>
          <w:rFonts w:cstheme="minorHAnsi"/>
          <w:sz w:val="28"/>
          <w:szCs w:val="28"/>
        </w:rPr>
        <w:t>s</w:t>
      </w:r>
      <w:r w:rsidR="00D8032B">
        <w:rPr>
          <w:rFonts w:cstheme="minorHAnsi"/>
          <w:sz w:val="28"/>
          <w:szCs w:val="28"/>
        </w:rPr>
        <w:t xml:space="preserve"> demonstrated</w:t>
      </w:r>
      <w:r w:rsidR="00BD3A8E">
        <w:rPr>
          <w:rFonts w:cstheme="minorHAnsi"/>
          <w:sz w:val="28"/>
          <w:szCs w:val="28"/>
        </w:rPr>
        <w:t xml:space="preserve"> in a ‘different way from our own age’</w:t>
      </w:r>
      <w:r w:rsidR="00B47236">
        <w:rPr>
          <w:rFonts w:cstheme="minorHAnsi"/>
          <w:sz w:val="28"/>
          <w:szCs w:val="28"/>
        </w:rPr>
        <w:t>.</w:t>
      </w:r>
      <w:r w:rsidR="00BD3A8E">
        <w:rPr>
          <w:rFonts w:cstheme="minorHAnsi"/>
          <w:sz w:val="28"/>
          <w:szCs w:val="28"/>
        </w:rPr>
        <w:t xml:space="preserve"> </w:t>
      </w:r>
    </w:p>
    <w:p w14:paraId="0F799FC2" w14:textId="2398BEBE" w:rsidR="005D4627" w:rsidRDefault="00941056" w:rsidP="00E62743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 cannot</w:t>
      </w:r>
      <w:r w:rsidR="00B064B2" w:rsidRPr="00832FCB">
        <w:rPr>
          <w:rFonts w:cstheme="minorHAnsi"/>
          <w:sz w:val="28"/>
          <w:szCs w:val="28"/>
        </w:rPr>
        <w:t xml:space="preserve"> meet the assessment </w:t>
      </w:r>
      <w:r w:rsidR="00F23C93">
        <w:rPr>
          <w:rFonts w:cstheme="minorHAnsi"/>
          <w:sz w:val="28"/>
          <w:szCs w:val="28"/>
        </w:rPr>
        <w:t xml:space="preserve">requirement to </w:t>
      </w:r>
      <w:r w:rsidR="006A174E" w:rsidRPr="00832FCB">
        <w:rPr>
          <w:rFonts w:cstheme="minorHAnsi"/>
          <w:sz w:val="28"/>
          <w:szCs w:val="28"/>
        </w:rPr>
        <w:t>interpret</w:t>
      </w:r>
      <w:r w:rsidR="00B064B2" w:rsidRPr="00832FCB">
        <w:rPr>
          <w:rFonts w:cstheme="minorHAnsi"/>
          <w:sz w:val="28"/>
          <w:szCs w:val="28"/>
        </w:rPr>
        <w:t xml:space="preserve"> </w:t>
      </w:r>
      <w:r w:rsidR="00767561" w:rsidRPr="00832FCB">
        <w:rPr>
          <w:rFonts w:cstheme="minorHAnsi"/>
          <w:sz w:val="28"/>
          <w:szCs w:val="28"/>
        </w:rPr>
        <w:t xml:space="preserve">tables, graphs, charts, </w:t>
      </w:r>
      <w:r>
        <w:rPr>
          <w:rFonts w:cstheme="minorHAnsi"/>
          <w:sz w:val="28"/>
          <w:szCs w:val="28"/>
        </w:rPr>
        <w:t xml:space="preserve">because </w:t>
      </w:r>
      <w:r w:rsidR="003D16CA" w:rsidRPr="00832FCB">
        <w:rPr>
          <w:rFonts w:cstheme="minorHAnsi"/>
          <w:sz w:val="28"/>
          <w:szCs w:val="28"/>
        </w:rPr>
        <w:t xml:space="preserve">Mauss </w:t>
      </w:r>
      <w:r w:rsidR="00E62743">
        <w:rPr>
          <w:rFonts w:cstheme="minorHAnsi"/>
          <w:sz w:val="28"/>
          <w:szCs w:val="28"/>
        </w:rPr>
        <w:t>worked</w:t>
      </w:r>
      <w:r>
        <w:rPr>
          <w:rFonts w:cstheme="minorHAnsi"/>
          <w:sz w:val="28"/>
          <w:szCs w:val="28"/>
        </w:rPr>
        <w:t xml:space="preserve"> </w:t>
      </w:r>
      <w:r w:rsidR="00B064B2" w:rsidRPr="00832FCB">
        <w:rPr>
          <w:rFonts w:cstheme="minorHAnsi"/>
          <w:sz w:val="28"/>
          <w:szCs w:val="28"/>
        </w:rPr>
        <w:t>conceptual</w:t>
      </w:r>
      <w:r w:rsidR="00E62743">
        <w:rPr>
          <w:rFonts w:cstheme="minorHAnsi"/>
          <w:sz w:val="28"/>
          <w:szCs w:val="28"/>
        </w:rPr>
        <w:t>ly</w:t>
      </w:r>
      <w:r w:rsidR="005D4627">
        <w:rPr>
          <w:rFonts w:cstheme="minorHAnsi"/>
          <w:sz w:val="28"/>
          <w:szCs w:val="28"/>
        </w:rPr>
        <w:t xml:space="preserve"> but I can show how archaeologists might apply exchange-theory.</w:t>
      </w:r>
    </w:p>
    <w:p w14:paraId="3EF864C0" w14:textId="77777777" w:rsidR="005D4627" w:rsidRDefault="005D4627" w:rsidP="00E62743">
      <w:pPr>
        <w:rPr>
          <w:rFonts w:cstheme="minorHAnsi"/>
          <w:sz w:val="28"/>
          <w:szCs w:val="28"/>
        </w:rPr>
      </w:pPr>
    </w:p>
    <w:p w14:paraId="5647963B" w14:textId="47F28C2D" w:rsidR="005D4627" w:rsidRDefault="00677C3D" w:rsidP="00E62743">
      <w:pPr>
        <w:rPr>
          <w:rFonts w:cstheme="minorHAnsi"/>
          <w:sz w:val="28"/>
          <w:szCs w:val="28"/>
        </w:rPr>
      </w:pPr>
      <w:r w:rsidRPr="00832FCB">
        <w:rPr>
          <w:rFonts w:cstheme="minorHAnsi"/>
          <w:noProof/>
          <w:sz w:val="28"/>
          <w:szCs w:val="28"/>
        </w:rPr>
        <w:drawing>
          <wp:inline distT="0" distB="0" distL="0" distR="0" wp14:anchorId="11178900" wp14:editId="618D254D">
            <wp:extent cx="4624418" cy="2183752"/>
            <wp:effectExtent l="0" t="0" r="5080" b="7620"/>
            <wp:docPr id="2" name="Picture 2" descr="POTTERY JAR, KITION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OTTERY JAR, KITION 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4418" cy="21837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32FCB">
        <w:rPr>
          <w:rFonts w:cstheme="minorHAnsi"/>
          <w:sz w:val="28"/>
          <w:szCs w:val="28"/>
        </w:rPr>
        <w:t xml:space="preserve"> </w:t>
      </w:r>
      <w:r w:rsidRPr="00832FCB">
        <w:rPr>
          <w:rStyle w:val="FootnoteReference"/>
          <w:rFonts w:cstheme="minorHAnsi"/>
          <w:sz w:val="28"/>
          <w:szCs w:val="28"/>
        </w:rPr>
        <w:footnoteReference w:id="7"/>
      </w:r>
    </w:p>
    <w:p w14:paraId="6352E90A" w14:textId="77873F8B" w:rsidR="00E62743" w:rsidRDefault="00E62743" w:rsidP="00E62743">
      <w:pPr>
        <w:rPr>
          <w:rFonts w:cstheme="minorHAnsi"/>
          <w:sz w:val="28"/>
          <w:szCs w:val="28"/>
        </w:rPr>
      </w:pPr>
    </w:p>
    <w:p w14:paraId="09C7ED1E" w14:textId="7379FE15" w:rsidR="00832FCB" w:rsidRPr="00832FCB" w:rsidRDefault="00F23C93" w:rsidP="00832FCB">
      <w:pPr>
        <w:pStyle w:val="NormalWeb"/>
        <w:spacing w:before="0" w:after="0"/>
        <w:rPr>
          <w:rFonts w:asciiTheme="minorHAnsi" w:hAnsiTheme="minorHAnsi" w:cstheme="minorHAnsi"/>
          <w:color w:val="44546A" w:themeColor="text2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The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 Ashmolean Museum exhibit</w:t>
      </w:r>
      <w:r>
        <w:rPr>
          <w:rFonts w:asciiTheme="minorHAnsi" w:hAnsiTheme="minorHAnsi" w:cstheme="minorHAnsi"/>
          <w:sz w:val="28"/>
          <w:szCs w:val="28"/>
        </w:rPr>
        <w:t>s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 a </w:t>
      </w:r>
      <w:r w:rsidR="00DF7599">
        <w:rPr>
          <w:rFonts w:asciiTheme="minorHAnsi" w:hAnsiTheme="minorHAnsi" w:cstheme="minorHAnsi"/>
          <w:sz w:val="28"/>
          <w:szCs w:val="28"/>
        </w:rPr>
        <w:t xml:space="preserve">painted </w:t>
      </w:r>
      <w:r w:rsidR="001F6B41" w:rsidRPr="00832FCB">
        <w:rPr>
          <w:rFonts w:asciiTheme="minorHAnsi" w:hAnsiTheme="minorHAnsi" w:cstheme="minorHAnsi"/>
          <w:sz w:val="28"/>
          <w:szCs w:val="28"/>
        </w:rPr>
        <w:t>jug found in Larnaca</w:t>
      </w:r>
      <w:r>
        <w:rPr>
          <w:rFonts w:asciiTheme="minorHAnsi" w:hAnsiTheme="minorHAnsi" w:cstheme="minorHAnsi"/>
          <w:sz w:val="28"/>
          <w:szCs w:val="28"/>
        </w:rPr>
        <w:t>,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 Cyprus in 1884</w:t>
      </w:r>
      <w:r w:rsidR="005D4627">
        <w:rPr>
          <w:rFonts w:asciiTheme="minorHAnsi" w:hAnsiTheme="minorHAnsi" w:cstheme="minorHAnsi"/>
          <w:sz w:val="28"/>
          <w:szCs w:val="28"/>
        </w:rPr>
        <w:t>, it was</w:t>
      </w:r>
      <w:r w:rsidR="00B5425D">
        <w:rPr>
          <w:rFonts w:asciiTheme="minorHAnsi" w:hAnsiTheme="minorHAnsi" w:cstheme="minorHAnsi"/>
          <w:sz w:val="28"/>
          <w:szCs w:val="28"/>
        </w:rPr>
        <w:t xml:space="preserve"> 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discovered </w:t>
      </w:r>
      <w:r w:rsidR="005D4627">
        <w:rPr>
          <w:rFonts w:asciiTheme="minorHAnsi" w:hAnsiTheme="minorHAnsi" w:cstheme="minorHAnsi"/>
          <w:sz w:val="28"/>
          <w:szCs w:val="28"/>
        </w:rPr>
        <w:t>by</w:t>
      </w:r>
      <w:r w:rsidR="005D4627" w:rsidRPr="005D4627">
        <w:rPr>
          <w:rFonts w:asciiTheme="minorHAnsi" w:hAnsiTheme="minorHAnsi" w:cstheme="minorHAnsi"/>
          <w:sz w:val="28"/>
          <w:szCs w:val="28"/>
        </w:rPr>
        <w:t xml:space="preserve"> </w:t>
      </w:r>
      <w:r w:rsidR="005D4627" w:rsidRPr="00832FCB">
        <w:rPr>
          <w:rFonts w:asciiTheme="minorHAnsi" w:hAnsiTheme="minorHAnsi" w:cstheme="minorHAnsi"/>
          <w:sz w:val="28"/>
          <w:szCs w:val="28"/>
        </w:rPr>
        <w:t>German archaeologist Max Ohnefalsch-Richter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 and the museum describes </w:t>
      </w:r>
      <w:r w:rsidR="007C4204">
        <w:rPr>
          <w:rFonts w:asciiTheme="minorHAnsi" w:hAnsiTheme="minorHAnsi" w:cstheme="minorHAnsi"/>
          <w:sz w:val="28"/>
          <w:szCs w:val="28"/>
        </w:rPr>
        <w:t>it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 as a </w:t>
      </w:r>
      <w:r w:rsidR="001F6B41" w:rsidRPr="00832FCB">
        <w:rPr>
          <w:rFonts w:asciiTheme="minorHAnsi" w:hAnsiTheme="minorHAnsi" w:cstheme="minorHAnsi"/>
          <w:i/>
          <w:iCs/>
          <w:sz w:val="28"/>
          <w:szCs w:val="28"/>
        </w:rPr>
        <w:t>Bichromen IV barrel-shaped Cypro-Phoenician jug with scared tree, stags, crested birds, and lotus flowers.</w:t>
      </w:r>
      <w:r w:rsidR="00D40FFA" w:rsidRPr="00832FCB">
        <w:rPr>
          <w:rStyle w:val="FootnoteReference"/>
          <w:rFonts w:asciiTheme="minorHAnsi" w:hAnsiTheme="minorHAnsi" w:cstheme="minorHAnsi"/>
          <w:i/>
          <w:iCs/>
          <w:sz w:val="28"/>
          <w:szCs w:val="28"/>
        </w:rPr>
        <w:footnoteReference w:id="8"/>
      </w:r>
      <w:r w:rsidR="001F6B41" w:rsidRPr="00832FCB">
        <w:rPr>
          <w:rFonts w:asciiTheme="minorHAnsi" w:hAnsiTheme="minorHAnsi" w:cstheme="minorHAnsi"/>
          <w:i/>
          <w:iCs/>
          <w:sz w:val="28"/>
          <w:szCs w:val="28"/>
        </w:rPr>
        <w:t xml:space="preserve"> 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The </w:t>
      </w:r>
      <w:r w:rsidR="00DD3009" w:rsidRPr="00832FCB">
        <w:rPr>
          <w:rFonts w:asciiTheme="minorHAnsi" w:hAnsiTheme="minorHAnsi" w:cstheme="minorHAnsi"/>
          <w:sz w:val="28"/>
          <w:szCs w:val="28"/>
        </w:rPr>
        <w:t>jug</w:t>
      </w:r>
      <w:r w:rsidR="00DF7599">
        <w:rPr>
          <w:rFonts w:asciiTheme="minorHAnsi" w:hAnsiTheme="minorHAnsi" w:cstheme="minorHAnsi"/>
          <w:sz w:val="28"/>
          <w:szCs w:val="28"/>
        </w:rPr>
        <w:t xml:space="preserve"> is </w:t>
      </w:r>
      <w:r w:rsidR="00DD3009" w:rsidRPr="00832FCB">
        <w:rPr>
          <w:rFonts w:asciiTheme="minorHAnsi" w:hAnsiTheme="minorHAnsi" w:cstheme="minorHAnsi"/>
          <w:sz w:val="28"/>
          <w:szCs w:val="28"/>
        </w:rPr>
        <w:t>Phoenicia</w:t>
      </w:r>
      <w:r w:rsidR="00DF7599">
        <w:rPr>
          <w:rFonts w:asciiTheme="minorHAnsi" w:hAnsiTheme="minorHAnsi" w:cstheme="minorHAnsi"/>
          <w:sz w:val="28"/>
          <w:szCs w:val="28"/>
        </w:rPr>
        <w:t>n</w:t>
      </w:r>
      <w:r w:rsidR="00022CC0" w:rsidRPr="00832FCB">
        <w:rPr>
          <w:rFonts w:asciiTheme="minorHAnsi" w:hAnsiTheme="minorHAnsi" w:cstheme="minorHAnsi"/>
          <w:sz w:val="28"/>
          <w:szCs w:val="28"/>
        </w:rPr>
        <w:t>,</w:t>
      </w:r>
      <w:r w:rsidR="00DF7599">
        <w:rPr>
          <w:rFonts w:asciiTheme="minorHAnsi" w:hAnsiTheme="minorHAnsi" w:cstheme="minorHAnsi"/>
          <w:sz w:val="28"/>
          <w:szCs w:val="28"/>
        </w:rPr>
        <w:t xml:space="preserve"> </w:t>
      </w:r>
      <w:r w:rsidR="00DD3009" w:rsidRPr="00832FCB">
        <w:rPr>
          <w:rFonts w:asciiTheme="minorHAnsi" w:hAnsiTheme="minorHAnsi" w:cstheme="minorHAnsi"/>
          <w:sz w:val="28"/>
          <w:szCs w:val="28"/>
        </w:rPr>
        <w:t>between 500</w:t>
      </w:r>
      <w:r w:rsidR="00DF7599">
        <w:rPr>
          <w:rFonts w:asciiTheme="minorHAnsi" w:hAnsiTheme="minorHAnsi" w:cstheme="minorHAnsi"/>
          <w:sz w:val="28"/>
          <w:szCs w:val="28"/>
        </w:rPr>
        <w:t>-</w:t>
      </w:r>
      <w:r w:rsidR="00DD3009" w:rsidRPr="00832FCB">
        <w:rPr>
          <w:rFonts w:asciiTheme="minorHAnsi" w:hAnsiTheme="minorHAnsi" w:cstheme="minorHAnsi"/>
          <w:sz w:val="28"/>
          <w:szCs w:val="28"/>
        </w:rPr>
        <w:t>750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 </w:t>
      </w:r>
      <w:r w:rsidR="00022CC0" w:rsidRPr="00832FCB">
        <w:rPr>
          <w:rFonts w:asciiTheme="minorHAnsi" w:hAnsiTheme="minorHAnsi" w:cstheme="minorHAnsi"/>
          <w:sz w:val="28"/>
          <w:szCs w:val="28"/>
        </w:rPr>
        <w:t>B.C.E</w:t>
      </w:r>
      <w:r w:rsidR="00DF7599">
        <w:rPr>
          <w:rFonts w:asciiTheme="minorHAnsi" w:hAnsiTheme="minorHAnsi" w:cstheme="minorHAnsi"/>
          <w:sz w:val="28"/>
          <w:szCs w:val="28"/>
        </w:rPr>
        <w:t xml:space="preserve">.: It </w:t>
      </w:r>
      <w:r w:rsidR="001F6B41" w:rsidRPr="00832FCB">
        <w:rPr>
          <w:rFonts w:asciiTheme="minorHAnsi" w:hAnsiTheme="minorHAnsi" w:cstheme="minorHAnsi"/>
          <w:sz w:val="28"/>
          <w:szCs w:val="28"/>
        </w:rPr>
        <w:t>provide</w:t>
      </w:r>
      <w:r w:rsidR="00022CC0" w:rsidRPr="00832FCB">
        <w:rPr>
          <w:rFonts w:asciiTheme="minorHAnsi" w:hAnsiTheme="minorHAnsi" w:cstheme="minorHAnsi"/>
          <w:sz w:val="28"/>
          <w:szCs w:val="28"/>
        </w:rPr>
        <w:t>s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 </w:t>
      </w:r>
      <w:r w:rsidR="00B5425D">
        <w:rPr>
          <w:rFonts w:asciiTheme="minorHAnsi" w:hAnsiTheme="minorHAnsi" w:cstheme="minorHAnsi"/>
          <w:sz w:val="28"/>
          <w:szCs w:val="28"/>
        </w:rPr>
        <w:t xml:space="preserve">positive </w:t>
      </w:r>
      <w:r w:rsidR="001F6B41" w:rsidRPr="00832FCB">
        <w:rPr>
          <w:rFonts w:asciiTheme="minorHAnsi" w:hAnsiTheme="minorHAnsi" w:cstheme="minorHAnsi"/>
          <w:sz w:val="28"/>
          <w:szCs w:val="28"/>
        </w:rPr>
        <w:t>evidence of gifting</w:t>
      </w:r>
      <w:r w:rsidR="00DD3009" w:rsidRPr="00832FCB">
        <w:rPr>
          <w:rFonts w:asciiTheme="minorHAnsi" w:hAnsiTheme="minorHAnsi" w:cstheme="minorHAnsi"/>
          <w:sz w:val="28"/>
          <w:szCs w:val="28"/>
        </w:rPr>
        <w:t xml:space="preserve"> b</w:t>
      </w:r>
      <w:r w:rsidR="00022CC0" w:rsidRPr="00832FCB">
        <w:rPr>
          <w:rFonts w:asciiTheme="minorHAnsi" w:hAnsiTheme="minorHAnsi" w:cstheme="minorHAnsi"/>
          <w:sz w:val="28"/>
          <w:szCs w:val="28"/>
        </w:rPr>
        <w:t>ecause</w:t>
      </w:r>
      <w:r w:rsidR="00DD3009" w:rsidRPr="00832FCB">
        <w:rPr>
          <w:rFonts w:asciiTheme="minorHAnsi" w:hAnsiTheme="minorHAnsi" w:cstheme="minorHAnsi"/>
          <w:sz w:val="28"/>
          <w:szCs w:val="28"/>
        </w:rPr>
        <w:t xml:space="preserve"> money was not</w:t>
      </w:r>
      <w:r w:rsidR="00B5425D">
        <w:rPr>
          <w:rFonts w:asciiTheme="minorHAnsi" w:hAnsiTheme="minorHAnsi" w:cstheme="minorHAnsi"/>
          <w:sz w:val="28"/>
          <w:szCs w:val="28"/>
        </w:rPr>
        <w:t xml:space="preserve"> </w:t>
      </w:r>
      <w:r w:rsidR="00DD3009" w:rsidRPr="00832FCB">
        <w:rPr>
          <w:rFonts w:asciiTheme="minorHAnsi" w:hAnsiTheme="minorHAnsi" w:cstheme="minorHAnsi"/>
          <w:sz w:val="28"/>
          <w:szCs w:val="28"/>
        </w:rPr>
        <w:t xml:space="preserve">in </w:t>
      </w:r>
      <w:r w:rsidR="00B5425D">
        <w:rPr>
          <w:rFonts w:asciiTheme="minorHAnsi" w:hAnsiTheme="minorHAnsi" w:cstheme="minorHAnsi"/>
          <w:sz w:val="28"/>
          <w:szCs w:val="28"/>
        </w:rPr>
        <w:t>use</w:t>
      </w:r>
      <w:r w:rsidR="00022CC0" w:rsidRPr="00832FCB">
        <w:rPr>
          <w:rFonts w:asciiTheme="minorHAnsi" w:hAnsiTheme="minorHAnsi" w:cstheme="minorHAnsi"/>
          <w:sz w:val="28"/>
          <w:szCs w:val="28"/>
        </w:rPr>
        <w:t xml:space="preserve"> </w:t>
      </w:r>
      <w:r w:rsidR="00DD3009" w:rsidRPr="00832FCB">
        <w:rPr>
          <w:rFonts w:asciiTheme="minorHAnsi" w:hAnsiTheme="minorHAnsi" w:cstheme="minorHAnsi"/>
          <w:sz w:val="28"/>
          <w:szCs w:val="28"/>
        </w:rPr>
        <w:t>during the Crypto-Archaic I archaic period</w:t>
      </w:r>
      <w:r w:rsidR="00022CC0" w:rsidRPr="00832FCB">
        <w:rPr>
          <w:rFonts w:asciiTheme="minorHAnsi" w:hAnsiTheme="minorHAnsi" w:cstheme="minorHAnsi"/>
          <w:sz w:val="28"/>
          <w:szCs w:val="28"/>
        </w:rPr>
        <w:t xml:space="preserve">. </w:t>
      </w:r>
      <w:r w:rsidR="00DF7599">
        <w:rPr>
          <w:rFonts w:asciiTheme="minorHAnsi" w:hAnsiTheme="minorHAnsi" w:cstheme="minorHAnsi"/>
          <w:sz w:val="28"/>
          <w:szCs w:val="28"/>
        </w:rPr>
        <w:t>I</w:t>
      </w:r>
      <w:r w:rsidR="007C4204">
        <w:rPr>
          <w:rFonts w:asciiTheme="minorHAnsi" w:hAnsiTheme="minorHAnsi" w:cstheme="minorHAnsi"/>
          <w:sz w:val="28"/>
          <w:szCs w:val="28"/>
        </w:rPr>
        <w:t xml:space="preserve">t </w:t>
      </w:r>
      <w:r w:rsidR="00DF7599">
        <w:rPr>
          <w:rFonts w:asciiTheme="minorHAnsi" w:hAnsiTheme="minorHAnsi" w:cstheme="minorHAnsi"/>
          <w:sz w:val="28"/>
          <w:szCs w:val="28"/>
        </w:rPr>
        <w:t xml:space="preserve">is displayed </w:t>
      </w:r>
      <w:r w:rsidR="00DD3009" w:rsidRPr="00832FCB">
        <w:rPr>
          <w:rFonts w:asciiTheme="minorHAnsi" w:hAnsiTheme="minorHAnsi" w:cstheme="minorHAnsi"/>
          <w:sz w:val="28"/>
          <w:szCs w:val="28"/>
        </w:rPr>
        <w:t xml:space="preserve">on </w:t>
      </w:r>
      <w:r w:rsidR="00EF2DB1">
        <w:rPr>
          <w:rFonts w:asciiTheme="minorHAnsi" w:hAnsiTheme="minorHAnsi" w:cstheme="minorHAnsi"/>
          <w:sz w:val="28"/>
          <w:szCs w:val="28"/>
        </w:rPr>
        <w:t xml:space="preserve">the </w:t>
      </w:r>
      <w:r w:rsidR="00DF7599">
        <w:rPr>
          <w:rFonts w:asciiTheme="minorHAnsi" w:hAnsiTheme="minorHAnsi" w:cstheme="minorHAnsi"/>
          <w:sz w:val="28"/>
          <w:szCs w:val="28"/>
        </w:rPr>
        <w:t>m</w:t>
      </w:r>
      <w:r w:rsidR="00EF2DB1">
        <w:rPr>
          <w:rFonts w:asciiTheme="minorHAnsi" w:hAnsiTheme="minorHAnsi" w:cstheme="minorHAnsi"/>
          <w:sz w:val="28"/>
          <w:szCs w:val="28"/>
        </w:rPr>
        <w:t xml:space="preserve">useum </w:t>
      </w:r>
      <w:r w:rsidR="009D075C">
        <w:rPr>
          <w:rFonts w:asciiTheme="minorHAnsi" w:hAnsiTheme="minorHAnsi" w:cstheme="minorHAnsi"/>
          <w:sz w:val="28"/>
          <w:szCs w:val="28"/>
        </w:rPr>
        <w:t>website</w:t>
      </w:r>
      <w:r w:rsidR="007C4204">
        <w:rPr>
          <w:rFonts w:asciiTheme="minorHAnsi" w:hAnsiTheme="minorHAnsi" w:cstheme="minorHAnsi"/>
          <w:sz w:val="28"/>
          <w:szCs w:val="28"/>
        </w:rPr>
        <w:t xml:space="preserve"> and </w:t>
      </w:r>
      <w:r w:rsidR="009D075C">
        <w:rPr>
          <w:rFonts w:asciiTheme="minorHAnsi" w:hAnsiTheme="minorHAnsi" w:cstheme="minorHAnsi"/>
          <w:sz w:val="28"/>
          <w:szCs w:val="28"/>
        </w:rPr>
        <w:t>in</w:t>
      </w:r>
      <w:r w:rsidR="00832FCB" w:rsidRPr="00832FCB">
        <w:rPr>
          <w:rFonts w:asciiTheme="minorHAnsi" w:hAnsiTheme="minorHAnsi" w:cstheme="minorHAnsi"/>
          <w:sz w:val="28"/>
          <w:szCs w:val="28"/>
        </w:rPr>
        <w:t xml:space="preserve"> Gallery 18</w:t>
      </w:r>
      <w:r w:rsidR="00EF2DB1">
        <w:rPr>
          <w:rFonts w:asciiTheme="minorHAnsi" w:hAnsiTheme="minorHAnsi" w:cstheme="minorHAnsi"/>
          <w:sz w:val="28"/>
          <w:szCs w:val="28"/>
        </w:rPr>
        <w:t>,</w:t>
      </w:r>
      <w:r w:rsidR="00832FCB" w:rsidRPr="00832FCB">
        <w:rPr>
          <w:rFonts w:asciiTheme="minorHAnsi" w:hAnsiTheme="minorHAnsi" w:cstheme="minorHAnsi"/>
          <w:sz w:val="28"/>
          <w:szCs w:val="28"/>
        </w:rPr>
        <w:t xml:space="preserve"> with other exhibits </w:t>
      </w:r>
      <w:r w:rsidR="00DF7599">
        <w:rPr>
          <w:rFonts w:asciiTheme="minorHAnsi" w:hAnsiTheme="minorHAnsi" w:cstheme="minorHAnsi"/>
          <w:sz w:val="28"/>
          <w:szCs w:val="28"/>
        </w:rPr>
        <w:t>from</w:t>
      </w:r>
      <w:r w:rsidR="00832FCB" w:rsidRPr="00832FCB">
        <w:rPr>
          <w:rFonts w:asciiTheme="minorHAnsi" w:hAnsiTheme="minorHAnsi" w:cstheme="minorHAnsi"/>
          <w:sz w:val="28"/>
          <w:szCs w:val="28"/>
        </w:rPr>
        <w:t xml:space="preserve"> Ancient Cyprus</w:t>
      </w:r>
      <w:r w:rsidR="009208E9">
        <w:rPr>
          <w:rFonts w:asciiTheme="minorHAnsi" w:hAnsiTheme="minorHAnsi" w:cstheme="minorHAnsi"/>
          <w:sz w:val="28"/>
          <w:szCs w:val="28"/>
        </w:rPr>
        <w:t>, it</w:t>
      </w:r>
      <w:r w:rsidR="00832FCB" w:rsidRPr="00832FCB">
        <w:rPr>
          <w:rFonts w:asciiTheme="minorHAnsi" w:hAnsiTheme="minorHAnsi" w:cstheme="minorHAnsi"/>
          <w:sz w:val="28"/>
          <w:szCs w:val="28"/>
        </w:rPr>
        <w:t xml:space="preserve"> </w:t>
      </w:r>
      <w:r w:rsidR="004A7523">
        <w:rPr>
          <w:rFonts w:asciiTheme="minorHAnsi" w:hAnsiTheme="minorHAnsi" w:cstheme="minorHAnsi"/>
          <w:sz w:val="28"/>
          <w:szCs w:val="28"/>
        </w:rPr>
        <w:t xml:space="preserve">has </w:t>
      </w:r>
      <w:r w:rsidR="00832FCB" w:rsidRPr="00832FCB">
        <w:rPr>
          <w:rFonts w:asciiTheme="minorHAnsi" w:hAnsiTheme="minorHAnsi" w:cstheme="minorHAnsi"/>
          <w:sz w:val="28"/>
          <w:szCs w:val="28"/>
        </w:rPr>
        <w:t>Antiquities Accession An1885.366</w:t>
      </w:r>
      <w:r w:rsidR="00FC4CDE">
        <w:rPr>
          <w:rFonts w:asciiTheme="minorHAnsi" w:hAnsiTheme="minorHAnsi" w:cstheme="minorHAnsi"/>
          <w:sz w:val="28"/>
          <w:szCs w:val="28"/>
        </w:rPr>
        <w:t xml:space="preserve"> </w:t>
      </w:r>
      <w:r w:rsidR="004A7523">
        <w:rPr>
          <w:rFonts w:asciiTheme="minorHAnsi" w:hAnsiTheme="minorHAnsi" w:cstheme="minorHAnsi"/>
          <w:sz w:val="28"/>
          <w:szCs w:val="28"/>
        </w:rPr>
        <w:t xml:space="preserve">showing </w:t>
      </w:r>
      <w:r>
        <w:rPr>
          <w:rFonts w:asciiTheme="minorHAnsi" w:hAnsiTheme="minorHAnsi" w:cstheme="minorHAnsi"/>
          <w:sz w:val="28"/>
          <w:szCs w:val="28"/>
        </w:rPr>
        <w:t xml:space="preserve">the acquisition </w:t>
      </w:r>
      <w:r w:rsidR="00FC4CDE">
        <w:rPr>
          <w:rFonts w:asciiTheme="minorHAnsi" w:hAnsiTheme="minorHAnsi" w:cstheme="minorHAnsi"/>
          <w:sz w:val="28"/>
          <w:szCs w:val="28"/>
        </w:rPr>
        <w:t xml:space="preserve">date, 1885, and </w:t>
      </w:r>
      <w:r w:rsidR="009D075C">
        <w:rPr>
          <w:rFonts w:asciiTheme="minorHAnsi" w:hAnsiTheme="minorHAnsi" w:cstheme="minorHAnsi"/>
          <w:sz w:val="28"/>
          <w:szCs w:val="28"/>
        </w:rPr>
        <w:t>reference</w:t>
      </w:r>
      <w:r w:rsidR="00FC4CDE">
        <w:rPr>
          <w:rFonts w:asciiTheme="minorHAnsi" w:hAnsiTheme="minorHAnsi" w:cstheme="minorHAnsi"/>
          <w:sz w:val="28"/>
          <w:szCs w:val="28"/>
        </w:rPr>
        <w:t>,</w:t>
      </w:r>
      <w:r>
        <w:rPr>
          <w:rFonts w:asciiTheme="minorHAnsi" w:hAnsiTheme="minorHAnsi" w:cstheme="minorHAnsi"/>
          <w:sz w:val="28"/>
          <w:szCs w:val="28"/>
        </w:rPr>
        <w:t xml:space="preserve"> </w:t>
      </w:r>
      <w:r w:rsidR="00FC4CDE">
        <w:rPr>
          <w:rFonts w:asciiTheme="minorHAnsi" w:hAnsiTheme="minorHAnsi" w:cstheme="minorHAnsi"/>
          <w:sz w:val="28"/>
          <w:szCs w:val="28"/>
        </w:rPr>
        <w:t>366</w:t>
      </w:r>
      <w:r w:rsidR="001F6B41" w:rsidRPr="00832FCB">
        <w:rPr>
          <w:rFonts w:asciiTheme="minorHAnsi" w:hAnsiTheme="minorHAnsi" w:cstheme="minorHAnsi"/>
          <w:sz w:val="28"/>
          <w:szCs w:val="28"/>
        </w:rPr>
        <w:t xml:space="preserve">. </w:t>
      </w:r>
    </w:p>
    <w:p w14:paraId="0F46AAC1" w14:textId="2808D40D" w:rsidR="00767561" w:rsidRPr="001C3B74" w:rsidRDefault="00832FCB" w:rsidP="00832FCB">
      <w:pPr>
        <w:pStyle w:val="NormalWeb"/>
        <w:spacing w:before="0" w:after="0"/>
        <w:rPr>
          <w:rFonts w:asciiTheme="minorHAnsi" w:hAnsiTheme="minorHAnsi" w:cstheme="minorHAnsi"/>
          <w:sz w:val="28"/>
          <w:szCs w:val="28"/>
        </w:rPr>
      </w:pPr>
      <w:r w:rsidRPr="00832FCB">
        <w:rPr>
          <w:rFonts w:asciiTheme="minorHAnsi" w:hAnsiTheme="minorHAnsi" w:cstheme="minorHAnsi"/>
          <w:sz w:val="28"/>
          <w:szCs w:val="28"/>
        </w:rPr>
        <w:t>T</w:t>
      </w:r>
      <w:r w:rsidR="00DD3009" w:rsidRPr="00832FCB">
        <w:rPr>
          <w:rFonts w:asciiTheme="minorHAnsi" w:hAnsiTheme="minorHAnsi" w:cstheme="minorHAnsi"/>
          <w:sz w:val="28"/>
          <w:szCs w:val="28"/>
        </w:rPr>
        <w:t>h</w:t>
      </w:r>
      <w:r w:rsidR="009208E9">
        <w:rPr>
          <w:rFonts w:asciiTheme="minorHAnsi" w:hAnsiTheme="minorHAnsi" w:cstheme="minorHAnsi"/>
          <w:sz w:val="28"/>
          <w:szCs w:val="28"/>
        </w:rPr>
        <w:t xml:space="preserve">is </w:t>
      </w:r>
      <w:r w:rsidR="003517D1">
        <w:rPr>
          <w:rFonts w:asciiTheme="minorHAnsi" w:hAnsiTheme="minorHAnsi" w:cstheme="minorHAnsi"/>
          <w:sz w:val="28"/>
          <w:szCs w:val="28"/>
        </w:rPr>
        <w:t xml:space="preserve">terracotta </w:t>
      </w:r>
      <w:r w:rsidR="00DD3009" w:rsidRPr="00832FCB">
        <w:rPr>
          <w:rFonts w:asciiTheme="minorHAnsi" w:hAnsiTheme="minorHAnsi" w:cstheme="minorHAnsi"/>
          <w:sz w:val="28"/>
          <w:szCs w:val="28"/>
        </w:rPr>
        <w:t>jug</w:t>
      </w:r>
      <w:r w:rsidR="00F82060">
        <w:rPr>
          <w:rFonts w:asciiTheme="minorHAnsi" w:hAnsiTheme="minorHAnsi" w:cstheme="minorHAnsi"/>
          <w:sz w:val="28"/>
          <w:szCs w:val="28"/>
        </w:rPr>
        <w:t xml:space="preserve"> is</w:t>
      </w:r>
      <w:r w:rsidR="003517D1">
        <w:rPr>
          <w:rFonts w:asciiTheme="minorHAnsi" w:hAnsiTheme="minorHAnsi" w:cstheme="minorHAnsi"/>
          <w:sz w:val="28"/>
          <w:szCs w:val="28"/>
        </w:rPr>
        <w:t xml:space="preserve"> a functional item</w:t>
      </w:r>
      <w:r w:rsidR="009208E9">
        <w:rPr>
          <w:rFonts w:asciiTheme="minorHAnsi" w:hAnsiTheme="minorHAnsi" w:cstheme="minorHAnsi"/>
          <w:sz w:val="28"/>
          <w:szCs w:val="28"/>
        </w:rPr>
        <w:t>,</w:t>
      </w:r>
      <w:r w:rsidR="00F82060">
        <w:rPr>
          <w:rFonts w:asciiTheme="minorHAnsi" w:hAnsiTheme="minorHAnsi" w:cstheme="minorHAnsi"/>
          <w:sz w:val="28"/>
          <w:szCs w:val="28"/>
        </w:rPr>
        <w:t xml:space="preserve"> about</w:t>
      </w:r>
      <w:r w:rsidR="001C3B74">
        <w:rPr>
          <w:rFonts w:asciiTheme="minorHAnsi" w:hAnsiTheme="minorHAnsi" w:cstheme="minorHAnsi"/>
          <w:sz w:val="28"/>
          <w:szCs w:val="28"/>
        </w:rPr>
        <w:t xml:space="preserve"> the height of a desk-ruler</w:t>
      </w:r>
      <w:r w:rsidR="009208E9">
        <w:rPr>
          <w:rFonts w:asciiTheme="minorHAnsi" w:hAnsiTheme="minorHAnsi" w:cstheme="minorHAnsi"/>
          <w:sz w:val="28"/>
          <w:szCs w:val="28"/>
        </w:rPr>
        <w:t xml:space="preserve">, </w:t>
      </w:r>
      <w:proofErr w:type="spellStart"/>
      <w:r w:rsidR="009208E9">
        <w:rPr>
          <w:rFonts w:asciiTheme="minorHAnsi" w:hAnsiTheme="minorHAnsi" w:cstheme="minorHAnsi"/>
          <w:sz w:val="28"/>
          <w:szCs w:val="28"/>
        </w:rPr>
        <w:t>t</w:t>
      </w:r>
      <w:r w:rsidR="003517D1">
        <w:rPr>
          <w:rFonts w:asciiTheme="minorHAnsi" w:hAnsiTheme="minorHAnsi" w:cstheme="minorHAnsi"/>
          <w:sz w:val="28"/>
          <w:szCs w:val="28"/>
        </w:rPr>
        <w:t>The</w:t>
      </w:r>
      <w:proofErr w:type="spellEnd"/>
      <w:r w:rsidR="00CC1DA8" w:rsidRPr="00832FCB">
        <w:rPr>
          <w:rFonts w:asciiTheme="minorHAnsi" w:hAnsiTheme="minorHAnsi" w:cstheme="minorHAnsi"/>
          <w:sz w:val="28"/>
          <w:szCs w:val="28"/>
        </w:rPr>
        <w:t xml:space="preserve"> </w:t>
      </w:r>
      <w:r w:rsidR="007C4204">
        <w:rPr>
          <w:rFonts w:asciiTheme="minorHAnsi" w:hAnsiTheme="minorHAnsi" w:cstheme="minorHAnsi"/>
          <w:sz w:val="28"/>
          <w:szCs w:val="28"/>
        </w:rPr>
        <w:t xml:space="preserve">website </w:t>
      </w:r>
      <w:r w:rsidR="003517D1">
        <w:rPr>
          <w:rFonts w:asciiTheme="minorHAnsi" w:hAnsiTheme="minorHAnsi" w:cstheme="minorHAnsi"/>
          <w:sz w:val="28"/>
          <w:szCs w:val="28"/>
        </w:rPr>
        <w:t xml:space="preserve">describes </w:t>
      </w:r>
      <w:r w:rsidR="00F82060">
        <w:rPr>
          <w:rFonts w:asciiTheme="minorHAnsi" w:hAnsiTheme="minorHAnsi" w:cstheme="minorHAnsi"/>
          <w:sz w:val="28"/>
          <w:szCs w:val="28"/>
        </w:rPr>
        <w:t>it</w:t>
      </w:r>
      <w:r w:rsidR="003517D1">
        <w:rPr>
          <w:rFonts w:asciiTheme="minorHAnsi" w:hAnsiTheme="minorHAnsi" w:cstheme="minorHAnsi"/>
          <w:sz w:val="28"/>
          <w:szCs w:val="28"/>
        </w:rPr>
        <w:t xml:space="preserve"> </w:t>
      </w:r>
      <w:r w:rsidR="00CC1DA8" w:rsidRPr="00832FCB">
        <w:rPr>
          <w:rFonts w:asciiTheme="minorHAnsi" w:hAnsiTheme="minorHAnsi" w:cstheme="minorHAnsi"/>
          <w:sz w:val="28"/>
          <w:szCs w:val="28"/>
        </w:rPr>
        <w:t xml:space="preserve">as ‘unique’ </w:t>
      </w:r>
      <w:r w:rsidR="007C4204">
        <w:rPr>
          <w:rFonts w:asciiTheme="minorHAnsi" w:hAnsiTheme="minorHAnsi" w:cstheme="minorHAnsi"/>
          <w:sz w:val="28"/>
          <w:szCs w:val="28"/>
        </w:rPr>
        <w:t xml:space="preserve">and </w:t>
      </w:r>
      <w:r w:rsidR="00F82060">
        <w:rPr>
          <w:rFonts w:asciiTheme="minorHAnsi" w:hAnsiTheme="minorHAnsi" w:cstheme="minorHAnsi"/>
          <w:sz w:val="28"/>
          <w:szCs w:val="28"/>
        </w:rPr>
        <w:t xml:space="preserve">reflecting </w:t>
      </w:r>
      <w:r w:rsidR="00CC1DA8" w:rsidRPr="00832FCB">
        <w:rPr>
          <w:rFonts w:asciiTheme="minorHAnsi" w:hAnsiTheme="minorHAnsi" w:cstheme="minorHAnsi"/>
          <w:sz w:val="28"/>
          <w:szCs w:val="28"/>
        </w:rPr>
        <w:t>‘</w:t>
      </w:r>
      <w:r w:rsidR="00237761" w:rsidRPr="00832FCB">
        <w:rPr>
          <w:rFonts w:asciiTheme="minorHAnsi" w:hAnsiTheme="minorHAnsi" w:cstheme="minorHAnsi"/>
          <w:sz w:val="28"/>
          <w:szCs w:val="28"/>
        </w:rPr>
        <w:t>the close tradin</w:t>
      </w:r>
      <w:r w:rsidR="00DF7599">
        <w:rPr>
          <w:rFonts w:asciiTheme="minorHAnsi" w:hAnsiTheme="minorHAnsi" w:cstheme="minorHAnsi"/>
          <w:sz w:val="28"/>
          <w:szCs w:val="28"/>
        </w:rPr>
        <w:t>g</w:t>
      </w:r>
      <w:r w:rsidR="007C4204">
        <w:rPr>
          <w:rFonts w:asciiTheme="minorHAnsi" w:hAnsiTheme="minorHAnsi" w:cstheme="minorHAnsi"/>
          <w:sz w:val="28"/>
          <w:szCs w:val="28"/>
        </w:rPr>
        <w:t>’ b</w:t>
      </w:r>
      <w:r w:rsidR="00237761" w:rsidRPr="00832FCB">
        <w:rPr>
          <w:rFonts w:asciiTheme="minorHAnsi" w:hAnsiTheme="minorHAnsi" w:cstheme="minorHAnsi"/>
          <w:sz w:val="28"/>
          <w:szCs w:val="28"/>
        </w:rPr>
        <w:t xml:space="preserve">etween </w:t>
      </w:r>
      <w:r w:rsidR="00237761" w:rsidRPr="00832FCB">
        <w:rPr>
          <w:rFonts w:asciiTheme="minorHAnsi" w:hAnsiTheme="minorHAnsi" w:cstheme="minorHAnsi"/>
          <w:sz w:val="28"/>
          <w:szCs w:val="28"/>
        </w:rPr>
        <w:lastRenderedPageBreak/>
        <w:t>Cyprus and</w:t>
      </w:r>
      <w:r w:rsidR="007C4204">
        <w:rPr>
          <w:rFonts w:asciiTheme="minorHAnsi" w:hAnsiTheme="minorHAnsi" w:cstheme="minorHAnsi"/>
          <w:sz w:val="28"/>
          <w:szCs w:val="28"/>
        </w:rPr>
        <w:t xml:space="preserve"> </w:t>
      </w:r>
      <w:r w:rsidR="00237761" w:rsidRPr="00832FCB">
        <w:rPr>
          <w:rFonts w:asciiTheme="minorHAnsi" w:hAnsiTheme="minorHAnsi" w:cstheme="minorHAnsi"/>
          <w:sz w:val="28"/>
          <w:szCs w:val="28"/>
        </w:rPr>
        <w:t xml:space="preserve">neighbouring </w:t>
      </w:r>
      <w:r w:rsidR="00521288" w:rsidRPr="00832FCB">
        <w:rPr>
          <w:rFonts w:asciiTheme="minorHAnsi" w:hAnsiTheme="minorHAnsi" w:cstheme="minorHAnsi"/>
          <w:sz w:val="28"/>
          <w:szCs w:val="28"/>
        </w:rPr>
        <w:t>civilisations</w:t>
      </w:r>
      <w:r w:rsidR="00DF7599">
        <w:rPr>
          <w:rFonts w:asciiTheme="minorHAnsi" w:hAnsiTheme="minorHAnsi" w:cstheme="minorHAnsi"/>
          <w:sz w:val="28"/>
          <w:szCs w:val="28"/>
        </w:rPr>
        <w:t>,</w:t>
      </w:r>
      <w:r w:rsidR="00F71A9E">
        <w:rPr>
          <w:rFonts w:asciiTheme="minorHAnsi" w:hAnsiTheme="minorHAnsi" w:cstheme="minorHAnsi"/>
          <w:sz w:val="28"/>
          <w:szCs w:val="28"/>
        </w:rPr>
        <w:t xml:space="preserve"> but it may also illustrate the migration of Phoenician artisans</w:t>
      </w:r>
      <w:r w:rsidR="00237761" w:rsidRPr="00832FCB">
        <w:rPr>
          <w:rFonts w:asciiTheme="minorHAnsi" w:hAnsiTheme="minorHAnsi" w:cstheme="minorHAnsi"/>
          <w:sz w:val="28"/>
          <w:szCs w:val="28"/>
        </w:rPr>
        <w:t>.</w:t>
      </w:r>
      <w:r w:rsidR="00521288">
        <w:rPr>
          <w:rStyle w:val="FootnoteReference"/>
          <w:rFonts w:asciiTheme="minorHAnsi" w:hAnsiTheme="minorHAnsi" w:cstheme="minorHAnsi"/>
          <w:sz w:val="28"/>
          <w:szCs w:val="28"/>
        </w:rPr>
        <w:footnoteReference w:id="9"/>
      </w:r>
    </w:p>
    <w:p w14:paraId="56B8F161" w14:textId="6AABE193" w:rsidR="00FA466A" w:rsidRPr="00832FCB" w:rsidRDefault="00FA466A" w:rsidP="00FA466A">
      <w:pPr>
        <w:rPr>
          <w:rFonts w:cstheme="minorHAnsi"/>
          <w:sz w:val="28"/>
          <w:szCs w:val="28"/>
          <w:u w:val="single"/>
        </w:rPr>
      </w:pPr>
      <w:r w:rsidRPr="00832FCB">
        <w:rPr>
          <w:rFonts w:cstheme="minorHAnsi"/>
          <w:sz w:val="28"/>
          <w:szCs w:val="28"/>
          <w:u w:val="single"/>
        </w:rPr>
        <w:t>Conclusion</w:t>
      </w:r>
    </w:p>
    <w:p w14:paraId="2AE28298" w14:textId="4CF516BE" w:rsidR="007F657A" w:rsidRPr="00DA104B" w:rsidRDefault="007F657A" w:rsidP="00FA466A">
      <w:pPr>
        <w:rPr>
          <w:b/>
          <w:bCs/>
          <w:strike/>
          <w:color w:val="FF0000"/>
          <w:sz w:val="28"/>
          <w:szCs w:val="28"/>
        </w:rPr>
      </w:pPr>
      <w:r w:rsidRPr="00832FCB">
        <w:rPr>
          <w:rFonts w:cstheme="minorHAnsi"/>
          <w:sz w:val="28"/>
          <w:szCs w:val="28"/>
        </w:rPr>
        <w:t xml:space="preserve">In the </w:t>
      </w:r>
      <w:r w:rsidR="001C3B74">
        <w:rPr>
          <w:rFonts w:cstheme="minorHAnsi"/>
          <w:sz w:val="28"/>
          <w:szCs w:val="28"/>
        </w:rPr>
        <w:t>F</w:t>
      </w:r>
      <w:r w:rsidRPr="00832FCB">
        <w:rPr>
          <w:rFonts w:cstheme="minorHAnsi"/>
          <w:sz w:val="28"/>
          <w:szCs w:val="28"/>
        </w:rPr>
        <w:t xml:space="preserve">oreword, Mary Douglas </w:t>
      </w:r>
      <w:r w:rsidR="00CB6678">
        <w:rPr>
          <w:rFonts w:cstheme="minorHAnsi"/>
          <w:sz w:val="28"/>
          <w:szCs w:val="28"/>
        </w:rPr>
        <w:t xml:space="preserve">advises </w:t>
      </w:r>
      <w:r w:rsidR="001C3B74" w:rsidRPr="001C3B74">
        <w:rPr>
          <w:rFonts w:cstheme="minorHAnsi"/>
          <w:i/>
          <w:iCs/>
          <w:sz w:val="28"/>
          <w:szCs w:val="28"/>
        </w:rPr>
        <w:t>The Gift</w:t>
      </w:r>
      <w:r w:rsidRPr="00832FCB">
        <w:rPr>
          <w:rFonts w:cstheme="minorHAnsi"/>
          <w:sz w:val="28"/>
          <w:szCs w:val="28"/>
        </w:rPr>
        <w:t xml:space="preserve"> </w:t>
      </w:r>
      <w:r w:rsidR="001C3B74">
        <w:rPr>
          <w:rFonts w:cstheme="minorHAnsi"/>
          <w:sz w:val="28"/>
          <w:szCs w:val="28"/>
        </w:rPr>
        <w:t>came</w:t>
      </w:r>
      <w:r w:rsidR="00CB6678">
        <w:rPr>
          <w:rFonts w:cstheme="minorHAnsi"/>
          <w:sz w:val="28"/>
          <w:szCs w:val="28"/>
        </w:rPr>
        <w:t xml:space="preserve"> from</w:t>
      </w:r>
      <w:r w:rsidRPr="00832FCB">
        <w:rPr>
          <w:rFonts w:cstheme="minorHAnsi"/>
          <w:sz w:val="28"/>
          <w:szCs w:val="28"/>
        </w:rPr>
        <w:t xml:space="preserve"> ‘an idea</w:t>
      </w:r>
      <w:r w:rsidR="00C67794">
        <w:rPr>
          <w:rFonts w:cstheme="minorHAnsi"/>
          <w:sz w:val="28"/>
          <w:szCs w:val="28"/>
        </w:rPr>
        <w:t>…</w:t>
      </w:r>
      <w:r w:rsidRPr="00832FCB">
        <w:rPr>
          <w:rFonts w:cstheme="minorHAnsi"/>
          <w:sz w:val="28"/>
          <w:szCs w:val="28"/>
        </w:rPr>
        <w:t xml:space="preserve"> </w:t>
      </w:r>
      <w:r w:rsidR="00C67794">
        <w:rPr>
          <w:rFonts w:cstheme="minorHAnsi"/>
          <w:sz w:val="28"/>
          <w:szCs w:val="28"/>
        </w:rPr>
        <w:t>[Mauss]</w:t>
      </w:r>
      <w:r w:rsidRPr="00832FCB">
        <w:rPr>
          <w:rFonts w:cstheme="minorHAnsi"/>
          <w:sz w:val="28"/>
          <w:szCs w:val="28"/>
        </w:rPr>
        <w:t xml:space="preserve"> had</w:t>
      </w:r>
      <w:r w:rsidR="00CB6678">
        <w:rPr>
          <w:rFonts w:cstheme="minorHAnsi"/>
          <w:sz w:val="28"/>
          <w:szCs w:val="28"/>
        </w:rPr>
        <w:t>…</w:t>
      </w:r>
      <w:r w:rsidRPr="00832FCB">
        <w:rPr>
          <w:rFonts w:cstheme="minorHAnsi"/>
          <w:sz w:val="28"/>
          <w:szCs w:val="28"/>
        </w:rPr>
        <w:t xml:space="preserve"> been mulling over for a long time’.</w:t>
      </w:r>
      <w:r w:rsidR="00957160" w:rsidRPr="00832FCB">
        <w:rPr>
          <w:rStyle w:val="FootnoteReference"/>
          <w:rFonts w:cstheme="minorHAnsi"/>
          <w:sz w:val="28"/>
          <w:szCs w:val="28"/>
        </w:rPr>
        <w:footnoteReference w:id="10"/>
      </w:r>
      <w:r w:rsidRPr="00832FCB">
        <w:rPr>
          <w:rFonts w:cstheme="minorHAnsi"/>
          <w:sz w:val="28"/>
          <w:szCs w:val="28"/>
        </w:rPr>
        <w:t xml:space="preserve"> </w:t>
      </w:r>
      <w:r w:rsidR="00484043" w:rsidRPr="00271EB8">
        <w:rPr>
          <w:sz w:val="28"/>
          <w:szCs w:val="28"/>
        </w:rPr>
        <w:t>Mauss</w:t>
      </w:r>
      <w:r w:rsidR="00484043">
        <w:rPr>
          <w:sz w:val="28"/>
          <w:szCs w:val="28"/>
        </w:rPr>
        <w:t xml:space="preserve"> revealed </w:t>
      </w:r>
      <w:r w:rsidR="00484043" w:rsidRPr="00271EB8">
        <w:rPr>
          <w:sz w:val="28"/>
          <w:szCs w:val="28"/>
        </w:rPr>
        <w:t>th</w:t>
      </w:r>
      <w:r w:rsidR="00484043">
        <w:rPr>
          <w:sz w:val="28"/>
          <w:szCs w:val="28"/>
        </w:rPr>
        <w:t xml:space="preserve">at </w:t>
      </w:r>
      <w:r w:rsidR="001C3B74">
        <w:rPr>
          <w:sz w:val="28"/>
          <w:szCs w:val="28"/>
        </w:rPr>
        <w:t>current</w:t>
      </w:r>
      <w:r w:rsidR="00484043">
        <w:rPr>
          <w:sz w:val="28"/>
          <w:szCs w:val="28"/>
        </w:rPr>
        <w:t xml:space="preserve"> societies are founded on </w:t>
      </w:r>
      <w:r w:rsidR="001C3B74">
        <w:rPr>
          <w:sz w:val="28"/>
          <w:szCs w:val="28"/>
        </w:rPr>
        <w:t>a</w:t>
      </w:r>
      <w:r w:rsidR="00484043">
        <w:rPr>
          <w:sz w:val="28"/>
          <w:szCs w:val="28"/>
        </w:rPr>
        <w:t xml:space="preserve">rchaic </w:t>
      </w:r>
      <w:r w:rsidR="001C3B74">
        <w:rPr>
          <w:sz w:val="28"/>
          <w:szCs w:val="28"/>
        </w:rPr>
        <w:t>honour</w:t>
      </w:r>
      <w:r w:rsidR="00F82060">
        <w:rPr>
          <w:sz w:val="28"/>
          <w:szCs w:val="28"/>
        </w:rPr>
        <w:t>-</w:t>
      </w:r>
      <w:r w:rsidR="00484043">
        <w:rPr>
          <w:sz w:val="28"/>
          <w:szCs w:val="28"/>
        </w:rPr>
        <w:t>system</w:t>
      </w:r>
      <w:r w:rsidR="001C3B74">
        <w:rPr>
          <w:sz w:val="28"/>
          <w:szCs w:val="28"/>
        </w:rPr>
        <w:t xml:space="preserve">s which explains </w:t>
      </w:r>
      <w:proofErr w:type="spellStart"/>
      <w:r w:rsidR="001C3B74">
        <w:rPr>
          <w:sz w:val="28"/>
          <w:szCs w:val="28"/>
        </w:rPr>
        <w:t>why</w:t>
      </w:r>
      <w:r w:rsidR="00484043">
        <w:rPr>
          <w:sz w:val="28"/>
          <w:szCs w:val="28"/>
        </w:rPr>
        <w:t>history</w:t>
      </w:r>
      <w:proofErr w:type="spellEnd"/>
      <w:r w:rsidR="00484043">
        <w:rPr>
          <w:sz w:val="28"/>
          <w:szCs w:val="28"/>
        </w:rPr>
        <w:t xml:space="preserve"> repeats itself </w:t>
      </w:r>
      <w:r w:rsidR="00F82060">
        <w:rPr>
          <w:sz w:val="28"/>
          <w:szCs w:val="28"/>
        </w:rPr>
        <w:t>as</w:t>
      </w:r>
      <w:r w:rsidR="00484043">
        <w:rPr>
          <w:sz w:val="28"/>
          <w:szCs w:val="28"/>
        </w:rPr>
        <w:t xml:space="preserve"> t</w:t>
      </w:r>
      <w:r w:rsidR="00C67794">
        <w:rPr>
          <w:rFonts w:cstheme="minorHAnsi"/>
          <w:sz w:val="28"/>
          <w:szCs w:val="28"/>
        </w:rPr>
        <w:t>he</w:t>
      </w:r>
      <w:r w:rsidR="00484043">
        <w:rPr>
          <w:rFonts w:cstheme="minorHAnsi"/>
          <w:sz w:val="28"/>
          <w:szCs w:val="28"/>
        </w:rPr>
        <w:t xml:space="preserve"> implica</w:t>
      </w:r>
      <w:r w:rsidR="00957160" w:rsidRPr="00832FCB">
        <w:rPr>
          <w:rFonts w:cstheme="minorHAnsi"/>
          <w:sz w:val="28"/>
          <w:szCs w:val="28"/>
        </w:rPr>
        <w:t xml:space="preserve">tions of </w:t>
      </w:r>
      <w:r w:rsidR="00957160" w:rsidRPr="00832FCB">
        <w:rPr>
          <w:rFonts w:cstheme="minorHAnsi"/>
          <w:i/>
          <w:iCs/>
          <w:sz w:val="28"/>
          <w:szCs w:val="28"/>
        </w:rPr>
        <w:t>liberality, honour, money</w:t>
      </w:r>
      <w:r w:rsidR="00957160" w:rsidRPr="00832FCB">
        <w:rPr>
          <w:rFonts w:cstheme="minorHAnsi"/>
          <w:sz w:val="28"/>
          <w:szCs w:val="28"/>
        </w:rPr>
        <w:t xml:space="preserve"> </w:t>
      </w:r>
      <w:r w:rsidR="009B1ABF">
        <w:rPr>
          <w:rFonts w:cstheme="minorHAnsi"/>
          <w:sz w:val="28"/>
          <w:szCs w:val="28"/>
        </w:rPr>
        <w:t xml:space="preserve">applied, during </w:t>
      </w:r>
      <w:r w:rsidR="00F83E34">
        <w:rPr>
          <w:rFonts w:cstheme="minorHAnsi"/>
          <w:sz w:val="28"/>
          <w:szCs w:val="28"/>
        </w:rPr>
        <w:t xml:space="preserve">this archaeology </w:t>
      </w:r>
      <w:r w:rsidR="00957160" w:rsidRPr="00832FCB">
        <w:rPr>
          <w:rFonts w:cstheme="minorHAnsi"/>
          <w:sz w:val="28"/>
          <w:szCs w:val="28"/>
        </w:rPr>
        <w:t>module</w:t>
      </w:r>
      <w:r w:rsidR="009B1ABF">
        <w:rPr>
          <w:rFonts w:cstheme="minorHAnsi"/>
          <w:sz w:val="28"/>
          <w:szCs w:val="28"/>
        </w:rPr>
        <w:t>,</w:t>
      </w:r>
      <w:r w:rsidR="00F83E34">
        <w:rPr>
          <w:rFonts w:cstheme="minorHAnsi"/>
          <w:sz w:val="28"/>
          <w:szCs w:val="28"/>
        </w:rPr>
        <w:t xml:space="preserve"> </w:t>
      </w:r>
      <w:r w:rsidR="00CB6678">
        <w:rPr>
          <w:rFonts w:cstheme="minorHAnsi"/>
          <w:sz w:val="28"/>
          <w:szCs w:val="28"/>
        </w:rPr>
        <w:t>explain</w:t>
      </w:r>
      <w:r w:rsidR="009B1ABF">
        <w:rPr>
          <w:rFonts w:cstheme="minorHAnsi"/>
          <w:sz w:val="28"/>
          <w:szCs w:val="28"/>
        </w:rPr>
        <w:t xml:space="preserve"> </w:t>
      </w:r>
      <w:r w:rsidR="00F83E34">
        <w:rPr>
          <w:rFonts w:cstheme="minorHAnsi"/>
          <w:sz w:val="28"/>
          <w:szCs w:val="28"/>
        </w:rPr>
        <w:t xml:space="preserve">the later </w:t>
      </w:r>
      <w:r w:rsidR="00A56BCA">
        <w:rPr>
          <w:rFonts w:cstheme="minorHAnsi"/>
          <w:sz w:val="28"/>
          <w:szCs w:val="28"/>
        </w:rPr>
        <w:t>‘</w:t>
      </w:r>
      <w:r w:rsidR="004C4E33">
        <w:rPr>
          <w:rFonts w:cstheme="minorHAnsi"/>
          <w:sz w:val="28"/>
          <w:szCs w:val="28"/>
        </w:rPr>
        <w:t>obligations</w:t>
      </w:r>
      <w:r w:rsidR="00A56BCA">
        <w:rPr>
          <w:rFonts w:cstheme="minorHAnsi"/>
          <w:sz w:val="28"/>
          <w:szCs w:val="28"/>
        </w:rPr>
        <w:t>’ related to</w:t>
      </w:r>
      <w:r w:rsidR="00F83E34">
        <w:rPr>
          <w:rFonts w:cstheme="minorHAnsi"/>
          <w:sz w:val="28"/>
          <w:szCs w:val="28"/>
        </w:rPr>
        <w:t xml:space="preserve"> </w:t>
      </w:r>
      <w:r w:rsidR="00F82060">
        <w:rPr>
          <w:rFonts w:cstheme="minorHAnsi"/>
          <w:sz w:val="28"/>
          <w:szCs w:val="28"/>
        </w:rPr>
        <w:t xml:space="preserve">my </w:t>
      </w:r>
      <w:r w:rsidR="00957160" w:rsidRPr="00832FCB">
        <w:rPr>
          <w:rFonts w:cstheme="minorHAnsi"/>
          <w:sz w:val="28"/>
          <w:szCs w:val="28"/>
        </w:rPr>
        <w:t xml:space="preserve">modern history </w:t>
      </w:r>
      <w:r w:rsidR="00F83E34">
        <w:rPr>
          <w:rFonts w:cstheme="minorHAnsi"/>
          <w:sz w:val="28"/>
          <w:szCs w:val="28"/>
        </w:rPr>
        <w:t>studies</w:t>
      </w:r>
      <w:r w:rsidR="00957160" w:rsidRPr="00832FCB">
        <w:rPr>
          <w:rFonts w:cstheme="minorHAnsi"/>
          <w:sz w:val="28"/>
          <w:szCs w:val="28"/>
        </w:rPr>
        <w:t>.</w:t>
      </w:r>
      <w:r w:rsidR="00957160" w:rsidRPr="00832FCB">
        <w:rPr>
          <w:rStyle w:val="FootnoteReference"/>
          <w:rFonts w:cstheme="minorHAnsi"/>
          <w:sz w:val="28"/>
          <w:szCs w:val="28"/>
        </w:rPr>
        <w:footnoteReference w:id="11"/>
      </w:r>
      <w:r w:rsidR="00957160">
        <w:rPr>
          <w:sz w:val="24"/>
          <w:szCs w:val="24"/>
        </w:rPr>
        <w:t xml:space="preserve"> </w:t>
      </w:r>
      <w:r w:rsidR="004C4E33">
        <w:rPr>
          <w:sz w:val="24"/>
          <w:szCs w:val="24"/>
        </w:rPr>
        <w:t xml:space="preserve"> </w:t>
      </w:r>
    </w:p>
    <w:p w14:paraId="74C7C1A7" w14:textId="77777777" w:rsidR="00957160" w:rsidRDefault="00957160" w:rsidP="00FA466A">
      <w:pPr>
        <w:rPr>
          <w:sz w:val="24"/>
          <w:szCs w:val="24"/>
          <w:u w:val="single"/>
        </w:rPr>
      </w:pPr>
    </w:p>
    <w:p w14:paraId="473E67DC" w14:textId="77777777" w:rsidR="00957160" w:rsidRDefault="00957160" w:rsidP="00FA466A">
      <w:pPr>
        <w:rPr>
          <w:sz w:val="24"/>
          <w:szCs w:val="24"/>
          <w:u w:val="single"/>
        </w:rPr>
      </w:pPr>
    </w:p>
    <w:p w14:paraId="24856381" w14:textId="77777777" w:rsidR="00957160" w:rsidRDefault="00957160" w:rsidP="00FA466A">
      <w:pPr>
        <w:rPr>
          <w:sz w:val="24"/>
          <w:szCs w:val="24"/>
          <w:u w:val="single"/>
        </w:rPr>
      </w:pPr>
    </w:p>
    <w:p w14:paraId="3BE0D137" w14:textId="6E73FEEE" w:rsidR="00957160" w:rsidRDefault="00957160" w:rsidP="00FA466A">
      <w:pPr>
        <w:rPr>
          <w:sz w:val="24"/>
          <w:szCs w:val="24"/>
          <w:u w:val="single"/>
        </w:rPr>
      </w:pPr>
    </w:p>
    <w:p w14:paraId="7307EB91" w14:textId="11E5044D" w:rsidR="00832FCB" w:rsidRDefault="00832FCB" w:rsidP="00FA466A">
      <w:pPr>
        <w:rPr>
          <w:sz w:val="24"/>
          <w:szCs w:val="24"/>
          <w:u w:val="single"/>
        </w:rPr>
      </w:pPr>
    </w:p>
    <w:p w14:paraId="19E2C3BC" w14:textId="2B7BBAE5" w:rsidR="00832FCB" w:rsidRDefault="00832FCB" w:rsidP="00FA466A">
      <w:pPr>
        <w:rPr>
          <w:sz w:val="24"/>
          <w:szCs w:val="24"/>
          <w:u w:val="single"/>
        </w:rPr>
      </w:pPr>
    </w:p>
    <w:p w14:paraId="44BDB47D" w14:textId="77777777" w:rsidR="00832FCB" w:rsidRDefault="00832FCB" w:rsidP="00FA466A">
      <w:pPr>
        <w:rPr>
          <w:sz w:val="24"/>
          <w:szCs w:val="24"/>
          <w:u w:val="single"/>
        </w:rPr>
      </w:pPr>
    </w:p>
    <w:p w14:paraId="00DCD4C8" w14:textId="77777777" w:rsidR="00957160" w:rsidRDefault="00957160" w:rsidP="00FA466A">
      <w:pPr>
        <w:rPr>
          <w:sz w:val="24"/>
          <w:szCs w:val="24"/>
          <w:u w:val="single"/>
        </w:rPr>
      </w:pPr>
    </w:p>
    <w:p w14:paraId="5412FD35" w14:textId="28DDD046" w:rsidR="00FA466A" w:rsidRDefault="00FA466A" w:rsidP="00FA466A">
      <w:pPr>
        <w:rPr>
          <w:sz w:val="24"/>
          <w:szCs w:val="24"/>
          <w:u w:val="single"/>
        </w:rPr>
      </w:pPr>
      <w:r w:rsidRPr="00FA466A">
        <w:rPr>
          <w:sz w:val="24"/>
          <w:szCs w:val="24"/>
          <w:u w:val="single"/>
        </w:rPr>
        <w:t xml:space="preserve">Bibliography </w:t>
      </w:r>
    </w:p>
    <w:p w14:paraId="608BCE3E" w14:textId="77777777" w:rsidR="00832FCB" w:rsidRDefault="00832FCB" w:rsidP="00FA466A">
      <w:pPr>
        <w:rPr>
          <w:sz w:val="24"/>
          <w:szCs w:val="24"/>
          <w:u w:val="single"/>
        </w:rPr>
      </w:pPr>
    </w:p>
    <w:p w14:paraId="359A9E5E" w14:textId="10A1A839" w:rsidR="00FA466A" w:rsidRPr="00FA466A" w:rsidRDefault="00FA466A" w:rsidP="00FA466A">
      <w:pPr>
        <w:rPr>
          <w:rFonts w:cstheme="minorHAnsi"/>
          <w:u w:val="single"/>
        </w:rPr>
      </w:pPr>
      <w:r>
        <w:rPr>
          <w:sz w:val="24"/>
          <w:szCs w:val="24"/>
          <w:u w:val="single"/>
        </w:rPr>
        <w:t>Books</w:t>
      </w:r>
    </w:p>
    <w:p w14:paraId="24BF4D74" w14:textId="56F749FD" w:rsidR="00FA466A" w:rsidRDefault="00FA466A" w:rsidP="00FA466A">
      <w:pPr>
        <w:rPr>
          <w:rFonts w:cstheme="minorHAnsi"/>
          <w:shd w:val="clear" w:color="auto" w:fill="FFFFFF"/>
        </w:rPr>
      </w:pPr>
      <w:r w:rsidRPr="00832FCB">
        <w:rPr>
          <w:rFonts w:cstheme="minorHAnsi"/>
          <w:shd w:val="clear" w:color="auto" w:fill="FFFFFF"/>
        </w:rPr>
        <w:t>Mauss, Michel. 1990. </w:t>
      </w:r>
      <w:r w:rsidRPr="00832FCB">
        <w:rPr>
          <w:rFonts w:cstheme="minorHAnsi"/>
          <w:i/>
          <w:iCs/>
          <w:shd w:val="clear" w:color="auto" w:fill="FFFFFF"/>
        </w:rPr>
        <w:t>The Gift: The Form and Reason for Exchange in Archaic Societies</w:t>
      </w:r>
      <w:r w:rsidRPr="00832FCB">
        <w:rPr>
          <w:rFonts w:cstheme="minorHAnsi"/>
          <w:shd w:val="clear" w:color="auto" w:fill="FFFFFF"/>
        </w:rPr>
        <w:t> (London: Routledge)</w:t>
      </w:r>
    </w:p>
    <w:p w14:paraId="67DE581B" w14:textId="77F90123" w:rsidR="00E830CD" w:rsidRDefault="00E830CD" w:rsidP="00FA466A">
      <w:pPr>
        <w:rPr>
          <w:rFonts w:cstheme="minorHAnsi"/>
          <w:shd w:val="clear" w:color="auto" w:fill="FFFFFF"/>
        </w:rPr>
      </w:pPr>
      <w:r>
        <w:t xml:space="preserve">Royle, Trevor, </w:t>
      </w:r>
      <w:r w:rsidRPr="00E830CD">
        <w:rPr>
          <w:i/>
          <w:iCs/>
        </w:rPr>
        <w:t xml:space="preserve">Crimea: The Great </w:t>
      </w:r>
      <w:r>
        <w:rPr>
          <w:i/>
          <w:iCs/>
        </w:rPr>
        <w:t>W</w:t>
      </w:r>
      <w:r w:rsidRPr="00E830CD">
        <w:rPr>
          <w:i/>
          <w:iCs/>
        </w:rPr>
        <w:t>ar 1854-1856</w:t>
      </w:r>
      <w:r>
        <w:t xml:space="preserve"> (London: Abacus, 1999),</w:t>
      </w:r>
    </w:p>
    <w:p w14:paraId="1DF70CFD" w14:textId="29B9FF88" w:rsidR="003C3365" w:rsidRPr="003C3365" w:rsidRDefault="003C3365" w:rsidP="00FA466A">
      <w:pPr>
        <w:rPr>
          <w:rFonts w:cstheme="minorHAnsi"/>
          <w:shd w:val="clear" w:color="auto" w:fill="FFFFFF"/>
        </w:rPr>
      </w:pPr>
    </w:p>
    <w:p w14:paraId="5F8CD208" w14:textId="67DE0FF2" w:rsidR="003C3365" w:rsidRPr="003C3365" w:rsidRDefault="003C3365" w:rsidP="00FA466A">
      <w:pPr>
        <w:rPr>
          <w:rFonts w:cstheme="minorHAnsi"/>
          <w:u w:val="single"/>
          <w:shd w:val="clear" w:color="auto" w:fill="FFFFFF"/>
        </w:rPr>
      </w:pPr>
      <w:r w:rsidRPr="003C3365">
        <w:rPr>
          <w:rFonts w:cstheme="minorHAnsi"/>
          <w:u w:val="single"/>
          <w:shd w:val="clear" w:color="auto" w:fill="FFFFFF"/>
        </w:rPr>
        <w:t>Journals</w:t>
      </w:r>
    </w:p>
    <w:p w14:paraId="4D1693AD" w14:textId="1963259F" w:rsidR="003C3365" w:rsidRPr="003C3365" w:rsidRDefault="003C3365" w:rsidP="00FA466A">
      <w:pPr>
        <w:rPr>
          <w:rFonts w:cstheme="minorHAnsi"/>
          <w:shd w:val="clear" w:color="auto" w:fill="FFFFFF"/>
        </w:rPr>
      </w:pPr>
      <w:r w:rsidRPr="003C3365">
        <w:rPr>
          <w:rFonts w:cstheme="minorHAnsi"/>
          <w:shd w:val="clear" w:color="auto" w:fill="FFFFFF"/>
        </w:rPr>
        <w:t>Douglas, Mary. 1989. “A Gentle Deconstruction,” </w:t>
      </w:r>
      <w:r w:rsidRPr="003C3365">
        <w:rPr>
          <w:rFonts w:cstheme="minorHAnsi"/>
          <w:i/>
          <w:iCs/>
          <w:shd w:val="clear" w:color="auto" w:fill="FFFFFF"/>
        </w:rPr>
        <w:t>The London Review of Books</w:t>
      </w:r>
      <w:r w:rsidRPr="003C3365">
        <w:rPr>
          <w:rFonts w:cstheme="minorHAnsi"/>
          <w:shd w:val="clear" w:color="auto" w:fill="FFFFFF"/>
        </w:rPr>
        <w:t>, 11.9: 1</w:t>
      </w:r>
    </w:p>
    <w:p w14:paraId="0C0B8158" w14:textId="77777777" w:rsidR="003C3365" w:rsidRDefault="003C3365" w:rsidP="00FA466A">
      <w:pPr>
        <w:rPr>
          <w:rFonts w:cstheme="minorHAnsi"/>
          <w:u w:val="single"/>
          <w:shd w:val="clear" w:color="auto" w:fill="FFFFFF"/>
        </w:rPr>
      </w:pPr>
    </w:p>
    <w:p w14:paraId="71D1ECFD" w14:textId="3E1A2508" w:rsidR="00FA466A" w:rsidRPr="003C3365" w:rsidRDefault="00FA466A" w:rsidP="00FA466A">
      <w:pPr>
        <w:rPr>
          <w:rFonts w:cstheme="minorHAnsi"/>
          <w:u w:val="single"/>
          <w:shd w:val="clear" w:color="auto" w:fill="FFFFFF"/>
        </w:rPr>
      </w:pPr>
      <w:r w:rsidRPr="003C3365">
        <w:rPr>
          <w:rFonts w:cstheme="minorHAnsi"/>
          <w:u w:val="single"/>
          <w:shd w:val="clear" w:color="auto" w:fill="FFFFFF"/>
        </w:rPr>
        <w:t>Website</w:t>
      </w:r>
      <w:r w:rsidR="00832FCB" w:rsidRPr="003C3365">
        <w:rPr>
          <w:rFonts w:cstheme="minorHAnsi"/>
          <w:u w:val="single"/>
          <w:shd w:val="clear" w:color="auto" w:fill="FFFFFF"/>
        </w:rPr>
        <w:t>s</w:t>
      </w:r>
    </w:p>
    <w:p w14:paraId="6A17B732" w14:textId="2883A58A" w:rsidR="00832FCB" w:rsidRPr="003C3365" w:rsidRDefault="00832FCB" w:rsidP="00FA466A">
      <w:pPr>
        <w:rPr>
          <w:rFonts w:cstheme="minorHAnsi"/>
          <w:u w:val="single"/>
          <w:shd w:val="clear" w:color="auto" w:fill="FFFFFF"/>
        </w:rPr>
      </w:pPr>
      <w:r w:rsidRPr="003C3365">
        <w:rPr>
          <w:rFonts w:cstheme="minorHAnsi"/>
          <w:shd w:val="clear" w:color="auto" w:fill="FFFFFF"/>
        </w:rPr>
        <w:t>Bichromen IV Barrel-Shaped Cypro-Phoenician Jug with Scared Tree, Stags, Crested Birds, and Lotus Flowers.” 2022. </w:t>
      </w:r>
      <w:r w:rsidRPr="003C3365">
        <w:rPr>
          <w:rFonts w:cstheme="minorHAnsi"/>
          <w:i/>
          <w:iCs/>
          <w:shd w:val="clear" w:color="auto" w:fill="FFFFFF"/>
        </w:rPr>
        <w:t>The Ashmolean Museum Oxford</w:t>
      </w:r>
      <w:r w:rsidRPr="003C3365">
        <w:rPr>
          <w:rFonts w:cstheme="minorHAnsi"/>
          <w:shd w:val="clear" w:color="auto" w:fill="FFFFFF"/>
        </w:rPr>
        <w:t> &lt;https://collections.ashmolean.org/object/304767&gt; [accessed 24 February 2022]</w:t>
      </w:r>
    </w:p>
    <w:p w14:paraId="578FCF5F" w14:textId="4A237E02" w:rsidR="00FA466A" w:rsidRPr="00832FCB" w:rsidRDefault="00BC0ED0" w:rsidP="00FA466A">
      <w:pPr>
        <w:pStyle w:val="FootnoteText"/>
        <w:rPr>
          <w:rFonts w:cstheme="minorHAnsi"/>
          <w:sz w:val="22"/>
          <w:szCs w:val="22"/>
        </w:rPr>
      </w:pPr>
      <w:hyperlink r:id="rId10" w:anchor="activity=ethnologist" w:history="1"/>
      <w:r w:rsidR="00FA466A" w:rsidRPr="00832FCB">
        <w:rPr>
          <w:rFonts w:cstheme="minorHAnsi"/>
          <w:sz w:val="22"/>
          <w:szCs w:val="22"/>
        </w:rPr>
        <w:t>Https/</w:t>
      </w:r>
      <w:proofErr w:type="gramStart"/>
      <w:r w:rsidR="00FA466A" w:rsidRPr="00832FCB">
        <w:rPr>
          <w:rFonts w:cstheme="minorHAnsi"/>
          <w:sz w:val="22"/>
          <w:szCs w:val="22"/>
        </w:rPr>
        <w:t>/:prabook.com/web/</w:t>
      </w:r>
      <w:proofErr w:type="spellStart"/>
      <w:r w:rsidR="00FA466A" w:rsidRPr="00832FCB">
        <w:rPr>
          <w:rFonts w:cstheme="minorHAnsi"/>
          <w:sz w:val="22"/>
          <w:szCs w:val="22"/>
        </w:rPr>
        <w:t>search.html</w:t>
      </w:r>
      <w:proofErr w:type="gramEnd"/>
      <w:r w:rsidR="00FA466A" w:rsidRPr="00832FCB">
        <w:rPr>
          <w:rFonts w:cstheme="minorHAnsi"/>
          <w:sz w:val="22"/>
          <w:szCs w:val="22"/>
        </w:rPr>
        <w:t>#activity</w:t>
      </w:r>
      <w:proofErr w:type="spellEnd"/>
      <w:r w:rsidR="00FA466A" w:rsidRPr="00832FCB">
        <w:rPr>
          <w:rFonts w:cstheme="minorHAnsi"/>
          <w:sz w:val="22"/>
          <w:szCs w:val="22"/>
        </w:rPr>
        <w:t>=ethnologist</w:t>
      </w:r>
    </w:p>
    <w:p w14:paraId="0A74DDDE" w14:textId="144F5E9B" w:rsidR="009074FE" w:rsidRPr="00832FCB" w:rsidRDefault="009074FE" w:rsidP="00FA466A">
      <w:pPr>
        <w:pStyle w:val="FootnoteText"/>
        <w:rPr>
          <w:rFonts w:cstheme="minorHAnsi"/>
          <w:sz w:val="22"/>
          <w:szCs w:val="22"/>
        </w:rPr>
      </w:pPr>
    </w:p>
    <w:p w14:paraId="43ED1DFA" w14:textId="77777777" w:rsidR="00832FCB" w:rsidRPr="00832FCB" w:rsidRDefault="00832FCB" w:rsidP="00FA466A">
      <w:pPr>
        <w:pStyle w:val="FootnoteText"/>
        <w:rPr>
          <w:rFonts w:cstheme="minorHAnsi"/>
          <w:sz w:val="22"/>
          <w:szCs w:val="22"/>
        </w:rPr>
      </w:pPr>
    </w:p>
    <w:p w14:paraId="2B15361A" w14:textId="153ED903" w:rsidR="009074FE" w:rsidRDefault="009074FE" w:rsidP="00FA466A">
      <w:pPr>
        <w:pStyle w:val="FootnoteText"/>
        <w:rPr>
          <w:rFonts w:cstheme="minorHAnsi"/>
          <w:sz w:val="22"/>
          <w:szCs w:val="22"/>
          <w:u w:val="single"/>
        </w:rPr>
      </w:pPr>
      <w:r w:rsidRPr="00832FCB">
        <w:rPr>
          <w:rFonts w:cstheme="minorHAnsi"/>
          <w:sz w:val="22"/>
          <w:szCs w:val="22"/>
          <w:u w:val="single"/>
        </w:rPr>
        <w:t>Newspaper</w:t>
      </w:r>
      <w:r w:rsidR="00832FCB" w:rsidRPr="00832FCB">
        <w:rPr>
          <w:rFonts w:cstheme="minorHAnsi"/>
          <w:sz w:val="22"/>
          <w:szCs w:val="22"/>
          <w:u w:val="single"/>
        </w:rPr>
        <w:t>s</w:t>
      </w:r>
    </w:p>
    <w:p w14:paraId="2717FC9E" w14:textId="77777777" w:rsidR="00832FCB" w:rsidRPr="00832FCB" w:rsidRDefault="00832FCB" w:rsidP="00FA466A">
      <w:pPr>
        <w:pStyle w:val="FootnoteText"/>
        <w:rPr>
          <w:rFonts w:cstheme="minorHAnsi"/>
          <w:sz w:val="22"/>
          <w:szCs w:val="22"/>
          <w:u w:val="single"/>
        </w:rPr>
      </w:pPr>
    </w:p>
    <w:p w14:paraId="4991B2DE" w14:textId="217D2362" w:rsidR="00FA466A" w:rsidRPr="00832FCB" w:rsidRDefault="009074FE" w:rsidP="00FA466A">
      <w:pPr>
        <w:rPr>
          <w:rFonts w:cstheme="minorHAnsi"/>
          <w:sz w:val="24"/>
          <w:szCs w:val="24"/>
          <w:u w:val="single"/>
        </w:rPr>
      </w:pPr>
      <w:r w:rsidRPr="00832FCB">
        <w:rPr>
          <w:rFonts w:cstheme="minorHAnsi"/>
          <w:shd w:val="clear" w:color="auto" w:fill="FFFFFF"/>
        </w:rPr>
        <w:t>Samantha Lock, Rachel Hall, Jennifer Rankin. 2022. “Ukraine Invasion News: Russia Sends Troops into Kyiv as Explosions Hit Kharkiv,” </w:t>
      </w:r>
      <w:r w:rsidRPr="00832FCB">
        <w:rPr>
          <w:rFonts w:cstheme="minorHAnsi"/>
          <w:i/>
          <w:iCs/>
          <w:shd w:val="clear" w:color="auto" w:fill="FFFFFF"/>
        </w:rPr>
        <w:t>The Guardian </w:t>
      </w:r>
      <w:r w:rsidRPr="00832FCB">
        <w:rPr>
          <w:rFonts w:cstheme="minorHAnsi"/>
          <w:shd w:val="clear" w:color="auto" w:fill="FFFFFF"/>
        </w:rPr>
        <w:t>&lt;https://www.msn.com/en-gb/news/world/ukraine-invasion-news-russia-sends-troops-into-kyiv-as-explosions-hit-kharkiv-live-updates/ar-AAUhr9P&gt;</w:t>
      </w:r>
    </w:p>
    <w:sectPr w:rsidR="00FA466A" w:rsidRPr="00832FCB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43DAE3" w14:textId="77777777" w:rsidR="00BC0ED0" w:rsidRDefault="00BC0ED0" w:rsidP="008A4527">
      <w:pPr>
        <w:spacing w:after="0" w:line="240" w:lineRule="auto"/>
      </w:pPr>
      <w:r>
        <w:separator/>
      </w:r>
    </w:p>
  </w:endnote>
  <w:endnote w:type="continuationSeparator" w:id="0">
    <w:p w14:paraId="00C79A7E" w14:textId="77777777" w:rsidR="00BC0ED0" w:rsidRDefault="00BC0ED0" w:rsidP="008A45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633BB4" w14:textId="77777777" w:rsidR="00604741" w:rsidRDefault="0060474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7733906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2CA82EF" w14:textId="467FFA21" w:rsidR="005121DC" w:rsidRDefault="005121D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4047392" w14:textId="77777777" w:rsidR="005121DC" w:rsidRDefault="005121D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40F48A" w14:textId="77777777" w:rsidR="00604741" w:rsidRDefault="006047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8430E5" w14:textId="77777777" w:rsidR="00BC0ED0" w:rsidRDefault="00BC0ED0" w:rsidP="008A4527">
      <w:pPr>
        <w:spacing w:after="0" w:line="240" w:lineRule="auto"/>
      </w:pPr>
      <w:r>
        <w:separator/>
      </w:r>
    </w:p>
  </w:footnote>
  <w:footnote w:type="continuationSeparator" w:id="0">
    <w:p w14:paraId="2F635472" w14:textId="77777777" w:rsidR="00BC0ED0" w:rsidRDefault="00BC0ED0" w:rsidP="008A4527">
      <w:pPr>
        <w:spacing w:after="0" w:line="240" w:lineRule="auto"/>
      </w:pPr>
      <w:r>
        <w:continuationSeparator/>
      </w:r>
    </w:p>
  </w:footnote>
  <w:footnote w:id="1">
    <w:p w14:paraId="2E069969" w14:textId="0F0FD013" w:rsidR="008A4527" w:rsidRDefault="008A4527">
      <w:pPr>
        <w:pStyle w:val="FootnoteText"/>
      </w:pPr>
      <w:r>
        <w:rPr>
          <w:rStyle w:val="FootnoteReference"/>
        </w:rPr>
        <w:footnoteRef/>
      </w:r>
      <w:r w:rsidR="006A174E">
        <w:t xml:space="preserve"> </w:t>
      </w:r>
      <w:r w:rsidRPr="008A4527">
        <w:t>Https/</w:t>
      </w:r>
      <w:proofErr w:type="gramStart"/>
      <w:r w:rsidRPr="008A4527">
        <w:t>/:prabook.com/web/search.html</w:t>
      </w:r>
      <w:proofErr w:type="gramEnd"/>
      <w:r w:rsidRPr="008A4527">
        <w:t>#activity=ethnologist</w:t>
      </w:r>
    </w:p>
    <w:p w14:paraId="76B4E40A" w14:textId="6A8C0BE8" w:rsidR="00AB297A" w:rsidRDefault="00AB297A">
      <w:pPr>
        <w:pStyle w:val="FootnoteText"/>
      </w:pPr>
    </w:p>
    <w:p w14:paraId="733B83C3" w14:textId="4D3AC015" w:rsidR="00AB297A" w:rsidRDefault="00AB297A">
      <w:pPr>
        <w:pStyle w:val="FootnoteText"/>
      </w:pPr>
    </w:p>
    <w:p w14:paraId="61E7C35D" w14:textId="133EA98B" w:rsidR="00AB297A" w:rsidRDefault="00AB297A">
      <w:pPr>
        <w:pStyle w:val="FootnoteText"/>
      </w:pPr>
    </w:p>
    <w:p w14:paraId="65FAFC68" w14:textId="68B2037C" w:rsidR="00AB297A" w:rsidRDefault="00AB297A">
      <w:pPr>
        <w:pStyle w:val="FootnoteText"/>
      </w:pPr>
    </w:p>
    <w:p w14:paraId="103CA6DC" w14:textId="77777777" w:rsidR="00AB297A" w:rsidRDefault="00AB297A">
      <w:pPr>
        <w:pStyle w:val="FootnoteText"/>
      </w:pPr>
    </w:p>
  </w:footnote>
  <w:footnote w:id="2">
    <w:p w14:paraId="49AF4073" w14:textId="416A53B2" w:rsidR="003C3365" w:rsidRDefault="003C33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37393C"/>
          <w:shd w:val="clear" w:color="auto" w:fill="FFFFFF"/>
        </w:rPr>
        <w:t>Douglas, Mary. 1989. “A Gentle Deconstruction,” </w:t>
      </w:r>
      <w:r>
        <w:rPr>
          <w:rFonts w:ascii="Arial" w:hAnsi="Arial" w:cs="Arial"/>
          <w:i/>
          <w:iCs/>
          <w:color w:val="37393C"/>
          <w:shd w:val="clear" w:color="auto" w:fill="FFFFFF"/>
        </w:rPr>
        <w:t>The London Review of Books</w:t>
      </w:r>
      <w:r>
        <w:rPr>
          <w:rFonts w:ascii="Arial" w:hAnsi="Arial" w:cs="Arial"/>
          <w:color w:val="37393C"/>
          <w:shd w:val="clear" w:color="auto" w:fill="FFFFFF"/>
        </w:rPr>
        <w:t>, 11.9: 1</w:t>
      </w:r>
    </w:p>
  </w:footnote>
  <w:footnote w:id="3">
    <w:p w14:paraId="53F893E8" w14:textId="77777777" w:rsidR="00FA466A" w:rsidRDefault="00FA466A">
      <w:pPr>
        <w:pStyle w:val="FootnoteText"/>
      </w:pPr>
    </w:p>
    <w:p w14:paraId="2B50BA22" w14:textId="55AF3F03" w:rsidR="00707189" w:rsidRDefault="00707189">
      <w:pPr>
        <w:pStyle w:val="FootnoteText"/>
        <w:rPr>
          <w:rFonts w:ascii="Arial" w:hAnsi="Arial" w:cs="Arial"/>
          <w:color w:val="37393C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="00FA466A">
        <w:rPr>
          <w:rFonts w:ascii="Arial" w:hAnsi="Arial" w:cs="Arial"/>
          <w:color w:val="37393C"/>
          <w:shd w:val="clear" w:color="auto" w:fill="FFFFFF"/>
        </w:rPr>
        <w:t>Mauss, Michel. 1990. </w:t>
      </w:r>
      <w:r w:rsidR="00FA466A">
        <w:rPr>
          <w:rFonts w:ascii="Arial" w:hAnsi="Arial" w:cs="Arial"/>
          <w:i/>
          <w:iCs/>
          <w:color w:val="37393C"/>
          <w:shd w:val="clear" w:color="auto" w:fill="FFFFFF"/>
        </w:rPr>
        <w:t>The Gift: The Form and Reason for Exchange in Archaic Societies</w:t>
      </w:r>
      <w:r w:rsidR="00FA466A">
        <w:rPr>
          <w:rFonts w:ascii="Arial" w:hAnsi="Arial" w:cs="Arial"/>
          <w:color w:val="37393C"/>
          <w:shd w:val="clear" w:color="auto" w:fill="FFFFFF"/>
        </w:rPr>
        <w:t> (London: Routledge)</w:t>
      </w:r>
    </w:p>
    <w:p w14:paraId="4060FFB5" w14:textId="643E86B6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4DC2EAA7" w14:textId="49B0F025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23F98F5D" w14:textId="37FDA70C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18FE3D0C" w14:textId="6C78A5FC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6B84B053" w14:textId="5C6D630D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6B7DD026" w14:textId="54A72742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2B99E6B8" w14:textId="5F619955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3E44450B" w14:textId="77777777" w:rsidR="006B2563" w:rsidRDefault="006B2563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6BCA1108" w14:textId="41FC4A01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06AFEA00" w14:textId="05641479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05549056" w14:textId="1C64BADE" w:rsidR="00FA466A" w:rsidRDefault="006B2563">
      <w:pPr>
        <w:pStyle w:val="FootnoteText"/>
        <w:rPr>
          <w:rFonts w:ascii="Arial" w:hAnsi="Arial" w:cs="Arial"/>
          <w:color w:val="37393C"/>
          <w:shd w:val="clear" w:color="auto" w:fill="FFFFFF"/>
        </w:rPr>
      </w:pPr>
      <w:r>
        <w:rPr>
          <w:rFonts w:ascii="Arial" w:hAnsi="Arial" w:cs="Arial"/>
          <w:color w:val="37393C"/>
          <w:shd w:val="clear" w:color="auto" w:fill="FFFFFF"/>
        </w:rPr>
        <w:t xml:space="preserve">  </w:t>
      </w:r>
    </w:p>
    <w:p w14:paraId="4BC66587" w14:textId="1531BD6B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303C6F63" w14:textId="198A07AD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763A96CD" w14:textId="16A10587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742AD2A2" w14:textId="29DF7867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7D1AE274" w14:textId="0B6E7095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26E1C219" w14:textId="3DDFF4E0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53C20D44" w14:textId="5683C604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185058E7" w14:textId="5D6F5A67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13EBFC02" w14:textId="5F2FA35B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419AB09A" w14:textId="6675D5EA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519C6745" w14:textId="7832A62B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4A1DB33C" w14:textId="7071E920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5D0952C8" w14:textId="49B99AB2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707088E9" w14:textId="7587C63D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6A95FD49" w14:textId="1722DA66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2F213EB7" w14:textId="296FCD25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411DD60A" w14:textId="30A9100E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60D9BB6E" w14:textId="1BF85CB4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220934E4" w14:textId="563EDDF4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44D5AC49" w14:textId="543F53C5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1C7D91F2" w14:textId="1854C18A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06918FB2" w14:textId="19425ADC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21A4706E" w14:textId="3C7A02E1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2FCD4031" w14:textId="70245218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3C6E48B2" w14:textId="6DE7B6BE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6D5A8E4F" w14:textId="46124D22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4725E280" w14:textId="136F177A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27E46808" w14:textId="0077C40A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0DA871E7" w14:textId="12265C3A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64ACC99D" w14:textId="53BF787E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737E63DE" w14:textId="52CA43A4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3491DE7E" w14:textId="5B116189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44D7B5D6" w14:textId="2267B041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7EE17B76" w14:textId="2B4A5382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5D725C98" w14:textId="0757202B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3479C925" w14:textId="3F265AC5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3D751899" w14:textId="503D880A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6398B508" w14:textId="7465E618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04392008" w14:textId="1E8E8962" w:rsidR="00FA466A" w:rsidRDefault="00FA466A">
      <w:pPr>
        <w:pStyle w:val="FootnoteText"/>
        <w:rPr>
          <w:rFonts w:ascii="Arial" w:hAnsi="Arial" w:cs="Arial"/>
          <w:color w:val="37393C"/>
          <w:shd w:val="clear" w:color="auto" w:fill="FFFFFF"/>
        </w:rPr>
      </w:pPr>
    </w:p>
    <w:p w14:paraId="5D392A19" w14:textId="77777777" w:rsidR="00FA466A" w:rsidRDefault="00FA466A">
      <w:pPr>
        <w:pStyle w:val="FootnoteText"/>
      </w:pPr>
    </w:p>
  </w:footnote>
  <w:footnote w:id="4">
    <w:p w14:paraId="373191DE" w14:textId="02466231" w:rsidR="00E830CD" w:rsidRDefault="00E830CD">
      <w:pPr>
        <w:pStyle w:val="FootnoteText"/>
      </w:pPr>
      <w:r>
        <w:rPr>
          <w:rStyle w:val="FootnoteReference"/>
        </w:rPr>
        <w:footnoteRef/>
      </w:r>
      <w:r>
        <w:t xml:space="preserve"> Trevor Royle, </w:t>
      </w:r>
      <w:r w:rsidRPr="00E830CD">
        <w:rPr>
          <w:i/>
          <w:iCs/>
        </w:rPr>
        <w:t xml:space="preserve">Crimea: The Great </w:t>
      </w:r>
      <w:r>
        <w:rPr>
          <w:i/>
          <w:iCs/>
        </w:rPr>
        <w:t>W</w:t>
      </w:r>
      <w:r w:rsidRPr="00E830CD">
        <w:rPr>
          <w:i/>
          <w:iCs/>
        </w:rPr>
        <w:t>ar 1854-1856</w:t>
      </w:r>
      <w:r>
        <w:t xml:space="preserve"> (London: Abacus, 1999), P.p. 415-512</w:t>
      </w:r>
    </w:p>
  </w:footnote>
  <w:footnote w:id="5">
    <w:p w14:paraId="0393F7C9" w14:textId="57CC5BDE" w:rsidR="009074FE" w:rsidRDefault="009074FE">
      <w:pPr>
        <w:pStyle w:val="FootnoteText"/>
      </w:pPr>
      <w:r>
        <w:rPr>
          <w:rStyle w:val="FootnoteReference"/>
        </w:rPr>
        <w:footnoteRef/>
      </w:r>
      <w:r>
        <w:t xml:space="preserve"> Samantha </w:t>
      </w:r>
      <w:r>
        <w:rPr>
          <w:rFonts w:ascii="Arial" w:hAnsi="Arial" w:cs="Arial"/>
          <w:color w:val="37393C"/>
          <w:shd w:val="clear" w:color="auto" w:fill="FFFFFF"/>
        </w:rPr>
        <w:t>Lock, Rachel Hall, Jennifer Rankin. 2022. “Ukraine Invasion News: Russia Sends Troops into Kyiv as Explosions Hit Kharkiv,” </w:t>
      </w:r>
      <w:r>
        <w:rPr>
          <w:rFonts w:ascii="Arial" w:hAnsi="Arial" w:cs="Arial"/>
          <w:i/>
          <w:iCs/>
          <w:color w:val="37393C"/>
          <w:shd w:val="clear" w:color="auto" w:fill="FFFFFF"/>
        </w:rPr>
        <w:t>The Guardian </w:t>
      </w:r>
      <w:r>
        <w:rPr>
          <w:rFonts w:ascii="Arial" w:hAnsi="Arial" w:cs="Arial"/>
          <w:color w:val="37393C"/>
          <w:shd w:val="clear" w:color="auto" w:fill="FFFFFF"/>
        </w:rPr>
        <w:t>&lt;https://www.msn.com/en-gb/news/world/ukraine-invasion-news-russia-sends-troops-into-kyiv-as-explosions-hit-kharkiv-live-updates/ar-AAUhr9P&gt;</w:t>
      </w:r>
    </w:p>
  </w:footnote>
  <w:footnote w:id="6">
    <w:p w14:paraId="5CEC8621" w14:textId="2D41007D" w:rsidR="00BD3A8E" w:rsidRDefault="00BD3A8E">
      <w:pPr>
        <w:pStyle w:val="FootnoteText"/>
      </w:pPr>
      <w:r>
        <w:rPr>
          <w:rStyle w:val="FootnoteReference"/>
        </w:rPr>
        <w:footnoteRef/>
      </w:r>
      <w:r>
        <w:t xml:space="preserve"> The Gift, P. 74</w:t>
      </w:r>
    </w:p>
  </w:footnote>
  <w:footnote w:id="7">
    <w:p w14:paraId="308A3CAE" w14:textId="4B403E0E" w:rsidR="00677C3D" w:rsidRDefault="00677C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32FCB">
        <w:rPr>
          <w:rFonts w:ascii="Arial" w:hAnsi="Arial" w:cs="Arial"/>
          <w:color w:val="37393C"/>
          <w:shd w:val="clear" w:color="auto" w:fill="FFFFFF"/>
        </w:rPr>
        <w:t>Bichromen IV Barrel-Shaped Cypro-Phoenician Jug with Scared Tree, Stags, Crested Birds, and Lotus Flowers.” 2022. </w:t>
      </w:r>
      <w:r w:rsidR="00832FCB">
        <w:rPr>
          <w:rFonts w:ascii="Arial" w:hAnsi="Arial" w:cs="Arial"/>
          <w:i/>
          <w:iCs/>
          <w:color w:val="37393C"/>
          <w:shd w:val="clear" w:color="auto" w:fill="FFFFFF"/>
        </w:rPr>
        <w:t>The Ashmolean Museum Oxford</w:t>
      </w:r>
      <w:r w:rsidR="00832FCB">
        <w:rPr>
          <w:rFonts w:ascii="Arial" w:hAnsi="Arial" w:cs="Arial"/>
          <w:color w:val="37393C"/>
          <w:shd w:val="clear" w:color="auto" w:fill="FFFFFF"/>
        </w:rPr>
        <w:t> &lt;https://collections.ashmolean.org/object/304767&gt; [accessed 24 February 2022]</w:t>
      </w:r>
    </w:p>
  </w:footnote>
  <w:footnote w:id="8">
    <w:p w14:paraId="0406F7A3" w14:textId="7073C63B" w:rsidR="00D40FFA" w:rsidRDefault="00D40F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32FCB">
        <w:rPr>
          <w:rFonts w:ascii="Arial" w:hAnsi="Arial" w:cs="Arial"/>
          <w:color w:val="37393C"/>
          <w:shd w:val="clear" w:color="auto" w:fill="FFFFFF"/>
        </w:rPr>
        <w:t>Bichromen IV Barrel-Shaped Cypro-Phoenician Jug with Scared Tree, Stags, Crested Birds, and Lotus Flowers.” 2022. </w:t>
      </w:r>
      <w:r w:rsidR="00832FCB">
        <w:rPr>
          <w:rFonts w:ascii="Arial" w:hAnsi="Arial" w:cs="Arial"/>
          <w:i/>
          <w:iCs/>
          <w:color w:val="37393C"/>
          <w:shd w:val="clear" w:color="auto" w:fill="FFFFFF"/>
        </w:rPr>
        <w:t>The Ashmolean Museum Oxford</w:t>
      </w:r>
      <w:r w:rsidR="00832FCB">
        <w:rPr>
          <w:rFonts w:ascii="Arial" w:hAnsi="Arial" w:cs="Arial"/>
          <w:color w:val="37393C"/>
          <w:shd w:val="clear" w:color="auto" w:fill="FFFFFF"/>
        </w:rPr>
        <w:t> &lt;https://collections.ashmolean.org/object/304767&gt; [accessed 24 February 2022]</w:t>
      </w:r>
    </w:p>
  </w:footnote>
  <w:footnote w:id="9">
    <w:p w14:paraId="66D702BE" w14:textId="272FBF43" w:rsidR="00521288" w:rsidRDefault="00521288" w:rsidP="00521288">
      <w:r>
        <w:rPr>
          <w:rStyle w:val="FootnoteReference"/>
        </w:rPr>
        <w:footnoteRef/>
      </w:r>
      <w:r>
        <w:t xml:space="preserve"> </w:t>
      </w:r>
      <w:r w:rsidRPr="003C3365">
        <w:rPr>
          <w:rFonts w:cstheme="minorHAnsi"/>
          <w:shd w:val="clear" w:color="auto" w:fill="FFFFFF"/>
        </w:rPr>
        <w:t>Bichromen IV Barrel-Shaped Cypro-Phoenician Jug with Scared Tree, Stags, Crested Birds, and Lotus Flowers.” 2022. </w:t>
      </w:r>
      <w:r w:rsidRPr="003C3365">
        <w:rPr>
          <w:rFonts w:cstheme="minorHAnsi"/>
          <w:i/>
          <w:iCs/>
          <w:shd w:val="clear" w:color="auto" w:fill="FFFFFF"/>
        </w:rPr>
        <w:t>The Ashmolean Museum Oxford</w:t>
      </w:r>
      <w:r w:rsidRPr="003C3365">
        <w:rPr>
          <w:rFonts w:cstheme="minorHAnsi"/>
          <w:shd w:val="clear" w:color="auto" w:fill="FFFFFF"/>
        </w:rPr>
        <w:t> &lt;https://collections.ashmolean.org/object/304767&gt; [accessed 24 February 2022]</w:t>
      </w:r>
    </w:p>
  </w:footnote>
  <w:footnote w:id="10">
    <w:p w14:paraId="3314A21A" w14:textId="0E031661" w:rsidR="00957160" w:rsidRDefault="00957160">
      <w:pPr>
        <w:pStyle w:val="FootnoteText"/>
      </w:pPr>
      <w:r>
        <w:rPr>
          <w:rStyle w:val="FootnoteReference"/>
        </w:rPr>
        <w:footnoteRef/>
      </w:r>
      <w:r>
        <w:t xml:space="preserve"> The Gift, P. viii</w:t>
      </w:r>
    </w:p>
  </w:footnote>
  <w:footnote w:id="11">
    <w:p w14:paraId="2FCD7998" w14:textId="3E89C6CB" w:rsidR="00957160" w:rsidRDefault="00957160">
      <w:pPr>
        <w:pStyle w:val="FootnoteText"/>
      </w:pPr>
      <w:r>
        <w:rPr>
          <w:rStyle w:val="FootnoteReference"/>
        </w:rPr>
        <w:footnoteRef/>
      </w:r>
      <w:r>
        <w:t xml:space="preserve"> The Gift, P. 19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38E710" w14:textId="77777777" w:rsidR="00604741" w:rsidRDefault="0060474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4BB852" w14:textId="0E488880" w:rsidR="00604741" w:rsidRPr="004D3E86" w:rsidRDefault="00604741" w:rsidP="00604741">
    <w:pPr>
      <w:rPr>
        <w:sz w:val="18"/>
        <w:szCs w:val="18"/>
      </w:rPr>
    </w:pPr>
    <w:r w:rsidRPr="004D3E86">
      <w:rPr>
        <w:sz w:val="18"/>
        <w:szCs w:val="18"/>
      </w:rPr>
      <w:t>Entanglements Module HPA6010 February – March 2022</w:t>
    </w:r>
    <w:r w:rsidR="004D3E86" w:rsidRPr="004D3E86">
      <w:rPr>
        <w:sz w:val="18"/>
        <w:szCs w:val="18"/>
      </w:rPr>
      <w:t xml:space="preserve">. </w:t>
    </w:r>
    <w:r w:rsidRPr="004D3E86">
      <w:rPr>
        <w:sz w:val="18"/>
        <w:szCs w:val="18"/>
      </w:rPr>
      <w:t>John Alan Jones 1801308</w:t>
    </w:r>
    <w:r w:rsidR="004D3E86" w:rsidRPr="004D3E86">
      <w:rPr>
        <w:sz w:val="18"/>
        <w:szCs w:val="18"/>
      </w:rPr>
      <w:t xml:space="preserve">. </w:t>
    </w:r>
    <w:r w:rsidRPr="004D3E86">
      <w:rPr>
        <w:sz w:val="18"/>
        <w:szCs w:val="18"/>
      </w:rPr>
      <w:t xml:space="preserve">Portfolio Report 3000 words. </w:t>
    </w:r>
  </w:p>
  <w:p w14:paraId="37F234D0" w14:textId="4E8FFB27" w:rsidR="00604741" w:rsidRDefault="00604741">
    <w:pPr>
      <w:pStyle w:val="Header"/>
    </w:pPr>
  </w:p>
  <w:p w14:paraId="201679C1" w14:textId="77777777" w:rsidR="00604741" w:rsidRDefault="0060474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3B9270" w14:textId="77777777" w:rsidR="00604741" w:rsidRDefault="0060474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9E71AB"/>
    <w:multiLevelType w:val="multilevel"/>
    <w:tmpl w:val="1F509E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D664A4"/>
    <w:multiLevelType w:val="hybridMultilevel"/>
    <w:tmpl w:val="D0BEA3BC"/>
    <w:lvl w:ilvl="0" w:tplc="7706A34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751395"/>
    <w:multiLevelType w:val="multilevel"/>
    <w:tmpl w:val="BED80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A327BAE"/>
    <w:multiLevelType w:val="multilevel"/>
    <w:tmpl w:val="2806C8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CAA2447"/>
    <w:multiLevelType w:val="multilevel"/>
    <w:tmpl w:val="EFD2D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4527"/>
    <w:rsid w:val="00001EFB"/>
    <w:rsid w:val="000117C5"/>
    <w:rsid w:val="0001307B"/>
    <w:rsid w:val="00022CC0"/>
    <w:rsid w:val="0006193F"/>
    <w:rsid w:val="000A33A8"/>
    <w:rsid w:val="000B43B7"/>
    <w:rsid w:val="000C2CFA"/>
    <w:rsid w:val="000C5342"/>
    <w:rsid w:val="000E1ABC"/>
    <w:rsid w:val="000E6F63"/>
    <w:rsid w:val="001033A6"/>
    <w:rsid w:val="0012383E"/>
    <w:rsid w:val="0014037F"/>
    <w:rsid w:val="00150DC8"/>
    <w:rsid w:val="00161DF4"/>
    <w:rsid w:val="00167D8E"/>
    <w:rsid w:val="001773A8"/>
    <w:rsid w:val="00191E95"/>
    <w:rsid w:val="001A26FB"/>
    <w:rsid w:val="001C0BE9"/>
    <w:rsid w:val="001C1E81"/>
    <w:rsid w:val="001C3B74"/>
    <w:rsid w:val="001C7CC1"/>
    <w:rsid w:val="001E209A"/>
    <w:rsid w:val="001E26FA"/>
    <w:rsid w:val="001E5B64"/>
    <w:rsid w:val="001F6B41"/>
    <w:rsid w:val="00206923"/>
    <w:rsid w:val="0022118E"/>
    <w:rsid w:val="002221C4"/>
    <w:rsid w:val="00237761"/>
    <w:rsid w:val="00271EB8"/>
    <w:rsid w:val="00272B1A"/>
    <w:rsid w:val="002B5CC2"/>
    <w:rsid w:val="002C3C69"/>
    <w:rsid w:val="002D525B"/>
    <w:rsid w:val="002F019E"/>
    <w:rsid w:val="003357FF"/>
    <w:rsid w:val="00340A3E"/>
    <w:rsid w:val="003517D1"/>
    <w:rsid w:val="0036081E"/>
    <w:rsid w:val="003A7C0A"/>
    <w:rsid w:val="003C3365"/>
    <w:rsid w:val="003C4C22"/>
    <w:rsid w:val="003C6411"/>
    <w:rsid w:val="003D16CA"/>
    <w:rsid w:val="003D1F26"/>
    <w:rsid w:val="003D3C5F"/>
    <w:rsid w:val="003E2802"/>
    <w:rsid w:val="00400628"/>
    <w:rsid w:val="0040655A"/>
    <w:rsid w:val="00417FAB"/>
    <w:rsid w:val="00420491"/>
    <w:rsid w:val="004449D8"/>
    <w:rsid w:val="00456661"/>
    <w:rsid w:val="00483590"/>
    <w:rsid w:val="00484043"/>
    <w:rsid w:val="0048660C"/>
    <w:rsid w:val="00492D1A"/>
    <w:rsid w:val="004A10DF"/>
    <w:rsid w:val="004A6B00"/>
    <w:rsid w:val="004A7523"/>
    <w:rsid w:val="004C4E33"/>
    <w:rsid w:val="004D3E86"/>
    <w:rsid w:val="004D6818"/>
    <w:rsid w:val="004E22C2"/>
    <w:rsid w:val="004E51E6"/>
    <w:rsid w:val="005121DC"/>
    <w:rsid w:val="00513696"/>
    <w:rsid w:val="00521288"/>
    <w:rsid w:val="0052527E"/>
    <w:rsid w:val="005A58DF"/>
    <w:rsid w:val="005A63AF"/>
    <w:rsid w:val="005D4627"/>
    <w:rsid w:val="005E3A48"/>
    <w:rsid w:val="00604741"/>
    <w:rsid w:val="006105A6"/>
    <w:rsid w:val="00631438"/>
    <w:rsid w:val="00633A90"/>
    <w:rsid w:val="00676794"/>
    <w:rsid w:val="006767E7"/>
    <w:rsid w:val="00677C3D"/>
    <w:rsid w:val="006840CA"/>
    <w:rsid w:val="006A174E"/>
    <w:rsid w:val="006A21DA"/>
    <w:rsid w:val="006B2563"/>
    <w:rsid w:val="00707189"/>
    <w:rsid w:val="007149A6"/>
    <w:rsid w:val="0072192A"/>
    <w:rsid w:val="00730CE5"/>
    <w:rsid w:val="0074667D"/>
    <w:rsid w:val="007510D6"/>
    <w:rsid w:val="0075413B"/>
    <w:rsid w:val="007661CA"/>
    <w:rsid w:val="00767561"/>
    <w:rsid w:val="00787DE4"/>
    <w:rsid w:val="007A34D9"/>
    <w:rsid w:val="007C4204"/>
    <w:rsid w:val="007F657A"/>
    <w:rsid w:val="0081054B"/>
    <w:rsid w:val="00826E83"/>
    <w:rsid w:val="008304CE"/>
    <w:rsid w:val="00832FCB"/>
    <w:rsid w:val="00837D1E"/>
    <w:rsid w:val="00847DF4"/>
    <w:rsid w:val="008A4527"/>
    <w:rsid w:val="0090077A"/>
    <w:rsid w:val="009074FE"/>
    <w:rsid w:val="009208E9"/>
    <w:rsid w:val="009366F8"/>
    <w:rsid w:val="00941056"/>
    <w:rsid w:val="00952E3F"/>
    <w:rsid w:val="00957160"/>
    <w:rsid w:val="0095761E"/>
    <w:rsid w:val="00963748"/>
    <w:rsid w:val="009A47A8"/>
    <w:rsid w:val="009A545A"/>
    <w:rsid w:val="009B1ABF"/>
    <w:rsid w:val="009C270B"/>
    <w:rsid w:val="009C623A"/>
    <w:rsid w:val="009C66C5"/>
    <w:rsid w:val="009C6F07"/>
    <w:rsid w:val="009D075C"/>
    <w:rsid w:val="00A04CF7"/>
    <w:rsid w:val="00A41833"/>
    <w:rsid w:val="00A42EAF"/>
    <w:rsid w:val="00A56BCA"/>
    <w:rsid w:val="00AA0275"/>
    <w:rsid w:val="00AB297A"/>
    <w:rsid w:val="00AB3F96"/>
    <w:rsid w:val="00B064B2"/>
    <w:rsid w:val="00B24F73"/>
    <w:rsid w:val="00B33D90"/>
    <w:rsid w:val="00B45F79"/>
    <w:rsid w:val="00B47236"/>
    <w:rsid w:val="00B5425D"/>
    <w:rsid w:val="00B605C8"/>
    <w:rsid w:val="00B65527"/>
    <w:rsid w:val="00B91ADD"/>
    <w:rsid w:val="00BB1C3D"/>
    <w:rsid w:val="00BC0ED0"/>
    <w:rsid w:val="00BC76FA"/>
    <w:rsid w:val="00BD1378"/>
    <w:rsid w:val="00BD14DF"/>
    <w:rsid w:val="00BD3A8E"/>
    <w:rsid w:val="00C445C0"/>
    <w:rsid w:val="00C63BF9"/>
    <w:rsid w:val="00C67794"/>
    <w:rsid w:val="00C76147"/>
    <w:rsid w:val="00CA6C45"/>
    <w:rsid w:val="00CB6678"/>
    <w:rsid w:val="00CC1DA8"/>
    <w:rsid w:val="00CD59EE"/>
    <w:rsid w:val="00CE5C37"/>
    <w:rsid w:val="00D37C52"/>
    <w:rsid w:val="00D40FFA"/>
    <w:rsid w:val="00D47FC3"/>
    <w:rsid w:val="00D7512F"/>
    <w:rsid w:val="00D76E2C"/>
    <w:rsid w:val="00D8032B"/>
    <w:rsid w:val="00D94493"/>
    <w:rsid w:val="00DA104B"/>
    <w:rsid w:val="00DC41AB"/>
    <w:rsid w:val="00DC63CD"/>
    <w:rsid w:val="00DD3009"/>
    <w:rsid w:val="00DE547A"/>
    <w:rsid w:val="00DF67F6"/>
    <w:rsid w:val="00DF7599"/>
    <w:rsid w:val="00E03C82"/>
    <w:rsid w:val="00E116CA"/>
    <w:rsid w:val="00E16079"/>
    <w:rsid w:val="00E30A57"/>
    <w:rsid w:val="00E47B27"/>
    <w:rsid w:val="00E62743"/>
    <w:rsid w:val="00E830CD"/>
    <w:rsid w:val="00E96613"/>
    <w:rsid w:val="00EA6A44"/>
    <w:rsid w:val="00EB4079"/>
    <w:rsid w:val="00EB7FEC"/>
    <w:rsid w:val="00EC3649"/>
    <w:rsid w:val="00EC6921"/>
    <w:rsid w:val="00EF2DB1"/>
    <w:rsid w:val="00F13961"/>
    <w:rsid w:val="00F23C93"/>
    <w:rsid w:val="00F34B58"/>
    <w:rsid w:val="00F4292C"/>
    <w:rsid w:val="00F51116"/>
    <w:rsid w:val="00F71A9E"/>
    <w:rsid w:val="00F82060"/>
    <w:rsid w:val="00F83E34"/>
    <w:rsid w:val="00FA466A"/>
    <w:rsid w:val="00FC0AD6"/>
    <w:rsid w:val="00FC23C7"/>
    <w:rsid w:val="00FC4CDE"/>
    <w:rsid w:val="00FE1C5E"/>
    <w:rsid w:val="00FF1B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0B830"/>
  <w15:chartTrackingRefBased/>
  <w15:docId w15:val="{D4095843-4105-4E6C-9A52-D453A61D0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6B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A452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A452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A4527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8A452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A466A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2377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fa-fw">
    <w:name w:val="fa-fw"/>
    <w:basedOn w:val="DefaultParagraphFont"/>
    <w:rsid w:val="00237761"/>
  </w:style>
  <w:style w:type="character" w:customStyle="1" w:styleId="Heading1Char">
    <w:name w:val="Heading 1 Char"/>
    <w:basedOn w:val="DefaultParagraphFont"/>
    <w:link w:val="Heading1"/>
    <w:uiPriority w:val="9"/>
    <w:rsid w:val="001F6B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121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21DC"/>
  </w:style>
  <w:style w:type="paragraph" w:styleId="Footer">
    <w:name w:val="footer"/>
    <w:basedOn w:val="Normal"/>
    <w:link w:val="FooterChar"/>
    <w:uiPriority w:val="99"/>
    <w:unhideWhenUsed/>
    <w:rsid w:val="005121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21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19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65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0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6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55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255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541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031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12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429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812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1501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hyperlink" Target="https://prabook.com/web/search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9C7C45-81AF-4CD2-8ED7-D2F2DBD0BC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8</Pages>
  <Words>1071</Words>
  <Characters>6172</Characters>
  <Application>Microsoft Office Word</Application>
  <DocSecurity>0</DocSecurity>
  <Lines>166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</dc:creator>
  <cp:keywords/>
  <dc:description/>
  <cp:lastModifiedBy>Jan White</cp:lastModifiedBy>
  <cp:revision>9</cp:revision>
  <dcterms:created xsi:type="dcterms:W3CDTF">2022-03-13T19:16:00Z</dcterms:created>
  <dcterms:modified xsi:type="dcterms:W3CDTF">2022-03-13T20:24:00Z</dcterms:modified>
</cp:coreProperties>
</file>