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C5E19" w14:textId="240998E5" w:rsidR="00033C68" w:rsidRDefault="00033C68">
      <w:r>
        <w:rPr>
          <w:noProof/>
        </w:rPr>
        <w:drawing>
          <wp:inline distT="0" distB="0" distL="0" distR="0" wp14:anchorId="429D59CB" wp14:editId="298A9DA9">
            <wp:extent cx="3345180" cy="1343660"/>
            <wp:effectExtent l="0" t="0" r="0" b="0"/>
            <wp:docPr id="1" name="Picture 1" descr="UWTSD logo | Discover Dylan Thomas">
              <a:extLst xmlns:a="http://schemas.openxmlformats.org/drawingml/2006/main">
                <a:ext uri="{FF2B5EF4-FFF2-40B4-BE49-F238E27FC236}">
                  <a16:creationId xmlns:a16="http://schemas.microsoft.com/office/drawing/2014/main" id="{A9071CA2-66AF-492A-B1AC-C707FEC27E46}"/>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066EEEDE" w14:textId="77777777" w:rsidR="009C14E2" w:rsidRDefault="009C14E2" w:rsidP="00582775"/>
    <w:p w14:paraId="479D8CAA" w14:textId="64575BF0" w:rsidR="00582775" w:rsidRDefault="00582775" w:rsidP="00141F69">
      <w:pPr>
        <w:spacing w:line="360" w:lineRule="auto"/>
        <w:rPr>
          <w:rFonts w:ascii="Arial" w:eastAsiaTheme="minorHAnsi" w:hAnsi="Arial" w:cs="Arial"/>
          <w:b/>
          <w:bCs/>
          <w:sz w:val="22"/>
          <w:szCs w:val="22"/>
          <w:lang w:eastAsia="en-US"/>
        </w:rPr>
      </w:pPr>
      <w:r w:rsidRPr="00986553">
        <w:rPr>
          <w:rFonts w:ascii="Arial" w:eastAsiaTheme="minorHAnsi" w:hAnsi="Arial" w:cs="Arial"/>
          <w:b/>
          <w:bCs/>
          <w:sz w:val="22"/>
          <w:szCs w:val="22"/>
          <w:lang w:eastAsia="en-US"/>
        </w:rPr>
        <w:t>Assessment Component 1 BMHP5015</w:t>
      </w:r>
    </w:p>
    <w:p w14:paraId="0E527B6C" w14:textId="77777777" w:rsidR="00141F69" w:rsidRPr="00141F69" w:rsidRDefault="00141F69" w:rsidP="00141F69">
      <w:pPr>
        <w:spacing w:line="360" w:lineRule="auto"/>
        <w:rPr>
          <w:rFonts w:ascii="Arial" w:hAnsi="Arial" w:cs="Arial"/>
          <w:sz w:val="22"/>
          <w:szCs w:val="22"/>
        </w:rPr>
      </w:pPr>
      <w:r w:rsidRPr="00141F69">
        <w:rPr>
          <w:rFonts w:ascii="Arial" w:hAnsi="Arial" w:cs="Arial"/>
          <w:b/>
          <w:bCs/>
          <w:sz w:val="22"/>
          <w:szCs w:val="22"/>
        </w:rPr>
        <w:t>Student ID</w:t>
      </w:r>
      <w:r w:rsidRPr="00141F69">
        <w:rPr>
          <w:rFonts w:ascii="Arial" w:hAnsi="Arial" w:cs="Arial"/>
          <w:sz w:val="22"/>
          <w:szCs w:val="22"/>
        </w:rPr>
        <w:t>: 2418833</w:t>
      </w:r>
    </w:p>
    <w:p w14:paraId="0D55A5CB" w14:textId="77777777" w:rsidR="00141F69" w:rsidRPr="00141F69" w:rsidRDefault="00141F69" w:rsidP="00141F69">
      <w:pPr>
        <w:spacing w:line="360" w:lineRule="auto"/>
        <w:rPr>
          <w:rFonts w:ascii="Arial" w:hAnsi="Arial" w:cs="Arial"/>
          <w:sz w:val="22"/>
          <w:szCs w:val="22"/>
        </w:rPr>
      </w:pPr>
    </w:p>
    <w:p w14:paraId="29C62222" w14:textId="77777777" w:rsidR="00141F69" w:rsidRPr="00141F69" w:rsidRDefault="00141F69" w:rsidP="00141F69">
      <w:pPr>
        <w:spacing w:line="360" w:lineRule="auto"/>
        <w:rPr>
          <w:rFonts w:ascii="Arial" w:hAnsi="Arial" w:cs="Arial"/>
          <w:sz w:val="22"/>
          <w:szCs w:val="22"/>
        </w:rPr>
      </w:pPr>
      <w:r w:rsidRPr="00141F69">
        <w:rPr>
          <w:rFonts w:ascii="Arial" w:hAnsi="Arial" w:cs="Arial"/>
          <w:b/>
          <w:bCs/>
          <w:sz w:val="22"/>
          <w:szCs w:val="22"/>
        </w:rPr>
        <w:t>Student Name</w:t>
      </w:r>
      <w:r w:rsidRPr="00141F69">
        <w:rPr>
          <w:rFonts w:ascii="Arial" w:hAnsi="Arial" w:cs="Arial"/>
          <w:sz w:val="22"/>
          <w:szCs w:val="22"/>
        </w:rPr>
        <w:t xml:space="preserve">: Rosa Islam Semi Bepary </w:t>
      </w:r>
    </w:p>
    <w:p w14:paraId="31182D79" w14:textId="77777777" w:rsidR="00141F69" w:rsidRPr="00141F69" w:rsidRDefault="00141F69" w:rsidP="00141F69">
      <w:pPr>
        <w:spacing w:line="360" w:lineRule="auto"/>
        <w:rPr>
          <w:rFonts w:ascii="Arial" w:hAnsi="Arial" w:cs="Arial"/>
          <w:sz w:val="22"/>
          <w:szCs w:val="22"/>
        </w:rPr>
      </w:pPr>
    </w:p>
    <w:p w14:paraId="07953A80" w14:textId="50F368FB" w:rsidR="00141F69" w:rsidRPr="00141F69" w:rsidRDefault="00141F69" w:rsidP="00141F69">
      <w:pPr>
        <w:spacing w:line="360" w:lineRule="auto"/>
        <w:rPr>
          <w:rFonts w:ascii="Arial" w:hAnsi="Arial" w:cs="Arial"/>
          <w:sz w:val="22"/>
          <w:szCs w:val="22"/>
        </w:rPr>
      </w:pPr>
      <w:r w:rsidRPr="00141F69">
        <w:rPr>
          <w:rFonts w:ascii="Arial" w:hAnsi="Arial" w:cs="Arial"/>
          <w:b/>
          <w:bCs/>
          <w:sz w:val="22"/>
          <w:szCs w:val="22"/>
        </w:rPr>
        <w:t>Date of submission</w:t>
      </w:r>
      <w:r w:rsidRPr="00141F69">
        <w:rPr>
          <w:rFonts w:ascii="Arial" w:hAnsi="Arial" w:cs="Arial"/>
          <w:sz w:val="22"/>
          <w:szCs w:val="22"/>
        </w:rPr>
        <w:t xml:space="preserve">: </w:t>
      </w:r>
      <w:proofErr w:type="gramStart"/>
      <w:r w:rsidR="00774763">
        <w:rPr>
          <w:rFonts w:ascii="Arial" w:hAnsi="Arial" w:cs="Arial"/>
          <w:sz w:val="22"/>
          <w:szCs w:val="22"/>
        </w:rPr>
        <w:t>31th</w:t>
      </w:r>
      <w:proofErr w:type="gramEnd"/>
      <w:r w:rsidR="00774763">
        <w:rPr>
          <w:rFonts w:ascii="Arial" w:hAnsi="Arial" w:cs="Arial"/>
          <w:sz w:val="22"/>
          <w:szCs w:val="22"/>
        </w:rPr>
        <w:t xml:space="preserve"> July 2026</w:t>
      </w:r>
    </w:p>
    <w:p w14:paraId="02F1F52E" w14:textId="77777777" w:rsidR="00141F69" w:rsidRPr="00141F69" w:rsidRDefault="00141F69" w:rsidP="00141F69">
      <w:pPr>
        <w:spacing w:line="360" w:lineRule="auto"/>
        <w:rPr>
          <w:rFonts w:ascii="Arial" w:hAnsi="Arial" w:cs="Arial"/>
          <w:sz w:val="22"/>
          <w:szCs w:val="22"/>
        </w:rPr>
      </w:pPr>
    </w:p>
    <w:p w14:paraId="17578D6D" w14:textId="582C5074" w:rsidR="00141F69" w:rsidRPr="00141F69" w:rsidRDefault="00141F69" w:rsidP="00141F69">
      <w:pPr>
        <w:spacing w:line="360" w:lineRule="auto"/>
        <w:rPr>
          <w:rFonts w:ascii="Arial" w:hAnsi="Arial" w:cs="Arial"/>
          <w:b/>
          <w:bCs/>
          <w:sz w:val="22"/>
          <w:szCs w:val="22"/>
        </w:rPr>
      </w:pPr>
      <w:r w:rsidRPr="00141F69">
        <w:rPr>
          <w:rFonts w:ascii="Arial" w:hAnsi="Arial" w:cs="Arial"/>
          <w:b/>
          <w:bCs/>
          <w:sz w:val="22"/>
          <w:szCs w:val="22"/>
        </w:rPr>
        <w:t>Lecturer’s name</w:t>
      </w:r>
      <w:r w:rsidRPr="00141F69">
        <w:rPr>
          <w:rFonts w:ascii="Arial" w:hAnsi="Arial" w:cs="Arial"/>
          <w:sz w:val="22"/>
          <w:szCs w:val="22"/>
        </w:rPr>
        <w:t xml:space="preserve">: </w:t>
      </w:r>
      <w:r w:rsidR="005E789A">
        <w:rPr>
          <w:rFonts w:ascii="Arial" w:hAnsi="Arial" w:cs="Arial"/>
          <w:sz w:val="22"/>
          <w:szCs w:val="22"/>
        </w:rPr>
        <w:t>Caroline Salami</w:t>
      </w:r>
    </w:p>
    <w:p w14:paraId="31863F04" w14:textId="77777777" w:rsidR="00141F69" w:rsidRPr="00986553" w:rsidRDefault="00141F69" w:rsidP="00DD596A">
      <w:pPr>
        <w:spacing w:line="360" w:lineRule="auto"/>
        <w:rPr>
          <w:rFonts w:ascii="Arial" w:eastAsiaTheme="minorHAnsi" w:hAnsi="Arial" w:cs="Arial"/>
          <w:b/>
          <w:bCs/>
          <w:sz w:val="22"/>
          <w:szCs w:val="22"/>
          <w:lang w:eastAsia="en-US"/>
        </w:rPr>
      </w:pPr>
    </w:p>
    <w:p w14:paraId="31BC2B01" w14:textId="77777777" w:rsidR="00125B74" w:rsidRPr="00986553" w:rsidRDefault="00125B74" w:rsidP="00DD596A">
      <w:pPr>
        <w:spacing w:line="360" w:lineRule="auto"/>
        <w:rPr>
          <w:rFonts w:ascii="Arial" w:eastAsiaTheme="minorHAnsi" w:hAnsi="Arial" w:cs="Arial"/>
          <w:b/>
          <w:bCs/>
          <w:sz w:val="22"/>
          <w:szCs w:val="22"/>
          <w:lang w:eastAsia="en-US"/>
        </w:rPr>
      </w:pPr>
    </w:p>
    <w:p w14:paraId="65CF7329" w14:textId="77777777" w:rsidR="00125B74" w:rsidRPr="00986553" w:rsidRDefault="00125B74" w:rsidP="00DD596A">
      <w:pPr>
        <w:spacing w:line="360" w:lineRule="auto"/>
        <w:rPr>
          <w:rFonts w:ascii="Arial" w:eastAsiaTheme="minorHAnsi" w:hAnsi="Arial" w:cs="Arial"/>
          <w:b/>
          <w:bCs/>
          <w:sz w:val="22"/>
          <w:szCs w:val="22"/>
          <w:lang w:eastAsia="en-US"/>
        </w:rPr>
      </w:pPr>
    </w:p>
    <w:p w14:paraId="2C6DF6B7" w14:textId="77777777" w:rsidR="00125B74" w:rsidRPr="00986553" w:rsidRDefault="00125B74" w:rsidP="00DD596A">
      <w:pPr>
        <w:spacing w:line="360" w:lineRule="auto"/>
        <w:rPr>
          <w:rFonts w:ascii="Arial" w:eastAsiaTheme="minorHAnsi" w:hAnsi="Arial" w:cs="Arial"/>
          <w:b/>
          <w:bCs/>
          <w:sz w:val="22"/>
          <w:szCs w:val="22"/>
          <w:lang w:eastAsia="en-US"/>
        </w:rPr>
      </w:pPr>
    </w:p>
    <w:p w14:paraId="09D1407B" w14:textId="77777777" w:rsidR="00125B74" w:rsidRPr="00986553" w:rsidRDefault="00125B74" w:rsidP="00DD596A">
      <w:pPr>
        <w:spacing w:line="360" w:lineRule="auto"/>
        <w:rPr>
          <w:rFonts w:ascii="Arial" w:eastAsiaTheme="minorHAnsi" w:hAnsi="Arial" w:cs="Arial"/>
          <w:b/>
          <w:bCs/>
          <w:sz w:val="22"/>
          <w:szCs w:val="22"/>
          <w:lang w:eastAsia="en-US"/>
        </w:rPr>
      </w:pPr>
    </w:p>
    <w:p w14:paraId="0441C45B" w14:textId="77777777" w:rsidR="00125B74" w:rsidRPr="00986553" w:rsidRDefault="00125B74" w:rsidP="00DD596A">
      <w:pPr>
        <w:spacing w:line="360" w:lineRule="auto"/>
        <w:rPr>
          <w:rFonts w:ascii="Arial" w:eastAsiaTheme="minorHAnsi" w:hAnsi="Arial" w:cs="Arial"/>
          <w:b/>
          <w:bCs/>
          <w:sz w:val="22"/>
          <w:szCs w:val="22"/>
          <w:lang w:eastAsia="en-US"/>
        </w:rPr>
      </w:pPr>
    </w:p>
    <w:p w14:paraId="003D3F62" w14:textId="77777777" w:rsidR="00125B74" w:rsidRPr="00986553" w:rsidRDefault="00125B74" w:rsidP="00DD596A">
      <w:pPr>
        <w:spacing w:line="360" w:lineRule="auto"/>
        <w:rPr>
          <w:rFonts w:ascii="Arial" w:eastAsiaTheme="minorHAnsi" w:hAnsi="Arial" w:cs="Arial"/>
          <w:b/>
          <w:bCs/>
          <w:sz w:val="22"/>
          <w:szCs w:val="22"/>
          <w:lang w:eastAsia="en-US"/>
        </w:rPr>
      </w:pPr>
    </w:p>
    <w:p w14:paraId="6B73F446" w14:textId="77777777" w:rsidR="00125B74" w:rsidRPr="00986553" w:rsidRDefault="00125B74" w:rsidP="00DD596A">
      <w:pPr>
        <w:spacing w:line="360" w:lineRule="auto"/>
        <w:rPr>
          <w:rFonts w:ascii="Arial" w:eastAsiaTheme="minorHAnsi" w:hAnsi="Arial" w:cs="Arial"/>
          <w:b/>
          <w:bCs/>
          <w:sz w:val="22"/>
          <w:szCs w:val="22"/>
          <w:lang w:eastAsia="en-US"/>
        </w:rPr>
      </w:pPr>
    </w:p>
    <w:p w14:paraId="74EB6FB3" w14:textId="77777777" w:rsidR="00125B74" w:rsidRPr="00986553" w:rsidRDefault="00125B74" w:rsidP="00DD596A">
      <w:pPr>
        <w:spacing w:line="360" w:lineRule="auto"/>
        <w:rPr>
          <w:rFonts w:ascii="Arial" w:eastAsiaTheme="minorHAnsi" w:hAnsi="Arial" w:cs="Arial"/>
          <w:b/>
          <w:bCs/>
          <w:sz w:val="22"/>
          <w:szCs w:val="22"/>
          <w:lang w:eastAsia="en-US"/>
        </w:rPr>
      </w:pPr>
    </w:p>
    <w:p w14:paraId="518F8D0A" w14:textId="77777777" w:rsidR="00125B74" w:rsidRPr="00986553" w:rsidRDefault="00125B74" w:rsidP="00DD596A">
      <w:pPr>
        <w:spacing w:line="360" w:lineRule="auto"/>
        <w:rPr>
          <w:rFonts w:ascii="Arial" w:eastAsiaTheme="minorHAnsi" w:hAnsi="Arial" w:cs="Arial"/>
          <w:b/>
          <w:bCs/>
          <w:sz w:val="22"/>
          <w:szCs w:val="22"/>
          <w:lang w:eastAsia="en-US"/>
        </w:rPr>
      </w:pPr>
    </w:p>
    <w:p w14:paraId="4793A68D" w14:textId="77777777" w:rsidR="00125B74" w:rsidRPr="00986553" w:rsidRDefault="00125B74" w:rsidP="00DD596A">
      <w:pPr>
        <w:spacing w:line="360" w:lineRule="auto"/>
        <w:rPr>
          <w:rFonts w:ascii="Arial" w:eastAsiaTheme="minorHAnsi" w:hAnsi="Arial" w:cs="Arial"/>
          <w:b/>
          <w:bCs/>
          <w:sz w:val="22"/>
          <w:szCs w:val="22"/>
          <w:lang w:eastAsia="en-US"/>
        </w:rPr>
      </w:pPr>
    </w:p>
    <w:p w14:paraId="127201FA" w14:textId="77777777" w:rsidR="00125B74" w:rsidRPr="00986553" w:rsidRDefault="00125B74" w:rsidP="00DD596A">
      <w:pPr>
        <w:spacing w:line="360" w:lineRule="auto"/>
        <w:rPr>
          <w:rFonts w:ascii="Arial" w:eastAsiaTheme="minorHAnsi" w:hAnsi="Arial" w:cs="Arial"/>
          <w:b/>
          <w:bCs/>
          <w:sz w:val="22"/>
          <w:szCs w:val="22"/>
          <w:lang w:eastAsia="en-US"/>
        </w:rPr>
      </w:pPr>
    </w:p>
    <w:p w14:paraId="1B276E68" w14:textId="77777777" w:rsidR="005E789A" w:rsidRDefault="005E789A" w:rsidP="00DD596A">
      <w:pPr>
        <w:spacing w:after="100" w:afterAutospacing="1" w:line="360" w:lineRule="auto"/>
        <w:rPr>
          <w:rFonts w:ascii="Arial" w:eastAsiaTheme="minorHAnsi" w:hAnsi="Arial" w:cs="Arial"/>
          <w:b/>
          <w:bCs/>
          <w:sz w:val="22"/>
          <w:szCs w:val="22"/>
          <w:lang w:eastAsia="en-US"/>
        </w:rPr>
      </w:pPr>
    </w:p>
    <w:p w14:paraId="022A2EA0" w14:textId="2C718C7D" w:rsidR="00582775" w:rsidRPr="00986553" w:rsidRDefault="00582775" w:rsidP="00DD596A">
      <w:pPr>
        <w:spacing w:after="100" w:afterAutospacing="1" w:line="360" w:lineRule="auto"/>
        <w:rPr>
          <w:rFonts w:ascii="Arial" w:eastAsia="Times New Roman" w:hAnsi="Arial" w:cs="Arial"/>
          <w:color w:val="1D2125"/>
          <w:kern w:val="0"/>
          <w:sz w:val="22"/>
          <w:szCs w:val="22"/>
          <w14:ligatures w14:val="none"/>
        </w:rPr>
      </w:pPr>
      <w:r w:rsidRPr="00986553">
        <w:rPr>
          <w:rFonts w:ascii="Arial" w:eastAsia="Times New Roman" w:hAnsi="Arial" w:cs="Arial"/>
          <w:b/>
          <w:bCs/>
          <w:color w:val="1D2125"/>
          <w:kern w:val="0"/>
          <w:sz w:val="22"/>
          <w:szCs w:val="22"/>
          <w14:ligatures w14:val="none"/>
        </w:rPr>
        <w:lastRenderedPageBreak/>
        <w:t>Introduction (150-200 Words) </w:t>
      </w:r>
    </w:p>
    <w:p w14:paraId="6132CE0E" w14:textId="77777777" w:rsidR="00985330" w:rsidRDefault="008B53FC" w:rsidP="008B53FC">
      <w:pPr>
        <w:spacing w:after="100" w:afterAutospacing="1" w:line="360" w:lineRule="auto"/>
        <w:rPr>
          <w:rFonts w:ascii="Arial" w:eastAsia="Times New Roman" w:hAnsi="Arial" w:cs="Arial"/>
          <w:kern w:val="0"/>
          <w:sz w:val="22"/>
          <w:szCs w:val="22"/>
          <w14:ligatures w14:val="none"/>
        </w:rPr>
      </w:pPr>
      <w:r w:rsidRPr="008B53FC">
        <w:rPr>
          <w:rFonts w:ascii="Arial" w:eastAsia="Times New Roman" w:hAnsi="Arial" w:cs="Arial"/>
          <w:kern w:val="0"/>
          <w:sz w:val="22"/>
          <w:szCs w:val="22"/>
          <w14:ligatures w14:val="none"/>
        </w:rPr>
        <w:t>In this assignment, I’ll share what I’ve learned from the "Changemakers: Building Your Personal Brand for Sustainable Employment" module. Each unit has given me valuable insights into personal branding, making global connections, and seizing opportunities in health and social care. As a dedicated student pursuing a BSc in Health and Social Care at the University of Wales Trinity St David, I have a mix of experience in caregiving and customer service. I find this journey interesting because it helps me see how my experiences</w:t>
      </w:r>
      <w:r w:rsidR="007A4F43">
        <w:rPr>
          <w:rFonts w:ascii="Arial" w:eastAsia="Times New Roman" w:hAnsi="Arial" w:cs="Arial"/>
          <w:kern w:val="0"/>
          <w:sz w:val="22"/>
          <w:szCs w:val="22"/>
          <w14:ligatures w14:val="none"/>
        </w:rPr>
        <w:t xml:space="preserve"> </w:t>
      </w:r>
      <w:r w:rsidRPr="008B53FC">
        <w:rPr>
          <w:rFonts w:ascii="Arial" w:eastAsia="Times New Roman" w:hAnsi="Arial" w:cs="Arial"/>
          <w:kern w:val="0"/>
          <w:sz w:val="22"/>
          <w:szCs w:val="22"/>
          <w14:ligatures w14:val="none"/>
        </w:rPr>
        <w:t>like caring for individuals and managing customer interactions</w:t>
      </w:r>
      <w:r w:rsidR="00CC4A95">
        <w:rPr>
          <w:rFonts w:ascii="Arial" w:eastAsia="Times New Roman" w:hAnsi="Arial" w:cs="Arial"/>
          <w:kern w:val="0"/>
          <w:sz w:val="22"/>
          <w:szCs w:val="22"/>
          <w14:ligatures w14:val="none"/>
        </w:rPr>
        <w:t xml:space="preserve"> </w:t>
      </w:r>
      <w:r w:rsidRPr="008B53FC">
        <w:rPr>
          <w:rFonts w:ascii="Arial" w:eastAsia="Times New Roman" w:hAnsi="Arial" w:cs="Arial"/>
          <w:kern w:val="0"/>
          <w:sz w:val="22"/>
          <w:szCs w:val="22"/>
          <w14:ligatures w14:val="none"/>
        </w:rPr>
        <w:t>shape my professional identity.</w:t>
      </w:r>
    </w:p>
    <w:p w14:paraId="53412024" w14:textId="211C9953" w:rsidR="00F6130A" w:rsidRPr="00C63FCD" w:rsidRDefault="008B53FC" w:rsidP="008B53FC">
      <w:pPr>
        <w:spacing w:after="100" w:afterAutospacing="1" w:line="360" w:lineRule="auto"/>
        <w:rPr>
          <w:rFonts w:ascii="Arial" w:eastAsia="Times New Roman" w:hAnsi="Arial" w:cs="Arial"/>
          <w:kern w:val="0"/>
          <w:sz w:val="22"/>
          <w:szCs w:val="22"/>
          <w14:ligatures w14:val="none"/>
        </w:rPr>
      </w:pPr>
      <w:r w:rsidRPr="008B53FC">
        <w:rPr>
          <w:rFonts w:ascii="Arial" w:eastAsia="Times New Roman" w:hAnsi="Arial" w:cs="Arial"/>
          <w:kern w:val="0"/>
          <w:sz w:val="22"/>
          <w:szCs w:val="22"/>
          <w14:ligatures w14:val="none"/>
        </w:rPr>
        <w:t>Understanding personal branding feels like piecing together a puzzle. Each unit has added more pieces to my understanding. I’ve come to realize that branding isn’t just about flashy logos or presentations; it’s about who I am and what I stand for. It’s also about telling my story in a way that resonates with others. By the end of this assignment, I want to show how these topics have influenced my understanding of personal branding and how they’ll help me in my future career. I believe that knowing how to present myself professionally is just as important as the skills I acquire in my studies.</w:t>
      </w:r>
    </w:p>
    <w:p w14:paraId="234207D2" w14:textId="77777777" w:rsidR="00F05AE3" w:rsidRDefault="00F05AE3" w:rsidP="00DD596A">
      <w:pPr>
        <w:spacing w:after="100" w:afterAutospacing="1" w:line="360" w:lineRule="auto"/>
        <w:rPr>
          <w:rFonts w:ascii="Arial" w:eastAsia="Times New Roman" w:hAnsi="Arial" w:cs="Arial"/>
          <w:b/>
          <w:bCs/>
          <w:color w:val="1D2125"/>
          <w:kern w:val="0"/>
          <w:sz w:val="22"/>
          <w:szCs w:val="22"/>
          <w14:ligatures w14:val="none"/>
        </w:rPr>
      </w:pPr>
    </w:p>
    <w:p w14:paraId="2FC28D11" w14:textId="77777777" w:rsidR="00F05AE3" w:rsidRDefault="00F05AE3" w:rsidP="00DD596A">
      <w:pPr>
        <w:spacing w:after="100" w:afterAutospacing="1" w:line="360" w:lineRule="auto"/>
        <w:rPr>
          <w:rFonts w:ascii="Arial" w:eastAsia="Times New Roman" w:hAnsi="Arial" w:cs="Arial"/>
          <w:b/>
          <w:bCs/>
          <w:color w:val="1D2125"/>
          <w:kern w:val="0"/>
          <w:sz w:val="22"/>
          <w:szCs w:val="22"/>
          <w14:ligatures w14:val="none"/>
        </w:rPr>
      </w:pPr>
    </w:p>
    <w:p w14:paraId="0AAC5045" w14:textId="77777777" w:rsidR="00F05AE3" w:rsidRDefault="00F05AE3" w:rsidP="00DD596A">
      <w:pPr>
        <w:spacing w:after="100" w:afterAutospacing="1" w:line="360" w:lineRule="auto"/>
        <w:rPr>
          <w:rFonts w:ascii="Arial" w:eastAsia="Times New Roman" w:hAnsi="Arial" w:cs="Arial"/>
          <w:b/>
          <w:bCs/>
          <w:color w:val="1D2125"/>
          <w:kern w:val="0"/>
          <w:sz w:val="22"/>
          <w:szCs w:val="22"/>
          <w14:ligatures w14:val="none"/>
        </w:rPr>
      </w:pPr>
    </w:p>
    <w:p w14:paraId="685B1C68"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45D72109"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52597C1F"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454AFF2C"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585354EA"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231888A0"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04573A70" w14:textId="77777777" w:rsidR="00902856" w:rsidRDefault="00902856" w:rsidP="00DD596A">
      <w:pPr>
        <w:spacing w:after="100" w:afterAutospacing="1" w:line="360" w:lineRule="auto"/>
        <w:rPr>
          <w:rFonts w:ascii="Arial" w:eastAsia="Times New Roman" w:hAnsi="Arial" w:cs="Arial"/>
          <w:b/>
          <w:bCs/>
          <w:color w:val="1D2125"/>
          <w:kern w:val="0"/>
          <w:sz w:val="22"/>
          <w:szCs w:val="22"/>
          <w14:ligatures w14:val="none"/>
        </w:rPr>
      </w:pPr>
    </w:p>
    <w:p w14:paraId="39237D91" w14:textId="77777777" w:rsidR="00601D84" w:rsidRDefault="00601D84" w:rsidP="00DD596A">
      <w:pPr>
        <w:spacing w:after="100" w:afterAutospacing="1" w:line="360" w:lineRule="auto"/>
        <w:rPr>
          <w:rFonts w:ascii="Arial" w:eastAsia="Times New Roman" w:hAnsi="Arial" w:cs="Arial"/>
          <w:b/>
          <w:bCs/>
          <w:color w:val="1D2125"/>
          <w:kern w:val="0"/>
          <w:sz w:val="22"/>
          <w:szCs w:val="22"/>
          <w14:ligatures w14:val="none"/>
        </w:rPr>
      </w:pPr>
    </w:p>
    <w:p w14:paraId="274B73F0" w14:textId="0CBFE792" w:rsidR="00582775" w:rsidRPr="00986553" w:rsidRDefault="00582775" w:rsidP="00DD596A">
      <w:pPr>
        <w:spacing w:after="100" w:afterAutospacing="1" w:line="360" w:lineRule="auto"/>
        <w:rPr>
          <w:rFonts w:ascii="Arial" w:eastAsia="Times New Roman" w:hAnsi="Arial" w:cs="Arial"/>
          <w:color w:val="1D2125"/>
          <w:kern w:val="0"/>
          <w:sz w:val="22"/>
          <w:szCs w:val="22"/>
          <w14:ligatures w14:val="none"/>
        </w:rPr>
      </w:pPr>
      <w:r w:rsidRPr="00986553">
        <w:rPr>
          <w:rFonts w:ascii="Arial" w:eastAsia="Times New Roman" w:hAnsi="Arial" w:cs="Arial"/>
          <w:b/>
          <w:bCs/>
          <w:color w:val="1D2125"/>
          <w:kern w:val="0"/>
          <w:sz w:val="22"/>
          <w:szCs w:val="22"/>
          <w14:ligatures w14:val="none"/>
        </w:rPr>
        <w:lastRenderedPageBreak/>
        <w:t>Task 1 Unit 1: Brand You (400 Words)</w:t>
      </w:r>
    </w:p>
    <w:p w14:paraId="1D31747B" w14:textId="4540FE71" w:rsidR="00946C2C" w:rsidRPr="00946C2C" w:rsidRDefault="00946C2C" w:rsidP="00946C2C">
      <w:pPr>
        <w:spacing w:after="100" w:afterAutospacing="1" w:line="360" w:lineRule="auto"/>
        <w:rPr>
          <w:rFonts w:ascii="Arial" w:eastAsia="Times New Roman" w:hAnsi="Arial" w:cs="Arial"/>
          <w:kern w:val="0"/>
          <w:sz w:val="22"/>
          <w:szCs w:val="22"/>
          <w14:ligatures w14:val="none"/>
        </w:rPr>
      </w:pPr>
      <w:r w:rsidRPr="00946C2C">
        <w:rPr>
          <w:rFonts w:ascii="Arial" w:eastAsia="Times New Roman" w:hAnsi="Arial" w:cs="Arial"/>
          <w:kern w:val="0"/>
          <w:sz w:val="22"/>
          <w:szCs w:val="22"/>
          <w14:ligatures w14:val="none"/>
        </w:rPr>
        <w:t xml:space="preserve">In Unit 1, I discovered that personal branding is all about showing who you are and what you can offer. A key concept I found important was </w:t>
      </w:r>
      <w:r w:rsidRPr="006C0A67">
        <w:rPr>
          <w:rFonts w:ascii="Arial" w:eastAsia="Times New Roman" w:hAnsi="Arial" w:cs="Arial"/>
          <w:b/>
          <w:bCs/>
          <w:kern w:val="0"/>
          <w:sz w:val="22"/>
          <w:szCs w:val="22"/>
          <w14:ligatures w14:val="none"/>
        </w:rPr>
        <w:t>ambition</w:t>
      </w:r>
      <w:r w:rsidRPr="00946C2C">
        <w:rPr>
          <w:rFonts w:ascii="Arial" w:eastAsia="Times New Roman" w:hAnsi="Arial" w:cs="Arial"/>
          <w:kern w:val="0"/>
          <w:sz w:val="22"/>
          <w:szCs w:val="22"/>
          <w14:ligatures w14:val="none"/>
        </w:rPr>
        <w:t>. Understanding what drives me helps me make choices that align with my goals. As I work toward my BSc in Health and Social Care, my passion for helping others fuels my ambition to do well in this field. It’s like my own little fire that keeps me going, especially during tough times. I often think about what my goals are and how each step I take can lead me closer to achieving them.</w:t>
      </w:r>
    </w:p>
    <w:p w14:paraId="0D4E4A0F" w14:textId="4084DF83" w:rsidR="00946C2C" w:rsidRPr="00946C2C" w:rsidRDefault="00946C2C" w:rsidP="00946C2C">
      <w:pPr>
        <w:spacing w:after="100" w:afterAutospacing="1" w:line="360" w:lineRule="auto"/>
        <w:rPr>
          <w:rFonts w:ascii="Arial" w:eastAsia="Times New Roman" w:hAnsi="Arial" w:cs="Arial"/>
          <w:kern w:val="0"/>
          <w:sz w:val="22"/>
          <w:szCs w:val="22"/>
          <w14:ligatures w14:val="none"/>
        </w:rPr>
      </w:pPr>
      <w:r w:rsidRPr="00946C2C">
        <w:rPr>
          <w:rFonts w:ascii="Arial" w:eastAsia="Times New Roman" w:hAnsi="Arial" w:cs="Arial"/>
          <w:kern w:val="0"/>
          <w:sz w:val="22"/>
          <w:szCs w:val="22"/>
          <w14:ligatures w14:val="none"/>
        </w:rPr>
        <w:t xml:space="preserve">Another crucial topic was </w:t>
      </w:r>
      <w:r w:rsidRPr="006C0A67">
        <w:rPr>
          <w:rFonts w:ascii="Arial" w:eastAsia="Times New Roman" w:hAnsi="Arial" w:cs="Arial"/>
          <w:b/>
          <w:bCs/>
          <w:kern w:val="0"/>
          <w:sz w:val="22"/>
          <w:szCs w:val="22"/>
          <w14:ligatures w14:val="none"/>
        </w:rPr>
        <w:t>what drives you</w:t>
      </w:r>
      <w:r w:rsidRPr="00946C2C">
        <w:rPr>
          <w:rFonts w:ascii="Arial" w:eastAsia="Times New Roman" w:hAnsi="Arial" w:cs="Arial"/>
          <w:kern w:val="0"/>
          <w:sz w:val="22"/>
          <w:szCs w:val="22"/>
          <w14:ligatures w14:val="none"/>
        </w:rPr>
        <w:t xml:space="preserve">. My experiences as a </w:t>
      </w:r>
      <w:proofErr w:type="spellStart"/>
      <w:r w:rsidRPr="00946C2C">
        <w:rPr>
          <w:rFonts w:ascii="Arial" w:eastAsia="Times New Roman" w:hAnsi="Arial" w:cs="Arial"/>
          <w:kern w:val="0"/>
          <w:sz w:val="22"/>
          <w:szCs w:val="22"/>
          <w14:ligatures w14:val="none"/>
        </w:rPr>
        <w:t>carer</w:t>
      </w:r>
      <w:proofErr w:type="spellEnd"/>
      <w:r w:rsidRPr="00946C2C">
        <w:rPr>
          <w:rFonts w:ascii="Arial" w:eastAsia="Times New Roman" w:hAnsi="Arial" w:cs="Arial"/>
          <w:kern w:val="0"/>
          <w:sz w:val="22"/>
          <w:szCs w:val="22"/>
          <w14:ligatures w14:val="none"/>
        </w:rPr>
        <w:t xml:space="preserve"> at </w:t>
      </w:r>
      <w:proofErr w:type="spellStart"/>
      <w:r w:rsidRPr="00946C2C">
        <w:rPr>
          <w:rFonts w:ascii="Arial" w:eastAsia="Times New Roman" w:hAnsi="Arial" w:cs="Arial"/>
          <w:kern w:val="0"/>
          <w:sz w:val="22"/>
          <w:szCs w:val="22"/>
          <w14:ligatures w14:val="none"/>
        </w:rPr>
        <w:t>MiHomecare</w:t>
      </w:r>
      <w:proofErr w:type="spellEnd"/>
      <w:r w:rsidRPr="00946C2C">
        <w:rPr>
          <w:rFonts w:ascii="Arial" w:eastAsia="Times New Roman" w:hAnsi="Arial" w:cs="Arial"/>
          <w:kern w:val="0"/>
          <w:sz w:val="22"/>
          <w:szCs w:val="22"/>
          <w14:ligatures w14:val="none"/>
        </w:rPr>
        <w:t xml:space="preserve"> and </w:t>
      </w:r>
      <w:proofErr w:type="spellStart"/>
      <w:r w:rsidRPr="00946C2C">
        <w:rPr>
          <w:rFonts w:ascii="Arial" w:eastAsia="Times New Roman" w:hAnsi="Arial" w:cs="Arial"/>
          <w:kern w:val="0"/>
          <w:sz w:val="22"/>
          <w:szCs w:val="22"/>
          <w14:ligatures w14:val="none"/>
        </w:rPr>
        <w:t>Shreeji</w:t>
      </w:r>
      <w:proofErr w:type="spellEnd"/>
      <w:r w:rsidRPr="00946C2C">
        <w:rPr>
          <w:rFonts w:ascii="Arial" w:eastAsia="Times New Roman" w:hAnsi="Arial" w:cs="Arial"/>
          <w:kern w:val="0"/>
          <w:sz w:val="22"/>
          <w:szCs w:val="22"/>
          <w14:ligatures w14:val="none"/>
        </w:rPr>
        <w:t xml:space="preserve"> Inc. highlighted the importance of having a purpose in my work. I genuinely enjoy providing care and support, which motivates me in health and social care. I found this interesting because it made me think about how having a clear purpose can really shape how I approach my job every day. When I know why I’m doing something, it makes the work feel more worthwhile. For me, caring isn’t just a job; it’s a calling.</w:t>
      </w:r>
    </w:p>
    <w:p w14:paraId="0F7BDDD8" w14:textId="59997D2E" w:rsidR="00946C2C" w:rsidRPr="00946C2C" w:rsidRDefault="00946C2C" w:rsidP="00946C2C">
      <w:pPr>
        <w:spacing w:after="100" w:afterAutospacing="1" w:line="360" w:lineRule="auto"/>
        <w:rPr>
          <w:rFonts w:ascii="Arial" w:eastAsia="Times New Roman" w:hAnsi="Arial" w:cs="Arial"/>
          <w:kern w:val="0"/>
          <w:sz w:val="22"/>
          <w:szCs w:val="22"/>
          <w14:ligatures w14:val="none"/>
        </w:rPr>
      </w:pPr>
      <w:r w:rsidRPr="00946C2C">
        <w:rPr>
          <w:rFonts w:ascii="Arial" w:eastAsia="Times New Roman" w:hAnsi="Arial" w:cs="Arial"/>
          <w:kern w:val="0"/>
          <w:sz w:val="22"/>
          <w:szCs w:val="22"/>
          <w14:ligatures w14:val="none"/>
        </w:rPr>
        <w:t xml:space="preserve">I also connected with the idea of </w:t>
      </w:r>
      <w:r w:rsidRPr="006C0A67">
        <w:rPr>
          <w:rFonts w:ascii="Arial" w:eastAsia="Times New Roman" w:hAnsi="Arial" w:cs="Arial"/>
          <w:b/>
          <w:bCs/>
          <w:kern w:val="0"/>
          <w:sz w:val="22"/>
          <w:szCs w:val="22"/>
          <w14:ligatures w14:val="none"/>
        </w:rPr>
        <w:t>boundaryless careers</w:t>
      </w:r>
      <w:r w:rsidRPr="00946C2C">
        <w:rPr>
          <w:rFonts w:ascii="Arial" w:eastAsia="Times New Roman" w:hAnsi="Arial" w:cs="Arial"/>
          <w:kern w:val="0"/>
          <w:sz w:val="22"/>
          <w:szCs w:val="22"/>
          <w14:ligatures w14:val="none"/>
        </w:rPr>
        <w:t>. Having worked in various roles</w:t>
      </w:r>
      <w:r w:rsidR="006C0A67">
        <w:rPr>
          <w:rFonts w:ascii="Arial" w:eastAsia="Times New Roman" w:hAnsi="Arial" w:cs="Arial"/>
          <w:kern w:val="0"/>
          <w:sz w:val="22"/>
          <w:szCs w:val="22"/>
          <w14:ligatures w14:val="none"/>
        </w:rPr>
        <w:t xml:space="preserve"> </w:t>
      </w:r>
      <w:r w:rsidRPr="00946C2C">
        <w:rPr>
          <w:rFonts w:ascii="Arial" w:eastAsia="Times New Roman" w:hAnsi="Arial" w:cs="Arial"/>
          <w:kern w:val="0"/>
          <w:sz w:val="22"/>
          <w:szCs w:val="22"/>
          <w14:ligatures w14:val="none"/>
        </w:rPr>
        <w:t>from caregiving to retail</w:t>
      </w:r>
      <w:r w:rsidR="006C0A67">
        <w:rPr>
          <w:rFonts w:ascii="Arial" w:eastAsia="Times New Roman" w:hAnsi="Arial" w:cs="Arial"/>
          <w:kern w:val="0"/>
          <w:sz w:val="22"/>
          <w:szCs w:val="22"/>
          <w14:ligatures w14:val="none"/>
        </w:rPr>
        <w:t xml:space="preserve"> </w:t>
      </w:r>
      <w:r w:rsidRPr="00946C2C">
        <w:rPr>
          <w:rFonts w:ascii="Arial" w:eastAsia="Times New Roman" w:hAnsi="Arial" w:cs="Arial"/>
          <w:kern w:val="0"/>
          <w:sz w:val="22"/>
          <w:szCs w:val="22"/>
          <w14:ligatures w14:val="none"/>
        </w:rPr>
        <w:t xml:space="preserve">I’ve learned that a job isn’t just a fixed position; it’s about being adaptable and growing. It’s like being a chameleon, able to adjust to different environments. Additionally, </w:t>
      </w:r>
      <w:r w:rsidRPr="006C0A67">
        <w:rPr>
          <w:rFonts w:ascii="Arial" w:eastAsia="Times New Roman" w:hAnsi="Arial" w:cs="Arial"/>
          <w:b/>
          <w:bCs/>
          <w:kern w:val="0"/>
          <w:sz w:val="22"/>
          <w:szCs w:val="22"/>
          <w14:ligatures w14:val="none"/>
        </w:rPr>
        <w:t>boundaryless skills</w:t>
      </w:r>
      <w:r w:rsidRPr="00946C2C">
        <w:rPr>
          <w:rFonts w:ascii="Arial" w:eastAsia="Times New Roman" w:hAnsi="Arial" w:cs="Arial"/>
          <w:kern w:val="0"/>
          <w:sz w:val="22"/>
          <w:szCs w:val="22"/>
          <w14:ligatures w14:val="none"/>
        </w:rPr>
        <w:t>, like self-management and emotional intelligence, are key to my career. They help me navigate different situations, whether I’m in a care setting or working in retail. I remember a time when I had to manage a difficult customer while also being empathetic to their needs. That experience taught me a lot about balancing different skills.</w:t>
      </w:r>
    </w:p>
    <w:p w14:paraId="6EC34352" w14:textId="0A940F71" w:rsidR="00D654A8" w:rsidRDefault="00946C2C" w:rsidP="00946C2C">
      <w:pPr>
        <w:spacing w:before="100" w:beforeAutospacing="1" w:after="100" w:afterAutospacing="1" w:line="360" w:lineRule="auto"/>
        <w:rPr>
          <w:rFonts w:ascii="Arial" w:eastAsia="Times New Roman" w:hAnsi="Arial" w:cs="Arial"/>
          <w:kern w:val="0"/>
          <w:sz w:val="22"/>
          <w:szCs w:val="22"/>
          <w14:ligatures w14:val="none"/>
        </w:rPr>
      </w:pPr>
      <w:r w:rsidRPr="00946C2C">
        <w:rPr>
          <w:rFonts w:ascii="Arial" w:eastAsia="Times New Roman" w:hAnsi="Arial" w:cs="Arial"/>
          <w:kern w:val="0"/>
          <w:sz w:val="22"/>
          <w:szCs w:val="22"/>
          <w14:ligatures w14:val="none"/>
        </w:rPr>
        <w:t>Supporting my thoughts, Smith (2020) points out that ambition drives success, while Johnson (2021) emphasizes the role of emotional intelligence in personal branding. I found this connection fascinating because it made me see how these skills work together. It’s not just about being good at what I do; it’s also about understanding people and being aware of my own feelings. I think that emotional intelligence can really set me apart in my future career. Here are some screenshots of my contributions to the online activities:</w:t>
      </w:r>
      <w:r w:rsidR="00A1452E" w:rsidRPr="00986553">
        <w:rPr>
          <w:rFonts w:ascii="Arial" w:eastAsia="Times New Roman" w:hAnsi="Arial" w:cs="Arial"/>
          <w:kern w:val="0"/>
          <w:sz w:val="22"/>
          <w:szCs w:val="22"/>
          <w14:ligatures w14:val="none"/>
        </w:rPr>
        <w:br/>
      </w:r>
    </w:p>
    <w:p w14:paraId="4FFF2D9B" w14:textId="716CAE58" w:rsidR="00D654A8" w:rsidRDefault="00D654A8" w:rsidP="00DD596A">
      <w:pPr>
        <w:spacing w:before="100" w:beforeAutospacing="1" w:after="100" w:afterAutospacing="1" w:line="360" w:lineRule="auto"/>
        <w:rPr>
          <w:rFonts w:ascii="Arial" w:eastAsia="Times New Roman" w:hAnsi="Arial" w:cs="Arial"/>
          <w:kern w:val="0"/>
          <w:sz w:val="22"/>
          <w:szCs w:val="22"/>
          <w14:ligatures w14:val="none"/>
        </w:rPr>
      </w:pPr>
    </w:p>
    <w:p w14:paraId="1837C24D" w14:textId="229E9980" w:rsidR="00D654A8" w:rsidRDefault="00D654A8" w:rsidP="00DD596A">
      <w:pPr>
        <w:spacing w:before="100" w:beforeAutospacing="1" w:after="100" w:afterAutospacing="1" w:line="360" w:lineRule="auto"/>
        <w:rPr>
          <w:rFonts w:ascii="Arial" w:eastAsia="Times New Roman" w:hAnsi="Arial" w:cs="Arial"/>
          <w:kern w:val="0"/>
          <w:sz w:val="22"/>
          <w:szCs w:val="22"/>
          <w14:ligatures w14:val="none"/>
        </w:rPr>
      </w:pPr>
    </w:p>
    <w:p w14:paraId="76F5F437" w14:textId="36BA64F7" w:rsidR="00D654A8" w:rsidRDefault="00D654A8" w:rsidP="00DD596A">
      <w:pPr>
        <w:spacing w:before="100" w:beforeAutospacing="1" w:after="100" w:afterAutospacing="1" w:line="360" w:lineRule="auto"/>
        <w:rPr>
          <w:rFonts w:ascii="Arial" w:eastAsia="Times New Roman" w:hAnsi="Arial" w:cs="Arial"/>
          <w:kern w:val="0"/>
          <w:sz w:val="22"/>
          <w:szCs w:val="22"/>
          <w14:ligatures w14:val="none"/>
        </w:rPr>
      </w:pPr>
    </w:p>
    <w:p w14:paraId="1FE4268C" w14:textId="5BCE66E0" w:rsidR="00D654A8" w:rsidRDefault="00142E81" w:rsidP="00DD596A">
      <w:pPr>
        <w:spacing w:before="100" w:beforeAutospacing="1" w:after="100" w:afterAutospacing="1" w:line="360" w:lineRule="auto"/>
        <w:rPr>
          <w:rFonts w:ascii="Arial" w:eastAsia="Times New Roman" w:hAnsi="Arial" w:cs="Arial"/>
          <w:kern w:val="0"/>
          <w:sz w:val="22"/>
          <w:szCs w:val="22"/>
          <w14:ligatures w14:val="none"/>
        </w:rPr>
      </w:pPr>
      <w:r>
        <w:rPr>
          <w:rFonts w:ascii="Arial" w:eastAsia="Times New Roman" w:hAnsi="Arial" w:cs="Arial"/>
          <w:noProof/>
          <w:kern w:val="0"/>
          <w:sz w:val="22"/>
          <w:szCs w:val="22"/>
        </w:rPr>
        <w:lastRenderedPageBreak/>
        <mc:AlternateContent>
          <mc:Choice Requires="wps">
            <w:drawing>
              <wp:anchor distT="0" distB="0" distL="114300" distR="114300" simplePos="0" relativeHeight="251662343" behindDoc="0" locked="0" layoutInCell="1" allowOverlap="1" wp14:anchorId="184D73E6" wp14:editId="2F4AE40F">
                <wp:simplePos x="0" y="0"/>
                <wp:positionH relativeFrom="column">
                  <wp:posOffset>4298950</wp:posOffset>
                </wp:positionH>
                <wp:positionV relativeFrom="paragraph">
                  <wp:posOffset>-406400</wp:posOffset>
                </wp:positionV>
                <wp:extent cx="1892300" cy="3168650"/>
                <wp:effectExtent l="0" t="0" r="12700" b="12700"/>
                <wp:wrapNone/>
                <wp:docPr id="1303255224" name="Text Box 12"/>
                <wp:cNvGraphicFramePr/>
                <a:graphic xmlns:a="http://schemas.openxmlformats.org/drawingml/2006/main">
                  <a:graphicData uri="http://schemas.microsoft.com/office/word/2010/wordprocessingShape">
                    <wps:wsp>
                      <wps:cNvSpPr txBox="1"/>
                      <wps:spPr>
                        <a:xfrm>
                          <a:off x="0" y="0"/>
                          <a:ext cx="1892300" cy="3168650"/>
                        </a:xfrm>
                        <a:prstGeom prst="rect">
                          <a:avLst/>
                        </a:prstGeom>
                        <a:solidFill>
                          <a:schemeClr val="lt1"/>
                        </a:solidFill>
                        <a:ln w="6350">
                          <a:solidFill>
                            <a:prstClr val="black"/>
                          </a:solidFill>
                        </a:ln>
                      </wps:spPr>
                      <wps:txbx>
                        <w:txbxContent>
                          <w:p w14:paraId="688E536D" w14:textId="387EAF0F" w:rsidR="00142E81" w:rsidRDefault="00525386">
                            <w:r w:rsidRPr="00525386">
                              <w:drawing>
                                <wp:inline distT="0" distB="0" distL="0" distR="0" wp14:anchorId="6F0E9907" wp14:editId="1E11A5CB">
                                  <wp:extent cx="1416685" cy="3070860"/>
                                  <wp:effectExtent l="0" t="0" r="0" b="0"/>
                                  <wp:docPr id="178158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84278" name=""/>
                                          <pic:cNvPicPr/>
                                        </pic:nvPicPr>
                                        <pic:blipFill>
                                          <a:blip r:embed="rId7"/>
                                          <a:stretch>
                                            <a:fillRect/>
                                          </a:stretch>
                                        </pic:blipFill>
                                        <pic:spPr>
                                          <a:xfrm>
                                            <a:off x="0" y="0"/>
                                            <a:ext cx="1416685" cy="30708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84D73E6" id="_x0000_t202" coordsize="21600,21600" o:spt="202" path="m,l,21600r21600,l21600,xe">
                <v:stroke joinstyle="miter"/>
                <v:path gradientshapeok="t" o:connecttype="rect"/>
              </v:shapetype>
              <v:shape id="Text Box 12" o:spid="_x0000_s1026" type="#_x0000_t202" style="position:absolute;margin-left:338.5pt;margin-top:-32pt;width:149pt;height:249.5pt;z-index:2516623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" fillcolor="white [3201]" strokeweight=".5pt">
                <v:textbox>
                  <w:txbxContent>
                    <w:p w14:paraId="688E536D" w14:textId="387EAF0F" w:rsidR="00142E81" w:rsidRDefault="00525386">
                      <w:r w:rsidRPr="00525386">
                        <w:drawing>
                          <wp:inline distT="0" distB="0" distL="0" distR="0" wp14:anchorId="6F0E9907" wp14:editId="1E11A5CB">
                            <wp:extent cx="1416685" cy="3070860"/>
                            <wp:effectExtent l="0" t="0" r="0" b="0"/>
                            <wp:docPr id="178158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84278" name=""/>
                                    <pic:cNvPicPr/>
                                  </pic:nvPicPr>
                                  <pic:blipFill>
                                    <a:blip r:embed="rId7"/>
                                    <a:stretch>
                                      <a:fillRect/>
                                    </a:stretch>
                                  </pic:blipFill>
                                  <pic:spPr>
                                    <a:xfrm>
                                      <a:off x="0" y="0"/>
                                      <a:ext cx="1416685" cy="3070860"/>
                                    </a:xfrm>
                                    <a:prstGeom prst="rect">
                                      <a:avLst/>
                                    </a:prstGeom>
                                  </pic:spPr>
                                </pic:pic>
                              </a:graphicData>
                            </a:graphic>
                          </wp:inline>
                        </w:drawing>
                      </w:r>
                    </w:p>
                  </w:txbxContent>
                </v:textbox>
              </v:shape>
            </w:pict>
          </mc:Fallback>
        </mc:AlternateContent>
      </w:r>
      <w:r w:rsidR="00AC03E5">
        <w:rPr>
          <w:rFonts w:ascii="Arial" w:eastAsia="Times New Roman" w:hAnsi="Arial" w:cs="Arial"/>
          <w:noProof/>
          <w:kern w:val="0"/>
          <w:sz w:val="22"/>
          <w:szCs w:val="22"/>
        </w:rPr>
        <mc:AlternateContent>
          <mc:Choice Requires="wps">
            <w:drawing>
              <wp:anchor distT="0" distB="0" distL="114300" distR="114300" simplePos="0" relativeHeight="251658247" behindDoc="0" locked="0" layoutInCell="1" allowOverlap="1" wp14:anchorId="2D518730" wp14:editId="3981FA3A">
                <wp:simplePos x="0" y="0"/>
                <wp:positionH relativeFrom="column">
                  <wp:posOffset>2082800</wp:posOffset>
                </wp:positionH>
                <wp:positionV relativeFrom="paragraph">
                  <wp:posOffset>-424815</wp:posOffset>
                </wp:positionV>
                <wp:extent cx="1749287" cy="3196286"/>
                <wp:effectExtent l="0" t="0" r="22860" b="23495"/>
                <wp:wrapNone/>
                <wp:docPr id="1989463128" name="Text Box 9">
                  <a:extLst xmlns:a="http://schemas.openxmlformats.org/drawingml/2006/main">
                    <a:ext uri="{FF2B5EF4-FFF2-40B4-BE49-F238E27FC236}">
                      <a16:creationId xmlns:a16="http://schemas.microsoft.com/office/drawing/2014/main" id="{CC0858F2-E604-4D68-974F-16FD72FB0A77}"/>
                    </a:ext>
                  </a:extLst>
                </wp:docPr>
                <wp:cNvGraphicFramePr/>
                <a:graphic xmlns:a="http://schemas.openxmlformats.org/drawingml/2006/main">
                  <a:graphicData uri="http://schemas.microsoft.com/office/word/2010/wordprocessingShape">
                    <wps:wsp>
                      <wps:cNvSpPr txBox="1"/>
                      <wps:spPr>
                        <a:xfrm>
                          <a:off x="0" y="0"/>
                          <a:ext cx="1749287" cy="3196286"/>
                        </a:xfrm>
                        <a:prstGeom prst="rect">
                          <a:avLst/>
                        </a:prstGeom>
                        <a:solidFill>
                          <a:schemeClr val="lt1"/>
                        </a:solidFill>
                        <a:ln w="6350">
                          <a:solidFill>
                            <a:prstClr val="black"/>
                          </a:solidFill>
                        </a:ln>
                      </wps:spPr>
                      <wps:txbx>
                        <w:txbxContent>
                          <w:p w14:paraId="018A1E69" w14:textId="27E38D12" w:rsidR="00557DC9" w:rsidRDefault="00CE77AD">
                            <w:r w:rsidRPr="00CE77AD">
                              <w:rPr>
                                <w:noProof/>
                              </w:rPr>
                              <w:drawing>
                                <wp:inline distT="0" distB="0" distL="0" distR="0" wp14:anchorId="5FA7A96E" wp14:editId="3E1BBC26">
                                  <wp:extent cx="1428115" cy="3098165"/>
                                  <wp:effectExtent l="0" t="0" r="635" b="6985"/>
                                  <wp:docPr id="2070735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35064" name=""/>
                                          <pic:cNvPicPr/>
                                        </pic:nvPicPr>
                                        <pic:blipFill>
                                          <a:blip r:embed="rId8"/>
                                          <a:stretch>
                                            <a:fillRect/>
                                          </a:stretch>
                                        </pic:blipFill>
                                        <pic:spPr>
                                          <a:xfrm>
                                            <a:off x="0" y="0"/>
                                            <a:ext cx="1428115" cy="309816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18730" id="Text Box 9" o:spid="_x0000_s1027" type="#_x0000_t202" style="position:absolute;margin-left:164pt;margin-top:-33.45pt;width:137.75pt;height:251.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" fillcolor="white [3201]" strokeweight=".5pt">
                <v:textbox>
                  <w:txbxContent>
                    <w:p w14:paraId="018A1E69" w14:textId="27E38D12" w:rsidR="00557DC9" w:rsidRDefault="00CE77AD">
                      <w:r w:rsidRPr="00CE77AD">
                        <w:rPr>
                          <w:noProof/>
                        </w:rPr>
                        <w:drawing>
                          <wp:inline distT="0" distB="0" distL="0" distR="0" wp14:anchorId="5FA7A96E" wp14:editId="3E1BBC26">
                            <wp:extent cx="1428115" cy="3098165"/>
                            <wp:effectExtent l="0" t="0" r="635" b="6985"/>
                            <wp:docPr id="2070735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735064" name=""/>
                                    <pic:cNvPicPr/>
                                  </pic:nvPicPr>
                                  <pic:blipFill>
                                    <a:blip r:embed="rId8"/>
                                    <a:stretch>
                                      <a:fillRect/>
                                    </a:stretch>
                                  </pic:blipFill>
                                  <pic:spPr>
                                    <a:xfrm>
                                      <a:off x="0" y="0"/>
                                      <a:ext cx="1428115" cy="3098165"/>
                                    </a:xfrm>
                                    <a:prstGeom prst="rect">
                                      <a:avLst/>
                                    </a:prstGeom>
                                  </pic:spPr>
                                </pic:pic>
                              </a:graphicData>
                            </a:graphic>
                          </wp:inline>
                        </w:drawing>
                      </w:r>
                    </w:p>
                  </w:txbxContent>
                </v:textbox>
              </v:shape>
            </w:pict>
          </mc:Fallback>
        </mc:AlternateContent>
      </w:r>
      <w:r w:rsidR="00AC03E5">
        <w:rPr>
          <w:rFonts w:ascii="Arial" w:eastAsia="Times New Roman" w:hAnsi="Arial" w:cs="Arial"/>
          <w:noProof/>
          <w:kern w:val="0"/>
          <w:sz w:val="22"/>
          <w:szCs w:val="22"/>
        </w:rPr>
        <mc:AlternateContent>
          <mc:Choice Requires="wps">
            <w:drawing>
              <wp:anchor distT="0" distB="0" distL="114300" distR="114300" simplePos="0" relativeHeight="251658246" behindDoc="0" locked="0" layoutInCell="1" allowOverlap="1" wp14:anchorId="1E90C76D" wp14:editId="7E19F545">
                <wp:simplePos x="0" y="0"/>
                <wp:positionH relativeFrom="column">
                  <wp:posOffset>-102870</wp:posOffset>
                </wp:positionH>
                <wp:positionV relativeFrom="paragraph">
                  <wp:posOffset>-433070</wp:posOffset>
                </wp:positionV>
                <wp:extent cx="1717482" cy="3244132"/>
                <wp:effectExtent l="0" t="0" r="16510" b="13970"/>
                <wp:wrapNone/>
                <wp:docPr id="745637694" name="Text Box 7">
                  <a:extLst xmlns:a="http://schemas.openxmlformats.org/drawingml/2006/main">
                    <a:ext uri="{FF2B5EF4-FFF2-40B4-BE49-F238E27FC236}">
                      <a16:creationId xmlns:a16="http://schemas.microsoft.com/office/drawing/2014/main" id="{D87B0233-662B-4832-8B92-67A0EB6DF005}"/>
                    </a:ext>
                  </a:extLst>
                </wp:docPr>
                <wp:cNvGraphicFramePr/>
                <a:graphic xmlns:a="http://schemas.openxmlformats.org/drawingml/2006/main">
                  <a:graphicData uri="http://schemas.microsoft.com/office/word/2010/wordprocessingShape">
                    <wps:wsp>
                      <wps:cNvSpPr txBox="1"/>
                      <wps:spPr>
                        <a:xfrm>
                          <a:off x="0" y="0"/>
                          <a:ext cx="1717482" cy="3244132"/>
                        </a:xfrm>
                        <a:prstGeom prst="rect">
                          <a:avLst/>
                        </a:prstGeom>
                        <a:solidFill>
                          <a:schemeClr val="lt1"/>
                        </a:solidFill>
                        <a:ln w="6350">
                          <a:solidFill>
                            <a:prstClr val="black"/>
                          </a:solidFill>
                        </a:ln>
                      </wps:spPr>
                      <wps:txbx>
                        <w:txbxContent>
                          <w:p w14:paraId="592C1C9E" w14:textId="13487C27" w:rsidR="00D654A8" w:rsidRDefault="00D654A8">
                            <w:r w:rsidRPr="00D654A8">
                              <w:rPr>
                                <w:noProof/>
                              </w:rPr>
                              <w:drawing>
                                <wp:inline distT="0" distB="0" distL="0" distR="0" wp14:anchorId="15CE5078" wp14:editId="40E5C509">
                                  <wp:extent cx="1486894" cy="3226209"/>
                                  <wp:effectExtent l="0" t="0" r="0" b="0"/>
                                  <wp:docPr id="8303329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92327" cy="323799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E90C76D" id="Text Box 7" o:spid="_x0000_s1028" type="#_x0000_t202" style="position:absolute;margin-left:-8.1pt;margin-top:-34.1pt;width:135.25pt;height:255.45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" fillcolor="white [3201]" strokeweight=".5pt">
                <v:textbox>
                  <w:txbxContent>
                    <w:p w14:paraId="592C1C9E" w14:textId="13487C27" w:rsidR="00D654A8" w:rsidRDefault="00D654A8">
                      <w:r w:rsidRPr="00D654A8">
                        <w:rPr>
                          <w:noProof/>
                        </w:rPr>
                        <w:drawing>
                          <wp:inline distT="0" distB="0" distL="0" distR="0" wp14:anchorId="15CE5078" wp14:editId="40E5C509">
                            <wp:extent cx="1486894" cy="3226209"/>
                            <wp:effectExtent l="0" t="0" r="0" b="0"/>
                            <wp:docPr id="8303329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92327" cy="3237998"/>
                                    </a:xfrm>
                                    <a:prstGeom prst="rect">
                                      <a:avLst/>
                                    </a:prstGeom>
                                    <a:noFill/>
                                    <a:ln>
                                      <a:noFill/>
                                    </a:ln>
                                  </pic:spPr>
                                </pic:pic>
                              </a:graphicData>
                            </a:graphic>
                          </wp:inline>
                        </w:drawing>
                      </w:r>
                    </w:p>
                  </w:txbxContent>
                </v:textbox>
              </v:shape>
            </w:pict>
          </mc:Fallback>
        </mc:AlternateContent>
      </w:r>
    </w:p>
    <w:p w14:paraId="4C5C49C4" w14:textId="77777777" w:rsidR="00D654A8" w:rsidRDefault="00D654A8" w:rsidP="00DD596A">
      <w:pPr>
        <w:spacing w:before="100" w:beforeAutospacing="1" w:after="100" w:afterAutospacing="1" w:line="360" w:lineRule="auto"/>
        <w:rPr>
          <w:rFonts w:ascii="Arial" w:eastAsia="Times New Roman" w:hAnsi="Arial" w:cs="Arial"/>
          <w:kern w:val="0"/>
          <w:sz w:val="22"/>
          <w:szCs w:val="22"/>
          <w14:ligatures w14:val="none"/>
        </w:rPr>
      </w:pPr>
    </w:p>
    <w:p w14:paraId="49D3ED93" w14:textId="77777777" w:rsidR="00D654A8" w:rsidRDefault="00D654A8" w:rsidP="00DD596A">
      <w:pPr>
        <w:spacing w:before="100" w:beforeAutospacing="1" w:after="100" w:afterAutospacing="1" w:line="360" w:lineRule="auto"/>
        <w:rPr>
          <w:rFonts w:ascii="Arial" w:eastAsia="Times New Roman" w:hAnsi="Arial" w:cs="Arial"/>
          <w:kern w:val="0"/>
          <w:sz w:val="22"/>
          <w:szCs w:val="22"/>
          <w14:ligatures w14:val="none"/>
        </w:rPr>
      </w:pPr>
    </w:p>
    <w:p w14:paraId="4607934B" w14:textId="0B86B4D4" w:rsidR="00A1452E" w:rsidRDefault="00A1452E" w:rsidP="00DD596A">
      <w:p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br/>
      </w:r>
    </w:p>
    <w:p w14:paraId="26698345" w14:textId="77777777" w:rsidR="00B24125" w:rsidRDefault="00B24125" w:rsidP="00DD596A">
      <w:pPr>
        <w:spacing w:before="100" w:beforeAutospacing="1" w:after="100" w:afterAutospacing="1" w:line="360" w:lineRule="auto"/>
        <w:rPr>
          <w:rFonts w:ascii="Arial" w:eastAsia="Times New Roman" w:hAnsi="Arial" w:cs="Arial"/>
          <w:kern w:val="0"/>
          <w:sz w:val="22"/>
          <w:szCs w:val="22"/>
          <w14:ligatures w14:val="none"/>
        </w:rPr>
      </w:pPr>
    </w:p>
    <w:p w14:paraId="2F144369" w14:textId="77777777" w:rsidR="00B24125" w:rsidRDefault="00B24125" w:rsidP="00DD596A">
      <w:pPr>
        <w:spacing w:before="100" w:beforeAutospacing="1" w:after="100" w:afterAutospacing="1" w:line="360" w:lineRule="auto"/>
        <w:rPr>
          <w:rFonts w:ascii="Arial" w:eastAsia="Times New Roman" w:hAnsi="Arial" w:cs="Arial"/>
          <w:kern w:val="0"/>
          <w:sz w:val="22"/>
          <w:szCs w:val="22"/>
          <w14:ligatures w14:val="none"/>
        </w:rPr>
      </w:pPr>
    </w:p>
    <w:p w14:paraId="1C3D6F48" w14:textId="77777777" w:rsidR="00B24125" w:rsidRDefault="00B24125" w:rsidP="00DD596A">
      <w:pPr>
        <w:spacing w:before="100" w:beforeAutospacing="1" w:after="100" w:afterAutospacing="1" w:line="360" w:lineRule="auto"/>
        <w:rPr>
          <w:rFonts w:ascii="Arial" w:eastAsia="Times New Roman" w:hAnsi="Arial" w:cs="Arial"/>
          <w:kern w:val="0"/>
          <w:sz w:val="22"/>
          <w:szCs w:val="22"/>
          <w14:ligatures w14:val="none"/>
        </w:rPr>
      </w:pPr>
    </w:p>
    <w:p w14:paraId="49956F90" w14:textId="0FC26311" w:rsidR="00B24125" w:rsidRDefault="00EA7ED9" w:rsidP="00DD596A">
      <w:pPr>
        <w:spacing w:before="100" w:beforeAutospacing="1" w:after="100" w:afterAutospacing="1" w:line="360" w:lineRule="auto"/>
        <w:rPr>
          <w:rFonts w:ascii="Arial" w:eastAsia="Times New Roman" w:hAnsi="Arial" w:cs="Arial"/>
          <w:kern w:val="0"/>
          <w:sz w:val="22"/>
          <w:szCs w:val="22"/>
          <w14:ligatures w14:val="none"/>
        </w:rPr>
      </w:pPr>
      <w:r w:rsidRPr="00EA7ED9">
        <w:rPr>
          <w:rFonts w:ascii="Arial" w:eastAsia="Times New Roman" w:hAnsi="Arial" w:cs="Arial"/>
          <w:kern w:val="0"/>
          <w:sz w:val="22"/>
          <w:szCs w:val="22"/>
          <w14:ligatures w14:val="none"/>
        </w:rPr>
        <w:t>These activities not only helped me reflect on my personal brand but also pushed me to think critically about my future. I’m excited to apply what I’ve learned in real-life situations. I feel like I have a better grasp on how to present myself in both professional and personal settings. This clarity is something I really value as I move forward in my studies and career.</w:t>
      </w:r>
    </w:p>
    <w:p w14:paraId="45529F21" w14:textId="77777777" w:rsidR="00BE58CB" w:rsidRDefault="00BE58CB" w:rsidP="00DD596A">
      <w:pPr>
        <w:spacing w:before="100" w:beforeAutospacing="1" w:after="100" w:afterAutospacing="1" w:line="360" w:lineRule="auto"/>
        <w:rPr>
          <w:rFonts w:ascii="Arial" w:eastAsia="Times New Roman" w:hAnsi="Arial" w:cs="Arial"/>
          <w:kern w:val="0"/>
          <w:sz w:val="22"/>
          <w:szCs w:val="22"/>
          <w14:ligatures w14:val="none"/>
        </w:rPr>
      </w:pPr>
    </w:p>
    <w:p w14:paraId="20B42776" w14:textId="77777777" w:rsidR="00BE58CB" w:rsidRDefault="00BE58CB" w:rsidP="00DD596A">
      <w:pPr>
        <w:spacing w:before="100" w:beforeAutospacing="1" w:after="100" w:afterAutospacing="1" w:line="360" w:lineRule="auto"/>
        <w:rPr>
          <w:rFonts w:ascii="Arial" w:eastAsia="Times New Roman" w:hAnsi="Arial" w:cs="Arial"/>
          <w:kern w:val="0"/>
          <w:sz w:val="22"/>
          <w:szCs w:val="22"/>
          <w14:ligatures w14:val="none"/>
        </w:rPr>
      </w:pPr>
    </w:p>
    <w:p w14:paraId="126AB5F5" w14:textId="2524FFA5" w:rsidR="00582775" w:rsidRPr="00986553" w:rsidRDefault="00582775" w:rsidP="00DD596A">
      <w:pPr>
        <w:spacing w:after="100" w:afterAutospacing="1" w:line="360" w:lineRule="auto"/>
        <w:rPr>
          <w:rFonts w:ascii="Arial" w:eastAsia="Times New Roman" w:hAnsi="Arial" w:cs="Arial"/>
          <w:color w:val="1D2125"/>
          <w:kern w:val="0"/>
          <w:sz w:val="22"/>
          <w:szCs w:val="22"/>
          <w14:ligatures w14:val="none"/>
        </w:rPr>
      </w:pPr>
      <w:r w:rsidRPr="00986553">
        <w:rPr>
          <w:rFonts w:ascii="Arial" w:eastAsia="Times New Roman" w:hAnsi="Arial" w:cs="Arial"/>
          <w:b/>
          <w:bCs/>
          <w:color w:val="1D2125"/>
          <w:kern w:val="0"/>
          <w:sz w:val="22"/>
          <w:szCs w:val="22"/>
          <w14:ligatures w14:val="none"/>
        </w:rPr>
        <w:t>Task 2 – Reflection on Unit 2: It’s a Small World (400 Words)</w:t>
      </w:r>
    </w:p>
    <w:p w14:paraId="76259962" w14:textId="70DDD10B" w:rsidR="006465A1" w:rsidRPr="009A50DA" w:rsidRDefault="006465A1" w:rsidP="006465A1">
      <w:pPr>
        <w:spacing w:after="0" w:line="360" w:lineRule="auto"/>
        <w:rPr>
          <w:rFonts w:ascii="Arial" w:eastAsia="Times New Roman" w:hAnsi="Arial" w:cs="Arial"/>
          <w:noProof/>
          <w:color w:val="1D2125"/>
          <w:kern w:val="0"/>
          <w:sz w:val="22"/>
          <w:szCs w:val="22"/>
        </w:rPr>
      </w:pPr>
      <w:r w:rsidRPr="009A50DA">
        <w:rPr>
          <w:rFonts w:ascii="Arial" w:eastAsia="Times New Roman" w:hAnsi="Arial" w:cs="Arial"/>
          <w:noProof/>
          <w:color w:val="1D2125"/>
          <w:kern w:val="0"/>
          <w:sz w:val="22"/>
          <w:szCs w:val="22"/>
        </w:rPr>
        <w:t xml:space="preserve">Unit 2 focused on global connections and how they affect health and social care. One major takeaway was </w:t>
      </w:r>
      <w:r w:rsidRPr="008A2710">
        <w:rPr>
          <w:rFonts w:ascii="Arial" w:eastAsia="Times New Roman" w:hAnsi="Arial" w:cs="Arial"/>
          <w:b/>
          <w:bCs/>
          <w:noProof/>
          <w:color w:val="1D2125"/>
          <w:kern w:val="0"/>
          <w:sz w:val="22"/>
          <w:szCs w:val="22"/>
        </w:rPr>
        <w:t>the importance of networks</w:t>
      </w:r>
      <w:r w:rsidRPr="009A50DA">
        <w:rPr>
          <w:rFonts w:ascii="Arial" w:eastAsia="Times New Roman" w:hAnsi="Arial" w:cs="Arial"/>
          <w:noProof/>
          <w:color w:val="1D2125"/>
          <w:kern w:val="0"/>
          <w:sz w:val="22"/>
          <w:szCs w:val="22"/>
        </w:rPr>
        <w:t>. I learned that building diverse connections can really boost my professional development. In my role as a carer, I’ve seen firsthand how teamwork with colleagues improves patient care, highlighting the value of a strong network. It’s like being part of a big family where everyone plays a role in making sure things run smoothly. I found this interesting because it showed me that I’m not alone in my journey; there are people who can support me along the way.</w:t>
      </w:r>
    </w:p>
    <w:p w14:paraId="1B7A33A6" w14:textId="2222CED1" w:rsidR="006465A1" w:rsidRPr="009A50DA" w:rsidRDefault="006465A1" w:rsidP="006465A1">
      <w:pPr>
        <w:spacing w:after="0" w:line="360" w:lineRule="auto"/>
        <w:rPr>
          <w:rFonts w:ascii="Arial" w:eastAsia="Times New Roman" w:hAnsi="Arial" w:cs="Arial"/>
          <w:noProof/>
          <w:color w:val="1D2125"/>
          <w:kern w:val="0"/>
          <w:sz w:val="22"/>
          <w:szCs w:val="22"/>
        </w:rPr>
      </w:pPr>
      <w:r w:rsidRPr="009A50DA">
        <w:rPr>
          <w:rFonts w:ascii="Arial" w:eastAsia="Times New Roman" w:hAnsi="Arial" w:cs="Arial"/>
          <w:noProof/>
          <w:color w:val="1D2125"/>
          <w:kern w:val="0"/>
          <w:sz w:val="22"/>
          <w:szCs w:val="22"/>
        </w:rPr>
        <w:t xml:space="preserve">The idea of </w:t>
      </w:r>
      <w:r w:rsidRPr="008A2710">
        <w:rPr>
          <w:rFonts w:ascii="Arial" w:eastAsia="Times New Roman" w:hAnsi="Arial" w:cs="Arial"/>
          <w:b/>
          <w:bCs/>
          <w:noProof/>
          <w:color w:val="1D2125"/>
          <w:kern w:val="0"/>
          <w:sz w:val="22"/>
          <w:szCs w:val="22"/>
        </w:rPr>
        <w:t>network society</w:t>
      </w:r>
      <w:r w:rsidRPr="009A50DA">
        <w:rPr>
          <w:rFonts w:ascii="Arial" w:eastAsia="Times New Roman" w:hAnsi="Arial" w:cs="Arial"/>
          <w:noProof/>
          <w:color w:val="1D2125"/>
          <w:kern w:val="0"/>
          <w:sz w:val="22"/>
          <w:szCs w:val="22"/>
        </w:rPr>
        <w:t xml:space="preserve"> opened my eyes to how networks respond to complex situations and create change. While working with clients and colleagues, I realized that these connections can lead to innovative solutions in healthcare. I remember a project where we had to come up with new strategies for patient care. The ideas that came from our diverse backgrounds really made a difference. We brainstormed and built on each other’s thoughts, which showed me that collaboration can lead to better outcomes.</w:t>
      </w:r>
    </w:p>
    <w:p w14:paraId="3A1C2246" w14:textId="6BFD79EA" w:rsidR="006465A1" w:rsidRPr="009A50DA" w:rsidRDefault="006465A1" w:rsidP="006465A1">
      <w:pPr>
        <w:spacing w:after="0" w:line="360" w:lineRule="auto"/>
        <w:rPr>
          <w:rFonts w:ascii="Arial" w:eastAsia="Times New Roman" w:hAnsi="Arial" w:cs="Arial"/>
          <w:noProof/>
          <w:color w:val="1D2125"/>
          <w:kern w:val="0"/>
          <w:sz w:val="22"/>
          <w:szCs w:val="22"/>
        </w:rPr>
      </w:pPr>
      <w:r w:rsidRPr="009A50DA">
        <w:rPr>
          <w:rFonts w:ascii="Arial" w:eastAsia="Times New Roman" w:hAnsi="Arial" w:cs="Arial"/>
          <w:noProof/>
          <w:color w:val="1D2125"/>
          <w:kern w:val="0"/>
          <w:sz w:val="22"/>
          <w:szCs w:val="22"/>
        </w:rPr>
        <w:lastRenderedPageBreak/>
        <w:t xml:space="preserve">Another significant topic was </w:t>
      </w:r>
      <w:r w:rsidRPr="008A2710">
        <w:rPr>
          <w:rFonts w:ascii="Arial" w:eastAsia="Times New Roman" w:hAnsi="Arial" w:cs="Arial"/>
          <w:b/>
          <w:bCs/>
          <w:noProof/>
          <w:color w:val="1D2125"/>
          <w:kern w:val="0"/>
          <w:sz w:val="22"/>
          <w:szCs w:val="22"/>
        </w:rPr>
        <w:t>making connections</w:t>
      </w:r>
      <w:r w:rsidRPr="009A50DA">
        <w:rPr>
          <w:rFonts w:ascii="Arial" w:eastAsia="Times New Roman" w:hAnsi="Arial" w:cs="Arial"/>
          <w:noProof/>
          <w:color w:val="1D2125"/>
          <w:kern w:val="0"/>
          <w:sz w:val="22"/>
          <w:szCs w:val="22"/>
        </w:rPr>
        <w:t>. I discovered that understanding both human and non-human elements within my network can lead to better opportunities. Patel (2022) argues that having diverse networks fosters innovative solutions in healthcare. This made me rethink networking</w:t>
      </w:r>
      <w:r w:rsidR="008A2710">
        <w:rPr>
          <w:rFonts w:ascii="Arial" w:eastAsia="Times New Roman" w:hAnsi="Arial" w:cs="Arial"/>
          <w:noProof/>
          <w:color w:val="1D2125"/>
          <w:kern w:val="0"/>
          <w:sz w:val="22"/>
          <w:szCs w:val="22"/>
        </w:rPr>
        <w:t xml:space="preserve"> </w:t>
      </w:r>
      <w:r w:rsidRPr="009A50DA">
        <w:rPr>
          <w:rFonts w:ascii="Arial" w:eastAsia="Times New Roman" w:hAnsi="Arial" w:cs="Arial"/>
          <w:noProof/>
          <w:color w:val="1D2125"/>
          <w:kern w:val="0"/>
          <w:sz w:val="22"/>
          <w:szCs w:val="22"/>
        </w:rPr>
        <w:t>not just as exchanging contacts but as a vital part of my professional growth. It’s not just about handing out business cards; it’s about building relationships that can help me grow. I’ve started to see networking as an ongoing process, something that I need to invest time in.</w:t>
      </w:r>
    </w:p>
    <w:p w14:paraId="59E83E6D" w14:textId="4F8FCCC7" w:rsidR="006858E9" w:rsidRPr="009A50DA" w:rsidRDefault="006465A1" w:rsidP="006465A1">
      <w:pPr>
        <w:spacing w:after="0" w:line="360" w:lineRule="auto"/>
        <w:rPr>
          <w:rFonts w:ascii="Arial" w:eastAsia="Times New Roman" w:hAnsi="Arial" w:cs="Arial"/>
          <w:kern w:val="0"/>
          <w:sz w:val="22"/>
          <w:szCs w:val="22"/>
          <w14:ligatures w14:val="none"/>
        </w:rPr>
      </w:pPr>
      <w:r w:rsidRPr="009A50DA">
        <w:rPr>
          <w:rFonts w:ascii="Arial" w:eastAsia="Times New Roman" w:hAnsi="Arial" w:cs="Arial"/>
          <w:noProof/>
          <w:color w:val="1D2125"/>
          <w:kern w:val="0"/>
          <w:sz w:val="22"/>
          <w:szCs w:val="22"/>
        </w:rPr>
        <w:t xml:space="preserve">I also learned that effective communication is key to building strong networks. Being able to express my thoughts clearly and listen to others can make all the difference. I think that if I can master this skill, it’ll open up even more doors for me in the future. Here are my screenshots from the </w:t>
      </w:r>
      <w:r w:rsidR="008A2710" w:rsidRPr="009A50DA">
        <w:rPr>
          <w:rFonts w:ascii="Arial" w:eastAsia="Times New Roman" w:hAnsi="Arial" w:cs="Arial"/>
          <w:noProof/>
          <w:color w:val="1D2125"/>
          <w:kern w:val="0"/>
          <w:sz w:val="22"/>
          <w:szCs w:val="22"/>
        </w:rPr>
        <w:t>unit:</w:t>
      </w:r>
    </w:p>
    <w:p w14:paraId="1A180C9E" w14:textId="64AF6477" w:rsidR="006858E9" w:rsidRDefault="009A50DA" w:rsidP="00DD596A">
      <w:pPr>
        <w:spacing w:after="100" w:afterAutospacing="1" w:line="360" w:lineRule="auto"/>
        <w:rPr>
          <w:rFonts w:ascii="Arial" w:eastAsia="Times New Roman" w:hAnsi="Arial" w:cs="Arial"/>
          <w:b/>
          <w:bCs/>
          <w:color w:val="1D2125"/>
          <w:kern w:val="0"/>
          <w:sz w:val="22"/>
          <w:szCs w:val="22"/>
          <w14:ligatures w14:val="none"/>
        </w:rPr>
      </w:pPr>
      <w:r w:rsidRPr="009A50DA">
        <w:rPr>
          <w:rFonts w:ascii="Arial" w:eastAsia="Times New Roman" w:hAnsi="Arial" w:cs="Arial"/>
          <w:noProof/>
          <w:color w:val="1D2125"/>
          <w:kern w:val="0"/>
          <w:sz w:val="22"/>
          <w:szCs w:val="22"/>
        </w:rPr>
        <mc:AlternateContent>
          <mc:Choice Requires="wps">
            <w:drawing>
              <wp:anchor distT="0" distB="0" distL="114300" distR="114300" simplePos="0" relativeHeight="251658241" behindDoc="0" locked="0" layoutInCell="1" allowOverlap="1" wp14:anchorId="7F03C8F6" wp14:editId="32160280">
                <wp:simplePos x="0" y="0"/>
                <wp:positionH relativeFrom="column">
                  <wp:posOffset>1175964</wp:posOffset>
                </wp:positionH>
                <wp:positionV relativeFrom="paragraph">
                  <wp:posOffset>123107</wp:posOffset>
                </wp:positionV>
                <wp:extent cx="1773141" cy="5310671"/>
                <wp:effectExtent l="0" t="0" r="17780" b="23495"/>
                <wp:wrapNone/>
                <wp:docPr id="1745061008" name="Text Box 2">
                  <a:extLst xmlns:a="http://schemas.openxmlformats.org/drawingml/2006/main">
                    <a:ext uri="{FF2B5EF4-FFF2-40B4-BE49-F238E27FC236}">
                      <a16:creationId xmlns:a16="http://schemas.microsoft.com/office/drawing/2014/main" id="{7B17BB17-3FFA-4D73-BBFB-229D2D238E60}"/>
                    </a:ext>
                  </a:extLst>
                </wp:docPr>
                <wp:cNvGraphicFramePr/>
                <a:graphic xmlns:a="http://schemas.openxmlformats.org/drawingml/2006/main">
                  <a:graphicData uri="http://schemas.microsoft.com/office/word/2010/wordprocessingShape">
                    <wps:wsp>
                      <wps:cNvSpPr txBox="1"/>
                      <wps:spPr>
                        <a:xfrm>
                          <a:off x="0" y="0"/>
                          <a:ext cx="1773141" cy="5310671"/>
                        </a:xfrm>
                        <a:prstGeom prst="rect">
                          <a:avLst/>
                        </a:prstGeom>
                        <a:solidFill>
                          <a:schemeClr val="lt1"/>
                        </a:solidFill>
                        <a:ln w="6350">
                          <a:solidFill>
                            <a:prstClr val="black"/>
                          </a:solidFill>
                        </a:ln>
                      </wps:spPr>
                      <wps:txbx>
                        <w:txbxContent>
                          <w:p w14:paraId="1D430A0C" w14:textId="1FD76A56" w:rsidR="003A35B8" w:rsidRDefault="0025437B">
                            <w:r w:rsidRPr="0025437B">
                              <w:rPr>
                                <w:noProof/>
                              </w:rPr>
                              <w:drawing>
                                <wp:inline distT="0" distB="0" distL="0" distR="0" wp14:anchorId="261728AE" wp14:editId="618060F8">
                                  <wp:extent cx="1532255" cy="5212715"/>
                                  <wp:effectExtent l="0" t="0" r="0" b="6985"/>
                                  <wp:docPr id="186728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36013" name=""/>
                                          <pic:cNvPicPr/>
                                        </pic:nvPicPr>
                                        <pic:blipFill>
                                          <a:blip r:embed="rId10"/>
                                          <a:stretch>
                                            <a:fillRect/>
                                          </a:stretch>
                                        </pic:blipFill>
                                        <pic:spPr>
                                          <a:xfrm>
                                            <a:off x="0" y="0"/>
                                            <a:ext cx="1532255" cy="52127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3C8F6" id="Text Box 2" o:spid="_x0000_s1029" type="#_x0000_t202" style="position:absolute;margin-left:92.6pt;margin-top:9.7pt;width:139.6pt;height:418.1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" fillcolor="white [3201]" strokeweight=".5pt">
                <v:textbox>
                  <w:txbxContent>
                    <w:p w14:paraId="1D430A0C" w14:textId="1FD76A56" w:rsidR="003A35B8" w:rsidRDefault="0025437B">
                      <w:r w:rsidRPr="0025437B">
                        <w:rPr>
                          <w:noProof/>
                        </w:rPr>
                        <w:drawing>
                          <wp:inline distT="0" distB="0" distL="0" distR="0" wp14:anchorId="261728AE" wp14:editId="618060F8">
                            <wp:extent cx="1532255" cy="5212715"/>
                            <wp:effectExtent l="0" t="0" r="0" b="6985"/>
                            <wp:docPr id="186728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36013" name=""/>
                                    <pic:cNvPicPr/>
                                  </pic:nvPicPr>
                                  <pic:blipFill>
                                    <a:blip r:embed="rId10"/>
                                    <a:stretch>
                                      <a:fillRect/>
                                    </a:stretch>
                                  </pic:blipFill>
                                  <pic:spPr>
                                    <a:xfrm>
                                      <a:off x="0" y="0"/>
                                      <a:ext cx="1532255" cy="5212715"/>
                                    </a:xfrm>
                                    <a:prstGeom prst="rect">
                                      <a:avLst/>
                                    </a:prstGeom>
                                  </pic:spPr>
                                </pic:pic>
                              </a:graphicData>
                            </a:graphic>
                          </wp:inline>
                        </w:drawing>
                      </w:r>
                    </w:p>
                  </w:txbxContent>
                </v:textbox>
              </v:shape>
            </w:pict>
          </mc:Fallback>
        </mc:AlternateContent>
      </w:r>
      <w:r w:rsidR="00226FC2">
        <w:rPr>
          <w:rFonts w:ascii="Arial" w:eastAsia="Times New Roman" w:hAnsi="Arial" w:cs="Arial"/>
          <w:b/>
          <w:bCs/>
          <w:noProof/>
          <w:color w:val="1D2125"/>
          <w:kern w:val="0"/>
          <w:sz w:val="22"/>
          <w:szCs w:val="22"/>
        </w:rPr>
        <mc:AlternateContent>
          <mc:Choice Requires="wps">
            <w:drawing>
              <wp:anchor distT="0" distB="0" distL="114300" distR="114300" simplePos="0" relativeHeight="251658242" behindDoc="0" locked="0" layoutInCell="1" allowOverlap="1" wp14:anchorId="701FEC17" wp14:editId="2C5B7ED1">
                <wp:simplePos x="0" y="0"/>
                <wp:positionH relativeFrom="page">
                  <wp:posOffset>4087191</wp:posOffset>
                </wp:positionH>
                <wp:positionV relativeFrom="paragraph">
                  <wp:posOffset>116564</wp:posOffset>
                </wp:positionV>
                <wp:extent cx="2003425" cy="3220085"/>
                <wp:effectExtent l="0" t="0" r="15875" b="18415"/>
                <wp:wrapNone/>
                <wp:docPr id="2135997140" name="Text Box 3">
                  <a:extLst xmlns:a="http://schemas.openxmlformats.org/drawingml/2006/main">
                    <a:ext uri="{FF2B5EF4-FFF2-40B4-BE49-F238E27FC236}">
                      <a16:creationId xmlns:a16="http://schemas.microsoft.com/office/drawing/2014/main" id="{EF19E51D-8F2B-4EA7-B1AF-A29506430ACE}"/>
                    </a:ext>
                  </a:extLst>
                </wp:docPr>
                <wp:cNvGraphicFramePr/>
                <a:graphic xmlns:a="http://schemas.openxmlformats.org/drawingml/2006/main">
                  <a:graphicData uri="http://schemas.microsoft.com/office/word/2010/wordprocessingShape">
                    <wps:wsp>
                      <wps:cNvSpPr txBox="1"/>
                      <wps:spPr>
                        <a:xfrm>
                          <a:off x="0" y="0"/>
                          <a:ext cx="2003425" cy="3220085"/>
                        </a:xfrm>
                        <a:prstGeom prst="rect">
                          <a:avLst/>
                        </a:prstGeom>
                        <a:solidFill>
                          <a:schemeClr val="lt1"/>
                        </a:solidFill>
                        <a:ln w="6350">
                          <a:solidFill>
                            <a:prstClr val="black"/>
                          </a:solidFill>
                        </a:ln>
                      </wps:spPr>
                      <wps:txbx>
                        <w:txbxContent>
                          <w:p w14:paraId="60C3E997" w14:textId="190EF9E8" w:rsidR="00CA45FB" w:rsidRDefault="000802A1">
                            <w:r w:rsidRPr="000802A1">
                              <w:rPr>
                                <w:noProof/>
                              </w:rPr>
                              <w:drawing>
                                <wp:inline distT="0" distB="0" distL="0" distR="0" wp14:anchorId="6E95E975" wp14:editId="3FAA458F">
                                  <wp:extent cx="1721485" cy="3164619"/>
                                  <wp:effectExtent l="0" t="0" r="0" b="0"/>
                                  <wp:docPr id="598941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41534" name=""/>
                                          <pic:cNvPicPr/>
                                        </pic:nvPicPr>
                                        <pic:blipFill rotWithShape="1">
                                          <a:blip r:embed="rId11"/>
                                          <a:srcRect b="15259"/>
                                          <a:stretch>
                                            <a:fillRect/>
                                          </a:stretch>
                                        </pic:blipFill>
                                        <pic:spPr bwMode="auto">
                                          <a:xfrm>
                                            <a:off x="0" y="0"/>
                                            <a:ext cx="1721485" cy="3164619"/>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1FEC17" id="Text Box 3" o:spid="_x0000_s1030" type="#_x0000_t202" style="position:absolute;margin-left:321.85pt;margin-top:9.2pt;width:157.75pt;height:253.55pt;z-index:25165824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" fillcolor="white [3201]" strokeweight=".5pt">
                <v:textbox>
                  <w:txbxContent>
                    <w:p w14:paraId="60C3E997" w14:textId="190EF9E8" w:rsidR="00CA45FB" w:rsidRDefault="000802A1">
                      <w:r w:rsidRPr="000802A1">
                        <w:rPr>
                          <w:noProof/>
                        </w:rPr>
                        <w:drawing>
                          <wp:inline distT="0" distB="0" distL="0" distR="0" wp14:anchorId="6E95E975" wp14:editId="3FAA458F">
                            <wp:extent cx="1721485" cy="3164619"/>
                            <wp:effectExtent l="0" t="0" r="0" b="0"/>
                            <wp:docPr id="598941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941534" name=""/>
                                    <pic:cNvPicPr/>
                                  </pic:nvPicPr>
                                  <pic:blipFill rotWithShape="1">
                                    <a:blip r:embed="rId11"/>
                                    <a:srcRect b="15259"/>
                                    <a:stretch>
                                      <a:fillRect/>
                                    </a:stretch>
                                  </pic:blipFill>
                                  <pic:spPr bwMode="auto">
                                    <a:xfrm>
                                      <a:off x="0" y="0"/>
                                      <a:ext cx="1721485" cy="3164619"/>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page"/>
              </v:shape>
            </w:pict>
          </mc:Fallback>
        </mc:AlternateContent>
      </w:r>
      <w:r w:rsidR="00226FC2">
        <w:rPr>
          <w:rFonts w:ascii="Arial" w:eastAsia="Times New Roman" w:hAnsi="Arial" w:cs="Arial"/>
          <w:noProof/>
          <w:kern w:val="0"/>
          <w:sz w:val="22"/>
          <w:szCs w:val="22"/>
        </w:rPr>
        <mc:AlternateContent>
          <mc:Choice Requires="wps">
            <w:drawing>
              <wp:anchor distT="0" distB="0" distL="114300" distR="114300" simplePos="0" relativeHeight="251658240" behindDoc="0" locked="0" layoutInCell="1" allowOverlap="1" wp14:anchorId="48312836" wp14:editId="77EF941D">
                <wp:simplePos x="0" y="0"/>
                <wp:positionH relativeFrom="column">
                  <wp:posOffset>-841457</wp:posOffset>
                </wp:positionH>
                <wp:positionV relativeFrom="paragraph">
                  <wp:posOffset>123687</wp:posOffset>
                </wp:positionV>
                <wp:extent cx="1757239" cy="3474720"/>
                <wp:effectExtent l="0" t="0" r="14605" b="11430"/>
                <wp:wrapNone/>
                <wp:docPr id="847422091" name="Text Box 1">
                  <a:extLst xmlns:a="http://schemas.openxmlformats.org/drawingml/2006/main">
                    <a:ext uri="{FF2B5EF4-FFF2-40B4-BE49-F238E27FC236}">
                      <a16:creationId xmlns:a16="http://schemas.microsoft.com/office/drawing/2014/main" id="{CA1BB3B5-505E-447E-8F92-F2B4F4386F39}"/>
                    </a:ext>
                  </a:extLst>
                </wp:docPr>
                <wp:cNvGraphicFramePr/>
                <a:graphic xmlns:a="http://schemas.openxmlformats.org/drawingml/2006/main">
                  <a:graphicData uri="http://schemas.microsoft.com/office/word/2010/wordprocessingShape">
                    <wps:wsp>
                      <wps:cNvSpPr txBox="1"/>
                      <wps:spPr>
                        <a:xfrm>
                          <a:off x="0" y="0"/>
                          <a:ext cx="1757239" cy="3474720"/>
                        </a:xfrm>
                        <a:prstGeom prst="rect">
                          <a:avLst/>
                        </a:prstGeom>
                        <a:solidFill>
                          <a:schemeClr val="lt1"/>
                        </a:solidFill>
                        <a:ln w="6350">
                          <a:solidFill>
                            <a:prstClr val="black"/>
                          </a:solidFill>
                        </a:ln>
                      </wps:spPr>
                      <wps:txbx>
                        <w:txbxContent>
                          <w:p w14:paraId="46CD60D2" w14:textId="161AFB16" w:rsidR="00294881" w:rsidRDefault="00EA7ED9">
                            <w:r w:rsidRPr="00F94255">
                              <w:rPr>
                                <w:noProof/>
                              </w:rPr>
                              <w:drawing>
                                <wp:inline distT="0" distB="0" distL="0" distR="0" wp14:anchorId="241F2FF8" wp14:editId="334FE11C">
                                  <wp:extent cx="1567815" cy="3401060"/>
                                  <wp:effectExtent l="0" t="0" r="0" b="8890"/>
                                  <wp:docPr id="874073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73627" name=""/>
                                          <pic:cNvPicPr/>
                                        </pic:nvPicPr>
                                        <pic:blipFill>
                                          <a:blip r:embed="rId12"/>
                                          <a:stretch>
                                            <a:fillRect/>
                                          </a:stretch>
                                        </pic:blipFill>
                                        <pic:spPr>
                                          <a:xfrm>
                                            <a:off x="0" y="0"/>
                                            <a:ext cx="1567815" cy="34010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12836" id="Text Box 1" o:spid="_x0000_s1031" type="#_x0000_t202" style="position:absolute;margin-left:-66.25pt;margin-top:9.75pt;width:138.35pt;height:273.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" fillcolor="white [3201]" strokeweight=".5pt">
                <v:textbox>
                  <w:txbxContent>
                    <w:p w14:paraId="46CD60D2" w14:textId="161AFB16" w:rsidR="00294881" w:rsidRDefault="00EA7ED9">
                      <w:r w:rsidRPr="00F94255">
                        <w:rPr>
                          <w:noProof/>
                        </w:rPr>
                        <w:drawing>
                          <wp:inline distT="0" distB="0" distL="0" distR="0" wp14:anchorId="241F2FF8" wp14:editId="334FE11C">
                            <wp:extent cx="1567815" cy="3401060"/>
                            <wp:effectExtent l="0" t="0" r="0" b="8890"/>
                            <wp:docPr id="874073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73627" name=""/>
                                    <pic:cNvPicPr/>
                                  </pic:nvPicPr>
                                  <pic:blipFill>
                                    <a:blip r:embed="rId12"/>
                                    <a:stretch>
                                      <a:fillRect/>
                                    </a:stretch>
                                  </pic:blipFill>
                                  <pic:spPr>
                                    <a:xfrm>
                                      <a:off x="0" y="0"/>
                                      <a:ext cx="1567815" cy="3401060"/>
                                    </a:xfrm>
                                    <a:prstGeom prst="rect">
                                      <a:avLst/>
                                    </a:prstGeom>
                                  </pic:spPr>
                                </pic:pic>
                              </a:graphicData>
                            </a:graphic>
                          </wp:inline>
                        </w:drawing>
                      </w:r>
                    </w:p>
                  </w:txbxContent>
                </v:textbox>
              </v:shape>
            </w:pict>
          </mc:Fallback>
        </mc:AlternateContent>
      </w:r>
    </w:p>
    <w:p w14:paraId="01EEF908" w14:textId="4190452E" w:rsidR="006858E9" w:rsidRDefault="006858E9" w:rsidP="00DD596A">
      <w:pPr>
        <w:spacing w:after="100" w:afterAutospacing="1" w:line="360" w:lineRule="auto"/>
        <w:rPr>
          <w:rFonts w:ascii="Arial" w:eastAsia="Times New Roman" w:hAnsi="Arial" w:cs="Arial"/>
          <w:b/>
          <w:bCs/>
          <w:color w:val="1D2125"/>
          <w:kern w:val="0"/>
          <w:sz w:val="22"/>
          <w:szCs w:val="22"/>
          <w14:ligatures w14:val="none"/>
        </w:rPr>
      </w:pPr>
    </w:p>
    <w:p w14:paraId="6BC7F2DB" w14:textId="7890A0CE"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101220E8" w14:textId="2398624F"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65F04A87" w14:textId="6A5C082C"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0800B08D" w14:textId="52B14CB4"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14BA6BD8" w14:textId="05056622"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66CC8D16" w14:textId="36783166"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447DD491" w14:textId="77777777" w:rsidR="00D33752" w:rsidRDefault="00D33752" w:rsidP="00DD596A">
      <w:pPr>
        <w:spacing w:after="100" w:afterAutospacing="1" w:line="360" w:lineRule="auto"/>
        <w:rPr>
          <w:rFonts w:ascii="Arial" w:eastAsia="Times New Roman" w:hAnsi="Arial" w:cs="Arial"/>
          <w:b/>
          <w:bCs/>
          <w:color w:val="1D2125"/>
          <w:kern w:val="0"/>
          <w:sz w:val="22"/>
          <w:szCs w:val="22"/>
          <w14:ligatures w14:val="none"/>
        </w:rPr>
      </w:pPr>
    </w:p>
    <w:p w14:paraId="59B489A8" w14:textId="77777777" w:rsidR="00EA7ED9" w:rsidRDefault="00EA7ED9" w:rsidP="00DD596A">
      <w:pPr>
        <w:spacing w:after="100" w:afterAutospacing="1" w:line="360" w:lineRule="auto"/>
        <w:rPr>
          <w:rFonts w:ascii="Arial" w:eastAsia="Times New Roman" w:hAnsi="Arial" w:cs="Arial"/>
          <w:color w:val="1D2125"/>
          <w:kern w:val="0"/>
          <w:sz w:val="22"/>
          <w:szCs w:val="22"/>
          <w14:ligatures w14:val="none"/>
        </w:rPr>
      </w:pPr>
    </w:p>
    <w:p w14:paraId="0E8FDB9D" w14:textId="77777777" w:rsidR="00EA7ED9" w:rsidRDefault="00EA7ED9" w:rsidP="00DD596A">
      <w:pPr>
        <w:spacing w:after="100" w:afterAutospacing="1" w:line="360" w:lineRule="auto"/>
        <w:rPr>
          <w:rFonts w:ascii="Arial" w:eastAsia="Times New Roman" w:hAnsi="Arial" w:cs="Arial"/>
          <w:color w:val="1D2125"/>
          <w:kern w:val="0"/>
          <w:sz w:val="22"/>
          <w:szCs w:val="22"/>
          <w14:ligatures w14:val="none"/>
        </w:rPr>
      </w:pPr>
    </w:p>
    <w:p w14:paraId="628CE0FB" w14:textId="77777777" w:rsidR="00EA7ED9" w:rsidRDefault="00EA7ED9" w:rsidP="00DD596A">
      <w:pPr>
        <w:spacing w:after="100" w:afterAutospacing="1" w:line="360" w:lineRule="auto"/>
        <w:rPr>
          <w:rFonts w:ascii="Arial" w:eastAsia="Times New Roman" w:hAnsi="Arial" w:cs="Arial"/>
          <w:color w:val="1D2125"/>
          <w:kern w:val="0"/>
          <w:sz w:val="22"/>
          <w:szCs w:val="22"/>
          <w14:ligatures w14:val="none"/>
        </w:rPr>
      </w:pPr>
    </w:p>
    <w:p w14:paraId="331EA367" w14:textId="77777777" w:rsidR="009A50DA" w:rsidRDefault="009A50DA" w:rsidP="00DD596A">
      <w:pPr>
        <w:spacing w:after="100" w:afterAutospacing="1" w:line="360" w:lineRule="auto"/>
        <w:rPr>
          <w:rFonts w:ascii="Arial" w:eastAsia="Times New Roman" w:hAnsi="Arial" w:cs="Arial"/>
          <w:color w:val="1D2125"/>
          <w:kern w:val="0"/>
          <w:sz w:val="22"/>
          <w:szCs w:val="22"/>
          <w14:ligatures w14:val="none"/>
        </w:rPr>
      </w:pPr>
    </w:p>
    <w:p w14:paraId="60042233" w14:textId="64C82D69" w:rsidR="00EA7ED9" w:rsidRDefault="000D5601" w:rsidP="00DD596A">
      <w:pPr>
        <w:spacing w:after="100" w:afterAutospacing="1" w:line="360" w:lineRule="auto"/>
        <w:rPr>
          <w:rFonts w:ascii="Arial" w:eastAsia="Times New Roman" w:hAnsi="Arial" w:cs="Arial"/>
          <w:color w:val="1D2125"/>
          <w:kern w:val="0"/>
          <w:sz w:val="22"/>
          <w:szCs w:val="22"/>
          <w14:ligatures w14:val="none"/>
        </w:rPr>
      </w:pPr>
      <w:r w:rsidRPr="000D5601">
        <w:rPr>
          <w:rFonts w:ascii="Arial" w:eastAsia="Times New Roman" w:hAnsi="Arial" w:cs="Arial"/>
          <w:color w:val="1D2125"/>
          <w:kern w:val="0"/>
          <w:sz w:val="22"/>
          <w:szCs w:val="22"/>
          <w14:ligatures w14:val="none"/>
        </w:rPr>
        <w:t xml:space="preserve">These screenshots represent not only my participation but also my commitment to expanding my network. I realize that every interaction counts, and I should treat each one as an opportunity to learn and grow. As I look ahead to my career, I know that these </w:t>
      </w:r>
      <w:r w:rsidRPr="000D5601">
        <w:rPr>
          <w:rFonts w:ascii="Arial" w:eastAsia="Times New Roman" w:hAnsi="Arial" w:cs="Arial"/>
          <w:color w:val="1D2125"/>
          <w:kern w:val="0"/>
          <w:sz w:val="22"/>
          <w:szCs w:val="22"/>
          <w14:ligatures w14:val="none"/>
        </w:rPr>
        <w:lastRenderedPageBreak/>
        <w:t>connections will be invaluable. I feel more prepared to engage with others and foster meaningful relationships that can help me succeed.</w:t>
      </w:r>
    </w:p>
    <w:p w14:paraId="25108CDA" w14:textId="77777777" w:rsidR="008A2710" w:rsidRDefault="008A2710" w:rsidP="00DD596A">
      <w:pPr>
        <w:spacing w:after="100" w:afterAutospacing="1" w:line="360" w:lineRule="auto"/>
        <w:rPr>
          <w:rFonts w:ascii="Arial" w:eastAsia="Times New Roman" w:hAnsi="Arial" w:cs="Arial"/>
          <w:color w:val="1D2125"/>
          <w:kern w:val="0"/>
          <w:sz w:val="22"/>
          <w:szCs w:val="22"/>
          <w14:ligatures w14:val="none"/>
        </w:rPr>
      </w:pPr>
    </w:p>
    <w:p w14:paraId="1D9BF84D" w14:textId="2CF221B7" w:rsidR="00582775" w:rsidRPr="00986553" w:rsidRDefault="00582775" w:rsidP="00DD596A">
      <w:pPr>
        <w:spacing w:after="100" w:afterAutospacing="1" w:line="360" w:lineRule="auto"/>
        <w:rPr>
          <w:rFonts w:ascii="Arial" w:eastAsia="Times New Roman" w:hAnsi="Arial" w:cs="Arial"/>
          <w:color w:val="1D2125"/>
          <w:kern w:val="0"/>
          <w:sz w:val="22"/>
          <w:szCs w:val="22"/>
          <w14:ligatures w14:val="none"/>
        </w:rPr>
      </w:pPr>
      <w:r w:rsidRPr="00986553">
        <w:rPr>
          <w:rFonts w:ascii="Arial" w:eastAsia="Times New Roman" w:hAnsi="Arial" w:cs="Arial"/>
          <w:color w:val="1D2125"/>
          <w:kern w:val="0"/>
          <w:sz w:val="22"/>
          <w:szCs w:val="22"/>
          <w14:ligatures w14:val="none"/>
        </w:rPr>
        <w:t> </w:t>
      </w:r>
      <w:r w:rsidRPr="00986553">
        <w:rPr>
          <w:rFonts w:ascii="Arial" w:eastAsia="Times New Roman" w:hAnsi="Arial" w:cs="Arial"/>
          <w:b/>
          <w:bCs/>
          <w:color w:val="1D2125"/>
          <w:kern w:val="0"/>
          <w:sz w:val="22"/>
          <w:szCs w:val="22"/>
          <w14:ligatures w14:val="none"/>
        </w:rPr>
        <w:t>Task 3 – Reflection on Unit 3: Opportunity Knocks (400 words)</w:t>
      </w:r>
    </w:p>
    <w:p w14:paraId="4DFB9B81" w14:textId="1D9970CA" w:rsidR="00341F2E" w:rsidRPr="00341F2E" w:rsidRDefault="00341F2E" w:rsidP="00341F2E">
      <w:pPr>
        <w:spacing w:after="0" w:line="360" w:lineRule="auto"/>
        <w:rPr>
          <w:rFonts w:ascii="Arial" w:eastAsia="Times New Roman" w:hAnsi="Arial" w:cs="Arial"/>
          <w:kern w:val="0"/>
          <w:sz w:val="22"/>
          <w:szCs w:val="22"/>
          <w14:ligatures w14:val="none"/>
        </w:rPr>
      </w:pPr>
      <w:r w:rsidRPr="00341F2E">
        <w:rPr>
          <w:rFonts w:ascii="Arial" w:eastAsia="Times New Roman" w:hAnsi="Arial" w:cs="Arial"/>
          <w:kern w:val="0"/>
          <w:sz w:val="22"/>
          <w:szCs w:val="22"/>
          <w14:ligatures w14:val="none"/>
        </w:rPr>
        <w:t xml:space="preserve">In Unit 3, I learned how to recognize and seize opportunities for my personal and professional growth. A key lesson was </w:t>
      </w:r>
      <w:r w:rsidRPr="00341F2E">
        <w:rPr>
          <w:rFonts w:ascii="Arial" w:eastAsia="Times New Roman" w:hAnsi="Arial" w:cs="Arial"/>
          <w:b/>
          <w:bCs/>
          <w:kern w:val="0"/>
          <w:sz w:val="22"/>
          <w:szCs w:val="22"/>
          <w14:ligatures w14:val="none"/>
        </w:rPr>
        <w:t>creating your own luck</w:t>
      </w:r>
      <w:r w:rsidRPr="00341F2E">
        <w:rPr>
          <w:rFonts w:ascii="Arial" w:eastAsia="Times New Roman" w:hAnsi="Arial" w:cs="Arial"/>
          <w:kern w:val="0"/>
          <w:sz w:val="22"/>
          <w:szCs w:val="22"/>
          <w14:ligatures w14:val="none"/>
        </w:rPr>
        <w:t xml:space="preserve">. I explored how being proactive can lead to positive outcomes, using the </w:t>
      </w:r>
      <w:proofErr w:type="spellStart"/>
      <w:r w:rsidRPr="00341F2E">
        <w:rPr>
          <w:rFonts w:ascii="Arial" w:eastAsia="Times New Roman" w:hAnsi="Arial" w:cs="Arial"/>
          <w:kern w:val="0"/>
          <w:sz w:val="22"/>
          <w:szCs w:val="22"/>
          <w14:ligatures w14:val="none"/>
        </w:rPr>
        <w:t>Cynefin</w:t>
      </w:r>
      <w:proofErr w:type="spellEnd"/>
      <w:r w:rsidRPr="00341F2E">
        <w:rPr>
          <w:rFonts w:ascii="Arial" w:eastAsia="Times New Roman" w:hAnsi="Arial" w:cs="Arial"/>
          <w:kern w:val="0"/>
          <w:sz w:val="22"/>
          <w:szCs w:val="22"/>
          <w14:ligatures w14:val="none"/>
        </w:rPr>
        <w:t xml:space="preserve"> framework to make sense of different situations. My experiences, from helping at a nursery to working in customer service, taught me that actively seeking opportunities is essential. I found this interesting because it made me realize that sometimes, I </w:t>
      </w:r>
      <w:proofErr w:type="gramStart"/>
      <w:r w:rsidRPr="00341F2E">
        <w:rPr>
          <w:rFonts w:ascii="Arial" w:eastAsia="Times New Roman" w:hAnsi="Arial" w:cs="Arial"/>
          <w:kern w:val="0"/>
          <w:sz w:val="22"/>
          <w:szCs w:val="22"/>
          <w14:ligatures w14:val="none"/>
        </w:rPr>
        <w:t>have to</w:t>
      </w:r>
      <w:proofErr w:type="gramEnd"/>
      <w:r w:rsidRPr="00341F2E">
        <w:rPr>
          <w:rFonts w:ascii="Arial" w:eastAsia="Times New Roman" w:hAnsi="Arial" w:cs="Arial"/>
          <w:kern w:val="0"/>
          <w:sz w:val="22"/>
          <w:szCs w:val="22"/>
          <w14:ligatures w14:val="none"/>
        </w:rPr>
        <w:t xml:space="preserve"> step outside my comfort zone to find the best chances.</w:t>
      </w:r>
    </w:p>
    <w:p w14:paraId="4889711D" w14:textId="7A6DD177" w:rsidR="00341F2E" w:rsidRPr="00341F2E" w:rsidRDefault="00341F2E" w:rsidP="00341F2E">
      <w:pPr>
        <w:spacing w:after="0" w:line="360" w:lineRule="auto"/>
        <w:rPr>
          <w:rFonts w:ascii="Arial" w:eastAsia="Times New Roman" w:hAnsi="Arial" w:cs="Arial"/>
          <w:kern w:val="0"/>
          <w:sz w:val="22"/>
          <w:szCs w:val="22"/>
          <w14:ligatures w14:val="none"/>
        </w:rPr>
      </w:pPr>
      <w:r w:rsidRPr="00341F2E">
        <w:rPr>
          <w:rFonts w:ascii="Arial" w:eastAsia="Times New Roman" w:hAnsi="Arial" w:cs="Arial"/>
          <w:kern w:val="0"/>
          <w:sz w:val="22"/>
          <w:szCs w:val="22"/>
          <w14:ligatures w14:val="none"/>
        </w:rPr>
        <w:t xml:space="preserve">Another important topic was </w:t>
      </w:r>
      <w:r w:rsidRPr="00341F2E">
        <w:rPr>
          <w:rFonts w:ascii="Arial" w:eastAsia="Times New Roman" w:hAnsi="Arial" w:cs="Arial"/>
          <w:b/>
          <w:bCs/>
          <w:kern w:val="0"/>
          <w:sz w:val="22"/>
          <w:szCs w:val="22"/>
          <w14:ligatures w14:val="none"/>
        </w:rPr>
        <w:t>identifying career opportunities.</w:t>
      </w:r>
      <w:r w:rsidRPr="00341F2E">
        <w:rPr>
          <w:rFonts w:ascii="Arial" w:eastAsia="Times New Roman" w:hAnsi="Arial" w:cs="Arial"/>
          <w:kern w:val="0"/>
          <w:sz w:val="22"/>
          <w:szCs w:val="22"/>
          <w14:ligatures w14:val="none"/>
        </w:rPr>
        <w:t xml:space="preserve"> This pushed me to reflect on my job aspirations more deeply. The topic of </w:t>
      </w:r>
      <w:r w:rsidRPr="00341F2E">
        <w:rPr>
          <w:rFonts w:ascii="Arial" w:eastAsia="Times New Roman" w:hAnsi="Arial" w:cs="Arial"/>
          <w:b/>
          <w:bCs/>
          <w:kern w:val="0"/>
          <w:sz w:val="22"/>
          <w:szCs w:val="22"/>
          <w14:ligatures w14:val="none"/>
        </w:rPr>
        <w:t>Me.com</w:t>
      </w:r>
      <w:r w:rsidRPr="00341F2E">
        <w:rPr>
          <w:rFonts w:ascii="Arial" w:eastAsia="Times New Roman" w:hAnsi="Arial" w:cs="Arial"/>
          <w:kern w:val="0"/>
          <w:sz w:val="22"/>
          <w:szCs w:val="22"/>
          <w14:ligatures w14:val="none"/>
        </w:rPr>
        <w:t>, where I developed a personal online presence, was especially valuable. In today’s job market, especially in health and social care, having a digital footprint is crucial. It’s like having a virtual business card that can reach people far and wide. Baker (2021) highlights the importance of a strong online presence to attract potential employers. I found this thought-provoking because it made me reconsider how I want to present myself online.</w:t>
      </w:r>
    </w:p>
    <w:p w14:paraId="5BC549CA" w14:textId="77777777" w:rsidR="00341F2E" w:rsidRPr="00341F2E" w:rsidRDefault="00341F2E" w:rsidP="00341F2E">
      <w:pPr>
        <w:spacing w:after="0" w:line="360" w:lineRule="auto"/>
        <w:rPr>
          <w:rFonts w:ascii="Arial" w:eastAsia="Times New Roman" w:hAnsi="Arial" w:cs="Arial"/>
          <w:kern w:val="0"/>
          <w:sz w:val="22"/>
          <w:szCs w:val="22"/>
          <w14:ligatures w14:val="none"/>
        </w:rPr>
      </w:pPr>
      <w:r w:rsidRPr="00341F2E">
        <w:rPr>
          <w:rFonts w:ascii="Arial" w:eastAsia="Times New Roman" w:hAnsi="Arial" w:cs="Arial"/>
          <w:kern w:val="0"/>
          <w:sz w:val="22"/>
          <w:szCs w:val="22"/>
          <w14:ligatures w14:val="none"/>
        </w:rPr>
        <w:t>As I worked on my personal website, I realized I could showcase not just my skills but also my personality. It’s a chance to let potential employers see who I really am. I’ve started to think about how I want to brand myself online, and it’s exciting to think about the possibilities. I now view my online presence as a tool that can help me stand out in a competitive job market.</w:t>
      </w:r>
    </w:p>
    <w:p w14:paraId="26BD0A9C" w14:textId="77777777" w:rsidR="00341F2E" w:rsidRDefault="00341F2E" w:rsidP="00341F2E">
      <w:pPr>
        <w:spacing w:after="0" w:line="360" w:lineRule="auto"/>
        <w:rPr>
          <w:rFonts w:ascii="Arial" w:eastAsia="Times New Roman" w:hAnsi="Arial" w:cs="Arial"/>
          <w:kern w:val="0"/>
          <w:sz w:val="22"/>
          <w:szCs w:val="22"/>
          <w14:ligatures w14:val="none"/>
        </w:rPr>
      </w:pPr>
      <w:r w:rsidRPr="00341F2E">
        <w:rPr>
          <w:rFonts w:ascii="Arial" w:eastAsia="Times New Roman" w:hAnsi="Arial" w:cs="Arial"/>
          <w:kern w:val="0"/>
          <w:sz w:val="22"/>
          <w:szCs w:val="22"/>
          <w14:ligatures w14:val="none"/>
        </w:rPr>
        <w:t xml:space="preserve">I also learned about the importance of </w:t>
      </w:r>
      <w:r w:rsidRPr="00341F2E">
        <w:rPr>
          <w:rFonts w:ascii="Arial" w:eastAsia="Times New Roman" w:hAnsi="Arial" w:cs="Arial"/>
          <w:b/>
          <w:bCs/>
          <w:kern w:val="0"/>
          <w:sz w:val="22"/>
          <w:szCs w:val="22"/>
          <w14:ligatures w14:val="none"/>
        </w:rPr>
        <w:t>taking initiative</w:t>
      </w:r>
      <w:r w:rsidRPr="00341F2E">
        <w:rPr>
          <w:rFonts w:ascii="Arial" w:eastAsia="Times New Roman" w:hAnsi="Arial" w:cs="Arial"/>
          <w:kern w:val="0"/>
          <w:sz w:val="22"/>
          <w:szCs w:val="22"/>
          <w14:ligatures w14:val="none"/>
        </w:rPr>
        <w:t xml:space="preserve">. Opportunities often don’t just fall into our laps; we need to actively seek them out. This lesson resonated with me as I reflected on my past experiences. I remember a time when I volunteered for a project at work that wasn’t exactly in my job description. </w:t>
      </w:r>
    </w:p>
    <w:p w14:paraId="48586366" w14:textId="77777777" w:rsidR="00341F2E" w:rsidRDefault="00341F2E" w:rsidP="00341F2E">
      <w:pPr>
        <w:spacing w:after="0" w:line="360" w:lineRule="auto"/>
        <w:rPr>
          <w:rFonts w:ascii="Arial" w:eastAsia="Times New Roman" w:hAnsi="Arial" w:cs="Arial"/>
          <w:kern w:val="0"/>
          <w:sz w:val="22"/>
          <w:szCs w:val="22"/>
          <w14:ligatures w14:val="none"/>
        </w:rPr>
      </w:pPr>
    </w:p>
    <w:p w14:paraId="0F62DBAC" w14:textId="77777777" w:rsidR="00341F2E" w:rsidRDefault="00341F2E" w:rsidP="00341F2E">
      <w:pPr>
        <w:spacing w:after="0" w:line="360" w:lineRule="auto"/>
        <w:rPr>
          <w:rFonts w:ascii="Arial" w:eastAsia="Times New Roman" w:hAnsi="Arial" w:cs="Arial"/>
          <w:kern w:val="0"/>
          <w:sz w:val="22"/>
          <w:szCs w:val="22"/>
          <w14:ligatures w14:val="none"/>
        </w:rPr>
      </w:pPr>
    </w:p>
    <w:p w14:paraId="26B60848" w14:textId="77777777" w:rsidR="00341F2E" w:rsidRDefault="00341F2E" w:rsidP="00341F2E">
      <w:pPr>
        <w:spacing w:after="0" w:line="360" w:lineRule="auto"/>
        <w:rPr>
          <w:rFonts w:ascii="Arial" w:eastAsia="Times New Roman" w:hAnsi="Arial" w:cs="Arial"/>
          <w:kern w:val="0"/>
          <w:sz w:val="22"/>
          <w:szCs w:val="22"/>
          <w14:ligatures w14:val="none"/>
        </w:rPr>
      </w:pPr>
    </w:p>
    <w:p w14:paraId="3246100C" w14:textId="77777777" w:rsidR="00341F2E" w:rsidRDefault="00341F2E" w:rsidP="00341F2E">
      <w:pPr>
        <w:spacing w:after="0" w:line="360" w:lineRule="auto"/>
        <w:rPr>
          <w:rFonts w:ascii="Arial" w:eastAsia="Times New Roman" w:hAnsi="Arial" w:cs="Arial"/>
          <w:kern w:val="0"/>
          <w:sz w:val="22"/>
          <w:szCs w:val="22"/>
          <w14:ligatures w14:val="none"/>
        </w:rPr>
      </w:pPr>
    </w:p>
    <w:p w14:paraId="3DDD7FB6" w14:textId="77777777" w:rsidR="00341F2E" w:rsidRDefault="00341F2E" w:rsidP="00341F2E">
      <w:pPr>
        <w:spacing w:after="0" w:line="360" w:lineRule="auto"/>
        <w:rPr>
          <w:rFonts w:ascii="Arial" w:eastAsia="Times New Roman" w:hAnsi="Arial" w:cs="Arial"/>
          <w:kern w:val="0"/>
          <w:sz w:val="22"/>
          <w:szCs w:val="22"/>
          <w14:ligatures w14:val="none"/>
        </w:rPr>
      </w:pPr>
    </w:p>
    <w:p w14:paraId="4572808D" w14:textId="77777777" w:rsidR="00341F2E" w:rsidRDefault="00341F2E" w:rsidP="00341F2E">
      <w:pPr>
        <w:spacing w:after="0" w:line="360" w:lineRule="auto"/>
        <w:rPr>
          <w:rFonts w:ascii="Arial" w:eastAsia="Times New Roman" w:hAnsi="Arial" w:cs="Arial"/>
          <w:kern w:val="0"/>
          <w:sz w:val="22"/>
          <w:szCs w:val="22"/>
          <w14:ligatures w14:val="none"/>
        </w:rPr>
      </w:pPr>
    </w:p>
    <w:p w14:paraId="5BE771BF" w14:textId="757931A5" w:rsidR="000A3DEC" w:rsidRDefault="00341F2E" w:rsidP="00341F2E">
      <w:pPr>
        <w:spacing w:after="0" w:line="360" w:lineRule="auto"/>
        <w:rPr>
          <w:rFonts w:ascii="Arial" w:eastAsia="Times New Roman" w:hAnsi="Arial" w:cs="Arial"/>
          <w:kern w:val="0"/>
          <w:sz w:val="22"/>
          <w:szCs w:val="22"/>
          <w14:ligatures w14:val="none"/>
        </w:rPr>
      </w:pPr>
      <w:r w:rsidRPr="00341F2E">
        <w:rPr>
          <w:rFonts w:ascii="Arial" w:eastAsia="Times New Roman" w:hAnsi="Arial" w:cs="Arial"/>
          <w:kern w:val="0"/>
          <w:sz w:val="22"/>
          <w:szCs w:val="22"/>
          <w14:ligatures w14:val="none"/>
        </w:rPr>
        <w:lastRenderedPageBreak/>
        <w:t>That experience led to new skills and connections that I wouldn’t have gained otherwise. Here are some screenshots from this unit:</w:t>
      </w:r>
    </w:p>
    <w:p w14:paraId="79FE912F" w14:textId="621E0FF7" w:rsidR="000A3DEC" w:rsidRDefault="000A3DEC" w:rsidP="00960092">
      <w:pPr>
        <w:spacing w:after="0" w:line="360" w:lineRule="auto"/>
        <w:rPr>
          <w:rFonts w:ascii="Arial" w:eastAsia="Times New Roman" w:hAnsi="Arial" w:cs="Arial"/>
          <w:kern w:val="0"/>
          <w:sz w:val="22"/>
          <w:szCs w:val="22"/>
          <w14:ligatures w14:val="none"/>
        </w:rPr>
      </w:pPr>
    </w:p>
    <w:p w14:paraId="52A69C48" w14:textId="029A154C" w:rsidR="000A3DEC" w:rsidRDefault="000A3DEC" w:rsidP="00960092">
      <w:pPr>
        <w:spacing w:after="0" w:line="360" w:lineRule="auto"/>
        <w:rPr>
          <w:rFonts w:ascii="Arial" w:eastAsia="Times New Roman" w:hAnsi="Arial" w:cs="Arial"/>
          <w:kern w:val="0"/>
          <w:sz w:val="22"/>
          <w:szCs w:val="22"/>
          <w14:ligatures w14:val="none"/>
        </w:rPr>
      </w:pPr>
    </w:p>
    <w:p w14:paraId="415BFFC3" w14:textId="77777777" w:rsidR="000A3DEC" w:rsidRDefault="000A3DEC" w:rsidP="00960092">
      <w:pPr>
        <w:spacing w:after="0" w:line="360" w:lineRule="auto"/>
        <w:rPr>
          <w:rFonts w:ascii="Arial" w:eastAsia="Times New Roman" w:hAnsi="Arial" w:cs="Arial"/>
          <w:kern w:val="0"/>
          <w:sz w:val="22"/>
          <w:szCs w:val="22"/>
          <w14:ligatures w14:val="none"/>
        </w:rPr>
      </w:pPr>
    </w:p>
    <w:p w14:paraId="3637BEC5" w14:textId="77777777" w:rsidR="000A3DEC" w:rsidRDefault="000A3DEC" w:rsidP="00960092">
      <w:pPr>
        <w:spacing w:after="0" w:line="360" w:lineRule="auto"/>
        <w:rPr>
          <w:rFonts w:ascii="Arial" w:eastAsia="Times New Roman" w:hAnsi="Arial" w:cs="Arial"/>
          <w:kern w:val="0"/>
          <w:sz w:val="22"/>
          <w:szCs w:val="22"/>
          <w14:ligatures w14:val="none"/>
        </w:rPr>
      </w:pPr>
    </w:p>
    <w:p w14:paraId="3F1AFE9D" w14:textId="6C176BC3" w:rsidR="000A3DEC" w:rsidRDefault="000A3DEC" w:rsidP="00960092">
      <w:pPr>
        <w:spacing w:after="0" w:line="360" w:lineRule="auto"/>
        <w:rPr>
          <w:rFonts w:ascii="Arial" w:eastAsia="Times New Roman" w:hAnsi="Arial" w:cs="Arial"/>
          <w:kern w:val="0"/>
          <w:sz w:val="22"/>
          <w:szCs w:val="22"/>
          <w14:ligatures w14:val="none"/>
        </w:rPr>
      </w:pPr>
    </w:p>
    <w:p w14:paraId="5B849837" w14:textId="6C2FC160" w:rsidR="000A3DEC" w:rsidRDefault="00341F2E" w:rsidP="00960092">
      <w:pPr>
        <w:spacing w:after="0" w:line="360" w:lineRule="auto"/>
        <w:rPr>
          <w:rFonts w:ascii="Arial" w:eastAsia="Times New Roman" w:hAnsi="Arial" w:cs="Arial"/>
          <w:kern w:val="0"/>
          <w:sz w:val="22"/>
          <w:szCs w:val="22"/>
          <w14:ligatures w14:val="none"/>
        </w:rPr>
      </w:pPr>
      <w:r>
        <w:rPr>
          <w:rFonts w:ascii="Arial" w:eastAsia="Times New Roman" w:hAnsi="Arial" w:cs="Arial"/>
          <w:noProof/>
          <w:kern w:val="0"/>
          <w:sz w:val="22"/>
          <w:szCs w:val="22"/>
        </w:rPr>
        <mc:AlternateContent>
          <mc:Choice Requires="wps">
            <w:drawing>
              <wp:anchor distT="0" distB="0" distL="114300" distR="114300" simplePos="0" relativeHeight="251658245" behindDoc="0" locked="0" layoutInCell="1" allowOverlap="1" wp14:anchorId="4BDC5DC1" wp14:editId="32B9B5AB">
                <wp:simplePos x="0" y="0"/>
                <wp:positionH relativeFrom="column">
                  <wp:posOffset>4181475</wp:posOffset>
                </wp:positionH>
                <wp:positionV relativeFrom="paragraph">
                  <wp:posOffset>-491490</wp:posOffset>
                </wp:positionV>
                <wp:extent cx="2003425" cy="3792220"/>
                <wp:effectExtent l="0" t="0" r="15875" b="17780"/>
                <wp:wrapNone/>
                <wp:docPr id="1094742100" name="Text Box 6">
                  <a:extLst xmlns:a="http://schemas.openxmlformats.org/drawingml/2006/main">
                    <a:ext uri="{FF2B5EF4-FFF2-40B4-BE49-F238E27FC236}">
                      <a16:creationId xmlns:a16="http://schemas.microsoft.com/office/drawing/2014/main" id="{F5AE13D8-5068-4BAE-AF17-01A5BB2E4B78}"/>
                    </a:ext>
                  </a:extLst>
                </wp:docPr>
                <wp:cNvGraphicFramePr/>
                <a:graphic xmlns:a="http://schemas.openxmlformats.org/drawingml/2006/main">
                  <a:graphicData uri="http://schemas.microsoft.com/office/word/2010/wordprocessingShape">
                    <wps:wsp>
                      <wps:cNvSpPr txBox="1"/>
                      <wps:spPr>
                        <a:xfrm>
                          <a:off x="0" y="0"/>
                          <a:ext cx="2003425" cy="3792220"/>
                        </a:xfrm>
                        <a:prstGeom prst="rect">
                          <a:avLst/>
                        </a:prstGeom>
                        <a:solidFill>
                          <a:schemeClr val="lt1"/>
                        </a:solidFill>
                        <a:ln w="6350">
                          <a:solidFill>
                            <a:prstClr val="black"/>
                          </a:solidFill>
                        </a:ln>
                      </wps:spPr>
                      <wps:txbx>
                        <w:txbxContent>
                          <w:p w14:paraId="7DCE7B3F" w14:textId="7C4FA21B" w:rsidR="00161906" w:rsidRDefault="001931B1">
                            <w:r w:rsidRPr="001931B1">
                              <w:rPr>
                                <w:noProof/>
                              </w:rPr>
                              <w:drawing>
                                <wp:inline distT="0" distB="0" distL="0" distR="0" wp14:anchorId="160AE7E3" wp14:editId="3B6EAF87">
                                  <wp:extent cx="1703070" cy="3694430"/>
                                  <wp:effectExtent l="0" t="0" r="0" b="1270"/>
                                  <wp:docPr id="188350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06440" name=""/>
                                          <pic:cNvPicPr/>
                                        </pic:nvPicPr>
                                        <pic:blipFill>
                                          <a:blip r:embed="rId13"/>
                                          <a:stretch>
                                            <a:fillRect/>
                                          </a:stretch>
                                        </pic:blipFill>
                                        <pic:spPr>
                                          <a:xfrm>
                                            <a:off x="0" y="0"/>
                                            <a:ext cx="1703070" cy="36944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DC5DC1" id="Text Box 6" o:spid="_x0000_s1032" type="#_x0000_t202" style="position:absolute;margin-left:329.25pt;margin-top:-38.7pt;width:157.75pt;height:298.6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" fillcolor="white [3201]" strokeweight=".5pt">
                <v:textbox>
                  <w:txbxContent>
                    <w:p w14:paraId="7DCE7B3F" w14:textId="7C4FA21B" w:rsidR="00161906" w:rsidRDefault="001931B1">
                      <w:r w:rsidRPr="001931B1">
                        <w:rPr>
                          <w:noProof/>
                        </w:rPr>
                        <w:drawing>
                          <wp:inline distT="0" distB="0" distL="0" distR="0" wp14:anchorId="160AE7E3" wp14:editId="3B6EAF87">
                            <wp:extent cx="1703070" cy="3694430"/>
                            <wp:effectExtent l="0" t="0" r="0" b="1270"/>
                            <wp:docPr id="1883506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506440" name=""/>
                                    <pic:cNvPicPr/>
                                  </pic:nvPicPr>
                                  <pic:blipFill>
                                    <a:blip r:embed="rId13"/>
                                    <a:stretch>
                                      <a:fillRect/>
                                    </a:stretch>
                                  </pic:blipFill>
                                  <pic:spPr>
                                    <a:xfrm>
                                      <a:off x="0" y="0"/>
                                      <a:ext cx="1703070" cy="3694430"/>
                                    </a:xfrm>
                                    <a:prstGeom prst="rect">
                                      <a:avLst/>
                                    </a:prstGeom>
                                  </pic:spPr>
                                </pic:pic>
                              </a:graphicData>
                            </a:graphic>
                          </wp:inline>
                        </w:drawing>
                      </w:r>
                    </w:p>
                  </w:txbxContent>
                </v:textbox>
              </v:shape>
            </w:pict>
          </mc:Fallback>
        </mc:AlternateContent>
      </w:r>
      <w:r>
        <w:rPr>
          <w:rFonts w:ascii="Arial" w:eastAsia="Times New Roman" w:hAnsi="Arial" w:cs="Arial"/>
          <w:noProof/>
          <w:kern w:val="0"/>
          <w:sz w:val="22"/>
          <w:szCs w:val="22"/>
        </w:rPr>
        <mc:AlternateContent>
          <mc:Choice Requires="wps">
            <w:drawing>
              <wp:anchor distT="0" distB="0" distL="114300" distR="114300" simplePos="0" relativeHeight="251658244" behindDoc="0" locked="0" layoutInCell="1" allowOverlap="1" wp14:anchorId="544295C7" wp14:editId="16778254">
                <wp:simplePos x="0" y="0"/>
                <wp:positionH relativeFrom="margin">
                  <wp:posOffset>1726565</wp:posOffset>
                </wp:positionH>
                <wp:positionV relativeFrom="paragraph">
                  <wp:posOffset>-483870</wp:posOffset>
                </wp:positionV>
                <wp:extent cx="2027555" cy="3752215"/>
                <wp:effectExtent l="0" t="0" r="10795" b="19685"/>
                <wp:wrapNone/>
                <wp:docPr id="246159506" name="Text Box 5">
                  <a:extLst xmlns:a="http://schemas.openxmlformats.org/drawingml/2006/main">
                    <a:ext uri="{FF2B5EF4-FFF2-40B4-BE49-F238E27FC236}">
                      <a16:creationId xmlns:a16="http://schemas.microsoft.com/office/drawing/2014/main" id="{BA8FCB97-9847-4331-9706-8D1F5D912FA4}"/>
                    </a:ext>
                  </a:extLst>
                </wp:docPr>
                <wp:cNvGraphicFramePr/>
                <a:graphic xmlns:a="http://schemas.openxmlformats.org/drawingml/2006/main">
                  <a:graphicData uri="http://schemas.microsoft.com/office/word/2010/wordprocessingShape">
                    <wps:wsp>
                      <wps:cNvSpPr txBox="1"/>
                      <wps:spPr>
                        <a:xfrm>
                          <a:off x="0" y="0"/>
                          <a:ext cx="2027555" cy="3752215"/>
                        </a:xfrm>
                        <a:prstGeom prst="rect">
                          <a:avLst/>
                        </a:prstGeom>
                        <a:solidFill>
                          <a:schemeClr val="lt1"/>
                        </a:solidFill>
                        <a:ln w="6350">
                          <a:solidFill>
                            <a:prstClr val="black"/>
                          </a:solidFill>
                        </a:ln>
                      </wps:spPr>
                      <wps:txbx>
                        <w:txbxContent>
                          <w:p w14:paraId="5475859D" w14:textId="032B67D6" w:rsidR="00D72264" w:rsidRDefault="00161906">
                            <w:r w:rsidRPr="00161906">
                              <w:rPr>
                                <w:noProof/>
                              </w:rPr>
                              <w:drawing>
                                <wp:inline distT="0" distB="0" distL="0" distR="0" wp14:anchorId="333B3889" wp14:editId="01F4B7AB">
                                  <wp:extent cx="1684655" cy="3654425"/>
                                  <wp:effectExtent l="0" t="0" r="0" b="3175"/>
                                  <wp:docPr id="7021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1817" name=""/>
                                          <pic:cNvPicPr/>
                                        </pic:nvPicPr>
                                        <pic:blipFill>
                                          <a:blip r:embed="rId14"/>
                                          <a:stretch>
                                            <a:fillRect/>
                                          </a:stretch>
                                        </pic:blipFill>
                                        <pic:spPr>
                                          <a:xfrm>
                                            <a:off x="0" y="0"/>
                                            <a:ext cx="1684655" cy="36544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4295C7" id="Text Box 5" o:spid="_x0000_s1033" type="#_x0000_t202" style="position:absolute;margin-left:135.95pt;margin-top:-38.1pt;width:159.65pt;height:295.45pt;z-index:2516582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" fillcolor="white [3201]" strokeweight=".5pt">
                <v:textbox>
                  <w:txbxContent>
                    <w:p w14:paraId="5475859D" w14:textId="032B67D6" w:rsidR="00D72264" w:rsidRDefault="00161906">
                      <w:r w:rsidRPr="00161906">
                        <w:rPr>
                          <w:noProof/>
                        </w:rPr>
                        <w:drawing>
                          <wp:inline distT="0" distB="0" distL="0" distR="0" wp14:anchorId="333B3889" wp14:editId="01F4B7AB">
                            <wp:extent cx="1684655" cy="3654425"/>
                            <wp:effectExtent l="0" t="0" r="0" b="3175"/>
                            <wp:docPr id="7021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1817" name=""/>
                                    <pic:cNvPicPr/>
                                  </pic:nvPicPr>
                                  <pic:blipFill>
                                    <a:blip r:embed="rId14"/>
                                    <a:stretch>
                                      <a:fillRect/>
                                    </a:stretch>
                                  </pic:blipFill>
                                  <pic:spPr>
                                    <a:xfrm>
                                      <a:off x="0" y="0"/>
                                      <a:ext cx="1684655" cy="3654425"/>
                                    </a:xfrm>
                                    <a:prstGeom prst="rect">
                                      <a:avLst/>
                                    </a:prstGeom>
                                  </pic:spPr>
                                </pic:pic>
                              </a:graphicData>
                            </a:graphic>
                          </wp:inline>
                        </w:drawing>
                      </w:r>
                    </w:p>
                  </w:txbxContent>
                </v:textbox>
                <w10:wrap anchorx="margin"/>
              </v:shape>
            </w:pict>
          </mc:Fallback>
        </mc:AlternateContent>
      </w:r>
      <w:r>
        <w:rPr>
          <w:rFonts w:ascii="Arial" w:eastAsia="Times New Roman" w:hAnsi="Arial" w:cs="Arial"/>
          <w:noProof/>
          <w:kern w:val="0"/>
          <w:sz w:val="22"/>
          <w:szCs w:val="22"/>
        </w:rPr>
        <mc:AlternateContent>
          <mc:Choice Requires="wps">
            <w:drawing>
              <wp:anchor distT="0" distB="0" distL="114300" distR="114300" simplePos="0" relativeHeight="251658243" behindDoc="0" locked="0" layoutInCell="1" allowOverlap="1" wp14:anchorId="284491AA" wp14:editId="263EAD28">
                <wp:simplePos x="0" y="0"/>
                <wp:positionH relativeFrom="column">
                  <wp:posOffset>-651704</wp:posOffset>
                </wp:positionH>
                <wp:positionV relativeFrom="paragraph">
                  <wp:posOffset>-515067</wp:posOffset>
                </wp:positionV>
                <wp:extent cx="1987826" cy="3760967"/>
                <wp:effectExtent l="0" t="0" r="12700" b="11430"/>
                <wp:wrapNone/>
                <wp:docPr id="203997008" name="Text Box 4">
                  <a:extLst xmlns:a="http://schemas.openxmlformats.org/drawingml/2006/main">
                    <a:ext uri="{FF2B5EF4-FFF2-40B4-BE49-F238E27FC236}">
                      <a16:creationId xmlns:a16="http://schemas.microsoft.com/office/drawing/2014/main" id="{9CAA9F8A-8FB7-40DB-A368-533B33A7E04A}"/>
                    </a:ext>
                  </a:extLst>
                </wp:docPr>
                <wp:cNvGraphicFramePr/>
                <a:graphic xmlns:a="http://schemas.openxmlformats.org/drawingml/2006/main">
                  <a:graphicData uri="http://schemas.microsoft.com/office/word/2010/wordprocessingShape">
                    <wps:wsp>
                      <wps:cNvSpPr txBox="1"/>
                      <wps:spPr>
                        <a:xfrm>
                          <a:off x="0" y="0"/>
                          <a:ext cx="1987826" cy="3760967"/>
                        </a:xfrm>
                        <a:prstGeom prst="rect">
                          <a:avLst/>
                        </a:prstGeom>
                        <a:solidFill>
                          <a:schemeClr val="lt1"/>
                        </a:solidFill>
                        <a:ln w="6350">
                          <a:solidFill>
                            <a:prstClr val="black"/>
                          </a:solidFill>
                        </a:ln>
                      </wps:spPr>
                      <wps:txbx>
                        <w:txbxContent>
                          <w:p w14:paraId="15590F07" w14:textId="3F482106" w:rsidR="000A3DEC" w:rsidRDefault="0059541C">
                            <w:r w:rsidRPr="0059541C">
                              <w:rPr>
                                <w:noProof/>
                              </w:rPr>
                              <w:drawing>
                                <wp:inline distT="0" distB="0" distL="0" distR="0" wp14:anchorId="4D27AFE8" wp14:editId="06943120">
                                  <wp:extent cx="1688465" cy="3662680"/>
                                  <wp:effectExtent l="0" t="0" r="6985" b="0"/>
                                  <wp:docPr id="78302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22581" name=""/>
                                          <pic:cNvPicPr/>
                                        </pic:nvPicPr>
                                        <pic:blipFill>
                                          <a:blip r:embed="rId15"/>
                                          <a:stretch>
                                            <a:fillRect/>
                                          </a:stretch>
                                        </pic:blipFill>
                                        <pic:spPr>
                                          <a:xfrm>
                                            <a:off x="0" y="0"/>
                                            <a:ext cx="1688465" cy="36626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4491AA" id="Text Box 4" o:spid="_x0000_s1034" type="#_x0000_t202" style="position:absolute;margin-left:-51.3pt;margin-top:-40.55pt;width:156.5pt;height:296.1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" fillcolor="white [3201]" strokeweight=".5pt">
                <v:textbox>
                  <w:txbxContent>
                    <w:p w14:paraId="15590F07" w14:textId="3F482106" w:rsidR="000A3DEC" w:rsidRDefault="0059541C">
                      <w:r w:rsidRPr="0059541C">
                        <w:rPr>
                          <w:noProof/>
                        </w:rPr>
                        <w:drawing>
                          <wp:inline distT="0" distB="0" distL="0" distR="0" wp14:anchorId="4D27AFE8" wp14:editId="06943120">
                            <wp:extent cx="1688465" cy="3662680"/>
                            <wp:effectExtent l="0" t="0" r="6985" b="0"/>
                            <wp:docPr id="78302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22581" name=""/>
                                    <pic:cNvPicPr/>
                                  </pic:nvPicPr>
                                  <pic:blipFill>
                                    <a:blip r:embed="rId15"/>
                                    <a:stretch>
                                      <a:fillRect/>
                                    </a:stretch>
                                  </pic:blipFill>
                                  <pic:spPr>
                                    <a:xfrm>
                                      <a:off x="0" y="0"/>
                                      <a:ext cx="1688465" cy="3662680"/>
                                    </a:xfrm>
                                    <a:prstGeom prst="rect">
                                      <a:avLst/>
                                    </a:prstGeom>
                                  </pic:spPr>
                                </pic:pic>
                              </a:graphicData>
                            </a:graphic>
                          </wp:inline>
                        </w:drawing>
                      </w:r>
                    </w:p>
                  </w:txbxContent>
                </v:textbox>
              </v:shape>
            </w:pict>
          </mc:Fallback>
        </mc:AlternateContent>
      </w:r>
    </w:p>
    <w:p w14:paraId="3CA9A4E8" w14:textId="77777777" w:rsidR="000A3DEC" w:rsidRDefault="000A3DEC" w:rsidP="00960092">
      <w:pPr>
        <w:spacing w:after="0" w:line="360" w:lineRule="auto"/>
        <w:rPr>
          <w:rFonts w:ascii="Arial" w:eastAsia="Times New Roman" w:hAnsi="Arial" w:cs="Arial"/>
          <w:kern w:val="0"/>
          <w:sz w:val="22"/>
          <w:szCs w:val="22"/>
          <w14:ligatures w14:val="none"/>
        </w:rPr>
      </w:pPr>
    </w:p>
    <w:p w14:paraId="4823206B" w14:textId="77777777" w:rsidR="000A3DEC" w:rsidRDefault="000A3DEC" w:rsidP="00960092">
      <w:pPr>
        <w:spacing w:after="0" w:line="360" w:lineRule="auto"/>
        <w:rPr>
          <w:rFonts w:ascii="Arial" w:eastAsia="Times New Roman" w:hAnsi="Arial" w:cs="Arial"/>
          <w:kern w:val="0"/>
          <w:sz w:val="22"/>
          <w:szCs w:val="22"/>
          <w14:ligatures w14:val="none"/>
        </w:rPr>
      </w:pPr>
    </w:p>
    <w:p w14:paraId="2DDCAF05" w14:textId="77777777" w:rsidR="000A3DEC" w:rsidRDefault="000A3DEC" w:rsidP="00960092">
      <w:pPr>
        <w:spacing w:after="0" w:line="360" w:lineRule="auto"/>
        <w:rPr>
          <w:rFonts w:ascii="Arial" w:eastAsia="Times New Roman" w:hAnsi="Arial" w:cs="Arial"/>
          <w:kern w:val="0"/>
          <w:sz w:val="22"/>
          <w:szCs w:val="22"/>
          <w14:ligatures w14:val="none"/>
        </w:rPr>
      </w:pPr>
    </w:p>
    <w:p w14:paraId="700C2B54" w14:textId="77777777" w:rsidR="000A3DEC" w:rsidRDefault="000A3DEC" w:rsidP="00960092">
      <w:pPr>
        <w:spacing w:after="0" w:line="360" w:lineRule="auto"/>
        <w:rPr>
          <w:rFonts w:ascii="Arial" w:eastAsia="Times New Roman" w:hAnsi="Arial" w:cs="Arial"/>
          <w:kern w:val="0"/>
          <w:sz w:val="22"/>
          <w:szCs w:val="22"/>
          <w14:ligatures w14:val="none"/>
        </w:rPr>
      </w:pPr>
    </w:p>
    <w:p w14:paraId="46728EB7" w14:textId="77777777" w:rsidR="000A3DEC" w:rsidRDefault="000A3DEC" w:rsidP="00960092">
      <w:pPr>
        <w:spacing w:after="0" w:line="360" w:lineRule="auto"/>
        <w:rPr>
          <w:rFonts w:ascii="Arial" w:eastAsia="Times New Roman" w:hAnsi="Arial" w:cs="Arial"/>
          <w:kern w:val="0"/>
          <w:sz w:val="22"/>
          <w:szCs w:val="22"/>
          <w14:ligatures w14:val="none"/>
        </w:rPr>
      </w:pPr>
    </w:p>
    <w:p w14:paraId="49CBD19B" w14:textId="77777777" w:rsidR="000A3DEC" w:rsidRDefault="000A3DEC" w:rsidP="00960092">
      <w:pPr>
        <w:spacing w:after="0" w:line="360" w:lineRule="auto"/>
        <w:rPr>
          <w:rFonts w:ascii="Arial" w:eastAsia="Times New Roman" w:hAnsi="Arial" w:cs="Arial"/>
          <w:kern w:val="0"/>
          <w:sz w:val="22"/>
          <w:szCs w:val="22"/>
          <w14:ligatures w14:val="none"/>
        </w:rPr>
      </w:pPr>
    </w:p>
    <w:p w14:paraId="2A858B79" w14:textId="77777777" w:rsidR="000A3DEC" w:rsidRDefault="000A3DEC" w:rsidP="00960092">
      <w:pPr>
        <w:spacing w:after="0" w:line="360" w:lineRule="auto"/>
        <w:rPr>
          <w:rFonts w:ascii="Arial" w:eastAsia="Times New Roman" w:hAnsi="Arial" w:cs="Arial"/>
          <w:kern w:val="0"/>
          <w:sz w:val="22"/>
          <w:szCs w:val="22"/>
          <w14:ligatures w14:val="none"/>
        </w:rPr>
      </w:pPr>
    </w:p>
    <w:p w14:paraId="3917501C" w14:textId="77777777" w:rsidR="000A3DEC" w:rsidRDefault="000A3DEC" w:rsidP="00960092">
      <w:pPr>
        <w:spacing w:after="0" w:line="360" w:lineRule="auto"/>
        <w:rPr>
          <w:rFonts w:ascii="Arial" w:eastAsia="Times New Roman" w:hAnsi="Arial" w:cs="Arial"/>
          <w:kern w:val="0"/>
          <w:sz w:val="22"/>
          <w:szCs w:val="22"/>
          <w14:ligatures w14:val="none"/>
        </w:rPr>
      </w:pPr>
    </w:p>
    <w:p w14:paraId="2E25B623" w14:textId="77777777" w:rsidR="000A3DEC" w:rsidRDefault="000A3DEC" w:rsidP="00960092">
      <w:pPr>
        <w:spacing w:after="0" w:line="360" w:lineRule="auto"/>
        <w:rPr>
          <w:rFonts w:ascii="Arial" w:eastAsia="Times New Roman" w:hAnsi="Arial" w:cs="Arial"/>
          <w:kern w:val="0"/>
          <w:sz w:val="22"/>
          <w:szCs w:val="22"/>
          <w14:ligatures w14:val="none"/>
        </w:rPr>
      </w:pPr>
    </w:p>
    <w:p w14:paraId="7D6F950E" w14:textId="77777777" w:rsidR="000A3DEC" w:rsidRDefault="000A3DEC" w:rsidP="00960092">
      <w:pPr>
        <w:spacing w:after="0" w:line="360" w:lineRule="auto"/>
        <w:rPr>
          <w:rFonts w:ascii="Arial" w:eastAsia="Times New Roman" w:hAnsi="Arial" w:cs="Arial"/>
          <w:kern w:val="0"/>
          <w:sz w:val="22"/>
          <w:szCs w:val="22"/>
          <w14:ligatures w14:val="none"/>
        </w:rPr>
      </w:pPr>
    </w:p>
    <w:p w14:paraId="66ECC56E" w14:textId="77C937D3" w:rsidR="008612B9" w:rsidRDefault="00E27B9D" w:rsidP="00960092">
      <w:pPr>
        <w:spacing w:after="0"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br/>
      </w:r>
      <w:r w:rsidRPr="00986553">
        <w:rPr>
          <w:rFonts w:ascii="Arial" w:eastAsia="Times New Roman" w:hAnsi="Arial" w:cs="Arial"/>
          <w:kern w:val="0"/>
          <w:sz w:val="22"/>
          <w:szCs w:val="22"/>
          <w14:ligatures w14:val="none"/>
        </w:rPr>
        <w:br/>
      </w:r>
    </w:p>
    <w:p w14:paraId="3DE7EA8C" w14:textId="77777777" w:rsidR="00B234A3" w:rsidRDefault="00B234A3" w:rsidP="00960092">
      <w:pPr>
        <w:spacing w:after="0" w:line="360" w:lineRule="auto"/>
        <w:rPr>
          <w:rFonts w:ascii="Arial" w:eastAsia="Times New Roman" w:hAnsi="Arial" w:cs="Arial"/>
          <w:kern w:val="0"/>
          <w:sz w:val="22"/>
          <w:szCs w:val="22"/>
          <w14:ligatures w14:val="none"/>
        </w:rPr>
      </w:pPr>
    </w:p>
    <w:p w14:paraId="6169C93D" w14:textId="2E7134CF" w:rsidR="00B234A3" w:rsidRDefault="00196F5C" w:rsidP="00960092">
      <w:pPr>
        <w:spacing w:after="0" w:line="360" w:lineRule="auto"/>
        <w:rPr>
          <w:rFonts w:ascii="Arial" w:eastAsia="Times New Roman" w:hAnsi="Arial" w:cs="Arial"/>
          <w:kern w:val="0"/>
          <w:sz w:val="22"/>
          <w:szCs w:val="22"/>
          <w14:ligatures w14:val="none"/>
        </w:rPr>
      </w:pPr>
      <w:r w:rsidRPr="00196F5C">
        <w:rPr>
          <w:rFonts w:ascii="Arial" w:eastAsia="Times New Roman" w:hAnsi="Arial" w:cs="Arial"/>
          <w:kern w:val="0"/>
          <w:sz w:val="22"/>
          <w:szCs w:val="22"/>
          <w14:ligatures w14:val="none"/>
        </w:rPr>
        <w:t xml:space="preserve">These activities helped me think about my future and how I can shape it. I’m more aware of the steps I need to take to reach my goals. This proactive approach is something I want to carry with me as I move forward in my studies and career. I feel empowered knowing that I </w:t>
      </w:r>
      <w:proofErr w:type="gramStart"/>
      <w:r w:rsidRPr="00196F5C">
        <w:rPr>
          <w:rFonts w:ascii="Arial" w:eastAsia="Times New Roman" w:hAnsi="Arial" w:cs="Arial"/>
          <w:kern w:val="0"/>
          <w:sz w:val="22"/>
          <w:szCs w:val="22"/>
          <w14:ligatures w14:val="none"/>
        </w:rPr>
        <w:t>have the ability to</w:t>
      </w:r>
      <w:proofErr w:type="gramEnd"/>
      <w:r w:rsidRPr="00196F5C">
        <w:rPr>
          <w:rFonts w:ascii="Arial" w:eastAsia="Times New Roman" w:hAnsi="Arial" w:cs="Arial"/>
          <w:kern w:val="0"/>
          <w:sz w:val="22"/>
          <w:szCs w:val="22"/>
          <w14:ligatures w14:val="none"/>
        </w:rPr>
        <w:t xml:space="preserve"> create my own luck and make the most of the opportunities that come my way.</w:t>
      </w:r>
    </w:p>
    <w:p w14:paraId="6A120BF2" w14:textId="77777777" w:rsidR="00341F2E" w:rsidRDefault="00341F2E" w:rsidP="00960092">
      <w:pPr>
        <w:spacing w:after="0" w:line="360" w:lineRule="auto"/>
        <w:rPr>
          <w:rFonts w:ascii="Arial" w:eastAsia="Times New Roman" w:hAnsi="Arial" w:cs="Arial"/>
          <w:kern w:val="0"/>
          <w:sz w:val="22"/>
          <w:szCs w:val="22"/>
          <w14:ligatures w14:val="none"/>
        </w:rPr>
      </w:pPr>
    </w:p>
    <w:p w14:paraId="102AADA4" w14:textId="77777777" w:rsidR="00341F2E" w:rsidRDefault="00341F2E" w:rsidP="00960092">
      <w:pPr>
        <w:spacing w:after="0" w:line="360" w:lineRule="auto"/>
        <w:rPr>
          <w:rFonts w:ascii="Arial" w:eastAsia="Times New Roman" w:hAnsi="Arial" w:cs="Arial"/>
          <w:kern w:val="0"/>
          <w:sz w:val="22"/>
          <w:szCs w:val="22"/>
          <w14:ligatures w14:val="none"/>
        </w:rPr>
      </w:pPr>
    </w:p>
    <w:p w14:paraId="47641EFD" w14:textId="77777777" w:rsidR="00341F2E" w:rsidRDefault="00341F2E" w:rsidP="00960092">
      <w:pPr>
        <w:spacing w:after="0" w:line="360" w:lineRule="auto"/>
        <w:rPr>
          <w:rFonts w:ascii="Arial" w:eastAsia="Times New Roman" w:hAnsi="Arial" w:cs="Arial"/>
          <w:kern w:val="0"/>
          <w:sz w:val="22"/>
          <w:szCs w:val="22"/>
          <w14:ligatures w14:val="none"/>
        </w:rPr>
      </w:pPr>
    </w:p>
    <w:p w14:paraId="60874E53" w14:textId="77777777" w:rsidR="00341F2E" w:rsidRDefault="00341F2E" w:rsidP="00960092">
      <w:pPr>
        <w:spacing w:after="0" w:line="360" w:lineRule="auto"/>
        <w:rPr>
          <w:rFonts w:ascii="Arial" w:eastAsia="Times New Roman" w:hAnsi="Arial" w:cs="Arial"/>
          <w:kern w:val="0"/>
          <w:sz w:val="22"/>
          <w:szCs w:val="22"/>
          <w14:ligatures w14:val="none"/>
        </w:rPr>
      </w:pPr>
    </w:p>
    <w:p w14:paraId="6F03C65D" w14:textId="77777777" w:rsidR="00960092" w:rsidRDefault="00960092" w:rsidP="00960092">
      <w:pPr>
        <w:spacing w:after="0" w:line="360" w:lineRule="auto"/>
        <w:rPr>
          <w:rFonts w:ascii="Arial" w:eastAsia="Times New Roman" w:hAnsi="Arial" w:cs="Arial"/>
          <w:kern w:val="0"/>
          <w:sz w:val="22"/>
          <w:szCs w:val="22"/>
          <w14:ligatures w14:val="none"/>
        </w:rPr>
      </w:pPr>
    </w:p>
    <w:p w14:paraId="48969662" w14:textId="77777777" w:rsidR="00196F5C" w:rsidRDefault="00196F5C" w:rsidP="00960092">
      <w:pPr>
        <w:spacing w:after="0" w:line="360" w:lineRule="auto"/>
        <w:rPr>
          <w:rFonts w:ascii="Arial" w:eastAsia="Times New Roman" w:hAnsi="Arial" w:cs="Arial"/>
          <w:kern w:val="0"/>
          <w:sz w:val="22"/>
          <w:szCs w:val="22"/>
          <w14:ligatures w14:val="none"/>
        </w:rPr>
      </w:pPr>
    </w:p>
    <w:p w14:paraId="1D5A83A6" w14:textId="77777777" w:rsidR="00196F5C" w:rsidRDefault="00196F5C" w:rsidP="00960092">
      <w:pPr>
        <w:spacing w:after="0" w:line="360" w:lineRule="auto"/>
        <w:rPr>
          <w:rFonts w:ascii="Arial" w:eastAsia="Times New Roman" w:hAnsi="Arial" w:cs="Arial"/>
          <w:kern w:val="0"/>
          <w:sz w:val="22"/>
          <w:szCs w:val="22"/>
          <w14:ligatures w14:val="none"/>
        </w:rPr>
      </w:pPr>
    </w:p>
    <w:p w14:paraId="2C5EB34C" w14:textId="77777777" w:rsidR="00196F5C" w:rsidRDefault="00196F5C" w:rsidP="00960092">
      <w:pPr>
        <w:spacing w:after="0" w:line="360" w:lineRule="auto"/>
        <w:rPr>
          <w:rFonts w:ascii="Arial" w:eastAsia="Times New Roman" w:hAnsi="Arial" w:cs="Arial"/>
          <w:kern w:val="0"/>
          <w:sz w:val="22"/>
          <w:szCs w:val="22"/>
          <w14:ligatures w14:val="none"/>
        </w:rPr>
      </w:pPr>
    </w:p>
    <w:p w14:paraId="57457AED" w14:textId="77777777" w:rsidR="00196F5C" w:rsidRDefault="00196F5C" w:rsidP="00960092">
      <w:pPr>
        <w:spacing w:after="0" w:line="360" w:lineRule="auto"/>
        <w:rPr>
          <w:rFonts w:ascii="Arial" w:eastAsia="Times New Roman" w:hAnsi="Arial" w:cs="Arial"/>
          <w:kern w:val="0"/>
          <w:sz w:val="22"/>
          <w:szCs w:val="22"/>
          <w14:ligatures w14:val="none"/>
        </w:rPr>
      </w:pPr>
    </w:p>
    <w:p w14:paraId="010CB1E8" w14:textId="77777777" w:rsidR="00196F5C" w:rsidRPr="00960092" w:rsidRDefault="00196F5C" w:rsidP="00960092">
      <w:pPr>
        <w:spacing w:after="0" w:line="360" w:lineRule="auto"/>
        <w:rPr>
          <w:rFonts w:ascii="Arial" w:eastAsia="Times New Roman" w:hAnsi="Arial" w:cs="Arial"/>
          <w:kern w:val="0"/>
          <w:sz w:val="22"/>
          <w:szCs w:val="22"/>
          <w14:ligatures w14:val="none"/>
        </w:rPr>
      </w:pPr>
    </w:p>
    <w:p w14:paraId="7CACCA3C" w14:textId="64BAA22F" w:rsidR="00582775" w:rsidRPr="00986553" w:rsidRDefault="00582775" w:rsidP="00DD596A">
      <w:pPr>
        <w:spacing w:after="100" w:afterAutospacing="1" w:line="360" w:lineRule="auto"/>
        <w:rPr>
          <w:rFonts w:ascii="Arial" w:eastAsia="Times New Roman" w:hAnsi="Arial" w:cs="Arial"/>
          <w:color w:val="1D2125"/>
          <w:kern w:val="0"/>
          <w:sz w:val="22"/>
          <w:szCs w:val="22"/>
          <w14:ligatures w14:val="none"/>
        </w:rPr>
      </w:pPr>
      <w:r w:rsidRPr="00986553">
        <w:rPr>
          <w:rFonts w:ascii="Arial" w:eastAsia="Times New Roman" w:hAnsi="Arial" w:cs="Arial"/>
          <w:color w:val="1D2125"/>
          <w:kern w:val="0"/>
          <w:sz w:val="22"/>
          <w:szCs w:val="22"/>
          <w14:ligatures w14:val="none"/>
        </w:rPr>
        <w:lastRenderedPageBreak/>
        <w:t> </w:t>
      </w:r>
      <w:r w:rsidRPr="00986553">
        <w:rPr>
          <w:rFonts w:ascii="Arial" w:eastAsia="Times New Roman" w:hAnsi="Arial" w:cs="Arial"/>
          <w:b/>
          <w:bCs/>
          <w:color w:val="1D2125"/>
          <w:kern w:val="0"/>
          <w:sz w:val="22"/>
          <w:szCs w:val="22"/>
          <w14:ligatures w14:val="none"/>
        </w:rPr>
        <w:t>Task 4 – Reflection on Unit 4: The Pursuit of Happiness and Conclusion (400 words).</w:t>
      </w:r>
    </w:p>
    <w:p w14:paraId="19795D06" w14:textId="07E5D2BF" w:rsidR="00A73BB6" w:rsidRPr="00A73BB6" w:rsidRDefault="00A73BB6" w:rsidP="00A73BB6">
      <w:pPr>
        <w:spacing w:before="100" w:beforeAutospacing="1" w:after="100" w:afterAutospacing="1" w:line="360" w:lineRule="auto"/>
        <w:rPr>
          <w:rFonts w:ascii="Arial" w:eastAsia="Times New Roman" w:hAnsi="Arial" w:cs="Arial"/>
          <w:kern w:val="0"/>
          <w:sz w:val="22"/>
          <w:szCs w:val="22"/>
          <w14:ligatures w14:val="none"/>
        </w:rPr>
      </w:pPr>
      <w:r w:rsidRPr="00A73BB6">
        <w:rPr>
          <w:rFonts w:ascii="Arial" w:eastAsia="Times New Roman" w:hAnsi="Arial" w:cs="Arial"/>
          <w:kern w:val="0"/>
          <w:sz w:val="22"/>
          <w:szCs w:val="22"/>
          <w14:ligatures w14:val="none"/>
        </w:rPr>
        <w:t xml:space="preserve">Unit 4 </w:t>
      </w:r>
      <w:proofErr w:type="spellStart"/>
      <w:r w:rsidRPr="00A73BB6">
        <w:rPr>
          <w:rFonts w:ascii="Arial" w:eastAsia="Times New Roman" w:hAnsi="Arial" w:cs="Arial"/>
          <w:kern w:val="0"/>
          <w:sz w:val="22"/>
          <w:szCs w:val="22"/>
          <w14:ligatures w14:val="none"/>
        </w:rPr>
        <w:t>centered</w:t>
      </w:r>
      <w:proofErr w:type="spellEnd"/>
      <w:r w:rsidRPr="00A73BB6">
        <w:rPr>
          <w:rFonts w:ascii="Arial" w:eastAsia="Times New Roman" w:hAnsi="Arial" w:cs="Arial"/>
          <w:kern w:val="0"/>
          <w:sz w:val="22"/>
          <w:szCs w:val="22"/>
          <w14:ligatures w14:val="none"/>
        </w:rPr>
        <w:t xml:space="preserve"> on well-being and its effect on professional success. I learned that </w:t>
      </w:r>
      <w:r w:rsidRPr="00A73BB6">
        <w:rPr>
          <w:rFonts w:ascii="Arial" w:eastAsia="Times New Roman" w:hAnsi="Arial" w:cs="Arial"/>
          <w:b/>
          <w:bCs/>
          <w:kern w:val="0"/>
          <w:sz w:val="22"/>
          <w:szCs w:val="22"/>
          <w14:ligatures w14:val="none"/>
        </w:rPr>
        <w:t>future me</w:t>
      </w:r>
      <w:r w:rsidRPr="00A73BB6">
        <w:rPr>
          <w:rFonts w:ascii="Arial" w:eastAsia="Times New Roman" w:hAnsi="Arial" w:cs="Arial"/>
          <w:kern w:val="0"/>
          <w:sz w:val="22"/>
          <w:szCs w:val="22"/>
          <w14:ligatures w14:val="none"/>
        </w:rPr>
        <w:t xml:space="preserve"> thinking helps me identify limiting beliefs and promotes a positive mindset. Understanding how to handle tough situations was another important lesson, focusing on </w:t>
      </w:r>
      <w:r w:rsidRPr="00A73BB6">
        <w:rPr>
          <w:rFonts w:ascii="Arial" w:eastAsia="Times New Roman" w:hAnsi="Arial" w:cs="Arial"/>
          <w:b/>
          <w:bCs/>
          <w:kern w:val="0"/>
          <w:sz w:val="22"/>
          <w:szCs w:val="22"/>
          <w14:ligatures w14:val="none"/>
        </w:rPr>
        <w:t>passion and perseverance.</w:t>
      </w:r>
      <w:r w:rsidRPr="00A73BB6">
        <w:rPr>
          <w:rFonts w:ascii="Arial" w:eastAsia="Times New Roman" w:hAnsi="Arial" w:cs="Arial"/>
          <w:kern w:val="0"/>
          <w:sz w:val="22"/>
          <w:szCs w:val="22"/>
          <w14:ligatures w14:val="none"/>
        </w:rPr>
        <w:t xml:space="preserve"> My caregiving experiences have taught me resilience, especially in challenging scenarios like end-of-life care. It’s tough to face those moments, but I’ve learned that being able to provide comfort makes a huge difference. I found this interesting because it showed me that my challenges can also be my strengths.</w:t>
      </w:r>
    </w:p>
    <w:p w14:paraId="5FF280DA" w14:textId="03831C70" w:rsidR="00A73BB6" w:rsidRPr="00A73BB6" w:rsidRDefault="00A73BB6" w:rsidP="00A73BB6">
      <w:pPr>
        <w:spacing w:before="100" w:beforeAutospacing="1" w:after="100" w:afterAutospacing="1" w:line="360" w:lineRule="auto"/>
        <w:rPr>
          <w:rFonts w:ascii="Arial" w:eastAsia="Times New Roman" w:hAnsi="Arial" w:cs="Arial"/>
          <w:kern w:val="0"/>
          <w:sz w:val="22"/>
          <w:szCs w:val="22"/>
          <w14:ligatures w14:val="none"/>
        </w:rPr>
      </w:pPr>
      <w:r w:rsidRPr="00A73BB6">
        <w:rPr>
          <w:rFonts w:ascii="Arial" w:eastAsia="Times New Roman" w:hAnsi="Arial" w:cs="Arial"/>
          <w:kern w:val="0"/>
          <w:sz w:val="22"/>
          <w:szCs w:val="22"/>
          <w14:ligatures w14:val="none"/>
        </w:rPr>
        <w:t xml:space="preserve">The topic of </w:t>
      </w:r>
      <w:r w:rsidRPr="00A73BB6">
        <w:rPr>
          <w:rFonts w:ascii="Arial" w:eastAsia="Times New Roman" w:hAnsi="Arial" w:cs="Arial"/>
          <w:b/>
          <w:bCs/>
          <w:kern w:val="0"/>
          <w:sz w:val="22"/>
          <w:szCs w:val="22"/>
          <w14:ligatures w14:val="none"/>
        </w:rPr>
        <w:t>plan, prepare, perform</w:t>
      </w:r>
      <w:r w:rsidRPr="00A73BB6">
        <w:rPr>
          <w:rFonts w:ascii="Arial" w:eastAsia="Times New Roman" w:hAnsi="Arial" w:cs="Arial"/>
          <w:kern w:val="0"/>
          <w:sz w:val="22"/>
          <w:szCs w:val="22"/>
          <w14:ligatures w14:val="none"/>
        </w:rPr>
        <w:t xml:space="preserve"> was also significant. I learned to embrace change and adopt an antifragile mindset, which equips me for uncertainties in my career path. Lee (2023) emphasizes that having a positive mindset can boost overall job satisfaction. I found it interesting to see how mental well-being directly impacts my effectiveness at work. This realization hit home for me because I’ve often noticed how my mood can affect my interactions with clients and colleagues.</w:t>
      </w:r>
    </w:p>
    <w:p w14:paraId="75460495" w14:textId="29DC87F2" w:rsidR="00A73BB6" w:rsidRPr="00A73BB6" w:rsidRDefault="00480325" w:rsidP="00A73BB6">
      <w:pPr>
        <w:spacing w:before="100" w:beforeAutospacing="1" w:after="100" w:afterAutospacing="1" w:line="360" w:lineRule="auto"/>
        <w:rPr>
          <w:rFonts w:ascii="Arial" w:eastAsia="Times New Roman" w:hAnsi="Arial" w:cs="Arial"/>
          <w:kern w:val="0"/>
          <w:sz w:val="22"/>
          <w:szCs w:val="22"/>
          <w14:ligatures w14:val="none"/>
        </w:rPr>
      </w:pPr>
      <w:r>
        <w:rPr>
          <w:rFonts w:ascii="Arial" w:eastAsia="Times New Roman" w:hAnsi="Arial" w:cs="Arial"/>
          <w:noProof/>
          <w:kern w:val="0"/>
          <w:sz w:val="22"/>
          <w:szCs w:val="22"/>
        </w:rPr>
        <mc:AlternateContent>
          <mc:Choice Requires="wps">
            <w:drawing>
              <wp:anchor distT="0" distB="0" distL="114300" distR="114300" simplePos="0" relativeHeight="251659271" behindDoc="0" locked="0" layoutInCell="1" allowOverlap="1" wp14:anchorId="6143CD75" wp14:editId="3B7ED43B">
                <wp:simplePos x="0" y="0"/>
                <wp:positionH relativeFrom="column">
                  <wp:posOffset>-311150</wp:posOffset>
                </wp:positionH>
                <wp:positionV relativeFrom="paragraph">
                  <wp:posOffset>1261745</wp:posOffset>
                </wp:positionV>
                <wp:extent cx="1301750" cy="2063750"/>
                <wp:effectExtent l="0" t="0" r="12700" b="12700"/>
                <wp:wrapNone/>
                <wp:docPr id="1661684219" name="Text Box 9"/>
                <wp:cNvGraphicFramePr/>
                <a:graphic xmlns:a="http://schemas.openxmlformats.org/drawingml/2006/main">
                  <a:graphicData uri="http://schemas.microsoft.com/office/word/2010/wordprocessingShape">
                    <wps:wsp>
                      <wps:cNvSpPr txBox="1"/>
                      <wps:spPr>
                        <a:xfrm>
                          <a:off x="0" y="0"/>
                          <a:ext cx="1301750" cy="2063750"/>
                        </a:xfrm>
                        <a:prstGeom prst="rect">
                          <a:avLst/>
                        </a:prstGeom>
                        <a:solidFill>
                          <a:schemeClr val="lt1"/>
                        </a:solidFill>
                        <a:ln w="6350">
                          <a:solidFill>
                            <a:prstClr val="black"/>
                          </a:solidFill>
                        </a:ln>
                      </wps:spPr>
                      <wps:txbx>
                        <w:txbxContent>
                          <w:p w14:paraId="38F7D557" w14:textId="0C580BE9" w:rsidR="001F2F4E" w:rsidRDefault="00480325">
                            <w:r w:rsidRPr="003177D3">
                              <w:drawing>
                                <wp:inline distT="0" distB="0" distL="0" distR="0" wp14:anchorId="28CD9794" wp14:editId="71259CE0">
                                  <wp:extent cx="1130300" cy="2342538"/>
                                  <wp:effectExtent l="0" t="0" r="0" b="635"/>
                                  <wp:docPr id="174483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38165" name=""/>
                                          <pic:cNvPicPr/>
                                        </pic:nvPicPr>
                                        <pic:blipFill rotWithShape="1">
                                          <a:blip r:embed="rId16"/>
                                          <a:srcRect t="4493"/>
                                          <a:stretch>
                                            <a:fillRect/>
                                          </a:stretch>
                                        </pic:blipFill>
                                        <pic:spPr bwMode="auto">
                                          <a:xfrm>
                                            <a:off x="0" y="0"/>
                                            <a:ext cx="1145326" cy="2373678"/>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3CD75" id="_x0000_s1035" type="#_x0000_t202" style="position:absolute;margin-left:-24.5pt;margin-top:99.35pt;width:102.5pt;height:162.5pt;z-index:251659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" fillcolor="white [3201]" strokeweight=".5pt">
                <v:textbox>
                  <w:txbxContent>
                    <w:p w14:paraId="38F7D557" w14:textId="0C580BE9" w:rsidR="001F2F4E" w:rsidRDefault="00480325">
                      <w:r w:rsidRPr="003177D3">
                        <w:drawing>
                          <wp:inline distT="0" distB="0" distL="0" distR="0" wp14:anchorId="28CD9794" wp14:editId="71259CE0">
                            <wp:extent cx="1130300" cy="2342538"/>
                            <wp:effectExtent l="0" t="0" r="0" b="635"/>
                            <wp:docPr id="1744838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38165" name=""/>
                                    <pic:cNvPicPr/>
                                  </pic:nvPicPr>
                                  <pic:blipFill rotWithShape="1">
                                    <a:blip r:embed="rId16"/>
                                    <a:srcRect t="4493"/>
                                    <a:stretch>
                                      <a:fillRect/>
                                    </a:stretch>
                                  </pic:blipFill>
                                  <pic:spPr bwMode="auto">
                                    <a:xfrm>
                                      <a:off x="0" y="0"/>
                                      <a:ext cx="1145326" cy="2373678"/>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Pr>
          <w:rFonts w:ascii="Arial" w:eastAsia="Times New Roman" w:hAnsi="Arial" w:cs="Arial"/>
          <w:noProof/>
          <w:kern w:val="0"/>
          <w:sz w:val="22"/>
          <w:szCs w:val="22"/>
        </w:rPr>
        <mc:AlternateContent>
          <mc:Choice Requires="wps">
            <w:drawing>
              <wp:anchor distT="0" distB="0" distL="114300" distR="114300" simplePos="0" relativeHeight="251660295" behindDoc="0" locked="0" layoutInCell="1" allowOverlap="1" wp14:anchorId="0B3CBEF3" wp14:editId="309E7B5E">
                <wp:simplePos x="0" y="0"/>
                <wp:positionH relativeFrom="column">
                  <wp:posOffset>1835150</wp:posOffset>
                </wp:positionH>
                <wp:positionV relativeFrom="paragraph">
                  <wp:posOffset>1261745</wp:posOffset>
                </wp:positionV>
                <wp:extent cx="1371600" cy="1974850"/>
                <wp:effectExtent l="0" t="0" r="19050" b="25400"/>
                <wp:wrapNone/>
                <wp:docPr id="1022260545" name="Text Box 10"/>
                <wp:cNvGraphicFramePr/>
                <a:graphic xmlns:a="http://schemas.openxmlformats.org/drawingml/2006/main">
                  <a:graphicData uri="http://schemas.microsoft.com/office/word/2010/wordprocessingShape">
                    <wps:wsp>
                      <wps:cNvSpPr txBox="1"/>
                      <wps:spPr>
                        <a:xfrm>
                          <a:off x="0" y="0"/>
                          <a:ext cx="1371600" cy="1974850"/>
                        </a:xfrm>
                        <a:prstGeom prst="rect">
                          <a:avLst/>
                        </a:prstGeom>
                        <a:solidFill>
                          <a:schemeClr val="lt1"/>
                        </a:solidFill>
                        <a:ln w="6350">
                          <a:solidFill>
                            <a:prstClr val="black"/>
                          </a:solidFill>
                        </a:ln>
                      </wps:spPr>
                      <wps:txbx>
                        <w:txbxContent>
                          <w:p w14:paraId="24B7F848" w14:textId="4AB1BD67" w:rsidR="003177D3" w:rsidRDefault="00140C66">
                            <w:r w:rsidRPr="00140C66">
                              <w:drawing>
                                <wp:inline distT="0" distB="0" distL="0" distR="0" wp14:anchorId="1FBBFE3F" wp14:editId="532D7EC4">
                                  <wp:extent cx="1010832" cy="1987550"/>
                                  <wp:effectExtent l="0" t="0" r="0" b="0"/>
                                  <wp:docPr id="1142274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74733" name=""/>
                                          <pic:cNvPicPr/>
                                        </pic:nvPicPr>
                                        <pic:blipFill rotWithShape="1">
                                          <a:blip r:embed="rId17"/>
                                          <a:srcRect t="2369" b="6969"/>
                                          <a:stretch>
                                            <a:fillRect/>
                                          </a:stretch>
                                        </pic:blipFill>
                                        <pic:spPr bwMode="auto">
                                          <a:xfrm>
                                            <a:off x="0" y="0"/>
                                            <a:ext cx="1016579" cy="199885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3CBEF3" id="Text Box 10" o:spid="_x0000_s1036" type="#_x0000_t202" style="position:absolute;margin-left:144.5pt;margin-top:99.35pt;width:108pt;height:155.5pt;z-index:2516602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" fillcolor="white [3201]" strokeweight=".5pt">
                <v:textbox>
                  <w:txbxContent>
                    <w:p w14:paraId="24B7F848" w14:textId="4AB1BD67" w:rsidR="003177D3" w:rsidRDefault="00140C66">
                      <w:r w:rsidRPr="00140C66">
                        <w:drawing>
                          <wp:inline distT="0" distB="0" distL="0" distR="0" wp14:anchorId="1FBBFE3F" wp14:editId="532D7EC4">
                            <wp:extent cx="1010832" cy="1987550"/>
                            <wp:effectExtent l="0" t="0" r="0" b="0"/>
                            <wp:docPr id="1142274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274733" name=""/>
                                    <pic:cNvPicPr/>
                                  </pic:nvPicPr>
                                  <pic:blipFill rotWithShape="1">
                                    <a:blip r:embed="rId17"/>
                                    <a:srcRect t="2369" b="6969"/>
                                    <a:stretch>
                                      <a:fillRect/>
                                    </a:stretch>
                                  </pic:blipFill>
                                  <pic:spPr bwMode="auto">
                                    <a:xfrm>
                                      <a:off x="0" y="0"/>
                                      <a:ext cx="1016579" cy="1998850"/>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140C66">
        <w:rPr>
          <w:rFonts w:ascii="Arial" w:eastAsia="Times New Roman" w:hAnsi="Arial" w:cs="Arial"/>
          <w:noProof/>
          <w:kern w:val="0"/>
          <w:sz w:val="22"/>
          <w:szCs w:val="22"/>
        </w:rPr>
        <mc:AlternateContent>
          <mc:Choice Requires="wps">
            <w:drawing>
              <wp:anchor distT="0" distB="0" distL="114300" distR="114300" simplePos="0" relativeHeight="251661319" behindDoc="0" locked="0" layoutInCell="1" allowOverlap="1" wp14:anchorId="6475D80E" wp14:editId="0F71A855">
                <wp:simplePos x="0" y="0"/>
                <wp:positionH relativeFrom="margin">
                  <wp:align>right</wp:align>
                </wp:positionH>
                <wp:positionV relativeFrom="paragraph">
                  <wp:posOffset>1255395</wp:posOffset>
                </wp:positionV>
                <wp:extent cx="1454150" cy="1981200"/>
                <wp:effectExtent l="0" t="0" r="12700" b="19050"/>
                <wp:wrapNone/>
                <wp:docPr id="615285642" name="Text Box 11"/>
                <wp:cNvGraphicFramePr/>
                <a:graphic xmlns:a="http://schemas.openxmlformats.org/drawingml/2006/main">
                  <a:graphicData uri="http://schemas.microsoft.com/office/word/2010/wordprocessingShape">
                    <wps:wsp>
                      <wps:cNvSpPr txBox="1"/>
                      <wps:spPr>
                        <a:xfrm>
                          <a:off x="0" y="0"/>
                          <a:ext cx="1454150" cy="1981200"/>
                        </a:xfrm>
                        <a:prstGeom prst="rect">
                          <a:avLst/>
                        </a:prstGeom>
                        <a:solidFill>
                          <a:schemeClr val="lt1"/>
                        </a:solidFill>
                        <a:ln w="6350">
                          <a:solidFill>
                            <a:prstClr val="black"/>
                          </a:solidFill>
                        </a:ln>
                      </wps:spPr>
                      <wps:txbx>
                        <w:txbxContent>
                          <w:p w14:paraId="66F3F53E" w14:textId="4CFF69F2" w:rsidR="00140C66" w:rsidRDefault="00480325">
                            <w:r w:rsidRPr="00480325">
                              <w:drawing>
                                <wp:inline distT="0" distB="0" distL="0" distR="0" wp14:anchorId="7D9048D2" wp14:editId="71ADEAE7">
                                  <wp:extent cx="1145228" cy="2094418"/>
                                  <wp:effectExtent l="0" t="0" r="0" b="1270"/>
                                  <wp:docPr id="1358425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25000" name=""/>
                                          <pic:cNvPicPr/>
                                        </pic:nvPicPr>
                                        <pic:blipFill rotWithShape="1">
                                          <a:blip r:embed="rId18"/>
                                          <a:srcRect t="4045" b="11665"/>
                                          <a:stretch>
                                            <a:fillRect/>
                                          </a:stretch>
                                        </pic:blipFill>
                                        <pic:spPr bwMode="auto">
                                          <a:xfrm>
                                            <a:off x="0" y="0"/>
                                            <a:ext cx="1157125" cy="211617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5D80E" id="Text Box 11" o:spid="_x0000_s1037" type="#_x0000_t202" style="position:absolute;margin-left:63.3pt;margin-top:98.85pt;width:114.5pt;height:156pt;z-index:25166131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" fillcolor="white [3201]" strokeweight=".5pt">
                <v:textbox>
                  <w:txbxContent>
                    <w:p w14:paraId="66F3F53E" w14:textId="4CFF69F2" w:rsidR="00140C66" w:rsidRDefault="00480325">
                      <w:r w:rsidRPr="00480325">
                        <w:drawing>
                          <wp:inline distT="0" distB="0" distL="0" distR="0" wp14:anchorId="7D9048D2" wp14:editId="71ADEAE7">
                            <wp:extent cx="1145228" cy="2094418"/>
                            <wp:effectExtent l="0" t="0" r="0" b="1270"/>
                            <wp:docPr id="1358425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25000" name=""/>
                                    <pic:cNvPicPr/>
                                  </pic:nvPicPr>
                                  <pic:blipFill rotWithShape="1">
                                    <a:blip r:embed="rId18"/>
                                    <a:srcRect t="4045" b="11665"/>
                                    <a:stretch>
                                      <a:fillRect/>
                                    </a:stretch>
                                  </pic:blipFill>
                                  <pic:spPr bwMode="auto">
                                    <a:xfrm>
                                      <a:off x="0" y="0"/>
                                      <a:ext cx="1157125" cy="2116176"/>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r w:rsidR="00A73BB6" w:rsidRPr="00A73BB6">
        <w:rPr>
          <w:rFonts w:ascii="Arial" w:eastAsia="Times New Roman" w:hAnsi="Arial" w:cs="Arial"/>
          <w:kern w:val="0"/>
          <w:sz w:val="22"/>
          <w:szCs w:val="22"/>
          <w14:ligatures w14:val="none"/>
        </w:rPr>
        <w:t>I’ve started to apply these lessons in my daily life, from how I approach challenges at work to how I plan for my future. It’s all about having that mental toolkit ready for whatever comes my way. I also learned about the importance of self-care. Taking time for myself, whether it’s through hobbies or simply relaxing, helps me recharge and stay focused. Here are my screenshots from the unit:</w:t>
      </w:r>
    </w:p>
    <w:p w14:paraId="3652E941" w14:textId="18ED0E21" w:rsidR="00A73BB6" w:rsidRDefault="00A73BB6" w:rsidP="00A73BB6">
      <w:pPr>
        <w:spacing w:before="100" w:beforeAutospacing="1" w:after="100" w:afterAutospacing="1" w:line="360" w:lineRule="auto"/>
        <w:rPr>
          <w:rFonts w:ascii="Arial" w:eastAsia="Times New Roman" w:hAnsi="Arial" w:cs="Arial"/>
          <w:kern w:val="0"/>
          <w:sz w:val="22"/>
          <w:szCs w:val="22"/>
          <w14:ligatures w14:val="none"/>
        </w:rPr>
      </w:pPr>
    </w:p>
    <w:p w14:paraId="69D3B09C" w14:textId="77777777" w:rsidR="00BD768E" w:rsidRDefault="00BD768E" w:rsidP="00A73BB6">
      <w:pPr>
        <w:spacing w:before="100" w:beforeAutospacing="1" w:after="100" w:afterAutospacing="1" w:line="360" w:lineRule="auto"/>
        <w:rPr>
          <w:rFonts w:ascii="Arial" w:eastAsia="Times New Roman" w:hAnsi="Arial" w:cs="Arial"/>
          <w:kern w:val="0"/>
          <w:sz w:val="22"/>
          <w:szCs w:val="22"/>
          <w14:ligatures w14:val="none"/>
        </w:rPr>
      </w:pPr>
    </w:p>
    <w:p w14:paraId="0ADC34CE" w14:textId="77777777" w:rsidR="00BD768E" w:rsidRDefault="00BD768E" w:rsidP="00A73BB6">
      <w:pPr>
        <w:spacing w:before="100" w:beforeAutospacing="1" w:after="100" w:afterAutospacing="1" w:line="360" w:lineRule="auto"/>
        <w:rPr>
          <w:rFonts w:ascii="Arial" w:eastAsia="Times New Roman" w:hAnsi="Arial" w:cs="Arial"/>
          <w:kern w:val="0"/>
          <w:sz w:val="22"/>
          <w:szCs w:val="22"/>
          <w14:ligatures w14:val="none"/>
        </w:rPr>
      </w:pPr>
    </w:p>
    <w:p w14:paraId="5709EAEC" w14:textId="77777777" w:rsidR="00BD768E" w:rsidRDefault="00BD768E" w:rsidP="00A73BB6">
      <w:pPr>
        <w:spacing w:before="100" w:beforeAutospacing="1" w:after="100" w:afterAutospacing="1" w:line="360" w:lineRule="auto"/>
        <w:rPr>
          <w:rFonts w:ascii="Arial" w:eastAsia="Times New Roman" w:hAnsi="Arial" w:cs="Arial"/>
          <w:kern w:val="0"/>
          <w:sz w:val="22"/>
          <w:szCs w:val="22"/>
          <w14:ligatures w14:val="none"/>
        </w:rPr>
      </w:pPr>
    </w:p>
    <w:p w14:paraId="7EA1D96A" w14:textId="77777777" w:rsidR="00A73BB6" w:rsidRDefault="00A73BB6" w:rsidP="00A73BB6">
      <w:pPr>
        <w:spacing w:before="100" w:beforeAutospacing="1" w:after="100" w:afterAutospacing="1" w:line="360" w:lineRule="auto"/>
        <w:rPr>
          <w:rFonts w:ascii="Arial" w:eastAsia="Times New Roman" w:hAnsi="Arial" w:cs="Arial"/>
          <w:kern w:val="0"/>
          <w:sz w:val="22"/>
          <w:szCs w:val="22"/>
          <w14:ligatures w14:val="none"/>
        </w:rPr>
      </w:pPr>
    </w:p>
    <w:p w14:paraId="3B09ACFB" w14:textId="77777777" w:rsidR="005B337F" w:rsidRDefault="00A73BB6" w:rsidP="005B337F">
      <w:pPr>
        <w:spacing w:before="100" w:beforeAutospacing="1" w:after="100" w:afterAutospacing="1" w:line="360" w:lineRule="auto"/>
        <w:rPr>
          <w:rFonts w:ascii="Arial" w:eastAsia="Times New Roman" w:hAnsi="Arial" w:cs="Arial"/>
          <w:kern w:val="0"/>
          <w:sz w:val="22"/>
          <w:szCs w:val="22"/>
          <w14:ligatures w14:val="none"/>
        </w:rPr>
      </w:pPr>
      <w:r w:rsidRPr="00A73BB6">
        <w:rPr>
          <w:rFonts w:ascii="Arial" w:eastAsia="Times New Roman" w:hAnsi="Arial" w:cs="Arial"/>
          <w:kern w:val="0"/>
          <w:sz w:val="22"/>
          <w:szCs w:val="22"/>
          <w14:ligatures w14:val="none"/>
        </w:rPr>
        <w:t>These activities not only helped me reflect on my personal well-being but also encouraged me to think about how I can incorporate self-care into my routine. I believe that maintaining a balance between work and personal life is essential for long-term success. I feel more equipped to handle stress and challenges, which is something I really value as I move forward.</w:t>
      </w:r>
    </w:p>
    <w:p w14:paraId="600677B2" w14:textId="3E54172B" w:rsidR="00582775" w:rsidRPr="005B337F" w:rsidRDefault="00582775" w:rsidP="005B337F">
      <w:p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b/>
          <w:bCs/>
          <w:color w:val="1D2125"/>
          <w:kern w:val="0"/>
          <w:sz w:val="22"/>
          <w:szCs w:val="22"/>
          <w14:ligatures w14:val="none"/>
        </w:rPr>
        <w:lastRenderedPageBreak/>
        <w:t>Conclusion – (150-200 Words)</w:t>
      </w:r>
    </w:p>
    <w:p w14:paraId="0786F550" w14:textId="77777777" w:rsidR="006D0E17" w:rsidRPr="006D0E17" w:rsidRDefault="006D0E17" w:rsidP="006D0E17">
      <w:pPr>
        <w:spacing w:line="360" w:lineRule="auto"/>
        <w:rPr>
          <w:rFonts w:ascii="Arial" w:eastAsia="Times New Roman" w:hAnsi="Arial" w:cs="Arial"/>
          <w:kern w:val="0"/>
          <w:sz w:val="22"/>
          <w:szCs w:val="22"/>
          <w14:ligatures w14:val="none"/>
        </w:rPr>
      </w:pPr>
      <w:r w:rsidRPr="006D0E17">
        <w:rPr>
          <w:rFonts w:ascii="Arial" w:eastAsia="Times New Roman" w:hAnsi="Arial" w:cs="Arial"/>
          <w:kern w:val="0"/>
          <w:sz w:val="22"/>
          <w:szCs w:val="22"/>
          <w14:ligatures w14:val="none"/>
        </w:rPr>
        <w:t xml:space="preserve">Reflecting on this module has been an eye-opening experience for me. I’ve gained a deeper understanding of personal branding and its importance in health and social care. The skills I’ve developed in ambition, cultural competence, and resilience will </w:t>
      </w:r>
      <w:proofErr w:type="gramStart"/>
      <w:r w:rsidRPr="006D0E17">
        <w:rPr>
          <w:rFonts w:ascii="Arial" w:eastAsia="Times New Roman" w:hAnsi="Arial" w:cs="Arial"/>
          <w:kern w:val="0"/>
          <w:sz w:val="22"/>
          <w:szCs w:val="22"/>
          <w14:ligatures w14:val="none"/>
        </w:rPr>
        <w:t>definitely support</w:t>
      </w:r>
      <w:proofErr w:type="gramEnd"/>
      <w:r w:rsidRPr="006D0E17">
        <w:rPr>
          <w:rFonts w:ascii="Arial" w:eastAsia="Times New Roman" w:hAnsi="Arial" w:cs="Arial"/>
          <w:kern w:val="0"/>
          <w:sz w:val="22"/>
          <w:szCs w:val="22"/>
          <w14:ligatures w14:val="none"/>
        </w:rPr>
        <w:t xml:space="preserve"> my future career. I feel more ready to present myself professionally and seize opportunities as they come my way. I found this interesting because it shows that personal branding isn’t just about marketing myself; it’s about understanding who I am and how I can contribute meaningfully to the health and social care field.</w:t>
      </w:r>
    </w:p>
    <w:p w14:paraId="5F7DA89F" w14:textId="77777777" w:rsidR="006D0E17" w:rsidRPr="006D0E17" w:rsidRDefault="006D0E17" w:rsidP="006D0E17">
      <w:pPr>
        <w:spacing w:line="360" w:lineRule="auto"/>
        <w:rPr>
          <w:rFonts w:ascii="Arial" w:eastAsia="Times New Roman" w:hAnsi="Arial" w:cs="Arial"/>
          <w:kern w:val="0"/>
          <w:sz w:val="22"/>
          <w:szCs w:val="22"/>
          <w14:ligatures w14:val="none"/>
        </w:rPr>
      </w:pPr>
      <w:r w:rsidRPr="006D0E17">
        <w:rPr>
          <w:rFonts w:ascii="Arial" w:eastAsia="Times New Roman" w:hAnsi="Arial" w:cs="Arial"/>
          <w:kern w:val="0"/>
          <w:sz w:val="22"/>
          <w:szCs w:val="22"/>
          <w14:ligatures w14:val="none"/>
        </w:rPr>
        <w:t>This journey has taught me that personal branding is a continuous process. It’s not just about what I put on my resume; it’s about the experiences I gather and the connections I make. I’m excited to take these lessons into the real world and see how they play out in my career. I know that by staying true to myself and my values, I can create an impact in the health and social care sector.</w:t>
      </w:r>
    </w:p>
    <w:p w14:paraId="7F8A8B5B" w14:textId="72BABC31" w:rsidR="00D3416F" w:rsidRPr="00986553" w:rsidRDefault="006D0E17" w:rsidP="006D0E17">
      <w:pPr>
        <w:spacing w:line="360" w:lineRule="auto"/>
        <w:rPr>
          <w:rFonts w:ascii="Arial" w:hAnsi="Arial" w:cs="Arial"/>
          <w:sz w:val="22"/>
          <w:szCs w:val="22"/>
        </w:rPr>
      </w:pPr>
      <w:r w:rsidRPr="006D0E17">
        <w:rPr>
          <w:rFonts w:ascii="Arial" w:eastAsia="Times New Roman" w:hAnsi="Arial" w:cs="Arial"/>
          <w:kern w:val="0"/>
          <w:sz w:val="22"/>
          <w:szCs w:val="22"/>
          <w14:ligatures w14:val="none"/>
        </w:rPr>
        <w:t>As I look forward to new challenges and opportunities, I’ll carry these lessons with me. It’s about being adaptable, making connections, and continuously working on my personal brand. I’m eager to see where this journey takes me.</w:t>
      </w:r>
    </w:p>
    <w:p w14:paraId="4478E4E4" w14:textId="77777777" w:rsidR="00125B74" w:rsidRDefault="00125B74" w:rsidP="00DD596A">
      <w:pPr>
        <w:spacing w:line="360" w:lineRule="auto"/>
        <w:rPr>
          <w:rFonts w:ascii="Arial" w:hAnsi="Arial" w:cs="Arial"/>
          <w:sz w:val="22"/>
          <w:szCs w:val="22"/>
        </w:rPr>
      </w:pPr>
    </w:p>
    <w:p w14:paraId="4A455A02" w14:textId="77777777" w:rsidR="005B337F" w:rsidRDefault="005B337F" w:rsidP="00DD596A">
      <w:pPr>
        <w:spacing w:line="360" w:lineRule="auto"/>
        <w:rPr>
          <w:rFonts w:ascii="Arial" w:hAnsi="Arial" w:cs="Arial"/>
          <w:sz w:val="22"/>
          <w:szCs w:val="22"/>
        </w:rPr>
      </w:pPr>
    </w:p>
    <w:p w14:paraId="0F97E024" w14:textId="77777777" w:rsidR="005B337F" w:rsidRDefault="005B337F" w:rsidP="00DD596A">
      <w:pPr>
        <w:spacing w:line="360" w:lineRule="auto"/>
        <w:rPr>
          <w:rFonts w:ascii="Arial" w:hAnsi="Arial" w:cs="Arial"/>
          <w:sz w:val="22"/>
          <w:szCs w:val="22"/>
        </w:rPr>
      </w:pPr>
    </w:p>
    <w:p w14:paraId="1E5F7736" w14:textId="77777777" w:rsidR="005B337F" w:rsidRDefault="005B337F" w:rsidP="00DD596A">
      <w:pPr>
        <w:spacing w:line="360" w:lineRule="auto"/>
        <w:rPr>
          <w:rFonts w:ascii="Arial" w:hAnsi="Arial" w:cs="Arial"/>
          <w:sz w:val="22"/>
          <w:szCs w:val="22"/>
        </w:rPr>
      </w:pPr>
    </w:p>
    <w:p w14:paraId="24281D0C" w14:textId="77777777" w:rsidR="005B337F" w:rsidRDefault="005B337F" w:rsidP="00DD596A">
      <w:pPr>
        <w:spacing w:line="360" w:lineRule="auto"/>
        <w:rPr>
          <w:rFonts w:ascii="Arial" w:hAnsi="Arial" w:cs="Arial"/>
          <w:sz w:val="22"/>
          <w:szCs w:val="22"/>
        </w:rPr>
      </w:pPr>
    </w:p>
    <w:p w14:paraId="3F1DD2C5" w14:textId="77777777" w:rsidR="005B337F" w:rsidRDefault="005B337F" w:rsidP="00DD596A">
      <w:pPr>
        <w:spacing w:line="360" w:lineRule="auto"/>
        <w:rPr>
          <w:rFonts w:ascii="Arial" w:hAnsi="Arial" w:cs="Arial"/>
          <w:sz w:val="22"/>
          <w:szCs w:val="22"/>
        </w:rPr>
      </w:pPr>
    </w:p>
    <w:p w14:paraId="03B2D098" w14:textId="77777777" w:rsidR="005B337F" w:rsidRDefault="005B337F" w:rsidP="00DD596A">
      <w:pPr>
        <w:spacing w:line="360" w:lineRule="auto"/>
        <w:rPr>
          <w:rFonts w:ascii="Arial" w:hAnsi="Arial" w:cs="Arial"/>
          <w:sz w:val="22"/>
          <w:szCs w:val="22"/>
        </w:rPr>
      </w:pPr>
    </w:p>
    <w:p w14:paraId="589483E2" w14:textId="77777777" w:rsidR="005B337F" w:rsidRDefault="005B337F" w:rsidP="00DD596A">
      <w:pPr>
        <w:spacing w:line="360" w:lineRule="auto"/>
        <w:rPr>
          <w:rFonts w:ascii="Arial" w:hAnsi="Arial" w:cs="Arial"/>
          <w:sz w:val="22"/>
          <w:szCs w:val="22"/>
        </w:rPr>
      </w:pPr>
    </w:p>
    <w:p w14:paraId="5AB62D6D" w14:textId="77777777" w:rsidR="005B337F" w:rsidRDefault="005B337F" w:rsidP="00DD596A">
      <w:pPr>
        <w:spacing w:line="360" w:lineRule="auto"/>
        <w:rPr>
          <w:rFonts w:ascii="Arial" w:hAnsi="Arial" w:cs="Arial"/>
          <w:sz w:val="22"/>
          <w:szCs w:val="22"/>
        </w:rPr>
      </w:pPr>
    </w:p>
    <w:p w14:paraId="163BB39E" w14:textId="77777777" w:rsidR="005B337F" w:rsidRDefault="005B337F" w:rsidP="00DD596A">
      <w:pPr>
        <w:spacing w:line="360" w:lineRule="auto"/>
        <w:rPr>
          <w:rFonts w:ascii="Arial" w:hAnsi="Arial" w:cs="Arial"/>
          <w:sz w:val="22"/>
          <w:szCs w:val="22"/>
        </w:rPr>
      </w:pPr>
    </w:p>
    <w:p w14:paraId="76F01CE6" w14:textId="77777777" w:rsidR="005B337F" w:rsidRDefault="005B337F" w:rsidP="00DD596A">
      <w:pPr>
        <w:spacing w:line="360" w:lineRule="auto"/>
        <w:rPr>
          <w:rFonts w:ascii="Arial" w:hAnsi="Arial" w:cs="Arial"/>
          <w:sz w:val="22"/>
          <w:szCs w:val="22"/>
        </w:rPr>
      </w:pPr>
    </w:p>
    <w:p w14:paraId="133B501B" w14:textId="77777777" w:rsidR="005B337F" w:rsidRDefault="005B337F" w:rsidP="00DD596A">
      <w:pPr>
        <w:spacing w:line="360" w:lineRule="auto"/>
        <w:rPr>
          <w:rFonts w:ascii="Arial" w:hAnsi="Arial" w:cs="Arial"/>
          <w:sz w:val="22"/>
          <w:szCs w:val="22"/>
        </w:rPr>
      </w:pPr>
    </w:p>
    <w:p w14:paraId="118E75F8" w14:textId="77777777" w:rsidR="006D0E17" w:rsidRPr="00986553" w:rsidRDefault="006D0E17" w:rsidP="00DD596A">
      <w:pPr>
        <w:spacing w:line="360" w:lineRule="auto"/>
        <w:rPr>
          <w:rFonts w:ascii="Arial" w:hAnsi="Arial" w:cs="Arial"/>
          <w:sz w:val="22"/>
          <w:szCs w:val="22"/>
        </w:rPr>
      </w:pPr>
    </w:p>
    <w:p w14:paraId="6B74155E" w14:textId="649C7C9E" w:rsidR="00EE336A" w:rsidRPr="00986553" w:rsidRDefault="00E35B8B" w:rsidP="00DD596A">
      <w:pPr>
        <w:spacing w:line="360" w:lineRule="auto"/>
        <w:rPr>
          <w:rFonts w:ascii="Arial" w:hAnsi="Arial" w:cs="Arial"/>
          <w:b/>
          <w:bCs/>
          <w:sz w:val="22"/>
          <w:szCs w:val="22"/>
        </w:rPr>
      </w:pPr>
      <w:r w:rsidRPr="00986553">
        <w:rPr>
          <w:rFonts w:ascii="Arial" w:hAnsi="Arial" w:cs="Arial"/>
          <w:b/>
          <w:bCs/>
          <w:sz w:val="22"/>
          <w:szCs w:val="22"/>
        </w:rPr>
        <w:lastRenderedPageBreak/>
        <w:t>References</w:t>
      </w:r>
    </w:p>
    <w:p w14:paraId="09AEC9C5"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Baker, A. (2021). Building Your Personal Brand Online. London: Career Press.</w:t>
      </w:r>
      <w:r w:rsidRPr="00986553">
        <w:rPr>
          <w:rFonts w:ascii="Arial" w:eastAsia="Times New Roman" w:hAnsi="Arial" w:cs="Arial"/>
          <w:kern w:val="0"/>
          <w:sz w:val="22"/>
          <w:szCs w:val="22"/>
          <w14:ligatures w14:val="none"/>
        </w:rPr>
        <w:br/>
      </w:r>
    </w:p>
    <w:p w14:paraId="0A2F01DA"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Brown, L. (2020). The importance of networking in health and social care. Health Services Research Journal, 25(4), pp. 67-75.</w:t>
      </w:r>
      <w:r w:rsidRPr="00986553">
        <w:rPr>
          <w:rFonts w:ascii="Arial" w:eastAsia="Times New Roman" w:hAnsi="Arial" w:cs="Arial"/>
          <w:kern w:val="0"/>
          <w:sz w:val="22"/>
          <w:szCs w:val="22"/>
          <w14:ligatures w14:val="none"/>
        </w:rPr>
        <w:br/>
      </w:r>
    </w:p>
    <w:p w14:paraId="1BE21D06"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Johnson, R. (2021). Emotional Intelligence in the Workplace: A Guide for Health Professionals. London: Health Books Publishing.</w:t>
      </w:r>
      <w:r w:rsidRPr="00986553">
        <w:rPr>
          <w:rFonts w:ascii="Arial" w:eastAsia="Times New Roman" w:hAnsi="Arial" w:cs="Arial"/>
          <w:kern w:val="0"/>
          <w:sz w:val="22"/>
          <w:szCs w:val="22"/>
          <w14:ligatures w14:val="none"/>
        </w:rPr>
        <w:br/>
      </w:r>
    </w:p>
    <w:p w14:paraId="3D73D811"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Lee, S. (2023). Mindset and mental well-being in the workplace. Health and Social Care Journal, 12(3), pp. 45-56.</w:t>
      </w:r>
      <w:r w:rsidRPr="00986553">
        <w:rPr>
          <w:rFonts w:ascii="Arial" w:eastAsia="Times New Roman" w:hAnsi="Arial" w:cs="Arial"/>
          <w:kern w:val="0"/>
          <w:sz w:val="22"/>
          <w:szCs w:val="22"/>
          <w14:ligatures w14:val="none"/>
        </w:rPr>
        <w:br/>
      </w:r>
    </w:p>
    <w:p w14:paraId="683E6394"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Patel, M. (2022). Networks in healthcare: A guide to building professional connections. Journal of Health Management, 15(2), pp. 100-112.</w:t>
      </w:r>
      <w:r w:rsidRPr="00986553">
        <w:rPr>
          <w:rFonts w:ascii="Arial" w:eastAsia="Times New Roman" w:hAnsi="Arial" w:cs="Arial"/>
          <w:kern w:val="0"/>
          <w:sz w:val="22"/>
          <w:szCs w:val="22"/>
          <w14:ligatures w14:val="none"/>
        </w:rPr>
        <w:br/>
      </w:r>
    </w:p>
    <w:p w14:paraId="0DE81BA9"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Smith, J. (2020). Ambition and success: The role of personal branding in career development. Journal of Personal Branding, 8(1), pp. 20-30.</w:t>
      </w:r>
      <w:r w:rsidRPr="00986553">
        <w:rPr>
          <w:rFonts w:ascii="Arial" w:eastAsia="Times New Roman" w:hAnsi="Arial" w:cs="Arial"/>
          <w:kern w:val="0"/>
          <w:sz w:val="22"/>
          <w:szCs w:val="22"/>
          <w14:ligatures w14:val="none"/>
        </w:rPr>
        <w:br/>
      </w:r>
    </w:p>
    <w:p w14:paraId="13AB9AD0" w14:textId="77777777"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Taylor, P. (2021). The Future of Work: Embracing Change and Innovation. London: Future Press.</w:t>
      </w:r>
      <w:r w:rsidRPr="00986553">
        <w:rPr>
          <w:rFonts w:ascii="Arial" w:eastAsia="Times New Roman" w:hAnsi="Arial" w:cs="Arial"/>
          <w:kern w:val="0"/>
          <w:sz w:val="22"/>
          <w:szCs w:val="22"/>
          <w14:ligatures w14:val="none"/>
        </w:rPr>
        <w:br/>
      </w:r>
    </w:p>
    <w:p w14:paraId="4AA0EA8F" w14:textId="68294E3E" w:rsidR="00125B74" w:rsidRPr="00986553" w:rsidRDefault="00125B74" w:rsidP="00DD596A">
      <w:pPr>
        <w:pStyle w:val="ListParagraph"/>
        <w:numPr>
          <w:ilvl w:val="0"/>
          <w:numId w:val="1"/>
        </w:numPr>
        <w:spacing w:before="100" w:beforeAutospacing="1" w:after="100" w:afterAutospacing="1" w:line="360" w:lineRule="auto"/>
        <w:rPr>
          <w:rFonts w:ascii="Arial" w:eastAsia="Times New Roman" w:hAnsi="Arial" w:cs="Arial"/>
          <w:kern w:val="0"/>
          <w:sz w:val="22"/>
          <w:szCs w:val="22"/>
          <w14:ligatures w14:val="none"/>
        </w:rPr>
      </w:pPr>
      <w:r w:rsidRPr="00986553">
        <w:rPr>
          <w:rFonts w:ascii="Arial" w:eastAsia="Times New Roman" w:hAnsi="Arial" w:cs="Arial"/>
          <w:kern w:val="0"/>
          <w:sz w:val="22"/>
          <w:szCs w:val="22"/>
          <w14:ligatures w14:val="none"/>
        </w:rPr>
        <w:t>Wilson, K. (2022). Understanding boundaryless careers in the gig economy. Journal of Career Development, 29(1), pp. 10-20.</w:t>
      </w:r>
    </w:p>
    <w:p w14:paraId="71663372" w14:textId="77777777" w:rsidR="00E35B8B" w:rsidRPr="00986553" w:rsidRDefault="00E35B8B" w:rsidP="00DD596A">
      <w:pPr>
        <w:spacing w:line="360" w:lineRule="auto"/>
        <w:rPr>
          <w:rFonts w:ascii="Arial" w:hAnsi="Arial" w:cs="Arial"/>
          <w:sz w:val="22"/>
          <w:szCs w:val="22"/>
        </w:rPr>
      </w:pPr>
    </w:p>
    <w:sectPr w:rsidR="00E35B8B" w:rsidRPr="00986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C6ADB"/>
    <w:multiLevelType w:val="hybridMultilevel"/>
    <w:tmpl w:val="29981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8927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C68"/>
    <w:rsid w:val="00022E4E"/>
    <w:rsid w:val="00033C68"/>
    <w:rsid w:val="00041C17"/>
    <w:rsid w:val="00065923"/>
    <w:rsid w:val="000802A1"/>
    <w:rsid w:val="0008089D"/>
    <w:rsid w:val="000A3DEC"/>
    <w:rsid w:val="000C0554"/>
    <w:rsid w:val="000C5030"/>
    <w:rsid w:val="000D2F53"/>
    <w:rsid w:val="000D5601"/>
    <w:rsid w:val="000D6EB8"/>
    <w:rsid w:val="000F4BEF"/>
    <w:rsid w:val="0010450C"/>
    <w:rsid w:val="001060E9"/>
    <w:rsid w:val="00125B74"/>
    <w:rsid w:val="00132D8A"/>
    <w:rsid w:val="00140C66"/>
    <w:rsid w:val="001417D2"/>
    <w:rsid w:val="00141F69"/>
    <w:rsid w:val="00142E81"/>
    <w:rsid w:val="00155154"/>
    <w:rsid w:val="00161906"/>
    <w:rsid w:val="001630BF"/>
    <w:rsid w:val="001931B1"/>
    <w:rsid w:val="00195694"/>
    <w:rsid w:val="00196F5C"/>
    <w:rsid w:val="00197089"/>
    <w:rsid w:val="001A0118"/>
    <w:rsid w:val="001A28E3"/>
    <w:rsid w:val="001B599E"/>
    <w:rsid w:val="001D7A98"/>
    <w:rsid w:val="001E4A5B"/>
    <w:rsid w:val="001E7C35"/>
    <w:rsid w:val="001F2F4E"/>
    <w:rsid w:val="00226FC2"/>
    <w:rsid w:val="002327E4"/>
    <w:rsid w:val="00242D83"/>
    <w:rsid w:val="002509D9"/>
    <w:rsid w:val="00250B9F"/>
    <w:rsid w:val="0025397E"/>
    <w:rsid w:val="0025437B"/>
    <w:rsid w:val="002625AB"/>
    <w:rsid w:val="002861A1"/>
    <w:rsid w:val="00294881"/>
    <w:rsid w:val="002C083D"/>
    <w:rsid w:val="00312155"/>
    <w:rsid w:val="003177D3"/>
    <w:rsid w:val="00341F2E"/>
    <w:rsid w:val="003644CC"/>
    <w:rsid w:val="003A35B8"/>
    <w:rsid w:val="003C0C31"/>
    <w:rsid w:val="003C7E89"/>
    <w:rsid w:val="003D67CF"/>
    <w:rsid w:val="003E7016"/>
    <w:rsid w:val="00406F51"/>
    <w:rsid w:val="00407706"/>
    <w:rsid w:val="00430FD4"/>
    <w:rsid w:val="00432941"/>
    <w:rsid w:val="0047518C"/>
    <w:rsid w:val="004768D1"/>
    <w:rsid w:val="00480325"/>
    <w:rsid w:val="00483C2F"/>
    <w:rsid w:val="004A295C"/>
    <w:rsid w:val="004B6CDE"/>
    <w:rsid w:val="004E3C79"/>
    <w:rsid w:val="004F0CE5"/>
    <w:rsid w:val="004F7086"/>
    <w:rsid w:val="00502257"/>
    <w:rsid w:val="00511467"/>
    <w:rsid w:val="00516A6E"/>
    <w:rsid w:val="00523317"/>
    <w:rsid w:val="00525386"/>
    <w:rsid w:val="0053167E"/>
    <w:rsid w:val="00557DC9"/>
    <w:rsid w:val="0056253B"/>
    <w:rsid w:val="00582775"/>
    <w:rsid w:val="0059541C"/>
    <w:rsid w:val="00595C2D"/>
    <w:rsid w:val="005A1AEA"/>
    <w:rsid w:val="005B2262"/>
    <w:rsid w:val="005B337F"/>
    <w:rsid w:val="005D772D"/>
    <w:rsid w:val="005E6B2C"/>
    <w:rsid w:val="005E6E24"/>
    <w:rsid w:val="005E789A"/>
    <w:rsid w:val="005F6753"/>
    <w:rsid w:val="005F7FA6"/>
    <w:rsid w:val="00601D84"/>
    <w:rsid w:val="006441BC"/>
    <w:rsid w:val="00646224"/>
    <w:rsid w:val="006465A1"/>
    <w:rsid w:val="00681834"/>
    <w:rsid w:val="006826FF"/>
    <w:rsid w:val="006858E9"/>
    <w:rsid w:val="0069687C"/>
    <w:rsid w:val="006B3923"/>
    <w:rsid w:val="006B45C3"/>
    <w:rsid w:val="006C0A67"/>
    <w:rsid w:val="006C5BEA"/>
    <w:rsid w:val="006D0E17"/>
    <w:rsid w:val="006D501B"/>
    <w:rsid w:val="006E761C"/>
    <w:rsid w:val="00707AB9"/>
    <w:rsid w:val="00713D67"/>
    <w:rsid w:val="00737B92"/>
    <w:rsid w:val="00774763"/>
    <w:rsid w:val="00797F4E"/>
    <w:rsid w:val="007A4F43"/>
    <w:rsid w:val="007A77C8"/>
    <w:rsid w:val="007C68DC"/>
    <w:rsid w:val="00805289"/>
    <w:rsid w:val="0083655A"/>
    <w:rsid w:val="00855968"/>
    <w:rsid w:val="008601FE"/>
    <w:rsid w:val="008612B9"/>
    <w:rsid w:val="00862208"/>
    <w:rsid w:val="008A2710"/>
    <w:rsid w:val="008B027E"/>
    <w:rsid w:val="008B53FC"/>
    <w:rsid w:val="008B7DF4"/>
    <w:rsid w:val="008F2571"/>
    <w:rsid w:val="008F50D0"/>
    <w:rsid w:val="00901C38"/>
    <w:rsid w:val="00902856"/>
    <w:rsid w:val="0090337A"/>
    <w:rsid w:val="00946C2C"/>
    <w:rsid w:val="00960092"/>
    <w:rsid w:val="00985330"/>
    <w:rsid w:val="00986553"/>
    <w:rsid w:val="009A50DA"/>
    <w:rsid w:val="009C14E2"/>
    <w:rsid w:val="009C4303"/>
    <w:rsid w:val="009D268E"/>
    <w:rsid w:val="009E50CC"/>
    <w:rsid w:val="00A1452E"/>
    <w:rsid w:val="00A442ED"/>
    <w:rsid w:val="00A66072"/>
    <w:rsid w:val="00A73BB6"/>
    <w:rsid w:val="00AC03E5"/>
    <w:rsid w:val="00B00A10"/>
    <w:rsid w:val="00B00D1D"/>
    <w:rsid w:val="00B06CCC"/>
    <w:rsid w:val="00B153B5"/>
    <w:rsid w:val="00B234A3"/>
    <w:rsid w:val="00B24125"/>
    <w:rsid w:val="00B34582"/>
    <w:rsid w:val="00B66FF8"/>
    <w:rsid w:val="00B75AF8"/>
    <w:rsid w:val="00B81465"/>
    <w:rsid w:val="00B97BC5"/>
    <w:rsid w:val="00BA21A2"/>
    <w:rsid w:val="00BB16AA"/>
    <w:rsid w:val="00BB3F59"/>
    <w:rsid w:val="00BD768E"/>
    <w:rsid w:val="00BE58CB"/>
    <w:rsid w:val="00C2495F"/>
    <w:rsid w:val="00C63FCD"/>
    <w:rsid w:val="00C648F5"/>
    <w:rsid w:val="00C71ED5"/>
    <w:rsid w:val="00C75F26"/>
    <w:rsid w:val="00C872AB"/>
    <w:rsid w:val="00CA45FB"/>
    <w:rsid w:val="00CC4A95"/>
    <w:rsid w:val="00CC4ACA"/>
    <w:rsid w:val="00CD50F5"/>
    <w:rsid w:val="00CE77AD"/>
    <w:rsid w:val="00CF3E2E"/>
    <w:rsid w:val="00D21EBB"/>
    <w:rsid w:val="00D33752"/>
    <w:rsid w:val="00D33EDE"/>
    <w:rsid w:val="00D3416F"/>
    <w:rsid w:val="00D41A8D"/>
    <w:rsid w:val="00D52D36"/>
    <w:rsid w:val="00D55CDB"/>
    <w:rsid w:val="00D654A8"/>
    <w:rsid w:val="00D72264"/>
    <w:rsid w:val="00DB4D0B"/>
    <w:rsid w:val="00DD596A"/>
    <w:rsid w:val="00DE3EB5"/>
    <w:rsid w:val="00DE4765"/>
    <w:rsid w:val="00E222E6"/>
    <w:rsid w:val="00E235A2"/>
    <w:rsid w:val="00E27B9D"/>
    <w:rsid w:val="00E35B8B"/>
    <w:rsid w:val="00E361FA"/>
    <w:rsid w:val="00E64031"/>
    <w:rsid w:val="00E6656A"/>
    <w:rsid w:val="00E92B06"/>
    <w:rsid w:val="00EA7ED9"/>
    <w:rsid w:val="00EB52E2"/>
    <w:rsid w:val="00EC6EC9"/>
    <w:rsid w:val="00EE336A"/>
    <w:rsid w:val="00F05AE3"/>
    <w:rsid w:val="00F56375"/>
    <w:rsid w:val="00F6042F"/>
    <w:rsid w:val="00F6130A"/>
    <w:rsid w:val="00F70D81"/>
    <w:rsid w:val="00F84B6D"/>
    <w:rsid w:val="00F94255"/>
    <w:rsid w:val="00FE161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291E7"/>
  <w15:chartTrackingRefBased/>
  <w15:docId w15:val="{CE6917DF-8666-49AA-B6B8-BF88A8A58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3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3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3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3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3C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3C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3C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3C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C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3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3C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3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3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3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3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3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3C68"/>
    <w:rPr>
      <w:rFonts w:eastAsiaTheme="majorEastAsia" w:cstheme="majorBidi"/>
      <w:color w:val="272727" w:themeColor="text1" w:themeTint="D8"/>
    </w:rPr>
  </w:style>
  <w:style w:type="paragraph" w:styleId="Title">
    <w:name w:val="Title"/>
    <w:basedOn w:val="Normal"/>
    <w:next w:val="Normal"/>
    <w:link w:val="TitleChar"/>
    <w:uiPriority w:val="10"/>
    <w:qFormat/>
    <w:rsid w:val="00033C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3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3C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3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3C68"/>
    <w:pPr>
      <w:spacing w:before="160"/>
      <w:jc w:val="center"/>
    </w:pPr>
    <w:rPr>
      <w:i/>
      <w:iCs/>
      <w:color w:val="404040" w:themeColor="text1" w:themeTint="BF"/>
    </w:rPr>
  </w:style>
  <w:style w:type="character" w:customStyle="1" w:styleId="QuoteChar">
    <w:name w:val="Quote Char"/>
    <w:basedOn w:val="DefaultParagraphFont"/>
    <w:link w:val="Quote"/>
    <w:uiPriority w:val="29"/>
    <w:rsid w:val="00033C68"/>
    <w:rPr>
      <w:i/>
      <w:iCs/>
      <w:color w:val="404040" w:themeColor="text1" w:themeTint="BF"/>
    </w:rPr>
  </w:style>
  <w:style w:type="paragraph" w:styleId="ListParagraph">
    <w:name w:val="List Paragraph"/>
    <w:basedOn w:val="Normal"/>
    <w:uiPriority w:val="34"/>
    <w:qFormat/>
    <w:rsid w:val="00033C68"/>
    <w:pPr>
      <w:ind w:left="720"/>
      <w:contextualSpacing/>
    </w:pPr>
  </w:style>
  <w:style w:type="character" w:styleId="IntenseEmphasis">
    <w:name w:val="Intense Emphasis"/>
    <w:basedOn w:val="DefaultParagraphFont"/>
    <w:uiPriority w:val="21"/>
    <w:qFormat/>
    <w:rsid w:val="00033C68"/>
    <w:rPr>
      <w:i/>
      <w:iCs/>
      <w:color w:val="0F4761" w:themeColor="accent1" w:themeShade="BF"/>
    </w:rPr>
  </w:style>
  <w:style w:type="paragraph" w:styleId="IntenseQuote">
    <w:name w:val="Intense Quote"/>
    <w:basedOn w:val="Normal"/>
    <w:next w:val="Normal"/>
    <w:link w:val="IntenseQuoteChar"/>
    <w:uiPriority w:val="30"/>
    <w:qFormat/>
    <w:rsid w:val="00033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3C68"/>
    <w:rPr>
      <w:i/>
      <w:iCs/>
      <w:color w:val="0F4761" w:themeColor="accent1" w:themeShade="BF"/>
    </w:rPr>
  </w:style>
  <w:style w:type="character" w:styleId="IntenseReference">
    <w:name w:val="Intense Reference"/>
    <w:basedOn w:val="DefaultParagraphFont"/>
    <w:uiPriority w:val="32"/>
    <w:qFormat/>
    <w:rsid w:val="00033C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wmf"/><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F631A-90FC-4EED-9D4B-46537351A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10</Pages>
  <Words>1958</Words>
  <Characters>11165</Characters>
  <Application>Microsoft Office Word</Application>
  <DocSecurity>0</DocSecurity>
  <Lines>93</Lines>
  <Paragraphs>26</Paragraphs>
  <ScaleCrop>false</ScaleCrop>
  <Company/>
  <LinksUpToDate>false</LinksUpToDate>
  <CharactersWithSpaces>13097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 Islam Semi Bepary (2418833)</dc:creator>
  <cp:keywords/>
  <dc:description/>
  <cp:lastModifiedBy>Rosa Islam Semi Bepary (2418833)</cp:lastModifiedBy>
  <cp:revision>244</cp:revision>
  <dcterms:created xsi:type="dcterms:W3CDTF">2026-07-28T18:57:00Z</dcterms:created>
  <dcterms:modified xsi:type="dcterms:W3CDTF">2026-07-31T10:41:00Z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cb1cd352-2e84-413a-930f-930f4cb54117</vt:lpwstr>
  </property>
</Properties>
</file>