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93990755"/>
        <w:docPartObj>
          <w:docPartGallery w:val="Cover Pages"/>
          <w:docPartUnique/>
        </w:docPartObj>
      </w:sdtPr>
      <w:sdtEndPr/>
      <w:sdtContent>
        <w:p w14:paraId="7CA3F70F" w14:textId="7A0F3720" w:rsidR="00FD6D3F" w:rsidRDefault="00FD6D3F">
          <w:r>
            <w:rPr>
              <w:noProof/>
            </w:rPr>
            <mc:AlternateContent>
              <mc:Choice Requires="wpg">
                <w:drawing>
                  <wp:anchor distT="0" distB="0" distL="114300" distR="114300" simplePos="0" relativeHeight="251658243" behindDoc="0" locked="0" layoutInCell="1" allowOverlap="1" wp14:anchorId="394A06B7" wp14:editId="67F0758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4CCF5D0"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0ED93D65" wp14:editId="3F15098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BEC5052" w14:textId="125AE1DE" w:rsidR="00FD6D3F" w:rsidRDefault="00FD6D3F">
                                    <w:pPr>
                                      <w:pStyle w:val="NoSpacing"/>
                                      <w:jc w:val="right"/>
                                      <w:rPr>
                                        <w:color w:val="595959" w:themeColor="text1" w:themeTint="A6"/>
                                        <w:sz w:val="28"/>
                                        <w:szCs w:val="28"/>
                                      </w:rPr>
                                    </w:pPr>
                                    <w:r>
                                      <w:rPr>
                                        <w:color w:val="595959" w:themeColor="text1" w:themeTint="A6"/>
                                        <w:sz w:val="28"/>
                                        <w:szCs w:val="28"/>
                                      </w:rPr>
                                      <w:t>Sinead Marie James (1910154)</w:t>
                                    </w:r>
                                  </w:p>
                                </w:sdtContent>
                              </w:sdt>
                              <w:p w14:paraId="53D20AB7" w14:textId="702D41C6" w:rsidR="00FD6D3F" w:rsidRDefault="007F6D7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37C05">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ED93D65"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BEC5052" w14:textId="125AE1DE" w:rsidR="00FD6D3F" w:rsidRDefault="00FD6D3F">
                              <w:pPr>
                                <w:pStyle w:val="NoSpacing"/>
                                <w:jc w:val="right"/>
                                <w:rPr>
                                  <w:color w:val="595959" w:themeColor="text1" w:themeTint="A6"/>
                                  <w:sz w:val="28"/>
                                  <w:szCs w:val="28"/>
                                </w:rPr>
                              </w:pPr>
                              <w:r>
                                <w:rPr>
                                  <w:color w:val="595959" w:themeColor="text1" w:themeTint="A6"/>
                                  <w:sz w:val="28"/>
                                  <w:szCs w:val="28"/>
                                </w:rPr>
                                <w:t>Sinead Marie James (1910154)</w:t>
                              </w:r>
                            </w:p>
                          </w:sdtContent>
                        </w:sdt>
                        <w:p w14:paraId="53D20AB7" w14:textId="702D41C6" w:rsidR="00FD6D3F" w:rsidRDefault="002754F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37C05">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251A9473" wp14:editId="07BDB98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8DF709" w14:textId="3E3CE2D1" w:rsidR="00FD6D3F" w:rsidRDefault="00FD6D3F">
                                <w:pPr>
                                  <w:pStyle w:val="NoSpacing"/>
                                  <w:jc w:val="right"/>
                                  <w:rPr>
                                    <w:color w:val="595959" w:themeColor="text1" w:themeTint="A6"/>
                                    <w:sz w:val="20"/>
                                    <w:szCs w:val="20"/>
                                  </w:rPr>
                                </w:pPr>
                                <w:r>
                                  <w:rPr>
                                    <w:color w:val="4472C4" w:themeColor="accent1"/>
                                    <w:sz w:val="28"/>
                                    <w:szCs w:val="28"/>
                                  </w:rPr>
                                  <w:t>Module Tutor: DR Alex Bell</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51A9473"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28DF709" w14:textId="3E3CE2D1" w:rsidR="00FD6D3F" w:rsidRDefault="00FD6D3F">
                          <w:pPr>
                            <w:pStyle w:val="NoSpacing"/>
                            <w:jc w:val="right"/>
                            <w:rPr>
                              <w:color w:val="595959" w:themeColor="text1" w:themeTint="A6"/>
                              <w:sz w:val="20"/>
                              <w:szCs w:val="20"/>
                            </w:rPr>
                          </w:pPr>
                          <w:r>
                            <w:rPr>
                              <w:color w:val="4472C4" w:themeColor="accent1"/>
                              <w:sz w:val="28"/>
                              <w:szCs w:val="28"/>
                            </w:rPr>
                            <w:t>Module Tutor: DR Alex Bell</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14840B6D" wp14:editId="28B706B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334A23" w14:textId="02BDF3D1" w:rsidR="00FD6D3F" w:rsidRDefault="007F6D7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D6D3F">
                                      <w:rPr>
                                        <w:caps/>
                                        <w:color w:val="4472C4" w:themeColor="accent1"/>
                                        <w:sz w:val="64"/>
                                        <w:szCs w:val="64"/>
                                      </w:rPr>
                                      <w:t>GLobally responsible business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1B00EA3" w14:textId="0EEB6DF9" w:rsidR="00FD6D3F" w:rsidRDefault="00FD6D3F">
                                    <w:pPr>
                                      <w:jc w:val="right"/>
                                      <w:rPr>
                                        <w:smallCaps/>
                                        <w:color w:val="404040" w:themeColor="text1" w:themeTint="BF"/>
                                        <w:sz w:val="36"/>
                                        <w:szCs w:val="36"/>
                                      </w:rPr>
                                    </w:pPr>
                                    <w:r>
                                      <w:rPr>
                                        <w:color w:val="404040" w:themeColor="text1" w:themeTint="BF"/>
                                        <w:sz w:val="36"/>
                                        <w:szCs w:val="36"/>
                                      </w:rPr>
                                      <w:t>BMSP6001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4840B6D"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3334A23" w14:textId="02BDF3D1" w:rsidR="00FD6D3F" w:rsidRDefault="002754F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D6D3F">
                                <w:rPr>
                                  <w:caps/>
                                  <w:color w:val="4472C4" w:themeColor="accent1"/>
                                  <w:sz w:val="64"/>
                                  <w:szCs w:val="64"/>
                                </w:rPr>
                                <w:t>GLobally responsible business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1B00EA3" w14:textId="0EEB6DF9" w:rsidR="00FD6D3F" w:rsidRDefault="00FD6D3F">
                              <w:pPr>
                                <w:jc w:val="right"/>
                                <w:rPr>
                                  <w:smallCaps/>
                                  <w:color w:val="404040" w:themeColor="text1" w:themeTint="BF"/>
                                  <w:sz w:val="36"/>
                                  <w:szCs w:val="36"/>
                                </w:rPr>
                              </w:pPr>
                              <w:r>
                                <w:rPr>
                                  <w:color w:val="404040" w:themeColor="text1" w:themeTint="BF"/>
                                  <w:sz w:val="36"/>
                                  <w:szCs w:val="36"/>
                                </w:rPr>
                                <w:t>BMSP6001</w:t>
                              </w:r>
                            </w:p>
                          </w:sdtContent>
                        </w:sdt>
                      </w:txbxContent>
                    </v:textbox>
                    <w10:wrap type="square" anchorx="page" anchory="page"/>
                  </v:shape>
                </w:pict>
              </mc:Fallback>
            </mc:AlternateContent>
          </w:r>
        </w:p>
        <w:p w14:paraId="5E5787A5" w14:textId="1089D4E8" w:rsidR="00FD6D3F" w:rsidRDefault="00FD6D3F">
          <w:r>
            <w:br w:type="page"/>
          </w:r>
        </w:p>
      </w:sdtContent>
    </w:sdt>
    <w:p w14:paraId="40EF694B" w14:textId="7A0F3720" w:rsidR="003A48DA" w:rsidRDefault="008147EF">
      <w:pPr>
        <w:rPr>
          <w:sz w:val="28"/>
          <w:szCs w:val="28"/>
          <w:u w:val="single"/>
        </w:rPr>
      </w:pPr>
      <w:r w:rsidRPr="008147EF">
        <w:rPr>
          <w:sz w:val="28"/>
          <w:szCs w:val="28"/>
          <w:u w:val="single"/>
        </w:rPr>
        <w:lastRenderedPageBreak/>
        <w:t>Contents:</w:t>
      </w:r>
    </w:p>
    <w:p w14:paraId="37E290CC" w14:textId="343D31C2" w:rsidR="008147EF" w:rsidRPr="008147EF" w:rsidRDefault="008147EF" w:rsidP="008147EF">
      <w:pPr>
        <w:pStyle w:val="ListParagraph"/>
        <w:numPr>
          <w:ilvl w:val="0"/>
          <w:numId w:val="1"/>
        </w:numPr>
        <w:rPr>
          <w:sz w:val="24"/>
          <w:szCs w:val="24"/>
        </w:rPr>
      </w:pPr>
      <w:r w:rsidRPr="008147EF">
        <w:rPr>
          <w:sz w:val="24"/>
          <w:szCs w:val="24"/>
        </w:rPr>
        <w:t>Introduction</w:t>
      </w:r>
      <w:r w:rsidR="00D16FD9">
        <w:rPr>
          <w:sz w:val="24"/>
          <w:szCs w:val="24"/>
        </w:rPr>
        <w:t>:</w:t>
      </w:r>
    </w:p>
    <w:p w14:paraId="7AC03447" w14:textId="2ABA5661" w:rsidR="00C21F86" w:rsidRDefault="008147EF" w:rsidP="00FC31E8">
      <w:pPr>
        <w:pStyle w:val="ListParagraph"/>
        <w:numPr>
          <w:ilvl w:val="1"/>
          <w:numId w:val="1"/>
        </w:numPr>
        <w:rPr>
          <w:sz w:val="24"/>
          <w:szCs w:val="24"/>
        </w:rPr>
      </w:pPr>
      <w:r w:rsidRPr="00F25AB2">
        <w:rPr>
          <w:sz w:val="24"/>
          <w:szCs w:val="24"/>
        </w:rPr>
        <w:t>Purpose of this paper</w:t>
      </w:r>
      <w:r w:rsidR="00626514">
        <w:rPr>
          <w:sz w:val="24"/>
          <w:szCs w:val="24"/>
        </w:rPr>
        <w:t>…</w:t>
      </w:r>
      <w:r w:rsidR="00363B31">
        <w:rPr>
          <w:sz w:val="24"/>
          <w:szCs w:val="24"/>
        </w:rPr>
        <w:t>……………………………………………………………………………………….</w:t>
      </w:r>
      <w:r w:rsidR="00626514">
        <w:rPr>
          <w:sz w:val="24"/>
          <w:szCs w:val="24"/>
        </w:rPr>
        <w:t>2</w:t>
      </w:r>
    </w:p>
    <w:p w14:paraId="676AC6C9" w14:textId="6212DA99" w:rsidR="00EA4F84" w:rsidRDefault="00EA4F84" w:rsidP="00FC31E8">
      <w:pPr>
        <w:pStyle w:val="ListParagraph"/>
        <w:numPr>
          <w:ilvl w:val="1"/>
          <w:numId w:val="1"/>
        </w:numPr>
        <w:rPr>
          <w:sz w:val="24"/>
          <w:szCs w:val="24"/>
        </w:rPr>
      </w:pPr>
      <w:r>
        <w:rPr>
          <w:sz w:val="24"/>
          <w:szCs w:val="24"/>
        </w:rPr>
        <w:t xml:space="preserve">John </w:t>
      </w:r>
      <w:r w:rsidR="00F353FB">
        <w:rPr>
          <w:sz w:val="24"/>
          <w:szCs w:val="24"/>
        </w:rPr>
        <w:t>Mackey’s</w:t>
      </w:r>
      <w:r w:rsidR="001667EF">
        <w:rPr>
          <w:sz w:val="24"/>
          <w:szCs w:val="24"/>
        </w:rPr>
        <w:t xml:space="preserve"> statement</w:t>
      </w:r>
      <w:r w:rsidR="00626514">
        <w:rPr>
          <w:sz w:val="24"/>
          <w:szCs w:val="24"/>
        </w:rPr>
        <w:t>……</w:t>
      </w:r>
      <w:r w:rsidR="00363B31">
        <w:rPr>
          <w:sz w:val="24"/>
          <w:szCs w:val="24"/>
        </w:rPr>
        <w:t>………………………………………………………………………………</w:t>
      </w:r>
      <w:r w:rsidR="00626514">
        <w:rPr>
          <w:sz w:val="24"/>
          <w:szCs w:val="24"/>
        </w:rPr>
        <w:t>3</w:t>
      </w:r>
    </w:p>
    <w:p w14:paraId="419ED2B2" w14:textId="79CCF53D" w:rsidR="00D16FD9" w:rsidRPr="000E63D4" w:rsidRDefault="00F91AAF" w:rsidP="000E63D4">
      <w:pPr>
        <w:rPr>
          <w:sz w:val="24"/>
          <w:szCs w:val="24"/>
        </w:rPr>
      </w:pPr>
      <w:r w:rsidRPr="000E63D4">
        <w:rPr>
          <w:sz w:val="24"/>
          <w:szCs w:val="24"/>
        </w:rPr>
        <w:t>2.0</w:t>
      </w:r>
      <w:r w:rsidR="0099098D" w:rsidRPr="000E63D4">
        <w:rPr>
          <w:sz w:val="24"/>
          <w:szCs w:val="24"/>
        </w:rPr>
        <w:t xml:space="preserve"> </w:t>
      </w:r>
      <w:r w:rsidR="00D16FD9" w:rsidRPr="000E63D4">
        <w:rPr>
          <w:sz w:val="24"/>
          <w:szCs w:val="24"/>
        </w:rPr>
        <w:t>Main Findings</w:t>
      </w:r>
    </w:p>
    <w:p w14:paraId="6C86FB88" w14:textId="54660B41" w:rsidR="002823A7" w:rsidRPr="002823A7" w:rsidRDefault="00F25AB2" w:rsidP="002823A7">
      <w:pPr>
        <w:pStyle w:val="ListParagraph"/>
        <w:ind w:left="357"/>
        <w:rPr>
          <w:sz w:val="24"/>
          <w:szCs w:val="24"/>
        </w:rPr>
      </w:pPr>
      <w:r>
        <w:rPr>
          <w:sz w:val="24"/>
          <w:szCs w:val="24"/>
        </w:rPr>
        <w:t xml:space="preserve">      </w:t>
      </w:r>
      <w:r w:rsidR="001667EF">
        <w:rPr>
          <w:sz w:val="24"/>
          <w:szCs w:val="24"/>
        </w:rPr>
        <w:t>2.1 What is business social responsibility</w:t>
      </w:r>
      <w:r w:rsidR="00B915A2">
        <w:rPr>
          <w:sz w:val="24"/>
          <w:szCs w:val="24"/>
        </w:rPr>
        <w:t xml:space="preserve"> and how has it progressed</w:t>
      </w:r>
      <w:r w:rsidR="002823A7">
        <w:rPr>
          <w:sz w:val="24"/>
          <w:szCs w:val="24"/>
        </w:rPr>
        <w:t>?</w:t>
      </w:r>
      <w:r w:rsidR="00626514">
        <w:rPr>
          <w:sz w:val="24"/>
          <w:szCs w:val="24"/>
        </w:rPr>
        <w:t>....</w:t>
      </w:r>
      <w:r w:rsidR="00363B31">
        <w:rPr>
          <w:sz w:val="24"/>
          <w:szCs w:val="24"/>
        </w:rPr>
        <w:t>.....................</w:t>
      </w:r>
      <w:r w:rsidR="00626514">
        <w:rPr>
          <w:sz w:val="24"/>
          <w:szCs w:val="24"/>
        </w:rPr>
        <w:t>2</w:t>
      </w:r>
    </w:p>
    <w:p w14:paraId="549141DD" w14:textId="740F4EF0" w:rsidR="002823A7" w:rsidRDefault="00B6706E" w:rsidP="00C15EA3">
      <w:pPr>
        <w:pStyle w:val="ListParagraph"/>
        <w:ind w:left="357"/>
        <w:rPr>
          <w:sz w:val="24"/>
          <w:szCs w:val="24"/>
        </w:rPr>
      </w:pPr>
      <w:r>
        <w:rPr>
          <w:sz w:val="24"/>
          <w:szCs w:val="24"/>
        </w:rPr>
        <w:t xml:space="preserve">      2.</w:t>
      </w:r>
      <w:r w:rsidR="00987998">
        <w:rPr>
          <w:sz w:val="24"/>
          <w:szCs w:val="24"/>
        </w:rPr>
        <w:t>2</w:t>
      </w:r>
      <w:r>
        <w:rPr>
          <w:sz w:val="24"/>
          <w:szCs w:val="24"/>
        </w:rPr>
        <w:t xml:space="preserve"> Businesses with </w:t>
      </w:r>
      <w:r w:rsidR="001F61C7">
        <w:rPr>
          <w:sz w:val="24"/>
          <w:szCs w:val="24"/>
        </w:rPr>
        <w:t xml:space="preserve">a </w:t>
      </w:r>
      <w:r>
        <w:rPr>
          <w:sz w:val="24"/>
          <w:szCs w:val="24"/>
        </w:rPr>
        <w:t xml:space="preserve">good and bad </w:t>
      </w:r>
      <w:r w:rsidR="001F61C7">
        <w:rPr>
          <w:sz w:val="24"/>
          <w:szCs w:val="24"/>
        </w:rPr>
        <w:t xml:space="preserve">perception of </w:t>
      </w:r>
      <w:r>
        <w:rPr>
          <w:sz w:val="24"/>
          <w:szCs w:val="24"/>
        </w:rPr>
        <w:t>B</w:t>
      </w:r>
      <w:r w:rsidR="00C15EA3">
        <w:rPr>
          <w:sz w:val="24"/>
          <w:szCs w:val="24"/>
        </w:rPr>
        <w:t>SR</w:t>
      </w:r>
      <w:r w:rsidR="00626514">
        <w:rPr>
          <w:sz w:val="24"/>
          <w:szCs w:val="24"/>
        </w:rPr>
        <w:t>…</w:t>
      </w:r>
      <w:r w:rsidR="00363B31">
        <w:rPr>
          <w:sz w:val="24"/>
          <w:szCs w:val="24"/>
        </w:rPr>
        <w:t>………………………………………</w:t>
      </w:r>
      <w:proofErr w:type="gramStart"/>
      <w:r w:rsidR="00363B31">
        <w:rPr>
          <w:sz w:val="24"/>
          <w:szCs w:val="24"/>
        </w:rPr>
        <w:t>…..</w:t>
      </w:r>
      <w:proofErr w:type="gramEnd"/>
      <w:r w:rsidR="00626514">
        <w:rPr>
          <w:sz w:val="24"/>
          <w:szCs w:val="24"/>
        </w:rPr>
        <w:t>4</w:t>
      </w:r>
    </w:p>
    <w:p w14:paraId="467AED1E" w14:textId="51F1ABE0" w:rsidR="00E31EB6" w:rsidRDefault="00E31EB6" w:rsidP="00C15EA3">
      <w:pPr>
        <w:pStyle w:val="ListParagraph"/>
        <w:ind w:left="357"/>
        <w:rPr>
          <w:sz w:val="24"/>
          <w:szCs w:val="24"/>
        </w:rPr>
      </w:pPr>
      <w:r>
        <w:rPr>
          <w:sz w:val="24"/>
          <w:szCs w:val="24"/>
        </w:rPr>
        <w:t xml:space="preserve">      2.</w:t>
      </w:r>
      <w:r w:rsidR="00987998">
        <w:rPr>
          <w:sz w:val="24"/>
          <w:szCs w:val="24"/>
        </w:rPr>
        <w:t>3</w:t>
      </w:r>
      <w:r>
        <w:rPr>
          <w:sz w:val="24"/>
          <w:szCs w:val="24"/>
        </w:rPr>
        <w:t xml:space="preserve"> </w:t>
      </w:r>
      <w:r w:rsidR="00CF78D0">
        <w:rPr>
          <w:sz w:val="24"/>
          <w:szCs w:val="24"/>
        </w:rPr>
        <w:t>F</w:t>
      </w:r>
      <w:r w:rsidR="00281111">
        <w:rPr>
          <w:sz w:val="24"/>
          <w:szCs w:val="24"/>
        </w:rPr>
        <w:t>our</w:t>
      </w:r>
      <w:r>
        <w:rPr>
          <w:sz w:val="24"/>
          <w:szCs w:val="24"/>
        </w:rPr>
        <w:t xml:space="preserve"> points as to why BSR reporting should be voluntary</w:t>
      </w:r>
      <w:r w:rsidR="00E21677">
        <w:rPr>
          <w:sz w:val="24"/>
          <w:szCs w:val="24"/>
        </w:rPr>
        <w:t>…</w:t>
      </w:r>
      <w:r w:rsidR="00363B31">
        <w:rPr>
          <w:sz w:val="24"/>
          <w:szCs w:val="24"/>
        </w:rPr>
        <w:t>………………………………….</w:t>
      </w:r>
      <w:r w:rsidR="00E21677">
        <w:rPr>
          <w:sz w:val="24"/>
          <w:szCs w:val="24"/>
        </w:rPr>
        <w:t>5</w:t>
      </w:r>
    </w:p>
    <w:p w14:paraId="7C4AD88D" w14:textId="47FB2744" w:rsidR="00E31EB6" w:rsidRDefault="00E31EB6" w:rsidP="00C15EA3">
      <w:pPr>
        <w:pStyle w:val="ListParagraph"/>
        <w:ind w:left="357"/>
        <w:rPr>
          <w:sz w:val="24"/>
          <w:szCs w:val="24"/>
        </w:rPr>
      </w:pPr>
      <w:r>
        <w:rPr>
          <w:sz w:val="24"/>
          <w:szCs w:val="24"/>
        </w:rPr>
        <w:t xml:space="preserve">      2.</w:t>
      </w:r>
      <w:r w:rsidR="00987998">
        <w:rPr>
          <w:sz w:val="24"/>
          <w:szCs w:val="24"/>
        </w:rPr>
        <w:t>4</w:t>
      </w:r>
      <w:r>
        <w:rPr>
          <w:sz w:val="24"/>
          <w:szCs w:val="24"/>
        </w:rPr>
        <w:t xml:space="preserve"> </w:t>
      </w:r>
      <w:r w:rsidR="00CF78D0">
        <w:rPr>
          <w:sz w:val="24"/>
          <w:szCs w:val="24"/>
        </w:rPr>
        <w:t>F</w:t>
      </w:r>
      <w:r w:rsidR="00281111">
        <w:rPr>
          <w:sz w:val="24"/>
          <w:szCs w:val="24"/>
        </w:rPr>
        <w:t>our</w:t>
      </w:r>
      <w:r>
        <w:rPr>
          <w:sz w:val="24"/>
          <w:szCs w:val="24"/>
        </w:rPr>
        <w:t xml:space="preserve"> points as to why BSR reporting should be mandatory</w:t>
      </w:r>
      <w:r w:rsidR="00E21677">
        <w:rPr>
          <w:sz w:val="24"/>
          <w:szCs w:val="24"/>
        </w:rPr>
        <w:t>……</w:t>
      </w:r>
      <w:r w:rsidR="00363B31">
        <w:rPr>
          <w:sz w:val="24"/>
          <w:szCs w:val="24"/>
        </w:rPr>
        <w:t>…………………………….</w:t>
      </w:r>
      <w:r w:rsidR="00E21677">
        <w:rPr>
          <w:sz w:val="24"/>
          <w:szCs w:val="24"/>
        </w:rPr>
        <w:t>6</w:t>
      </w:r>
    </w:p>
    <w:p w14:paraId="43789C66" w14:textId="675A92B0" w:rsidR="006D4184" w:rsidRPr="00C15EA3" w:rsidRDefault="006D4184" w:rsidP="00C15EA3">
      <w:pPr>
        <w:pStyle w:val="ListParagraph"/>
        <w:ind w:left="357"/>
        <w:rPr>
          <w:sz w:val="24"/>
          <w:szCs w:val="24"/>
        </w:rPr>
      </w:pPr>
      <w:r>
        <w:rPr>
          <w:sz w:val="24"/>
          <w:szCs w:val="24"/>
        </w:rPr>
        <w:t xml:space="preserve">      2.</w:t>
      </w:r>
      <w:r w:rsidR="00987998">
        <w:rPr>
          <w:sz w:val="24"/>
          <w:szCs w:val="24"/>
        </w:rPr>
        <w:t>5</w:t>
      </w:r>
      <w:r>
        <w:rPr>
          <w:sz w:val="24"/>
          <w:szCs w:val="24"/>
        </w:rPr>
        <w:t xml:space="preserve"> Discussion</w:t>
      </w:r>
      <w:r w:rsidR="00E21677">
        <w:rPr>
          <w:sz w:val="24"/>
          <w:szCs w:val="24"/>
        </w:rPr>
        <w:t>……</w:t>
      </w:r>
      <w:r w:rsidR="00363B31">
        <w:rPr>
          <w:sz w:val="24"/>
          <w:szCs w:val="24"/>
        </w:rPr>
        <w:t>………………………………………………………………………………………………………</w:t>
      </w:r>
      <w:r w:rsidR="00E21677">
        <w:rPr>
          <w:sz w:val="24"/>
          <w:szCs w:val="24"/>
        </w:rPr>
        <w:t>6</w:t>
      </w:r>
    </w:p>
    <w:p w14:paraId="378F578D" w14:textId="026CD3CE" w:rsidR="006C1672" w:rsidRDefault="006C1672" w:rsidP="006C1672">
      <w:pPr>
        <w:rPr>
          <w:sz w:val="24"/>
          <w:szCs w:val="24"/>
        </w:rPr>
      </w:pPr>
      <w:r>
        <w:rPr>
          <w:sz w:val="24"/>
          <w:szCs w:val="24"/>
        </w:rPr>
        <w:t>3.0 Conclusion</w:t>
      </w:r>
    </w:p>
    <w:p w14:paraId="1C89D27B" w14:textId="5E1FFF1D" w:rsidR="006C1672" w:rsidRDefault="006C1672" w:rsidP="009031AA">
      <w:pPr>
        <w:contextualSpacing/>
        <w:rPr>
          <w:sz w:val="24"/>
          <w:szCs w:val="24"/>
        </w:rPr>
      </w:pPr>
      <w:r>
        <w:rPr>
          <w:sz w:val="24"/>
          <w:szCs w:val="24"/>
        </w:rPr>
        <w:t xml:space="preserve">            3.1 The authors interpretation of </w:t>
      </w:r>
      <w:r w:rsidR="001C3FB4">
        <w:rPr>
          <w:sz w:val="24"/>
          <w:szCs w:val="24"/>
        </w:rPr>
        <w:t>MacKey’s</w:t>
      </w:r>
      <w:r>
        <w:rPr>
          <w:sz w:val="24"/>
          <w:szCs w:val="24"/>
        </w:rPr>
        <w:t xml:space="preserve"> statement</w:t>
      </w:r>
      <w:r w:rsidR="00E21677">
        <w:rPr>
          <w:sz w:val="24"/>
          <w:szCs w:val="24"/>
        </w:rPr>
        <w:t>…</w:t>
      </w:r>
      <w:r w:rsidR="00363B31">
        <w:rPr>
          <w:sz w:val="24"/>
          <w:szCs w:val="24"/>
        </w:rPr>
        <w:t>……………………………………………</w:t>
      </w:r>
      <w:r w:rsidR="00E21677">
        <w:rPr>
          <w:sz w:val="24"/>
          <w:szCs w:val="24"/>
        </w:rPr>
        <w:t>7</w:t>
      </w:r>
    </w:p>
    <w:p w14:paraId="6B787156" w14:textId="06D5A8D8" w:rsidR="00B530F9" w:rsidRDefault="00B530F9" w:rsidP="009031AA">
      <w:pPr>
        <w:contextualSpacing/>
        <w:rPr>
          <w:sz w:val="24"/>
          <w:szCs w:val="24"/>
        </w:rPr>
      </w:pPr>
      <w:r>
        <w:rPr>
          <w:sz w:val="24"/>
          <w:szCs w:val="24"/>
        </w:rPr>
        <w:t xml:space="preserve">            3.2 </w:t>
      </w:r>
      <w:r w:rsidR="009F09AF">
        <w:rPr>
          <w:sz w:val="24"/>
          <w:szCs w:val="24"/>
        </w:rPr>
        <w:t>Summary</w:t>
      </w:r>
      <w:r>
        <w:rPr>
          <w:sz w:val="24"/>
          <w:szCs w:val="24"/>
        </w:rPr>
        <w:t xml:space="preserve"> of paper</w:t>
      </w:r>
      <w:r w:rsidR="00E21677">
        <w:rPr>
          <w:sz w:val="24"/>
          <w:szCs w:val="24"/>
        </w:rPr>
        <w:t>…</w:t>
      </w:r>
      <w:r w:rsidR="00363B31">
        <w:rPr>
          <w:sz w:val="24"/>
          <w:szCs w:val="24"/>
        </w:rPr>
        <w:t>…………………………………………………………………………………………</w:t>
      </w:r>
      <w:proofErr w:type="gramStart"/>
      <w:r w:rsidR="00363B31">
        <w:rPr>
          <w:sz w:val="24"/>
          <w:szCs w:val="24"/>
        </w:rPr>
        <w:t>….</w:t>
      </w:r>
      <w:r w:rsidR="00E21677">
        <w:rPr>
          <w:sz w:val="24"/>
          <w:szCs w:val="24"/>
        </w:rPr>
        <w:t>.</w:t>
      </w:r>
      <w:proofErr w:type="gramEnd"/>
      <w:r w:rsidR="00E21677">
        <w:rPr>
          <w:sz w:val="24"/>
          <w:szCs w:val="24"/>
        </w:rPr>
        <w:t>7</w:t>
      </w:r>
    </w:p>
    <w:p w14:paraId="617B8A88" w14:textId="0C010AC6" w:rsidR="00B530F9" w:rsidRDefault="00B530F9" w:rsidP="00D46D10">
      <w:pPr>
        <w:spacing w:before="240"/>
        <w:rPr>
          <w:sz w:val="24"/>
          <w:szCs w:val="24"/>
        </w:rPr>
      </w:pPr>
      <w:r>
        <w:rPr>
          <w:sz w:val="24"/>
          <w:szCs w:val="24"/>
        </w:rPr>
        <w:t>4.0 Reference list</w:t>
      </w:r>
      <w:r w:rsidR="00E21677">
        <w:rPr>
          <w:sz w:val="24"/>
          <w:szCs w:val="24"/>
        </w:rPr>
        <w:t>…………………………………………………………………………………………………………</w:t>
      </w:r>
      <w:proofErr w:type="gramStart"/>
      <w:r w:rsidR="00E21677">
        <w:rPr>
          <w:sz w:val="24"/>
          <w:szCs w:val="24"/>
        </w:rPr>
        <w:t>…..</w:t>
      </w:r>
      <w:proofErr w:type="gramEnd"/>
      <w:r w:rsidR="00E21677">
        <w:rPr>
          <w:sz w:val="24"/>
          <w:szCs w:val="24"/>
        </w:rPr>
        <w:t>…</w:t>
      </w:r>
      <w:r w:rsidR="00AC6954">
        <w:rPr>
          <w:sz w:val="24"/>
          <w:szCs w:val="24"/>
        </w:rPr>
        <w:t>..9</w:t>
      </w:r>
    </w:p>
    <w:p w14:paraId="6B401743" w14:textId="77777777" w:rsidR="00230D90" w:rsidRDefault="00230D90" w:rsidP="00F25AB2">
      <w:pPr>
        <w:pStyle w:val="ListParagraph"/>
        <w:ind w:left="360"/>
        <w:rPr>
          <w:sz w:val="24"/>
          <w:szCs w:val="24"/>
        </w:rPr>
      </w:pPr>
    </w:p>
    <w:p w14:paraId="4AFA8256" w14:textId="77777777" w:rsidR="00230D90" w:rsidRDefault="00230D90" w:rsidP="00F25AB2">
      <w:pPr>
        <w:pStyle w:val="ListParagraph"/>
        <w:ind w:left="360"/>
        <w:rPr>
          <w:sz w:val="24"/>
          <w:szCs w:val="24"/>
        </w:rPr>
      </w:pPr>
    </w:p>
    <w:p w14:paraId="143E7103" w14:textId="77777777" w:rsidR="00230D90" w:rsidRDefault="00230D90" w:rsidP="00F25AB2">
      <w:pPr>
        <w:pStyle w:val="ListParagraph"/>
        <w:ind w:left="360"/>
        <w:rPr>
          <w:sz w:val="24"/>
          <w:szCs w:val="24"/>
        </w:rPr>
      </w:pPr>
    </w:p>
    <w:p w14:paraId="2F82990A" w14:textId="77777777" w:rsidR="00230D90" w:rsidRDefault="00230D90" w:rsidP="00F25AB2">
      <w:pPr>
        <w:pStyle w:val="ListParagraph"/>
        <w:ind w:left="360"/>
        <w:rPr>
          <w:sz w:val="24"/>
          <w:szCs w:val="24"/>
        </w:rPr>
      </w:pPr>
    </w:p>
    <w:p w14:paraId="6E66BC82" w14:textId="77777777" w:rsidR="00230D90" w:rsidRDefault="00230D90" w:rsidP="00F25AB2">
      <w:pPr>
        <w:pStyle w:val="ListParagraph"/>
        <w:ind w:left="360"/>
        <w:rPr>
          <w:sz w:val="24"/>
          <w:szCs w:val="24"/>
        </w:rPr>
      </w:pPr>
    </w:p>
    <w:p w14:paraId="11BEAE70" w14:textId="77777777" w:rsidR="00230D90" w:rsidRDefault="00230D90" w:rsidP="00F25AB2">
      <w:pPr>
        <w:pStyle w:val="ListParagraph"/>
        <w:ind w:left="360"/>
        <w:rPr>
          <w:sz w:val="24"/>
          <w:szCs w:val="24"/>
        </w:rPr>
      </w:pPr>
    </w:p>
    <w:p w14:paraId="5D9FB872" w14:textId="77777777" w:rsidR="00230D90" w:rsidRDefault="00230D90" w:rsidP="00F25AB2">
      <w:pPr>
        <w:pStyle w:val="ListParagraph"/>
        <w:ind w:left="360"/>
        <w:rPr>
          <w:sz w:val="24"/>
          <w:szCs w:val="24"/>
        </w:rPr>
      </w:pPr>
    </w:p>
    <w:p w14:paraId="1B709D22" w14:textId="77777777" w:rsidR="00230D90" w:rsidRDefault="00230D90" w:rsidP="00F25AB2">
      <w:pPr>
        <w:pStyle w:val="ListParagraph"/>
        <w:ind w:left="360"/>
        <w:rPr>
          <w:sz w:val="24"/>
          <w:szCs w:val="24"/>
        </w:rPr>
      </w:pPr>
    </w:p>
    <w:p w14:paraId="691F0368" w14:textId="77777777" w:rsidR="00230D90" w:rsidRDefault="00230D90" w:rsidP="00F25AB2">
      <w:pPr>
        <w:pStyle w:val="ListParagraph"/>
        <w:ind w:left="360"/>
        <w:rPr>
          <w:sz w:val="24"/>
          <w:szCs w:val="24"/>
        </w:rPr>
      </w:pPr>
    </w:p>
    <w:p w14:paraId="5C43683D" w14:textId="77777777" w:rsidR="00230D90" w:rsidRDefault="00230D90" w:rsidP="00F25AB2">
      <w:pPr>
        <w:pStyle w:val="ListParagraph"/>
        <w:ind w:left="360"/>
        <w:rPr>
          <w:sz w:val="24"/>
          <w:szCs w:val="24"/>
        </w:rPr>
      </w:pPr>
    </w:p>
    <w:p w14:paraId="0313B86F" w14:textId="77777777" w:rsidR="00230D90" w:rsidRDefault="00230D90" w:rsidP="00F25AB2">
      <w:pPr>
        <w:pStyle w:val="ListParagraph"/>
        <w:ind w:left="360"/>
        <w:rPr>
          <w:sz w:val="24"/>
          <w:szCs w:val="24"/>
        </w:rPr>
      </w:pPr>
    </w:p>
    <w:p w14:paraId="109CA4F6" w14:textId="77777777" w:rsidR="00230D90" w:rsidRDefault="00230D90" w:rsidP="00F25AB2">
      <w:pPr>
        <w:pStyle w:val="ListParagraph"/>
        <w:ind w:left="360"/>
        <w:rPr>
          <w:sz w:val="24"/>
          <w:szCs w:val="24"/>
        </w:rPr>
      </w:pPr>
    </w:p>
    <w:p w14:paraId="64265E0F" w14:textId="77777777" w:rsidR="00230D90" w:rsidRDefault="00230D90" w:rsidP="00F25AB2">
      <w:pPr>
        <w:pStyle w:val="ListParagraph"/>
        <w:ind w:left="360"/>
        <w:rPr>
          <w:sz w:val="24"/>
          <w:szCs w:val="24"/>
        </w:rPr>
      </w:pPr>
    </w:p>
    <w:p w14:paraId="4BE01C7D" w14:textId="77777777" w:rsidR="00230D90" w:rsidRDefault="00230D90" w:rsidP="00F25AB2">
      <w:pPr>
        <w:pStyle w:val="ListParagraph"/>
        <w:ind w:left="360"/>
        <w:rPr>
          <w:sz w:val="24"/>
          <w:szCs w:val="24"/>
        </w:rPr>
      </w:pPr>
    </w:p>
    <w:p w14:paraId="3506EEAD" w14:textId="77777777" w:rsidR="00230D90" w:rsidRDefault="00230D90" w:rsidP="00F25AB2">
      <w:pPr>
        <w:pStyle w:val="ListParagraph"/>
        <w:ind w:left="360"/>
        <w:rPr>
          <w:sz w:val="24"/>
          <w:szCs w:val="24"/>
        </w:rPr>
      </w:pPr>
    </w:p>
    <w:p w14:paraId="099A56B4" w14:textId="77777777" w:rsidR="00230D90" w:rsidRDefault="00230D90" w:rsidP="00F25AB2">
      <w:pPr>
        <w:pStyle w:val="ListParagraph"/>
        <w:ind w:left="360"/>
        <w:rPr>
          <w:sz w:val="24"/>
          <w:szCs w:val="24"/>
        </w:rPr>
      </w:pPr>
    </w:p>
    <w:p w14:paraId="00CE23B5" w14:textId="77777777" w:rsidR="00230D90" w:rsidRDefault="00230D90" w:rsidP="00F25AB2">
      <w:pPr>
        <w:pStyle w:val="ListParagraph"/>
        <w:ind w:left="360"/>
        <w:rPr>
          <w:sz w:val="24"/>
          <w:szCs w:val="24"/>
        </w:rPr>
      </w:pPr>
    </w:p>
    <w:p w14:paraId="4D59BB97" w14:textId="77777777" w:rsidR="00230D90" w:rsidRDefault="00230D90" w:rsidP="00F25AB2">
      <w:pPr>
        <w:pStyle w:val="ListParagraph"/>
        <w:ind w:left="360"/>
        <w:rPr>
          <w:sz w:val="24"/>
          <w:szCs w:val="24"/>
        </w:rPr>
      </w:pPr>
    </w:p>
    <w:p w14:paraId="3D83C27D" w14:textId="77777777" w:rsidR="00230D90" w:rsidRDefault="00230D90" w:rsidP="00F25AB2">
      <w:pPr>
        <w:pStyle w:val="ListParagraph"/>
        <w:ind w:left="360"/>
        <w:rPr>
          <w:sz w:val="24"/>
          <w:szCs w:val="24"/>
        </w:rPr>
      </w:pPr>
    </w:p>
    <w:p w14:paraId="74A5EF94" w14:textId="77777777" w:rsidR="00230D90" w:rsidRDefault="00230D90" w:rsidP="00F25AB2">
      <w:pPr>
        <w:pStyle w:val="ListParagraph"/>
        <w:ind w:left="360"/>
        <w:rPr>
          <w:sz w:val="24"/>
          <w:szCs w:val="24"/>
        </w:rPr>
      </w:pPr>
    </w:p>
    <w:p w14:paraId="14750009" w14:textId="77777777" w:rsidR="00230D90" w:rsidRDefault="00230D90" w:rsidP="00F25AB2">
      <w:pPr>
        <w:pStyle w:val="ListParagraph"/>
        <w:ind w:left="360"/>
        <w:rPr>
          <w:sz w:val="24"/>
          <w:szCs w:val="24"/>
        </w:rPr>
      </w:pPr>
    </w:p>
    <w:p w14:paraId="77EB55E8" w14:textId="77777777" w:rsidR="00230D90" w:rsidRDefault="00230D90" w:rsidP="00F25AB2">
      <w:pPr>
        <w:pStyle w:val="ListParagraph"/>
        <w:ind w:left="360"/>
        <w:rPr>
          <w:sz w:val="24"/>
          <w:szCs w:val="24"/>
        </w:rPr>
      </w:pPr>
    </w:p>
    <w:p w14:paraId="61B6C7A0" w14:textId="77777777" w:rsidR="00230D90" w:rsidRDefault="00230D90" w:rsidP="00F25AB2">
      <w:pPr>
        <w:pStyle w:val="ListParagraph"/>
        <w:ind w:left="360"/>
        <w:rPr>
          <w:sz w:val="24"/>
          <w:szCs w:val="24"/>
        </w:rPr>
      </w:pPr>
    </w:p>
    <w:p w14:paraId="21AC800D" w14:textId="77777777" w:rsidR="0092115B" w:rsidRDefault="0092115B" w:rsidP="0092115B">
      <w:pPr>
        <w:rPr>
          <w:sz w:val="24"/>
          <w:szCs w:val="24"/>
          <w:u w:val="single"/>
        </w:rPr>
      </w:pPr>
    </w:p>
    <w:p w14:paraId="65E52E76" w14:textId="77777777" w:rsidR="00363B31" w:rsidRDefault="00363B31" w:rsidP="00363B31">
      <w:pPr>
        <w:rPr>
          <w:sz w:val="24"/>
          <w:szCs w:val="24"/>
          <w:u w:val="single"/>
        </w:rPr>
      </w:pPr>
    </w:p>
    <w:p w14:paraId="5E149AC3" w14:textId="7CE90211" w:rsidR="00230D90" w:rsidRPr="00363B31" w:rsidRDefault="00122E73" w:rsidP="00363B31">
      <w:pPr>
        <w:rPr>
          <w:sz w:val="28"/>
          <w:szCs w:val="28"/>
        </w:rPr>
      </w:pPr>
      <w:proofErr w:type="gramStart"/>
      <w:r>
        <w:rPr>
          <w:sz w:val="28"/>
          <w:szCs w:val="28"/>
        </w:rPr>
        <w:lastRenderedPageBreak/>
        <w:t>1.0</w:t>
      </w:r>
      <w:r w:rsidR="002E5EB5" w:rsidRPr="00363B31">
        <w:rPr>
          <w:sz w:val="28"/>
          <w:szCs w:val="28"/>
        </w:rPr>
        <w:t xml:space="preserve">  </w:t>
      </w:r>
      <w:r w:rsidR="00230D90" w:rsidRPr="00363B31">
        <w:rPr>
          <w:sz w:val="28"/>
          <w:szCs w:val="28"/>
        </w:rPr>
        <w:t>Introduction</w:t>
      </w:r>
      <w:proofErr w:type="gramEnd"/>
      <w:r w:rsidR="00230D90" w:rsidRPr="00363B31">
        <w:rPr>
          <w:sz w:val="28"/>
          <w:szCs w:val="28"/>
        </w:rPr>
        <w:t>:</w:t>
      </w:r>
    </w:p>
    <w:p w14:paraId="5D9EB4F4" w14:textId="12400357" w:rsidR="007B6793" w:rsidRPr="00CE6A5A" w:rsidRDefault="007B6793" w:rsidP="007B6793">
      <w:pPr>
        <w:rPr>
          <w:sz w:val="24"/>
          <w:szCs w:val="24"/>
          <w:u w:val="single"/>
        </w:rPr>
      </w:pPr>
      <w:r w:rsidRPr="00CE6A5A">
        <w:rPr>
          <w:sz w:val="24"/>
          <w:szCs w:val="24"/>
          <w:u w:val="single"/>
        </w:rPr>
        <w:t>1.1 Purpose of this paper:</w:t>
      </w:r>
    </w:p>
    <w:p w14:paraId="39AD30E3" w14:textId="015ADB82" w:rsidR="00D16FD9" w:rsidRDefault="00D16FD9" w:rsidP="00F91AAF">
      <w:pPr>
        <w:rPr>
          <w:sz w:val="24"/>
          <w:szCs w:val="24"/>
        </w:rPr>
      </w:pPr>
      <w:r>
        <w:rPr>
          <w:sz w:val="24"/>
          <w:szCs w:val="24"/>
        </w:rPr>
        <w:t xml:space="preserve">  </w:t>
      </w:r>
      <w:r w:rsidR="007B6793">
        <w:rPr>
          <w:sz w:val="24"/>
          <w:szCs w:val="24"/>
        </w:rPr>
        <w:t xml:space="preserve">   The intention of this paper is to </w:t>
      </w:r>
      <w:r w:rsidR="006921AB">
        <w:rPr>
          <w:sz w:val="24"/>
          <w:szCs w:val="24"/>
        </w:rPr>
        <w:t xml:space="preserve">determine the meaning of ‘business social responsibility’ and evidence </w:t>
      </w:r>
      <w:r w:rsidR="00F05695">
        <w:rPr>
          <w:sz w:val="24"/>
          <w:szCs w:val="24"/>
        </w:rPr>
        <w:t>whether</w:t>
      </w:r>
      <w:r w:rsidR="005A6710">
        <w:rPr>
          <w:sz w:val="24"/>
          <w:szCs w:val="24"/>
        </w:rPr>
        <w:t xml:space="preserve"> the reporting of</w:t>
      </w:r>
      <w:r w:rsidR="006921AB">
        <w:rPr>
          <w:sz w:val="24"/>
          <w:szCs w:val="24"/>
        </w:rPr>
        <w:t xml:space="preserve"> this practise should be mandatory or voluntary within organisations</w:t>
      </w:r>
      <w:r w:rsidR="005A6710">
        <w:rPr>
          <w:sz w:val="24"/>
          <w:szCs w:val="24"/>
        </w:rPr>
        <w:t>. T</w:t>
      </w:r>
      <w:r w:rsidR="006A528E">
        <w:rPr>
          <w:sz w:val="24"/>
          <w:szCs w:val="24"/>
        </w:rPr>
        <w:t xml:space="preserve">o discover </w:t>
      </w:r>
      <w:r w:rsidR="003E5A56">
        <w:rPr>
          <w:sz w:val="24"/>
          <w:szCs w:val="24"/>
        </w:rPr>
        <w:t>this,</w:t>
      </w:r>
      <w:r w:rsidR="006A528E">
        <w:rPr>
          <w:sz w:val="24"/>
          <w:szCs w:val="24"/>
        </w:rPr>
        <w:t xml:space="preserve"> research will be carried out about the progression of business social responsibility over time and </w:t>
      </w:r>
      <w:r w:rsidR="00FA5269">
        <w:rPr>
          <w:sz w:val="24"/>
          <w:szCs w:val="24"/>
        </w:rPr>
        <w:t>a critical analysis of why both options are needed will be present</w:t>
      </w:r>
      <w:r w:rsidR="001E610C">
        <w:rPr>
          <w:sz w:val="24"/>
          <w:szCs w:val="24"/>
        </w:rPr>
        <w:t xml:space="preserve"> followed by a discussion about the authors preference</w:t>
      </w:r>
      <w:r w:rsidR="003E5A56">
        <w:rPr>
          <w:sz w:val="24"/>
          <w:szCs w:val="24"/>
        </w:rPr>
        <w:t>.</w:t>
      </w:r>
      <w:r w:rsidR="006921AB">
        <w:rPr>
          <w:sz w:val="24"/>
          <w:szCs w:val="24"/>
        </w:rPr>
        <w:t xml:space="preserve"> A</w:t>
      </w:r>
      <w:r w:rsidR="009A69AE">
        <w:rPr>
          <w:sz w:val="24"/>
          <w:szCs w:val="24"/>
        </w:rPr>
        <w:t xml:space="preserve"> quote by Mackey (</w:t>
      </w:r>
      <w:r w:rsidR="00EE5159">
        <w:rPr>
          <w:sz w:val="24"/>
          <w:szCs w:val="24"/>
        </w:rPr>
        <w:t xml:space="preserve">1978) </w:t>
      </w:r>
      <w:r w:rsidR="009A69AE">
        <w:rPr>
          <w:sz w:val="24"/>
          <w:szCs w:val="24"/>
        </w:rPr>
        <w:t>will be present alongside the authors interpretation of this quote.</w:t>
      </w:r>
      <w:r w:rsidR="003E5A56">
        <w:rPr>
          <w:sz w:val="24"/>
          <w:szCs w:val="24"/>
        </w:rPr>
        <w:t xml:space="preserve"> </w:t>
      </w:r>
    </w:p>
    <w:p w14:paraId="36E1756E" w14:textId="773B9D9C" w:rsidR="00A06C94" w:rsidRDefault="00A06C94" w:rsidP="00F91AAF">
      <w:pPr>
        <w:rPr>
          <w:sz w:val="24"/>
          <w:szCs w:val="24"/>
        </w:rPr>
      </w:pPr>
      <w:r>
        <w:rPr>
          <w:sz w:val="24"/>
          <w:szCs w:val="24"/>
        </w:rPr>
        <w:t xml:space="preserve">   The purpose of business since the very beginning can be assumed to have been to gain something</w:t>
      </w:r>
      <w:r w:rsidR="00C83DCC">
        <w:rPr>
          <w:sz w:val="24"/>
          <w:szCs w:val="24"/>
        </w:rPr>
        <w:t xml:space="preserve">, such as monetary assets, </w:t>
      </w:r>
      <w:r w:rsidR="00BE0D8B">
        <w:rPr>
          <w:sz w:val="24"/>
          <w:szCs w:val="24"/>
        </w:rPr>
        <w:t>and according to Friedman (</w:t>
      </w:r>
      <w:r w:rsidR="009E5FD5">
        <w:rPr>
          <w:sz w:val="24"/>
          <w:szCs w:val="24"/>
        </w:rPr>
        <w:t xml:space="preserve">1970) “the social responsibility of business is to increase </w:t>
      </w:r>
      <w:r w:rsidR="0052516F">
        <w:rPr>
          <w:sz w:val="24"/>
          <w:szCs w:val="24"/>
        </w:rPr>
        <w:t>its</w:t>
      </w:r>
      <w:r w:rsidR="009E5FD5">
        <w:rPr>
          <w:sz w:val="24"/>
          <w:szCs w:val="24"/>
        </w:rPr>
        <w:t xml:space="preserve"> profits” this could be </w:t>
      </w:r>
      <w:r w:rsidR="00C83DCC">
        <w:rPr>
          <w:sz w:val="24"/>
          <w:szCs w:val="24"/>
        </w:rPr>
        <w:t xml:space="preserve">by offering something of value to potential prospects. </w:t>
      </w:r>
      <w:r w:rsidR="00496F18">
        <w:rPr>
          <w:sz w:val="24"/>
          <w:szCs w:val="24"/>
        </w:rPr>
        <w:t xml:space="preserve">For any organisation to </w:t>
      </w:r>
      <w:r w:rsidR="00BE1B8E">
        <w:rPr>
          <w:sz w:val="24"/>
          <w:szCs w:val="24"/>
        </w:rPr>
        <w:t xml:space="preserve">accomplish </w:t>
      </w:r>
      <w:r w:rsidR="00496F18">
        <w:rPr>
          <w:sz w:val="24"/>
          <w:szCs w:val="24"/>
        </w:rPr>
        <w:t xml:space="preserve">this, it may seem that sentiment cannot be a priority as it may </w:t>
      </w:r>
      <w:r w:rsidR="0098483C">
        <w:rPr>
          <w:sz w:val="24"/>
          <w:szCs w:val="24"/>
        </w:rPr>
        <w:t xml:space="preserve">get in the way of achieving gains such as monetary or status. However, sentiment should not be disregarded </w:t>
      </w:r>
      <w:r w:rsidR="001A00A1">
        <w:rPr>
          <w:sz w:val="24"/>
          <w:szCs w:val="24"/>
        </w:rPr>
        <w:t>within business as sometimes, it may be just the thing an organisation needs to differentiate from others.</w:t>
      </w:r>
    </w:p>
    <w:p w14:paraId="229E79A4" w14:textId="2880599F" w:rsidR="00BE1B8E" w:rsidRDefault="00BE1B8E" w:rsidP="00F91AAF">
      <w:pPr>
        <w:rPr>
          <w:sz w:val="24"/>
          <w:szCs w:val="24"/>
        </w:rPr>
      </w:pPr>
      <w:r>
        <w:rPr>
          <w:sz w:val="24"/>
          <w:szCs w:val="24"/>
        </w:rPr>
        <w:t xml:space="preserve">   </w:t>
      </w:r>
      <w:r w:rsidR="00DE2071">
        <w:rPr>
          <w:sz w:val="24"/>
          <w:szCs w:val="24"/>
        </w:rPr>
        <w:t xml:space="preserve">As society becomes more aware of the goings on within our world today, </w:t>
      </w:r>
      <w:r w:rsidR="002F4CD1">
        <w:rPr>
          <w:sz w:val="24"/>
          <w:szCs w:val="24"/>
        </w:rPr>
        <w:t xml:space="preserve">we as humans also become more aware about the affects our decisions have on our planet. For </w:t>
      </w:r>
      <w:proofErr w:type="gramStart"/>
      <w:r w:rsidR="002F4CD1">
        <w:rPr>
          <w:sz w:val="24"/>
          <w:szCs w:val="24"/>
        </w:rPr>
        <w:t>example</w:t>
      </w:r>
      <w:r w:rsidR="00D022B5">
        <w:rPr>
          <w:sz w:val="24"/>
          <w:szCs w:val="24"/>
        </w:rPr>
        <w:t>;</w:t>
      </w:r>
      <w:proofErr w:type="gramEnd"/>
      <w:r w:rsidR="002F4CD1">
        <w:rPr>
          <w:sz w:val="24"/>
          <w:szCs w:val="24"/>
        </w:rPr>
        <w:t xml:space="preserve"> </w:t>
      </w:r>
      <w:r w:rsidR="006F7F63">
        <w:rPr>
          <w:sz w:val="24"/>
          <w:szCs w:val="24"/>
        </w:rPr>
        <w:t>since Greta Thunberg</w:t>
      </w:r>
      <w:r w:rsidR="0091250B">
        <w:rPr>
          <w:sz w:val="24"/>
          <w:szCs w:val="24"/>
        </w:rPr>
        <w:t xml:space="preserve">’s speech (2018) to the </w:t>
      </w:r>
      <w:r w:rsidR="00BD7DFE">
        <w:rPr>
          <w:sz w:val="24"/>
          <w:szCs w:val="24"/>
        </w:rPr>
        <w:t>United Nations</w:t>
      </w:r>
      <w:r w:rsidR="0091250B">
        <w:rPr>
          <w:sz w:val="24"/>
          <w:szCs w:val="24"/>
        </w:rPr>
        <w:t xml:space="preserve"> at just fifteen years old, where she expressed her concerns about </w:t>
      </w:r>
      <w:r w:rsidR="00A54632">
        <w:rPr>
          <w:sz w:val="24"/>
          <w:szCs w:val="24"/>
        </w:rPr>
        <w:t xml:space="preserve">the future for her generation regarding climate change, society has since become extremely aware of the goings on </w:t>
      </w:r>
      <w:r w:rsidR="0052455B">
        <w:rPr>
          <w:sz w:val="24"/>
          <w:szCs w:val="24"/>
        </w:rPr>
        <w:t>that put our climate at even more risk</w:t>
      </w:r>
      <w:r w:rsidR="00267B04">
        <w:rPr>
          <w:sz w:val="24"/>
          <w:szCs w:val="24"/>
        </w:rPr>
        <w:t>, and what we as humans can do to avoid any further damage to our planet</w:t>
      </w:r>
      <w:r w:rsidR="0052455B">
        <w:rPr>
          <w:sz w:val="24"/>
          <w:szCs w:val="24"/>
        </w:rPr>
        <w:t xml:space="preserve">. </w:t>
      </w:r>
    </w:p>
    <w:p w14:paraId="0D8A1257" w14:textId="4AFE6A24" w:rsidR="00271E5E" w:rsidRDefault="009F2F7D" w:rsidP="00F91AAF">
      <w:pPr>
        <w:rPr>
          <w:sz w:val="24"/>
          <w:szCs w:val="24"/>
        </w:rPr>
      </w:pPr>
      <w:r>
        <w:rPr>
          <w:sz w:val="24"/>
          <w:szCs w:val="24"/>
        </w:rPr>
        <w:t xml:space="preserve">   This awareness on behalf of society has impacted how organisations </w:t>
      </w:r>
      <w:r w:rsidR="00F83E0A">
        <w:rPr>
          <w:sz w:val="24"/>
          <w:szCs w:val="24"/>
        </w:rPr>
        <w:t>implement</w:t>
      </w:r>
      <w:r>
        <w:rPr>
          <w:sz w:val="24"/>
          <w:szCs w:val="24"/>
        </w:rPr>
        <w:t xml:space="preserve"> emergent strategies that make them more </w:t>
      </w:r>
      <w:r w:rsidR="00F83E0A">
        <w:rPr>
          <w:sz w:val="24"/>
          <w:szCs w:val="24"/>
        </w:rPr>
        <w:t xml:space="preserve">accepted by society, however some of the decisions made by organisations for consumers to assume them to be more sustainable, have </w:t>
      </w:r>
      <w:r w:rsidR="00271E5E">
        <w:rPr>
          <w:sz w:val="24"/>
          <w:szCs w:val="24"/>
        </w:rPr>
        <w:t>simply</w:t>
      </w:r>
      <w:r w:rsidR="00F83E0A">
        <w:rPr>
          <w:sz w:val="24"/>
          <w:szCs w:val="24"/>
        </w:rPr>
        <w:t xml:space="preserve"> been a </w:t>
      </w:r>
      <w:r w:rsidR="00025F5D">
        <w:rPr>
          <w:sz w:val="24"/>
          <w:szCs w:val="24"/>
        </w:rPr>
        <w:t xml:space="preserve">form of green washing to ensure their consumer base continues to feel comfortable purchasing their </w:t>
      </w:r>
      <w:r w:rsidR="00271E5E">
        <w:rPr>
          <w:sz w:val="24"/>
          <w:szCs w:val="24"/>
        </w:rPr>
        <w:t>products</w:t>
      </w:r>
      <w:r w:rsidR="00025F5D">
        <w:rPr>
          <w:sz w:val="24"/>
          <w:szCs w:val="24"/>
        </w:rPr>
        <w:t xml:space="preserve"> with a clean </w:t>
      </w:r>
      <w:r w:rsidR="00271E5E">
        <w:rPr>
          <w:sz w:val="24"/>
          <w:szCs w:val="24"/>
        </w:rPr>
        <w:t>conscience</w:t>
      </w:r>
      <w:r w:rsidR="00025F5D">
        <w:rPr>
          <w:sz w:val="24"/>
          <w:szCs w:val="24"/>
        </w:rPr>
        <w:t xml:space="preserve">. </w:t>
      </w:r>
    </w:p>
    <w:p w14:paraId="32064114" w14:textId="0F320CA7" w:rsidR="009F2F7D" w:rsidRDefault="00271E5E" w:rsidP="00F91AAF">
      <w:pPr>
        <w:rPr>
          <w:sz w:val="24"/>
          <w:szCs w:val="24"/>
        </w:rPr>
      </w:pPr>
      <w:r>
        <w:rPr>
          <w:sz w:val="24"/>
          <w:szCs w:val="24"/>
        </w:rPr>
        <w:t xml:space="preserve">   </w:t>
      </w:r>
      <w:r w:rsidR="00025F5D">
        <w:rPr>
          <w:sz w:val="24"/>
          <w:szCs w:val="24"/>
        </w:rPr>
        <w:t xml:space="preserve">An example </w:t>
      </w:r>
      <w:r w:rsidR="005C1224">
        <w:rPr>
          <w:sz w:val="24"/>
          <w:szCs w:val="24"/>
        </w:rPr>
        <w:t xml:space="preserve">of an organisation </w:t>
      </w:r>
      <w:r w:rsidR="00B3522F">
        <w:rPr>
          <w:sz w:val="24"/>
          <w:szCs w:val="24"/>
        </w:rPr>
        <w:t xml:space="preserve">carrying out </w:t>
      </w:r>
      <w:r w:rsidR="00175AF4">
        <w:rPr>
          <w:sz w:val="24"/>
          <w:szCs w:val="24"/>
        </w:rPr>
        <w:t>green washing</w:t>
      </w:r>
      <w:r w:rsidR="00B3522F">
        <w:rPr>
          <w:sz w:val="24"/>
          <w:szCs w:val="24"/>
        </w:rPr>
        <w:t xml:space="preserve"> is</w:t>
      </w:r>
      <w:r w:rsidR="00025F5D">
        <w:rPr>
          <w:sz w:val="24"/>
          <w:szCs w:val="24"/>
        </w:rPr>
        <w:t xml:space="preserve"> </w:t>
      </w:r>
      <w:r>
        <w:rPr>
          <w:sz w:val="24"/>
          <w:szCs w:val="24"/>
        </w:rPr>
        <w:t>McDonald’s</w:t>
      </w:r>
      <w:r w:rsidR="00175AF4">
        <w:rPr>
          <w:sz w:val="24"/>
          <w:szCs w:val="24"/>
        </w:rPr>
        <w:t>, when the company</w:t>
      </w:r>
      <w:r w:rsidR="00025F5D">
        <w:rPr>
          <w:sz w:val="24"/>
          <w:szCs w:val="24"/>
        </w:rPr>
        <w:t xml:space="preserve"> convert</w:t>
      </w:r>
      <w:r w:rsidR="00175AF4">
        <w:rPr>
          <w:sz w:val="24"/>
          <w:szCs w:val="24"/>
        </w:rPr>
        <w:t>ed</w:t>
      </w:r>
      <w:r w:rsidR="00025F5D">
        <w:rPr>
          <w:sz w:val="24"/>
          <w:szCs w:val="24"/>
        </w:rPr>
        <w:t xml:space="preserve"> </w:t>
      </w:r>
      <w:r>
        <w:rPr>
          <w:sz w:val="24"/>
          <w:szCs w:val="24"/>
        </w:rPr>
        <w:t>all</w:t>
      </w:r>
      <w:r w:rsidR="00025F5D">
        <w:rPr>
          <w:sz w:val="24"/>
          <w:szCs w:val="24"/>
        </w:rPr>
        <w:t xml:space="preserve"> their sing</w:t>
      </w:r>
      <w:r>
        <w:rPr>
          <w:sz w:val="24"/>
          <w:szCs w:val="24"/>
        </w:rPr>
        <w:t>l</w:t>
      </w:r>
      <w:r w:rsidR="00025F5D">
        <w:rPr>
          <w:sz w:val="24"/>
          <w:szCs w:val="24"/>
        </w:rPr>
        <w:t xml:space="preserve">e use plastics such as their drinking straws, to </w:t>
      </w:r>
      <w:r w:rsidR="00990D7C">
        <w:rPr>
          <w:sz w:val="24"/>
          <w:szCs w:val="24"/>
        </w:rPr>
        <w:t>cardboard. This may seem extremely beneficial to our climate considering single use plastics contribute massively to global warming</w:t>
      </w:r>
      <w:r w:rsidR="00D00E9A">
        <w:rPr>
          <w:sz w:val="24"/>
          <w:szCs w:val="24"/>
        </w:rPr>
        <w:t xml:space="preserve"> </w:t>
      </w:r>
      <w:r w:rsidR="009F1877">
        <w:rPr>
          <w:sz w:val="24"/>
          <w:szCs w:val="24"/>
        </w:rPr>
        <w:t>(Gov, 2021)</w:t>
      </w:r>
      <w:r w:rsidR="00990D7C">
        <w:rPr>
          <w:sz w:val="24"/>
          <w:szCs w:val="24"/>
        </w:rPr>
        <w:t xml:space="preserve">, however, the </w:t>
      </w:r>
      <w:r>
        <w:rPr>
          <w:sz w:val="24"/>
          <w:szCs w:val="24"/>
        </w:rPr>
        <w:t>aspect</w:t>
      </w:r>
      <w:r w:rsidR="00990D7C">
        <w:rPr>
          <w:sz w:val="24"/>
          <w:szCs w:val="24"/>
        </w:rPr>
        <w:t xml:space="preserve"> of green washing comes into </w:t>
      </w:r>
      <w:r>
        <w:rPr>
          <w:sz w:val="24"/>
          <w:szCs w:val="24"/>
        </w:rPr>
        <w:t>consideration</w:t>
      </w:r>
      <w:r w:rsidR="00990D7C">
        <w:rPr>
          <w:sz w:val="24"/>
          <w:szCs w:val="24"/>
        </w:rPr>
        <w:t xml:space="preserve"> when we finally </w:t>
      </w:r>
      <w:r>
        <w:rPr>
          <w:sz w:val="24"/>
          <w:szCs w:val="24"/>
        </w:rPr>
        <w:t>realise</w:t>
      </w:r>
      <w:r w:rsidR="00175AF4">
        <w:rPr>
          <w:sz w:val="24"/>
          <w:szCs w:val="24"/>
        </w:rPr>
        <w:t>d</w:t>
      </w:r>
      <w:r w:rsidR="00990D7C">
        <w:rPr>
          <w:sz w:val="24"/>
          <w:szCs w:val="24"/>
        </w:rPr>
        <w:t xml:space="preserve"> the cardboard used in </w:t>
      </w:r>
      <w:r w:rsidR="00285319">
        <w:rPr>
          <w:sz w:val="24"/>
          <w:szCs w:val="24"/>
        </w:rPr>
        <w:t>McDonald’s</w:t>
      </w:r>
      <w:r w:rsidR="00990D7C">
        <w:rPr>
          <w:sz w:val="24"/>
          <w:szCs w:val="24"/>
        </w:rPr>
        <w:t xml:space="preserve"> straws was not </w:t>
      </w:r>
      <w:r w:rsidR="000A5DB1">
        <w:rPr>
          <w:sz w:val="24"/>
          <w:szCs w:val="24"/>
        </w:rPr>
        <w:t>biodegradable</w:t>
      </w:r>
      <w:r w:rsidR="00566AF7">
        <w:rPr>
          <w:sz w:val="24"/>
          <w:szCs w:val="24"/>
        </w:rPr>
        <w:t xml:space="preserve"> </w:t>
      </w:r>
      <w:r w:rsidR="00B752AE">
        <w:rPr>
          <w:sz w:val="24"/>
          <w:szCs w:val="24"/>
        </w:rPr>
        <w:t>(WS Recycling, 2019)</w:t>
      </w:r>
      <w:r w:rsidR="00990D7C">
        <w:rPr>
          <w:sz w:val="24"/>
          <w:szCs w:val="24"/>
        </w:rPr>
        <w:t xml:space="preserve">. </w:t>
      </w:r>
    </w:p>
    <w:p w14:paraId="432E1DE4" w14:textId="300B21E5" w:rsidR="000A5DB1" w:rsidRDefault="000A5DB1" w:rsidP="00F91AAF">
      <w:pPr>
        <w:rPr>
          <w:sz w:val="24"/>
          <w:szCs w:val="24"/>
        </w:rPr>
      </w:pPr>
      <w:r>
        <w:rPr>
          <w:sz w:val="24"/>
          <w:szCs w:val="24"/>
        </w:rPr>
        <w:t xml:space="preserve">   If an organisation fails to act on </w:t>
      </w:r>
      <w:r w:rsidR="00AB352E">
        <w:rPr>
          <w:sz w:val="24"/>
          <w:szCs w:val="24"/>
        </w:rPr>
        <w:t xml:space="preserve">consumer knowledge about any operations that are perceived as damaging to our environment, then that could mean certain failure for that organisation, it </w:t>
      </w:r>
      <w:r w:rsidR="00172635">
        <w:rPr>
          <w:sz w:val="24"/>
          <w:szCs w:val="24"/>
        </w:rPr>
        <w:t>will</w:t>
      </w:r>
      <w:r w:rsidR="00AB352E">
        <w:rPr>
          <w:sz w:val="24"/>
          <w:szCs w:val="24"/>
        </w:rPr>
        <w:t xml:space="preserve"> mean media coverage that </w:t>
      </w:r>
      <w:r w:rsidR="00D577DE">
        <w:rPr>
          <w:sz w:val="24"/>
          <w:szCs w:val="24"/>
        </w:rPr>
        <w:t>is accessible anywhere in the world</w:t>
      </w:r>
      <w:r w:rsidR="00E41AFF">
        <w:rPr>
          <w:sz w:val="24"/>
          <w:szCs w:val="24"/>
        </w:rPr>
        <w:t xml:space="preserve"> as everything becomes available online</w:t>
      </w:r>
      <w:r w:rsidR="00D577DE">
        <w:rPr>
          <w:sz w:val="24"/>
          <w:szCs w:val="24"/>
        </w:rPr>
        <w:t xml:space="preserve">, it </w:t>
      </w:r>
      <w:r w:rsidR="002E5EB5">
        <w:rPr>
          <w:sz w:val="24"/>
          <w:szCs w:val="24"/>
        </w:rPr>
        <w:t>will</w:t>
      </w:r>
      <w:r w:rsidR="00D577DE">
        <w:rPr>
          <w:sz w:val="24"/>
          <w:szCs w:val="24"/>
        </w:rPr>
        <w:t xml:space="preserve"> mean a decline in its customer base and it </w:t>
      </w:r>
      <w:r w:rsidR="00172635">
        <w:rPr>
          <w:sz w:val="24"/>
          <w:szCs w:val="24"/>
        </w:rPr>
        <w:t xml:space="preserve">will </w:t>
      </w:r>
      <w:r w:rsidR="00D577DE">
        <w:rPr>
          <w:sz w:val="24"/>
          <w:szCs w:val="24"/>
        </w:rPr>
        <w:t xml:space="preserve">mean profit margins cease to exist as society </w:t>
      </w:r>
      <w:r w:rsidR="00B53098">
        <w:rPr>
          <w:sz w:val="24"/>
          <w:szCs w:val="24"/>
        </w:rPr>
        <w:t xml:space="preserve">awakens to making eco-friendly purchases a priority. </w:t>
      </w:r>
    </w:p>
    <w:p w14:paraId="4AB0A722" w14:textId="77777777" w:rsidR="00FE70E0" w:rsidRDefault="00FE70E0" w:rsidP="00FE70E0">
      <w:pPr>
        <w:rPr>
          <w:sz w:val="24"/>
          <w:szCs w:val="24"/>
        </w:rPr>
      </w:pPr>
    </w:p>
    <w:p w14:paraId="61B670D3" w14:textId="77777777" w:rsidR="00FE70E0" w:rsidRPr="00FE70E0" w:rsidRDefault="00FE70E0" w:rsidP="00FE70E0">
      <w:pPr>
        <w:rPr>
          <w:sz w:val="24"/>
          <w:szCs w:val="24"/>
        </w:rPr>
      </w:pPr>
    </w:p>
    <w:p w14:paraId="6F34CC31" w14:textId="558811E8" w:rsidR="00E41AFF" w:rsidRPr="00CE6A5A" w:rsidRDefault="00E41AFF" w:rsidP="00FE70E0">
      <w:pPr>
        <w:pStyle w:val="ListParagraph"/>
        <w:numPr>
          <w:ilvl w:val="1"/>
          <w:numId w:val="11"/>
        </w:numPr>
        <w:rPr>
          <w:sz w:val="24"/>
          <w:szCs w:val="24"/>
          <w:u w:val="single"/>
        </w:rPr>
      </w:pPr>
      <w:r w:rsidRPr="00CE6A5A">
        <w:rPr>
          <w:sz w:val="24"/>
          <w:szCs w:val="24"/>
          <w:u w:val="single"/>
        </w:rPr>
        <w:t>John MacKey’s statement:</w:t>
      </w:r>
    </w:p>
    <w:p w14:paraId="44D490BB" w14:textId="45BE7453" w:rsidR="001A00A1" w:rsidRDefault="00E41AFF" w:rsidP="00F91AAF">
      <w:pPr>
        <w:rPr>
          <w:sz w:val="24"/>
          <w:szCs w:val="24"/>
        </w:rPr>
      </w:pPr>
      <w:r>
        <w:rPr>
          <w:sz w:val="24"/>
          <w:szCs w:val="24"/>
        </w:rPr>
        <w:t xml:space="preserve">   This paper is based around </w:t>
      </w:r>
      <w:r w:rsidR="008C45B1">
        <w:rPr>
          <w:sz w:val="24"/>
          <w:szCs w:val="24"/>
        </w:rPr>
        <w:t>the interpretation of Mackey’s statement</w:t>
      </w:r>
      <w:r w:rsidR="00827EE8">
        <w:rPr>
          <w:sz w:val="24"/>
          <w:szCs w:val="24"/>
        </w:rPr>
        <w:t xml:space="preserve"> (1978)</w:t>
      </w:r>
      <w:r w:rsidR="008C45B1">
        <w:rPr>
          <w:sz w:val="24"/>
          <w:szCs w:val="24"/>
        </w:rPr>
        <w:t xml:space="preserve">, John Mackey was the CEO of </w:t>
      </w:r>
      <w:r w:rsidR="00BC5CED">
        <w:rPr>
          <w:sz w:val="24"/>
          <w:szCs w:val="24"/>
        </w:rPr>
        <w:t xml:space="preserve">the whole foods market but has currently resigned as </w:t>
      </w:r>
      <w:r w:rsidR="00AD5584">
        <w:rPr>
          <w:sz w:val="24"/>
          <w:szCs w:val="24"/>
        </w:rPr>
        <w:t xml:space="preserve">Amazon purchases the </w:t>
      </w:r>
      <w:r w:rsidR="00D67837">
        <w:rPr>
          <w:sz w:val="24"/>
          <w:szCs w:val="24"/>
        </w:rPr>
        <w:t xml:space="preserve">organisation for $13.7bn (Forbes, 2017). </w:t>
      </w:r>
      <w:r w:rsidR="00795F06">
        <w:rPr>
          <w:sz w:val="24"/>
          <w:szCs w:val="24"/>
        </w:rPr>
        <w:t xml:space="preserve">The statement MacKey made is as follows: </w:t>
      </w:r>
    </w:p>
    <w:p w14:paraId="08D8FC81" w14:textId="77777777" w:rsidR="005D3C72" w:rsidRDefault="00795F06" w:rsidP="00795F06">
      <w:pPr>
        <w:jc w:val="center"/>
        <w:rPr>
          <w:i/>
          <w:iCs/>
          <w:sz w:val="24"/>
          <w:szCs w:val="24"/>
        </w:rPr>
      </w:pPr>
      <w:r>
        <w:rPr>
          <w:i/>
          <w:iCs/>
          <w:sz w:val="24"/>
          <w:szCs w:val="24"/>
        </w:rPr>
        <w:t>“Business social responsibi</w:t>
      </w:r>
      <w:r w:rsidR="00DF6CA4">
        <w:rPr>
          <w:i/>
          <w:iCs/>
          <w:sz w:val="24"/>
          <w:szCs w:val="24"/>
        </w:rPr>
        <w:t xml:space="preserve">lity should not be coerced, </w:t>
      </w:r>
    </w:p>
    <w:p w14:paraId="60875191" w14:textId="77777777" w:rsidR="005D3C72" w:rsidRDefault="00DF6CA4" w:rsidP="00795F06">
      <w:pPr>
        <w:jc w:val="center"/>
        <w:rPr>
          <w:i/>
          <w:iCs/>
          <w:sz w:val="24"/>
          <w:szCs w:val="24"/>
        </w:rPr>
      </w:pPr>
      <w:r>
        <w:rPr>
          <w:i/>
          <w:iCs/>
          <w:sz w:val="24"/>
          <w:szCs w:val="24"/>
        </w:rPr>
        <w:t xml:space="preserve">it is a voluntary decision that the entrepreneurial </w:t>
      </w:r>
      <w:r w:rsidR="005D3C72">
        <w:rPr>
          <w:i/>
          <w:iCs/>
          <w:sz w:val="24"/>
          <w:szCs w:val="24"/>
        </w:rPr>
        <w:t xml:space="preserve">leadership of every company </w:t>
      </w:r>
    </w:p>
    <w:p w14:paraId="55ADFD69" w14:textId="17C097D7" w:rsidR="00795F06" w:rsidRDefault="005D3C72" w:rsidP="00795F06">
      <w:pPr>
        <w:jc w:val="center"/>
        <w:rPr>
          <w:i/>
          <w:iCs/>
          <w:sz w:val="24"/>
          <w:szCs w:val="24"/>
        </w:rPr>
      </w:pPr>
      <w:r>
        <w:rPr>
          <w:i/>
          <w:iCs/>
          <w:sz w:val="24"/>
          <w:szCs w:val="24"/>
        </w:rPr>
        <w:t>must make on its own”</w:t>
      </w:r>
    </w:p>
    <w:p w14:paraId="5361CD48" w14:textId="77777777" w:rsidR="00B35595" w:rsidRDefault="00B35595" w:rsidP="00B35595">
      <w:pPr>
        <w:rPr>
          <w:sz w:val="24"/>
          <w:szCs w:val="24"/>
        </w:rPr>
      </w:pPr>
    </w:p>
    <w:p w14:paraId="15BC21B0" w14:textId="716268BF" w:rsidR="00B35595" w:rsidRPr="00CE6A5A" w:rsidRDefault="00B35595" w:rsidP="00B35595">
      <w:pPr>
        <w:rPr>
          <w:sz w:val="28"/>
          <w:szCs w:val="28"/>
        </w:rPr>
      </w:pPr>
      <w:r w:rsidRPr="00CE6A5A">
        <w:rPr>
          <w:sz w:val="28"/>
          <w:szCs w:val="28"/>
        </w:rPr>
        <w:t>2.0 Main Findings:</w:t>
      </w:r>
    </w:p>
    <w:p w14:paraId="5079152C" w14:textId="0FFF936B" w:rsidR="00B35595" w:rsidRPr="00CE6A5A" w:rsidRDefault="00B35595" w:rsidP="00B35595">
      <w:pPr>
        <w:rPr>
          <w:sz w:val="24"/>
          <w:szCs w:val="24"/>
          <w:u w:val="single"/>
        </w:rPr>
      </w:pPr>
      <w:r w:rsidRPr="00CE6A5A">
        <w:rPr>
          <w:sz w:val="24"/>
          <w:szCs w:val="24"/>
          <w:u w:val="single"/>
        </w:rPr>
        <w:t xml:space="preserve">2.1 </w:t>
      </w:r>
      <w:r w:rsidR="00BC1525" w:rsidRPr="00CE6A5A">
        <w:rPr>
          <w:sz w:val="24"/>
          <w:szCs w:val="24"/>
          <w:u w:val="single"/>
        </w:rPr>
        <w:t xml:space="preserve">What is business social responsibility and how has it </w:t>
      </w:r>
      <w:proofErr w:type="gramStart"/>
      <w:r w:rsidR="00BC1525" w:rsidRPr="00CE6A5A">
        <w:rPr>
          <w:sz w:val="24"/>
          <w:szCs w:val="24"/>
          <w:u w:val="single"/>
        </w:rPr>
        <w:t>progressed?</w:t>
      </w:r>
      <w:r w:rsidR="00127B8B">
        <w:rPr>
          <w:sz w:val="24"/>
          <w:szCs w:val="24"/>
          <w:u w:val="single"/>
        </w:rPr>
        <w:t>:</w:t>
      </w:r>
      <w:proofErr w:type="gramEnd"/>
    </w:p>
    <w:p w14:paraId="01EBCAC7" w14:textId="30A8E6B4" w:rsidR="00BC1525" w:rsidRDefault="00BC1525" w:rsidP="00B35595">
      <w:pPr>
        <w:rPr>
          <w:sz w:val="24"/>
          <w:szCs w:val="24"/>
        </w:rPr>
      </w:pPr>
      <w:r>
        <w:rPr>
          <w:sz w:val="24"/>
          <w:szCs w:val="24"/>
        </w:rPr>
        <w:t xml:space="preserve">   </w:t>
      </w:r>
      <w:r w:rsidR="00294552">
        <w:rPr>
          <w:sz w:val="24"/>
          <w:szCs w:val="24"/>
        </w:rPr>
        <w:t xml:space="preserve">Business social responsibility, now known as </w:t>
      </w:r>
      <w:r w:rsidR="00786B3A">
        <w:rPr>
          <w:sz w:val="24"/>
          <w:szCs w:val="24"/>
        </w:rPr>
        <w:t>corporate</w:t>
      </w:r>
      <w:r w:rsidR="00294552">
        <w:rPr>
          <w:sz w:val="24"/>
          <w:szCs w:val="24"/>
        </w:rPr>
        <w:t xml:space="preserve"> social responsibility or CSR for short, </w:t>
      </w:r>
      <w:r w:rsidR="002A16FA">
        <w:rPr>
          <w:sz w:val="24"/>
          <w:szCs w:val="24"/>
        </w:rPr>
        <w:t xml:space="preserve">is the meaning of </w:t>
      </w:r>
      <w:r w:rsidR="00801689">
        <w:rPr>
          <w:sz w:val="24"/>
          <w:szCs w:val="24"/>
        </w:rPr>
        <w:t xml:space="preserve">how an organisation acts in a certain way that considers </w:t>
      </w:r>
      <w:r w:rsidR="00F04238">
        <w:rPr>
          <w:sz w:val="24"/>
          <w:szCs w:val="24"/>
        </w:rPr>
        <w:t xml:space="preserve">internal and </w:t>
      </w:r>
      <w:r w:rsidR="00801689">
        <w:rPr>
          <w:sz w:val="24"/>
          <w:szCs w:val="24"/>
        </w:rPr>
        <w:t>external factors such as culture, ethics, economic and environmental. According to</w:t>
      </w:r>
      <w:r w:rsidR="00304AC2">
        <w:rPr>
          <w:sz w:val="24"/>
          <w:szCs w:val="24"/>
        </w:rPr>
        <w:t xml:space="preserve"> the business ethics network (</w:t>
      </w:r>
      <w:r w:rsidR="00A86553">
        <w:rPr>
          <w:sz w:val="24"/>
          <w:szCs w:val="24"/>
        </w:rPr>
        <w:t xml:space="preserve">2021), CSR is about an organisation raising awareness about how it </w:t>
      </w:r>
      <w:r w:rsidR="00830715">
        <w:rPr>
          <w:sz w:val="24"/>
          <w:szCs w:val="24"/>
        </w:rPr>
        <w:t>complies</w:t>
      </w:r>
      <w:r w:rsidR="008F02F8">
        <w:rPr>
          <w:sz w:val="24"/>
          <w:szCs w:val="24"/>
        </w:rPr>
        <w:t xml:space="preserve"> with legislation alongside how it carries out voluntary actions in a responsible manner to benefit both internal and external factors. </w:t>
      </w:r>
      <w:r w:rsidR="00801689">
        <w:rPr>
          <w:sz w:val="24"/>
          <w:szCs w:val="24"/>
        </w:rPr>
        <w:t xml:space="preserve"> </w:t>
      </w:r>
    </w:p>
    <w:p w14:paraId="5AA76127" w14:textId="0750F31C" w:rsidR="00B264EE" w:rsidRDefault="00B264EE" w:rsidP="00B35595">
      <w:pPr>
        <w:rPr>
          <w:sz w:val="24"/>
          <w:szCs w:val="24"/>
        </w:rPr>
      </w:pPr>
      <w:r>
        <w:rPr>
          <w:sz w:val="24"/>
          <w:szCs w:val="24"/>
        </w:rPr>
        <w:t xml:space="preserve">   </w:t>
      </w:r>
      <w:r w:rsidR="001C057E">
        <w:rPr>
          <w:sz w:val="24"/>
          <w:szCs w:val="24"/>
        </w:rPr>
        <w:t xml:space="preserve">Business Social responsibility was first branded as CSR by </w:t>
      </w:r>
      <w:r w:rsidR="00C17FAE">
        <w:rPr>
          <w:sz w:val="24"/>
          <w:szCs w:val="24"/>
        </w:rPr>
        <w:t xml:space="preserve">Bowen, an American economist who first described the term in his book, </w:t>
      </w:r>
      <w:r w:rsidR="00DF2829">
        <w:rPr>
          <w:sz w:val="24"/>
          <w:szCs w:val="24"/>
        </w:rPr>
        <w:t>‘</w:t>
      </w:r>
      <w:r w:rsidR="00C17FAE">
        <w:rPr>
          <w:sz w:val="24"/>
          <w:szCs w:val="24"/>
        </w:rPr>
        <w:t>social responsibilities of the businessman</w:t>
      </w:r>
      <w:r w:rsidR="00DF2829">
        <w:rPr>
          <w:sz w:val="24"/>
          <w:szCs w:val="24"/>
        </w:rPr>
        <w:t>’</w:t>
      </w:r>
      <w:r w:rsidR="00C17FAE">
        <w:rPr>
          <w:sz w:val="24"/>
          <w:szCs w:val="24"/>
        </w:rPr>
        <w:t xml:space="preserve"> </w:t>
      </w:r>
      <w:r w:rsidR="00BC15F0">
        <w:rPr>
          <w:sz w:val="24"/>
          <w:szCs w:val="24"/>
        </w:rPr>
        <w:t>(1953)</w:t>
      </w:r>
      <w:r w:rsidR="00FE17A2">
        <w:rPr>
          <w:sz w:val="24"/>
          <w:szCs w:val="24"/>
        </w:rPr>
        <w:t>,</w:t>
      </w:r>
      <w:r w:rsidR="003434A0">
        <w:rPr>
          <w:sz w:val="24"/>
          <w:szCs w:val="24"/>
        </w:rPr>
        <w:t xml:space="preserve"> </w:t>
      </w:r>
      <w:r w:rsidR="00DF2829">
        <w:rPr>
          <w:sz w:val="24"/>
          <w:szCs w:val="24"/>
        </w:rPr>
        <w:t>h</w:t>
      </w:r>
      <w:r w:rsidR="003434A0">
        <w:rPr>
          <w:sz w:val="24"/>
          <w:szCs w:val="24"/>
        </w:rPr>
        <w:t xml:space="preserve">owever, responsible businesses were in place for </w:t>
      </w:r>
      <w:r w:rsidR="00FE17A2">
        <w:rPr>
          <w:sz w:val="24"/>
          <w:szCs w:val="24"/>
        </w:rPr>
        <w:t xml:space="preserve">at least a century beforehand. </w:t>
      </w:r>
      <w:r w:rsidR="00FB4720">
        <w:rPr>
          <w:sz w:val="24"/>
          <w:szCs w:val="24"/>
        </w:rPr>
        <w:t xml:space="preserve">An example being the Victorian philanthropists who </w:t>
      </w:r>
      <w:r w:rsidR="00B67853">
        <w:rPr>
          <w:sz w:val="24"/>
          <w:szCs w:val="24"/>
        </w:rPr>
        <w:t xml:space="preserve">created welfare schemes for the working class that aimed in protecting and retaining a workforce by improving working conditions </w:t>
      </w:r>
      <w:r w:rsidR="00E6741E">
        <w:rPr>
          <w:sz w:val="24"/>
          <w:szCs w:val="24"/>
        </w:rPr>
        <w:t>(Denham, 2017).</w:t>
      </w:r>
    </w:p>
    <w:p w14:paraId="478B266E" w14:textId="2DB53614" w:rsidR="00083A01" w:rsidRDefault="00083A01" w:rsidP="00B35595">
      <w:pPr>
        <w:rPr>
          <w:sz w:val="24"/>
          <w:szCs w:val="24"/>
        </w:rPr>
      </w:pPr>
      <w:r>
        <w:rPr>
          <w:sz w:val="24"/>
          <w:szCs w:val="24"/>
        </w:rPr>
        <w:t xml:space="preserve">   </w:t>
      </w:r>
      <w:r w:rsidR="00B86C30">
        <w:rPr>
          <w:sz w:val="24"/>
          <w:szCs w:val="24"/>
        </w:rPr>
        <w:t xml:space="preserve">As </w:t>
      </w:r>
      <w:r w:rsidR="00D747FF">
        <w:rPr>
          <w:sz w:val="24"/>
          <w:szCs w:val="24"/>
        </w:rPr>
        <w:t xml:space="preserve">our environments and </w:t>
      </w:r>
      <w:r w:rsidR="00B86C30">
        <w:rPr>
          <w:sz w:val="24"/>
          <w:szCs w:val="24"/>
        </w:rPr>
        <w:t xml:space="preserve">society’s sensitivity and needs have </w:t>
      </w:r>
      <w:r w:rsidR="00966844">
        <w:rPr>
          <w:sz w:val="24"/>
          <w:szCs w:val="24"/>
        </w:rPr>
        <w:t>changed,</w:t>
      </w:r>
      <w:r w:rsidR="00D747FF">
        <w:rPr>
          <w:sz w:val="24"/>
          <w:szCs w:val="24"/>
        </w:rPr>
        <w:t xml:space="preserve"> so must CSR practices, organisations need to </w:t>
      </w:r>
      <w:r w:rsidR="00470176">
        <w:rPr>
          <w:sz w:val="24"/>
          <w:szCs w:val="24"/>
        </w:rPr>
        <w:t xml:space="preserve">take into consideration that a CSR strategy is a business model that needs to implement new strategies </w:t>
      </w:r>
      <w:r w:rsidR="00D659BD">
        <w:rPr>
          <w:sz w:val="24"/>
          <w:szCs w:val="24"/>
        </w:rPr>
        <w:t>to adapt wit</w:t>
      </w:r>
      <w:r w:rsidR="00BA3594">
        <w:rPr>
          <w:sz w:val="24"/>
          <w:szCs w:val="24"/>
        </w:rPr>
        <w:t>h</w:t>
      </w:r>
      <w:r w:rsidR="00D659BD">
        <w:rPr>
          <w:sz w:val="24"/>
          <w:szCs w:val="24"/>
        </w:rPr>
        <w:t xml:space="preserve"> the times. </w:t>
      </w:r>
      <w:r w:rsidR="0065496B">
        <w:rPr>
          <w:sz w:val="24"/>
          <w:szCs w:val="24"/>
        </w:rPr>
        <w:t>Taking into consideration the Future Generations Act (</w:t>
      </w:r>
      <w:r w:rsidR="00AA6F91">
        <w:rPr>
          <w:sz w:val="24"/>
          <w:szCs w:val="24"/>
        </w:rPr>
        <w:t xml:space="preserve">2015), where </w:t>
      </w:r>
      <w:r w:rsidR="00605BF7">
        <w:rPr>
          <w:sz w:val="24"/>
          <w:szCs w:val="24"/>
        </w:rPr>
        <w:t xml:space="preserve">the objective is to ensure future generations have </w:t>
      </w:r>
      <w:r w:rsidR="00966844">
        <w:rPr>
          <w:sz w:val="24"/>
          <w:szCs w:val="24"/>
        </w:rPr>
        <w:t>at least</w:t>
      </w:r>
      <w:r w:rsidR="00605BF7">
        <w:rPr>
          <w:sz w:val="24"/>
          <w:szCs w:val="24"/>
        </w:rPr>
        <w:t xml:space="preserve"> the same quality of life as we do now</w:t>
      </w:r>
      <w:r w:rsidR="00703B0D">
        <w:rPr>
          <w:sz w:val="24"/>
          <w:szCs w:val="24"/>
        </w:rPr>
        <w:t>,</w:t>
      </w:r>
      <w:r w:rsidR="00605BF7">
        <w:rPr>
          <w:sz w:val="24"/>
          <w:szCs w:val="24"/>
        </w:rPr>
        <w:t xml:space="preserve"> if not better, it is felt that to achieve this it is the duty of </w:t>
      </w:r>
      <w:r w:rsidR="00966844">
        <w:rPr>
          <w:sz w:val="24"/>
          <w:szCs w:val="24"/>
        </w:rPr>
        <w:t>organisations</w:t>
      </w:r>
      <w:r w:rsidR="00605BF7">
        <w:rPr>
          <w:sz w:val="24"/>
          <w:szCs w:val="24"/>
        </w:rPr>
        <w:t xml:space="preserve"> to do the best they can to improve their social, </w:t>
      </w:r>
      <w:r w:rsidR="008F450F">
        <w:rPr>
          <w:sz w:val="24"/>
          <w:szCs w:val="24"/>
        </w:rPr>
        <w:t xml:space="preserve">cultural, environmental and </w:t>
      </w:r>
      <w:r w:rsidR="00966844">
        <w:rPr>
          <w:sz w:val="24"/>
          <w:szCs w:val="24"/>
        </w:rPr>
        <w:t>economic</w:t>
      </w:r>
      <w:r w:rsidR="008F450F">
        <w:rPr>
          <w:sz w:val="24"/>
          <w:szCs w:val="24"/>
        </w:rPr>
        <w:t xml:space="preserve"> aspects for the well-being of future genera</w:t>
      </w:r>
      <w:r w:rsidR="00134A04">
        <w:rPr>
          <w:sz w:val="24"/>
          <w:szCs w:val="24"/>
        </w:rPr>
        <w:t xml:space="preserve">tions (National archives, 2015). </w:t>
      </w:r>
      <w:r w:rsidR="00D747FF">
        <w:rPr>
          <w:sz w:val="24"/>
          <w:szCs w:val="24"/>
        </w:rPr>
        <w:t xml:space="preserve"> </w:t>
      </w:r>
    </w:p>
    <w:p w14:paraId="5CA8089D" w14:textId="6E1AE7FC" w:rsidR="001473A8" w:rsidRDefault="001473A8" w:rsidP="004D2708">
      <w:pPr>
        <w:rPr>
          <w:sz w:val="24"/>
          <w:szCs w:val="24"/>
        </w:rPr>
      </w:pPr>
      <w:r w:rsidRPr="00742D71">
        <w:rPr>
          <w:sz w:val="24"/>
          <w:szCs w:val="24"/>
        </w:rPr>
        <w:t>The UN</w:t>
      </w:r>
      <w:r w:rsidR="00BE55A2" w:rsidRPr="00742D71">
        <w:rPr>
          <w:sz w:val="24"/>
          <w:szCs w:val="24"/>
        </w:rPr>
        <w:t xml:space="preserve"> Global Compact has ten principles in place that define the meaning of CSR within business, these ten principles are categorised into four </w:t>
      </w:r>
      <w:r w:rsidR="00742D71" w:rsidRPr="00742D71">
        <w:rPr>
          <w:sz w:val="24"/>
          <w:szCs w:val="24"/>
        </w:rPr>
        <w:t>groups:</w:t>
      </w:r>
      <w:r w:rsidR="00BE55A2" w:rsidRPr="00742D71">
        <w:rPr>
          <w:sz w:val="24"/>
          <w:szCs w:val="24"/>
        </w:rPr>
        <w:t xml:space="preserve"> </w:t>
      </w:r>
      <w:r w:rsidR="00742D71" w:rsidRPr="00742D71">
        <w:rPr>
          <w:sz w:val="24"/>
          <w:szCs w:val="24"/>
        </w:rPr>
        <w:t>human rights, labour, environment and anti-corruption. The ten principles are:</w:t>
      </w:r>
    </w:p>
    <w:p w14:paraId="36FEAA44" w14:textId="155DA955" w:rsidR="0025248A" w:rsidRDefault="0025248A" w:rsidP="009927FE">
      <w:pPr>
        <w:pStyle w:val="ListParagraph"/>
        <w:numPr>
          <w:ilvl w:val="0"/>
          <w:numId w:val="13"/>
        </w:numPr>
        <w:rPr>
          <w:sz w:val="24"/>
          <w:szCs w:val="24"/>
        </w:rPr>
      </w:pPr>
      <w:r>
        <w:rPr>
          <w:sz w:val="24"/>
          <w:szCs w:val="24"/>
        </w:rPr>
        <w:t>All organisations should respect and support their human resources</w:t>
      </w:r>
    </w:p>
    <w:p w14:paraId="3E0D2CCF" w14:textId="1F1018D8" w:rsidR="0025248A" w:rsidRDefault="00ED11DD" w:rsidP="009927FE">
      <w:pPr>
        <w:pStyle w:val="ListParagraph"/>
        <w:numPr>
          <w:ilvl w:val="0"/>
          <w:numId w:val="13"/>
        </w:numPr>
        <w:rPr>
          <w:sz w:val="24"/>
          <w:szCs w:val="24"/>
        </w:rPr>
      </w:pPr>
      <w:r>
        <w:rPr>
          <w:sz w:val="24"/>
          <w:szCs w:val="24"/>
        </w:rPr>
        <w:t>No human resource should be abused</w:t>
      </w:r>
    </w:p>
    <w:p w14:paraId="5A4B653F" w14:textId="4D16167C" w:rsidR="00ED11DD" w:rsidRDefault="00ED11DD" w:rsidP="009927FE">
      <w:pPr>
        <w:pStyle w:val="ListParagraph"/>
        <w:numPr>
          <w:ilvl w:val="0"/>
          <w:numId w:val="13"/>
        </w:numPr>
        <w:rPr>
          <w:sz w:val="24"/>
          <w:szCs w:val="24"/>
        </w:rPr>
      </w:pPr>
      <w:r>
        <w:rPr>
          <w:sz w:val="24"/>
          <w:szCs w:val="24"/>
        </w:rPr>
        <w:t>Freedom of association should be upheld</w:t>
      </w:r>
    </w:p>
    <w:p w14:paraId="5FF021B6" w14:textId="52D0E43D" w:rsidR="00ED11DD" w:rsidRDefault="00ED11DD" w:rsidP="009927FE">
      <w:pPr>
        <w:pStyle w:val="ListParagraph"/>
        <w:numPr>
          <w:ilvl w:val="0"/>
          <w:numId w:val="13"/>
        </w:numPr>
        <w:rPr>
          <w:sz w:val="24"/>
          <w:szCs w:val="24"/>
        </w:rPr>
      </w:pPr>
      <w:r>
        <w:rPr>
          <w:sz w:val="24"/>
          <w:szCs w:val="24"/>
        </w:rPr>
        <w:lastRenderedPageBreak/>
        <w:t xml:space="preserve">Forced labour should </w:t>
      </w:r>
      <w:r w:rsidR="0073185D">
        <w:rPr>
          <w:sz w:val="24"/>
          <w:szCs w:val="24"/>
        </w:rPr>
        <w:t>be eliminated</w:t>
      </w:r>
    </w:p>
    <w:p w14:paraId="1145CDF7" w14:textId="129A7FED" w:rsidR="0073185D" w:rsidRDefault="0073185D" w:rsidP="009927FE">
      <w:pPr>
        <w:pStyle w:val="ListParagraph"/>
        <w:numPr>
          <w:ilvl w:val="0"/>
          <w:numId w:val="13"/>
        </w:numPr>
        <w:rPr>
          <w:sz w:val="24"/>
          <w:szCs w:val="24"/>
        </w:rPr>
      </w:pPr>
      <w:r>
        <w:rPr>
          <w:sz w:val="24"/>
          <w:szCs w:val="24"/>
        </w:rPr>
        <w:t>Child labour should be eliminated</w:t>
      </w:r>
    </w:p>
    <w:p w14:paraId="13BE5E97" w14:textId="30DC7282" w:rsidR="0073185D" w:rsidRDefault="0073185D" w:rsidP="009927FE">
      <w:pPr>
        <w:pStyle w:val="ListParagraph"/>
        <w:numPr>
          <w:ilvl w:val="0"/>
          <w:numId w:val="13"/>
        </w:numPr>
        <w:rPr>
          <w:sz w:val="24"/>
          <w:szCs w:val="24"/>
        </w:rPr>
      </w:pPr>
      <w:r>
        <w:rPr>
          <w:sz w:val="24"/>
          <w:szCs w:val="24"/>
        </w:rPr>
        <w:t>Employment discrimination should be eliminated</w:t>
      </w:r>
    </w:p>
    <w:p w14:paraId="193C1BB8" w14:textId="77777777" w:rsidR="000B3D88" w:rsidRDefault="006539B5" w:rsidP="009927FE">
      <w:pPr>
        <w:pStyle w:val="ListParagraph"/>
        <w:numPr>
          <w:ilvl w:val="0"/>
          <w:numId w:val="13"/>
        </w:numPr>
        <w:rPr>
          <w:sz w:val="24"/>
          <w:szCs w:val="24"/>
        </w:rPr>
      </w:pPr>
      <w:r>
        <w:rPr>
          <w:sz w:val="24"/>
          <w:szCs w:val="24"/>
        </w:rPr>
        <w:t xml:space="preserve">A precautionary approach </w:t>
      </w:r>
      <w:r w:rsidR="000B3D88">
        <w:rPr>
          <w:sz w:val="24"/>
          <w:szCs w:val="24"/>
        </w:rPr>
        <w:t xml:space="preserve">to environmental changes </w:t>
      </w:r>
      <w:r>
        <w:rPr>
          <w:sz w:val="24"/>
          <w:szCs w:val="24"/>
        </w:rPr>
        <w:t>needs to be supported</w:t>
      </w:r>
    </w:p>
    <w:p w14:paraId="02627F20" w14:textId="77777777" w:rsidR="000B3D88" w:rsidRDefault="000B3D88" w:rsidP="009927FE">
      <w:pPr>
        <w:pStyle w:val="ListParagraph"/>
        <w:numPr>
          <w:ilvl w:val="0"/>
          <w:numId w:val="13"/>
        </w:numPr>
        <w:rPr>
          <w:sz w:val="24"/>
          <w:szCs w:val="24"/>
        </w:rPr>
      </w:pPr>
      <w:r>
        <w:rPr>
          <w:sz w:val="24"/>
          <w:szCs w:val="24"/>
        </w:rPr>
        <w:t>Environmental responsibility needs to be promoted</w:t>
      </w:r>
    </w:p>
    <w:p w14:paraId="114A0E15" w14:textId="332C6BF4" w:rsidR="003966AD" w:rsidRDefault="003966AD" w:rsidP="009927FE">
      <w:pPr>
        <w:pStyle w:val="ListParagraph"/>
        <w:numPr>
          <w:ilvl w:val="0"/>
          <w:numId w:val="13"/>
        </w:numPr>
        <w:rPr>
          <w:sz w:val="24"/>
          <w:szCs w:val="24"/>
        </w:rPr>
      </w:pPr>
      <w:r>
        <w:rPr>
          <w:sz w:val="24"/>
          <w:szCs w:val="24"/>
        </w:rPr>
        <w:t xml:space="preserve">Environmentally friendly </w:t>
      </w:r>
      <w:r w:rsidR="0011539F">
        <w:rPr>
          <w:sz w:val="24"/>
          <w:szCs w:val="24"/>
        </w:rPr>
        <w:t>technologies</w:t>
      </w:r>
      <w:r>
        <w:rPr>
          <w:sz w:val="24"/>
          <w:szCs w:val="24"/>
        </w:rPr>
        <w:t xml:space="preserve"> </w:t>
      </w:r>
      <w:r w:rsidR="009927FE">
        <w:rPr>
          <w:sz w:val="24"/>
          <w:szCs w:val="24"/>
        </w:rPr>
        <w:t>need</w:t>
      </w:r>
      <w:r>
        <w:rPr>
          <w:sz w:val="24"/>
          <w:szCs w:val="24"/>
        </w:rPr>
        <w:t xml:space="preserve"> to </w:t>
      </w:r>
      <w:r w:rsidR="0011539F">
        <w:rPr>
          <w:sz w:val="24"/>
          <w:szCs w:val="24"/>
        </w:rPr>
        <w:t>be</w:t>
      </w:r>
      <w:r>
        <w:rPr>
          <w:sz w:val="24"/>
          <w:szCs w:val="24"/>
        </w:rPr>
        <w:t xml:space="preserve"> encouraged</w:t>
      </w:r>
    </w:p>
    <w:p w14:paraId="2DD27BD2" w14:textId="04B01C0A" w:rsidR="0073185D" w:rsidRPr="0025248A" w:rsidRDefault="0011539F" w:rsidP="009927FE">
      <w:pPr>
        <w:pStyle w:val="ListParagraph"/>
        <w:numPr>
          <w:ilvl w:val="0"/>
          <w:numId w:val="13"/>
        </w:numPr>
        <w:rPr>
          <w:sz w:val="24"/>
          <w:szCs w:val="24"/>
        </w:rPr>
      </w:pPr>
      <w:r>
        <w:rPr>
          <w:sz w:val="24"/>
          <w:szCs w:val="24"/>
        </w:rPr>
        <w:t xml:space="preserve">Resistance against all corruption such as extortion and bribery </w:t>
      </w:r>
      <w:r w:rsidR="009927FE">
        <w:rPr>
          <w:sz w:val="24"/>
          <w:szCs w:val="24"/>
        </w:rPr>
        <w:t>are</w:t>
      </w:r>
      <w:r>
        <w:rPr>
          <w:sz w:val="24"/>
          <w:szCs w:val="24"/>
        </w:rPr>
        <w:t xml:space="preserve"> needed</w:t>
      </w:r>
    </w:p>
    <w:p w14:paraId="5613F418" w14:textId="71DB3022" w:rsidR="00742D71" w:rsidRDefault="000E7AAF" w:rsidP="00B35595">
      <w:pPr>
        <w:rPr>
          <w:sz w:val="24"/>
          <w:szCs w:val="24"/>
        </w:rPr>
      </w:pPr>
      <w:r w:rsidRPr="000E7AAF">
        <w:rPr>
          <w:sz w:val="24"/>
          <w:szCs w:val="24"/>
        </w:rPr>
        <w:t>(Uni</w:t>
      </w:r>
      <w:r>
        <w:rPr>
          <w:sz w:val="24"/>
          <w:szCs w:val="24"/>
        </w:rPr>
        <w:t>ted Nations, 2022).</w:t>
      </w:r>
    </w:p>
    <w:p w14:paraId="474483B5" w14:textId="083A801F" w:rsidR="00D71D78" w:rsidRPr="00CE6A5A" w:rsidRDefault="00D71D78" w:rsidP="00B35595">
      <w:pPr>
        <w:rPr>
          <w:sz w:val="24"/>
          <w:szCs w:val="24"/>
          <w:u w:val="single"/>
        </w:rPr>
      </w:pPr>
      <w:r w:rsidRPr="00CE6A5A">
        <w:rPr>
          <w:sz w:val="24"/>
          <w:szCs w:val="24"/>
          <w:u w:val="single"/>
        </w:rPr>
        <w:t>2.2 Bu</w:t>
      </w:r>
      <w:r w:rsidR="001F61C7" w:rsidRPr="00CE6A5A">
        <w:rPr>
          <w:sz w:val="24"/>
          <w:szCs w:val="24"/>
          <w:u w:val="single"/>
        </w:rPr>
        <w:t>sinesses with a good and bad perception of BSR</w:t>
      </w:r>
      <w:r w:rsidR="002970FA" w:rsidRPr="00CE6A5A">
        <w:rPr>
          <w:sz w:val="24"/>
          <w:szCs w:val="24"/>
          <w:u w:val="single"/>
        </w:rPr>
        <w:t>:</w:t>
      </w:r>
    </w:p>
    <w:p w14:paraId="2A001BD1" w14:textId="032361D4" w:rsidR="002970FA" w:rsidRDefault="002970FA" w:rsidP="00B35595">
      <w:pPr>
        <w:rPr>
          <w:sz w:val="24"/>
          <w:szCs w:val="24"/>
        </w:rPr>
      </w:pPr>
      <w:r>
        <w:rPr>
          <w:sz w:val="24"/>
          <w:szCs w:val="24"/>
        </w:rPr>
        <w:t xml:space="preserve">   </w:t>
      </w:r>
      <w:r w:rsidR="00413F5C">
        <w:rPr>
          <w:sz w:val="24"/>
          <w:szCs w:val="24"/>
        </w:rPr>
        <w:t xml:space="preserve">With a plethora of options available to consumers </w:t>
      </w:r>
      <w:r w:rsidR="00180757">
        <w:rPr>
          <w:sz w:val="24"/>
          <w:szCs w:val="24"/>
        </w:rPr>
        <w:t xml:space="preserve">today, it is essential that organisations attempt to differentiate by offering their consumer base something that </w:t>
      </w:r>
      <w:r w:rsidR="00AA22A2">
        <w:rPr>
          <w:sz w:val="24"/>
          <w:szCs w:val="24"/>
        </w:rPr>
        <w:t>their customers truly want</w:t>
      </w:r>
      <w:r w:rsidR="0043384F">
        <w:rPr>
          <w:sz w:val="24"/>
          <w:szCs w:val="24"/>
        </w:rPr>
        <w:t xml:space="preserve"> but is truly unique to that organisation. Society is becoming increasingly aware about the effects of bad purchases on many aspects, especially the effects such purchases have on </w:t>
      </w:r>
      <w:r w:rsidR="0062443A">
        <w:rPr>
          <w:sz w:val="24"/>
          <w:szCs w:val="24"/>
        </w:rPr>
        <w:t xml:space="preserve">our climate. This is one of the main reasons why organisations need to </w:t>
      </w:r>
      <w:r w:rsidR="00F82B97">
        <w:rPr>
          <w:sz w:val="24"/>
          <w:szCs w:val="24"/>
        </w:rPr>
        <w:t xml:space="preserve">implement strategies that allow them to adapt to the needs and requirements of </w:t>
      </w:r>
      <w:r w:rsidR="001E78E1">
        <w:rPr>
          <w:sz w:val="24"/>
          <w:szCs w:val="24"/>
        </w:rPr>
        <w:t>consumers.</w:t>
      </w:r>
    </w:p>
    <w:p w14:paraId="09D18510" w14:textId="24A50FF5" w:rsidR="001E78E1" w:rsidRDefault="001E78E1" w:rsidP="00B35595">
      <w:pPr>
        <w:rPr>
          <w:sz w:val="24"/>
          <w:szCs w:val="24"/>
        </w:rPr>
      </w:pPr>
      <w:r>
        <w:rPr>
          <w:sz w:val="24"/>
          <w:szCs w:val="24"/>
        </w:rPr>
        <w:t xml:space="preserve">   Just as there are organisations that are clearly perceived as doing business in an ethically correct manner, there are also businesses that are perceived to be ethically wrong. It is the perception of the author that neither way can be deemed as ethically correct or incorrect, it can only be deemed as deontological or teleological. It can </w:t>
      </w:r>
      <w:r w:rsidR="00AE0524">
        <w:rPr>
          <w:sz w:val="24"/>
          <w:szCs w:val="24"/>
        </w:rPr>
        <w:t>be</w:t>
      </w:r>
      <w:r>
        <w:rPr>
          <w:sz w:val="24"/>
          <w:szCs w:val="24"/>
        </w:rPr>
        <w:t xml:space="preserve"> assumed that certain businesses </w:t>
      </w:r>
      <w:r w:rsidR="00A455D0">
        <w:rPr>
          <w:sz w:val="24"/>
          <w:szCs w:val="24"/>
        </w:rPr>
        <w:t xml:space="preserve">carry out procedures because they feel the purpose of business is to satisfy the consumer whilst creating sustainable </w:t>
      </w:r>
      <w:r w:rsidR="00AE0524">
        <w:rPr>
          <w:sz w:val="24"/>
          <w:szCs w:val="24"/>
        </w:rPr>
        <w:t>produce</w:t>
      </w:r>
      <w:r w:rsidR="00A455D0">
        <w:rPr>
          <w:sz w:val="24"/>
          <w:szCs w:val="24"/>
        </w:rPr>
        <w:t xml:space="preserve">, whilst other businesses </w:t>
      </w:r>
      <w:r w:rsidR="00AE0524">
        <w:rPr>
          <w:sz w:val="24"/>
          <w:szCs w:val="24"/>
        </w:rPr>
        <w:t>may see the purpose of business to create profit, therefore making deontological decisions</w:t>
      </w:r>
      <w:r w:rsidR="00205587">
        <w:rPr>
          <w:sz w:val="24"/>
          <w:szCs w:val="24"/>
        </w:rPr>
        <w:t xml:space="preserve"> is key</w:t>
      </w:r>
      <w:r w:rsidR="00AE0524">
        <w:rPr>
          <w:sz w:val="24"/>
          <w:szCs w:val="24"/>
        </w:rPr>
        <w:t xml:space="preserve"> to achieve monetary goals and objectives.</w:t>
      </w:r>
    </w:p>
    <w:p w14:paraId="296E3053" w14:textId="26A89CD0" w:rsidR="00205587" w:rsidRDefault="00205587" w:rsidP="00B35595">
      <w:pPr>
        <w:rPr>
          <w:sz w:val="24"/>
          <w:szCs w:val="24"/>
        </w:rPr>
      </w:pPr>
      <w:r>
        <w:rPr>
          <w:sz w:val="24"/>
          <w:szCs w:val="24"/>
        </w:rPr>
        <w:t xml:space="preserve">   Organisations that are perceived to have an extremely good perception of CSR are:</w:t>
      </w:r>
    </w:p>
    <w:p w14:paraId="5F94403E" w14:textId="548D918B" w:rsidR="00794A27" w:rsidRDefault="00794A27" w:rsidP="00205587">
      <w:pPr>
        <w:pStyle w:val="ListParagraph"/>
        <w:numPr>
          <w:ilvl w:val="0"/>
          <w:numId w:val="14"/>
        </w:numPr>
        <w:rPr>
          <w:sz w:val="24"/>
          <w:szCs w:val="24"/>
        </w:rPr>
      </w:pPr>
      <w:r>
        <w:rPr>
          <w:sz w:val="24"/>
          <w:szCs w:val="24"/>
        </w:rPr>
        <w:t>Walt Disney</w:t>
      </w:r>
    </w:p>
    <w:p w14:paraId="0C410536" w14:textId="5A056E48" w:rsidR="00794A27" w:rsidRDefault="00434DCE" w:rsidP="00205587">
      <w:pPr>
        <w:pStyle w:val="ListParagraph"/>
        <w:numPr>
          <w:ilvl w:val="0"/>
          <w:numId w:val="14"/>
        </w:numPr>
        <w:rPr>
          <w:sz w:val="24"/>
          <w:szCs w:val="24"/>
        </w:rPr>
      </w:pPr>
      <w:r>
        <w:rPr>
          <w:sz w:val="24"/>
          <w:szCs w:val="24"/>
        </w:rPr>
        <w:t>Google</w:t>
      </w:r>
    </w:p>
    <w:p w14:paraId="1639C849" w14:textId="26F5A471" w:rsidR="00434DCE" w:rsidRDefault="00434DCE" w:rsidP="00434DCE">
      <w:pPr>
        <w:pStyle w:val="ListParagraph"/>
        <w:numPr>
          <w:ilvl w:val="0"/>
          <w:numId w:val="14"/>
        </w:numPr>
        <w:rPr>
          <w:sz w:val="24"/>
          <w:szCs w:val="24"/>
        </w:rPr>
      </w:pPr>
      <w:r>
        <w:rPr>
          <w:sz w:val="24"/>
          <w:szCs w:val="24"/>
        </w:rPr>
        <w:t>BMW</w:t>
      </w:r>
    </w:p>
    <w:p w14:paraId="5746C4AA" w14:textId="79DBC368" w:rsidR="003C02A2" w:rsidRDefault="00434DCE" w:rsidP="00434DCE">
      <w:pPr>
        <w:rPr>
          <w:sz w:val="24"/>
          <w:szCs w:val="24"/>
        </w:rPr>
      </w:pPr>
      <w:r>
        <w:rPr>
          <w:sz w:val="24"/>
          <w:szCs w:val="24"/>
        </w:rPr>
        <w:t xml:space="preserve">All companies were ranked the highest based on three aspects of </w:t>
      </w:r>
      <w:r w:rsidR="008F783F">
        <w:rPr>
          <w:sz w:val="24"/>
          <w:szCs w:val="24"/>
        </w:rPr>
        <w:t>CSR:</w:t>
      </w:r>
      <w:r>
        <w:rPr>
          <w:sz w:val="24"/>
          <w:szCs w:val="24"/>
        </w:rPr>
        <w:t xml:space="preserve"> </w:t>
      </w:r>
      <w:r w:rsidR="0028749A">
        <w:rPr>
          <w:sz w:val="24"/>
          <w:szCs w:val="24"/>
        </w:rPr>
        <w:t>the environment</w:t>
      </w:r>
      <w:r w:rsidR="00012113">
        <w:rPr>
          <w:sz w:val="24"/>
          <w:szCs w:val="24"/>
        </w:rPr>
        <w:t xml:space="preserve">, governance and </w:t>
      </w:r>
      <w:r w:rsidR="00333A4B">
        <w:rPr>
          <w:sz w:val="24"/>
          <w:szCs w:val="24"/>
        </w:rPr>
        <w:t>Labour</w:t>
      </w:r>
      <w:r w:rsidR="00C274D3">
        <w:rPr>
          <w:sz w:val="24"/>
          <w:szCs w:val="24"/>
        </w:rPr>
        <w:t>.</w:t>
      </w:r>
      <w:r w:rsidR="00491016">
        <w:rPr>
          <w:sz w:val="24"/>
          <w:szCs w:val="24"/>
        </w:rPr>
        <w:t xml:space="preserve"> Walt Disney came out on top for their impact regarding sustainability and ethically correct procedures </w:t>
      </w:r>
      <w:r w:rsidR="00A34228">
        <w:rPr>
          <w:sz w:val="24"/>
          <w:szCs w:val="24"/>
        </w:rPr>
        <w:t xml:space="preserve">regarding how they do business and how it impacts the climate, Google were ranked number one for being the most </w:t>
      </w:r>
      <w:r w:rsidR="00886EE8">
        <w:rPr>
          <w:sz w:val="24"/>
          <w:szCs w:val="24"/>
        </w:rPr>
        <w:t>appealing</w:t>
      </w:r>
      <w:r w:rsidR="00B73EC4">
        <w:rPr>
          <w:sz w:val="24"/>
          <w:szCs w:val="24"/>
        </w:rPr>
        <w:t xml:space="preserve"> place to work </w:t>
      </w:r>
      <w:r w:rsidR="00886EE8">
        <w:rPr>
          <w:sz w:val="24"/>
          <w:szCs w:val="24"/>
        </w:rPr>
        <w:t xml:space="preserve">and BMW was rewarded the </w:t>
      </w:r>
      <w:r w:rsidR="00BB3C3A">
        <w:rPr>
          <w:sz w:val="24"/>
          <w:szCs w:val="24"/>
        </w:rPr>
        <w:t xml:space="preserve">number one in governance as they are accountable for their actions which makes the organisation </w:t>
      </w:r>
      <w:r w:rsidR="003C02A2">
        <w:rPr>
          <w:sz w:val="24"/>
          <w:szCs w:val="24"/>
        </w:rPr>
        <w:t>trustworthy (Smith, 2013)</w:t>
      </w:r>
      <w:r w:rsidR="00012113">
        <w:rPr>
          <w:sz w:val="24"/>
          <w:szCs w:val="24"/>
        </w:rPr>
        <w:t xml:space="preserve">. </w:t>
      </w:r>
    </w:p>
    <w:p w14:paraId="2A0A91E3" w14:textId="2E5706B9" w:rsidR="00434DCE" w:rsidRPr="00434DCE" w:rsidRDefault="003C02A2" w:rsidP="00434DCE">
      <w:pPr>
        <w:rPr>
          <w:sz w:val="24"/>
          <w:szCs w:val="24"/>
        </w:rPr>
      </w:pPr>
      <w:r>
        <w:rPr>
          <w:sz w:val="24"/>
          <w:szCs w:val="24"/>
        </w:rPr>
        <w:t xml:space="preserve">   </w:t>
      </w:r>
      <w:r w:rsidR="008F783F">
        <w:rPr>
          <w:sz w:val="24"/>
          <w:szCs w:val="24"/>
        </w:rPr>
        <w:t>Apparently,</w:t>
      </w:r>
      <w:r w:rsidR="00332F55">
        <w:rPr>
          <w:sz w:val="24"/>
          <w:szCs w:val="24"/>
        </w:rPr>
        <w:t xml:space="preserve"> there are seven aspects to CSR, three of which are </w:t>
      </w:r>
      <w:r w:rsidR="0002547E">
        <w:rPr>
          <w:sz w:val="24"/>
          <w:szCs w:val="24"/>
        </w:rPr>
        <w:t>the above: the environment</w:t>
      </w:r>
      <w:r w:rsidR="00093D29">
        <w:rPr>
          <w:sz w:val="24"/>
          <w:szCs w:val="24"/>
        </w:rPr>
        <w:t xml:space="preserve">, governance and </w:t>
      </w:r>
      <w:r w:rsidR="00B53CC0">
        <w:rPr>
          <w:sz w:val="24"/>
          <w:szCs w:val="24"/>
        </w:rPr>
        <w:t>labour</w:t>
      </w:r>
      <w:r w:rsidR="00093D29">
        <w:rPr>
          <w:sz w:val="24"/>
          <w:szCs w:val="24"/>
        </w:rPr>
        <w:t xml:space="preserve">, the other four being </w:t>
      </w:r>
      <w:r w:rsidR="00B53CC0">
        <w:rPr>
          <w:sz w:val="24"/>
          <w:szCs w:val="24"/>
        </w:rPr>
        <w:t xml:space="preserve">human rights, </w:t>
      </w:r>
      <w:r w:rsidR="00523CBD">
        <w:rPr>
          <w:sz w:val="24"/>
          <w:szCs w:val="24"/>
        </w:rPr>
        <w:t xml:space="preserve">fair operating practise, consumer issues </w:t>
      </w:r>
      <w:r w:rsidR="006364F5">
        <w:rPr>
          <w:sz w:val="24"/>
          <w:szCs w:val="24"/>
        </w:rPr>
        <w:t>and community involvement and development</w:t>
      </w:r>
      <w:r w:rsidR="0025659F">
        <w:rPr>
          <w:sz w:val="24"/>
          <w:szCs w:val="24"/>
        </w:rPr>
        <w:t xml:space="preserve">. The environment factor would include </w:t>
      </w:r>
      <w:r w:rsidR="00117D4A">
        <w:rPr>
          <w:sz w:val="24"/>
          <w:szCs w:val="24"/>
        </w:rPr>
        <w:t>sustainability policies, governance would include</w:t>
      </w:r>
      <w:r w:rsidR="005A22F4">
        <w:rPr>
          <w:sz w:val="24"/>
          <w:szCs w:val="24"/>
        </w:rPr>
        <w:t xml:space="preserve"> accountability and ethics in decision-making, labour would involve how the workforce is treated</w:t>
      </w:r>
      <w:r w:rsidR="003A4623">
        <w:rPr>
          <w:sz w:val="24"/>
          <w:szCs w:val="24"/>
        </w:rPr>
        <w:t xml:space="preserve"> and looked after</w:t>
      </w:r>
      <w:r w:rsidR="005A22F4">
        <w:rPr>
          <w:sz w:val="24"/>
          <w:szCs w:val="24"/>
        </w:rPr>
        <w:t>, human</w:t>
      </w:r>
      <w:r w:rsidR="003A4623">
        <w:rPr>
          <w:sz w:val="24"/>
          <w:szCs w:val="24"/>
        </w:rPr>
        <w:t xml:space="preserve"> rights would consider </w:t>
      </w:r>
      <w:r w:rsidR="0039535F">
        <w:rPr>
          <w:sz w:val="24"/>
          <w:szCs w:val="24"/>
        </w:rPr>
        <w:t xml:space="preserve">how the workforce </w:t>
      </w:r>
      <w:r w:rsidR="00D950CD">
        <w:rPr>
          <w:sz w:val="24"/>
          <w:szCs w:val="24"/>
        </w:rPr>
        <w:t xml:space="preserve">is respected, fair operating </w:t>
      </w:r>
      <w:r w:rsidR="00CE6A5A">
        <w:rPr>
          <w:sz w:val="24"/>
          <w:szCs w:val="24"/>
        </w:rPr>
        <w:t>practises</w:t>
      </w:r>
      <w:r w:rsidR="00D950CD">
        <w:rPr>
          <w:sz w:val="24"/>
          <w:szCs w:val="24"/>
        </w:rPr>
        <w:t xml:space="preserve"> </w:t>
      </w:r>
      <w:r w:rsidR="00D950CD">
        <w:rPr>
          <w:sz w:val="24"/>
          <w:szCs w:val="24"/>
        </w:rPr>
        <w:lastRenderedPageBreak/>
        <w:t xml:space="preserve">would take into consideration anti-corruption, </w:t>
      </w:r>
      <w:r w:rsidR="0006711A">
        <w:rPr>
          <w:sz w:val="24"/>
          <w:szCs w:val="24"/>
        </w:rPr>
        <w:t xml:space="preserve">consumer issues would involve aspects such as consumer education, </w:t>
      </w:r>
      <w:r w:rsidR="009D6774">
        <w:rPr>
          <w:sz w:val="24"/>
          <w:szCs w:val="24"/>
        </w:rPr>
        <w:t xml:space="preserve">data and privacy protection and fair marketing, and finally, the </w:t>
      </w:r>
      <w:r w:rsidR="00D30739">
        <w:rPr>
          <w:sz w:val="24"/>
          <w:szCs w:val="24"/>
        </w:rPr>
        <w:t>community involvement and development factor of CSR would consider ho</w:t>
      </w:r>
      <w:r w:rsidR="004A672F">
        <w:rPr>
          <w:sz w:val="24"/>
          <w:szCs w:val="24"/>
        </w:rPr>
        <w:t>w</w:t>
      </w:r>
      <w:r w:rsidR="00D30739">
        <w:rPr>
          <w:sz w:val="24"/>
          <w:szCs w:val="24"/>
        </w:rPr>
        <w:t xml:space="preserve"> an organisation </w:t>
      </w:r>
      <w:r w:rsidR="00722A93">
        <w:rPr>
          <w:sz w:val="24"/>
          <w:szCs w:val="24"/>
        </w:rPr>
        <w:t>offers employment opportunities, social investment and education to local cultures (</w:t>
      </w:r>
      <w:r w:rsidR="000B75FA">
        <w:rPr>
          <w:sz w:val="24"/>
          <w:szCs w:val="24"/>
        </w:rPr>
        <w:t xml:space="preserve">Robichaud, 2020). </w:t>
      </w:r>
      <w:r w:rsidR="005A22F4">
        <w:rPr>
          <w:sz w:val="24"/>
          <w:szCs w:val="24"/>
        </w:rPr>
        <w:t xml:space="preserve"> </w:t>
      </w:r>
    </w:p>
    <w:p w14:paraId="055E88CD" w14:textId="7F3212AC" w:rsidR="00AE0524" w:rsidRDefault="004A6102" w:rsidP="00B35595">
      <w:pPr>
        <w:rPr>
          <w:sz w:val="24"/>
          <w:szCs w:val="24"/>
        </w:rPr>
      </w:pPr>
      <w:r>
        <w:rPr>
          <w:sz w:val="24"/>
          <w:szCs w:val="24"/>
        </w:rPr>
        <w:t xml:space="preserve">   </w:t>
      </w:r>
      <w:r w:rsidR="001125B6">
        <w:rPr>
          <w:sz w:val="24"/>
          <w:szCs w:val="24"/>
        </w:rPr>
        <w:t>As the above organisations mentioned are perceived by society to have a good social responsibility, there are also organisations that are perceived to be lacking in their improvement of CSR. Such organisations include:</w:t>
      </w:r>
    </w:p>
    <w:p w14:paraId="30F25ADB" w14:textId="01377343" w:rsidR="001125B6" w:rsidRDefault="004A6102" w:rsidP="001125B6">
      <w:pPr>
        <w:pStyle w:val="ListParagraph"/>
        <w:numPr>
          <w:ilvl w:val="0"/>
          <w:numId w:val="15"/>
        </w:numPr>
        <w:rPr>
          <w:sz w:val="24"/>
          <w:szCs w:val="24"/>
        </w:rPr>
      </w:pPr>
      <w:r>
        <w:rPr>
          <w:sz w:val="24"/>
          <w:szCs w:val="24"/>
        </w:rPr>
        <w:t>FIFA</w:t>
      </w:r>
    </w:p>
    <w:p w14:paraId="031B410B" w14:textId="25E5CAAB" w:rsidR="004A6102" w:rsidRDefault="004A6102" w:rsidP="001125B6">
      <w:pPr>
        <w:pStyle w:val="ListParagraph"/>
        <w:numPr>
          <w:ilvl w:val="0"/>
          <w:numId w:val="15"/>
        </w:numPr>
        <w:rPr>
          <w:sz w:val="24"/>
          <w:szCs w:val="24"/>
        </w:rPr>
      </w:pPr>
      <w:r>
        <w:rPr>
          <w:sz w:val="24"/>
          <w:szCs w:val="24"/>
        </w:rPr>
        <w:t>GAP</w:t>
      </w:r>
    </w:p>
    <w:p w14:paraId="468AB945" w14:textId="6F5C8C98" w:rsidR="004A6102" w:rsidRDefault="004A6102" w:rsidP="001125B6">
      <w:pPr>
        <w:pStyle w:val="ListParagraph"/>
        <w:numPr>
          <w:ilvl w:val="0"/>
          <w:numId w:val="15"/>
        </w:numPr>
        <w:rPr>
          <w:sz w:val="24"/>
          <w:szCs w:val="24"/>
        </w:rPr>
      </w:pPr>
      <w:r>
        <w:rPr>
          <w:sz w:val="24"/>
          <w:szCs w:val="24"/>
        </w:rPr>
        <w:t>HSBC</w:t>
      </w:r>
    </w:p>
    <w:p w14:paraId="7CA3C3E0" w14:textId="72EE1CB5" w:rsidR="004A6102" w:rsidRDefault="004A6102" w:rsidP="004A6102">
      <w:pPr>
        <w:rPr>
          <w:sz w:val="24"/>
          <w:szCs w:val="24"/>
        </w:rPr>
      </w:pPr>
      <w:r>
        <w:rPr>
          <w:sz w:val="24"/>
          <w:szCs w:val="24"/>
        </w:rPr>
        <w:t xml:space="preserve">   </w:t>
      </w:r>
      <w:r w:rsidR="00485AA9">
        <w:rPr>
          <w:sz w:val="24"/>
          <w:szCs w:val="24"/>
        </w:rPr>
        <w:t>All</w:t>
      </w:r>
      <w:r w:rsidR="00A56DB9">
        <w:rPr>
          <w:sz w:val="24"/>
          <w:szCs w:val="24"/>
        </w:rPr>
        <w:t xml:space="preserve"> three organisations were nominated for the public eye awards (2014), for their poor practises </w:t>
      </w:r>
      <w:proofErr w:type="gramStart"/>
      <w:r w:rsidR="001048D6">
        <w:rPr>
          <w:sz w:val="24"/>
          <w:szCs w:val="24"/>
        </w:rPr>
        <w:t>in regard to</w:t>
      </w:r>
      <w:proofErr w:type="gramEnd"/>
      <w:r w:rsidR="00A56DB9">
        <w:rPr>
          <w:sz w:val="24"/>
          <w:szCs w:val="24"/>
        </w:rPr>
        <w:t xml:space="preserve"> CSR, FIFA were accused of </w:t>
      </w:r>
      <w:r w:rsidR="00D80F52">
        <w:rPr>
          <w:sz w:val="24"/>
          <w:szCs w:val="24"/>
        </w:rPr>
        <w:t xml:space="preserve">forcing evictions in </w:t>
      </w:r>
      <w:r w:rsidR="00485AA9">
        <w:rPr>
          <w:sz w:val="24"/>
          <w:szCs w:val="24"/>
        </w:rPr>
        <w:t>Brazil</w:t>
      </w:r>
      <w:r w:rsidR="00D80F52">
        <w:rPr>
          <w:sz w:val="24"/>
          <w:szCs w:val="24"/>
        </w:rPr>
        <w:t xml:space="preserve"> to make room for construction work that involved the world </w:t>
      </w:r>
      <w:r w:rsidR="0033139A">
        <w:rPr>
          <w:sz w:val="24"/>
          <w:szCs w:val="24"/>
        </w:rPr>
        <w:t xml:space="preserve">cup, GAP were accused of neglecting their overseas workers and HSBC were accused </w:t>
      </w:r>
      <w:r w:rsidR="00F135DB">
        <w:rPr>
          <w:sz w:val="24"/>
          <w:szCs w:val="24"/>
        </w:rPr>
        <w:t>of financing companies associated with land grabs and human rights abuse</w:t>
      </w:r>
      <w:r w:rsidR="00884743">
        <w:rPr>
          <w:sz w:val="24"/>
          <w:szCs w:val="24"/>
        </w:rPr>
        <w:t xml:space="preserve"> (</w:t>
      </w:r>
      <w:r w:rsidR="00485AA9">
        <w:rPr>
          <w:sz w:val="24"/>
          <w:szCs w:val="24"/>
        </w:rPr>
        <w:t xml:space="preserve">Business and human rights resource centre, 2014). </w:t>
      </w:r>
    </w:p>
    <w:p w14:paraId="5732DC71" w14:textId="1A747659" w:rsidR="001048D6" w:rsidRDefault="001048D6" w:rsidP="004A6102">
      <w:pPr>
        <w:rPr>
          <w:sz w:val="24"/>
          <w:szCs w:val="24"/>
        </w:rPr>
      </w:pPr>
      <w:r>
        <w:rPr>
          <w:sz w:val="24"/>
          <w:szCs w:val="24"/>
        </w:rPr>
        <w:t xml:space="preserve">   For organisations such as FIFA, GAP and HSBC, there is a voluntary practise in place known as ISO 26000, this is a guidance for organisations on how the company can </w:t>
      </w:r>
      <w:r w:rsidR="0093581A">
        <w:rPr>
          <w:sz w:val="24"/>
          <w:szCs w:val="24"/>
        </w:rPr>
        <w:t xml:space="preserve">operate in a socially responsible way, it allows companies to gain knowledge on how they can respect </w:t>
      </w:r>
      <w:r w:rsidR="00AE5E1B">
        <w:rPr>
          <w:sz w:val="24"/>
          <w:szCs w:val="24"/>
        </w:rPr>
        <w:t xml:space="preserve">society and the environment and it allows the companies to recognise what the ‘right thing to do’ is, if organisations that are perceived to have a poor practise of CSR </w:t>
      </w:r>
      <w:r w:rsidR="00F32FE6">
        <w:rPr>
          <w:sz w:val="24"/>
          <w:szCs w:val="24"/>
        </w:rPr>
        <w:t>it can damage their overall performance, this is why the ISO 26000 is in place (</w:t>
      </w:r>
      <w:r w:rsidR="00547838">
        <w:rPr>
          <w:sz w:val="24"/>
          <w:szCs w:val="24"/>
        </w:rPr>
        <w:t>ISO, 2022).</w:t>
      </w:r>
    </w:p>
    <w:p w14:paraId="224E45C8" w14:textId="52033022" w:rsidR="00CF78D0" w:rsidRPr="00CF78D0" w:rsidRDefault="00CF78D0" w:rsidP="004A6102">
      <w:pPr>
        <w:rPr>
          <w:sz w:val="24"/>
          <w:szCs w:val="24"/>
          <w:u w:val="single"/>
        </w:rPr>
      </w:pPr>
      <w:r w:rsidRPr="00CF78D0">
        <w:rPr>
          <w:sz w:val="24"/>
          <w:szCs w:val="24"/>
          <w:u w:val="single"/>
        </w:rPr>
        <w:t xml:space="preserve">2.3 </w:t>
      </w:r>
      <w:r>
        <w:rPr>
          <w:sz w:val="24"/>
          <w:szCs w:val="24"/>
          <w:u w:val="single"/>
        </w:rPr>
        <w:t>F</w:t>
      </w:r>
      <w:r w:rsidR="00EC2567">
        <w:rPr>
          <w:sz w:val="24"/>
          <w:szCs w:val="24"/>
          <w:u w:val="single"/>
        </w:rPr>
        <w:t>our</w:t>
      </w:r>
      <w:r w:rsidRPr="00CF78D0">
        <w:rPr>
          <w:sz w:val="24"/>
          <w:szCs w:val="24"/>
          <w:u w:val="single"/>
        </w:rPr>
        <w:t xml:space="preserve"> points as to why BSR reporting should be voluntary:</w:t>
      </w:r>
    </w:p>
    <w:p w14:paraId="6653160D" w14:textId="290FA1A7" w:rsidR="00CF78D0" w:rsidRDefault="004564AC" w:rsidP="004A6102">
      <w:pPr>
        <w:rPr>
          <w:sz w:val="24"/>
          <w:szCs w:val="24"/>
        </w:rPr>
      </w:pPr>
      <w:r>
        <w:rPr>
          <w:sz w:val="24"/>
          <w:szCs w:val="24"/>
        </w:rPr>
        <w:t xml:space="preserve">   Below are five factors as to why the reporting of BSR should remain voluntary </w:t>
      </w:r>
      <w:r w:rsidR="00785408">
        <w:rPr>
          <w:sz w:val="24"/>
          <w:szCs w:val="24"/>
        </w:rPr>
        <w:t xml:space="preserve">and explanations to </w:t>
      </w:r>
      <w:r w:rsidR="00247014">
        <w:rPr>
          <w:sz w:val="24"/>
          <w:szCs w:val="24"/>
        </w:rPr>
        <w:t>support the</w:t>
      </w:r>
      <w:r w:rsidR="005D0E42">
        <w:rPr>
          <w:sz w:val="24"/>
          <w:szCs w:val="24"/>
        </w:rPr>
        <w:t>se claims:</w:t>
      </w:r>
    </w:p>
    <w:p w14:paraId="78F5478E" w14:textId="2251A686" w:rsidR="005D0E42" w:rsidRDefault="005D0E42" w:rsidP="005D0E42">
      <w:pPr>
        <w:pStyle w:val="ListParagraph"/>
        <w:numPr>
          <w:ilvl w:val="0"/>
          <w:numId w:val="16"/>
        </w:numPr>
        <w:rPr>
          <w:sz w:val="24"/>
          <w:szCs w:val="24"/>
        </w:rPr>
      </w:pPr>
      <w:r>
        <w:rPr>
          <w:sz w:val="24"/>
          <w:szCs w:val="24"/>
        </w:rPr>
        <w:t>Allows organisations to differentiate</w:t>
      </w:r>
    </w:p>
    <w:p w14:paraId="7F51F762" w14:textId="02DFA69D" w:rsidR="00E41746" w:rsidRPr="00E41746" w:rsidRDefault="00E41746" w:rsidP="00E41746">
      <w:pPr>
        <w:ind w:left="360"/>
        <w:rPr>
          <w:sz w:val="24"/>
          <w:szCs w:val="24"/>
        </w:rPr>
      </w:pPr>
      <w:r>
        <w:rPr>
          <w:sz w:val="24"/>
          <w:szCs w:val="24"/>
        </w:rPr>
        <w:t xml:space="preserve">With the reporting of BSR being voluntary, this makes room for businesses to use their initiative and </w:t>
      </w:r>
      <w:r w:rsidR="001E44C9">
        <w:rPr>
          <w:sz w:val="24"/>
          <w:szCs w:val="24"/>
        </w:rPr>
        <w:t>differentiate</w:t>
      </w:r>
      <w:r>
        <w:rPr>
          <w:sz w:val="24"/>
          <w:szCs w:val="24"/>
        </w:rPr>
        <w:t xml:space="preserve">, doing so gives organisations the opportunity to attract more customers by </w:t>
      </w:r>
      <w:r w:rsidR="00FA242C">
        <w:rPr>
          <w:sz w:val="24"/>
          <w:szCs w:val="24"/>
        </w:rPr>
        <w:t>being unique.</w:t>
      </w:r>
    </w:p>
    <w:p w14:paraId="69DE70F9" w14:textId="44B6AD3F" w:rsidR="005D0E42" w:rsidRDefault="00A474E2" w:rsidP="005D0E42">
      <w:pPr>
        <w:pStyle w:val="ListParagraph"/>
        <w:numPr>
          <w:ilvl w:val="0"/>
          <w:numId w:val="16"/>
        </w:numPr>
        <w:rPr>
          <w:sz w:val="24"/>
          <w:szCs w:val="24"/>
        </w:rPr>
      </w:pPr>
      <w:r>
        <w:rPr>
          <w:sz w:val="24"/>
          <w:szCs w:val="24"/>
        </w:rPr>
        <w:t>Allows for more opportunities</w:t>
      </w:r>
    </w:p>
    <w:p w14:paraId="1393E4F3" w14:textId="50E622CA" w:rsidR="001E44C9" w:rsidRPr="001E44C9" w:rsidRDefault="00FA242C" w:rsidP="001E44C9">
      <w:pPr>
        <w:ind w:left="360"/>
        <w:rPr>
          <w:sz w:val="24"/>
          <w:szCs w:val="24"/>
        </w:rPr>
      </w:pPr>
      <w:r>
        <w:rPr>
          <w:sz w:val="24"/>
          <w:szCs w:val="24"/>
        </w:rPr>
        <w:t>With</w:t>
      </w:r>
      <w:r w:rsidR="008A66D3">
        <w:rPr>
          <w:sz w:val="24"/>
          <w:szCs w:val="24"/>
        </w:rPr>
        <w:t xml:space="preserve"> BSR reporting being voluntary, this makes room for organisations to use their imagination and become more creative on how they are going to fulfil consumer perceptions of aspects such as </w:t>
      </w:r>
      <w:r w:rsidR="00706612">
        <w:rPr>
          <w:sz w:val="24"/>
          <w:szCs w:val="24"/>
        </w:rPr>
        <w:t>sustainability and innovating unique ways as to why they want to appeal to potential employees and customers.</w:t>
      </w:r>
    </w:p>
    <w:p w14:paraId="23BAFB62" w14:textId="03EC3B87" w:rsidR="00A474E2" w:rsidRDefault="00A474E2" w:rsidP="005D0E42">
      <w:pPr>
        <w:pStyle w:val="ListParagraph"/>
        <w:numPr>
          <w:ilvl w:val="0"/>
          <w:numId w:val="16"/>
        </w:numPr>
        <w:rPr>
          <w:sz w:val="24"/>
          <w:szCs w:val="24"/>
        </w:rPr>
      </w:pPr>
      <w:r>
        <w:rPr>
          <w:sz w:val="24"/>
          <w:szCs w:val="24"/>
        </w:rPr>
        <w:t>Makes room for adaptation</w:t>
      </w:r>
    </w:p>
    <w:p w14:paraId="769D0DD3" w14:textId="718CBEBB" w:rsidR="00706612" w:rsidRPr="00706612" w:rsidRDefault="00706612" w:rsidP="00706612">
      <w:pPr>
        <w:ind w:left="360"/>
        <w:rPr>
          <w:sz w:val="24"/>
          <w:szCs w:val="24"/>
        </w:rPr>
      </w:pPr>
      <w:r>
        <w:rPr>
          <w:sz w:val="24"/>
          <w:szCs w:val="24"/>
        </w:rPr>
        <w:lastRenderedPageBreak/>
        <w:t>When an organisation practises BSR voluntarily, successful strategies are usually developed through the process of learning what has and hasn’t worked in the past, this allows the organisation to become very adaptable and robust</w:t>
      </w:r>
    </w:p>
    <w:p w14:paraId="5E7F90AC" w14:textId="77777777" w:rsidR="00706612" w:rsidRDefault="009E2FA0" w:rsidP="005D0E42">
      <w:pPr>
        <w:pStyle w:val="ListParagraph"/>
        <w:numPr>
          <w:ilvl w:val="0"/>
          <w:numId w:val="16"/>
        </w:numPr>
        <w:rPr>
          <w:sz w:val="24"/>
          <w:szCs w:val="24"/>
        </w:rPr>
      </w:pPr>
      <w:r>
        <w:rPr>
          <w:sz w:val="24"/>
          <w:szCs w:val="24"/>
        </w:rPr>
        <w:t>Strengthens reputation</w:t>
      </w:r>
    </w:p>
    <w:p w14:paraId="2378CC7F" w14:textId="08FD0F5D" w:rsidR="00A474E2" w:rsidRPr="00706612" w:rsidRDefault="00706612" w:rsidP="00706612">
      <w:pPr>
        <w:ind w:left="360"/>
        <w:rPr>
          <w:sz w:val="24"/>
          <w:szCs w:val="24"/>
        </w:rPr>
      </w:pPr>
      <w:r>
        <w:rPr>
          <w:sz w:val="24"/>
          <w:szCs w:val="24"/>
        </w:rPr>
        <w:t xml:space="preserve">When an </w:t>
      </w:r>
      <w:r w:rsidR="00E32A1F">
        <w:rPr>
          <w:sz w:val="24"/>
          <w:szCs w:val="24"/>
        </w:rPr>
        <w:t>organisation</w:t>
      </w:r>
      <w:r>
        <w:rPr>
          <w:sz w:val="24"/>
          <w:szCs w:val="24"/>
        </w:rPr>
        <w:t xml:space="preserve"> has good CSR practises in place </w:t>
      </w:r>
      <w:r w:rsidR="00E32A1F">
        <w:rPr>
          <w:sz w:val="24"/>
          <w:szCs w:val="24"/>
        </w:rPr>
        <w:t>voluntarily</w:t>
      </w:r>
      <w:r>
        <w:rPr>
          <w:sz w:val="24"/>
          <w:szCs w:val="24"/>
        </w:rPr>
        <w:t xml:space="preserve">, this </w:t>
      </w:r>
      <w:r w:rsidR="00E32A1F">
        <w:rPr>
          <w:sz w:val="24"/>
          <w:szCs w:val="24"/>
        </w:rPr>
        <w:t>gives a greater perception of them to not just their consumer base, but also to potential prospects and employees, this will ensure the company remains unique and this is how a brand stands out from the rest.</w:t>
      </w:r>
      <w:r w:rsidR="009E2FA0" w:rsidRPr="00706612">
        <w:rPr>
          <w:sz w:val="24"/>
          <w:szCs w:val="24"/>
        </w:rPr>
        <w:br/>
      </w:r>
    </w:p>
    <w:p w14:paraId="6179DB3C" w14:textId="3D22F200" w:rsidR="009E2FA0" w:rsidRPr="00EC2567" w:rsidRDefault="009E2FA0" w:rsidP="009E2FA0">
      <w:pPr>
        <w:rPr>
          <w:sz w:val="24"/>
          <w:szCs w:val="24"/>
          <w:u w:val="single"/>
        </w:rPr>
      </w:pPr>
      <w:r w:rsidRPr="00EC2567">
        <w:rPr>
          <w:sz w:val="24"/>
          <w:szCs w:val="24"/>
          <w:u w:val="single"/>
        </w:rPr>
        <w:t>2.4 F</w:t>
      </w:r>
      <w:r w:rsidR="00EC2567">
        <w:rPr>
          <w:sz w:val="24"/>
          <w:szCs w:val="24"/>
          <w:u w:val="single"/>
        </w:rPr>
        <w:t>our</w:t>
      </w:r>
      <w:r w:rsidRPr="00EC2567">
        <w:rPr>
          <w:sz w:val="24"/>
          <w:szCs w:val="24"/>
          <w:u w:val="single"/>
        </w:rPr>
        <w:t xml:space="preserve"> points as to why BSR reporting should be mandatory:</w:t>
      </w:r>
    </w:p>
    <w:p w14:paraId="01DA4792" w14:textId="79974D33" w:rsidR="009E2FA0" w:rsidRDefault="009E2FA0" w:rsidP="009E2FA0">
      <w:pPr>
        <w:rPr>
          <w:sz w:val="24"/>
          <w:szCs w:val="24"/>
        </w:rPr>
      </w:pPr>
      <w:r>
        <w:rPr>
          <w:sz w:val="24"/>
          <w:szCs w:val="24"/>
        </w:rPr>
        <w:t xml:space="preserve">   Below are five aspects to consider why BSR reporting should be made mandatory across all organisations:</w:t>
      </w:r>
    </w:p>
    <w:p w14:paraId="21629826" w14:textId="719151B1" w:rsidR="009E2FA0" w:rsidRDefault="00303C0D" w:rsidP="009E2FA0">
      <w:pPr>
        <w:pStyle w:val="ListParagraph"/>
        <w:numPr>
          <w:ilvl w:val="0"/>
          <w:numId w:val="17"/>
        </w:numPr>
        <w:rPr>
          <w:sz w:val="24"/>
          <w:szCs w:val="24"/>
        </w:rPr>
      </w:pPr>
      <w:r>
        <w:rPr>
          <w:sz w:val="24"/>
          <w:szCs w:val="24"/>
        </w:rPr>
        <w:t>Practises are considered ‘ethical’</w:t>
      </w:r>
    </w:p>
    <w:p w14:paraId="0FA02440" w14:textId="77B2481F" w:rsidR="003D71EB" w:rsidRPr="003D71EB" w:rsidRDefault="00A46A2E" w:rsidP="003D71EB">
      <w:pPr>
        <w:ind w:left="360"/>
        <w:rPr>
          <w:sz w:val="24"/>
          <w:szCs w:val="24"/>
        </w:rPr>
      </w:pPr>
      <w:r>
        <w:rPr>
          <w:sz w:val="24"/>
          <w:szCs w:val="24"/>
        </w:rPr>
        <w:t xml:space="preserve">With every organisation following the same standards, it will only mean those standards are in place because </w:t>
      </w:r>
      <w:r w:rsidR="0035293C">
        <w:rPr>
          <w:sz w:val="24"/>
          <w:szCs w:val="24"/>
        </w:rPr>
        <w:t xml:space="preserve">most of </w:t>
      </w:r>
      <w:r>
        <w:rPr>
          <w:sz w:val="24"/>
          <w:szCs w:val="24"/>
        </w:rPr>
        <w:t>society perceive them to be ethically correct</w:t>
      </w:r>
      <w:r w:rsidR="00B82973">
        <w:rPr>
          <w:sz w:val="24"/>
          <w:szCs w:val="24"/>
        </w:rPr>
        <w:t>, if BSR reporting is mandatory then this would mean all organisations are following the same ethical practises</w:t>
      </w:r>
      <w:r w:rsidR="005858D2">
        <w:rPr>
          <w:sz w:val="24"/>
          <w:szCs w:val="24"/>
        </w:rPr>
        <w:t xml:space="preserve"> resulting in a good perception for all.</w:t>
      </w:r>
    </w:p>
    <w:p w14:paraId="38E971C0" w14:textId="08D92362" w:rsidR="00303C0D" w:rsidRDefault="00303C0D" w:rsidP="009E2FA0">
      <w:pPr>
        <w:pStyle w:val="ListParagraph"/>
        <w:numPr>
          <w:ilvl w:val="0"/>
          <w:numId w:val="17"/>
        </w:numPr>
        <w:rPr>
          <w:sz w:val="24"/>
          <w:szCs w:val="24"/>
        </w:rPr>
      </w:pPr>
      <w:r>
        <w:rPr>
          <w:sz w:val="24"/>
          <w:szCs w:val="24"/>
        </w:rPr>
        <w:t>Sustainability</w:t>
      </w:r>
    </w:p>
    <w:p w14:paraId="62B29761" w14:textId="25E2DCE9" w:rsidR="00B82973" w:rsidRPr="00B82973" w:rsidRDefault="00B82973" w:rsidP="00B82973">
      <w:pPr>
        <w:ind w:left="360"/>
        <w:rPr>
          <w:sz w:val="24"/>
          <w:szCs w:val="24"/>
        </w:rPr>
      </w:pPr>
      <w:r>
        <w:rPr>
          <w:sz w:val="24"/>
          <w:szCs w:val="24"/>
        </w:rPr>
        <w:t>As society is becoming increasingly aware of sustainability</w:t>
      </w:r>
      <w:r w:rsidR="00492DB9">
        <w:rPr>
          <w:sz w:val="24"/>
          <w:szCs w:val="24"/>
        </w:rPr>
        <w:t>, it is of the utmost importance that an organisation has pure intentions for their sustainability practises, if a company is perceived to be green washing, then this could mean a decline of consumers.</w:t>
      </w:r>
      <w:r w:rsidR="00362C2B">
        <w:rPr>
          <w:sz w:val="24"/>
          <w:szCs w:val="24"/>
        </w:rPr>
        <w:t xml:space="preserve"> With mandatory reporting in place, all businesses will be </w:t>
      </w:r>
      <w:r w:rsidR="00321F30">
        <w:rPr>
          <w:sz w:val="24"/>
          <w:szCs w:val="24"/>
        </w:rPr>
        <w:t>ethically</w:t>
      </w:r>
      <w:r w:rsidR="00362C2B">
        <w:rPr>
          <w:sz w:val="24"/>
          <w:szCs w:val="24"/>
        </w:rPr>
        <w:t xml:space="preserve"> correct in how they </w:t>
      </w:r>
      <w:r w:rsidR="00321F30">
        <w:rPr>
          <w:sz w:val="24"/>
          <w:szCs w:val="24"/>
        </w:rPr>
        <w:t>navigate their sustainability policies.</w:t>
      </w:r>
    </w:p>
    <w:p w14:paraId="618FB3E1" w14:textId="3DDF2B4B" w:rsidR="00303C0D" w:rsidRDefault="00D37C14" w:rsidP="009E2FA0">
      <w:pPr>
        <w:pStyle w:val="ListParagraph"/>
        <w:numPr>
          <w:ilvl w:val="0"/>
          <w:numId w:val="17"/>
        </w:numPr>
        <w:rPr>
          <w:sz w:val="24"/>
          <w:szCs w:val="24"/>
        </w:rPr>
      </w:pPr>
      <w:r>
        <w:rPr>
          <w:sz w:val="24"/>
          <w:szCs w:val="24"/>
        </w:rPr>
        <w:t>Protects resources</w:t>
      </w:r>
    </w:p>
    <w:p w14:paraId="245CA2B1" w14:textId="7C8CC27D" w:rsidR="00492DB9" w:rsidRPr="00492DB9" w:rsidRDefault="00631823" w:rsidP="00492DB9">
      <w:pPr>
        <w:ind w:left="360"/>
        <w:rPr>
          <w:sz w:val="24"/>
          <w:szCs w:val="24"/>
        </w:rPr>
      </w:pPr>
      <w:r>
        <w:rPr>
          <w:sz w:val="24"/>
          <w:szCs w:val="24"/>
        </w:rPr>
        <w:t>Mandatory BSR reporting across all organisations would mean an increase in safeguarding all resources, including financial, human and environmental.</w:t>
      </w:r>
    </w:p>
    <w:p w14:paraId="6F77BB16" w14:textId="69C373DF" w:rsidR="00D37C14" w:rsidRDefault="00EC2567" w:rsidP="009E2FA0">
      <w:pPr>
        <w:pStyle w:val="ListParagraph"/>
        <w:numPr>
          <w:ilvl w:val="0"/>
          <w:numId w:val="17"/>
        </w:numPr>
        <w:rPr>
          <w:sz w:val="24"/>
          <w:szCs w:val="24"/>
        </w:rPr>
      </w:pPr>
      <w:r>
        <w:rPr>
          <w:sz w:val="24"/>
          <w:szCs w:val="24"/>
        </w:rPr>
        <w:t>More involvement from diverse organisations</w:t>
      </w:r>
    </w:p>
    <w:p w14:paraId="288CC087" w14:textId="77777777" w:rsidR="00127B8B" w:rsidRDefault="0035293C" w:rsidP="00127B8B">
      <w:pPr>
        <w:ind w:left="360"/>
        <w:rPr>
          <w:sz w:val="24"/>
          <w:szCs w:val="24"/>
        </w:rPr>
      </w:pPr>
      <w:r>
        <w:rPr>
          <w:sz w:val="24"/>
          <w:szCs w:val="24"/>
        </w:rPr>
        <w:t>With BSR reporting being mandatory, it would mean that there would be a diverse range of organisations undergoing CSR</w:t>
      </w:r>
      <w:r w:rsidR="00CC28E5">
        <w:rPr>
          <w:sz w:val="24"/>
          <w:szCs w:val="24"/>
        </w:rPr>
        <w:t xml:space="preserve"> reporting</w:t>
      </w:r>
      <w:r>
        <w:rPr>
          <w:sz w:val="24"/>
          <w:szCs w:val="24"/>
        </w:rPr>
        <w:t xml:space="preserve">, meaning input form a range of backgrounds and operations would be </w:t>
      </w:r>
      <w:r w:rsidR="00CC28E5">
        <w:rPr>
          <w:sz w:val="24"/>
          <w:szCs w:val="24"/>
        </w:rPr>
        <w:t xml:space="preserve">heard and </w:t>
      </w:r>
      <w:r>
        <w:rPr>
          <w:sz w:val="24"/>
          <w:szCs w:val="24"/>
        </w:rPr>
        <w:t>considered to continue improving practises</w:t>
      </w:r>
      <w:r w:rsidR="00CC28E5">
        <w:rPr>
          <w:sz w:val="24"/>
          <w:szCs w:val="24"/>
        </w:rPr>
        <w:t xml:space="preserve"> for the future.</w:t>
      </w:r>
    </w:p>
    <w:p w14:paraId="0F69BC37" w14:textId="2C35D72E" w:rsidR="00127B8B" w:rsidRPr="00127B8B" w:rsidRDefault="00127B8B" w:rsidP="00127B8B">
      <w:pPr>
        <w:rPr>
          <w:sz w:val="24"/>
          <w:szCs w:val="24"/>
        </w:rPr>
      </w:pPr>
      <w:r w:rsidRPr="00127B8B">
        <w:rPr>
          <w:sz w:val="24"/>
          <w:szCs w:val="24"/>
          <w:u w:val="single"/>
        </w:rPr>
        <w:t>2.5 Discussion:</w:t>
      </w:r>
    </w:p>
    <w:p w14:paraId="344FD08F" w14:textId="77777777" w:rsidR="00CF73A7" w:rsidRDefault="00127B8B" w:rsidP="00281111">
      <w:pPr>
        <w:rPr>
          <w:sz w:val="24"/>
          <w:szCs w:val="24"/>
        </w:rPr>
      </w:pPr>
      <w:r>
        <w:rPr>
          <w:sz w:val="24"/>
          <w:szCs w:val="24"/>
        </w:rPr>
        <w:t xml:space="preserve">   </w:t>
      </w:r>
      <w:r w:rsidR="001A02A3">
        <w:rPr>
          <w:sz w:val="24"/>
          <w:szCs w:val="24"/>
        </w:rPr>
        <w:t>It can be stated that there are pros and cons to BSR reporting being both mandatory and voluntary.</w:t>
      </w:r>
      <w:r w:rsidR="006500AA">
        <w:rPr>
          <w:sz w:val="24"/>
          <w:szCs w:val="24"/>
        </w:rPr>
        <w:t xml:space="preserve"> Depending on how one perceives the point of business, it can be assumed that </w:t>
      </w:r>
      <w:r w:rsidR="00471380">
        <w:rPr>
          <w:sz w:val="24"/>
          <w:szCs w:val="24"/>
        </w:rPr>
        <w:t xml:space="preserve">mandatory can be said to take into consideration both deontological and teleological ethics. </w:t>
      </w:r>
    </w:p>
    <w:p w14:paraId="5FB19976" w14:textId="77777777" w:rsidR="009C6AA7" w:rsidRDefault="00CF73A7" w:rsidP="00281111">
      <w:pPr>
        <w:rPr>
          <w:sz w:val="24"/>
          <w:szCs w:val="24"/>
        </w:rPr>
      </w:pPr>
      <w:r>
        <w:rPr>
          <w:sz w:val="24"/>
          <w:szCs w:val="24"/>
        </w:rPr>
        <w:lastRenderedPageBreak/>
        <w:t xml:space="preserve">   </w:t>
      </w:r>
      <w:r w:rsidR="00471380">
        <w:rPr>
          <w:sz w:val="24"/>
          <w:szCs w:val="24"/>
        </w:rPr>
        <w:t xml:space="preserve">If one </w:t>
      </w:r>
      <w:r w:rsidR="00E73C74">
        <w:rPr>
          <w:sz w:val="24"/>
          <w:szCs w:val="24"/>
        </w:rPr>
        <w:t xml:space="preserve">saw the point of business is to purely make money, then it is that individuals </w:t>
      </w:r>
      <w:r w:rsidR="009C6AA7">
        <w:rPr>
          <w:sz w:val="24"/>
          <w:szCs w:val="24"/>
        </w:rPr>
        <w:t>duty</w:t>
      </w:r>
      <w:r w:rsidR="00E73C74">
        <w:rPr>
          <w:sz w:val="24"/>
          <w:szCs w:val="24"/>
        </w:rPr>
        <w:t xml:space="preserve"> </w:t>
      </w:r>
      <w:r>
        <w:rPr>
          <w:sz w:val="24"/>
          <w:szCs w:val="24"/>
        </w:rPr>
        <w:t>t</w:t>
      </w:r>
      <w:r w:rsidR="00E73C74">
        <w:rPr>
          <w:sz w:val="24"/>
          <w:szCs w:val="24"/>
        </w:rPr>
        <w:t xml:space="preserve">o make deontological decisions based on </w:t>
      </w:r>
      <w:r w:rsidR="00A813CF">
        <w:rPr>
          <w:sz w:val="24"/>
          <w:szCs w:val="24"/>
        </w:rPr>
        <w:t xml:space="preserve">achieving ambitions of monetary value, another way to perceive this is if ones view of business was to change the way the world has </w:t>
      </w:r>
      <w:r w:rsidR="00C603A9">
        <w:rPr>
          <w:sz w:val="24"/>
          <w:szCs w:val="24"/>
        </w:rPr>
        <w:t xml:space="preserve">taken part in business procedures to make the process more ethically correct in terms of sustainability and how a workforce is treated, then a deontological decision is made to prioritise these aspects, regardless of how much profit is involved. </w:t>
      </w:r>
    </w:p>
    <w:p w14:paraId="56CFFC7E" w14:textId="77777777" w:rsidR="00624BAC" w:rsidRDefault="009C6AA7" w:rsidP="00281111">
      <w:pPr>
        <w:rPr>
          <w:sz w:val="24"/>
          <w:szCs w:val="24"/>
        </w:rPr>
      </w:pPr>
      <w:r>
        <w:rPr>
          <w:sz w:val="24"/>
          <w:szCs w:val="24"/>
        </w:rPr>
        <w:t xml:space="preserve">   </w:t>
      </w:r>
      <w:r w:rsidR="004B404B">
        <w:rPr>
          <w:sz w:val="24"/>
          <w:szCs w:val="24"/>
        </w:rPr>
        <w:t>Teleological ethics come into play with mandatory reporting because it is the right thing to do</w:t>
      </w:r>
      <w:r w:rsidR="00442EB0">
        <w:rPr>
          <w:sz w:val="24"/>
          <w:szCs w:val="24"/>
        </w:rPr>
        <w:t xml:space="preserve"> to benefit </w:t>
      </w:r>
      <w:r w:rsidR="004B404B">
        <w:rPr>
          <w:sz w:val="24"/>
          <w:szCs w:val="24"/>
        </w:rPr>
        <w:t xml:space="preserve">the whole of the human race, to be kind to the workforce, to try our best to sustain the environment and </w:t>
      </w:r>
      <w:r w:rsidR="00C27B6E">
        <w:rPr>
          <w:sz w:val="24"/>
          <w:szCs w:val="24"/>
        </w:rPr>
        <w:t xml:space="preserve">to be truthful and honest, however, teleological ethics </w:t>
      </w:r>
      <w:r w:rsidR="0069318A">
        <w:rPr>
          <w:sz w:val="24"/>
          <w:szCs w:val="24"/>
        </w:rPr>
        <w:t xml:space="preserve">are currently only taking place </w:t>
      </w:r>
      <w:r w:rsidR="00527CA4">
        <w:rPr>
          <w:sz w:val="24"/>
          <w:szCs w:val="24"/>
        </w:rPr>
        <w:t>with</w:t>
      </w:r>
      <w:r w:rsidR="0069318A">
        <w:rPr>
          <w:sz w:val="24"/>
          <w:szCs w:val="24"/>
        </w:rPr>
        <w:t xml:space="preserve"> </w:t>
      </w:r>
      <w:r w:rsidR="00527CA4">
        <w:rPr>
          <w:sz w:val="24"/>
          <w:szCs w:val="24"/>
        </w:rPr>
        <w:t>organisations</w:t>
      </w:r>
      <w:r w:rsidR="0069318A">
        <w:rPr>
          <w:sz w:val="24"/>
          <w:szCs w:val="24"/>
        </w:rPr>
        <w:t xml:space="preserve"> that voluntarily report their CSR practises, because that is the right thing to do, it is of no duty to organisations to report their CSR as it is not mandatory. </w:t>
      </w:r>
    </w:p>
    <w:p w14:paraId="1A55D46F" w14:textId="38BF108D" w:rsidR="00EC2567" w:rsidRDefault="00624BAC" w:rsidP="00281111">
      <w:pPr>
        <w:rPr>
          <w:sz w:val="24"/>
          <w:szCs w:val="24"/>
        </w:rPr>
      </w:pPr>
      <w:r>
        <w:rPr>
          <w:sz w:val="24"/>
          <w:szCs w:val="24"/>
        </w:rPr>
        <w:t xml:space="preserve">   </w:t>
      </w:r>
      <w:r w:rsidR="00206568">
        <w:rPr>
          <w:sz w:val="24"/>
          <w:szCs w:val="24"/>
        </w:rPr>
        <w:t xml:space="preserve">From a global perspective, it would be assumed better for </w:t>
      </w:r>
      <w:r w:rsidR="00527CA4">
        <w:rPr>
          <w:sz w:val="24"/>
          <w:szCs w:val="24"/>
        </w:rPr>
        <w:t>reporting</w:t>
      </w:r>
      <w:r w:rsidR="00206568">
        <w:rPr>
          <w:sz w:val="24"/>
          <w:szCs w:val="24"/>
        </w:rPr>
        <w:t xml:space="preserve"> to be mandatory, as environmental issues will be resolved quicker and the whole of the working </w:t>
      </w:r>
      <w:r w:rsidR="00C00C38">
        <w:rPr>
          <w:sz w:val="24"/>
          <w:szCs w:val="24"/>
        </w:rPr>
        <w:t>society will enjoy waking up each morning and going to a fair and just working environment. However, from a business perspective,</w:t>
      </w:r>
      <w:r w:rsidR="00527CA4">
        <w:rPr>
          <w:sz w:val="24"/>
          <w:szCs w:val="24"/>
        </w:rPr>
        <w:t xml:space="preserve"> reporting must remain voluntary as this gives businesses</w:t>
      </w:r>
      <w:r>
        <w:rPr>
          <w:sz w:val="24"/>
          <w:szCs w:val="24"/>
        </w:rPr>
        <w:t>’</w:t>
      </w:r>
      <w:r w:rsidR="00527CA4">
        <w:rPr>
          <w:sz w:val="24"/>
          <w:szCs w:val="24"/>
        </w:rPr>
        <w:t xml:space="preserve"> an upper hand, this allows differentiation, and this is what businesses use within their strategic plans to compete, with reporting being mandatory there will be no room for innovations to be unique.</w:t>
      </w:r>
    </w:p>
    <w:p w14:paraId="77D63DD6" w14:textId="13B3CD90" w:rsidR="005C184C" w:rsidRDefault="005C184C" w:rsidP="00281111">
      <w:pPr>
        <w:rPr>
          <w:sz w:val="28"/>
          <w:szCs w:val="28"/>
        </w:rPr>
      </w:pPr>
      <w:r>
        <w:rPr>
          <w:sz w:val="28"/>
          <w:szCs w:val="28"/>
        </w:rPr>
        <w:t>3.0 Conclusion</w:t>
      </w:r>
    </w:p>
    <w:p w14:paraId="388541D9" w14:textId="4766E713" w:rsidR="005C184C" w:rsidRDefault="005C184C" w:rsidP="00281111">
      <w:pPr>
        <w:rPr>
          <w:sz w:val="24"/>
          <w:szCs w:val="24"/>
          <w:u w:val="single"/>
        </w:rPr>
      </w:pPr>
      <w:r>
        <w:rPr>
          <w:sz w:val="24"/>
          <w:szCs w:val="24"/>
          <w:u w:val="single"/>
        </w:rPr>
        <w:t>3.1 The author’s interpretation of Mackey’s statement:</w:t>
      </w:r>
    </w:p>
    <w:p w14:paraId="2748C08F" w14:textId="6C3D0D28" w:rsidR="005C184C" w:rsidRDefault="005C184C" w:rsidP="00281111">
      <w:pPr>
        <w:rPr>
          <w:sz w:val="24"/>
          <w:szCs w:val="24"/>
        </w:rPr>
      </w:pPr>
      <w:r w:rsidRPr="005C184C">
        <w:rPr>
          <w:sz w:val="24"/>
          <w:szCs w:val="24"/>
        </w:rPr>
        <w:t xml:space="preserve">   </w:t>
      </w:r>
      <w:r w:rsidR="00DB7FA9">
        <w:rPr>
          <w:sz w:val="24"/>
          <w:szCs w:val="24"/>
        </w:rPr>
        <w:t>It can be said that Mackey’s statement of the purpose of business is to make m</w:t>
      </w:r>
      <w:r w:rsidR="00AB6622">
        <w:rPr>
          <w:sz w:val="24"/>
          <w:szCs w:val="24"/>
        </w:rPr>
        <w:t>oney</w:t>
      </w:r>
      <w:r w:rsidR="00E6712D">
        <w:rPr>
          <w:sz w:val="24"/>
          <w:szCs w:val="24"/>
        </w:rPr>
        <w:t>,</w:t>
      </w:r>
      <w:r w:rsidR="00AB6622">
        <w:rPr>
          <w:sz w:val="24"/>
          <w:szCs w:val="24"/>
        </w:rPr>
        <w:t xml:space="preserve"> seems to be extremely outdated, with the core values o</w:t>
      </w:r>
      <w:r w:rsidR="007437E8">
        <w:rPr>
          <w:sz w:val="24"/>
          <w:szCs w:val="24"/>
        </w:rPr>
        <w:t xml:space="preserve">f society evolving it can be assumed that even though making money is a nice factor to business, it is no longer the priority. </w:t>
      </w:r>
      <w:r w:rsidR="00E6712D">
        <w:rPr>
          <w:sz w:val="24"/>
          <w:szCs w:val="24"/>
        </w:rPr>
        <w:t>Within the current times where ever</w:t>
      </w:r>
      <w:r w:rsidR="009D4781">
        <w:rPr>
          <w:sz w:val="24"/>
          <w:szCs w:val="24"/>
        </w:rPr>
        <w:t xml:space="preserve">y miniscule piece of information is </w:t>
      </w:r>
      <w:r w:rsidR="00FE36D3">
        <w:rPr>
          <w:sz w:val="24"/>
          <w:szCs w:val="24"/>
        </w:rPr>
        <w:t xml:space="preserve">dissected and </w:t>
      </w:r>
      <w:r w:rsidR="009D4781">
        <w:rPr>
          <w:sz w:val="24"/>
          <w:szCs w:val="24"/>
        </w:rPr>
        <w:t xml:space="preserve">readily available at the click of a button from anywhere in the world, it can be assumed that </w:t>
      </w:r>
      <w:r w:rsidR="00C847DE">
        <w:rPr>
          <w:sz w:val="24"/>
          <w:szCs w:val="24"/>
        </w:rPr>
        <w:t xml:space="preserve">the purpose of business should ideally be about gaining a good perception </w:t>
      </w:r>
      <w:r w:rsidR="003C6D40">
        <w:rPr>
          <w:sz w:val="24"/>
          <w:szCs w:val="24"/>
        </w:rPr>
        <w:t>from</w:t>
      </w:r>
      <w:r w:rsidR="00C847DE">
        <w:rPr>
          <w:sz w:val="24"/>
          <w:szCs w:val="24"/>
        </w:rPr>
        <w:t xml:space="preserve"> society which in turn will attract prospects, broaden customer base, marketing will be via </w:t>
      </w:r>
      <w:r w:rsidR="007220E0">
        <w:rPr>
          <w:sz w:val="24"/>
          <w:szCs w:val="24"/>
        </w:rPr>
        <w:t>evangelism,</w:t>
      </w:r>
      <w:r w:rsidR="00C847DE">
        <w:rPr>
          <w:sz w:val="24"/>
          <w:szCs w:val="24"/>
        </w:rPr>
        <w:t xml:space="preserve"> and </w:t>
      </w:r>
      <w:r w:rsidR="003C6D40">
        <w:rPr>
          <w:sz w:val="24"/>
          <w:szCs w:val="24"/>
        </w:rPr>
        <w:t>this will lead to prosperity in monetary values in time</w:t>
      </w:r>
      <w:r w:rsidR="00306EA1">
        <w:rPr>
          <w:sz w:val="24"/>
          <w:szCs w:val="24"/>
        </w:rPr>
        <w:t xml:space="preserve"> and will also ensure a solid foundation for any organisation</w:t>
      </w:r>
      <w:r w:rsidR="00194A4B">
        <w:rPr>
          <w:sz w:val="24"/>
          <w:szCs w:val="24"/>
        </w:rPr>
        <w:t>.</w:t>
      </w:r>
      <w:r w:rsidR="00C847DE" w:rsidRPr="005C184C">
        <w:rPr>
          <w:sz w:val="24"/>
          <w:szCs w:val="24"/>
        </w:rPr>
        <w:t xml:space="preserve"> </w:t>
      </w:r>
    </w:p>
    <w:p w14:paraId="69068580" w14:textId="7575B6D0" w:rsidR="007220E0" w:rsidRPr="007220E0" w:rsidRDefault="007220E0" w:rsidP="00281111">
      <w:pPr>
        <w:rPr>
          <w:sz w:val="24"/>
          <w:szCs w:val="24"/>
          <w:u w:val="single"/>
        </w:rPr>
      </w:pPr>
      <w:r w:rsidRPr="007220E0">
        <w:rPr>
          <w:sz w:val="24"/>
          <w:szCs w:val="24"/>
          <w:u w:val="single"/>
        </w:rPr>
        <w:t>3.2 Summary of paper:</w:t>
      </w:r>
    </w:p>
    <w:p w14:paraId="66081552" w14:textId="20F85017" w:rsidR="003C6D40" w:rsidRDefault="00194A4B" w:rsidP="00281111">
      <w:pPr>
        <w:rPr>
          <w:sz w:val="24"/>
          <w:szCs w:val="24"/>
        </w:rPr>
      </w:pPr>
      <w:r>
        <w:rPr>
          <w:sz w:val="24"/>
          <w:szCs w:val="24"/>
        </w:rPr>
        <w:t xml:space="preserve">   To conclude this paper, </w:t>
      </w:r>
      <w:r w:rsidR="00257C5A">
        <w:rPr>
          <w:sz w:val="24"/>
          <w:szCs w:val="24"/>
        </w:rPr>
        <w:t>it is evident that there are advantages and disadvantages to BSR reporting eventually becoming mandatory, it will affect how businesses innovate to stand out f</w:t>
      </w:r>
      <w:r w:rsidR="007B2237">
        <w:rPr>
          <w:sz w:val="24"/>
          <w:szCs w:val="24"/>
        </w:rPr>
        <w:t xml:space="preserve">rom the </w:t>
      </w:r>
      <w:r w:rsidR="003A7C9A">
        <w:rPr>
          <w:sz w:val="24"/>
          <w:szCs w:val="24"/>
        </w:rPr>
        <w:t>rest,</w:t>
      </w:r>
      <w:r w:rsidR="007B2237">
        <w:rPr>
          <w:sz w:val="24"/>
          <w:szCs w:val="24"/>
        </w:rPr>
        <w:t xml:space="preserve"> yet it will also have a very beneficial impact on society and the environment as all organisations </w:t>
      </w:r>
      <w:r w:rsidR="00C277EC">
        <w:rPr>
          <w:sz w:val="24"/>
          <w:szCs w:val="24"/>
        </w:rPr>
        <w:t xml:space="preserve">will </w:t>
      </w:r>
      <w:r w:rsidR="007B2237">
        <w:rPr>
          <w:sz w:val="24"/>
          <w:szCs w:val="24"/>
        </w:rPr>
        <w:t>seem to work togethe</w:t>
      </w:r>
      <w:r w:rsidR="00E33C68">
        <w:rPr>
          <w:sz w:val="24"/>
          <w:szCs w:val="24"/>
        </w:rPr>
        <w:t xml:space="preserve">r. As with everything else in life, things change with </w:t>
      </w:r>
      <w:r w:rsidR="003A7C9A">
        <w:rPr>
          <w:sz w:val="24"/>
          <w:szCs w:val="24"/>
        </w:rPr>
        <w:t>time,</w:t>
      </w:r>
      <w:r w:rsidR="00E33C68">
        <w:rPr>
          <w:sz w:val="24"/>
          <w:szCs w:val="24"/>
        </w:rPr>
        <w:t xml:space="preserve"> and it has been clear over the years that adaptation is essential for survival</w:t>
      </w:r>
      <w:r w:rsidR="003A7C9A">
        <w:rPr>
          <w:sz w:val="24"/>
          <w:szCs w:val="24"/>
        </w:rPr>
        <w:t>.</w:t>
      </w:r>
    </w:p>
    <w:p w14:paraId="4ABFBE6F" w14:textId="0BFAC7E0" w:rsidR="003A7C9A" w:rsidRPr="005C184C" w:rsidRDefault="003A7C9A" w:rsidP="00281111">
      <w:pPr>
        <w:rPr>
          <w:sz w:val="24"/>
          <w:szCs w:val="24"/>
        </w:rPr>
      </w:pPr>
      <w:r>
        <w:rPr>
          <w:sz w:val="24"/>
          <w:szCs w:val="24"/>
        </w:rPr>
        <w:t xml:space="preserve">   If BSR reporting was made mandatory and businesses struggled to compete with</w:t>
      </w:r>
      <w:r w:rsidR="00AF4251">
        <w:rPr>
          <w:sz w:val="24"/>
          <w:szCs w:val="24"/>
        </w:rPr>
        <w:t xml:space="preserve"> how to </w:t>
      </w:r>
      <w:r w:rsidR="009403B7">
        <w:rPr>
          <w:sz w:val="24"/>
          <w:szCs w:val="24"/>
        </w:rPr>
        <w:t>differentiat</w:t>
      </w:r>
      <w:r w:rsidR="00AF4251">
        <w:rPr>
          <w:sz w:val="24"/>
          <w:szCs w:val="24"/>
        </w:rPr>
        <w:t>e</w:t>
      </w:r>
      <w:r>
        <w:rPr>
          <w:sz w:val="24"/>
          <w:szCs w:val="24"/>
        </w:rPr>
        <w:t xml:space="preserve"> from one another, then there is room there to </w:t>
      </w:r>
      <w:r w:rsidR="00C77163">
        <w:rPr>
          <w:sz w:val="24"/>
          <w:szCs w:val="24"/>
        </w:rPr>
        <w:t>be unique</w:t>
      </w:r>
      <w:r>
        <w:rPr>
          <w:sz w:val="24"/>
          <w:szCs w:val="24"/>
        </w:rPr>
        <w:t xml:space="preserve"> whilst </w:t>
      </w:r>
      <w:r w:rsidR="004E1F6D">
        <w:rPr>
          <w:sz w:val="24"/>
          <w:szCs w:val="24"/>
        </w:rPr>
        <w:t xml:space="preserve">having little room to </w:t>
      </w:r>
      <w:r w:rsidR="006121A0">
        <w:rPr>
          <w:sz w:val="24"/>
          <w:szCs w:val="24"/>
        </w:rPr>
        <w:t>manoeuvre</w:t>
      </w:r>
      <w:r w:rsidR="004E1F6D">
        <w:rPr>
          <w:sz w:val="24"/>
          <w:szCs w:val="24"/>
        </w:rPr>
        <w:t xml:space="preserve">, it would take a lot more creative </w:t>
      </w:r>
      <w:r w:rsidR="00AC6954">
        <w:rPr>
          <w:sz w:val="24"/>
          <w:szCs w:val="24"/>
        </w:rPr>
        <w:t>ability,</w:t>
      </w:r>
      <w:r w:rsidR="006121A0">
        <w:rPr>
          <w:sz w:val="24"/>
          <w:szCs w:val="24"/>
        </w:rPr>
        <w:t xml:space="preserve"> </w:t>
      </w:r>
      <w:r w:rsidR="004E1F6D">
        <w:rPr>
          <w:sz w:val="24"/>
          <w:szCs w:val="24"/>
        </w:rPr>
        <w:t xml:space="preserve">but it would also provide more </w:t>
      </w:r>
      <w:r w:rsidR="004E1F6D">
        <w:rPr>
          <w:sz w:val="24"/>
          <w:szCs w:val="24"/>
        </w:rPr>
        <w:lastRenderedPageBreak/>
        <w:t>challeng</w:t>
      </w:r>
      <w:r w:rsidR="001E0572">
        <w:rPr>
          <w:sz w:val="24"/>
          <w:szCs w:val="24"/>
        </w:rPr>
        <w:t>ing opportunities,</w:t>
      </w:r>
      <w:r w:rsidR="004E1F6D">
        <w:rPr>
          <w:sz w:val="24"/>
          <w:szCs w:val="24"/>
        </w:rPr>
        <w:t xml:space="preserve"> resulting in an organisation becoming more adaptable and robust. </w:t>
      </w:r>
      <w:r w:rsidR="009403B7">
        <w:rPr>
          <w:sz w:val="24"/>
          <w:szCs w:val="24"/>
        </w:rPr>
        <w:t xml:space="preserve">If reporting were to remain voluntary then we as humans are not making dutiful decisions of looking after </w:t>
      </w:r>
      <w:r w:rsidR="005A3E00">
        <w:rPr>
          <w:sz w:val="24"/>
          <w:szCs w:val="24"/>
        </w:rPr>
        <w:t xml:space="preserve">future generations </w:t>
      </w:r>
      <w:r w:rsidR="00D703BC">
        <w:rPr>
          <w:sz w:val="24"/>
          <w:szCs w:val="24"/>
        </w:rPr>
        <w:t>because</w:t>
      </w:r>
      <w:r w:rsidR="005A3E00">
        <w:rPr>
          <w:sz w:val="24"/>
          <w:szCs w:val="24"/>
        </w:rPr>
        <w:t xml:space="preserve"> with </w:t>
      </w:r>
      <w:r w:rsidR="00D703BC">
        <w:rPr>
          <w:sz w:val="24"/>
          <w:szCs w:val="24"/>
        </w:rPr>
        <w:t xml:space="preserve">reporting </w:t>
      </w:r>
      <w:r w:rsidR="005A3E00">
        <w:rPr>
          <w:sz w:val="24"/>
          <w:szCs w:val="24"/>
        </w:rPr>
        <w:t>voluntar</w:t>
      </w:r>
      <w:r w:rsidR="008A5A93">
        <w:rPr>
          <w:sz w:val="24"/>
          <w:szCs w:val="24"/>
        </w:rPr>
        <w:t>il</w:t>
      </w:r>
      <w:r w:rsidR="005A3E00">
        <w:rPr>
          <w:sz w:val="24"/>
          <w:szCs w:val="24"/>
        </w:rPr>
        <w:t>y, environmental challenges will take a lot longer to resolve</w:t>
      </w:r>
      <w:r w:rsidR="008A5A93">
        <w:rPr>
          <w:sz w:val="24"/>
          <w:szCs w:val="24"/>
        </w:rPr>
        <w:t xml:space="preserve">, </w:t>
      </w:r>
      <w:r w:rsidR="0072529E">
        <w:rPr>
          <w:sz w:val="24"/>
          <w:szCs w:val="24"/>
        </w:rPr>
        <w:t>the</w:t>
      </w:r>
      <w:r w:rsidR="008A5A93">
        <w:rPr>
          <w:sz w:val="24"/>
          <w:szCs w:val="24"/>
        </w:rPr>
        <w:t xml:space="preserve"> right thing to do would be for reporting to be mandatory</w:t>
      </w:r>
      <w:r w:rsidR="00C61BDF">
        <w:rPr>
          <w:sz w:val="24"/>
          <w:szCs w:val="24"/>
        </w:rPr>
        <w:t>.</w:t>
      </w:r>
      <w:r w:rsidR="00EE45E7">
        <w:rPr>
          <w:sz w:val="24"/>
          <w:szCs w:val="24"/>
        </w:rPr>
        <w:t xml:space="preserve"> </w:t>
      </w:r>
      <w:r w:rsidR="0014298F">
        <w:rPr>
          <w:sz w:val="24"/>
          <w:szCs w:val="24"/>
        </w:rPr>
        <w:t xml:space="preserve">Therefore, </w:t>
      </w:r>
      <w:r w:rsidR="002F057B">
        <w:rPr>
          <w:sz w:val="24"/>
          <w:szCs w:val="24"/>
        </w:rPr>
        <w:t>Mackey’s</w:t>
      </w:r>
      <w:r w:rsidR="00EE45E7">
        <w:rPr>
          <w:sz w:val="24"/>
          <w:szCs w:val="24"/>
        </w:rPr>
        <w:t xml:space="preserve"> statement is neither right nor wrong, it is down to the perception </w:t>
      </w:r>
      <w:r w:rsidR="002F057B">
        <w:rPr>
          <w:sz w:val="24"/>
          <w:szCs w:val="24"/>
        </w:rPr>
        <w:t xml:space="preserve">that it is viewed from, whether that be a global or a business </w:t>
      </w:r>
      <w:r w:rsidR="00AC6954">
        <w:rPr>
          <w:sz w:val="24"/>
          <w:szCs w:val="24"/>
        </w:rPr>
        <w:t>perception,</w:t>
      </w:r>
      <w:r w:rsidR="0072529E">
        <w:rPr>
          <w:sz w:val="24"/>
          <w:szCs w:val="24"/>
        </w:rPr>
        <w:t xml:space="preserve"> but it can be clearly concluded that the views of MacKey are be</w:t>
      </w:r>
      <w:r w:rsidR="00AC6954">
        <w:rPr>
          <w:sz w:val="24"/>
          <w:szCs w:val="24"/>
        </w:rPr>
        <w:t>coming</w:t>
      </w:r>
      <w:r w:rsidR="0072529E">
        <w:rPr>
          <w:sz w:val="24"/>
          <w:szCs w:val="24"/>
        </w:rPr>
        <w:t xml:space="preserve"> rapidly outdated.</w:t>
      </w:r>
    </w:p>
    <w:p w14:paraId="6EB026E8" w14:textId="76D1875B" w:rsidR="00D16FD9" w:rsidRDefault="00D16FD9" w:rsidP="00F91AAF">
      <w:pPr>
        <w:rPr>
          <w:sz w:val="24"/>
          <w:szCs w:val="24"/>
        </w:rPr>
      </w:pPr>
      <w:r>
        <w:rPr>
          <w:sz w:val="24"/>
          <w:szCs w:val="24"/>
        </w:rPr>
        <w:t xml:space="preserve"> </w:t>
      </w:r>
    </w:p>
    <w:p w14:paraId="7E5C43EA" w14:textId="77777777" w:rsidR="005A3E00" w:rsidRDefault="005A3E00" w:rsidP="00F91AAF">
      <w:pPr>
        <w:rPr>
          <w:sz w:val="24"/>
          <w:szCs w:val="24"/>
        </w:rPr>
      </w:pPr>
    </w:p>
    <w:p w14:paraId="6DB3E00D" w14:textId="77777777" w:rsidR="005A3E00" w:rsidRDefault="005A3E00" w:rsidP="00F91AAF">
      <w:pPr>
        <w:rPr>
          <w:sz w:val="24"/>
          <w:szCs w:val="24"/>
        </w:rPr>
      </w:pPr>
    </w:p>
    <w:p w14:paraId="3336E1AD" w14:textId="77777777" w:rsidR="005A3E00" w:rsidRDefault="005A3E00" w:rsidP="00F91AAF">
      <w:pPr>
        <w:rPr>
          <w:sz w:val="24"/>
          <w:szCs w:val="24"/>
        </w:rPr>
      </w:pPr>
    </w:p>
    <w:p w14:paraId="4F511116" w14:textId="77777777" w:rsidR="005A3E00" w:rsidRDefault="005A3E00" w:rsidP="00F91AAF">
      <w:pPr>
        <w:rPr>
          <w:sz w:val="24"/>
          <w:szCs w:val="24"/>
        </w:rPr>
      </w:pPr>
    </w:p>
    <w:p w14:paraId="283F3E93" w14:textId="77777777" w:rsidR="005A3E00" w:rsidRDefault="005A3E00" w:rsidP="00F91AAF">
      <w:pPr>
        <w:rPr>
          <w:sz w:val="24"/>
          <w:szCs w:val="24"/>
        </w:rPr>
      </w:pPr>
    </w:p>
    <w:p w14:paraId="02E01E9E" w14:textId="77777777" w:rsidR="00B00A03" w:rsidRDefault="00B00A03" w:rsidP="00F91AAF">
      <w:pPr>
        <w:rPr>
          <w:sz w:val="24"/>
          <w:szCs w:val="24"/>
        </w:rPr>
      </w:pPr>
    </w:p>
    <w:p w14:paraId="2CF23119" w14:textId="77777777" w:rsidR="005A3E00" w:rsidRDefault="005A3E00" w:rsidP="00AC133B">
      <w:pPr>
        <w:tabs>
          <w:tab w:val="left" w:pos="7890"/>
        </w:tabs>
        <w:rPr>
          <w:sz w:val="24"/>
          <w:szCs w:val="24"/>
        </w:rPr>
      </w:pPr>
    </w:p>
    <w:p w14:paraId="0CEC2E1E" w14:textId="77777777" w:rsidR="005A3E00" w:rsidRDefault="005A3E00" w:rsidP="00AC133B">
      <w:pPr>
        <w:tabs>
          <w:tab w:val="left" w:pos="7890"/>
        </w:tabs>
        <w:rPr>
          <w:sz w:val="24"/>
          <w:szCs w:val="24"/>
        </w:rPr>
      </w:pPr>
    </w:p>
    <w:p w14:paraId="555463B7" w14:textId="77777777" w:rsidR="005A3E00" w:rsidRDefault="005A3E00" w:rsidP="00AC133B">
      <w:pPr>
        <w:tabs>
          <w:tab w:val="left" w:pos="7890"/>
        </w:tabs>
        <w:rPr>
          <w:sz w:val="24"/>
          <w:szCs w:val="24"/>
        </w:rPr>
      </w:pPr>
    </w:p>
    <w:p w14:paraId="1E8DEC69" w14:textId="77777777" w:rsidR="005A3E00" w:rsidRDefault="005A3E00" w:rsidP="00AC133B">
      <w:pPr>
        <w:tabs>
          <w:tab w:val="left" w:pos="7890"/>
        </w:tabs>
        <w:rPr>
          <w:sz w:val="24"/>
          <w:szCs w:val="24"/>
        </w:rPr>
      </w:pPr>
    </w:p>
    <w:p w14:paraId="05A8C3EC" w14:textId="77777777" w:rsidR="005A3E00" w:rsidRDefault="005A3E00" w:rsidP="00AC133B">
      <w:pPr>
        <w:tabs>
          <w:tab w:val="left" w:pos="7890"/>
        </w:tabs>
        <w:rPr>
          <w:sz w:val="24"/>
          <w:szCs w:val="24"/>
        </w:rPr>
      </w:pPr>
    </w:p>
    <w:p w14:paraId="21FF8E85" w14:textId="77777777" w:rsidR="005A3E00" w:rsidRDefault="005A3E00" w:rsidP="00AC133B">
      <w:pPr>
        <w:tabs>
          <w:tab w:val="left" w:pos="7890"/>
        </w:tabs>
        <w:rPr>
          <w:sz w:val="24"/>
          <w:szCs w:val="24"/>
        </w:rPr>
      </w:pPr>
    </w:p>
    <w:p w14:paraId="1EEF26D5" w14:textId="77777777" w:rsidR="005A3E00" w:rsidRDefault="005A3E00" w:rsidP="00AC133B">
      <w:pPr>
        <w:tabs>
          <w:tab w:val="left" w:pos="7890"/>
        </w:tabs>
        <w:rPr>
          <w:sz w:val="24"/>
          <w:szCs w:val="24"/>
        </w:rPr>
      </w:pPr>
    </w:p>
    <w:p w14:paraId="4ED78624" w14:textId="77777777" w:rsidR="005A3E00" w:rsidRDefault="005A3E00" w:rsidP="00AC133B">
      <w:pPr>
        <w:tabs>
          <w:tab w:val="left" w:pos="7890"/>
        </w:tabs>
        <w:rPr>
          <w:sz w:val="24"/>
          <w:szCs w:val="24"/>
        </w:rPr>
      </w:pPr>
    </w:p>
    <w:p w14:paraId="26053B37" w14:textId="77777777" w:rsidR="005A3E00" w:rsidRDefault="005A3E00" w:rsidP="00AC133B">
      <w:pPr>
        <w:tabs>
          <w:tab w:val="left" w:pos="7890"/>
        </w:tabs>
        <w:rPr>
          <w:sz w:val="24"/>
          <w:szCs w:val="24"/>
        </w:rPr>
      </w:pPr>
    </w:p>
    <w:p w14:paraId="4DE7439A" w14:textId="77777777" w:rsidR="005A3E00" w:rsidRDefault="005A3E00" w:rsidP="00AC133B">
      <w:pPr>
        <w:tabs>
          <w:tab w:val="left" w:pos="7890"/>
        </w:tabs>
        <w:rPr>
          <w:sz w:val="24"/>
          <w:szCs w:val="24"/>
        </w:rPr>
      </w:pPr>
    </w:p>
    <w:p w14:paraId="2E76BB74" w14:textId="77777777" w:rsidR="005A3E00" w:rsidRDefault="005A3E00" w:rsidP="00AC133B">
      <w:pPr>
        <w:tabs>
          <w:tab w:val="left" w:pos="7890"/>
        </w:tabs>
        <w:rPr>
          <w:sz w:val="24"/>
          <w:szCs w:val="24"/>
        </w:rPr>
      </w:pPr>
    </w:p>
    <w:p w14:paraId="199C77D7" w14:textId="77777777" w:rsidR="005A3E00" w:rsidRDefault="005A3E00" w:rsidP="00AC133B">
      <w:pPr>
        <w:tabs>
          <w:tab w:val="left" w:pos="7890"/>
        </w:tabs>
        <w:rPr>
          <w:sz w:val="24"/>
          <w:szCs w:val="24"/>
        </w:rPr>
      </w:pPr>
    </w:p>
    <w:p w14:paraId="12943F8E" w14:textId="77777777" w:rsidR="005A3E00" w:rsidRDefault="005A3E00" w:rsidP="00AC133B">
      <w:pPr>
        <w:tabs>
          <w:tab w:val="left" w:pos="7890"/>
        </w:tabs>
        <w:rPr>
          <w:sz w:val="24"/>
          <w:szCs w:val="24"/>
        </w:rPr>
      </w:pPr>
    </w:p>
    <w:p w14:paraId="0EF5F66E" w14:textId="77777777" w:rsidR="005A3E00" w:rsidRDefault="005A3E00" w:rsidP="00AC133B">
      <w:pPr>
        <w:tabs>
          <w:tab w:val="left" w:pos="7890"/>
        </w:tabs>
        <w:rPr>
          <w:sz w:val="24"/>
          <w:szCs w:val="24"/>
        </w:rPr>
      </w:pPr>
    </w:p>
    <w:p w14:paraId="2C92AF26" w14:textId="77777777" w:rsidR="005A3E00" w:rsidRDefault="005A3E00" w:rsidP="00AC133B">
      <w:pPr>
        <w:tabs>
          <w:tab w:val="left" w:pos="7890"/>
        </w:tabs>
        <w:rPr>
          <w:sz w:val="24"/>
          <w:szCs w:val="24"/>
        </w:rPr>
      </w:pPr>
    </w:p>
    <w:p w14:paraId="264F8684" w14:textId="77777777" w:rsidR="00AC6954" w:rsidRDefault="00AC6954" w:rsidP="00AC6954">
      <w:pPr>
        <w:tabs>
          <w:tab w:val="left" w:pos="7890"/>
        </w:tabs>
        <w:rPr>
          <w:sz w:val="24"/>
          <w:szCs w:val="24"/>
        </w:rPr>
      </w:pPr>
    </w:p>
    <w:p w14:paraId="78808F10" w14:textId="0CAEBB2E" w:rsidR="00B00A03" w:rsidRPr="0014298F" w:rsidRDefault="00B00A03" w:rsidP="00AC6954">
      <w:pPr>
        <w:tabs>
          <w:tab w:val="left" w:pos="7890"/>
        </w:tabs>
        <w:jc w:val="center"/>
        <w:rPr>
          <w:sz w:val="28"/>
          <w:szCs w:val="28"/>
        </w:rPr>
      </w:pPr>
      <w:r w:rsidRPr="0014298F">
        <w:rPr>
          <w:sz w:val="28"/>
          <w:szCs w:val="28"/>
          <w:u w:val="single"/>
        </w:rPr>
        <w:lastRenderedPageBreak/>
        <w:t>4.0 Reference list:</w:t>
      </w:r>
    </w:p>
    <w:p w14:paraId="66756954" w14:textId="33072B4D" w:rsidR="00CC357A" w:rsidRDefault="00CC357A" w:rsidP="00B00A03">
      <w:pPr>
        <w:ind w:left="720" w:hanging="720"/>
        <w:rPr>
          <w:sz w:val="24"/>
          <w:szCs w:val="24"/>
        </w:rPr>
      </w:pPr>
      <w:r>
        <w:rPr>
          <w:sz w:val="24"/>
          <w:szCs w:val="24"/>
        </w:rPr>
        <w:t xml:space="preserve">Bowen, H, R. (1953). </w:t>
      </w:r>
      <w:r w:rsidRPr="00966844">
        <w:rPr>
          <w:i/>
          <w:iCs/>
          <w:sz w:val="24"/>
          <w:szCs w:val="24"/>
        </w:rPr>
        <w:t xml:space="preserve">Social responsibilities of the </w:t>
      </w:r>
      <w:r w:rsidR="00966844" w:rsidRPr="00966844">
        <w:rPr>
          <w:i/>
          <w:iCs/>
          <w:sz w:val="24"/>
          <w:szCs w:val="24"/>
        </w:rPr>
        <w:t>businessman</w:t>
      </w:r>
      <w:r w:rsidR="00547C9E">
        <w:rPr>
          <w:sz w:val="24"/>
          <w:szCs w:val="24"/>
        </w:rPr>
        <w:t>, 1</w:t>
      </w:r>
      <w:r w:rsidR="00547C9E" w:rsidRPr="00547C9E">
        <w:rPr>
          <w:sz w:val="24"/>
          <w:szCs w:val="24"/>
          <w:vertAlign w:val="superscript"/>
        </w:rPr>
        <w:t>st</w:t>
      </w:r>
      <w:r w:rsidR="00547C9E">
        <w:rPr>
          <w:sz w:val="24"/>
          <w:szCs w:val="24"/>
        </w:rPr>
        <w:t xml:space="preserve"> Ed, Harper and </w:t>
      </w:r>
      <w:proofErr w:type="gramStart"/>
      <w:r w:rsidR="00547C9E">
        <w:rPr>
          <w:sz w:val="24"/>
          <w:szCs w:val="24"/>
        </w:rPr>
        <w:t>brothers</w:t>
      </w:r>
      <w:proofErr w:type="gramEnd"/>
      <w:r w:rsidR="00547C9E">
        <w:rPr>
          <w:sz w:val="24"/>
          <w:szCs w:val="24"/>
        </w:rPr>
        <w:t xml:space="preserve"> publications, New York</w:t>
      </w:r>
      <w:r w:rsidR="001048D6">
        <w:rPr>
          <w:sz w:val="24"/>
          <w:szCs w:val="24"/>
        </w:rPr>
        <w:t xml:space="preserve"> [Sourced on 27/1/22]</w:t>
      </w:r>
      <w:r w:rsidR="00702EC7">
        <w:rPr>
          <w:sz w:val="24"/>
          <w:szCs w:val="24"/>
        </w:rPr>
        <w:t xml:space="preserve"> </w:t>
      </w:r>
    </w:p>
    <w:p w14:paraId="543FEA62" w14:textId="7F56722D" w:rsidR="00485AA9" w:rsidRDefault="00485AA9" w:rsidP="00B00A03">
      <w:pPr>
        <w:ind w:left="720" w:hanging="720"/>
        <w:rPr>
          <w:sz w:val="24"/>
          <w:szCs w:val="24"/>
        </w:rPr>
      </w:pPr>
      <w:r>
        <w:rPr>
          <w:sz w:val="24"/>
          <w:szCs w:val="24"/>
        </w:rPr>
        <w:t xml:space="preserve">Business and human rights resource center, (2014). </w:t>
      </w:r>
      <w:r w:rsidRPr="00485AA9">
        <w:rPr>
          <w:i/>
          <w:iCs/>
          <w:sz w:val="24"/>
          <w:szCs w:val="24"/>
        </w:rPr>
        <w:t>The public eye awards: 2014</w:t>
      </w:r>
      <w:r>
        <w:rPr>
          <w:sz w:val="24"/>
          <w:szCs w:val="24"/>
        </w:rPr>
        <w:t xml:space="preserve">, Retrieved from: </w:t>
      </w:r>
      <w:hyperlink r:id="rId9" w:history="1">
        <w:r w:rsidRPr="00485AA9">
          <w:rPr>
            <w:rStyle w:val="Hyperlink"/>
            <w:sz w:val="24"/>
            <w:szCs w:val="24"/>
          </w:rPr>
          <w:t>Public Eye Awards 2014 - Business &amp; Human Rights Resource Centre (business-humanrights.org)</w:t>
        </w:r>
      </w:hyperlink>
      <w:r>
        <w:rPr>
          <w:sz w:val="24"/>
          <w:szCs w:val="24"/>
        </w:rPr>
        <w:t xml:space="preserve"> [Sourced on: 06/02/22]</w:t>
      </w:r>
    </w:p>
    <w:p w14:paraId="4FB70B46" w14:textId="6163FF24" w:rsidR="00B264EE" w:rsidRDefault="00B264EE" w:rsidP="00B00A03">
      <w:pPr>
        <w:ind w:left="720" w:hanging="720"/>
        <w:rPr>
          <w:sz w:val="24"/>
          <w:szCs w:val="24"/>
        </w:rPr>
      </w:pPr>
      <w:r>
        <w:rPr>
          <w:sz w:val="24"/>
          <w:szCs w:val="24"/>
        </w:rPr>
        <w:t xml:space="preserve">Business Ethics network, (2021). </w:t>
      </w:r>
      <w:r w:rsidRPr="00B264EE">
        <w:rPr>
          <w:i/>
          <w:iCs/>
          <w:sz w:val="24"/>
          <w:szCs w:val="24"/>
        </w:rPr>
        <w:t>Social responsibility of business</w:t>
      </w:r>
      <w:r>
        <w:rPr>
          <w:sz w:val="24"/>
          <w:szCs w:val="24"/>
        </w:rPr>
        <w:t xml:space="preserve">, </w:t>
      </w:r>
      <w:proofErr w:type="gramStart"/>
      <w:r>
        <w:rPr>
          <w:sz w:val="24"/>
          <w:szCs w:val="24"/>
        </w:rPr>
        <w:t>Retrieved</w:t>
      </w:r>
      <w:proofErr w:type="gramEnd"/>
      <w:r>
        <w:rPr>
          <w:sz w:val="24"/>
          <w:szCs w:val="24"/>
        </w:rPr>
        <w:t xml:space="preserve"> from: </w:t>
      </w:r>
      <w:hyperlink r:id="rId10" w:history="1">
        <w:r w:rsidRPr="00B264EE">
          <w:rPr>
            <w:rStyle w:val="Hyperlink"/>
            <w:sz w:val="24"/>
            <w:szCs w:val="24"/>
          </w:rPr>
          <w:t>Social responsibility of business - Business Ethics Network</w:t>
        </w:r>
      </w:hyperlink>
      <w:r>
        <w:rPr>
          <w:sz w:val="24"/>
          <w:szCs w:val="24"/>
        </w:rPr>
        <w:t xml:space="preserve"> [Sourced on: 27/01/22]</w:t>
      </w:r>
    </w:p>
    <w:p w14:paraId="355286C9" w14:textId="21BD22D7" w:rsidR="00C25617" w:rsidRPr="002F79DA" w:rsidRDefault="00C25617" w:rsidP="00B00A03">
      <w:pPr>
        <w:ind w:left="720" w:hanging="720"/>
        <w:rPr>
          <w:sz w:val="24"/>
          <w:szCs w:val="24"/>
        </w:rPr>
      </w:pPr>
      <w:r>
        <w:rPr>
          <w:sz w:val="24"/>
          <w:szCs w:val="24"/>
        </w:rPr>
        <w:t xml:space="preserve">Denham, M. (2017), </w:t>
      </w:r>
      <w:r w:rsidRPr="000E57A8">
        <w:rPr>
          <w:i/>
          <w:iCs/>
          <w:sz w:val="24"/>
          <w:szCs w:val="24"/>
        </w:rPr>
        <w:t xml:space="preserve">Victorian </w:t>
      </w:r>
      <w:r w:rsidR="000E57A8" w:rsidRPr="000E57A8">
        <w:rPr>
          <w:i/>
          <w:iCs/>
          <w:sz w:val="24"/>
          <w:szCs w:val="24"/>
        </w:rPr>
        <w:t>philanthropists, philosophers and activists</w:t>
      </w:r>
      <w:r w:rsidR="000E57A8">
        <w:rPr>
          <w:sz w:val="24"/>
          <w:szCs w:val="24"/>
        </w:rPr>
        <w:t xml:space="preserve">, Retrieved from: </w:t>
      </w:r>
      <w:hyperlink r:id="rId11" w:history="1">
        <w:r w:rsidR="000E57A8" w:rsidRPr="000E57A8">
          <w:rPr>
            <w:rStyle w:val="Hyperlink"/>
            <w:sz w:val="24"/>
            <w:szCs w:val="24"/>
          </w:rPr>
          <w:t>Victorian philanthropists, philosophers and activists | British Geriatrics Society (bgs.org.uk)</w:t>
        </w:r>
      </w:hyperlink>
      <w:r w:rsidR="002F79DA">
        <w:rPr>
          <w:rStyle w:val="Hyperlink"/>
          <w:sz w:val="24"/>
          <w:szCs w:val="24"/>
          <w:u w:val="none"/>
        </w:rPr>
        <w:t xml:space="preserve"> </w:t>
      </w:r>
      <w:r w:rsidR="002F79DA" w:rsidRPr="002F79DA">
        <w:rPr>
          <w:rStyle w:val="Hyperlink"/>
          <w:sz w:val="24"/>
          <w:szCs w:val="24"/>
          <w:u w:val="none"/>
        </w:rPr>
        <w:t>[Sourced on: 27/01/22]</w:t>
      </w:r>
    </w:p>
    <w:p w14:paraId="560481F8" w14:textId="084760A0" w:rsidR="00FE70E0" w:rsidRDefault="00FE70E0" w:rsidP="00B00A03">
      <w:pPr>
        <w:ind w:left="720" w:hanging="720"/>
        <w:rPr>
          <w:sz w:val="24"/>
          <w:szCs w:val="24"/>
        </w:rPr>
      </w:pPr>
      <w:r>
        <w:rPr>
          <w:sz w:val="24"/>
          <w:szCs w:val="24"/>
        </w:rPr>
        <w:t>Forbes, (201</w:t>
      </w:r>
      <w:r w:rsidRPr="00FE70E0">
        <w:rPr>
          <w:sz w:val="24"/>
          <w:szCs w:val="24"/>
        </w:rPr>
        <w:t>7).</w:t>
      </w:r>
      <w:r w:rsidRPr="00FE70E0">
        <w:rPr>
          <w:i/>
          <w:iCs/>
          <w:sz w:val="24"/>
          <w:szCs w:val="24"/>
        </w:rPr>
        <w:t xml:space="preserve"> Amazon buys whole foods. Now what? The story behind the story</w:t>
      </w:r>
      <w:r>
        <w:rPr>
          <w:sz w:val="24"/>
          <w:szCs w:val="24"/>
        </w:rPr>
        <w:t xml:space="preserve">, Retrieved from: </w:t>
      </w:r>
      <w:hyperlink r:id="rId12" w:history="1">
        <w:r w:rsidRPr="00FE70E0">
          <w:rPr>
            <w:rStyle w:val="Hyperlink"/>
            <w:sz w:val="24"/>
            <w:szCs w:val="24"/>
          </w:rPr>
          <w:t xml:space="preserve">Amazon Buys Whole Foods. Now What? The Story Behind </w:t>
        </w:r>
        <w:proofErr w:type="gramStart"/>
        <w:r w:rsidRPr="00FE70E0">
          <w:rPr>
            <w:rStyle w:val="Hyperlink"/>
            <w:sz w:val="24"/>
            <w:szCs w:val="24"/>
          </w:rPr>
          <w:t>The</w:t>
        </w:r>
        <w:proofErr w:type="gramEnd"/>
        <w:r w:rsidRPr="00FE70E0">
          <w:rPr>
            <w:rStyle w:val="Hyperlink"/>
            <w:sz w:val="24"/>
            <w:szCs w:val="24"/>
          </w:rPr>
          <w:t xml:space="preserve"> Story (forbes.com)</w:t>
        </w:r>
      </w:hyperlink>
      <w:r>
        <w:rPr>
          <w:sz w:val="24"/>
          <w:szCs w:val="24"/>
        </w:rPr>
        <w:t xml:space="preserve"> [Sourced on: 27/01/22]</w:t>
      </w:r>
    </w:p>
    <w:p w14:paraId="4ED868C0" w14:textId="152560F0" w:rsidR="0052516F" w:rsidRDefault="0052516F" w:rsidP="00B00A03">
      <w:pPr>
        <w:ind w:left="720" w:hanging="720"/>
        <w:rPr>
          <w:sz w:val="24"/>
          <w:szCs w:val="24"/>
        </w:rPr>
      </w:pPr>
      <w:r>
        <w:rPr>
          <w:sz w:val="24"/>
          <w:szCs w:val="24"/>
        </w:rPr>
        <w:t>Friedman, M. (1970)</w:t>
      </w:r>
      <w:r w:rsidR="00FB1106">
        <w:rPr>
          <w:sz w:val="24"/>
          <w:szCs w:val="24"/>
        </w:rPr>
        <w:t xml:space="preserve">. </w:t>
      </w:r>
      <w:r w:rsidR="00FB1106" w:rsidRPr="000B3B83">
        <w:rPr>
          <w:i/>
          <w:iCs/>
          <w:sz w:val="24"/>
          <w:szCs w:val="24"/>
        </w:rPr>
        <w:t xml:space="preserve">The social responsibility of business </w:t>
      </w:r>
      <w:r w:rsidR="000B3B83" w:rsidRPr="000B3B83">
        <w:rPr>
          <w:i/>
          <w:iCs/>
          <w:sz w:val="24"/>
          <w:szCs w:val="24"/>
        </w:rPr>
        <w:t>is to increase its profits</w:t>
      </w:r>
      <w:r w:rsidR="000B3B83">
        <w:rPr>
          <w:sz w:val="24"/>
          <w:szCs w:val="24"/>
        </w:rPr>
        <w:t xml:space="preserve">, Retrieved from: </w:t>
      </w:r>
      <w:hyperlink r:id="rId13" w:history="1">
        <w:r w:rsidR="000B3B83" w:rsidRPr="000B3B83">
          <w:rPr>
            <w:rStyle w:val="Hyperlink"/>
            <w:sz w:val="24"/>
            <w:szCs w:val="24"/>
          </w:rPr>
          <w:t>The Friedman Essay and the True Purpose of the Business Corporation (harvard.edu)</w:t>
        </w:r>
      </w:hyperlink>
      <w:r w:rsidR="00285319">
        <w:rPr>
          <w:sz w:val="24"/>
          <w:szCs w:val="24"/>
        </w:rPr>
        <w:t xml:space="preserve"> [Sourced on 27/01/22]</w:t>
      </w:r>
    </w:p>
    <w:p w14:paraId="4BD9D913" w14:textId="06AE0147" w:rsidR="009F1877" w:rsidRDefault="009F1877" w:rsidP="00B00A03">
      <w:pPr>
        <w:ind w:left="720" w:hanging="720"/>
        <w:rPr>
          <w:sz w:val="24"/>
          <w:szCs w:val="24"/>
        </w:rPr>
      </w:pPr>
      <w:r>
        <w:rPr>
          <w:sz w:val="24"/>
          <w:szCs w:val="24"/>
        </w:rPr>
        <w:t xml:space="preserve">Gov, (2021). </w:t>
      </w:r>
      <w:r w:rsidRPr="009F1877">
        <w:rPr>
          <w:i/>
          <w:iCs/>
          <w:sz w:val="24"/>
          <w:szCs w:val="24"/>
        </w:rPr>
        <w:t>Plans to ban single use plastics are unveiled</w:t>
      </w:r>
      <w:r>
        <w:rPr>
          <w:sz w:val="24"/>
          <w:szCs w:val="24"/>
        </w:rPr>
        <w:t xml:space="preserve">, Retrieved from: </w:t>
      </w:r>
      <w:hyperlink r:id="rId14" w:history="1">
        <w:r w:rsidRPr="009F1877">
          <w:rPr>
            <w:rStyle w:val="Hyperlink"/>
            <w:sz w:val="24"/>
            <w:szCs w:val="24"/>
          </w:rPr>
          <w:t>Plans unveiled to ban single-use plastics - GOV.UK (www.gov.uk)</w:t>
        </w:r>
      </w:hyperlink>
      <w:r>
        <w:rPr>
          <w:sz w:val="24"/>
          <w:szCs w:val="24"/>
        </w:rPr>
        <w:t xml:space="preserve"> [Sourced on: </w:t>
      </w:r>
      <w:r w:rsidR="00285319">
        <w:rPr>
          <w:sz w:val="24"/>
          <w:szCs w:val="24"/>
        </w:rPr>
        <w:t>27/01/22]</w:t>
      </w:r>
    </w:p>
    <w:p w14:paraId="4370D5AB" w14:textId="1B23CA44" w:rsidR="00547838" w:rsidRDefault="00547838" w:rsidP="00BA7B70">
      <w:pPr>
        <w:ind w:left="720" w:hanging="720"/>
        <w:rPr>
          <w:sz w:val="24"/>
          <w:szCs w:val="24"/>
        </w:rPr>
      </w:pPr>
      <w:r>
        <w:rPr>
          <w:sz w:val="24"/>
          <w:szCs w:val="24"/>
        </w:rPr>
        <w:t xml:space="preserve">ISO, (2022). </w:t>
      </w:r>
      <w:r w:rsidRPr="00547838">
        <w:rPr>
          <w:i/>
          <w:iCs/>
          <w:sz w:val="24"/>
          <w:szCs w:val="24"/>
        </w:rPr>
        <w:t>ISO 26000: Social responsibility</w:t>
      </w:r>
      <w:r>
        <w:rPr>
          <w:sz w:val="24"/>
          <w:szCs w:val="24"/>
        </w:rPr>
        <w:t xml:space="preserve">, </w:t>
      </w:r>
      <w:proofErr w:type="gramStart"/>
      <w:r>
        <w:rPr>
          <w:sz w:val="24"/>
          <w:szCs w:val="24"/>
        </w:rPr>
        <w:t>Retrieved</w:t>
      </w:r>
      <w:proofErr w:type="gramEnd"/>
      <w:r>
        <w:rPr>
          <w:sz w:val="24"/>
          <w:szCs w:val="24"/>
        </w:rPr>
        <w:t xml:space="preserve"> from: </w:t>
      </w:r>
      <w:hyperlink r:id="rId15" w:history="1">
        <w:r w:rsidRPr="00547838">
          <w:rPr>
            <w:rStyle w:val="Hyperlink"/>
            <w:sz w:val="24"/>
            <w:szCs w:val="24"/>
          </w:rPr>
          <w:t>ISO - ISO 26000 — Social responsibility</w:t>
        </w:r>
      </w:hyperlink>
      <w:r>
        <w:rPr>
          <w:sz w:val="24"/>
          <w:szCs w:val="24"/>
        </w:rPr>
        <w:t xml:space="preserve"> [Sourced on: 06/02/22]</w:t>
      </w:r>
    </w:p>
    <w:p w14:paraId="786B9C62" w14:textId="20038E25" w:rsidR="00BA7B70" w:rsidRPr="00BA7B70" w:rsidRDefault="00BA7B70" w:rsidP="00BA7B70">
      <w:pPr>
        <w:ind w:left="720" w:hanging="720"/>
        <w:rPr>
          <w:sz w:val="24"/>
          <w:szCs w:val="24"/>
        </w:rPr>
      </w:pPr>
      <w:r w:rsidRPr="00BA7B70">
        <w:rPr>
          <w:sz w:val="24"/>
          <w:szCs w:val="24"/>
        </w:rPr>
        <w:t xml:space="preserve">Mackey, J. (1978). </w:t>
      </w:r>
      <w:r w:rsidRPr="00BA7B70">
        <w:rPr>
          <w:i/>
          <w:iCs/>
          <w:sz w:val="24"/>
          <w:szCs w:val="24"/>
        </w:rPr>
        <w:t>Who is John Mackey?</w:t>
      </w:r>
      <w:r w:rsidRPr="00BA7B70">
        <w:rPr>
          <w:sz w:val="24"/>
          <w:szCs w:val="24"/>
        </w:rPr>
        <w:t xml:space="preserve"> Retrieved from: </w:t>
      </w:r>
      <w:hyperlink r:id="rId16" w:history="1">
        <w:r w:rsidRPr="00BA7B70">
          <w:rPr>
            <w:rStyle w:val="Hyperlink"/>
            <w:sz w:val="24"/>
            <w:szCs w:val="24"/>
          </w:rPr>
          <w:t>John Mackey (businessman) - Wikipedia</w:t>
        </w:r>
      </w:hyperlink>
      <w:r w:rsidRPr="00BA7B70">
        <w:rPr>
          <w:sz w:val="24"/>
          <w:szCs w:val="24"/>
        </w:rPr>
        <w:t xml:space="preserve"> [sourced on 27/01/22]</w:t>
      </w:r>
    </w:p>
    <w:p w14:paraId="59991B78" w14:textId="470E0B9D" w:rsidR="00A473D7" w:rsidRPr="00A473D7" w:rsidRDefault="00260D20" w:rsidP="00A473D7">
      <w:pPr>
        <w:ind w:left="720" w:hanging="720"/>
        <w:rPr>
          <w:color w:val="0563C1" w:themeColor="hyperlink"/>
          <w:sz w:val="24"/>
          <w:szCs w:val="24"/>
          <w:u w:val="single"/>
        </w:rPr>
      </w:pPr>
      <w:r>
        <w:rPr>
          <w:sz w:val="24"/>
          <w:szCs w:val="24"/>
        </w:rPr>
        <w:t xml:space="preserve">National Archives, (2015). </w:t>
      </w:r>
      <w:r w:rsidRPr="00966844">
        <w:rPr>
          <w:i/>
          <w:iCs/>
          <w:sz w:val="24"/>
          <w:szCs w:val="24"/>
        </w:rPr>
        <w:t xml:space="preserve">Future </w:t>
      </w:r>
      <w:r w:rsidR="00966844" w:rsidRPr="00966844">
        <w:rPr>
          <w:i/>
          <w:iCs/>
          <w:sz w:val="24"/>
          <w:szCs w:val="24"/>
        </w:rPr>
        <w:t>generations act</w:t>
      </w:r>
      <w:r w:rsidR="00966844">
        <w:rPr>
          <w:sz w:val="24"/>
          <w:szCs w:val="24"/>
        </w:rPr>
        <w:t xml:space="preserve">, </w:t>
      </w:r>
      <w:proofErr w:type="gramStart"/>
      <w:r w:rsidR="00966844">
        <w:rPr>
          <w:sz w:val="24"/>
          <w:szCs w:val="24"/>
        </w:rPr>
        <w:t>Retrieved</w:t>
      </w:r>
      <w:proofErr w:type="gramEnd"/>
      <w:r w:rsidR="00966844">
        <w:rPr>
          <w:sz w:val="24"/>
          <w:szCs w:val="24"/>
        </w:rPr>
        <w:t xml:space="preserve"> from: </w:t>
      </w:r>
      <w:hyperlink r:id="rId17" w:history="1">
        <w:r w:rsidR="00966844" w:rsidRPr="00966844">
          <w:rPr>
            <w:rStyle w:val="Hyperlink"/>
            <w:sz w:val="24"/>
            <w:szCs w:val="24"/>
          </w:rPr>
          <w:t>Well-being of Future Generations (Wales) Act 2015 (legislation.gov.uk)</w:t>
        </w:r>
      </w:hyperlink>
      <w:r w:rsidR="00DB3666">
        <w:rPr>
          <w:rStyle w:val="Hyperlink"/>
          <w:sz w:val="24"/>
          <w:szCs w:val="24"/>
        </w:rPr>
        <w:t xml:space="preserve"> [sourced on:</w:t>
      </w:r>
      <w:r w:rsidR="00D71D78">
        <w:rPr>
          <w:rStyle w:val="Hyperlink"/>
          <w:sz w:val="24"/>
          <w:szCs w:val="24"/>
        </w:rPr>
        <w:t>27/01/22]</w:t>
      </w:r>
    </w:p>
    <w:p w14:paraId="4723BDDF" w14:textId="38A7DE4A" w:rsidR="000B75FA" w:rsidRDefault="000B75FA" w:rsidP="00B00A03">
      <w:pPr>
        <w:ind w:left="720" w:hanging="720"/>
        <w:rPr>
          <w:sz w:val="24"/>
          <w:szCs w:val="24"/>
        </w:rPr>
      </w:pPr>
      <w:r>
        <w:rPr>
          <w:sz w:val="24"/>
          <w:szCs w:val="24"/>
        </w:rPr>
        <w:t xml:space="preserve">Robichaud, F. (2020). </w:t>
      </w:r>
      <w:r w:rsidR="00902FBA" w:rsidRPr="00ED1627">
        <w:rPr>
          <w:i/>
          <w:iCs/>
          <w:sz w:val="24"/>
          <w:szCs w:val="24"/>
        </w:rPr>
        <w:t>ISO 26000: 7 Core subjects of CSR: How do you measure up?</w:t>
      </w:r>
      <w:r w:rsidR="00902FBA">
        <w:rPr>
          <w:sz w:val="24"/>
          <w:szCs w:val="24"/>
        </w:rPr>
        <w:t xml:space="preserve"> </w:t>
      </w:r>
      <w:r w:rsidR="00ED1627">
        <w:rPr>
          <w:sz w:val="24"/>
          <w:szCs w:val="24"/>
        </w:rPr>
        <w:t xml:space="preserve">Retrieved from: </w:t>
      </w:r>
      <w:hyperlink r:id="rId18" w:history="1">
        <w:r w:rsidR="00ED1627" w:rsidRPr="00ED1627">
          <w:rPr>
            <w:rStyle w:val="Hyperlink"/>
            <w:sz w:val="24"/>
            <w:szCs w:val="24"/>
          </w:rPr>
          <w:t>ISO 26000: What are the core subjects of CSR? | Blog | Borealis (boreal-is.com)</w:t>
        </w:r>
      </w:hyperlink>
      <w:r w:rsidR="00ED1627">
        <w:rPr>
          <w:sz w:val="24"/>
          <w:szCs w:val="24"/>
        </w:rPr>
        <w:t xml:space="preserve"> [Sourced on: 06/02/22]</w:t>
      </w:r>
    </w:p>
    <w:p w14:paraId="3DAAC4F1" w14:textId="7A987DEC" w:rsidR="00A473D7" w:rsidRDefault="00A473D7" w:rsidP="00B00A03">
      <w:pPr>
        <w:ind w:left="720" w:hanging="720"/>
        <w:rPr>
          <w:sz w:val="24"/>
          <w:szCs w:val="24"/>
        </w:rPr>
      </w:pPr>
      <w:r>
        <w:rPr>
          <w:sz w:val="24"/>
          <w:szCs w:val="24"/>
        </w:rPr>
        <w:t xml:space="preserve">Smith, J. (2013). </w:t>
      </w:r>
      <w:r w:rsidRPr="00251351">
        <w:rPr>
          <w:i/>
          <w:iCs/>
          <w:sz w:val="24"/>
          <w:szCs w:val="24"/>
        </w:rPr>
        <w:t xml:space="preserve">The </w:t>
      </w:r>
      <w:r w:rsidR="00251351" w:rsidRPr="00251351">
        <w:rPr>
          <w:i/>
          <w:iCs/>
          <w:sz w:val="24"/>
          <w:szCs w:val="24"/>
        </w:rPr>
        <w:t>companies with the best CSR reputations</w:t>
      </w:r>
      <w:r w:rsidR="00251351">
        <w:rPr>
          <w:sz w:val="24"/>
          <w:szCs w:val="24"/>
        </w:rPr>
        <w:t xml:space="preserve">, Retrieved from: </w:t>
      </w:r>
      <w:hyperlink r:id="rId19" w:history="1">
        <w:r w:rsidR="00251351" w:rsidRPr="00251351">
          <w:rPr>
            <w:rStyle w:val="Hyperlink"/>
            <w:sz w:val="24"/>
            <w:szCs w:val="24"/>
          </w:rPr>
          <w:t>The Companies With the Best CSR Reputations (forbes.com)</w:t>
        </w:r>
      </w:hyperlink>
      <w:r w:rsidR="00251351">
        <w:rPr>
          <w:sz w:val="24"/>
          <w:szCs w:val="24"/>
        </w:rPr>
        <w:t xml:space="preserve"> [Sourced on: 06/02/22]</w:t>
      </w:r>
    </w:p>
    <w:p w14:paraId="36B24913" w14:textId="00E0730F" w:rsidR="00245B17" w:rsidRDefault="00245B17" w:rsidP="00B00A03">
      <w:pPr>
        <w:ind w:left="720" w:hanging="720"/>
        <w:rPr>
          <w:sz w:val="24"/>
          <w:szCs w:val="24"/>
        </w:rPr>
      </w:pPr>
      <w:r>
        <w:rPr>
          <w:sz w:val="24"/>
          <w:szCs w:val="24"/>
        </w:rPr>
        <w:t xml:space="preserve">Thunberg, Greta. (2018). </w:t>
      </w:r>
      <w:r w:rsidRPr="00966844">
        <w:rPr>
          <w:i/>
          <w:iCs/>
          <w:sz w:val="24"/>
          <w:szCs w:val="24"/>
        </w:rPr>
        <w:t>Greta Thunberg’s speech to the united nations</w:t>
      </w:r>
      <w:r>
        <w:rPr>
          <w:sz w:val="24"/>
          <w:szCs w:val="24"/>
        </w:rPr>
        <w:t xml:space="preserve">, Retrieved from: </w:t>
      </w:r>
      <w:hyperlink r:id="rId20" w:history="1">
        <w:r w:rsidRPr="00245B17">
          <w:rPr>
            <w:rStyle w:val="Hyperlink"/>
            <w:sz w:val="24"/>
            <w:szCs w:val="24"/>
          </w:rPr>
          <w:t>Read climate activist Greta Thunberg’s speech to the UN | PBS NewsHour</w:t>
        </w:r>
      </w:hyperlink>
      <w:r w:rsidR="00285319">
        <w:rPr>
          <w:sz w:val="24"/>
          <w:szCs w:val="24"/>
        </w:rPr>
        <w:t xml:space="preserve"> [Sourced on: 27/01/22]</w:t>
      </w:r>
    </w:p>
    <w:p w14:paraId="4EFBCE03" w14:textId="3CEBA493" w:rsidR="00311B6E" w:rsidRDefault="00311B6E" w:rsidP="00B00A03">
      <w:pPr>
        <w:ind w:left="720" w:hanging="720"/>
        <w:rPr>
          <w:sz w:val="24"/>
          <w:szCs w:val="24"/>
        </w:rPr>
      </w:pPr>
      <w:r>
        <w:rPr>
          <w:sz w:val="24"/>
          <w:szCs w:val="24"/>
        </w:rPr>
        <w:t xml:space="preserve">United Nations, (2022). </w:t>
      </w:r>
      <w:r w:rsidRPr="00251351">
        <w:rPr>
          <w:i/>
          <w:iCs/>
          <w:sz w:val="24"/>
          <w:szCs w:val="24"/>
        </w:rPr>
        <w:t>The 10 principles of the UN Global Compact</w:t>
      </w:r>
      <w:r w:rsidR="00A73990">
        <w:rPr>
          <w:sz w:val="24"/>
          <w:szCs w:val="24"/>
        </w:rPr>
        <w:t xml:space="preserve">, </w:t>
      </w:r>
      <w:proofErr w:type="gramStart"/>
      <w:r w:rsidR="00A73990">
        <w:rPr>
          <w:sz w:val="24"/>
          <w:szCs w:val="24"/>
        </w:rPr>
        <w:t>Retrieved</w:t>
      </w:r>
      <w:proofErr w:type="gramEnd"/>
      <w:r w:rsidR="00A73990">
        <w:rPr>
          <w:sz w:val="24"/>
          <w:szCs w:val="24"/>
        </w:rPr>
        <w:t xml:space="preserve"> from: </w:t>
      </w:r>
      <w:hyperlink r:id="rId21" w:history="1">
        <w:r w:rsidR="00E426D7" w:rsidRPr="00E426D7">
          <w:rPr>
            <w:rStyle w:val="Hyperlink"/>
            <w:sz w:val="24"/>
            <w:szCs w:val="24"/>
          </w:rPr>
          <w:t>The Ten Principles | UN Global Compact</w:t>
        </w:r>
      </w:hyperlink>
      <w:r w:rsidR="00E426D7">
        <w:rPr>
          <w:sz w:val="24"/>
          <w:szCs w:val="24"/>
        </w:rPr>
        <w:t xml:space="preserve"> [Sourced on: </w:t>
      </w:r>
      <w:r w:rsidR="006E566E">
        <w:rPr>
          <w:sz w:val="24"/>
          <w:szCs w:val="24"/>
        </w:rPr>
        <w:t>06/02/22]</w:t>
      </w:r>
      <w:r w:rsidR="00A73990">
        <w:rPr>
          <w:sz w:val="24"/>
          <w:szCs w:val="24"/>
        </w:rPr>
        <w:t xml:space="preserve"> </w:t>
      </w:r>
    </w:p>
    <w:p w14:paraId="315D662D" w14:textId="23BF523C" w:rsidR="00054CE1" w:rsidRDefault="00054CE1" w:rsidP="00B00A03">
      <w:pPr>
        <w:ind w:left="720" w:hanging="720"/>
        <w:rPr>
          <w:rStyle w:val="Hyperlink"/>
          <w:sz w:val="24"/>
          <w:szCs w:val="24"/>
        </w:rPr>
      </w:pPr>
      <w:r>
        <w:rPr>
          <w:sz w:val="24"/>
          <w:szCs w:val="24"/>
        </w:rPr>
        <w:lastRenderedPageBreak/>
        <w:t xml:space="preserve">WS Recycling, (2019). </w:t>
      </w:r>
      <w:r w:rsidRPr="00966844">
        <w:rPr>
          <w:i/>
          <w:iCs/>
          <w:sz w:val="24"/>
          <w:szCs w:val="24"/>
        </w:rPr>
        <w:t xml:space="preserve">McDonald’s </w:t>
      </w:r>
      <w:r w:rsidR="00AA6ECC" w:rsidRPr="00966844">
        <w:rPr>
          <w:i/>
          <w:iCs/>
          <w:sz w:val="24"/>
          <w:szCs w:val="24"/>
        </w:rPr>
        <w:t>‘eco-friendly’ paper straws not recyclable</w:t>
      </w:r>
      <w:r w:rsidR="00AA6ECC">
        <w:rPr>
          <w:sz w:val="24"/>
          <w:szCs w:val="24"/>
        </w:rPr>
        <w:t xml:space="preserve">, Retrieved from: </w:t>
      </w:r>
      <w:hyperlink r:id="rId22" w:anchor=":~:text=Last%20September%2C%20McDonald%E2%80%99s%20swapped%20their%20plastic%20straws%2C%20which,be%20recycled.%20Paper%20straws%20are%20not%20being%20recycled" w:history="1">
        <w:r w:rsidR="00702EC7" w:rsidRPr="00702EC7">
          <w:rPr>
            <w:rStyle w:val="Hyperlink"/>
            <w:sz w:val="24"/>
            <w:szCs w:val="24"/>
          </w:rPr>
          <w:t>McDonald's 'eco-friendly' paper straws not recyclable (wsrecycling.co.uk)</w:t>
        </w:r>
      </w:hyperlink>
      <w:r w:rsidR="00702EC7">
        <w:rPr>
          <w:sz w:val="24"/>
          <w:szCs w:val="24"/>
        </w:rPr>
        <w:t xml:space="preserve"> [Sourced on: 06/02/22]</w:t>
      </w:r>
    </w:p>
    <w:p w14:paraId="63AA2632" w14:textId="77777777" w:rsidR="006E566E" w:rsidRPr="00B00A03" w:rsidRDefault="006E566E" w:rsidP="00B00A03">
      <w:pPr>
        <w:ind w:left="720" w:hanging="720"/>
        <w:rPr>
          <w:sz w:val="24"/>
          <w:szCs w:val="24"/>
        </w:rPr>
      </w:pPr>
    </w:p>
    <w:sectPr w:rsidR="006E566E" w:rsidRPr="00B00A03" w:rsidSect="00FD6D3F">
      <w:footerReference w:type="default" r:id="rId23"/>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F898B" w14:textId="77777777" w:rsidR="007F6D76" w:rsidRDefault="007F6D76" w:rsidP="00626514">
      <w:pPr>
        <w:spacing w:after="0" w:line="240" w:lineRule="auto"/>
      </w:pPr>
      <w:r>
        <w:separator/>
      </w:r>
    </w:p>
  </w:endnote>
  <w:endnote w:type="continuationSeparator" w:id="0">
    <w:p w14:paraId="2B995ED5" w14:textId="77777777" w:rsidR="007F6D76" w:rsidRDefault="007F6D76" w:rsidP="00626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8634482"/>
      <w:docPartObj>
        <w:docPartGallery w:val="Page Numbers (Bottom of Page)"/>
        <w:docPartUnique/>
      </w:docPartObj>
    </w:sdtPr>
    <w:sdtEndPr>
      <w:rPr>
        <w:color w:val="7F7F7F" w:themeColor="background1" w:themeShade="7F"/>
        <w:spacing w:val="60"/>
      </w:rPr>
    </w:sdtEndPr>
    <w:sdtContent>
      <w:p w14:paraId="4236ACFB" w14:textId="2A12668A" w:rsidR="00626514" w:rsidRDefault="0062651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FDA034B" w14:textId="77777777" w:rsidR="00626514" w:rsidRDefault="006265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18E5E" w14:textId="77777777" w:rsidR="007F6D76" w:rsidRDefault="007F6D76" w:rsidP="00626514">
      <w:pPr>
        <w:spacing w:after="0" w:line="240" w:lineRule="auto"/>
      </w:pPr>
      <w:r>
        <w:separator/>
      </w:r>
    </w:p>
  </w:footnote>
  <w:footnote w:type="continuationSeparator" w:id="0">
    <w:p w14:paraId="0B9484B7" w14:textId="77777777" w:rsidR="007F6D76" w:rsidRDefault="007F6D76" w:rsidP="006265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00C66"/>
    <w:multiLevelType w:val="multilevel"/>
    <w:tmpl w:val="8BB420C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37820AF"/>
    <w:multiLevelType w:val="hybridMultilevel"/>
    <w:tmpl w:val="1A0E0164"/>
    <w:lvl w:ilvl="0" w:tplc="08090001">
      <w:start w:val="1"/>
      <w:numFmt w:val="bullet"/>
      <w:lvlText w:val=""/>
      <w:lvlJc w:val="left"/>
      <w:pPr>
        <w:ind w:left="880" w:hanging="360"/>
      </w:pPr>
      <w:rPr>
        <w:rFonts w:ascii="Symbol" w:hAnsi="Symbol" w:hint="default"/>
      </w:rPr>
    </w:lvl>
    <w:lvl w:ilvl="1" w:tplc="08090003" w:tentative="1">
      <w:start w:val="1"/>
      <w:numFmt w:val="bullet"/>
      <w:lvlText w:val="o"/>
      <w:lvlJc w:val="left"/>
      <w:pPr>
        <w:ind w:left="1600" w:hanging="360"/>
      </w:pPr>
      <w:rPr>
        <w:rFonts w:ascii="Courier New" w:hAnsi="Courier New" w:cs="Courier New" w:hint="default"/>
      </w:rPr>
    </w:lvl>
    <w:lvl w:ilvl="2" w:tplc="08090005" w:tentative="1">
      <w:start w:val="1"/>
      <w:numFmt w:val="bullet"/>
      <w:lvlText w:val=""/>
      <w:lvlJc w:val="left"/>
      <w:pPr>
        <w:ind w:left="2320" w:hanging="360"/>
      </w:pPr>
      <w:rPr>
        <w:rFonts w:ascii="Wingdings" w:hAnsi="Wingdings" w:hint="default"/>
      </w:rPr>
    </w:lvl>
    <w:lvl w:ilvl="3" w:tplc="08090001" w:tentative="1">
      <w:start w:val="1"/>
      <w:numFmt w:val="bullet"/>
      <w:lvlText w:val=""/>
      <w:lvlJc w:val="left"/>
      <w:pPr>
        <w:ind w:left="3040" w:hanging="360"/>
      </w:pPr>
      <w:rPr>
        <w:rFonts w:ascii="Symbol" w:hAnsi="Symbol" w:hint="default"/>
      </w:rPr>
    </w:lvl>
    <w:lvl w:ilvl="4" w:tplc="08090003" w:tentative="1">
      <w:start w:val="1"/>
      <w:numFmt w:val="bullet"/>
      <w:lvlText w:val="o"/>
      <w:lvlJc w:val="left"/>
      <w:pPr>
        <w:ind w:left="3760" w:hanging="360"/>
      </w:pPr>
      <w:rPr>
        <w:rFonts w:ascii="Courier New" w:hAnsi="Courier New" w:cs="Courier New" w:hint="default"/>
      </w:rPr>
    </w:lvl>
    <w:lvl w:ilvl="5" w:tplc="08090005" w:tentative="1">
      <w:start w:val="1"/>
      <w:numFmt w:val="bullet"/>
      <w:lvlText w:val=""/>
      <w:lvlJc w:val="left"/>
      <w:pPr>
        <w:ind w:left="4480" w:hanging="360"/>
      </w:pPr>
      <w:rPr>
        <w:rFonts w:ascii="Wingdings" w:hAnsi="Wingdings" w:hint="default"/>
      </w:rPr>
    </w:lvl>
    <w:lvl w:ilvl="6" w:tplc="08090001" w:tentative="1">
      <w:start w:val="1"/>
      <w:numFmt w:val="bullet"/>
      <w:lvlText w:val=""/>
      <w:lvlJc w:val="left"/>
      <w:pPr>
        <w:ind w:left="5200" w:hanging="360"/>
      </w:pPr>
      <w:rPr>
        <w:rFonts w:ascii="Symbol" w:hAnsi="Symbol" w:hint="default"/>
      </w:rPr>
    </w:lvl>
    <w:lvl w:ilvl="7" w:tplc="08090003" w:tentative="1">
      <w:start w:val="1"/>
      <w:numFmt w:val="bullet"/>
      <w:lvlText w:val="o"/>
      <w:lvlJc w:val="left"/>
      <w:pPr>
        <w:ind w:left="5920" w:hanging="360"/>
      </w:pPr>
      <w:rPr>
        <w:rFonts w:ascii="Courier New" w:hAnsi="Courier New" w:cs="Courier New" w:hint="default"/>
      </w:rPr>
    </w:lvl>
    <w:lvl w:ilvl="8" w:tplc="08090005" w:tentative="1">
      <w:start w:val="1"/>
      <w:numFmt w:val="bullet"/>
      <w:lvlText w:val=""/>
      <w:lvlJc w:val="left"/>
      <w:pPr>
        <w:ind w:left="6640" w:hanging="360"/>
      </w:pPr>
      <w:rPr>
        <w:rFonts w:ascii="Wingdings" w:hAnsi="Wingdings" w:hint="default"/>
      </w:rPr>
    </w:lvl>
  </w:abstractNum>
  <w:abstractNum w:abstractNumId="2" w15:restartNumberingAfterBreak="0">
    <w:nsid w:val="1DEF1C34"/>
    <w:multiLevelType w:val="multilevel"/>
    <w:tmpl w:val="E56ABBE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9CA66EB"/>
    <w:multiLevelType w:val="multilevel"/>
    <w:tmpl w:val="E56ABBE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2937044"/>
    <w:multiLevelType w:val="multilevel"/>
    <w:tmpl w:val="E56ABBE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08D1AE7"/>
    <w:multiLevelType w:val="multilevel"/>
    <w:tmpl w:val="E56ABBE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43DD38C9"/>
    <w:multiLevelType w:val="multilevel"/>
    <w:tmpl w:val="E56ABBE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45ED6A33"/>
    <w:multiLevelType w:val="multilevel"/>
    <w:tmpl w:val="E56ABBE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4C855165"/>
    <w:multiLevelType w:val="multilevel"/>
    <w:tmpl w:val="E56ABBE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40B798C"/>
    <w:multiLevelType w:val="hybridMultilevel"/>
    <w:tmpl w:val="6B261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D3181E"/>
    <w:multiLevelType w:val="multilevel"/>
    <w:tmpl w:val="E56ABBE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C933E5D"/>
    <w:multiLevelType w:val="hybridMultilevel"/>
    <w:tmpl w:val="4EE86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7214DB"/>
    <w:multiLevelType w:val="hybridMultilevel"/>
    <w:tmpl w:val="876E1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235A2A"/>
    <w:multiLevelType w:val="multilevel"/>
    <w:tmpl w:val="904E9A8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2D66623"/>
    <w:multiLevelType w:val="hybridMultilevel"/>
    <w:tmpl w:val="21647350"/>
    <w:lvl w:ilvl="0" w:tplc="08090001">
      <w:start w:val="1"/>
      <w:numFmt w:val="bullet"/>
      <w:lvlText w:val=""/>
      <w:lvlJc w:val="left"/>
      <w:pPr>
        <w:ind w:left="1239" w:hanging="360"/>
      </w:pPr>
      <w:rPr>
        <w:rFonts w:ascii="Symbol" w:hAnsi="Symbol" w:hint="default"/>
      </w:rPr>
    </w:lvl>
    <w:lvl w:ilvl="1" w:tplc="08090003" w:tentative="1">
      <w:start w:val="1"/>
      <w:numFmt w:val="bullet"/>
      <w:lvlText w:val="o"/>
      <w:lvlJc w:val="left"/>
      <w:pPr>
        <w:ind w:left="1959" w:hanging="360"/>
      </w:pPr>
      <w:rPr>
        <w:rFonts w:ascii="Courier New" w:hAnsi="Courier New" w:cs="Courier New" w:hint="default"/>
      </w:rPr>
    </w:lvl>
    <w:lvl w:ilvl="2" w:tplc="08090005" w:tentative="1">
      <w:start w:val="1"/>
      <w:numFmt w:val="bullet"/>
      <w:lvlText w:val=""/>
      <w:lvlJc w:val="left"/>
      <w:pPr>
        <w:ind w:left="2679" w:hanging="360"/>
      </w:pPr>
      <w:rPr>
        <w:rFonts w:ascii="Wingdings" w:hAnsi="Wingdings" w:hint="default"/>
      </w:rPr>
    </w:lvl>
    <w:lvl w:ilvl="3" w:tplc="08090001" w:tentative="1">
      <w:start w:val="1"/>
      <w:numFmt w:val="bullet"/>
      <w:lvlText w:val=""/>
      <w:lvlJc w:val="left"/>
      <w:pPr>
        <w:ind w:left="3399" w:hanging="360"/>
      </w:pPr>
      <w:rPr>
        <w:rFonts w:ascii="Symbol" w:hAnsi="Symbol" w:hint="default"/>
      </w:rPr>
    </w:lvl>
    <w:lvl w:ilvl="4" w:tplc="08090003" w:tentative="1">
      <w:start w:val="1"/>
      <w:numFmt w:val="bullet"/>
      <w:lvlText w:val="o"/>
      <w:lvlJc w:val="left"/>
      <w:pPr>
        <w:ind w:left="4119" w:hanging="360"/>
      </w:pPr>
      <w:rPr>
        <w:rFonts w:ascii="Courier New" w:hAnsi="Courier New" w:cs="Courier New" w:hint="default"/>
      </w:rPr>
    </w:lvl>
    <w:lvl w:ilvl="5" w:tplc="08090005" w:tentative="1">
      <w:start w:val="1"/>
      <w:numFmt w:val="bullet"/>
      <w:lvlText w:val=""/>
      <w:lvlJc w:val="left"/>
      <w:pPr>
        <w:ind w:left="4839" w:hanging="360"/>
      </w:pPr>
      <w:rPr>
        <w:rFonts w:ascii="Wingdings" w:hAnsi="Wingdings" w:hint="default"/>
      </w:rPr>
    </w:lvl>
    <w:lvl w:ilvl="6" w:tplc="08090001" w:tentative="1">
      <w:start w:val="1"/>
      <w:numFmt w:val="bullet"/>
      <w:lvlText w:val=""/>
      <w:lvlJc w:val="left"/>
      <w:pPr>
        <w:ind w:left="5559" w:hanging="360"/>
      </w:pPr>
      <w:rPr>
        <w:rFonts w:ascii="Symbol" w:hAnsi="Symbol" w:hint="default"/>
      </w:rPr>
    </w:lvl>
    <w:lvl w:ilvl="7" w:tplc="08090003" w:tentative="1">
      <w:start w:val="1"/>
      <w:numFmt w:val="bullet"/>
      <w:lvlText w:val="o"/>
      <w:lvlJc w:val="left"/>
      <w:pPr>
        <w:ind w:left="6279" w:hanging="360"/>
      </w:pPr>
      <w:rPr>
        <w:rFonts w:ascii="Courier New" w:hAnsi="Courier New" w:cs="Courier New" w:hint="default"/>
      </w:rPr>
    </w:lvl>
    <w:lvl w:ilvl="8" w:tplc="08090005" w:tentative="1">
      <w:start w:val="1"/>
      <w:numFmt w:val="bullet"/>
      <w:lvlText w:val=""/>
      <w:lvlJc w:val="left"/>
      <w:pPr>
        <w:ind w:left="6999" w:hanging="360"/>
      </w:pPr>
      <w:rPr>
        <w:rFonts w:ascii="Wingdings" w:hAnsi="Wingdings" w:hint="default"/>
      </w:rPr>
    </w:lvl>
  </w:abstractNum>
  <w:abstractNum w:abstractNumId="15" w15:restartNumberingAfterBreak="0">
    <w:nsid w:val="701071E8"/>
    <w:multiLevelType w:val="multilevel"/>
    <w:tmpl w:val="E56ABBE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4C61587"/>
    <w:multiLevelType w:val="hybridMultilevel"/>
    <w:tmpl w:val="06903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5"/>
  </w:num>
  <w:num w:numId="4">
    <w:abstractNumId w:val="3"/>
  </w:num>
  <w:num w:numId="5">
    <w:abstractNumId w:val="4"/>
  </w:num>
  <w:num w:numId="6">
    <w:abstractNumId w:val="10"/>
  </w:num>
  <w:num w:numId="7">
    <w:abstractNumId w:val="6"/>
  </w:num>
  <w:num w:numId="8">
    <w:abstractNumId w:val="7"/>
  </w:num>
  <w:num w:numId="9">
    <w:abstractNumId w:val="2"/>
  </w:num>
  <w:num w:numId="10">
    <w:abstractNumId w:val="0"/>
  </w:num>
  <w:num w:numId="11">
    <w:abstractNumId w:val="13"/>
  </w:num>
  <w:num w:numId="12">
    <w:abstractNumId w:val="1"/>
  </w:num>
  <w:num w:numId="13">
    <w:abstractNumId w:val="14"/>
  </w:num>
  <w:num w:numId="14">
    <w:abstractNumId w:val="9"/>
  </w:num>
  <w:num w:numId="15">
    <w:abstractNumId w:val="11"/>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A43C932"/>
    <w:rsid w:val="00012113"/>
    <w:rsid w:val="0002547E"/>
    <w:rsid w:val="00025F5D"/>
    <w:rsid w:val="00054CE1"/>
    <w:rsid w:val="0006711A"/>
    <w:rsid w:val="00083A01"/>
    <w:rsid w:val="00087150"/>
    <w:rsid w:val="00093D29"/>
    <w:rsid w:val="000A5DB1"/>
    <w:rsid w:val="000B3B83"/>
    <w:rsid w:val="000B3D88"/>
    <w:rsid w:val="000B75FA"/>
    <w:rsid w:val="000C3D6F"/>
    <w:rsid w:val="000D6B1F"/>
    <w:rsid w:val="000E57A8"/>
    <w:rsid w:val="000E63D4"/>
    <w:rsid w:val="000E7AAF"/>
    <w:rsid w:val="001048D6"/>
    <w:rsid w:val="001125B6"/>
    <w:rsid w:val="0011539F"/>
    <w:rsid w:val="00117D4A"/>
    <w:rsid w:val="00122E73"/>
    <w:rsid w:val="00127B8B"/>
    <w:rsid w:val="00134A04"/>
    <w:rsid w:val="0014298F"/>
    <w:rsid w:val="001473A8"/>
    <w:rsid w:val="001667EF"/>
    <w:rsid w:val="00172635"/>
    <w:rsid w:val="00175AF4"/>
    <w:rsid w:val="00180757"/>
    <w:rsid w:val="00194A4B"/>
    <w:rsid w:val="001A00A1"/>
    <w:rsid w:val="001A02A3"/>
    <w:rsid w:val="001C057E"/>
    <w:rsid w:val="001C3FB4"/>
    <w:rsid w:val="001E0572"/>
    <w:rsid w:val="001E44C9"/>
    <w:rsid w:val="001E610C"/>
    <w:rsid w:val="001E78E1"/>
    <w:rsid w:val="001F61C7"/>
    <w:rsid w:val="00205587"/>
    <w:rsid w:val="00206568"/>
    <w:rsid w:val="00230D90"/>
    <w:rsid w:val="00245B17"/>
    <w:rsid w:val="00247014"/>
    <w:rsid w:val="00251351"/>
    <w:rsid w:val="0025248A"/>
    <w:rsid w:val="0025659F"/>
    <w:rsid w:val="00257C5A"/>
    <w:rsid w:val="00260D20"/>
    <w:rsid w:val="00267B04"/>
    <w:rsid w:val="00271E5E"/>
    <w:rsid w:val="002754F4"/>
    <w:rsid w:val="00281111"/>
    <w:rsid w:val="002823A7"/>
    <w:rsid w:val="00285319"/>
    <w:rsid w:val="0028749A"/>
    <w:rsid w:val="00294552"/>
    <w:rsid w:val="002970FA"/>
    <w:rsid w:val="002A16FA"/>
    <w:rsid w:val="002E4CA7"/>
    <w:rsid w:val="002E5EB5"/>
    <w:rsid w:val="002F057B"/>
    <w:rsid w:val="002F4CD1"/>
    <w:rsid w:val="002F79DA"/>
    <w:rsid w:val="00303C0D"/>
    <w:rsid w:val="00304AC2"/>
    <w:rsid w:val="00306EA1"/>
    <w:rsid w:val="00311B6E"/>
    <w:rsid w:val="00312A5A"/>
    <w:rsid w:val="00321F30"/>
    <w:rsid w:val="00331383"/>
    <w:rsid w:val="0033139A"/>
    <w:rsid w:val="00332F55"/>
    <w:rsid w:val="00333A4B"/>
    <w:rsid w:val="003434A0"/>
    <w:rsid w:val="0035293C"/>
    <w:rsid w:val="00362C2B"/>
    <w:rsid w:val="00363B31"/>
    <w:rsid w:val="0036653E"/>
    <w:rsid w:val="0039535F"/>
    <w:rsid w:val="003966AD"/>
    <w:rsid w:val="003A4623"/>
    <w:rsid w:val="003A48DA"/>
    <w:rsid w:val="003A7C9A"/>
    <w:rsid w:val="003C02A2"/>
    <w:rsid w:val="003C6D40"/>
    <w:rsid w:val="003D71EB"/>
    <w:rsid w:val="003E5A56"/>
    <w:rsid w:val="00413F5C"/>
    <w:rsid w:val="00420232"/>
    <w:rsid w:val="0043384F"/>
    <w:rsid w:val="00434DCE"/>
    <w:rsid w:val="00442EB0"/>
    <w:rsid w:val="004564AC"/>
    <w:rsid w:val="00470176"/>
    <w:rsid w:val="00471380"/>
    <w:rsid w:val="00485AA9"/>
    <w:rsid w:val="00491016"/>
    <w:rsid w:val="00492DB9"/>
    <w:rsid w:val="00496F18"/>
    <w:rsid w:val="004A6102"/>
    <w:rsid w:val="004A672F"/>
    <w:rsid w:val="004B404B"/>
    <w:rsid w:val="004D2708"/>
    <w:rsid w:val="004E1F6D"/>
    <w:rsid w:val="004F23DB"/>
    <w:rsid w:val="00505014"/>
    <w:rsid w:val="00523CBD"/>
    <w:rsid w:val="0052455B"/>
    <w:rsid w:val="0052516F"/>
    <w:rsid w:val="00527CA4"/>
    <w:rsid w:val="00542AED"/>
    <w:rsid w:val="00547838"/>
    <w:rsid w:val="00547C9E"/>
    <w:rsid w:val="00566AF7"/>
    <w:rsid w:val="005858D2"/>
    <w:rsid w:val="005A22F4"/>
    <w:rsid w:val="005A3E00"/>
    <w:rsid w:val="005A6710"/>
    <w:rsid w:val="005B58E6"/>
    <w:rsid w:val="005C1224"/>
    <w:rsid w:val="005C184C"/>
    <w:rsid w:val="005D0E42"/>
    <w:rsid w:val="005D3C72"/>
    <w:rsid w:val="00605BF7"/>
    <w:rsid w:val="006121A0"/>
    <w:rsid w:val="00614C02"/>
    <w:rsid w:val="006203C3"/>
    <w:rsid w:val="0062443A"/>
    <w:rsid w:val="00624BAC"/>
    <w:rsid w:val="00626514"/>
    <w:rsid w:val="00631823"/>
    <w:rsid w:val="006364F5"/>
    <w:rsid w:val="006463F5"/>
    <w:rsid w:val="006500AA"/>
    <w:rsid w:val="006539B5"/>
    <w:rsid w:val="0065496B"/>
    <w:rsid w:val="006921AB"/>
    <w:rsid w:val="0069318A"/>
    <w:rsid w:val="006A528E"/>
    <w:rsid w:val="006C1672"/>
    <w:rsid w:val="006D4184"/>
    <w:rsid w:val="006E566E"/>
    <w:rsid w:val="006F7F63"/>
    <w:rsid w:val="00702EC7"/>
    <w:rsid w:val="00703B0D"/>
    <w:rsid w:val="00706612"/>
    <w:rsid w:val="007067DB"/>
    <w:rsid w:val="0071019B"/>
    <w:rsid w:val="007220E0"/>
    <w:rsid w:val="00722A93"/>
    <w:rsid w:val="0072529E"/>
    <w:rsid w:val="0073185D"/>
    <w:rsid w:val="00737C05"/>
    <w:rsid w:val="00742D71"/>
    <w:rsid w:val="007437E8"/>
    <w:rsid w:val="00780BAA"/>
    <w:rsid w:val="00785408"/>
    <w:rsid w:val="00786B3A"/>
    <w:rsid w:val="00794A27"/>
    <w:rsid w:val="00795F06"/>
    <w:rsid w:val="007B2237"/>
    <w:rsid w:val="007B2B19"/>
    <w:rsid w:val="007B6793"/>
    <w:rsid w:val="007C1322"/>
    <w:rsid w:val="007F6D76"/>
    <w:rsid w:val="00801689"/>
    <w:rsid w:val="008147EF"/>
    <w:rsid w:val="00827EE8"/>
    <w:rsid w:val="00830715"/>
    <w:rsid w:val="0085742C"/>
    <w:rsid w:val="0086669F"/>
    <w:rsid w:val="00884743"/>
    <w:rsid w:val="00886EE8"/>
    <w:rsid w:val="008A5A93"/>
    <w:rsid w:val="008A66D3"/>
    <w:rsid w:val="008C45B1"/>
    <w:rsid w:val="008D21FF"/>
    <w:rsid w:val="008F02F8"/>
    <w:rsid w:val="008F450F"/>
    <w:rsid w:val="008F783F"/>
    <w:rsid w:val="00902FBA"/>
    <w:rsid w:val="009031AA"/>
    <w:rsid w:val="00903806"/>
    <w:rsid w:val="0091250B"/>
    <w:rsid w:val="0092115B"/>
    <w:rsid w:val="0093581A"/>
    <w:rsid w:val="009403B7"/>
    <w:rsid w:val="009475D4"/>
    <w:rsid w:val="00966844"/>
    <w:rsid w:val="0098483C"/>
    <w:rsid w:val="00987998"/>
    <w:rsid w:val="0099098D"/>
    <w:rsid w:val="00990D7C"/>
    <w:rsid w:val="009927FE"/>
    <w:rsid w:val="009A69AE"/>
    <w:rsid w:val="009C6AA7"/>
    <w:rsid w:val="009D4781"/>
    <w:rsid w:val="009D6774"/>
    <w:rsid w:val="009E2FA0"/>
    <w:rsid w:val="009E5FD5"/>
    <w:rsid w:val="009F09AF"/>
    <w:rsid w:val="009F1877"/>
    <w:rsid w:val="009F2F7D"/>
    <w:rsid w:val="00A06C94"/>
    <w:rsid w:val="00A34228"/>
    <w:rsid w:val="00A455D0"/>
    <w:rsid w:val="00A46A2E"/>
    <w:rsid w:val="00A473D7"/>
    <w:rsid w:val="00A474E2"/>
    <w:rsid w:val="00A54632"/>
    <w:rsid w:val="00A56DB9"/>
    <w:rsid w:val="00A73990"/>
    <w:rsid w:val="00A813CF"/>
    <w:rsid w:val="00A86553"/>
    <w:rsid w:val="00AA22A2"/>
    <w:rsid w:val="00AA6ECC"/>
    <w:rsid w:val="00AA6F91"/>
    <w:rsid w:val="00AB352E"/>
    <w:rsid w:val="00AB6622"/>
    <w:rsid w:val="00AC133B"/>
    <w:rsid w:val="00AC6954"/>
    <w:rsid w:val="00AD5584"/>
    <w:rsid w:val="00AE0524"/>
    <w:rsid w:val="00AE5E1B"/>
    <w:rsid w:val="00AF4251"/>
    <w:rsid w:val="00B00A03"/>
    <w:rsid w:val="00B262DA"/>
    <w:rsid w:val="00B264EE"/>
    <w:rsid w:val="00B3522F"/>
    <w:rsid w:val="00B35595"/>
    <w:rsid w:val="00B53098"/>
    <w:rsid w:val="00B530F9"/>
    <w:rsid w:val="00B53CC0"/>
    <w:rsid w:val="00B6706E"/>
    <w:rsid w:val="00B67853"/>
    <w:rsid w:val="00B73EC4"/>
    <w:rsid w:val="00B752AE"/>
    <w:rsid w:val="00B82973"/>
    <w:rsid w:val="00B86C30"/>
    <w:rsid w:val="00B915A2"/>
    <w:rsid w:val="00BA3594"/>
    <w:rsid w:val="00BA7B70"/>
    <w:rsid w:val="00BB3C3A"/>
    <w:rsid w:val="00BC1525"/>
    <w:rsid w:val="00BC15F0"/>
    <w:rsid w:val="00BC5CED"/>
    <w:rsid w:val="00BD7DFE"/>
    <w:rsid w:val="00BE0D8B"/>
    <w:rsid w:val="00BE1B8E"/>
    <w:rsid w:val="00BE55A2"/>
    <w:rsid w:val="00C00C38"/>
    <w:rsid w:val="00C15EA3"/>
    <w:rsid w:val="00C17FAE"/>
    <w:rsid w:val="00C21F86"/>
    <w:rsid w:val="00C25617"/>
    <w:rsid w:val="00C274D3"/>
    <w:rsid w:val="00C277EC"/>
    <w:rsid w:val="00C27B6E"/>
    <w:rsid w:val="00C603A9"/>
    <w:rsid w:val="00C61BDF"/>
    <w:rsid w:val="00C77163"/>
    <w:rsid w:val="00C83DCC"/>
    <w:rsid w:val="00C847DE"/>
    <w:rsid w:val="00CC28E5"/>
    <w:rsid w:val="00CC357A"/>
    <w:rsid w:val="00CD7A44"/>
    <w:rsid w:val="00CE6A5A"/>
    <w:rsid w:val="00CF73A7"/>
    <w:rsid w:val="00CF78D0"/>
    <w:rsid w:val="00D00E9A"/>
    <w:rsid w:val="00D022B5"/>
    <w:rsid w:val="00D16FD9"/>
    <w:rsid w:val="00D171B4"/>
    <w:rsid w:val="00D30739"/>
    <w:rsid w:val="00D37C14"/>
    <w:rsid w:val="00D46D10"/>
    <w:rsid w:val="00D577DE"/>
    <w:rsid w:val="00D659BD"/>
    <w:rsid w:val="00D67837"/>
    <w:rsid w:val="00D703BC"/>
    <w:rsid w:val="00D71D78"/>
    <w:rsid w:val="00D747FF"/>
    <w:rsid w:val="00D80F52"/>
    <w:rsid w:val="00D950CD"/>
    <w:rsid w:val="00DB3666"/>
    <w:rsid w:val="00DB7FA9"/>
    <w:rsid w:val="00DE2071"/>
    <w:rsid w:val="00DF2829"/>
    <w:rsid w:val="00DF6CA4"/>
    <w:rsid w:val="00E1406C"/>
    <w:rsid w:val="00E21677"/>
    <w:rsid w:val="00E31EB6"/>
    <w:rsid w:val="00E32A1F"/>
    <w:rsid w:val="00E33C68"/>
    <w:rsid w:val="00E41746"/>
    <w:rsid w:val="00E41AFF"/>
    <w:rsid w:val="00E426D7"/>
    <w:rsid w:val="00E6712D"/>
    <w:rsid w:val="00E6741E"/>
    <w:rsid w:val="00E73C74"/>
    <w:rsid w:val="00EA4F84"/>
    <w:rsid w:val="00EC2567"/>
    <w:rsid w:val="00ED11DD"/>
    <w:rsid w:val="00ED1627"/>
    <w:rsid w:val="00EE45E7"/>
    <w:rsid w:val="00EE5159"/>
    <w:rsid w:val="00F04238"/>
    <w:rsid w:val="00F05695"/>
    <w:rsid w:val="00F135DB"/>
    <w:rsid w:val="00F25AB2"/>
    <w:rsid w:val="00F32FE6"/>
    <w:rsid w:val="00F353FB"/>
    <w:rsid w:val="00F375A2"/>
    <w:rsid w:val="00F82B97"/>
    <w:rsid w:val="00F83E0A"/>
    <w:rsid w:val="00F91AAF"/>
    <w:rsid w:val="00FA242C"/>
    <w:rsid w:val="00FA5269"/>
    <w:rsid w:val="00FB1106"/>
    <w:rsid w:val="00FB4720"/>
    <w:rsid w:val="00FC31E8"/>
    <w:rsid w:val="00FD6D3F"/>
    <w:rsid w:val="00FD77BF"/>
    <w:rsid w:val="00FE17A2"/>
    <w:rsid w:val="00FE36D3"/>
    <w:rsid w:val="00FE70E0"/>
    <w:rsid w:val="7A43C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3C932"/>
  <w15:chartTrackingRefBased/>
  <w15:docId w15:val="{64E31F92-59CE-4119-9238-CE642AB82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6D3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6D3F"/>
    <w:rPr>
      <w:rFonts w:eastAsiaTheme="minorEastAsia"/>
      <w:lang w:val="en-US"/>
    </w:rPr>
  </w:style>
  <w:style w:type="paragraph" w:styleId="ListParagraph">
    <w:name w:val="List Paragraph"/>
    <w:basedOn w:val="Normal"/>
    <w:uiPriority w:val="34"/>
    <w:qFormat/>
    <w:rsid w:val="008147EF"/>
    <w:pPr>
      <w:ind w:left="720"/>
      <w:contextualSpacing/>
    </w:pPr>
  </w:style>
  <w:style w:type="character" w:styleId="Hyperlink">
    <w:name w:val="Hyperlink"/>
    <w:basedOn w:val="DefaultParagraphFont"/>
    <w:uiPriority w:val="99"/>
    <w:unhideWhenUsed/>
    <w:rsid w:val="00B00A03"/>
    <w:rPr>
      <w:color w:val="0563C1" w:themeColor="hyperlink"/>
      <w:u w:val="single"/>
    </w:rPr>
  </w:style>
  <w:style w:type="character" w:styleId="UnresolvedMention">
    <w:name w:val="Unresolved Mention"/>
    <w:basedOn w:val="DefaultParagraphFont"/>
    <w:uiPriority w:val="99"/>
    <w:semiHidden/>
    <w:unhideWhenUsed/>
    <w:rsid w:val="00B00A03"/>
    <w:rPr>
      <w:color w:val="605E5C"/>
      <w:shd w:val="clear" w:color="auto" w:fill="E1DFDD"/>
    </w:rPr>
  </w:style>
  <w:style w:type="paragraph" w:styleId="Header">
    <w:name w:val="header"/>
    <w:basedOn w:val="Normal"/>
    <w:link w:val="HeaderChar"/>
    <w:uiPriority w:val="99"/>
    <w:unhideWhenUsed/>
    <w:rsid w:val="006265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514"/>
  </w:style>
  <w:style w:type="paragraph" w:styleId="Footer">
    <w:name w:val="footer"/>
    <w:basedOn w:val="Normal"/>
    <w:link w:val="FooterChar"/>
    <w:uiPriority w:val="99"/>
    <w:unhideWhenUsed/>
    <w:rsid w:val="006265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5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rpgov.law.harvard.edu/2020/09/17/the-friedman-essay-and-the-true-purpose-of-the-business-corporation/" TargetMode="External"/><Relationship Id="rId18" Type="http://schemas.openxmlformats.org/officeDocument/2006/relationships/hyperlink" Target="https://www.boreal-is.com/blog/iso-26000-social-responsibility/" TargetMode="External"/><Relationship Id="rId3" Type="http://schemas.openxmlformats.org/officeDocument/2006/relationships/settings" Target="settings.xml"/><Relationship Id="rId21" Type="http://schemas.openxmlformats.org/officeDocument/2006/relationships/hyperlink" Target="https://www.unglobalcompact.org/what-is-gc/mission/principles" TargetMode="External"/><Relationship Id="rId7" Type="http://schemas.openxmlformats.org/officeDocument/2006/relationships/image" Target="media/image1.png"/><Relationship Id="rId12" Type="http://schemas.openxmlformats.org/officeDocument/2006/relationships/hyperlink" Target="https://www.forbes.com/sites/ciocentral/2017/06/23/amazon-buys-whole-foods-now-what-the-story-behind-the-story/?sh=3e31b91be898" TargetMode="External"/><Relationship Id="rId17" Type="http://schemas.openxmlformats.org/officeDocument/2006/relationships/hyperlink" Target="https://www.legislation.gov.uk/anaw/2015/2/contents/enacted"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n.wikipedia.org/wiki/John_Mackey_(businessman)" TargetMode="External"/><Relationship Id="rId20" Type="http://schemas.openxmlformats.org/officeDocument/2006/relationships/hyperlink" Target="https://www.pbs.org/newshour/world/read-climate-activist-greta-thunbergs-speech-to-the-u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gs.org.uk/resources/victorian-philanthropists-philosophers-and-activist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iso.org/iso-26000-social-responsibility.html" TargetMode="External"/><Relationship Id="rId23" Type="http://schemas.openxmlformats.org/officeDocument/2006/relationships/footer" Target="footer1.xml"/><Relationship Id="rId10" Type="http://schemas.openxmlformats.org/officeDocument/2006/relationships/hyperlink" Target="https://www.businessethicsnetwork.org/social-responsibility-of-business/" TargetMode="External"/><Relationship Id="rId19" Type="http://schemas.openxmlformats.org/officeDocument/2006/relationships/hyperlink" Target="https://www.forbes.com/sites/jacquelynsmith/2013/10/02/the-companies-with-the-best-csr-reputations-2/?sh=1b14ebf934ff" TargetMode="External"/><Relationship Id="rId4" Type="http://schemas.openxmlformats.org/officeDocument/2006/relationships/webSettings" Target="webSettings.xml"/><Relationship Id="rId9" Type="http://schemas.openxmlformats.org/officeDocument/2006/relationships/hyperlink" Target="https://www.business-humanrights.org/en/latest-news/public-eye-awards-2014/" TargetMode="External"/><Relationship Id="rId14" Type="http://schemas.openxmlformats.org/officeDocument/2006/relationships/hyperlink" Target="https://www.gov.uk/government/news/plans-unveiled-to-ban-single-use-plastics" TargetMode="External"/><Relationship Id="rId22" Type="http://schemas.openxmlformats.org/officeDocument/2006/relationships/hyperlink" Target="https://www.wsrecycling.co.uk/news/post/mcdonalds-eco-friendly-paper-straws-not-recycla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487</TotalTime>
  <Pages>11</Pages>
  <Words>3237</Words>
  <Characters>18455</Characters>
  <Application>Microsoft Office Word</Application>
  <DocSecurity>0</DocSecurity>
  <Lines>153</Lines>
  <Paragraphs>43</Paragraphs>
  <ScaleCrop>false</ScaleCrop>
  <Company/>
  <LinksUpToDate>false</LinksUpToDate>
  <CharactersWithSpaces>21649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GLobally responsible business</dc:title>
  <dc:subject>BMSP6001</dc:subject>
  <dc:creator>Sinead Marie James (1910154)</dc:creator>
  <cp:keywords/>
  <dc:description/>
  <cp:lastModifiedBy>sinead james</cp:lastModifiedBy>
  <cp:revision>325</cp:revision>
  <dcterms:created xsi:type="dcterms:W3CDTF">2022-01-26T17:19:00Z</dcterms:created>
  <dcterms:modified xsi:type="dcterms:W3CDTF">2022-02-07T14:59:00Z</dcterms:modified>
</cp:coreProperties>
</file>